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044" w14:textId="eca9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июня 2015 года № 193-1034. Зарегистрировано Департаментом юстиции города Астаны 27 июля 2015 года № 927. Утратило силу постановлением акимата города Нур-Султана от 29 января 2021 года № 511-280.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29.01.2021 </w:t>
      </w:r>
      <w:r>
        <w:rPr>
          <w:rFonts w:ascii="Times New Roman"/>
          <w:b w:val="false"/>
          <w:i w:val="false"/>
          <w:color w:val="ff0000"/>
          <w:sz w:val="28"/>
        </w:rPr>
        <w:t>№ 511-280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архивов и документации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Астаны" Мамытбекова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193-1034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архивных справок"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Астаны от 22.08.2016 </w:t>
      </w:r>
      <w:r>
        <w:rPr>
          <w:rFonts w:ascii="Times New Roman"/>
          <w:b w:val="false"/>
          <w:i w:val="false"/>
          <w:color w:val="ff0000"/>
          <w:sz w:val="28"/>
        </w:rPr>
        <w:t>№ 105-1471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Государственным учреждением "Государственный архив города Астаны" (далее –услугодатель).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архивных справок"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(далее – Стандарт), утвержденным приказом Министра культуры и спорта Республики Казахстан от 27 января 2016 года № 16 "О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13360).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уведомление с указанием места и даты получения результата оказания государственной услуги.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сотрудника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к услугодателю является принятие услугодателем заявления и пакета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регистрация заявления услугополучателя услугодателем составляет 15 (пятнадцать) минут (в день поступления документов);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наложение визы руководителя услугодателя и передача ответственному исполнителю услугодателя– 4 (четыре) часа (в день поступления документов);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обработка государственной услуги ответственным исполнителем услугодателя – в течение 13 (тринадцати)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дней, после истечения срока оказания государственной услуги, о чем сообщается услугополучателю в течение 3 (трех) календарных дней со дня продления срока рассмотрения;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ответственным исполнителем услугодателя результата оказания государственной услуги (архивной справки либо мотивированного ответа об отказе в оказании государственной услуги) и подписание руководителем услугодателя проекта результата оказания государственной услуги – в течение 1 (одного) рабочего дня;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услугополучателю готового результата оказания государственной услуги – в течение 15 (пятнадцати) минут (в день подписания руководителем услугодателя проекта результата оказания государственной услуги).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действия – выдача услугополучателю документа, подтверждающего приҰм пакета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действия – виза руководителя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действия – подготовка проекта результата оказания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действия – ознакомление руководителя услугодателя с результатом оказания государственной услуги и подписание проекта результата оказания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действия – подпись услугополучателя на втором экземпляре готового результата оказания государственной услуги.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ответственный сотрудник услугодателя принимает пакет документов услугополучателя, регистрирует заявление и выдаҰт услугополучателю документ, подтверждающий приҰм документов, передаҰт его руководителю услугодателя – в течение 15 (пятнадцати) минут (в день поступления документов);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руководитель услугодателя накладывает визу и передаҰт ответственному исполнителю услугодателя – в течение 4 (четырех) часов (в день поступления документов);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– ответственный исполнитель услугодателя осуществляет поиск информации, подготовку проекта результата оказания государственной услуги и передаҰт его руководителю услугодателя – в течение 13 (тринадцати) либо 30 (тридцати)календарных дней, если при оказании государственной услуги необходимо изучение документов двух и более организаций, а также периода более чем за 5 (пять)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–руководитель услугодателя ознакамливается с проектом результата оказания государственной услуги, подписывает его и передаҰт ответственному исполнителю услугодателя – в течение 1 (одного) рабочего дня;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ответственный сотрудник услугодателя выдаҰт услугополучателю готовый результат оказания государственной услуги – в течение 15 (пятнадцати) минут (в день подписания руководителем услугодателя проекта результата оказания государственной услуги).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через услугодателя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а также порядка использования информационных систем в процессе оказания государственной услуги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начала процедуры (действия) по оказанию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в Государственную корпорацию является принятие работником Государственной корпорации пакета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корпорацию,его длительность: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услугополучателем– в течение 5(пяти) минут: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–при представлении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услугополучателем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система" Государственной корпорации (далее – ИИС Государственной корпорации);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в течение 5 (пяти)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Государственной корпорации, выдаҰт услугополучателю расписку о приҰме соответствующих документов – в течение 5 (пяти)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в течение 1 (одного) дня;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обработка в течение 15 (пятнадцати) либо 30 (тридцати) календарных дней, если при оказании государственной услуги необходимо изучение документов двух и более организаций, а также периода более чем за 5 (пять) лет;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в течение 5 (пяти) минут.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(двадцать) минут.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Государственной корпорации не входит в срок оказания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через Государственную корпорацию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(авториза-цию) на портале посредством электронной цифровой подписи (далее – ЭЦП) – в течение 10 (десяти)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услугополучателя, – в течение 15 (пятнадцати) минут;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удостоверение электронного запроса для оказания электронной государственной услуги посредством ЭЦП услугополучателя – в течение 5 (пяти)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обработка (проверка, регистрация) электронного запроса услугодателем осуществляется в течение 15 (пятнадцати) либо 30 (тридцати) календарных дней, если при оказании государственной услуги необходимо изучение документов двух и более организаций, а также периода более чем за 5 (пять) лет;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 – в течение 4 (четырех) часов;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ЭЦП, – в течение 10 (десяти) минут;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оказания государственной услуги в истории получения государственных услуг в "личном кабинете" услугополучателя – в течение 15 (пятнадцати) минут;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через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к Регламенту.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архивных справок" 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