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9386" w14:textId="50d9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Астаны от 7 декабря 2011 года № 521/75-ІV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2015 года № 433/61-V. Зарегистрировано Департаментом юстиции города Астаны 12 января 2016 года № 991. Утратило силу решением маслихата города Астаны от 20 июля 2017 года №170/21-VI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№170/21-VI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521/75-ІV "О дополнительном лекарственном обеспечении" (зарегистрировано в Реестре государственной регистрации нормативных правовых актов 30 декабря 2011 года № 707, опубликовано 7 января 2012 года в газетах "Астана ақшамы" № 2 и 7 января 2012 года "Вечерняя Астана" № 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препарат "Вандетаниб", таблетки, на заболевание "Медуллярный рак щитовидной железы".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Кулмуканов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Астаны" (УЗ)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Э. Байжунусов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