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9010" w14:textId="f329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 отдельные виды банковских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31 декабря 2015 года № 261. Зарегистрировано в Министерстве юстиции Республики Казахстан 15 февраля 2016 года № 13071.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 отдельные виды банковских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15 ноября 1999 года № 397 "Об утверждении Правил проведения банками второго уровня операций с переводными и простыми векселями" (зарегистрировано в Реестре государственной регистрации нормативных правовых актов под № 1016);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13 мая 2005 года № 61 "О внесении изменений и дополнений в некоторые нормативные правовые акты Национального Банка Республики Казахстан по вопросам осуществления банками второго уровня операций с переводными и простыми коммерческими векселями" (зарегистрировано в Реестре государственной регистрации нормативных правовых актов под № 3684).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и управления платежными системами (Мусаев Р.Н.)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261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 отдельные виды банковских операций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Правила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 отдельные виды банковских операций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проведения банками второго уровня, филиалами банков-нерезидентов Республики Казахстан и организациями, осуществляющими отдельные виды банковских операций (далее – банки), операций с переводными и простыми коммерческими векселями (далее – вексель/векселя).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Правилах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вексельном обращении, а также следующие понятия: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инкассо векселя (инкассирование) – операция по предъявлению векселя к платежу и получению по ним платежа банком по поручению клиента;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домицилиант – плательщик по переводному векселю и векселедатель по простому векселю;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домицилиат – банк, указанный в векселе в качестве посредника, осуществляющего платеж по векселю. Домицилиат не является лицом, обязанным по векселю;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домицилиация – совершение платежа по векселю третьим лицом (домицилиатом) по поручению, от имени и за счет плательщика по переводному векселю или векселедателя по простому векселю;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домициль – место совершения платежа, указанное в векселе;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инкассат – банк, получивший вексель по препоручительному индоссаменту для инкассо векселя (инкассирования), который выступает банком-ремитентом или инкассирующим банком;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инкассирующий банк – банк, участвующий в инкассо векселя (инкассировании), не являющийся банком-ремитентом;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поручение на инкассо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указание клиента банку-ремитенту о получении платежа по векселю в срок, указанный в векселе, и/или своевременном совершении протеста в неплатеже по векселю;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банк-ремитент – банк, принимающий поручение на инкассо;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доверитель – клиент банка, который поручает банку осуществить инкассо векселя (инкассирование).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Банк отказывает в проведении операции с векселем: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его несоответствия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статьям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статьям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вексельном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последовательность индоссаментов прервана.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банком проверки подлинности подписей индоссантов, а также существования векселедателя и других лиц, обязанных по векселю;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истечении срока платежа по векселю;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с момента выдачи векселя, подлежащего оплате в определенное время после предъявления, истек один год, за исключением случая, если в самом векселе указан более продолжительный срок для его предъявления к оплате.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Принятие векселей на инкассо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Инкассо векселей (инкассирование) осуществляется инкассатом на основании соответствующего договора между ним и доверителем или банком-ремитентом в соответствии с поручением на инкассо.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Поручение на инкассо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содержит следующие сведения: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дата составления;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доверителя либо банка-ремитента и инкассирующего банка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плательщика по векселю либо иного лица, которому предъявляется вексель для оплаты или акцепта;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банка плательщика по векселю (при его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место нахождения или место жительства плательщика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платежа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место платежа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акцепта или необходимость получения акцепта;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наименование или фамилия, имя, отчество (при его наличии) и место нахождения или место жительства других лиц, обязанных по векселю;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указания доверителя о порядке или способе получения платежа или акцепта;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указания в отношении протеста или иного действия в случае неакцепта или неплатежа по векселю.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экземпляров поручений на инкассо определяется банком-ремитентом.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Инкассат выполняет действия в соответствии с указаниями, предусмотренными в поручении на инкассо.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принятия векселя на инкассо инкассат в срок, не позднее указанного в векселе или в поручении на инкассо, уведомляет плательщика о поступлении документов на инкассо в соответствии с договором между инкассатом и плательщиком. Если на инкассо передан вексель сроком по предъявлении или в определенное время по предъявлении и в поручении на инкассо не содержится указание о сроке предъявления, инкассат направляет плательщику или векселедателю по простому векселю извещение о поступлении векселя на инкассо не позднее следующего операционного дня после принятия векселя на инкассо.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получения полного платежа по векселю инкассат передает вексель плательщику, за исключением случаев получения частичного платежа по векселю. Если при осуществлении платежа плательщик потребует поставить на векселе отметку о получении платежа или его части, инкассат проставляет на самом векселе такую отметку.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Инкассо векселя (инкассирование) в иностранной валюте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валютном регулировании и валютном контроле" (далее – Закон о валютном регулировании),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марта 2019 года № 40 "Об утверждении Правил осуществления валютных операций в Республике Казахстан", зарегистрированным в Реестре государственной регистрации нормативных правовых актов под № 18512 (далее – Правила осуществления валютных операций) и Правилами.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17.09.2022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Инкассо векселя (инкассирование) на территории Республики Казахстан, место платежа по которым находится вне территории Республики Казахстан,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валютных операций и Правилами.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Если инкассат, предъявив вексель плательщику к оплате, получит отказ от оплаты по векселю либо не получит платеж по векселю в срок, указанный на векселе, инкассат предъявляет вексель к нотариусу для совершения </w:t>
      </w:r>
      <w:r>
        <w:rPr>
          <w:rFonts w:ascii="Times New Roman"/>
          <w:b w:val="false"/>
          <w:i w:val="false"/>
          <w:color w:val="000000"/>
          <w:sz w:val="28"/>
        </w:rPr>
        <w:t>протеста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 неакцепте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неплатеже по векселю от имени своего доверителя, если условие о протесте векселя содержится в поручении на инкассо.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совершения нотариусом протеста о неплатеже банк от имени доверителя при наличии указания в поручении на инкассо осуществляет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вексельном обращении для взыскания сумм по векселю с плательщика без его согласия.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Инкассирующий банк предъявляет плательщику или домицилиату вексель к платежу в срок, указанный на самом векселе. В случае если срок платежа по векселю указан по предъявлении или в определенное время после предъявления, вексель предъявляется к платежу не позднее следующего операционного дня после получения векселя инкассирующим банком, если иное не предусмотрено договором между инкассатом и доверителем или в поручении на инкассо.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Инкассирующий банк осуществляет перевод в банк-ремитент суммы по векселю после ее получения. Банк-ремитент, получивший сумму по векселю, осуществляет платеж в пользу доверителя.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 оказание услуг по инкассо векселя (инкассированию) инкассат получает вознаграждение в размере и порядке, предусмотренных договором между инкассатом и доверителем или банком-ремитентом.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отсутствия по месту нахождения (месту жительства), плательщика по векселю, указанному в поручении на инкассо, инкассирующий банк уведомляет о данном факте банк-ремитент в соответствии с договором между инкассатом и доверителем или банком-ремитентом. Банк-ремитент уведомляет доверителя для осуществления дальнейших действий в соответствии с договором между инкассатом и доверителем или банком-ремитентом.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в поручении на инкассо, в случае непоступления в последний день, установленный для оплаты векселя, указаний доверителя или банка-ремитента инкассирующий банк предпринимает меры к поиску плательщика или домицилиата в соответствии с договором между инкассатом и доверителем или банком-ремитентом.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домицилированных векселей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Банк выступает в качестве домицилиата на основании договора с клиентом. Клиент (векселедатель по простому векселю или плательщик по векселю) указывает на векселе в качестве места платежа место нахождения домицилиата.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Порядок обеспечения домицилиата суммой денег, необходимой для осуществления платежа по векселю, в том числе процентов, суммы регресса и других необходимых для платежа по векселю сумм, определяется договором между клиентом и домицилиатом.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в обеспечение платежа по векселю клиент предоставил домицилиату право на изъятие денег со своего банковского счета без его согласия, а денег на банковском счете клиента в момент предъявления к платежу домицилированного векселя недостаточно для осуществления платежа, банк: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отказывает в платеже, и векселедержатель совершает протест в неплатеже векселя путем предъявления требований к плательщику или векселедателю по простому векселю;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либо осуществляет платеж по векселю в той части вексельной суммы, которая имеется на банковском счете домицилианта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вексельном обращении.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Залог векселей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Залог векселя оформляется включением в индоссамент, совершенный на имя банка, оговорки "валюта в обеспечение" либо "валюта в залог" или иной оговорки, имеющей ввиду залог.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Банк-залогодержатель векселя осуществляет все права, вытекающие из векселя, и поставленный им индоссамент имеет силу препоручительного индоссамента.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погашения банковского займа, обеспеченного залогом векселя, не превышает срок платежа по векселю.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операций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переводными и простыми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векселями банками второго уровня,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 осуществляющими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Поручение на инкассо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Правления Национального Банка РК от 30.11.2020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16.12.2020).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составления 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составления 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Клиент/векселедержатель/ремитент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юридического лица/фамилия, имя, отчество  (при наличии) физического лица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Казахстан-ремитент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место нахождения  Плательщик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почтовый адрес плательщика (место жительства физического лица/место нахождения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Банк, филиал банка-нерезидента Республики Казахстан плательщика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и место нахождения  Место платежа по векселю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платежа по векселю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Иные лица, обязанные по векселю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и почтовый адрес (место жительства физического лица/ место нахождения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Указания клиента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протеста по векселю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Особые отметки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(подпись банка, филиала банка-нерезидента  Республики Казахстан-ремитента)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