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a262" w14:textId="a87a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27 февраля 2015 года № 223 "Об утверждении типовых договоров об осуществлении деятельности в качестве участника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1283. Зарегистрирован в Министерстве юстиции Республики Казахстан 1 февраля 2016 года № 12964.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27 февраля 2015 года № 223 "Об утверждении типовых договоров об осуществлении деятельности в качестве участника специальной экономической зоны" (зарегистрированный в Реестре государственной регистрации нормативных правовых актов Республики Казахстан за № 10674, опубликованный 17 апреля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Типовой договор об осуществлении деятельности в качестве участника специальной экономической зоны между управляющей компанией, автономным кластерным фондом и участником специальной экономической зоны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качестве участника специальной экономической зоны между управляющей компанией и участником специальной экономической зоны, утвержденный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об осуществлении деятельности в качестве участника специальной экономической зоны между управляющей компанией, автономным кластерным фондом и участником специальной экономической зоны";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 управления СЭЗ – управляющая компания, автономный кластерный фонд;";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Единый координационный центр по специальным экономическим зонам в Республике Казахстан (далее – единый координационный центр) – юридическое лицо, задачами которого являются развитие, продвижение и повышение инвестиционной привлекательности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автономный кластерный фонд – некоммерческая организация, являющаяся Органом управления СЭЗ "Парк инновационных технологий", а также выполняющая иные функции, предусмотренные законодательством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Настоящий Договор устанавливает юридические рамки договорных взаимоотношений между Управляющей компанией, автономным кластерным фондом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пошлин, налогов при вложении инвестиций в создание и развитие производств и оказании услуг на территории СЭЗ.";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предоставлять во вторичное землепользование или пользование (субаренду) земельных участков и предоставление в аренду (субаренду) объектов инфраструктуры лицам, осуществляющим вспомогательные виды деятельности, участникам СЭЗ;";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осуществлять за счет собственных средств строительство необходимых ему объектов инфраструктуры на территории земельного участка, переданного ему во временное возмездное землепользование или пользование (аренду) либо во вторичное землепользование или пользование (субаренду);";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ходатайствовать перед Органом управления о предоставлении земельного участка лицам, претендующим на осуществление вспомогательных видов деятельности и заключившим в установленном порядке с Участником СЭЗ договоры на выполнение отдельных видов подрядных работ и услуг;";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8)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течении одного календарного года со дня подписания настоящего Договора прекратить деятельность своих обособленных структурных подразделений за пределами СЭЗ на основании заключенного договора об осуществлении деятельности.";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участка, переданного им во временное возмездное землепользование или пользование (аренду) или во вторичное землепользование или пользование (субаренду), в соответствии с принятыми обязательствами по настоящему Договору;";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течение десяти рабочих дней со дня получения акта на право временного возмездного землепользования (аренды) предоставить Органу управления график производства проектирования, осуществления строительно-монтажных работ и обеспечения ввода в эксплуатацию объекта, который является неотъемлемой частью настоящего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подпункта 2) настоящего пункта не распространяются на коэффициенты и (или) ставки, применяемые при исчислении земельного налога, налога на имущество и платы за пользование земельными участками, размер уменьшения при исчислении корпоративного подоходного налога в случае, если изменения и дополнения в налоговое законодательство внесены после даты внесения сведений об Участнике СЭЗ, в единый реестр участников СЭЗ. При этом Участник СЭЗ применяет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действовавшие на дату вступления в силу настоящего Договора, в течение срока действия настоящего Договора, но не более срока исковой давности.";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единому координационному центру в рамках осуществления функций в соответствии с Законом.";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непринятия мер участником СЭЗ по устранению указанных нарушений Орган управления не менее чем за десять рабочих дней уведомляет участника СЭЗ о расторжении настоящего Договора.";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пункта существенными нарушениями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срыв Участником СЭЗ сроков определенных пунктом 2 настоящего Договора и графиком производства проектирования, осуществления строительно-монтажных работ и обеспечения ввода в эксплуатацию объекта без уважительных причин более шести календарных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деятельности Участника СЭЗ более чем на два календарных месяца без согласования с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при осуществлении деятельности Участником СЭЗ положений настоящего Договора и норм законодательства Республики Казахстан в сфере строительства, которые существенно могут отразиться на качестве выполняемых работ.";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В течение двух рабочих дней со дня расторжения настоящего Договора в одностороннем порядке Орган управления уведомляет об этом Участника СЭЗ, органы государственных доходов, уполномоченный орган, а также местные исполнительные органы области, города республиканского значения, столицы.";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Юридические адреса и подписи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Управляющая компания,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автономный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кластерный фонд: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адрес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Комитете Казначейства МФ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качестве участника специальной экономической зоны между государственным учреждением местного исполнительного органа столицы и участником специальной экономической зоны, утвержденный указанным приказом: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 управления – государственное учреждение местного исполнительного органа столицы;";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единый координационный центр по специальным экономическим зонам в Республике Казахстан (далее – единый координационный центр) – юридическое лицо, задачами которого являются развитие, продвижение и повышение инвестиционной привлекательности СЭЗ;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осуществлять за счет собственных средств строительство необходимых ему объектов инфраструктуры на территории земельного участка, переданного ему во временное возмездное землепользование или пользование (аренду) либо во вторичное землепользование или пользование (субаренду);";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8)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течении одного календарного года со дня подписания настоящего Договора прекратить деятельность своих обособленных структурных подразделений за пределами СЭЗ на основании заключенного договора об осуществлении деятельности.";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участка, переданного им во временное возмездное землепользование или пользование (аренду) или во вторичное землепользование или пользование (субаренду), в соответствии с принятыми обязательствами по настоящему Договору;";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подпункта 2) настоящего пункта не распространяются на коэффициенты и (или) ставки, применяемые при исчислении земельного налога, налога на имущество и платы за пользование земельными участками, размер уменьшения при исчислении корпоративного подоходного налога в случае, если изменения и дополнения в налоговое законодательство внесены после даты внесения сведений об Участнике СЭЗ, в единый реестр участников СЭЗ. При этом Участник СЭЗ применяет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действовавшие на дату вступления в силу настоящего Договора, в течение срока действия настоящего Договора, но не более срока исковой давности.";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единому координационному центру в рамках осуществления функций в соответствии с Законом.";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непринятия мер участником СЭЗ по устранению указанных нарушений Орган управления не менее чем за десять рабочих дней уведомляет участника СЭЗ о расторжении настоящего Договора.";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пункта существенными нарушениями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срыв Участником СЭЗ сроков определенных пунктом 2 настоящего Договора и графиком производства проектирования, осуществления строительно-монтажных работ и обеспечения ввода в эксплуатацию объекта без уважительных причин более шести календарных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деятельности Участника СЭЗ более чем на два календарных месяца без согласования с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при осуществлении деятельности Участником СЭЗ положений настоящего Договора и норм законодательства Республики Казахстан в сфере строительства, которые существенно могут отразиться на качестве выполняемых работ.";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В течение двух рабочих дней со дня расторжения настоящего Договора в одностороннем порядке Орган управления уведомляет об этом Участника СЭЗ, органы государственных доходов, уполномоченный орган, а также местные исполнительные органы столицы.";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Юридические адреса и подписи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управления: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Участник: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________________________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адрес 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Комитете Казначейства МФ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