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0c72" w14:textId="a020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27 февраля 2015 года № 214 "Об утверждении типового договора временного возмездного вторичного пользования (субаренды) земельными участками, находящимися в частной собственности, на которых создается специальная экономическая зона"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1285. Зарегистрирован в Министерстве юстиции Республики Казахстан 1 февраля 2015 года № 12962. Утратил силу приказом Министра индустрии и инфраструктурного развития Республики Казахстан от 19 июля 2019 года № 522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19.07.2019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27 февраля 2015 года № 214 "Об утверждении типового договора временного возмездного вторичного пользования (субаренды) земельными участками, находящимися в частной собственности, на которых создается специальная экономическая зона" (зарегистрированный в Реестре государственной регистрации нормативных правовых актов за № 10701, опубликованный в информационно-правовой системе "Әділет" 20 апреля 2015 года)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вторичного пользования (субаренды) земельными участками, находящимися в частной собственности, на которых создается специальная экономическая зона, утвержденном указанным приказом: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__________                        "__"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(место заключения договора)          (дата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Управляющей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"Арендодатель", и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(устава, положения, свидетельства ИП № 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именуемое в дальнейшем "Субарендатор", с другой стороны, именуемые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"Стороны", заключили настоящий договор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возмездного вторичного пользования (субаренды) земельными участками,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находящимися в частной собственности (далее - договор)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Субарендатор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в полном объеме все условия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земельный участок в соответствии с его основным целевым назначением и в порядке, предусмотренном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уплачивать плату за пользование земельным участком в размере и на условиях, установленных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арендодателю (его законным представителям), представителям уполномоченных органов доступ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позднее, чем за 3 (три) месяца направить письменное уведомление арендодателю о досрочном расторжении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земельном участке и прилегающих к нему территориях, а также обеспечивать благоустройство территории, соблюдать иные требования, предусмотренные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 в десятидневный срок уведомить арендодателя об изменении своих реквизитов;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прекращения настоящего договора возвратить арендодателю земельный участок в надлежащем состоянии на основании акта приема-передачи в течение 5 (пяти) рабочих дней с даты прекращения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расторжения арендодателем договора участника СЭЗ в одностороннем порядке в соответствии с Законом возвратить арендодателю земельный участок в надлежащем состоянии на основании акта приема-передачи в течение 15 (пятнадцати) рабочих дней с даты прекращения договора участника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иные обязанности, установленные законами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Арендодатель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досрочного расторжения договора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субарендатором земельного участка не по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невнесения субарендатором платы за пользование земельным участком более, чем за 2 (два) квартала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 участника СЭЗ в одностороннем порядке в соответствии с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случаях, предусмотренных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доступа на территорию земельного участка с целью его осмотра на предмет соблюдения условий договора по предварительному согласованию с субарендатором;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убытков, причиненных ухудшением свойств земельного участка и экологической обстановки в результате хозяйственной деятельности субарендатора, а также по иным основаниям, предусмотренным законами Республики Казахстан и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иные права, установленные законами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Арендодатель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в полном объеме все условия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передать субарендатору земельный участок по акту приема-передачи в течение 10 (десяти) рабочих дней с даты государственной регистрации настоящего договора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 в десятидневный срок уведомить субарендатора об изменении номера счета для перечисления платы за пользование земельным участком;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возместить субарендатору затраты, связанные с неотделимыми улучшениями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расторжения договора участника СЭЗ в одностороннем порядке в соответствии с Законом изъять земельный участок в надлежащем состоянии на основании акта приема-передачи в течение 15 (пятнадцати) рабочих дней с даты прекращения договора участника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нести иные обязанности, установленные законами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Действие настоящего договора прекращается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упразднении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истечении срока действия договора № __ от _________ 20__ г. временного возмездного пользования (аренды) земельными участками, находящимися в частной собственности, на которых создается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досрочном расторжении настоящего договора в судебном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расторжении договора участника СЭЗ в одностороннем порядке в соответствии с Законом.";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Настоящий договор составлен в двух экземплярах, имеющих одинаковую юридическую силу, из которых один находится у арендодателя, второй экземпляр у субарендатора.".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