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0edc7" w14:textId="1e0ed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юстиции Республики Казахстан от 30 апреля 2015 года № 251 "Об утверждении стандартов государственных услуг в сфере промышленной собственности"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7 декабря 2015 года № 613. Зарегистрирован в Министерстве юстиции Республики Казахстан 8 января 2016 года № 12825. Утратил силу приказом Министра юстиции Республики Казахстан от 11 октября 2018 года № 1481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 силу приказом Министра юстиции РК от 11.10.2018 </w:t>
      </w:r>
      <w:r>
        <w:rPr>
          <w:rFonts w:ascii="Times New Roman"/>
          <w:b w:val="false"/>
          <w:i w:val="false"/>
          <w:color w:val="ff0000"/>
          <w:sz w:val="28"/>
        </w:rPr>
        <w:t>№ 1481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а также руководствуясь </w:t>
      </w:r>
      <w:r>
        <w:rPr>
          <w:rFonts w:ascii="Times New Roman"/>
          <w:b w:val="false"/>
          <w:i w:val="false"/>
          <w:color w:val="000000"/>
          <w:sz w:val="28"/>
        </w:rPr>
        <w:t>подпунктом 3)</w:t>
      </w:r>
      <w:r>
        <w:rPr>
          <w:rFonts w:ascii="Times New Roman"/>
          <w:b w:val="false"/>
          <w:i w:val="false"/>
          <w:color w:val="000000"/>
          <w:sz w:val="28"/>
        </w:rPr>
        <w:t xml:space="preserve"> пункта 2 статьи 7 Закона Республики Казахстан "Об органах юстиции", </w:t>
      </w:r>
      <w:r>
        <w:rPr>
          <w:rFonts w:ascii="Times New Roman"/>
          <w:b/>
          <w:i w:val="false"/>
          <w:color w:val="000000"/>
          <w:sz w:val="28"/>
        </w:rPr>
        <w:t>ПРИКАЗЫВАЮ:</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юстиции Республики Казахстан от 30 апреля 2015 года № 251 "Об утверждении стандартов государственных услуг в сфере промышленной собственности" (зарегистрированный в Реестре государственной регистрации нормативных правовых актов за № 11407, опубликованный в информационно-правовой системе "Әділет" 20 июня 2015 года), внести следующие изменения и дополнения:</w:t>
      </w:r>
    </w:p>
    <w:bookmarkEnd w:id="1"/>
    <w:bookmarkStart w:name="z3" w:id="2"/>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изложить в следующей редакции:</w:t>
      </w:r>
    </w:p>
    <w:bookmarkEnd w:id="2"/>
    <w:p>
      <w:pPr>
        <w:spacing w:after="0"/>
        <w:ind w:left="0"/>
        <w:jc w:val="both"/>
      </w:pPr>
      <w:r>
        <w:rPr>
          <w:rFonts w:ascii="Times New Roman"/>
          <w:b w:val="false"/>
          <w:i w:val="false"/>
          <w:color w:val="000000"/>
          <w:sz w:val="28"/>
        </w:rPr>
        <w:t>
      "1) стандарт государственной услуги "Регистрация договоров об уступке прав на товарный знак и объекты промышленной собственности" согласно приложению 1 к настоящему приказу;";</w:t>
      </w:r>
    </w:p>
    <w:bookmarkStart w:name="z4" w:id="3"/>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изложить в следующей редакции:</w:t>
      </w:r>
    </w:p>
    <w:bookmarkEnd w:id="3"/>
    <w:p>
      <w:pPr>
        <w:spacing w:after="0"/>
        <w:ind w:left="0"/>
        <w:jc w:val="both"/>
      </w:pPr>
      <w:r>
        <w:rPr>
          <w:rFonts w:ascii="Times New Roman"/>
          <w:b w:val="false"/>
          <w:i w:val="false"/>
          <w:color w:val="000000"/>
          <w:sz w:val="28"/>
        </w:rPr>
        <w:t>
      "2) стандарт государственной услуги "Регистрация лицензионных, сублицензионных договоров" согласно приложению 2 к настоящему приказу;";</w:t>
      </w:r>
    </w:p>
    <w:bookmarkStart w:name="z5" w:id="4"/>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изложить в следующей редакции:</w:t>
      </w:r>
    </w:p>
    <w:bookmarkEnd w:id="4"/>
    <w:p>
      <w:pPr>
        <w:spacing w:after="0"/>
        <w:ind w:left="0"/>
        <w:jc w:val="both"/>
      </w:pPr>
      <w:r>
        <w:rPr>
          <w:rFonts w:ascii="Times New Roman"/>
          <w:b w:val="false"/>
          <w:i w:val="false"/>
          <w:color w:val="000000"/>
          <w:sz w:val="28"/>
        </w:rPr>
        <w:t>
      "4) стандарт государственной услуги "Регистрация товарного знака" согласно приложению 4 к настоящему приказу;";</w:t>
      </w:r>
    </w:p>
    <w:bookmarkStart w:name="z6" w:id="5"/>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w:t>
      </w:r>
      <w:r>
        <w:rPr>
          <w:rFonts w:ascii="Times New Roman"/>
          <w:b w:val="false"/>
          <w:i w:val="false"/>
          <w:color w:val="000000"/>
          <w:sz w:val="28"/>
        </w:rPr>
        <w:t xml:space="preserve"> указанного Приказа изложить в следующей редакции:</w:t>
      </w:r>
    </w:p>
    <w:bookmarkEnd w:id="5"/>
    <w:p>
      <w:pPr>
        <w:spacing w:after="0"/>
        <w:ind w:left="0"/>
        <w:jc w:val="both"/>
      </w:pPr>
      <w:r>
        <w:rPr>
          <w:rFonts w:ascii="Times New Roman"/>
          <w:b w:val="false"/>
          <w:i w:val="false"/>
          <w:color w:val="000000"/>
          <w:sz w:val="28"/>
        </w:rPr>
        <w:t>
      "5) стандарт государственной услуги "Регистрация права пользования наименованием места происхождения товара" согласно приложению 5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утвержденные указанным приказом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к настоящему приказу.</w:t>
      </w:r>
    </w:p>
    <w:bookmarkStart w:name="z8" w:id="6"/>
    <w:p>
      <w:pPr>
        <w:spacing w:after="0"/>
        <w:ind w:left="0"/>
        <w:jc w:val="both"/>
      </w:pPr>
      <w:r>
        <w:rPr>
          <w:rFonts w:ascii="Times New Roman"/>
          <w:b w:val="false"/>
          <w:i w:val="false"/>
          <w:color w:val="000000"/>
          <w:sz w:val="28"/>
        </w:rPr>
        <w:t>
      2. Департаменту по правам интеллектуальной собственности Министерства юстиции Республики Казахстан обеспечить:</w:t>
      </w:r>
    </w:p>
    <w:bookmarkEnd w:id="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юстиции Республики Казахстан.</w:t>
      </w:r>
    </w:p>
    <w:bookmarkStart w:name="z9" w:id="7"/>
    <w:p>
      <w:pPr>
        <w:spacing w:after="0"/>
        <w:ind w:left="0"/>
        <w:jc w:val="both"/>
      </w:pPr>
      <w:r>
        <w:rPr>
          <w:rFonts w:ascii="Times New Roman"/>
          <w:b w:val="false"/>
          <w:i w:val="false"/>
          <w:color w:val="000000"/>
          <w:sz w:val="28"/>
        </w:rPr>
        <w:t>
      3. Контроль за исполнением настоящего приказа возложить на заместителя Министра юстиции Республики Казахстан.</w:t>
      </w:r>
    </w:p>
    <w:bookmarkEnd w:id="7"/>
    <w:bookmarkStart w:name="z10"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юстиции</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Имашев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А. Исекешев   </w:t>
      </w:r>
    </w:p>
    <w:p>
      <w:pPr>
        <w:spacing w:after="0"/>
        <w:ind w:left="0"/>
        <w:jc w:val="both"/>
      </w:pPr>
      <w:r>
        <w:rPr>
          <w:rFonts w:ascii="Times New Roman"/>
          <w:b w:val="false"/>
          <w:i w:val="false"/>
          <w:color w:val="000000"/>
          <w:sz w:val="28"/>
        </w:rPr>
        <w:t xml:space="preserve">
      "___" _________ 20 __ года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Е. Досаев   </w:t>
      </w:r>
    </w:p>
    <w:p>
      <w:pPr>
        <w:spacing w:after="0"/>
        <w:ind w:left="0"/>
        <w:jc w:val="both"/>
      </w:pPr>
      <w:r>
        <w:rPr>
          <w:rFonts w:ascii="Times New Roman"/>
          <w:b w:val="false"/>
          <w:i w:val="false"/>
          <w:color w:val="000000"/>
          <w:sz w:val="28"/>
        </w:rPr>
        <w:t xml:space="preserve">
      "___" _________ 20 __ года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Ж. Касымбек   </w:t>
      </w:r>
    </w:p>
    <w:p>
      <w:pPr>
        <w:spacing w:after="0"/>
        <w:ind w:left="0"/>
        <w:jc w:val="both"/>
      </w:pPr>
      <w:r>
        <w:rPr>
          <w:rFonts w:ascii="Times New Roman"/>
          <w:b w:val="false"/>
          <w:i w:val="false"/>
          <w:color w:val="000000"/>
          <w:sz w:val="28"/>
        </w:rPr>
        <w:t xml:space="preserve">
      "___" _________ 20 __ года   "СОГЛАСОВАН"   </w:t>
      </w:r>
    </w:p>
    <w:p>
      <w:pPr>
        <w:spacing w:after="0"/>
        <w:ind w:left="0"/>
        <w:jc w:val="both"/>
      </w:pPr>
      <w:r>
        <w:rPr>
          <w:rFonts w:ascii="Times New Roman"/>
          <w:b w:val="false"/>
          <w:i w:val="false"/>
          <w:color w:val="000000"/>
          <w:sz w:val="28"/>
        </w:rPr>
        <w:t xml:space="preserve">
      Исполняющий обязанности   </w:t>
      </w:r>
    </w:p>
    <w:p>
      <w:pPr>
        <w:spacing w:after="0"/>
        <w:ind w:left="0"/>
        <w:jc w:val="both"/>
      </w:pPr>
      <w:r>
        <w:rPr>
          <w:rFonts w:ascii="Times New Roman"/>
          <w:b w:val="false"/>
          <w:i w:val="false"/>
          <w:color w:val="000000"/>
          <w:sz w:val="28"/>
        </w:rPr>
        <w:t xml:space="preserve">
      Министра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 М. Кусаинов   </w:t>
      </w:r>
    </w:p>
    <w:p>
      <w:pPr>
        <w:spacing w:after="0"/>
        <w:ind w:left="0"/>
        <w:jc w:val="both"/>
      </w:pPr>
      <w:r>
        <w:rPr>
          <w:rFonts w:ascii="Times New Roman"/>
          <w:b w:val="false"/>
          <w:i w:val="false"/>
          <w:color w:val="000000"/>
          <w:sz w:val="28"/>
        </w:rPr>
        <w:t>
      30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2015 года № 613</w:t>
            </w:r>
            <w:r>
              <w:br/>
            </w:r>
            <w:r>
              <w:rPr>
                <w:rFonts w:ascii="Times New Roman"/>
                <w:b w:val="false"/>
                <w:i w:val="false"/>
                <w:color w:val="000000"/>
                <w:sz w:val="20"/>
              </w:rPr>
              <w:t>Приложение 1</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договоров об уступке прав на товарный знак и объекты промышленной собственности"</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"Регистрация договоров об уступке прав на товарный знак и объекты промышленной собственности"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xml:space="preserve">
      4. Сроки оказания государственной услуги: </w:t>
      </w:r>
    </w:p>
    <w:p>
      <w:pPr>
        <w:spacing w:after="0"/>
        <w:ind w:left="0"/>
        <w:jc w:val="both"/>
      </w:pPr>
      <w:r>
        <w:rPr>
          <w:rFonts w:ascii="Times New Roman"/>
          <w:b w:val="false"/>
          <w:i w:val="false"/>
          <w:color w:val="000000"/>
          <w:sz w:val="28"/>
        </w:rPr>
        <w:t>
      1) с момента подачи документов – в течение 40 (сорока) рабочих дней;</w:t>
      </w:r>
    </w:p>
    <w:p>
      <w:pPr>
        <w:spacing w:after="0"/>
        <w:ind w:left="0"/>
        <w:jc w:val="both"/>
      </w:pPr>
      <w:r>
        <w:rPr>
          <w:rFonts w:ascii="Times New Roman"/>
          <w:b w:val="false"/>
          <w:i w:val="false"/>
          <w:color w:val="000000"/>
          <w:sz w:val="28"/>
        </w:rPr>
        <w:t>
      В случае нарушения требований к оформлению документов или наличия оснований, препятствующих регистрации договора, но которые могут быть устранены, услугополучателю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w:t>
      </w:r>
    </w:p>
    <w:p>
      <w:pPr>
        <w:spacing w:after="0"/>
        <w:ind w:left="0"/>
        <w:jc w:val="both"/>
      </w:pPr>
      <w:r>
        <w:rPr>
          <w:rFonts w:ascii="Times New Roman"/>
          <w:b w:val="false"/>
          <w:i w:val="false"/>
          <w:color w:val="000000"/>
          <w:sz w:val="28"/>
        </w:rPr>
        <w:t>
      В этом случае сроки проведения экспертизы по существу исчисляются с даты представления отсутствующих или исправленных документов;</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10 (десять) минут;</w:t>
      </w:r>
    </w:p>
    <w:p>
      <w:pPr>
        <w:spacing w:after="0"/>
        <w:ind w:left="0"/>
        <w:jc w:val="both"/>
      </w:pPr>
      <w:r>
        <w:rPr>
          <w:rFonts w:ascii="Times New Roman"/>
          <w:b w:val="false"/>
          <w:i w:val="false"/>
          <w:color w:val="000000"/>
          <w:sz w:val="28"/>
        </w:rPr>
        <w:t>
      3) максимально допустимое время обслуживания – 10 (десять) минут.</w:t>
      </w:r>
    </w:p>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6. Результат оказания государственной услуги – государственная регистрация договора с проставленным штампом с датой регистрации и текущим номером договора, выдаваемого на бумажном носителе, либо мотивированный ответ в письменном виде об отказе в оказании государственной услуги в случаях и по основаниям, предусмотренным пунктом 10 настоящего стандарта государственной услуги.</w:t>
      </w:r>
    </w:p>
    <w:p>
      <w:pPr>
        <w:spacing w:after="0"/>
        <w:ind w:left="0"/>
        <w:jc w:val="both"/>
      </w:pPr>
      <w:r>
        <w:rPr>
          <w:rFonts w:ascii="Times New Roman"/>
          <w:b w:val="false"/>
          <w:i w:val="false"/>
          <w:color w:val="000000"/>
          <w:sz w:val="28"/>
        </w:rPr>
        <w:t>
      При обращении на портал – справка о государственной регистрации договора о передаче права на товарный знак или мотивированный ответ об отказе в регистрации договора.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бумажная.</w:t>
      </w:r>
    </w:p>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и физическим лицам (далее – Услугополучатель).</w:t>
      </w:r>
    </w:p>
    <w:p>
      <w:pPr>
        <w:spacing w:after="0"/>
        <w:ind w:left="0"/>
        <w:jc w:val="both"/>
      </w:pPr>
      <w:r>
        <w:rPr>
          <w:rFonts w:ascii="Times New Roman"/>
          <w:b w:val="false"/>
          <w:i w:val="false"/>
          <w:color w:val="000000"/>
          <w:sz w:val="28"/>
        </w:rPr>
        <w:t xml:space="preserve">
      За проведение экспертизы и публикации сведений взимается плата, в размере установленных в соответствии с ценами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согласно утвержденному </w:t>
      </w:r>
      <w:r>
        <w:rPr>
          <w:rFonts w:ascii="Times New Roman"/>
          <w:b w:val="false"/>
          <w:i w:val="false"/>
          <w:color w:val="000000"/>
          <w:sz w:val="28"/>
        </w:rPr>
        <w:t>приказу</w:t>
      </w:r>
      <w:r>
        <w:rPr>
          <w:rFonts w:ascii="Times New Roman"/>
          <w:b w:val="false"/>
          <w:i w:val="false"/>
          <w:color w:val="000000"/>
          <w:sz w:val="28"/>
        </w:rPr>
        <w:t xml:space="preserve">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от 18 декабря 2014 года № 368 (зарегистрирован в Реестре государственной регистрации нормативных правовых актов № 11225).</w:t>
      </w:r>
    </w:p>
    <w:p>
      <w:pPr>
        <w:spacing w:after="0"/>
        <w:ind w:left="0"/>
        <w:jc w:val="both"/>
      </w:pPr>
      <w:r>
        <w:rPr>
          <w:rFonts w:ascii="Times New Roman"/>
          <w:b w:val="false"/>
          <w:i w:val="false"/>
          <w:color w:val="000000"/>
          <w:sz w:val="28"/>
        </w:rPr>
        <w:t xml:space="preserve">
      За регистрацию договора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150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указаны в приложении 1 к настоящему стандарту государственной услуги. </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xml:space="preserve">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 </w:t>
      </w:r>
    </w:p>
    <w:p>
      <w:pPr>
        <w:spacing w:after="0"/>
        <w:ind w:left="0"/>
        <w:jc w:val="both"/>
      </w:pPr>
      <w:r>
        <w:rPr>
          <w:rFonts w:ascii="Times New Roman"/>
          <w:b w:val="false"/>
          <w:i w:val="false"/>
          <w:color w:val="000000"/>
          <w:sz w:val="28"/>
        </w:rPr>
        <w:t>
      2) экспертной организаций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p>
      <w:pPr>
        <w:spacing w:after="0"/>
        <w:ind w:left="0"/>
        <w:jc w:val="both"/>
      </w:pPr>
      <w:r>
        <w:rPr>
          <w:rFonts w:ascii="Times New Roman"/>
          <w:b w:val="false"/>
          <w:i w:val="false"/>
          <w:color w:val="000000"/>
          <w:sz w:val="28"/>
        </w:rPr>
        <w:t>
      1) заявление о регистрации договоров об уступке прав на товарный знак и объекты промышленной собственности (далее – Заявление)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подлинники договора,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обеих сторон либо уполномоченных на то лиц обеих сторон.</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p>
    <w:p>
      <w:pPr>
        <w:spacing w:after="0"/>
        <w:ind w:left="0"/>
        <w:jc w:val="both"/>
      </w:pP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документ, подтверждающий оплату услуг экспертной организации;</w:t>
      </w:r>
    </w:p>
    <w:p>
      <w:pPr>
        <w:spacing w:after="0"/>
        <w:ind w:left="0"/>
        <w:jc w:val="both"/>
      </w:pPr>
      <w:r>
        <w:rPr>
          <w:rFonts w:ascii="Times New Roman"/>
          <w:b w:val="false"/>
          <w:i w:val="false"/>
          <w:color w:val="000000"/>
          <w:sz w:val="28"/>
        </w:rPr>
        <w:t>
      5) для национальных услугополучателей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заявление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2) электронная копия подлинников договора,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обеих сторон либо уполномоченных на то лиц обеих сторон.</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электронные копии договора;</w:t>
      </w:r>
    </w:p>
    <w:p>
      <w:pPr>
        <w:spacing w:after="0"/>
        <w:ind w:left="0"/>
        <w:jc w:val="both"/>
      </w:pPr>
      <w:r>
        <w:rPr>
          <w:rFonts w:ascii="Times New Roman"/>
          <w:b w:val="false"/>
          <w:i w:val="false"/>
          <w:color w:val="000000"/>
          <w:sz w:val="28"/>
        </w:rPr>
        <w:t>
      3) электронная копия доверенности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для национальных услугополучателей электронная копия решение органов управления владельца охранного документа или исключительных прав, общего собрания учредителей или акционеров по вопросу заключения договора и представления полномочий по подписанию договора руководителем предприятия.</w:t>
      </w:r>
    </w:p>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установленными законами Республики Казахстан являются:</w:t>
      </w:r>
    </w:p>
    <w:p>
      <w:pPr>
        <w:spacing w:after="0"/>
        <w:ind w:left="0"/>
        <w:jc w:val="both"/>
      </w:pPr>
      <w:r>
        <w:rPr>
          <w:rFonts w:ascii="Times New Roman"/>
          <w:b w:val="false"/>
          <w:i w:val="false"/>
          <w:color w:val="000000"/>
          <w:sz w:val="28"/>
        </w:rPr>
        <w:t>
      1) прекращение действия регистрации охранного документа, в отношении которого заключается договор и отсутствует возможность ее восстановления;</w:t>
      </w:r>
    </w:p>
    <w:p>
      <w:pPr>
        <w:spacing w:after="0"/>
        <w:ind w:left="0"/>
        <w:jc w:val="both"/>
      </w:pPr>
      <w:r>
        <w:rPr>
          <w:rFonts w:ascii="Times New Roman"/>
          <w:b w:val="false"/>
          <w:i w:val="false"/>
          <w:color w:val="000000"/>
          <w:sz w:val="28"/>
        </w:rPr>
        <w:t>
      2) непредставление в трехмесячный срок всех необходимых материалов и сведений по запросу экспертной организации;</w:t>
      </w:r>
    </w:p>
    <w:p>
      <w:pPr>
        <w:spacing w:after="0"/>
        <w:ind w:left="0"/>
        <w:jc w:val="both"/>
      </w:pPr>
      <w:r>
        <w:rPr>
          <w:rFonts w:ascii="Times New Roman"/>
          <w:b w:val="false"/>
          <w:i w:val="false"/>
          <w:color w:val="000000"/>
          <w:sz w:val="28"/>
        </w:rPr>
        <w:t>
      3) отсутствие у сторон необходимых прав на заключение договора уступки исключительных прав на товарный знак;</w:t>
      </w:r>
    </w:p>
    <w:p>
      <w:pPr>
        <w:spacing w:after="0"/>
        <w:ind w:left="0"/>
        <w:jc w:val="both"/>
      </w:pPr>
      <w:r>
        <w:rPr>
          <w:rFonts w:ascii="Times New Roman"/>
          <w:b w:val="false"/>
          <w:i w:val="false"/>
          <w:color w:val="000000"/>
          <w:sz w:val="28"/>
        </w:rPr>
        <w:t>
      4) если уступка исключительных прав на товарный знак может явиться причиной введения в заблуждение относительно товара или его изготовителя.</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пункте 13 настоящего стандарта государственной услуги. </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- 1414.</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w:t>
      </w:r>
    </w:p>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w:t>
      </w:r>
    </w:p>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договоров об уступке</w:t>
            </w:r>
            <w:r>
              <w:br/>
            </w:r>
            <w:r>
              <w:rPr>
                <w:rFonts w:ascii="Times New Roman"/>
                <w:b w:val="false"/>
                <w:i w:val="false"/>
                <w:color w:val="000000"/>
                <w:sz w:val="20"/>
              </w:rPr>
              <w:t>прав на товарный знак и объекты</w:t>
            </w:r>
            <w:r>
              <w:br/>
            </w:r>
            <w:r>
              <w:rPr>
                <w:rFonts w:ascii="Times New Roman"/>
                <w:b w:val="false"/>
                <w:i w:val="false"/>
                <w:color w:val="000000"/>
                <w:sz w:val="20"/>
              </w:rPr>
              <w:t>промышленной собственности"</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государственной пошлины</w:t>
      </w:r>
    </w:p>
    <w:p>
      <w:pPr>
        <w:spacing w:after="0"/>
        <w:ind w:left="0"/>
        <w:jc w:val="both"/>
      </w:pPr>
      <w:r>
        <w:rPr>
          <w:rFonts w:ascii="Times New Roman"/>
          <w:b w:val="false"/>
          <w:i w:val="false"/>
          <w:color w:val="000000"/>
          <w:sz w:val="28"/>
        </w:rPr>
        <w:t xml:space="preserve">
      Бенефициар – Республиканское государственное учреждение </w:t>
      </w:r>
    </w:p>
    <w:p>
      <w:pPr>
        <w:spacing w:after="0"/>
        <w:ind w:left="0"/>
        <w:jc w:val="both"/>
      </w:pPr>
      <w:r>
        <w:rPr>
          <w:rFonts w:ascii="Times New Roman"/>
          <w:b w:val="false"/>
          <w:i w:val="false"/>
          <w:color w:val="000000"/>
          <w:sz w:val="28"/>
        </w:rPr>
        <w:t xml:space="preserve">
      "Управление государственных доходов по Есильскому району </w:t>
      </w:r>
    </w:p>
    <w:p>
      <w:pPr>
        <w:spacing w:after="0"/>
        <w:ind w:left="0"/>
        <w:jc w:val="both"/>
      </w:pPr>
      <w:r>
        <w:rPr>
          <w:rFonts w:ascii="Times New Roman"/>
          <w:b w:val="false"/>
          <w:i w:val="false"/>
          <w:color w:val="000000"/>
          <w:sz w:val="28"/>
        </w:rPr>
        <w:t>
      Департамента государственных доходов по городу Астана"</w:t>
      </w:r>
    </w:p>
    <w:p>
      <w:pPr>
        <w:spacing w:after="0"/>
        <w:ind w:left="0"/>
        <w:jc w:val="both"/>
      </w:pPr>
      <w:r>
        <w:rPr>
          <w:rFonts w:ascii="Times New Roman"/>
          <w:b w:val="false"/>
          <w:i w:val="false"/>
          <w:color w:val="000000"/>
          <w:sz w:val="28"/>
        </w:rPr>
        <w:t>
      Комитета государственных доходов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БИК – KKMFKZ 2 A</w:t>
      </w:r>
    </w:p>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w:t>
      </w:r>
    </w:p>
    <w:p>
      <w:pPr>
        <w:spacing w:after="0"/>
        <w:ind w:left="0"/>
        <w:jc w:val="both"/>
      </w:pPr>
      <w:r>
        <w:rPr>
          <w:rFonts w:ascii="Times New Roman"/>
          <w:b w:val="false"/>
          <w:i w:val="false"/>
          <w:color w:val="000000"/>
          <w:sz w:val="28"/>
        </w:rPr>
        <w:t>
      Министерства финансов Республики Казахстан"</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Код бюджетной классификации (КБК) – 108118</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услуг экспертной организации</w:t>
      </w:r>
    </w:p>
    <w:tbl>
      <w:tblPr>
        <w:tblW w:w="0" w:type="auto"/>
        <w:tblCellSpacing w:w="0" w:type="auto"/>
        <w:tblBorders>
          <w:top w:val="none"/>
          <w:left w:val="none"/>
          <w:bottom w:val="none"/>
          <w:right w:val="none"/>
          <w:insideH w:val="none"/>
          <w:insideV w:val="none"/>
        </w:tblBorders>
      </w:tblPr>
      <w:tblGrid>
        <w:gridCol w:w="963"/>
        <w:gridCol w:w="11337"/>
      </w:tblGrid>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 предприятие "Национальный институт интеллектуальной собственности"</w:t>
            </w:r>
          </w:p>
          <w:p>
            <w:pPr>
              <w:spacing w:after="20"/>
              <w:ind w:left="20"/>
              <w:jc w:val="both"/>
            </w:pPr>
            <w:r>
              <w:rPr>
                <w:rFonts w:ascii="Times New Roman"/>
                <w:b w:val="false"/>
                <w:i w:val="false"/>
                <w:color w:val="000000"/>
                <w:sz w:val="20"/>
              </w:rPr>
              <w:t>
Министерства юстиции Республики Казахстан</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010000, г. Астана, </w:t>
            </w:r>
          </w:p>
          <w:p>
            <w:pPr>
              <w:spacing w:after="20"/>
              <w:ind w:left="20"/>
              <w:jc w:val="both"/>
            </w:pPr>
            <w:r>
              <w:rPr>
                <w:rFonts w:ascii="Times New Roman"/>
                <w:b w:val="false"/>
                <w:i w:val="false"/>
                <w:color w:val="000000"/>
                <w:sz w:val="20"/>
              </w:rPr>
              <w:t>
Левобережье, ул. Орынбор 8, Корпус 1, Подъезд № 1</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банка: </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"Нурбанк"</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9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3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договоров об уступке</w:t>
            </w:r>
            <w:r>
              <w:br/>
            </w:r>
            <w:r>
              <w:rPr>
                <w:rFonts w:ascii="Times New Roman"/>
                <w:b w:val="false"/>
                <w:i w:val="false"/>
                <w:color w:val="000000"/>
                <w:sz w:val="20"/>
              </w:rPr>
              <w:t>прав на товарный знак и объекты</w:t>
            </w:r>
            <w:r>
              <w:br/>
            </w:r>
            <w:r>
              <w:rPr>
                <w:rFonts w:ascii="Times New Roman"/>
                <w:b w:val="false"/>
                <w:i w:val="false"/>
                <w:color w:val="000000"/>
                <w:sz w:val="20"/>
              </w:rPr>
              <w:t>промышленной собственности"</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РГП "Национальный институт   </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xml:space="preserve">
      Министерства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договоров об уступке прав на товарный знак и</w:t>
      </w:r>
      <w:r>
        <w:br/>
      </w:r>
      <w:r>
        <w:rPr>
          <w:rFonts w:ascii="Times New Roman"/>
          <w:b/>
          <w:i w:val="false"/>
          <w:color w:val="000000"/>
        </w:rPr>
        <w:t>объекты промышленной собственности</w:t>
      </w:r>
    </w:p>
    <w:p>
      <w:pPr>
        <w:spacing w:after="0"/>
        <w:ind w:left="0"/>
        <w:jc w:val="both"/>
      </w:pPr>
      <w:r>
        <w:rPr>
          <w:rFonts w:ascii="Times New Roman"/>
          <w:b w:val="false"/>
          <w:i w:val="false"/>
          <w:color w:val="000000"/>
          <w:sz w:val="28"/>
        </w:rPr>
        <w:t>
      1. Прошу зарегистрировать договор уступки охранного документа</w:t>
      </w:r>
    </w:p>
    <w:p>
      <w:pPr>
        <w:spacing w:after="0"/>
        <w:ind w:left="0"/>
        <w:jc w:val="both"/>
      </w:pPr>
      <w:r>
        <w:rPr>
          <w:rFonts w:ascii="Times New Roman"/>
          <w:b w:val="false"/>
          <w:i w:val="false"/>
          <w:color w:val="000000"/>
          <w:sz w:val="28"/>
        </w:rPr>
        <w:t>
      (охранных документов), указанного (указанных) в настоящем заявлении.</w:t>
      </w:r>
    </w:p>
    <w:p>
      <w:pPr>
        <w:spacing w:after="0"/>
        <w:ind w:left="0"/>
        <w:jc w:val="both"/>
      </w:pPr>
      <w:r>
        <w:rPr>
          <w:rFonts w:ascii="Times New Roman"/>
          <w:b w:val="false"/>
          <w:i w:val="false"/>
          <w:color w:val="000000"/>
          <w:sz w:val="28"/>
        </w:rPr>
        <w:t>
      2. Наименование (наименования) и номер (номера) охранного</w:t>
      </w:r>
    </w:p>
    <w:p>
      <w:pPr>
        <w:spacing w:after="0"/>
        <w:ind w:left="0"/>
        <w:jc w:val="both"/>
      </w:pPr>
      <w:r>
        <w:rPr>
          <w:rFonts w:ascii="Times New Roman"/>
          <w:b w:val="false"/>
          <w:i w:val="false"/>
          <w:color w:val="000000"/>
          <w:sz w:val="28"/>
        </w:rPr>
        <w:t>
      документа (охранных документов):</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Владелец (Владельцы):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(Ф.И.О.(при его наличии) физического или наименование</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Адреса (включая почтовый индекс и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если владельцев несколько</w:t>
      </w:r>
    </w:p>
    <w:p>
      <w:pPr>
        <w:spacing w:after="0"/>
        <w:ind w:left="0"/>
        <w:jc w:val="both"/>
      </w:pPr>
      <w:r>
        <w:rPr>
          <w:rFonts w:ascii="Times New Roman"/>
          <w:b w:val="false"/>
          <w:i w:val="false"/>
          <w:color w:val="000000"/>
          <w:sz w:val="28"/>
        </w:rPr>
        <w:t>
      4. Правопреемник (Правопреемники):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(Ф.И.О.(при его наличии) физического или наименование</w:t>
      </w:r>
    </w:p>
    <w:p>
      <w:pPr>
        <w:spacing w:after="0"/>
        <w:ind w:left="0"/>
        <w:jc w:val="both"/>
      </w:pPr>
      <w:r>
        <w:rPr>
          <w:rFonts w:ascii="Times New Roman"/>
          <w:b w:val="false"/>
          <w:i w:val="false"/>
          <w:color w:val="000000"/>
          <w:sz w:val="28"/>
        </w:rPr>
        <w:t>
      юридического лица)</w:t>
      </w:r>
    </w:p>
    <w:p>
      <w:pPr>
        <w:spacing w:after="0"/>
        <w:ind w:left="0"/>
        <w:jc w:val="both"/>
      </w:pPr>
      <w:r>
        <w:rPr>
          <w:rFonts w:ascii="Times New Roman"/>
          <w:b w:val="false"/>
          <w:i w:val="false"/>
          <w:color w:val="000000"/>
          <w:sz w:val="28"/>
        </w:rPr>
        <w:t>
      Адреса (включая почтовый индекс,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если правопреемников несколько</w:t>
      </w:r>
    </w:p>
    <w:p>
      <w:pPr>
        <w:spacing w:after="0"/>
        <w:ind w:left="0"/>
        <w:jc w:val="both"/>
      </w:pPr>
      <w:r>
        <w:rPr>
          <w:rFonts w:ascii="Times New Roman"/>
          <w:b w:val="false"/>
          <w:i w:val="false"/>
          <w:color w:val="000000"/>
          <w:sz w:val="28"/>
        </w:rPr>
        <w:t>
      5. Патентный поверенный или иной представитель заявителя: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6. Адреса (включая почтовый индекс, название страны) и</w:t>
      </w:r>
    </w:p>
    <w:p>
      <w:pPr>
        <w:spacing w:after="0"/>
        <w:ind w:left="0"/>
        <w:jc w:val="both"/>
      </w:pPr>
      <w:r>
        <w:rPr>
          <w:rFonts w:ascii="Times New Roman"/>
          <w:b w:val="false"/>
          <w:i w:val="false"/>
          <w:color w:val="000000"/>
          <w:sz w:val="28"/>
        </w:rPr>
        <w:t>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7. Адреса для переписки:</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8. Приложения:</w:t>
      </w:r>
    </w:p>
    <w:p>
      <w:pPr>
        <w:spacing w:after="0"/>
        <w:ind w:left="0"/>
        <w:jc w:val="both"/>
      </w:pPr>
      <w:r>
        <w:rPr>
          <w:rFonts w:ascii="Times New Roman"/>
          <w:b w:val="false"/>
          <w:i w:val="false"/>
          <w:color w:val="000000"/>
          <w:sz w:val="28"/>
        </w:rPr>
        <w:t>
      Регистрируемый договор на __ листах (с приложениями №№ _______</w:t>
      </w:r>
    </w:p>
    <w:p>
      <w:pPr>
        <w:spacing w:after="0"/>
        <w:ind w:left="0"/>
        <w:jc w:val="both"/>
      </w:pPr>
      <w:r>
        <w:rPr>
          <w:rFonts w:ascii="Times New Roman"/>
          <w:b w:val="false"/>
          <w:i w:val="false"/>
          <w:color w:val="000000"/>
          <w:sz w:val="28"/>
        </w:rPr>
        <w:t>
      на ____ листах) в _____ экземплярах;</w:t>
      </w:r>
    </w:p>
    <w:p>
      <w:pPr>
        <w:spacing w:after="0"/>
        <w:ind w:left="0"/>
        <w:jc w:val="both"/>
      </w:pPr>
      <w:r>
        <w:rPr>
          <w:rFonts w:ascii="Times New Roman"/>
          <w:b w:val="false"/>
          <w:i w:val="false"/>
          <w:color w:val="000000"/>
          <w:sz w:val="28"/>
        </w:rPr>
        <w:t>
      Доверенность, подтверждающая полномочия патентного поверенного</w:t>
      </w:r>
    </w:p>
    <w:p>
      <w:pPr>
        <w:spacing w:after="0"/>
        <w:ind w:left="0"/>
        <w:jc w:val="both"/>
      </w:pPr>
      <w:r>
        <w:rPr>
          <w:rFonts w:ascii="Times New Roman"/>
          <w:b w:val="false"/>
          <w:i w:val="false"/>
          <w:color w:val="000000"/>
          <w:sz w:val="28"/>
        </w:rPr>
        <w:t>
      или другого полномочного представителя;</w:t>
      </w:r>
    </w:p>
    <w:p>
      <w:pPr>
        <w:spacing w:after="0"/>
        <w:ind w:left="0"/>
        <w:jc w:val="both"/>
      </w:pPr>
      <w:r>
        <w:rPr>
          <w:rFonts w:ascii="Times New Roman"/>
          <w:b w:val="false"/>
          <w:i w:val="false"/>
          <w:color w:val="000000"/>
          <w:sz w:val="28"/>
        </w:rPr>
        <w:t>
      Документ, подтверждающий оплату государственной пошлины;</w:t>
      </w:r>
    </w:p>
    <w:p>
      <w:pPr>
        <w:spacing w:after="0"/>
        <w:ind w:left="0"/>
        <w:jc w:val="both"/>
      </w:pPr>
      <w:r>
        <w:rPr>
          <w:rFonts w:ascii="Times New Roman"/>
          <w:b w:val="false"/>
          <w:i w:val="false"/>
          <w:color w:val="000000"/>
          <w:sz w:val="28"/>
        </w:rPr>
        <w:t>
      Другой документ (указать):</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Заявитель __________________________________ (при наличии) М.П.</w:t>
      </w:r>
    </w:p>
    <w:p>
      <w:pPr>
        <w:spacing w:after="0"/>
        <w:ind w:left="0"/>
        <w:jc w:val="both"/>
      </w:pPr>
      <w:r>
        <w:rPr>
          <w:rFonts w:ascii="Times New Roman"/>
          <w:b w:val="false"/>
          <w:i w:val="false"/>
          <w:color w:val="000000"/>
          <w:sz w:val="28"/>
        </w:rPr>
        <w:t>
      (Должность, Ф.И.О.(при его наличии) и подпись)</w:t>
      </w:r>
    </w:p>
    <w:p>
      <w:pPr>
        <w:spacing w:after="0"/>
        <w:ind w:left="0"/>
        <w:jc w:val="both"/>
      </w:pPr>
      <w:r>
        <w:rPr>
          <w:rFonts w:ascii="Times New Roman"/>
          <w:b w:val="false"/>
          <w:i w:val="false"/>
          <w:color w:val="000000"/>
          <w:sz w:val="28"/>
        </w:rPr>
        <w:t>
      Дата "___" ______ 20___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2015 года № 613</w:t>
            </w:r>
            <w:r>
              <w:br/>
            </w:r>
            <w:r>
              <w:rPr>
                <w:rFonts w:ascii="Times New Roman"/>
                <w:b w:val="false"/>
                <w:i w:val="false"/>
                <w:color w:val="000000"/>
                <w:sz w:val="20"/>
              </w:rPr>
              <w:t>Приложение 2</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лицензионных, сублицензионных договоров"</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xml:space="preserve">
      1. Государственная услуга "Регистрация лицензионных, сублицензионных договоров" (далее – Государственная услуга). </w:t>
      </w:r>
    </w:p>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xml:space="preserve">
      1) с момента подачи документов – в течение 40 (сорока) рабочих дней; </w:t>
      </w:r>
    </w:p>
    <w:p>
      <w:pPr>
        <w:spacing w:after="0"/>
        <w:ind w:left="0"/>
        <w:jc w:val="both"/>
      </w:pPr>
      <w:r>
        <w:rPr>
          <w:rFonts w:ascii="Times New Roman"/>
          <w:b w:val="false"/>
          <w:i w:val="false"/>
          <w:color w:val="000000"/>
          <w:sz w:val="28"/>
        </w:rPr>
        <w:t>
      В случае нарушения требований к оформлению документов или наличия оснований, препятствующих регистрации договора, но которые могут быть устранены, услугополучателю направляется запрос с предложением в трехмесячный срок с даты его отправки представить отсутствующие или исправленные документы или внести необходимые изменения и дополнения. В этом случае сроки проведения экспертизы по существу исчисляются с даты представления отсутствующих или исправленных документов;</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10 (десять) минут;</w:t>
      </w:r>
    </w:p>
    <w:p>
      <w:pPr>
        <w:spacing w:after="0"/>
        <w:ind w:left="0"/>
        <w:jc w:val="both"/>
      </w:pPr>
      <w:r>
        <w:rPr>
          <w:rFonts w:ascii="Times New Roman"/>
          <w:b w:val="false"/>
          <w:i w:val="false"/>
          <w:color w:val="000000"/>
          <w:sz w:val="28"/>
        </w:rPr>
        <w:t>
      3) максимально допустимое время обслуживания – 10 (десять) минут.</w:t>
      </w:r>
    </w:p>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xml:space="preserve">
      6. Результат оказания государственной услуги – государственная регистрация договора с проставленным штампом с датой регистрации и текущим номером договора, выдаваемого на бумажном носителе, либо мотивированный ответ в письменном виде об отказе в оказании государственной услуги в случаях и по основаниям, предусмотренным пунктом 10 настоящего стандарта государственной услуги. </w:t>
      </w:r>
    </w:p>
    <w:p>
      <w:pPr>
        <w:spacing w:after="0"/>
        <w:ind w:left="0"/>
        <w:jc w:val="both"/>
      </w:pPr>
      <w:r>
        <w:rPr>
          <w:rFonts w:ascii="Times New Roman"/>
          <w:b w:val="false"/>
          <w:i w:val="false"/>
          <w:color w:val="000000"/>
          <w:sz w:val="28"/>
        </w:rPr>
        <w:t>
      При обращении на портал – справка о государственной регистрации лицензионного, сублицензионного договора или мотивированный ответ об отказе в регистрации договора.</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бумажная.</w:t>
      </w:r>
    </w:p>
    <w:p>
      <w:pPr>
        <w:spacing w:after="0"/>
        <w:ind w:left="0"/>
        <w:jc w:val="both"/>
      </w:pPr>
      <w:r>
        <w:rPr>
          <w:rFonts w:ascii="Times New Roman"/>
          <w:b w:val="false"/>
          <w:i w:val="false"/>
          <w:color w:val="000000"/>
          <w:sz w:val="28"/>
        </w:rPr>
        <w:t>
      7. Государственная услуга оказывается на платной основе юридическим и физическим лицам (далее – Услугополучатель).</w:t>
      </w:r>
    </w:p>
    <w:p>
      <w:pPr>
        <w:spacing w:after="0"/>
        <w:ind w:left="0"/>
        <w:jc w:val="both"/>
      </w:pPr>
      <w:r>
        <w:rPr>
          <w:rFonts w:ascii="Times New Roman"/>
          <w:b w:val="false"/>
          <w:i w:val="false"/>
          <w:color w:val="000000"/>
          <w:sz w:val="28"/>
        </w:rPr>
        <w:t xml:space="preserve">
      За проведение экспертизы и публикации сведений взимается плата, в размере установленных в соответствии с ценами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согласно утвержденному </w:t>
      </w:r>
      <w:r>
        <w:rPr>
          <w:rFonts w:ascii="Times New Roman"/>
          <w:b w:val="false"/>
          <w:i w:val="false"/>
          <w:color w:val="000000"/>
          <w:sz w:val="28"/>
        </w:rPr>
        <w:t>приказу</w:t>
      </w:r>
      <w:r>
        <w:rPr>
          <w:rFonts w:ascii="Times New Roman"/>
          <w:b w:val="false"/>
          <w:i w:val="false"/>
          <w:color w:val="000000"/>
          <w:sz w:val="28"/>
        </w:rPr>
        <w:t xml:space="preserve">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от 18 декабря 2014 года № 368 (зарегистрирован в Реестре государственной регистрации нормативных правовых актов № 11225).</w:t>
      </w:r>
    </w:p>
    <w:p>
      <w:pPr>
        <w:spacing w:after="0"/>
        <w:ind w:left="0"/>
        <w:jc w:val="both"/>
      </w:pPr>
      <w:r>
        <w:rPr>
          <w:rFonts w:ascii="Times New Roman"/>
          <w:b w:val="false"/>
          <w:i w:val="false"/>
          <w:color w:val="000000"/>
          <w:sz w:val="28"/>
        </w:rPr>
        <w:t xml:space="preserve">
      За регистрацию договора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150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указаны в приложении 1 к настоящему стандарту государственной услуги.</w:t>
      </w:r>
    </w:p>
    <w:p>
      <w:pPr>
        <w:spacing w:after="0"/>
        <w:ind w:left="0"/>
        <w:jc w:val="both"/>
      </w:pPr>
      <w:r>
        <w:rPr>
          <w:rFonts w:ascii="Times New Roman"/>
          <w:b w:val="false"/>
          <w:i w:val="false"/>
          <w:color w:val="000000"/>
          <w:sz w:val="28"/>
        </w:rPr>
        <w:t xml:space="preserve">
      8. График работы: </w:t>
      </w:r>
    </w:p>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организаций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p>
      <w:pPr>
        <w:spacing w:after="0"/>
        <w:ind w:left="0"/>
        <w:jc w:val="both"/>
      </w:pPr>
      <w:r>
        <w:rPr>
          <w:rFonts w:ascii="Times New Roman"/>
          <w:b w:val="false"/>
          <w:i w:val="false"/>
          <w:color w:val="000000"/>
          <w:sz w:val="28"/>
        </w:rPr>
        <w:t>
      1) заявление о регистрации лицензионных, сублицензионных договоров (далее – Заявление) по форме,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2) подлинники договора,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обеих сторон либо уполномоченных на то лиц обеих сторон.</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копии договора;</w:t>
      </w:r>
    </w:p>
    <w:p>
      <w:pPr>
        <w:spacing w:after="0"/>
        <w:ind w:left="0"/>
        <w:jc w:val="both"/>
      </w:pPr>
      <w:r>
        <w:rPr>
          <w:rFonts w:ascii="Times New Roman"/>
          <w:b w:val="false"/>
          <w:i w:val="false"/>
          <w:color w:val="000000"/>
          <w:sz w:val="28"/>
        </w:rPr>
        <w:t>
      3) доверенность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документ, подтверждающий оплату услуг экспертной организаций;</w:t>
      </w:r>
    </w:p>
    <w:p>
      <w:pPr>
        <w:spacing w:after="0"/>
        <w:ind w:left="0"/>
        <w:jc w:val="both"/>
      </w:pPr>
      <w:r>
        <w:rPr>
          <w:rFonts w:ascii="Times New Roman"/>
          <w:b w:val="false"/>
          <w:i w:val="false"/>
          <w:color w:val="000000"/>
          <w:sz w:val="28"/>
        </w:rPr>
        <w:t>
      5) для национальных услугополучателей решение органов управления лицензиара (сублицензиара) по вопросу заключения договора и предоставления полномочий по подписанию договора руководителем предприятия в случае подачи заявления от имени юридического лица.</w:t>
      </w:r>
    </w:p>
    <w:p>
      <w:pPr>
        <w:spacing w:after="0"/>
        <w:ind w:left="0"/>
        <w:jc w:val="both"/>
      </w:pPr>
      <w:r>
        <w:rPr>
          <w:rFonts w:ascii="Times New Roman"/>
          <w:b w:val="false"/>
          <w:i w:val="false"/>
          <w:color w:val="000000"/>
          <w:sz w:val="28"/>
        </w:rPr>
        <w:t>
      на портал:</w:t>
      </w:r>
    </w:p>
    <w:p>
      <w:pPr>
        <w:spacing w:after="0"/>
        <w:ind w:left="0"/>
        <w:jc w:val="both"/>
      </w:pPr>
      <w:r>
        <w:rPr>
          <w:rFonts w:ascii="Times New Roman"/>
          <w:b w:val="false"/>
          <w:i w:val="false"/>
          <w:color w:val="000000"/>
          <w:sz w:val="28"/>
        </w:rPr>
        <w:t>
      1) заявления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2) электронная копия подлинников договора, предметом которого являются однородные объекты промышленной собственности, в четырех экземплярах, снабженные титульным листом. Каждый экземпляр договора прошивается, скрепляется бумажной пломбой, на которой делается запись о количестве прошнурованных и пронумерованных листов, проставляется оттиск печати и подписи обеих сторон либо уполномоченных на то лиц обеих сторон.</w:t>
      </w:r>
    </w:p>
    <w:p>
      <w:pPr>
        <w:spacing w:after="0"/>
        <w:ind w:left="0"/>
        <w:jc w:val="both"/>
      </w:pPr>
      <w:r>
        <w:rPr>
          <w:rFonts w:ascii="Times New Roman"/>
          <w:b w:val="false"/>
          <w:i w:val="false"/>
          <w:color w:val="000000"/>
          <w:sz w:val="28"/>
        </w:rPr>
        <w:t>
      Вместо подлинников договора могут быть представлены нотариально засвидетельствованные электронные копии договора;</w:t>
      </w:r>
    </w:p>
    <w:p>
      <w:pPr>
        <w:spacing w:after="0"/>
        <w:ind w:left="0"/>
        <w:jc w:val="both"/>
      </w:pPr>
      <w:r>
        <w:rPr>
          <w:rFonts w:ascii="Times New Roman"/>
          <w:b w:val="false"/>
          <w:i w:val="false"/>
          <w:color w:val="000000"/>
          <w:sz w:val="28"/>
        </w:rPr>
        <w:t>
      3) электронная копия нотариально заверенной доверенности в случае подачи заявления через патентного поверенного или иного представителя;</w:t>
      </w:r>
    </w:p>
    <w:p>
      <w:pPr>
        <w:spacing w:after="0"/>
        <w:ind w:left="0"/>
        <w:jc w:val="both"/>
      </w:pPr>
      <w:r>
        <w:rPr>
          <w:rFonts w:ascii="Times New Roman"/>
          <w:b w:val="false"/>
          <w:i w:val="false"/>
          <w:color w:val="000000"/>
          <w:sz w:val="28"/>
        </w:rPr>
        <w:t>
      4) для национальных услугополучателей электронная копия решение органов управления лицензиара (сублицензиара) по вопросу заключения договора и предоставления полномочий по подписанию договора руководителем предприятия в случае подачи заявления от имени юридического лица.</w:t>
      </w:r>
    </w:p>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p>
      <w:pPr>
        <w:spacing w:after="0"/>
        <w:ind w:left="0"/>
        <w:jc w:val="both"/>
      </w:pPr>
      <w:r>
        <w:rPr>
          <w:rFonts w:ascii="Times New Roman"/>
          <w:b w:val="false"/>
          <w:i w:val="false"/>
          <w:color w:val="000000"/>
          <w:sz w:val="28"/>
        </w:rPr>
        <w:t>
      10. Основаниями для отказа в оказании государственной услуги, установленными законами Республики Казахстан являются:</w:t>
      </w:r>
    </w:p>
    <w:p>
      <w:pPr>
        <w:spacing w:after="0"/>
        <w:ind w:left="0"/>
        <w:jc w:val="both"/>
      </w:pPr>
      <w:r>
        <w:rPr>
          <w:rFonts w:ascii="Times New Roman"/>
          <w:b w:val="false"/>
          <w:i w:val="false"/>
          <w:color w:val="000000"/>
          <w:sz w:val="28"/>
        </w:rPr>
        <w:t>
      1) прекращение действия охранного документа, в отношении которого заключается договор и отсутствует возможность их восстановления;</w:t>
      </w:r>
    </w:p>
    <w:p>
      <w:pPr>
        <w:spacing w:after="0"/>
        <w:ind w:left="0"/>
        <w:jc w:val="both"/>
      </w:pPr>
      <w:r>
        <w:rPr>
          <w:rFonts w:ascii="Times New Roman"/>
          <w:b w:val="false"/>
          <w:i w:val="false"/>
          <w:color w:val="000000"/>
          <w:sz w:val="28"/>
        </w:rPr>
        <w:t>
      2) непредставление в трехмесячный срок всех необходимых материалов и сведений по запросу экспертной организации;</w:t>
      </w:r>
    </w:p>
    <w:p>
      <w:pPr>
        <w:spacing w:after="0"/>
        <w:ind w:left="0"/>
        <w:jc w:val="both"/>
      </w:pPr>
      <w:r>
        <w:rPr>
          <w:rFonts w:ascii="Times New Roman"/>
          <w:b w:val="false"/>
          <w:i w:val="false"/>
          <w:color w:val="000000"/>
          <w:sz w:val="28"/>
        </w:rPr>
        <w:t>
      3) отсутствие у сторон необходимых прав на заключение договора;</w:t>
      </w:r>
    </w:p>
    <w:p>
      <w:pPr>
        <w:spacing w:after="0"/>
        <w:ind w:left="0"/>
        <w:jc w:val="both"/>
      </w:pPr>
      <w:r>
        <w:rPr>
          <w:rFonts w:ascii="Times New Roman"/>
          <w:b w:val="false"/>
          <w:i w:val="false"/>
          <w:color w:val="000000"/>
          <w:sz w:val="28"/>
        </w:rPr>
        <w:t>
      4) отсутствие в лицензионном договоре полномочий лицензиата на регистрацию сублицензионного договора и отсутствие лицензионного договора, зарегистрированного в Министерстве.</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p>
      <w:pPr>
        <w:spacing w:after="0"/>
        <w:ind w:left="0"/>
        <w:jc w:val="both"/>
      </w:pPr>
      <w:r>
        <w:rPr>
          <w:rFonts w:ascii="Times New Roman"/>
          <w:b w:val="false"/>
          <w:i w:val="false"/>
          <w:color w:val="000000"/>
          <w:sz w:val="28"/>
        </w:rPr>
        <w:t xml:space="preserve">
      Жалоба подается на имя руководителя услугодателя по адресу, указанному в пункте 13 настоящего стандарта государственной услуги. </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- 1414.</w:t>
      </w:r>
    </w:p>
    <w:p>
      <w:pPr>
        <w:spacing w:after="0"/>
        <w:ind w:left="0"/>
        <w:jc w:val="both"/>
      </w:pPr>
      <w:r>
        <w:rPr>
          <w:rFonts w:ascii="Times New Roman"/>
          <w:b w:val="false"/>
          <w:i w:val="false"/>
          <w:color w:val="000000"/>
          <w:sz w:val="28"/>
        </w:rPr>
        <w:t>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w:t>
      </w:r>
    </w:p>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лицензионных,</w:t>
            </w:r>
            <w:r>
              <w:br/>
            </w:r>
            <w:r>
              <w:rPr>
                <w:rFonts w:ascii="Times New Roman"/>
                <w:b w:val="false"/>
                <w:i w:val="false"/>
                <w:color w:val="000000"/>
                <w:sz w:val="20"/>
              </w:rPr>
              <w:t>сублицензионных договоров"</w:t>
            </w:r>
          </w:p>
        </w:tc>
      </w:tr>
    </w:tbl>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государственной пошлины</w:t>
      </w:r>
    </w:p>
    <w:p>
      <w:pPr>
        <w:spacing w:after="0"/>
        <w:ind w:left="0"/>
        <w:jc w:val="both"/>
      </w:pPr>
      <w:r>
        <w:rPr>
          <w:rFonts w:ascii="Times New Roman"/>
          <w:b w:val="false"/>
          <w:i w:val="false"/>
          <w:color w:val="000000"/>
          <w:sz w:val="28"/>
        </w:rPr>
        <w:t xml:space="preserve">
      Бенефициар – Республиканское государственное учреждение </w:t>
      </w:r>
    </w:p>
    <w:p>
      <w:pPr>
        <w:spacing w:after="0"/>
        <w:ind w:left="0"/>
        <w:jc w:val="both"/>
      </w:pPr>
      <w:r>
        <w:rPr>
          <w:rFonts w:ascii="Times New Roman"/>
          <w:b w:val="false"/>
          <w:i w:val="false"/>
          <w:color w:val="000000"/>
          <w:sz w:val="28"/>
        </w:rPr>
        <w:t xml:space="preserve">
      "Управление государственных доходов по Есильскому району </w:t>
      </w:r>
    </w:p>
    <w:p>
      <w:pPr>
        <w:spacing w:after="0"/>
        <w:ind w:left="0"/>
        <w:jc w:val="both"/>
      </w:pPr>
      <w:r>
        <w:rPr>
          <w:rFonts w:ascii="Times New Roman"/>
          <w:b w:val="false"/>
          <w:i w:val="false"/>
          <w:color w:val="000000"/>
          <w:sz w:val="28"/>
        </w:rPr>
        <w:t>
      Департамента государственных доходов по городу Астана"</w:t>
      </w:r>
    </w:p>
    <w:p>
      <w:pPr>
        <w:spacing w:after="0"/>
        <w:ind w:left="0"/>
        <w:jc w:val="both"/>
      </w:pPr>
      <w:r>
        <w:rPr>
          <w:rFonts w:ascii="Times New Roman"/>
          <w:b w:val="false"/>
          <w:i w:val="false"/>
          <w:color w:val="000000"/>
          <w:sz w:val="28"/>
        </w:rPr>
        <w:t>
      Комитета государственных доходов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xml:space="preserve">
      БИК – KKMFKZ 2 A </w:t>
      </w:r>
    </w:p>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Код бюджетной классификации (КБК) – 108118</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услуг экспертной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1295"/>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"Национальный институт интеллектуальной собственности" </w:t>
            </w:r>
          </w:p>
          <w:p>
            <w:pPr>
              <w:spacing w:after="20"/>
              <w:ind w:left="20"/>
              <w:jc w:val="both"/>
            </w:pPr>
            <w:r>
              <w:rPr>
                <w:rFonts w:ascii="Times New Roman"/>
                <w:b w:val="false"/>
                <w:i w:val="false"/>
                <w:color w:val="000000"/>
                <w:sz w:val="20"/>
              </w:rPr>
              <w:t>
Министерства юстиции Республики Казахстан</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010000, г. Астана, </w:t>
            </w:r>
          </w:p>
          <w:p>
            <w:pPr>
              <w:spacing w:after="20"/>
              <w:ind w:left="20"/>
              <w:jc w:val="both"/>
            </w:pPr>
            <w:r>
              <w:rPr>
                <w:rFonts w:ascii="Times New Roman"/>
                <w:b w:val="false"/>
                <w:i w:val="false"/>
                <w:color w:val="000000"/>
                <w:sz w:val="20"/>
              </w:rPr>
              <w:t>
Левобережье, ул. Орынбор 8, Корпус 1, Подъезд № 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банка:</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"Нурбанк"</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лицензионных,</w:t>
            </w:r>
            <w:r>
              <w:br/>
            </w:r>
            <w:r>
              <w:rPr>
                <w:rFonts w:ascii="Times New Roman"/>
                <w:b w:val="false"/>
                <w:i w:val="false"/>
                <w:color w:val="000000"/>
                <w:sz w:val="20"/>
              </w:rPr>
              <w:t>сублицензионных договоров"</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xml:space="preserve">
      РГП "Национальный институт   </w:t>
      </w:r>
    </w:p>
    <w:p>
      <w:pPr>
        <w:spacing w:after="0"/>
        <w:ind w:left="0"/>
        <w:jc w:val="both"/>
      </w:pPr>
      <w:r>
        <w:rPr>
          <w:rFonts w:ascii="Times New Roman"/>
          <w:b w:val="false"/>
          <w:i w:val="false"/>
          <w:color w:val="000000"/>
          <w:sz w:val="28"/>
        </w:rPr>
        <w:t>
      интеллектуальной собственности"</w:t>
      </w:r>
    </w:p>
    <w:p>
      <w:pPr>
        <w:spacing w:after="0"/>
        <w:ind w:left="0"/>
        <w:jc w:val="both"/>
      </w:pPr>
      <w:r>
        <w:rPr>
          <w:rFonts w:ascii="Times New Roman"/>
          <w:b w:val="false"/>
          <w:i w:val="false"/>
          <w:color w:val="000000"/>
          <w:sz w:val="28"/>
        </w:rPr>
        <w:t xml:space="preserve">
      Министерства юстиции     </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ЗАЯВЛЕНИЕ</w:t>
      </w:r>
      <w:r>
        <w:br/>
      </w:r>
      <w:r>
        <w:rPr>
          <w:rFonts w:ascii="Times New Roman"/>
          <w:b/>
          <w:i w:val="false"/>
          <w:color w:val="000000"/>
        </w:rPr>
        <w:t>о регистрации лицензионных, сублицензионных договоров</w:t>
      </w:r>
    </w:p>
    <w:p>
      <w:pPr>
        <w:spacing w:after="0"/>
        <w:ind w:left="0"/>
        <w:jc w:val="both"/>
      </w:pPr>
      <w:r>
        <w:rPr>
          <w:rFonts w:ascii="Times New Roman"/>
          <w:b w:val="false"/>
          <w:i w:val="false"/>
          <w:color w:val="000000"/>
          <w:sz w:val="28"/>
        </w:rPr>
        <w:t>
      1. Прошу зарегистрировать лицензионный (сублицензионный)</w:t>
      </w:r>
    </w:p>
    <w:p>
      <w:pPr>
        <w:spacing w:after="0"/>
        <w:ind w:left="0"/>
        <w:jc w:val="both"/>
      </w:pPr>
      <w:r>
        <w:rPr>
          <w:rFonts w:ascii="Times New Roman"/>
          <w:b w:val="false"/>
          <w:i w:val="false"/>
          <w:color w:val="000000"/>
          <w:sz w:val="28"/>
        </w:rPr>
        <w:t>
      договор в отношении охранного документа (охранных документов),</w:t>
      </w:r>
    </w:p>
    <w:p>
      <w:pPr>
        <w:spacing w:after="0"/>
        <w:ind w:left="0"/>
        <w:jc w:val="both"/>
      </w:pPr>
      <w:r>
        <w:rPr>
          <w:rFonts w:ascii="Times New Roman"/>
          <w:b w:val="false"/>
          <w:i w:val="false"/>
          <w:color w:val="000000"/>
          <w:sz w:val="28"/>
        </w:rPr>
        <w:t>
      указанного (указанных) в настоящем заявлении.</w:t>
      </w:r>
    </w:p>
    <w:p>
      <w:pPr>
        <w:spacing w:after="0"/>
        <w:ind w:left="0"/>
        <w:jc w:val="both"/>
      </w:pPr>
      <w:r>
        <w:rPr>
          <w:rFonts w:ascii="Times New Roman"/>
          <w:b w:val="false"/>
          <w:i w:val="false"/>
          <w:color w:val="000000"/>
          <w:sz w:val="28"/>
        </w:rPr>
        <w:t>
      2. Наименование (наименования) и номер (номера) охранного</w:t>
      </w:r>
    </w:p>
    <w:p>
      <w:pPr>
        <w:spacing w:after="0"/>
        <w:ind w:left="0"/>
        <w:jc w:val="both"/>
      </w:pPr>
      <w:r>
        <w:rPr>
          <w:rFonts w:ascii="Times New Roman"/>
          <w:b w:val="false"/>
          <w:i w:val="false"/>
          <w:color w:val="000000"/>
          <w:sz w:val="28"/>
        </w:rPr>
        <w:t>
      документа (охранных документов):_____________________________________</w:t>
      </w:r>
    </w:p>
    <w:p>
      <w:pPr>
        <w:spacing w:after="0"/>
        <w:ind w:left="0"/>
        <w:jc w:val="both"/>
      </w:pPr>
      <w:r>
        <w:rPr>
          <w:rFonts w:ascii="Times New Roman"/>
          <w:b w:val="false"/>
          <w:i w:val="false"/>
          <w:color w:val="000000"/>
          <w:sz w:val="28"/>
        </w:rPr>
        <w:t>
      3. Лицензиар (Сублицензиар): __________________________________</w:t>
      </w:r>
    </w:p>
    <w:p>
      <w:pPr>
        <w:spacing w:after="0"/>
        <w:ind w:left="0"/>
        <w:jc w:val="both"/>
      </w:pPr>
      <w:r>
        <w:rPr>
          <w:rFonts w:ascii="Times New Roman"/>
          <w:b w:val="false"/>
          <w:i w:val="false"/>
          <w:color w:val="000000"/>
          <w:sz w:val="28"/>
        </w:rPr>
        <w:t>
      Ф.И.О (при его наличии) физического или наименование юридического лица</w:t>
      </w:r>
    </w:p>
    <w:p>
      <w:pPr>
        <w:spacing w:after="0"/>
        <w:ind w:left="0"/>
        <w:jc w:val="both"/>
      </w:pPr>
      <w:r>
        <w:rPr>
          <w:rFonts w:ascii="Times New Roman"/>
          <w:b w:val="false"/>
          <w:i w:val="false"/>
          <w:color w:val="000000"/>
          <w:sz w:val="28"/>
        </w:rPr>
        <w:t>
      Адреса (включая почтовый индекс,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если лицензиаров несколько</w:t>
      </w:r>
    </w:p>
    <w:p>
      <w:pPr>
        <w:spacing w:after="0"/>
        <w:ind w:left="0"/>
        <w:jc w:val="both"/>
      </w:pPr>
      <w:r>
        <w:rPr>
          <w:rFonts w:ascii="Times New Roman"/>
          <w:b w:val="false"/>
          <w:i w:val="false"/>
          <w:color w:val="000000"/>
          <w:sz w:val="28"/>
        </w:rPr>
        <w:t>
      4. Лицензиат (Сублицензиат):___________________________________</w:t>
      </w:r>
    </w:p>
    <w:p>
      <w:pPr>
        <w:spacing w:after="0"/>
        <w:ind w:left="0"/>
        <w:jc w:val="both"/>
      </w:pPr>
      <w:r>
        <w:rPr>
          <w:rFonts w:ascii="Times New Roman"/>
          <w:b w:val="false"/>
          <w:i w:val="false"/>
          <w:color w:val="000000"/>
          <w:sz w:val="28"/>
        </w:rPr>
        <w:t>
      Ф.И.О (при его наличии) физического или наименование юридического</w:t>
      </w:r>
    </w:p>
    <w:p>
      <w:pPr>
        <w:spacing w:after="0"/>
        <w:ind w:left="0"/>
        <w:jc w:val="both"/>
      </w:pPr>
      <w:r>
        <w:rPr>
          <w:rFonts w:ascii="Times New Roman"/>
          <w:b w:val="false"/>
          <w:i w:val="false"/>
          <w:color w:val="000000"/>
          <w:sz w:val="28"/>
        </w:rPr>
        <w:t>
      лица</w:t>
      </w:r>
    </w:p>
    <w:p>
      <w:pPr>
        <w:spacing w:after="0"/>
        <w:ind w:left="0"/>
        <w:jc w:val="both"/>
      </w:pPr>
      <w:r>
        <w:rPr>
          <w:rFonts w:ascii="Times New Roman"/>
          <w:b w:val="false"/>
          <w:i w:val="false"/>
          <w:color w:val="000000"/>
          <w:sz w:val="28"/>
        </w:rPr>
        <w:t>
      Адреса (включая почтовый индекс и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Указать, если лицензиатов несколько</w:t>
      </w:r>
    </w:p>
    <w:p>
      <w:pPr>
        <w:spacing w:after="0"/>
        <w:ind w:left="0"/>
        <w:jc w:val="both"/>
      </w:pPr>
      <w:r>
        <w:rPr>
          <w:rFonts w:ascii="Times New Roman"/>
          <w:b w:val="false"/>
          <w:i w:val="false"/>
          <w:color w:val="000000"/>
          <w:sz w:val="28"/>
        </w:rPr>
        <w:t>
      5. Патентный поверенный или иной представитель заявителя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Адреса (включая почтовый индекс, название страны) и телефоны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6. Вид лицензии________________________________________________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7. Объем передаваемых прав, с учетом видов использования,</w:t>
      </w:r>
    </w:p>
    <w:p>
      <w:pPr>
        <w:spacing w:after="0"/>
        <w:ind w:left="0"/>
        <w:jc w:val="both"/>
      </w:pPr>
      <w:r>
        <w:rPr>
          <w:rFonts w:ascii="Times New Roman"/>
          <w:b w:val="false"/>
          <w:i w:val="false"/>
          <w:color w:val="000000"/>
          <w:sz w:val="28"/>
        </w:rPr>
        <w:t>
      предусмотренных лицензионным договором_______________________________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8. Адреса для переписки________________________________________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9. Приложения:</w:t>
      </w:r>
    </w:p>
    <w:p>
      <w:pPr>
        <w:spacing w:after="0"/>
        <w:ind w:left="0"/>
        <w:jc w:val="both"/>
      </w:pPr>
      <w:r>
        <w:rPr>
          <w:rFonts w:ascii="Times New Roman"/>
          <w:b w:val="false"/>
          <w:i w:val="false"/>
          <w:color w:val="000000"/>
          <w:sz w:val="28"/>
        </w:rPr>
        <w:t>
      Регистрируемый договор на __ листах (с приложениями №№ __</w:t>
      </w:r>
    </w:p>
    <w:p>
      <w:pPr>
        <w:spacing w:after="0"/>
        <w:ind w:left="0"/>
        <w:jc w:val="both"/>
      </w:pPr>
      <w:r>
        <w:rPr>
          <w:rFonts w:ascii="Times New Roman"/>
          <w:b w:val="false"/>
          <w:i w:val="false"/>
          <w:color w:val="000000"/>
          <w:sz w:val="28"/>
        </w:rPr>
        <w:t>
      на ____ листах) в _____ экземплярах;</w:t>
      </w:r>
    </w:p>
    <w:p>
      <w:pPr>
        <w:spacing w:after="0"/>
        <w:ind w:left="0"/>
        <w:jc w:val="both"/>
      </w:pPr>
      <w:r>
        <w:rPr>
          <w:rFonts w:ascii="Times New Roman"/>
          <w:b w:val="false"/>
          <w:i w:val="false"/>
          <w:color w:val="000000"/>
          <w:sz w:val="28"/>
        </w:rPr>
        <w:t>
      Доверенность, подтверждающая полномочия патентного поверенного</w:t>
      </w:r>
    </w:p>
    <w:p>
      <w:pPr>
        <w:spacing w:after="0"/>
        <w:ind w:left="0"/>
        <w:jc w:val="both"/>
      </w:pPr>
      <w:r>
        <w:rPr>
          <w:rFonts w:ascii="Times New Roman"/>
          <w:b w:val="false"/>
          <w:i w:val="false"/>
          <w:color w:val="000000"/>
          <w:sz w:val="28"/>
        </w:rPr>
        <w:t>
      или другого полномочного представителя;</w:t>
      </w:r>
    </w:p>
    <w:p>
      <w:pPr>
        <w:spacing w:after="0"/>
        <w:ind w:left="0"/>
        <w:jc w:val="both"/>
      </w:pPr>
      <w:r>
        <w:rPr>
          <w:rFonts w:ascii="Times New Roman"/>
          <w:b w:val="false"/>
          <w:i w:val="false"/>
          <w:color w:val="000000"/>
          <w:sz w:val="28"/>
        </w:rPr>
        <w:t>
      Документ, подтверждающий оплату государственной пошлины;</w:t>
      </w:r>
    </w:p>
    <w:p>
      <w:pPr>
        <w:spacing w:after="0"/>
        <w:ind w:left="0"/>
        <w:jc w:val="both"/>
      </w:pPr>
      <w:r>
        <w:rPr>
          <w:rFonts w:ascii="Times New Roman"/>
          <w:b w:val="false"/>
          <w:i w:val="false"/>
          <w:color w:val="000000"/>
          <w:sz w:val="28"/>
        </w:rPr>
        <w:t>
      Листы для продолжения;</w:t>
      </w:r>
    </w:p>
    <w:p>
      <w:pPr>
        <w:spacing w:after="0"/>
        <w:ind w:left="0"/>
        <w:jc w:val="both"/>
      </w:pPr>
      <w:r>
        <w:rPr>
          <w:rFonts w:ascii="Times New Roman"/>
          <w:b w:val="false"/>
          <w:i w:val="false"/>
          <w:color w:val="000000"/>
          <w:sz w:val="28"/>
        </w:rPr>
        <w:t>
      Другой документ (указать)______________________________________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Заявитель ______________________________ (при его наличии) М.П.</w:t>
      </w:r>
    </w:p>
    <w:p>
      <w:pPr>
        <w:spacing w:after="0"/>
        <w:ind w:left="0"/>
        <w:jc w:val="both"/>
      </w:pPr>
      <w:r>
        <w:rPr>
          <w:rFonts w:ascii="Times New Roman"/>
          <w:b w:val="false"/>
          <w:i w:val="false"/>
          <w:color w:val="000000"/>
          <w:sz w:val="28"/>
        </w:rPr>
        <w:t>
      Должность, Ф.И.О (при его наличии) и подпись</w:t>
      </w:r>
    </w:p>
    <w:p>
      <w:pPr>
        <w:spacing w:after="0"/>
        <w:ind w:left="0"/>
        <w:jc w:val="both"/>
      </w:pPr>
      <w:r>
        <w:rPr>
          <w:rFonts w:ascii="Times New Roman"/>
          <w:b w:val="false"/>
          <w:i w:val="false"/>
          <w:color w:val="000000"/>
          <w:sz w:val="28"/>
        </w:rPr>
        <w:t>
      Дата "___" ______ 20____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2015 года № 613</w:t>
            </w:r>
            <w:r>
              <w:br/>
            </w: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товарного знака"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"Регистрация товарного знака"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4. Срок оказания государственной услуги:</w:t>
      </w:r>
    </w:p>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9 (девяти) месяцев;</w:t>
      </w:r>
    </w:p>
    <w:p>
      <w:pPr>
        <w:spacing w:after="0"/>
        <w:ind w:left="0"/>
        <w:jc w:val="both"/>
      </w:pPr>
      <w:r>
        <w:rPr>
          <w:rFonts w:ascii="Times New Roman"/>
          <w:b w:val="false"/>
          <w:i w:val="false"/>
          <w:color w:val="000000"/>
          <w:sz w:val="28"/>
        </w:rPr>
        <w:t xml:space="preserve">
      2) максимально допустимое время ожидания для сдачи пакета документов – 10 (десяти) минут; </w:t>
      </w:r>
    </w:p>
    <w:p>
      <w:pPr>
        <w:spacing w:after="0"/>
        <w:ind w:left="0"/>
        <w:jc w:val="both"/>
      </w:pPr>
      <w:r>
        <w:rPr>
          <w:rFonts w:ascii="Times New Roman"/>
          <w:b w:val="false"/>
          <w:i w:val="false"/>
          <w:color w:val="000000"/>
          <w:sz w:val="28"/>
        </w:rPr>
        <w:t>
      3) максимально допустимое время обслуживания – 10 (десять) минут.</w:t>
      </w:r>
    </w:p>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xml:space="preserve">
      6. Результат оказания государственной услуги – регистрация товарного знака, зарегистрированного в Государственном реестре товарных знаков выдаваемый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 </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 электронная, бумажная.</w:t>
      </w:r>
    </w:p>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7. Государственная услуга оказывается услугополучателю на платной основе.</w:t>
      </w:r>
    </w:p>
    <w:p>
      <w:pPr>
        <w:spacing w:after="0"/>
        <w:ind w:left="0"/>
        <w:jc w:val="both"/>
      </w:pPr>
      <w:r>
        <w:rPr>
          <w:rFonts w:ascii="Times New Roman"/>
          <w:b w:val="false"/>
          <w:i w:val="false"/>
          <w:color w:val="000000"/>
          <w:sz w:val="28"/>
        </w:rPr>
        <w:t xml:space="preserve">
      За прием заявок и проведение экспертизы взимается плата, в размере установленных в соответствии с ценами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согласно утвержденному </w:t>
      </w:r>
      <w:r>
        <w:rPr>
          <w:rFonts w:ascii="Times New Roman"/>
          <w:b w:val="false"/>
          <w:i w:val="false"/>
          <w:color w:val="000000"/>
          <w:sz w:val="28"/>
        </w:rPr>
        <w:t>приказу</w:t>
      </w:r>
      <w:r>
        <w:rPr>
          <w:rFonts w:ascii="Times New Roman"/>
          <w:b w:val="false"/>
          <w:i w:val="false"/>
          <w:color w:val="000000"/>
          <w:sz w:val="28"/>
        </w:rPr>
        <w:t xml:space="preserve">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от 18 декабря 2014 года № 368 (зарегистрирован в Реестре государственной регистрации нормативных правовых актов № 11225).</w:t>
      </w:r>
    </w:p>
    <w:p>
      <w:pPr>
        <w:spacing w:after="0"/>
        <w:ind w:left="0"/>
        <w:jc w:val="both"/>
      </w:pPr>
      <w:r>
        <w:rPr>
          <w:rFonts w:ascii="Times New Roman"/>
          <w:b w:val="false"/>
          <w:i w:val="false"/>
          <w:color w:val="000000"/>
          <w:sz w:val="28"/>
        </w:rPr>
        <w:t xml:space="preserve">
      За регистрацию товарного знака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в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Банковские реквизиты, необходимые для оплаты государственной пошлины и услуг экспертной организации указаны в приложении 1 к настоящему стандарту государственной услуги.</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организаций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xml:space="preserve">
      9. Перечень документов, необходимых для оказания государственной услуги при обращении услугополучателя (либо его представителя по доверенности): </w:t>
      </w:r>
    </w:p>
    <w:p>
      <w:pPr>
        <w:spacing w:after="0"/>
        <w:ind w:left="0"/>
        <w:jc w:val="both"/>
      </w:pPr>
      <w:r>
        <w:rPr>
          <w:rFonts w:ascii="Times New Roman"/>
          <w:b w:val="false"/>
          <w:i w:val="false"/>
          <w:color w:val="000000"/>
          <w:sz w:val="28"/>
        </w:rPr>
        <w:t>
      к экспертной организации:</w:t>
      </w:r>
    </w:p>
    <w:p>
      <w:pPr>
        <w:spacing w:after="0"/>
        <w:ind w:left="0"/>
        <w:jc w:val="both"/>
      </w:pPr>
      <w:r>
        <w:rPr>
          <w:rFonts w:ascii="Times New Roman"/>
          <w:b w:val="false"/>
          <w:i w:val="false"/>
          <w:color w:val="000000"/>
          <w:sz w:val="28"/>
        </w:rPr>
        <w:t>
      1) заявка на регистрацию товарного знака по форме (далее – Заявка),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xml:space="preserve">
      2) документ, подтверждающий оплату услуг экспертной организации по проведению экспертизы. Размер оплаты устанавливается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3)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4) устав коллективного товарного знака (в случае подачи заявки на коллективный товарный знак), включающего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 (оригинал предоставляется для сверки);</w:t>
      </w:r>
    </w:p>
    <w:p>
      <w:pPr>
        <w:spacing w:after="0"/>
        <w:ind w:left="0"/>
        <w:jc w:val="both"/>
      </w:pPr>
      <w:r>
        <w:rPr>
          <w:rFonts w:ascii="Times New Roman"/>
          <w:b w:val="false"/>
          <w:i w:val="false"/>
          <w:color w:val="000000"/>
          <w:sz w:val="28"/>
        </w:rPr>
        <w:t>
      5) заявитель, желающий воспользоваться правом конвенционного или выставочного приоритета, обязан указать это и представить соответствующие документы, подтверждающие правомерность такого требования при подаче заявки на товарный знак или в течение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xml:space="preserve">
      на портал: </w:t>
      </w:r>
    </w:p>
    <w:p>
      <w:pPr>
        <w:spacing w:after="0"/>
        <w:ind w:left="0"/>
        <w:jc w:val="both"/>
      </w:pPr>
      <w:r>
        <w:rPr>
          <w:rFonts w:ascii="Times New Roman"/>
          <w:b w:val="false"/>
          <w:i w:val="false"/>
          <w:color w:val="000000"/>
          <w:sz w:val="28"/>
        </w:rPr>
        <w:t>
      1) заявка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2) электронная копия документа, подтверждающего оплату в установленном размере, за исключением оплаты через ПШЭП;</w:t>
      </w:r>
    </w:p>
    <w:p>
      <w:pPr>
        <w:spacing w:after="0"/>
        <w:ind w:left="0"/>
        <w:jc w:val="both"/>
      </w:pPr>
      <w:r>
        <w:rPr>
          <w:rFonts w:ascii="Times New Roman"/>
          <w:b w:val="false"/>
          <w:i w:val="false"/>
          <w:color w:val="000000"/>
          <w:sz w:val="28"/>
        </w:rPr>
        <w:t>
      3) электронная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4) электронная копия устава коллективного товарного знака (в случае подачи заявки на коллективный товарный знак), включающего наименование организации, уполномоченной зарегистрировать коллективный товарный знак на свое имя, цель регистрации этого знака, перечень субъектов, имеющих право на пользование этим знаком, перечень и единые качества или иные характеристики товаров и услуг, которые будут обозначаться коллективным товарным знаком, условия его использования, порядок контроля за его использованием, ответственность за нарушение положений устава коллективного товарного знака;</w:t>
      </w:r>
    </w:p>
    <w:p>
      <w:pPr>
        <w:spacing w:after="0"/>
        <w:ind w:left="0"/>
        <w:jc w:val="both"/>
      </w:pPr>
      <w:r>
        <w:rPr>
          <w:rFonts w:ascii="Times New Roman"/>
          <w:b w:val="false"/>
          <w:i w:val="false"/>
          <w:color w:val="000000"/>
          <w:sz w:val="28"/>
        </w:rPr>
        <w:t>
      5) заявитель, желающий воспользоваться правом конвенционного или выставочного приоритета, обязан указать это и представить соответствующие документы, подтверждающие правомерность такого требования при подаче заявки на товарный знак или в течение двух месяцев с даты поступления заявки в экспертную организацию.</w:t>
      </w:r>
    </w:p>
    <w:p>
      <w:pPr>
        <w:spacing w:after="0"/>
        <w:ind w:left="0"/>
        <w:jc w:val="both"/>
      </w:pPr>
      <w:r>
        <w:rPr>
          <w:rFonts w:ascii="Times New Roman"/>
          <w:b w:val="false"/>
          <w:i w:val="false"/>
          <w:color w:val="000000"/>
          <w:sz w:val="28"/>
        </w:rPr>
        <w:t>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p>
      <w:pPr>
        <w:spacing w:after="0"/>
        <w:ind w:left="0"/>
        <w:jc w:val="both"/>
      </w:pPr>
      <w:r>
        <w:rPr>
          <w:rFonts w:ascii="Times New Roman"/>
          <w:b w:val="false"/>
          <w:i w:val="false"/>
          <w:color w:val="000000"/>
          <w:sz w:val="28"/>
        </w:rPr>
        <w:t xml:space="preserve">
      10. Основаниями для отказа в оказании государственной услуги, установленные законами Республики Казахстан являются: </w:t>
      </w:r>
    </w:p>
    <w:p>
      <w:pPr>
        <w:spacing w:after="0"/>
        <w:ind w:left="0"/>
        <w:jc w:val="both"/>
      </w:pPr>
      <w:r>
        <w:rPr>
          <w:rFonts w:ascii="Times New Roman"/>
          <w:b w:val="false"/>
          <w:i w:val="false"/>
          <w:color w:val="000000"/>
          <w:sz w:val="28"/>
        </w:rPr>
        <w:t xml:space="preserve">
      1) товарные знаки, состоящие исключительно из обозначений, не обладающие различительной способностью: </w:t>
      </w:r>
    </w:p>
    <w:p>
      <w:pPr>
        <w:spacing w:after="0"/>
        <w:ind w:left="0"/>
        <w:jc w:val="both"/>
      </w:pPr>
      <w:r>
        <w:rPr>
          <w:rFonts w:ascii="Times New Roman"/>
          <w:b w:val="false"/>
          <w:i w:val="false"/>
          <w:color w:val="000000"/>
          <w:sz w:val="28"/>
        </w:rPr>
        <w:t xml:space="preserve">
      вошедшие во всеобщее употребление для обозначения товаров определенного вида; </w:t>
      </w:r>
    </w:p>
    <w:p>
      <w:pPr>
        <w:spacing w:after="0"/>
        <w:ind w:left="0"/>
        <w:jc w:val="both"/>
      </w:pPr>
      <w:r>
        <w:rPr>
          <w:rFonts w:ascii="Times New Roman"/>
          <w:b w:val="false"/>
          <w:i w:val="false"/>
          <w:color w:val="000000"/>
          <w:sz w:val="28"/>
        </w:rPr>
        <w:t xml:space="preserve">
      являющиеся общепринятыми символами и терминами; </w:t>
      </w:r>
    </w:p>
    <w:p>
      <w:pPr>
        <w:spacing w:after="0"/>
        <w:ind w:left="0"/>
        <w:jc w:val="both"/>
      </w:pPr>
      <w:r>
        <w:rPr>
          <w:rFonts w:ascii="Times New Roman"/>
          <w:b w:val="false"/>
          <w:i w:val="false"/>
          <w:color w:val="000000"/>
          <w:sz w:val="28"/>
        </w:rPr>
        <w:t>
      указывающие на вид, качество, количество, свойство, назначение, ценность товаров, а также на место и время их производства или сбыта;</w:t>
      </w:r>
    </w:p>
    <w:p>
      <w:pPr>
        <w:spacing w:after="0"/>
        <w:ind w:left="0"/>
        <w:jc w:val="both"/>
      </w:pPr>
      <w:r>
        <w:rPr>
          <w:rFonts w:ascii="Times New Roman"/>
          <w:b w:val="false"/>
          <w:i w:val="false"/>
          <w:color w:val="000000"/>
          <w:sz w:val="28"/>
        </w:rPr>
        <w:t>
      представляющие собой международные непатентуемые наименования лекарственных средств;</w:t>
      </w:r>
    </w:p>
    <w:p>
      <w:pPr>
        <w:spacing w:after="0"/>
        <w:ind w:left="0"/>
        <w:jc w:val="both"/>
      </w:pPr>
      <w:r>
        <w:rPr>
          <w:rFonts w:ascii="Times New Roman"/>
          <w:b w:val="false"/>
          <w:i w:val="false"/>
          <w:color w:val="000000"/>
          <w:sz w:val="28"/>
        </w:rPr>
        <w:t>
      имеющие прямую описательную связь с товарами или услугами, для обозначения которых они используются;</w:t>
      </w:r>
    </w:p>
    <w:p>
      <w:pPr>
        <w:spacing w:after="0"/>
        <w:ind w:left="0"/>
        <w:jc w:val="both"/>
      </w:pPr>
      <w:r>
        <w:rPr>
          <w:rFonts w:ascii="Times New Roman"/>
          <w:b w:val="false"/>
          <w:i w:val="false"/>
          <w:color w:val="000000"/>
          <w:sz w:val="28"/>
        </w:rPr>
        <w:t>
      2) обозначения, воспроизводящие государственные гербы, флаги и эмблемы, сокращенные или полные наименования международных организаций и их гербы, флаги и эмблемы, официальные контрольные, гарантийные и пробирные клейма, печати, олимпийскую символику, награды и другие знаки отличия, а также обозначения, сходные с ними до степени смешения;</w:t>
      </w:r>
    </w:p>
    <w:p>
      <w:pPr>
        <w:spacing w:after="0"/>
        <w:ind w:left="0"/>
        <w:jc w:val="both"/>
      </w:pPr>
      <w:r>
        <w:rPr>
          <w:rFonts w:ascii="Times New Roman"/>
          <w:b w:val="false"/>
          <w:i w:val="false"/>
          <w:color w:val="000000"/>
          <w:sz w:val="28"/>
        </w:rPr>
        <w:t>
      3) обозначения, являющиеся ложными или способными ввести в заблуждение относительно товара или его изготовителя, в том числе наименований географических объектов, способных ввести в заблуждение относительно места производства товара;</w:t>
      </w:r>
    </w:p>
    <w:p>
      <w:pPr>
        <w:spacing w:after="0"/>
        <w:ind w:left="0"/>
        <w:jc w:val="both"/>
      </w:pPr>
      <w:r>
        <w:rPr>
          <w:rFonts w:ascii="Times New Roman"/>
          <w:b w:val="false"/>
          <w:i w:val="false"/>
          <w:color w:val="000000"/>
          <w:sz w:val="28"/>
        </w:rPr>
        <w:t>
      4) обозначения, формально указывающие на истинное место производства товара, но дающих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5) обозначения, представляющие собой или содержащие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а также, если используется перевод, или обозначение сопровождается такими выражениями как "вида", "типа", "в стиле" или другими подобными;</w:t>
      </w:r>
    </w:p>
    <w:p>
      <w:pPr>
        <w:spacing w:after="0"/>
        <w:ind w:left="0"/>
        <w:jc w:val="both"/>
      </w:pPr>
      <w:r>
        <w:rPr>
          <w:rFonts w:ascii="Times New Roman"/>
          <w:b w:val="false"/>
          <w:i w:val="false"/>
          <w:color w:val="000000"/>
          <w:sz w:val="28"/>
        </w:rPr>
        <w:t>
      6) обозначения, противоречащие по своему содержанию общественным интересам, принципам гуманности и морали;</w:t>
      </w:r>
    </w:p>
    <w:p>
      <w:pPr>
        <w:spacing w:after="0"/>
        <w:ind w:left="0"/>
        <w:jc w:val="both"/>
      </w:pPr>
      <w:r>
        <w:rPr>
          <w:rFonts w:ascii="Times New Roman"/>
          <w:b w:val="false"/>
          <w:i w:val="false"/>
          <w:color w:val="000000"/>
          <w:sz w:val="28"/>
        </w:rPr>
        <w:t>
      7) обозначения, тождественные или сходные до степени их смешения:</w:t>
      </w:r>
    </w:p>
    <w:p>
      <w:pPr>
        <w:spacing w:after="0"/>
        <w:ind w:left="0"/>
        <w:jc w:val="both"/>
      </w:pPr>
      <w:r>
        <w:rPr>
          <w:rFonts w:ascii="Times New Roman"/>
          <w:b w:val="false"/>
          <w:i w:val="false"/>
          <w:color w:val="000000"/>
          <w:sz w:val="28"/>
        </w:rPr>
        <w:t>
      с товарными знаками, зарегистрированными в Республике Казахстан и охраняемыми в силу международных договоров с более ранним приоритетом на имя другого лица в отношении однородных товаров или услуг или с тождественными товарными знаками того же лица в отношении тех же товаров или услуг;</w:t>
      </w:r>
    </w:p>
    <w:p>
      <w:pPr>
        <w:spacing w:after="0"/>
        <w:ind w:left="0"/>
        <w:jc w:val="both"/>
      </w:pPr>
      <w:r>
        <w:rPr>
          <w:rFonts w:ascii="Times New Roman"/>
          <w:b w:val="false"/>
          <w:i w:val="false"/>
          <w:color w:val="000000"/>
          <w:sz w:val="28"/>
        </w:rPr>
        <w:t>
      с признанными в установленном порядке общеизвестными в Республике Казахстан товарными знаками в отношении любых видов товаров и услуг;</w:t>
      </w:r>
    </w:p>
    <w:p>
      <w:pPr>
        <w:spacing w:after="0"/>
        <w:ind w:left="0"/>
        <w:jc w:val="both"/>
      </w:pPr>
      <w:r>
        <w:rPr>
          <w:rFonts w:ascii="Times New Roman"/>
          <w:b w:val="false"/>
          <w:i w:val="false"/>
          <w:color w:val="000000"/>
          <w:sz w:val="28"/>
        </w:rPr>
        <w:t>
      с обозначениями, заявленными на регистрацию с более ранним приоритетом на имя другого лица в отношении однородных товаров или услуг (кроме отозванных) или с тождественными обозначениями того же лица в отношении тех же товаров или услуг;</w:t>
      </w:r>
    </w:p>
    <w:p>
      <w:pPr>
        <w:spacing w:after="0"/>
        <w:ind w:left="0"/>
        <w:jc w:val="both"/>
      </w:pPr>
      <w:r>
        <w:rPr>
          <w:rFonts w:ascii="Times New Roman"/>
          <w:b w:val="false"/>
          <w:i w:val="false"/>
          <w:color w:val="000000"/>
          <w:sz w:val="28"/>
        </w:rPr>
        <w:t>
      с наименованиями мест происхождения товаров, охраняемыми в Республике Казахстан в отношении любых товаров, кроме случаев, когда они могут быть включены в качестве неохраняемого элемента товарного знака, регистрируемого на имя владельца права пользования данным наименованием места происхождения товара, если регистрация товарного знака осуществляется в отношении тех же товаров, для индивидуализации которых зарегистрировано наименование места происхождения товара;</w:t>
      </w:r>
    </w:p>
    <w:p>
      <w:pPr>
        <w:spacing w:after="0"/>
        <w:ind w:left="0"/>
        <w:jc w:val="both"/>
      </w:pPr>
      <w:r>
        <w:rPr>
          <w:rFonts w:ascii="Times New Roman"/>
          <w:b w:val="false"/>
          <w:i w:val="false"/>
          <w:color w:val="000000"/>
          <w:sz w:val="28"/>
        </w:rPr>
        <w:t>
      8) обозначения, воспроизводящие промышленные образцы, охраняемые в Республике Казахстан, на имя других лиц при условии их более раннего приоритета;</w:t>
      </w:r>
    </w:p>
    <w:p>
      <w:pPr>
        <w:spacing w:after="0"/>
        <w:ind w:left="0"/>
        <w:jc w:val="both"/>
      </w:pPr>
      <w:r>
        <w:rPr>
          <w:rFonts w:ascii="Times New Roman"/>
          <w:b w:val="false"/>
          <w:i w:val="false"/>
          <w:color w:val="000000"/>
          <w:sz w:val="28"/>
        </w:rPr>
        <w:t>
      9) названия известных в Республике Казахстан на дату подачи заявки произведений литературы, науки и искусства, известные произведения искусства и их фрагменты в нарушение авторских прав;</w:t>
      </w:r>
    </w:p>
    <w:p>
      <w:pPr>
        <w:spacing w:after="0"/>
        <w:ind w:left="0"/>
        <w:jc w:val="both"/>
      </w:pPr>
      <w:r>
        <w:rPr>
          <w:rFonts w:ascii="Times New Roman"/>
          <w:b w:val="false"/>
          <w:i w:val="false"/>
          <w:color w:val="000000"/>
          <w:sz w:val="28"/>
        </w:rPr>
        <w:t>
      10) фамилии, имена, псевдонимы и производные от них, портреты и факсимиле в нарушение личных неимущественных прав этих лиц, их наследников или правопреемников, а также, если эти обозначения являются достоянием истории и культуры Республики Казахстан - без разрешения соответствующего компетентного органа.</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 государственной услуги.</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 Жалоба должна быть подписана услугополучателем.</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- 1414.</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 </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w:t>
      </w:r>
      <w:r>
        <w:br/>
      </w:r>
      <w:r>
        <w:rPr>
          <w:rFonts w:ascii="Times New Roman"/>
          <w:b/>
          <w:i w:val="false"/>
          <w:color w:val="000000"/>
        </w:rPr>
        <w:t>электронной форме</w:t>
      </w:r>
    </w:p>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w:t>
      </w:r>
    </w:p>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товарного знака"</w:t>
            </w:r>
          </w:p>
        </w:tc>
      </w:tr>
    </w:tbl>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государственной пошлины</w:t>
      </w:r>
    </w:p>
    <w:p>
      <w:pPr>
        <w:spacing w:after="0"/>
        <w:ind w:left="0"/>
        <w:jc w:val="both"/>
      </w:pPr>
      <w:r>
        <w:rPr>
          <w:rFonts w:ascii="Times New Roman"/>
          <w:b w:val="false"/>
          <w:i w:val="false"/>
          <w:color w:val="000000"/>
          <w:sz w:val="28"/>
        </w:rPr>
        <w:t xml:space="preserve">
      Бенефициар – Республиканское государственное учреждение </w:t>
      </w:r>
    </w:p>
    <w:p>
      <w:pPr>
        <w:spacing w:after="0"/>
        <w:ind w:left="0"/>
        <w:jc w:val="both"/>
      </w:pPr>
      <w:r>
        <w:rPr>
          <w:rFonts w:ascii="Times New Roman"/>
          <w:b w:val="false"/>
          <w:i w:val="false"/>
          <w:color w:val="000000"/>
          <w:sz w:val="28"/>
        </w:rPr>
        <w:t xml:space="preserve">
      "Управление государственных доходов по Есильскому району </w:t>
      </w:r>
    </w:p>
    <w:p>
      <w:pPr>
        <w:spacing w:after="0"/>
        <w:ind w:left="0"/>
        <w:jc w:val="both"/>
      </w:pPr>
      <w:r>
        <w:rPr>
          <w:rFonts w:ascii="Times New Roman"/>
          <w:b w:val="false"/>
          <w:i w:val="false"/>
          <w:color w:val="000000"/>
          <w:sz w:val="28"/>
        </w:rPr>
        <w:t>
      Департамента государственных доходов по городу Астана"</w:t>
      </w:r>
    </w:p>
    <w:p>
      <w:pPr>
        <w:spacing w:after="0"/>
        <w:ind w:left="0"/>
        <w:jc w:val="both"/>
      </w:pPr>
      <w:r>
        <w:rPr>
          <w:rFonts w:ascii="Times New Roman"/>
          <w:b w:val="false"/>
          <w:i w:val="false"/>
          <w:color w:val="000000"/>
          <w:sz w:val="28"/>
        </w:rPr>
        <w:t>
      Комитета государственных доходов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xml:space="preserve">
      БИК – KKMFKZ 2 A </w:t>
      </w:r>
    </w:p>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Код бюджетной классификации (КБК) – 108118</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услуг экспертной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1295"/>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"Национальный институт интеллектуальной собственности" </w:t>
            </w:r>
          </w:p>
          <w:p>
            <w:pPr>
              <w:spacing w:after="20"/>
              <w:ind w:left="20"/>
              <w:jc w:val="both"/>
            </w:pPr>
            <w:r>
              <w:rPr>
                <w:rFonts w:ascii="Times New Roman"/>
                <w:b w:val="false"/>
                <w:i w:val="false"/>
                <w:color w:val="000000"/>
                <w:sz w:val="20"/>
              </w:rPr>
              <w:t>
Министерства юстиции Республики Казахстан</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 Казахстан, 010000, г. Астана, </w:t>
            </w:r>
          </w:p>
          <w:p>
            <w:pPr>
              <w:spacing w:after="20"/>
              <w:ind w:left="20"/>
              <w:jc w:val="both"/>
            </w:pPr>
            <w:r>
              <w:rPr>
                <w:rFonts w:ascii="Times New Roman"/>
                <w:b w:val="false"/>
                <w:i w:val="false"/>
                <w:color w:val="000000"/>
                <w:sz w:val="20"/>
              </w:rPr>
              <w:t>
Левобережье, ул. Орынбор 8, Корпус 1, Подъезд № 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банка: </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"Нурбанк"</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товарного знака"</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заполняется РГП "НИИС"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4839"/>
        <w:gridCol w:w="922"/>
        <w:gridCol w:w="1384"/>
        <w:gridCol w:w="553"/>
        <w:gridCol w:w="286"/>
        <w:gridCol w:w="9"/>
        <w:gridCol w:w="3452"/>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поступления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заявки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 А Я В К А</w:t>
            </w:r>
          </w:p>
          <w:p>
            <w:pPr>
              <w:spacing w:after="20"/>
              <w:ind w:left="20"/>
              <w:jc w:val="both"/>
            </w:pPr>
            <w:r>
              <w:rPr>
                <w:rFonts w:ascii="Times New Roman"/>
                <w:b w:val="false"/>
                <w:i w:val="false"/>
                <w:color w:val="000000"/>
                <w:sz w:val="20"/>
              </w:rPr>
              <w:t>
на регистрацию товарного знака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Республиканское государственное предприятие</w:t>
            </w:r>
          </w:p>
          <w:p>
            <w:pPr>
              <w:spacing w:after="20"/>
              <w:ind w:left="20"/>
              <w:jc w:val="both"/>
            </w:pPr>
            <w:r>
              <w:rPr>
                <w:rFonts w:ascii="Times New Roman"/>
                <w:b w:val="false"/>
                <w:i w:val="false"/>
                <w:color w:val="000000"/>
                <w:sz w:val="20"/>
              </w:rPr>
              <w:t>
"Национальный институт интеллектуальной собственности"</w:t>
            </w:r>
          </w:p>
          <w:p>
            <w:pPr>
              <w:spacing w:after="20"/>
              <w:ind w:left="20"/>
              <w:jc w:val="both"/>
            </w:pPr>
            <w:r>
              <w:rPr>
                <w:rFonts w:ascii="Times New Roman"/>
                <w:b w:val="false"/>
                <w:i w:val="false"/>
                <w:color w:val="000000"/>
                <w:sz w:val="20"/>
              </w:rPr>
              <w:t>
Министерства юстиции Республики Казахстан</w:t>
            </w:r>
          </w:p>
          <w:p>
            <w:pPr>
              <w:spacing w:after="20"/>
              <w:ind w:left="20"/>
              <w:jc w:val="both"/>
            </w:pPr>
            <w:r>
              <w:rPr>
                <w:rFonts w:ascii="Times New Roman"/>
                <w:b w:val="false"/>
                <w:i w:val="false"/>
                <w:color w:val="000000"/>
                <w:sz w:val="20"/>
              </w:rPr>
              <w:t xml:space="preserve">
010000, г. Астана, Левобережье, ул. Орынбор 8, </w:t>
            </w:r>
          </w:p>
          <w:p>
            <w:pPr>
              <w:spacing w:after="20"/>
              <w:ind w:left="20"/>
              <w:jc w:val="both"/>
            </w:pPr>
            <w:r>
              <w:rPr>
                <w:rFonts w:ascii="Times New Roman"/>
                <w:b w:val="false"/>
                <w:i w:val="false"/>
                <w:color w:val="000000"/>
                <w:sz w:val="20"/>
              </w:rPr>
              <w:t>
Корпус 1, Подъезд № 1</w:t>
            </w:r>
          </w:p>
        </w:tc>
      </w:tr>
      <w:tr>
        <w:trPr>
          <w:trHeight w:val="30" w:hRule="atLeast"/>
        </w:trPr>
        <w:tc>
          <w:tcPr>
            <w:tcW w:w="8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испрашивается регистрация представленного обозначения в качестве товарного знака (знака обслуживания)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Коллективный товарный знак</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Полное наименование заявителя с указанием организационно-правовой формы (или фамилия, имя, отчество (при наличии), если заявитель - физическое лицо)*. </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p>
          <w:p>
            <w:pPr>
              <w:spacing w:after="20"/>
              <w:ind w:left="20"/>
              <w:jc w:val="both"/>
            </w:pPr>
            <w:r>
              <w:rPr>
                <w:rFonts w:ascii="Times New Roman"/>
                <w:b w:val="false"/>
                <w:i w:val="false"/>
                <w:color w:val="000000"/>
                <w:sz w:val="20"/>
              </w:rPr>
              <w:t>
ВОИС st. 3</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государственной регистрации юридического лица </w:t>
            </w:r>
          </w:p>
          <w:p>
            <w:pPr>
              <w:spacing w:after="20"/>
              <w:ind w:left="20"/>
              <w:jc w:val="both"/>
            </w:pPr>
            <w:r>
              <w:rPr>
                <w:rFonts w:ascii="Times New Roman"/>
                <w:b w:val="false"/>
                <w:i w:val="false"/>
                <w:color w:val="000000"/>
                <w:sz w:val="20"/>
              </w:rPr>
              <w:t>
или индивидуального предпринимателя (для заявителей Республики Казахстан)</w:t>
            </w:r>
          </w:p>
          <w:p>
            <w:pPr>
              <w:spacing w:after="20"/>
              <w:ind w:left="20"/>
              <w:jc w:val="both"/>
            </w:pPr>
            <w:r>
              <w:rPr>
                <w:rFonts w:ascii="Times New Roman"/>
                <w:b w:val="false"/>
                <w:i w:val="false"/>
                <w:color w:val="000000"/>
                <w:sz w:val="20"/>
              </w:rPr>
              <w:t>
документ, удостоверяющий личность – для физического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телефон‚ мобильный телефон, телефакс, E-mail</w:t>
            </w:r>
          </w:p>
          <w:p>
            <w:pPr>
              <w:spacing w:after="20"/>
              <w:ind w:left="20"/>
              <w:jc w:val="both"/>
            </w:pPr>
            <w:r>
              <w:rPr>
                <w:rFonts w:ascii="Times New Roman"/>
                <w:b w:val="false"/>
                <w:i w:val="false"/>
                <w:color w:val="000000"/>
                <w:sz w:val="20"/>
              </w:rPr>
              <w:t>
Патентный поверенный или иной представитель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для переписки (полный почтовый адрес с указанием адресата), телефон‚ мобильный телефон, телефакс,</w:t>
            </w:r>
          </w:p>
          <w:p>
            <w:pPr>
              <w:spacing w:after="20"/>
              <w:ind w:left="20"/>
              <w:jc w:val="both"/>
            </w:pPr>
            <w:r>
              <w:rPr>
                <w:rFonts w:ascii="Times New Roman"/>
                <w:b w:val="false"/>
                <w:i w:val="false"/>
                <w:color w:val="000000"/>
                <w:sz w:val="20"/>
              </w:rPr>
              <w:t>
E-mail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Испрашивается конвенционный приоритет по ранее поданной заявке (заявкам)</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Номер первой заявки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Дата испрашиваемого приоритета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Код страны подачи по ST.3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val="false"/>
                <w:i w:val="false"/>
                <w:color w:val="000000"/>
                <w:sz w:val="20"/>
              </w:rPr>
              <w:t>Испрашивается выставочный приоритет</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начала открытого показа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Товарный знак в стандартном шрифтовом исполнении</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Транслитерация</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Перевод</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Товарный знак объемный</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 xml:space="preserve">Товарный знак в цветовом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исполнении</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 xml:space="preserve">Указание цветов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заполняется на казахском и/или русском языках для заявителей Республики Казахстан;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**транслитерация заполняется на русском языке для иностранных </w:t>
            </w:r>
            <w:r>
              <w:rPr>
                <w:rFonts w:ascii="Times New Roman"/>
                <w:b/>
                <w:i w:val="false"/>
                <w:color w:val="000000"/>
                <w:sz w:val="20"/>
              </w:rPr>
              <w:t>заявителей  нужное</w:t>
            </w:r>
            <w:r>
              <w:rPr>
                <w:rFonts w:ascii="Times New Roman"/>
                <w:b/>
                <w:i w:val="false"/>
                <w:color w:val="000000"/>
                <w:sz w:val="20"/>
              </w:rPr>
              <w:t xml:space="preserve"> отметить </w:t>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Товары и услуги, для которых испрашивается охрана товарного знака, сгруппированные по классам МКТУ</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Заявляемое обозначение имеет более раннюю регистрацию в Казахстане. № регистрации</w:t>
            </w:r>
          </w:p>
          <w:p>
            <w:pPr>
              <w:spacing w:after="20"/>
              <w:ind w:left="20"/>
              <w:jc w:val="both"/>
            </w:pPr>
            <w:r>
              <w:rPr>
                <w:rFonts w:ascii="Times New Roman"/>
                <w:b w:val="false"/>
                <w:i w:val="false"/>
                <w:color w:val="000000"/>
                <w:sz w:val="20"/>
              </w:rPr>
              <w:t>
_____________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 xml:space="preserve">Документ, подтверждающий </w:t>
            </w:r>
            <w:r>
              <w:rPr>
                <w:rFonts w:ascii="Times New Roman"/>
                <w:b/>
                <w:i w:val="false"/>
                <w:color w:val="000000"/>
                <w:sz w:val="20"/>
              </w:rPr>
              <w:t>гос.регистрацию</w:t>
            </w:r>
            <w:r>
              <w:rPr>
                <w:rFonts w:ascii="Times New Roman"/>
                <w:b/>
                <w:i w:val="false"/>
                <w:color w:val="000000"/>
                <w:sz w:val="20"/>
              </w:rPr>
              <w:t xml:space="preserve"> в Республике Казахстан</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 xml:space="preserve">Изображения заявляемого обозначения: черно-белые в количестве ______, цветные в количестве ______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 xml:space="preserve">Перечень товаров/услуг (если он не поместился на бланке)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Документ об оплате: квитанция/ платежное поручение № ______от_____________</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Доверенность</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Заверенная копия ранее поданной (-ых) заявки(-</w:t>
            </w:r>
            <w:r>
              <w:rPr>
                <w:rFonts w:ascii="Times New Roman"/>
                <w:b/>
                <w:i w:val="false"/>
                <w:color w:val="000000"/>
                <w:sz w:val="20"/>
              </w:rPr>
              <w:t>ок</w:t>
            </w:r>
            <w:r>
              <w:rPr>
                <w:rFonts w:ascii="Times New Roman"/>
                <w:b/>
                <w:i w:val="false"/>
                <w:color w:val="000000"/>
                <w:sz w:val="20"/>
              </w:rPr>
              <w:t>)</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Перевод копии ранее поданной заявки</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Соглашение о коллективном знаке</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 xml:space="preserve">Другие документы (указать)‚ в </w:t>
            </w:r>
            <w:r>
              <w:rPr>
                <w:rFonts w:ascii="Times New Roman"/>
                <w:b/>
                <w:i w:val="false"/>
                <w:color w:val="000000"/>
                <w:sz w:val="20"/>
              </w:rPr>
              <w:t>т.ч</w:t>
            </w:r>
            <w:r>
              <w:rPr>
                <w:rFonts w:ascii="Times New Roman"/>
                <w:b/>
                <w:i w:val="false"/>
                <w:color w:val="000000"/>
                <w:sz w:val="20"/>
              </w:rPr>
              <w:t xml:space="preserve">. отмеченные в п._______ </w:t>
            </w:r>
            <w:r>
              <w:br/>
            </w:r>
            <w:r>
              <w:rPr>
                <w:rFonts w:ascii="Times New Roman"/>
                <w:b w:val="false"/>
                <w:i w:val="false"/>
                <w:color w:val="000000"/>
                <w:sz w:val="20"/>
              </w:rPr>
              <w:t>
</w:t>
            </w:r>
            <w:r>
              <w:br/>
            </w:r>
          </w:p>
          <w:p>
            <w:pPr>
              <w:spacing w:after="20"/>
              <w:ind w:left="20"/>
              <w:jc w:val="both"/>
            </w:pPr>
            <w:r>
              <w:drawing>
                <wp:inline distT="0" distB="0" distL="0" distR="0">
                  <wp:extent cx="330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30200" cy="330200"/>
                          </a:xfrm>
                          <a:prstGeom prst="rect">
                            <a:avLst/>
                          </a:prstGeom>
                        </pic:spPr>
                      </pic:pic>
                    </a:graphicData>
                  </a:graphic>
                </wp:inline>
              </w:drawing>
            </w:r>
          </w:p>
          <w:p>
            <w:pPr>
              <w:spacing w:after="0"/>
              <w:ind w:left="0"/>
              <w:jc w:val="both"/>
            </w:pPr>
            <w:r>
              <w:rPr>
                <w:rFonts w:ascii="Times New Roman"/>
                <w:b/>
                <w:i w:val="false"/>
                <w:color w:val="000000"/>
                <w:sz w:val="20"/>
              </w:rPr>
              <w:t xml:space="preserve">Всего листов __________________________________________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_ Перечень прилагаемых документов отметить </w:t>
            </w: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92100"/>
                          </a:xfrm>
                          <a:prstGeom prst="rect">
                            <a:avLst/>
                          </a:prstGeom>
                        </pic:spPr>
                      </pic:pic>
                    </a:graphicData>
                  </a:graphic>
                </wp:inline>
              </w:drawing>
            </w:r>
          </w:p>
          <w:p>
            <w:pPr>
              <w:spacing w:after="0"/>
              <w:ind w:left="0"/>
              <w:jc w:val="both"/>
            </w:pPr>
            <w:r>
              <w:rPr>
                <w:rFonts w:ascii="Times New Roman"/>
                <w:b/>
                <w:i w:val="false"/>
                <w:color w:val="000000"/>
                <w:sz w:val="20"/>
              </w:rPr>
              <w:t>______</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подтверждаю‚ что подача на регистрацию заявляемого обозначения не нарушает права интеллектуальной собственности других лиц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Должность (ФИО (при его наличии))</w:t>
            </w:r>
          </w:p>
          <w:p>
            <w:pPr>
              <w:spacing w:after="20"/>
              <w:ind w:left="20"/>
              <w:jc w:val="both"/>
            </w:pPr>
            <w:r>
              <w:rPr>
                <w:rFonts w:ascii="Times New Roman"/>
                <w:b w:val="false"/>
                <w:i w:val="false"/>
                <w:color w:val="000000"/>
                <w:sz w:val="20"/>
              </w:rPr>
              <w:t xml:space="preserve">
МП </w:t>
            </w:r>
          </w:p>
          <w:p>
            <w:pPr>
              <w:spacing w:after="20"/>
              <w:ind w:left="20"/>
              <w:jc w:val="both"/>
            </w:pPr>
            <w:r>
              <w:rPr>
                <w:rFonts w:ascii="Times New Roman"/>
                <w:b w:val="false"/>
                <w:i w:val="false"/>
                <w:color w:val="000000"/>
                <w:sz w:val="20"/>
              </w:rPr>
              <w:t>
Дата</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 использование сведений, составляющих охраняемую Законом</w:t>
      </w:r>
    </w:p>
    <w:p>
      <w:pPr>
        <w:spacing w:after="0"/>
        <w:ind w:left="0"/>
        <w:jc w:val="both"/>
      </w:pPr>
      <w:r>
        <w:rPr>
          <w:rFonts w:ascii="Times New Roman"/>
          <w:b w:val="false"/>
          <w:i w:val="false"/>
          <w:color w:val="000000"/>
          <w:sz w:val="28"/>
        </w:rPr>
        <w:t>
      тайну, содержащихся в информационных системах, при оказании</w:t>
      </w:r>
    </w:p>
    <w:p>
      <w:pPr>
        <w:spacing w:after="0"/>
        <w:ind w:left="0"/>
        <w:jc w:val="both"/>
      </w:pPr>
      <w:r>
        <w:rPr>
          <w:rFonts w:ascii="Times New Roman"/>
          <w:b w:val="false"/>
          <w:i w:val="false"/>
          <w:color w:val="000000"/>
          <w:sz w:val="28"/>
        </w:rPr>
        <w:t>
      государственных услуг, если иное не предусмотрено Законами Республики</w:t>
      </w:r>
    </w:p>
    <w:p>
      <w:pPr>
        <w:spacing w:after="0"/>
        <w:ind w:left="0"/>
        <w:jc w:val="both"/>
      </w:pPr>
      <w:r>
        <w:rPr>
          <w:rFonts w:ascii="Times New Roman"/>
          <w:b w:val="false"/>
          <w:i w:val="false"/>
          <w:color w:val="000000"/>
          <w:sz w:val="28"/>
        </w:rPr>
        <w:t>
      Казахстан согласен.</w:t>
      </w:r>
    </w:p>
    <w:p>
      <w:pPr>
        <w:spacing w:after="0"/>
        <w:ind w:left="0"/>
        <w:jc w:val="both"/>
      </w:pPr>
      <w:r>
        <w:rPr>
          <w:rFonts w:ascii="Times New Roman"/>
          <w:b w:val="false"/>
          <w:i w:val="false"/>
          <w:color w:val="000000"/>
          <w:sz w:val="28"/>
        </w:rPr>
        <w:t xml:space="preserve">
            Подпись                                     Дата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7 декабря 2015 года № 613</w:t>
            </w:r>
            <w:r>
              <w:br/>
            </w:r>
            <w:r>
              <w:rPr>
                <w:rFonts w:ascii="Times New Roman"/>
                <w:b w:val="false"/>
                <w:i w:val="false"/>
                <w:color w:val="000000"/>
                <w:sz w:val="20"/>
              </w:rPr>
              <w:t>Приложение 5</w:t>
            </w:r>
            <w:r>
              <w:br/>
            </w:r>
            <w:r>
              <w:rPr>
                <w:rFonts w:ascii="Times New Roman"/>
                <w:b w:val="false"/>
                <w:i w:val="false"/>
                <w:color w:val="000000"/>
                <w:sz w:val="20"/>
              </w:rPr>
              <w:t>к приказу Министра юстиции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2015 года № 251</w:t>
            </w:r>
          </w:p>
        </w:tc>
      </w:tr>
    </w:tbl>
    <w:p>
      <w:pPr>
        <w:spacing w:after="0"/>
        <w:ind w:left="0"/>
        <w:jc w:val="left"/>
      </w:pPr>
      <w:r>
        <w:rPr>
          <w:rFonts w:ascii="Times New Roman"/>
          <w:b/>
          <w:i w:val="false"/>
          <w:color w:val="000000"/>
        </w:rPr>
        <w:t xml:space="preserve"> Стандарт государственной услуги</w:t>
      </w:r>
      <w:r>
        <w:br/>
      </w:r>
      <w:r>
        <w:rPr>
          <w:rFonts w:ascii="Times New Roman"/>
          <w:b/>
          <w:i w:val="false"/>
          <w:color w:val="000000"/>
        </w:rPr>
        <w:t>"Регистрация права пользования наименованием места</w:t>
      </w:r>
      <w:r>
        <w:br/>
      </w:r>
      <w:r>
        <w:rPr>
          <w:rFonts w:ascii="Times New Roman"/>
          <w:b/>
          <w:i w:val="false"/>
          <w:color w:val="000000"/>
        </w:rPr>
        <w:t>происхождения товара"</w:t>
      </w:r>
      <w:r>
        <w:br/>
      </w:r>
      <w:r>
        <w:rPr>
          <w:rFonts w:ascii="Times New Roman"/>
          <w:b/>
          <w:i w:val="false"/>
          <w:color w:val="000000"/>
        </w:rPr>
        <w:t>1. Общие положения</w:t>
      </w:r>
    </w:p>
    <w:p>
      <w:pPr>
        <w:spacing w:after="0"/>
        <w:ind w:left="0"/>
        <w:jc w:val="both"/>
      </w:pPr>
      <w:r>
        <w:rPr>
          <w:rFonts w:ascii="Times New Roman"/>
          <w:b w:val="false"/>
          <w:i w:val="false"/>
          <w:color w:val="000000"/>
          <w:sz w:val="28"/>
        </w:rPr>
        <w:t>
      1. Государственная услуга "Регистрация права пользования наименованием места происхождения товара" (далее – Государственная услуга).</w:t>
      </w:r>
    </w:p>
    <w:p>
      <w:pPr>
        <w:spacing w:after="0"/>
        <w:ind w:left="0"/>
        <w:jc w:val="both"/>
      </w:pPr>
      <w:r>
        <w:rPr>
          <w:rFonts w:ascii="Times New Roman"/>
          <w:b w:val="false"/>
          <w:i w:val="false"/>
          <w:color w:val="000000"/>
          <w:sz w:val="28"/>
        </w:rPr>
        <w:t>
      2. Стандарт государственной услуги (далее – Стандарт) разработан Министерством юстиции Республики Казахстан (далее – Министерство).</w:t>
      </w:r>
    </w:p>
    <w:p>
      <w:pPr>
        <w:spacing w:after="0"/>
        <w:ind w:left="0"/>
        <w:jc w:val="both"/>
      </w:pPr>
      <w:r>
        <w:rPr>
          <w:rFonts w:ascii="Times New Roman"/>
          <w:b w:val="false"/>
          <w:i w:val="false"/>
          <w:color w:val="000000"/>
          <w:sz w:val="28"/>
        </w:rPr>
        <w:t>
      3. Государственная услуга оказывается Министерством (далее – Услугодатель).</w:t>
      </w:r>
    </w:p>
    <w:p>
      <w:pPr>
        <w:spacing w:after="0"/>
        <w:ind w:left="0"/>
        <w:jc w:val="both"/>
      </w:pPr>
      <w:r>
        <w:rPr>
          <w:rFonts w:ascii="Times New Roman"/>
          <w:b w:val="false"/>
          <w:i w:val="false"/>
          <w:color w:val="000000"/>
          <w:sz w:val="28"/>
        </w:rPr>
        <w:t>
      Прием заявления и выдача результата оказания государственной услуги осуществляется через:</w:t>
      </w:r>
    </w:p>
    <w:p>
      <w:pPr>
        <w:spacing w:after="0"/>
        <w:ind w:left="0"/>
        <w:jc w:val="both"/>
      </w:pPr>
      <w:r>
        <w:rPr>
          <w:rFonts w:ascii="Times New Roman"/>
          <w:b w:val="false"/>
          <w:i w:val="false"/>
          <w:color w:val="000000"/>
          <w:sz w:val="28"/>
        </w:rPr>
        <w:t>
      1) Республиканское государственное предприятие "Национальный институт интеллектуальной собственности" Министерства (далее – Экспертная организация);</w:t>
      </w:r>
    </w:p>
    <w:p>
      <w:pPr>
        <w:spacing w:after="0"/>
        <w:ind w:left="0"/>
        <w:jc w:val="both"/>
      </w:pPr>
      <w:r>
        <w:rPr>
          <w:rFonts w:ascii="Times New Roman"/>
          <w:b w:val="false"/>
          <w:i w:val="false"/>
          <w:color w:val="000000"/>
          <w:sz w:val="28"/>
        </w:rPr>
        <w:t>
      2) веб-портал "электронного правительства" www.egov.kz (далее – Портал).</w:t>
      </w:r>
    </w:p>
    <w:p>
      <w:pPr>
        <w:spacing w:after="0"/>
        <w:ind w:left="0"/>
        <w:jc w:val="left"/>
      </w:pPr>
      <w:r>
        <w:rPr>
          <w:rFonts w:ascii="Times New Roman"/>
          <w:b/>
          <w:i w:val="false"/>
          <w:color w:val="000000"/>
        </w:rPr>
        <w:t xml:space="preserve"> 2. Порядок оказания государственной услуги</w:t>
      </w:r>
    </w:p>
    <w:p>
      <w:pPr>
        <w:spacing w:after="0"/>
        <w:ind w:left="0"/>
        <w:jc w:val="both"/>
      </w:pPr>
      <w:r>
        <w:rPr>
          <w:rFonts w:ascii="Times New Roman"/>
          <w:b w:val="false"/>
          <w:i w:val="false"/>
          <w:color w:val="000000"/>
          <w:sz w:val="28"/>
        </w:rPr>
        <w:t xml:space="preserve">
      4. Сроки оказания государственной услуги: </w:t>
      </w:r>
    </w:p>
    <w:p>
      <w:pPr>
        <w:spacing w:after="0"/>
        <w:ind w:left="0"/>
        <w:jc w:val="both"/>
      </w:pPr>
      <w:r>
        <w:rPr>
          <w:rFonts w:ascii="Times New Roman"/>
          <w:b w:val="false"/>
          <w:i w:val="false"/>
          <w:color w:val="000000"/>
          <w:sz w:val="28"/>
        </w:rPr>
        <w:t>
      1) с момента сдачи пакета документов услугодателю, а также при обращении на портал – в течение 6 (шести) месяцев;</w:t>
      </w:r>
    </w:p>
    <w:p>
      <w:pPr>
        <w:spacing w:after="0"/>
        <w:ind w:left="0"/>
        <w:jc w:val="both"/>
      </w:pPr>
      <w:r>
        <w:rPr>
          <w:rFonts w:ascii="Times New Roman"/>
          <w:b w:val="false"/>
          <w:i w:val="false"/>
          <w:color w:val="000000"/>
          <w:sz w:val="28"/>
        </w:rPr>
        <w:t>
      2) максимально допустимое время ожидания для сдачи пакета документов – 10 (десять) минут;</w:t>
      </w:r>
    </w:p>
    <w:p>
      <w:pPr>
        <w:spacing w:after="0"/>
        <w:ind w:left="0"/>
        <w:jc w:val="both"/>
      </w:pPr>
      <w:r>
        <w:rPr>
          <w:rFonts w:ascii="Times New Roman"/>
          <w:b w:val="false"/>
          <w:i w:val="false"/>
          <w:color w:val="000000"/>
          <w:sz w:val="28"/>
        </w:rPr>
        <w:t>
      3) максимально допустимое время обслуживания – 10 (десять) минут.</w:t>
      </w:r>
    </w:p>
    <w:p>
      <w:pPr>
        <w:spacing w:after="0"/>
        <w:ind w:left="0"/>
        <w:jc w:val="both"/>
      </w:pPr>
      <w:r>
        <w:rPr>
          <w:rFonts w:ascii="Times New Roman"/>
          <w:b w:val="false"/>
          <w:i w:val="false"/>
          <w:color w:val="000000"/>
          <w:sz w:val="28"/>
        </w:rPr>
        <w:t>
      5. Форма оказания государственной услуги: электронная (частично автоматизированная) и (или) бумажная.</w:t>
      </w:r>
    </w:p>
    <w:p>
      <w:pPr>
        <w:spacing w:after="0"/>
        <w:ind w:left="0"/>
        <w:jc w:val="both"/>
      </w:pPr>
      <w:r>
        <w:rPr>
          <w:rFonts w:ascii="Times New Roman"/>
          <w:b w:val="false"/>
          <w:i w:val="false"/>
          <w:color w:val="000000"/>
          <w:sz w:val="28"/>
        </w:rPr>
        <w:t xml:space="preserve">
      6. Результат оказания государственной услуги – регистрация права пользования наименованием места происхождения товара, зарегистрированного в Государственном реестре наименований мест происхождения товаров, выдаваемый либо мотивированный ответ об отказе в оказании государственной услуги в случаях и по основаниям, предусмотренным пунктом 10 настоящего стандарта государственной услуги. </w:t>
      </w:r>
    </w:p>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 бумажная.</w:t>
      </w:r>
    </w:p>
    <w:p>
      <w:pPr>
        <w:spacing w:after="0"/>
        <w:ind w:left="0"/>
        <w:jc w:val="both"/>
      </w:pPr>
      <w:r>
        <w:rPr>
          <w:rFonts w:ascii="Times New Roman"/>
          <w:b w:val="false"/>
          <w:i w:val="false"/>
          <w:color w:val="000000"/>
          <w:sz w:val="28"/>
        </w:rPr>
        <w:t>
      При обращении через портал юридическим и физическим лицам (далее – Услугополучатель) направляется уведомление в "личный кабинет" в форме электронного документа с указанием даты и места получения результата государственной услуги, удостоверенного электронной цифровой подписью (далее – ЭЦП) уполномоченного лица услугодателя.</w:t>
      </w:r>
    </w:p>
    <w:p>
      <w:pPr>
        <w:spacing w:after="0"/>
        <w:ind w:left="0"/>
        <w:jc w:val="both"/>
      </w:pPr>
      <w:r>
        <w:rPr>
          <w:rFonts w:ascii="Times New Roman"/>
          <w:b w:val="false"/>
          <w:i w:val="false"/>
          <w:color w:val="000000"/>
          <w:sz w:val="28"/>
        </w:rPr>
        <w:t>
      7. Государственная услуга оказывается услугополучателю на платной основе.</w:t>
      </w:r>
    </w:p>
    <w:p>
      <w:pPr>
        <w:spacing w:after="0"/>
        <w:ind w:left="0"/>
        <w:jc w:val="both"/>
      </w:pPr>
      <w:r>
        <w:rPr>
          <w:rFonts w:ascii="Times New Roman"/>
          <w:b w:val="false"/>
          <w:i w:val="false"/>
          <w:color w:val="000000"/>
          <w:sz w:val="28"/>
        </w:rPr>
        <w:t xml:space="preserve">
      За прием заявок и проведение экспертизы взимается плата, в размере установленных в соответствии с ценами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Министерства юстиции Республики Казахстан согласно утвержденному </w:t>
      </w:r>
      <w:r>
        <w:rPr>
          <w:rFonts w:ascii="Times New Roman"/>
          <w:b w:val="false"/>
          <w:i w:val="false"/>
          <w:color w:val="000000"/>
          <w:sz w:val="28"/>
        </w:rPr>
        <w:t>приказу</w:t>
      </w:r>
      <w:r>
        <w:rPr>
          <w:rFonts w:ascii="Times New Roman"/>
          <w:b w:val="false"/>
          <w:i w:val="false"/>
          <w:color w:val="000000"/>
          <w:sz w:val="28"/>
        </w:rPr>
        <w:t xml:space="preserve"> "Об утверждении цен на работы и услуги, реализуемые республиканским государственным предприятием на праве хозяйственного ведения "Национальный институт интеллектуальной собственности" от 18 декабря 2014 года № 368 (зарегистрирован в Реестре государственной регистрации нормативных правовых актов № 11225).</w:t>
      </w:r>
    </w:p>
    <w:p>
      <w:pPr>
        <w:spacing w:after="0"/>
        <w:ind w:left="0"/>
        <w:jc w:val="both"/>
      </w:pPr>
      <w:r>
        <w:rPr>
          <w:rFonts w:ascii="Times New Roman"/>
          <w:b w:val="false"/>
          <w:i w:val="false"/>
          <w:color w:val="000000"/>
          <w:sz w:val="28"/>
        </w:rPr>
        <w:t xml:space="preserve">
      За регистрацию наименования места происхождения товара и регистрацию права пользования наименованием места происхождения товара взимается государственная пошлина в соответствии со </w:t>
      </w:r>
      <w:r>
        <w:rPr>
          <w:rFonts w:ascii="Times New Roman"/>
          <w:b w:val="false"/>
          <w:i w:val="false"/>
          <w:color w:val="000000"/>
          <w:sz w:val="28"/>
        </w:rPr>
        <w:t>статьей 539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размере 100 процентов от месячного расчетного показателя.</w:t>
      </w:r>
    </w:p>
    <w:p>
      <w:pPr>
        <w:spacing w:after="0"/>
        <w:ind w:left="0"/>
        <w:jc w:val="both"/>
      </w:pPr>
      <w:r>
        <w:rPr>
          <w:rFonts w:ascii="Times New Roman"/>
          <w:b w:val="false"/>
          <w:i w:val="false"/>
          <w:color w:val="000000"/>
          <w:sz w:val="28"/>
        </w:rPr>
        <w:t>
      В случае подачи электронной заявки на получение государственной услуги через портал, оплата осуществляется через платежный шлюз "электронного правительства" (далее – ПШЭП) или через банки второго уровня.</w:t>
      </w:r>
    </w:p>
    <w:p>
      <w:pPr>
        <w:spacing w:after="0"/>
        <w:ind w:left="0"/>
        <w:jc w:val="both"/>
      </w:pPr>
      <w:r>
        <w:rPr>
          <w:rFonts w:ascii="Times New Roman"/>
          <w:b w:val="false"/>
          <w:i w:val="false"/>
          <w:color w:val="000000"/>
          <w:sz w:val="28"/>
        </w:rPr>
        <w:t xml:space="preserve">
      Банковские реквизиты, необходимые для оплаты государственной пошлины и услуг экспертной организации указаны в приложении 1 к настоящему стандарту государственной услуги. </w:t>
      </w:r>
    </w:p>
    <w:p>
      <w:pPr>
        <w:spacing w:after="0"/>
        <w:ind w:left="0"/>
        <w:jc w:val="both"/>
      </w:pPr>
      <w:r>
        <w:rPr>
          <w:rFonts w:ascii="Times New Roman"/>
          <w:b w:val="false"/>
          <w:i w:val="false"/>
          <w:color w:val="000000"/>
          <w:sz w:val="28"/>
        </w:rPr>
        <w:t>
      8. График работы:</w:t>
      </w:r>
    </w:p>
    <w:p>
      <w:pPr>
        <w:spacing w:after="0"/>
        <w:ind w:left="0"/>
        <w:jc w:val="both"/>
      </w:pPr>
      <w:r>
        <w:rPr>
          <w:rFonts w:ascii="Times New Roman"/>
          <w:b w:val="false"/>
          <w:i w:val="false"/>
          <w:color w:val="000000"/>
          <w:sz w:val="28"/>
        </w:rPr>
        <w:t>
      1) услугодателя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2) экспертной организации – с понедельника по пятницу включительно с 09-00 до 18-30 часов с перерывом на обед с 13.00 до 14.30 часов, кроме выходных и праздничных дней согласно трудовому законодательству Республики Казахстан.</w:t>
      </w:r>
    </w:p>
    <w:p>
      <w:pPr>
        <w:spacing w:after="0"/>
        <w:ind w:left="0"/>
        <w:jc w:val="both"/>
      </w:pPr>
      <w:r>
        <w:rPr>
          <w:rFonts w:ascii="Times New Roman"/>
          <w:b w:val="false"/>
          <w:i w:val="false"/>
          <w:color w:val="000000"/>
          <w:sz w:val="28"/>
        </w:rPr>
        <w:t>
      Государственная услуга оказывается в порядке очереди, без предварительной записи и ускоренного обслуживания;</w:t>
      </w:r>
    </w:p>
    <w:p>
      <w:pPr>
        <w:spacing w:after="0"/>
        <w:ind w:left="0"/>
        <w:jc w:val="both"/>
      </w:pPr>
      <w:r>
        <w:rPr>
          <w:rFonts w:ascii="Times New Roman"/>
          <w:b w:val="false"/>
          <w:i w:val="false"/>
          <w:color w:val="000000"/>
          <w:sz w:val="28"/>
        </w:rPr>
        <w:t>
      3)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заявлений и выдача результатов оказаний государственной услуги осуществляется следующим рабочим днем.</w:t>
      </w:r>
    </w:p>
    <w:p>
      <w:pPr>
        <w:spacing w:after="0"/>
        <w:ind w:left="0"/>
        <w:jc w:val="both"/>
      </w:pPr>
      <w:r>
        <w:rPr>
          <w:rFonts w:ascii="Times New Roman"/>
          <w:b w:val="false"/>
          <w:i w:val="false"/>
          <w:color w:val="000000"/>
          <w:sz w:val="28"/>
        </w:rPr>
        <w:t>
      9. Перечень документов, необходимых для оказания государственной услуги при обращении услугополучателя (либо его представителя по доверенности):</w:t>
      </w:r>
    </w:p>
    <w:p>
      <w:pPr>
        <w:spacing w:after="0"/>
        <w:ind w:left="0"/>
        <w:jc w:val="both"/>
      </w:pPr>
      <w:r>
        <w:rPr>
          <w:rFonts w:ascii="Times New Roman"/>
          <w:b w:val="false"/>
          <w:i w:val="false"/>
          <w:color w:val="000000"/>
          <w:sz w:val="28"/>
        </w:rPr>
        <w:t>
      к экспертной организации:</w:t>
      </w:r>
    </w:p>
    <w:p>
      <w:pPr>
        <w:spacing w:after="0"/>
        <w:ind w:left="0"/>
        <w:jc w:val="both"/>
      </w:pPr>
      <w:r>
        <w:rPr>
          <w:rFonts w:ascii="Times New Roman"/>
          <w:b w:val="false"/>
          <w:i w:val="false"/>
          <w:color w:val="000000"/>
          <w:sz w:val="28"/>
        </w:rPr>
        <w:t>
      1) заявка на регистрацию и предоставление исключительного права пользования наименованием места происхождения товара по форме (далее – Заявка), согласно приложению 2 к настоящему стандарту государственной услуги;</w:t>
      </w:r>
    </w:p>
    <w:p>
      <w:pPr>
        <w:spacing w:after="0"/>
        <w:ind w:left="0"/>
        <w:jc w:val="both"/>
      </w:pPr>
      <w:r>
        <w:rPr>
          <w:rFonts w:ascii="Times New Roman"/>
          <w:b w:val="false"/>
          <w:i w:val="false"/>
          <w:color w:val="000000"/>
          <w:sz w:val="28"/>
        </w:rPr>
        <w:t xml:space="preserve">
      2) просьбу о проведении экспертизы наименования и (или) предоставлении права на наименование с указанием заявителя (заявителей), а также его (их) местонахождения или местожительства; </w:t>
      </w:r>
    </w:p>
    <w:p>
      <w:pPr>
        <w:spacing w:after="0"/>
        <w:ind w:left="0"/>
        <w:jc w:val="both"/>
      </w:pPr>
      <w:r>
        <w:rPr>
          <w:rFonts w:ascii="Times New Roman"/>
          <w:b w:val="false"/>
          <w:i w:val="false"/>
          <w:color w:val="000000"/>
          <w:sz w:val="28"/>
        </w:rPr>
        <w:t>
      3) заявляемое обозначение;</w:t>
      </w:r>
    </w:p>
    <w:p>
      <w:pPr>
        <w:spacing w:after="0"/>
        <w:ind w:left="0"/>
        <w:jc w:val="both"/>
      </w:pPr>
      <w:r>
        <w:rPr>
          <w:rFonts w:ascii="Times New Roman"/>
          <w:b w:val="false"/>
          <w:i w:val="false"/>
          <w:color w:val="000000"/>
          <w:sz w:val="28"/>
        </w:rPr>
        <w:t>
      4) вид товара;</w:t>
      </w:r>
    </w:p>
    <w:p>
      <w:pPr>
        <w:spacing w:after="0"/>
        <w:ind w:left="0"/>
        <w:jc w:val="both"/>
      </w:pPr>
      <w:r>
        <w:rPr>
          <w:rFonts w:ascii="Times New Roman"/>
          <w:b w:val="false"/>
          <w:i w:val="false"/>
          <w:color w:val="000000"/>
          <w:sz w:val="28"/>
        </w:rPr>
        <w:t xml:space="preserve">
      5) описание особых свойств товара; </w:t>
      </w:r>
    </w:p>
    <w:p>
      <w:pPr>
        <w:spacing w:after="0"/>
        <w:ind w:left="0"/>
        <w:jc w:val="both"/>
      </w:pPr>
      <w:r>
        <w:rPr>
          <w:rFonts w:ascii="Times New Roman"/>
          <w:b w:val="false"/>
          <w:i w:val="false"/>
          <w:color w:val="000000"/>
          <w:sz w:val="28"/>
        </w:rPr>
        <w:t>
      6) указание места производства товара (границы географического объекта);</w:t>
      </w:r>
    </w:p>
    <w:p>
      <w:pPr>
        <w:spacing w:after="0"/>
        <w:ind w:left="0"/>
        <w:jc w:val="both"/>
      </w:pPr>
      <w:r>
        <w:rPr>
          <w:rFonts w:ascii="Times New Roman"/>
          <w:b w:val="false"/>
          <w:i w:val="false"/>
          <w:color w:val="000000"/>
          <w:sz w:val="28"/>
        </w:rPr>
        <w:t>
      7)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заключение местного исполнительного органа о том, что в границах данного географического объекта заявитель производит товар, особые свойства, качество, репутация или другие характеристики которого главным образом определяются характерными для данного географического объекта природными условиями и (или) людскими факторами.</w:t>
      </w:r>
    </w:p>
    <w:p>
      <w:pPr>
        <w:spacing w:after="0"/>
        <w:ind w:left="0"/>
        <w:jc w:val="both"/>
      </w:pPr>
      <w:r>
        <w:rPr>
          <w:rFonts w:ascii="Times New Roman"/>
          <w:b w:val="false"/>
          <w:i w:val="false"/>
          <w:color w:val="000000"/>
          <w:sz w:val="28"/>
        </w:rPr>
        <w:t>
      К заявке на представление исключительного права на ранее зарегистрированное наименование места происхождения товара, находящегося на территории Республики Казахстан, прилагается заключение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происхождений товаров Республики Казахстан.</w:t>
      </w:r>
    </w:p>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за пределами Республики Казахстан, к заявке прилагается документ, подтверждающий право заявителя на заявленное наименование места происхождения товара;</w:t>
      </w:r>
    </w:p>
    <w:p>
      <w:pPr>
        <w:spacing w:after="0"/>
        <w:ind w:left="0"/>
        <w:jc w:val="both"/>
      </w:pPr>
      <w:r>
        <w:rPr>
          <w:rFonts w:ascii="Times New Roman"/>
          <w:b w:val="false"/>
          <w:i w:val="false"/>
          <w:color w:val="000000"/>
          <w:sz w:val="28"/>
        </w:rPr>
        <w:t>
      8) доверенность, в случае ведения делопроизводства через представителя;</w:t>
      </w:r>
    </w:p>
    <w:p>
      <w:pPr>
        <w:spacing w:after="0"/>
        <w:ind w:left="0"/>
        <w:jc w:val="both"/>
      </w:pPr>
      <w:r>
        <w:rPr>
          <w:rFonts w:ascii="Times New Roman"/>
          <w:b w:val="false"/>
          <w:i w:val="false"/>
          <w:color w:val="000000"/>
          <w:sz w:val="28"/>
        </w:rPr>
        <w:t>
      9) документы, подтверждающие оплату услуг экспертной организации.</w:t>
      </w:r>
    </w:p>
    <w:p>
      <w:pPr>
        <w:spacing w:after="0"/>
        <w:ind w:left="0"/>
        <w:jc w:val="both"/>
      </w:pPr>
      <w:r>
        <w:rPr>
          <w:rFonts w:ascii="Times New Roman"/>
          <w:b w:val="false"/>
          <w:i w:val="false"/>
          <w:color w:val="000000"/>
          <w:sz w:val="28"/>
        </w:rPr>
        <w:t xml:space="preserve">
      на портал: </w:t>
      </w:r>
    </w:p>
    <w:p>
      <w:pPr>
        <w:spacing w:after="0"/>
        <w:ind w:left="0"/>
        <w:jc w:val="both"/>
      </w:pPr>
      <w:r>
        <w:rPr>
          <w:rFonts w:ascii="Times New Roman"/>
          <w:b w:val="false"/>
          <w:i w:val="false"/>
          <w:color w:val="000000"/>
          <w:sz w:val="28"/>
        </w:rPr>
        <w:t>
      1) заявка в форме электронного документа, удостоверенного ЭЦП услугополучателя;</w:t>
      </w:r>
    </w:p>
    <w:p>
      <w:pPr>
        <w:spacing w:after="0"/>
        <w:ind w:left="0"/>
        <w:jc w:val="both"/>
      </w:pPr>
      <w:r>
        <w:rPr>
          <w:rFonts w:ascii="Times New Roman"/>
          <w:b w:val="false"/>
          <w:i w:val="false"/>
          <w:color w:val="000000"/>
          <w:sz w:val="28"/>
        </w:rPr>
        <w:t xml:space="preserve">
      2) просьбу о проведении экспертизы наименования и (или) предоставлении права на наименование с указанием заявителя (заявителей), а также его (их) местонахождения или местожительства; </w:t>
      </w:r>
    </w:p>
    <w:p>
      <w:pPr>
        <w:spacing w:after="0"/>
        <w:ind w:left="0"/>
        <w:jc w:val="both"/>
      </w:pPr>
      <w:r>
        <w:rPr>
          <w:rFonts w:ascii="Times New Roman"/>
          <w:b w:val="false"/>
          <w:i w:val="false"/>
          <w:color w:val="000000"/>
          <w:sz w:val="28"/>
        </w:rPr>
        <w:t xml:space="preserve">
      3) заявляемое обозначение; </w:t>
      </w:r>
    </w:p>
    <w:p>
      <w:pPr>
        <w:spacing w:after="0"/>
        <w:ind w:left="0"/>
        <w:jc w:val="both"/>
      </w:pPr>
      <w:r>
        <w:rPr>
          <w:rFonts w:ascii="Times New Roman"/>
          <w:b w:val="false"/>
          <w:i w:val="false"/>
          <w:color w:val="000000"/>
          <w:sz w:val="28"/>
        </w:rPr>
        <w:t xml:space="preserve">
      4) вид товара; </w:t>
      </w:r>
    </w:p>
    <w:p>
      <w:pPr>
        <w:spacing w:after="0"/>
        <w:ind w:left="0"/>
        <w:jc w:val="both"/>
      </w:pPr>
      <w:r>
        <w:rPr>
          <w:rFonts w:ascii="Times New Roman"/>
          <w:b w:val="false"/>
          <w:i w:val="false"/>
          <w:color w:val="000000"/>
          <w:sz w:val="28"/>
        </w:rPr>
        <w:t>
      5) описание особых свойств товара;</w:t>
      </w:r>
    </w:p>
    <w:p>
      <w:pPr>
        <w:spacing w:after="0"/>
        <w:ind w:left="0"/>
        <w:jc w:val="both"/>
      </w:pPr>
      <w:r>
        <w:rPr>
          <w:rFonts w:ascii="Times New Roman"/>
          <w:b w:val="false"/>
          <w:i w:val="false"/>
          <w:color w:val="000000"/>
          <w:sz w:val="28"/>
        </w:rPr>
        <w:t>
      6) указание места производства товара (границы географического объекта);</w:t>
      </w:r>
    </w:p>
    <w:p>
      <w:pPr>
        <w:spacing w:after="0"/>
        <w:ind w:left="0"/>
        <w:jc w:val="both"/>
      </w:pPr>
      <w:r>
        <w:rPr>
          <w:rFonts w:ascii="Times New Roman"/>
          <w:b w:val="false"/>
          <w:i w:val="false"/>
          <w:color w:val="000000"/>
          <w:sz w:val="28"/>
        </w:rPr>
        <w:t>
      7) если географический объект, наименование которого заявляется в качестве наименования места происхождения товара, находится на территории Республики Казахстан, к заявке прилагается электронная копия документа заключение местного исполнительного органа о том, что в границах данного географического объекта заявитель производит товар, особые свойства, качество, репутация или другие характеристики которого главным образом определяются характерными для данного географического объекта природными условиями и (или) людскими факторами.</w:t>
      </w:r>
    </w:p>
    <w:p>
      <w:pPr>
        <w:spacing w:after="0"/>
        <w:ind w:left="0"/>
        <w:jc w:val="both"/>
      </w:pPr>
      <w:r>
        <w:rPr>
          <w:rFonts w:ascii="Times New Roman"/>
          <w:b w:val="false"/>
          <w:i w:val="false"/>
          <w:color w:val="000000"/>
          <w:sz w:val="28"/>
        </w:rPr>
        <w:t>
      К заявке на представление исключительного права на ранее зарегистрированное наименование места происхождения товара, находящегося на территории Республики Казахстан, прилагается электронная копия заключения уполномоченного органа о том, что в границах данного географического объекта заявитель производит товар, обладающий особыми свойствами, указанными в государственном реестре наименований мест происхождений товаров Республики Казахстан.</w:t>
      </w:r>
    </w:p>
    <w:p>
      <w:pPr>
        <w:spacing w:after="0"/>
        <w:ind w:left="0"/>
        <w:jc w:val="both"/>
      </w:pPr>
      <w:r>
        <w:rPr>
          <w:rFonts w:ascii="Times New Roman"/>
          <w:b w:val="false"/>
          <w:i w:val="false"/>
          <w:color w:val="000000"/>
          <w:sz w:val="28"/>
        </w:rPr>
        <w:t>
      Если географический объект, наименование которого заявляется в качестве наименования места происхождения товара, находится за пределами Республики Казахстан, к заявке прилагается электронная копия документа, подтверждающего право заявителя на заявленное наименование места происхождения товара;</w:t>
      </w:r>
    </w:p>
    <w:p>
      <w:pPr>
        <w:spacing w:after="0"/>
        <w:ind w:left="0"/>
        <w:jc w:val="both"/>
      </w:pPr>
      <w:r>
        <w:rPr>
          <w:rFonts w:ascii="Times New Roman"/>
          <w:b w:val="false"/>
          <w:i w:val="false"/>
          <w:color w:val="000000"/>
          <w:sz w:val="28"/>
        </w:rPr>
        <w:t>
      8) электронная копия доверенности, в случае ведения делопроизводства через представителя;</w:t>
      </w:r>
    </w:p>
    <w:p>
      <w:pPr>
        <w:spacing w:after="0"/>
        <w:ind w:left="0"/>
        <w:jc w:val="both"/>
      </w:pPr>
      <w:r>
        <w:rPr>
          <w:rFonts w:ascii="Times New Roman"/>
          <w:b w:val="false"/>
          <w:i w:val="false"/>
          <w:color w:val="000000"/>
          <w:sz w:val="28"/>
        </w:rPr>
        <w:t>
      9) электронная копия документа, подтверждающего соответствующего оплату, за исключением оплаты через ПШЭП.</w:t>
      </w:r>
    </w:p>
    <w:p>
      <w:pPr>
        <w:spacing w:after="0"/>
        <w:ind w:left="0"/>
        <w:jc w:val="both"/>
      </w:pPr>
      <w:r>
        <w:rPr>
          <w:rFonts w:ascii="Times New Roman"/>
          <w:b w:val="false"/>
          <w:i w:val="false"/>
          <w:color w:val="000000"/>
          <w:sz w:val="28"/>
        </w:rPr>
        <w:t xml:space="preserve">
      Сведения документов, удостоверяющих личность, о государственной регистрации (перерегистрации) юридического лица, о государственной регистрации в качестве индивидуального предпринимателя, информации об оплате государственной пошлины через ПШЭП услугодатель получает из соответствующих государственных информационных систем через шлюз "электронного правительства". </w:t>
      </w:r>
    </w:p>
    <w:p>
      <w:pPr>
        <w:spacing w:after="0"/>
        <w:ind w:left="0"/>
        <w:jc w:val="both"/>
      </w:pPr>
      <w:r>
        <w:rPr>
          <w:rFonts w:ascii="Times New Roman"/>
          <w:b w:val="false"/>
          <w:i w:val="false"/>
          <w:color w:val="000000"/>
          <w:sz w:val="28"/>
        </w:rPr>
        <w:t>
      При подаче услугополучателем всех необходимых документов:</w:t>
      </w:r>
    </w:p>
    <w:p>
      <w:pPr>
        <w:spacing w:after="0"/>
        <w:ind w:left="0"/>
        <w:jc w:val="both"/>
      </w:pPr>
      <w:r>
        <w:rPr>
          <w:rFonts w:ascii="Times New Roman"/>
          <w:b w:val="false"/>
          <w:i w:val="false"/>
          <w:color w:val="000000"/>
          <w:sz w:val="28"/>
        </w:rPr>
        <w:t>
      услугодателю (нарочно либо посредством почтовой связи) – подтверждением принятия заявления на бумажном носителе является отметка на его копии о регистрации в канцелярии экспертной организации с указанием даты и времени приема пакета документов.</w:t>
      </w:r>
    </w:p>
    <w:p>
      <w:pPr>
        <w:spacing w:after="0"/>
        <w:ind w:left="0"/>
        <w:jc w:val="both"/>
      </w:pPr>
      <w:r>
        <w:rPr>
          <w:rFonts w:ascii="Times New Roman"/>
          <w:b w:val="false"/>
          <w:i w:val="false"/>
          <w:color w:val="000000"/>
          <w:sz w:val="28"/>
        </w:rPr>
        <w:t>
      В случае обращения через портал услугополучателю в "личный кабинет" направляется статус о принятии запроса для предоставления государственных услуг.</w:t>
      </w:r>
    </w:p>
    <w:p>
      <w:pPr>
        <w:spacing w:after="0"/>
        <w:ind w:left="0"/>
        <w:jc w:val="both"/>
      </w:pPr>
      <w:r>
        <w:rPr>
          <w:rFonts w:ascii="Times New Roman"/>
          <w:b w:val="false"/>
          <w:i w:val="false"/>
          <w:color w:val="000000"/>
          <w:sz w:val="28"/>
        </w:rPr>
        <w:t xml:space="preserve">
      10. Основаниями для отказа в оказании государственной услуги, установленные законами Республики Казахстан являются: </w:t>
      </w:r>
    </w:p>
    <w:p>
      <w:pPr>
        <w:spacing w:after="0"/>
        <w:ind w:left="0"/>
        <w:jc w:val="both"/>
      </w:pPr>
      <w:r>
        <w:rPr>
          <w:rFonts w:ascii="Times New Roman"/>
          <w:b w:val="false"/>
          <w:i w:val="false"/>
          <w:color w:val="000000"/>
          <w:sz w:val="28"/>
        </w:rPr>
        <w:t>
      1) являющиеся ложными или способными ввести в заблуждение относительно товара или его изготовителя, в том числе наименований географических объектов, способных ввести в заблуждение относительно места производства товара;</w:t>
      </w:r>
    </w:p>
    <w:p>
      <w:pPr>
        <w:spacing w:after="0"/>
        <w:ind w:left="0"/>
        <w:jc w:val="both"/>
      </w:pPr>
      <w:r>
        <w:rPr>
          <w:rFonts w:ascii="Times New Roman"/>
          <w:b w:val="false"/>
          <w:i w:val="false"/>
          <w:color w:val="000000"/>
          <w:sz w:val="28"/>
        </w:rPr>
        <w:t>
      2) формально указывающих на истинное место производства товара, но дающих ошибочное представление о том, что товар происходит с другой территории;</w:t>
      </w:r>
    </w:p>
    <w:p>
      <w:pPr>
        <w:spacing w:after="0"/>
        <w:ind w:left="0"/>
        <w:jc w:val="both"/>
      </w:pPr>
      <w:r>
        <w:rPr>
          <w:rFonts w:ascii="Times New Roman"/>
          <w:b w:val="false"/>
          <w:i w:val="false"/>
          <w:color w:val="000000"/>
          <w:sz w:val="28"/>
        </w:rPr>
        <w:t>
      3) представляющие собой или содержащие наименования географических объектов, идентифицирующие минеральные воды, вина или крепкие спиртные напитки, для обозначения таких товаров, не происходящих из данного места, а также, если используется перевод или обозначение сопровождается такими выражениями как "вида", "типа", "в стиле" или другими подобными;</w:t>
      </w:r>
    </w:p>
    <w:p>
      <w:pPr>
        <w:spacing w:after="0"/>
        <w:ind w:left="0"/>
        <w:jc w:val="both"/>
      </w:pPr>
      <w:r>
        <w:rPr>
          <w:rFonts w:ascii="Times New Roman"/>
          <w:b w:val="false"/>
          <w:i w:val="false"/>
          <w:color w:val="000000"/>
          <w:sz w:val="28"/>
        </w:rPr>
        <w:t xml:space="preserve">
      4) противоречащих по своему содержанию общественным интересам, принципам гуманности и морали. </w:t>
      </w:r>
    </w:p>
    <w:p>
      <w:pPr>
        <w:spacing w:after="0"/>
        <w:ind w:left="0"/>
        <w:jc w:val="left"/>
      </w:pPr>
      <w:r>
        <w:rPr>
          <w:rFonts w:ascii="Times New Roman"/>
          <w:b/>
          <w:i w:val="false"/>
          <w:color w:val="000000"/>
        </w:rPr>
        <w:t xml:space="preserve"> 3. Порядок обжалования решений, действий (бездействия)</w:t>
      </w:r>
      <w:r>
        <w:br/>
      </w:r>
      <w:r>
        <w:rPr>
          <w:rFonts w:ascii="Times New Roman"/>
          <w:b/>
          <w:i w:val="false"/>
          <w:color w:val="000000"/>
        </w:rPr>
        <w:t>услугодателя и (или) его должностных лиц по вопросам оказания</w:t>
      </w:r>
      <w:r>
        <w:br/>
      </w:r>
      <w:r>
        <w:rPr>
          <w:rFonts w:ascii="Times New Roman"/>
          <w:b/>
          <w:i w:val="false"/>
          <w:color w:val="000000"/>
        </w:rPr>
        <w:t>государственных услуг</w:t>
      </w:r>
    </w:p>
    <w:p>
      <w:pPr>
        <w:spacing w:after="0"/>
        <w:ind w:left="0"/>
        <w:jc w:val="both"/>
      </w:pPr>
      <w:r>
        <w:rPr>
          <w:rFonts w:ascii="Times New Roman"/>
          <w:b w:val="false"/>
          <w:i w:val="false"/>
          <w:color w:val="000000"/>
          <w:sz w:val="28"/>
        </w:rPr>
        <w:t>
      11. Обжалование решений, действий (бездействия) услугодателя и (или) его должностных лиц по вопросам оказания государственных услуг:</w:t>
      </w:r>
    </w:p>
    <w:p>
      <w:pPr>
        <w:spacing w:after="0"/>
        <w:ind w:left="0"/>
        <w:jc w:val="both"/>
      </w:pPr>
      <w:r>
        <w:rPr>
          <w:rFonts w:ascii="Times New Roman"/>
          <w:b w:val="false"/>
          <w:i w:val="false"/>
          <w:color w:val="000000"/>
          <w:sz w:val="28"/>
        </w:rPr>
        <w:t>
      Жалоба подается на имя руководителя услугодателя по адресу, указанному в пункте 13 настоящего стандарта государственной услуги.</w:t>
      </w:r>
    </w:p>
    <w:p>
      <w:pPr>
        <w:spacing w:after="0"/>
        <w:ind w:left="0"/>
        <w:jc w:val="both"/>
      </w:pPr>
      <w:r>
        <w:rPr>
          <w:rFonts w:ascii="Times New Roman"/>
          <w:b w:val="false"/>
          <w:i w:val="false"/>
          <w:color w:val="000000"/>
          <w:sz w:val="28"/>
        </w:rPr>
        <w:t>
      Жалоба подается в письменной форме по почте, либо нарочно через канцелярию услугодателя, в рабочие дни.</w:t>
      </w:r>
    </w:p>
    <w:p>
      <w:pPr>
        <w:spacing w:after="0"/>
        <w:ind w:left="0"/>
        <w:jc w:val="both"/>
      </w:pPr>
      <w:r>
        <w:rPr>
          <w:rFonts w:ascii="Times New Roman"/>
          <w:b w:val="false"/>
          <w:i w:val="false"/>
          <w:color w:val="000000"/>
          <w:sz w:val="28"/>
        </w:rPr>
        <w:t>
      В необходимых случаях услугополучателем к жалобе прилагаются документы, подтверждающие некачественное оказание государственной услуги услугодателем.</w:t>
      </w:r>
    </w:p>
    <w:p>
      <w:pPr>
        <w:spacing w:after="0"/>
        <w:ind w:left="0"/>
        <w:jc w:val="both"/>
      </w:pPr>
      <w:r>
        <w:rPr>
          <w:rFonts w:ascii="Times New Roman"/>
          <w:b w:val="false"/>
          <w:i w:val="false"/>
          <w:color w:val="000000"/>
          <w:sz w:val="28"/>
        </w:rPr>
        <w:t>
      Подтверждением принятия жалобы является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подлежит рассмотрению в течение пяти рабочих дней со дня ее регистрации. Мотивированный ответ о результатах рассмотрения направляется услугополучателю посредством почтовой связи либо выдается нарочно в канцелярии услугодателя. </w:t>
      </w:r>
    </w:p>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 - 1414.</w:t>
      </w:r>
    </w:p>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 жалобы).</w:t>
      </w:r>
    </w:p>
    <w:p>
      <w:pPr>
        <w:spacing w:after="0"/>
        <w:ind w:left="0"/>
        <w:jc w:val="both"/>
      </w:pPr>
      <w:r>
        <w:rPr>
          <w:rFonts w:ascii="Times New Roman"/>
          <w:b w:val="false"/>
          <w:i w:val="false"/>
          <w:color w:val="000000"/>
          <w:sz w:val="28"/>
        </w:rPr>
        <w:t>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пятнадцати рабочих дней со дня ее регистрации.</w:t>
      </w:r>
    </w:p>
    <w:p>
      <w:pPr>
        <w:spacing w:after="0"/>
        <w:ind w:left="0"/>
        <w:jc w:val="both"/>
      </w:pPr>
      <w:r>
        <w:rPr>
          <w:rFonts w:ascii="Times New Roman"/>
          <w:b w:val="false"/>
          <w:i w:val="false"/>
          <w:color w:val="000000"/>
          <w:sz w:val="28"/>
        </w:rPr>
        <w:t>
      12. В случаях несогласия с результатами оказанной государственной услуги, услугополучатель имеет право обратиться в суд в установленном законодательством Республики Казахстан порядке.</w:t>
      </w:r>
    </w:p>
    <w:p>
      <w:pPr>
        <w:spacing w:after="0"/>
        <w:ind w:left="0"/>
        <w:jc w:val="left"/>
      </w:pPr>
      <w:r>
        <w:rPr>
          <w:rFonts w:ascii="Times New Roman"/>
          <w:b/>
          <w:i w:val="false"/>
          <w:color w:val="000000"/>
        </w:rPr>
        <w:t xml:space="preserve"> 4. Иные требования с учетом особенностей оказания</w:t>
      </w:r>
      <w:r>
        <w:br/>
      </w:r>
      <w:r>
        <w:rPr>
          <w:rFonts w:ascii="Times New Roman"/>
          <w:b/>
          <w:i w:val="false"/>
          <w:color w:val="000000"/>
        </w:rPr>
        <w:t>государственной услуги, в том числе оказываемой в электронной</w:t>
      </w:r>
      <w:r>
        <w:br/>
      </w:r>
      <w:r>
        <w:rPr>
          <w:rFonts w:ascii="Times New Roman"/>
          <w:b/>
          <w:i w:val="false"/>
          <w:color w:val="000000"/>
        </w:rPr>
        <w:t>форме</w:t>
      </w:r>
    </w:p>
    <w:p>
      <w:pPr>
        <w:spacing w:after="0"/>
        <w:ind w:left="0"/>
        <w:jc w:val="both"/>
      </w:pPr>
      <w:r>
        <w:rPr>
          <w:rFonts w:ascii="Times New Roman"/>
          <w:b w:val="false"/>
          <w:i w:val="false"/>
          <w:color w:val="000000"/>
          <w:sz w:val="28"/>
        </w:rPr>
        <w:t>
      13. Адреса мест оказания государственной услуги размещены на интернет-ресурсе услугодателя – www.adilet.gov.kz, раздел "Государственные услуги".</w:t>
      </w:r>
    </w:p>
    <w:p>
      <w:pPr>
        <w:spacing w:after="0"/>
        <w:ind w:left="0"/>
        <w:jc w:val="both"/>
      </w:pPr>
      <w:r>
        <w:rPr>
          <w:rFonts w:ascii="Times New Roman"/>
          <w:b w:val="false"/>
          <w:i w:val="false"/>
          <w:color w:val="000000"/>
          <w:sz w:val="28"/>
        </w:rPr>
        <w:t>
      14. Услугополучатель имеет возможность получения государственной услуги в электронной форме через портал при условии наличия ЭЦП.</w:t>
      </w:r>
    </w:p>
    <w:p>
      <w:pPr>
        <w:spacing w:after="0"/>
        <w:ind w:left="0"/>
        <w:jc w:val="both"/>
      </w:pPr>
      <w:r>
        <w:rPr>
          <w:rFonts w:ascii="Times New Roman"/>
          <w:b w:val="false"/>
          <w:i w:val="false"/>
          <w:color w:val="000000"/>
          <w:sz w:val="28"/>
        </w:rPr>
        <w:t>
      15.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0"/>
        <w:ind w:left="0"/>
        <w:jc w:val="both"/>
      </w:pPr>
      <w:r>
        <w:rPr>
          <w:rFonts w:ascii="Times New Roman"/>
          <w:b w:val="false"/>
          <w:i w:val="false"/>
          <w:color w:val="000000"/>
          <w:sz w:val="28"/>
        </w:rPr>
        <w:t>
      16. Контактные телефоны справочных служб по вопросам оказания государственной услуги: 8 (7172) 74 07 54, 74 09 69. Единый контакт-центр по вопросам оказания государственных услуг - 1414.</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права пользования</w:t>
            </w:r>
            <w:r>
              <w:br/>
            </w:r>
            <w:r>
              <w:rPr>
                <w:rFonts w:ascii="Times New Roman"/>
                <w:b w:val="false"/>
                <w:i w:val="false"/>
                <w:color w:val="000000"/>
                <w:sz w:val="20"/>
              </w:rPr>
              <w:t>наименованием места происхождения товара"</w:t>
            </w:r>
          </w:p>
        </w:tc>
      </w:tr>
    </w:tbl>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государственной пошлины</w:t>
      </w:r>
    </w:p>
    <w:p>
      <w:pPr>
        <w:spacing w:after="0"/>
        <w:ind w:left="0"/>
        <w:jc w:val="both"/>
      </w:pPr>
      <w:r>
        <w:rPr>
          <w:rFonts w:ascii="Times New Roman"/>
          <w:b w:val="false"/>
          <w:i w:val="false"/>
          <w:color w:val="000000"/>
          <w:sz w:val="28"/>
        </w:rPr>
        <w:t xml:space="preserve">
      Бенефициар – Республиканское государственное учреждение </w:t>
      </w:r>
    </w:p>
    <w:p>
      <w:pPr>
        <w:spacing w:after="0"/>
        <w:ind w:left="0"/>
        <w:jc w:val="both"/>
      </w:pPr>
      <w:r>
        <w:rPr>
          <w:rFonts w:ascii="Times New Roman"/>
          <w:b w:val="false"/>
          <w:i w:val="false"/>
          <w:color w:val="000000"/>
          <w:sz w:val="28"/>
        </w:rPr>
        <w:t xml:space="preserve">
      "Управление государственных доходов по Есильскому району </w:t>
      </w:r>
    </w:p>
    <w:p>
      <w:pPr>
        <w:spacing w:after="0"/>
        <w:ind w:left="0"/>
        <w:jc w:val="both"/>
      </w:pPr>
      <w:r>
        <w:rPr>
          <w:rFonts w:ascii="Times New Roman"/>
          <w:b w:val="false"/>
          <w:i w:val="false"/>
          <w:color w:val="000000"/>
          <w:sz w:val="28"/>
        </w:rPr>
        <w:t>
      Департамента государственных доходов по городу Астана"</w:t>
      </w:r>
    </w:p>
    <w:p>
      <w:pPr>
        <w:spacing w:after="0"/>
        <w:ind w:left="0"/>
        <w:jc w:val="both"/>
      </w:pPr>
      <w:r>
        <w:rPr>
          <w:rFonts w:ascii="Times New Roman"/>
          <w:b w:val="false"/>
          <w:i w:val="false"/>
          <w:color w:val="000000"/>
          <w:sz w:val="28"/>
        </w:rPr>
        <w:t>
      Комитета государственных доходов Министерства финансов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БИН – 081240013779</w:t>
      </w:r>
    </w:p>
    <w:p>
      <w:pPr>
        <w:spacing w:after="0"/>
        <w:ind w:left="0"/>
        <w:jc w:val="both"/>
      </w:pPr>
      <w:r>
        <w:rPr>
          <w:rFonts w:ascii="Times New Roman"/>
          <w:b w:val="false"/>
          <w:i w:val="false"/>
          <w:color w:val="000000"/>
          <w:sz w:val="28"/>
        </w:rPr>
        <w:t>
      ИИК – KZ24070105KSN0000000</w:t>
      </w:r>
    </w:p>
    <w:p>
      <w:pPr>
        <w:spacing w:after="0"/>
        <w:ind w:left="0"/>
        <w:jc w:val="both"/>
      </w:pPr>
      <w:r>
        <w:rPr>
          <w:rFonts w:ascii="Times New Roman"/>
          <w:b w:val="false"/>
          <w:i w:val="false"/>
          <w:color w:val="000000"/>
          <w:sz w:val="28"/>
        </w:rPr>
        <w:t xml:space="preserve">
      БИК – KKMFKZ 2 A </w:t>
      </w:r>
    </w:p>
    <w:p>
      <w:pPr>
        <w:spacing w:after="0"/>
        <w:ind w:left="0"/>
        <w:jc w:val="both"/>
      </w:pPr>
      <w:r>
        <w:rPr>
          <w:rFonts w:ascii="Times New Roman"/>
          <w:b w:val="false"/>
          <w:i w:val="false"/>
          <w:color w:val="000000"/>
          <w:sz w:val="28"/>
        </w:rPr>
        <w:t>
      Банк Бенефициара – Государственное учреждение "Комитет казначейства</w:t>
      </w:r>
    </w:p>
    <w:p>
      <w:pPr>
        <w:spacing w:after="0"/>
        <w:ind w:left="0"/>
        <w:jc w:val="both"/>
      </w:pPr>
      <w:r>
        <w:rPr>
          <w:rFonts w:ascii="Times New Roman"/>
          <w:b w:val="false"/>
          <w:i w:val="false"/>
          <w:color w:val="000000"/>
          <w:sz w:val="28"/>
        </w:rPr>
        <w:t xml:space="preserve">
      Министерства финансов Республики Казахстан" </w:t>
      </w:r>
    </w:p>
    <w:p>
      <w:pPr>
        <w:spacing w:after="0"/>
        <w:ind w:left="0"/>
        <w:jc w:val="both"/>
      </w:pPr>
      <w:r>
        <w:rPr>
          <w:rFonts w:ascii="Times New Roman"/>
          <w:b w:val="false"/>
          <w:i w:val="false"/>
          <w:color w:val="000000"/>
          <w:sz w:val="28"/>
        </w:rPr>
        <w:t>
      КБЕ-11</w:t>
      </w:r>
    </w:p>
    <w:p>
      <w:pPr>
        <w:spacing w:after="0"/>
        <w:ind w:left="0"/>
        <w:jc w:val="both"/>
      </w:pPr>
      <w:r>
        <w:rPr>
          <w:rFonts w:ascii="Times New Roman"/>
          <w:b w:val="false"/>
          <w:i w:val="false"/>
          <w:color w:val="000000"/>
          <w:sz w:val="28"/>
        </w:rPr>
        <w:t>
      Код бюджетной классификации (КБК) – 108118</w:t>
      </w:r>
    </w:p>
    <w:p>
      <w:pPr>
        <w:spacing w:after="0"/>
        <w:ind w:left="0"/>
        <w:jc w:val="both"/>
      </w:pPr>
      <w:r>
        <w:rPr>
          <w:rFonts w:ascii="Times New Roman"/>
          <w:b w:val="false"/>
          <w:i w:val="false"/>
          <w:color w:val="000000"/>
          <w:sz w:val="28"/>
        </w:rPr>
        <w:t>
      Код назначения платежа — 979 для физических лиц</w:t>
      </w:r>
    </w:p>
    <w:p>
      <w:pPr>
        <w:spacing w:after="0"/>
        <w:ind w:left="0"/>
        <w:jc w:val="both"/>
      </w:pPr>
      <w:r>
        <w:rPr>
          <w:rFonts w:ascii="Times New Roman"/>
          <w:b w:val="false"/>
          <w:i w:val="false"/>
          <w:color w:val="000000"/>
          <w:sz w:val="28"/>
        </w:rPr>
        <w:t>
      Код назначения платежа — 911 для юридических лиц</w:t>
      </w:r>
    </w:p>
    <w:p>
      <w:pPr>
        <w:spacing w:after="0"/>
        <w:ind w:left="0"/>
        <w:jc w:val="left"/>
      </w:pPr>
      <w:r>
        <w:rPr>
          <w:rFonts w:ascii="Times New Roman"/>
          <w:b/>
          <w:i w:val="false"/>
          <w:color w:val="000000"/>
        </w:rPr>
        <w:t xml:space="preserve"> Банковские реквизиты, необходимые для</w:t>
      </w:r>
      <w:r>
        <w:br/>
      </w:r>
      <w:r>
        <w:rPr>
          <w:rFonts w:ascii="Times New Roman"/>
          <w:b/>
          <w:i w:val="false"/>
          <w:color w:val="000000"/>
        </w:rPr>
        <w:t>оплаты услуг экспертной организации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11295"/>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Получатель:</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Республиканское государственное предприятие "Национальный институт интеллектуальной собственности" </w:t>
            </w:r>
          </w:p>
          <w:p>
            <w:pPr>
              <w:spacing w:after="20"/>
              <w:ind w:left="20"/>
              <w:jc w:val="both"/>
            </w:pPr>
            <w:r>
              <w:rPr>
                <w:rFonts w:ascii="Times New Roman"/>
                <w:b w:val="false"/>
                <w:i w:val="false"/>
                <w:color w:val="000000"/>
                <w:sz w:val="20"/>
              </w:rPr>
              <w:t>
Министерства юстиции Республики Казахстан</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Адрес</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Казахстан, 010000, г. Астана,</w:t>
            </w:r>
          </w:p>
          <w:p>
            <w:pPr>
              <w:spacing w:after="20"/>
              <w:ind w:left="20"/>
              <w:jc w:val="both"/>
            </w:pPr>
            <w:r>
              <w:rPr>
                <w:rFonts w:ascii="Times New Roman"/>
                <w:b w:val="false"/>
                <w:i w:val="false"/>
                <w:color w:val="000000"/>
                <w:sz w:val="20"/>
              </w:rPr>
              <w:t>
Левобережье, ул. Орынбор 8, Корпус 1, Подъезд № 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БИН:</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020940003199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Наименование банка: </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"Нурбанк"</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KZ8584905KZ006015415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БИК</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NURSKZKX</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КБЕ:</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КНП:</w:t>
            </w:r>
          </w:p>
        </w:tc>
        <w:tc>
          <w:tcPr>
            <w:tcW w:w="1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стандарту государственной услуги</w:t>
            </w:r>
            <w:r>
              <w:br/>
            </w:r>
            <w:r>
              <w:rPr>
                <w:rFonts w:ascii="Times New Roman"/>
                <w:b w:val="false"/>
                <w:i w:val="false"/>
                <w:color w:val="000000"/>
                <w:sz w:val="20"/>
              </w:rPr>
              <w:t>"Регистрация права пользования</w:t>
            </w:r>
            <w:r>
              <w:br/>
            </w:r>
            <w:r>
              <w:rPr>
                <w:rFonts w:ascii="Times New Roman"/>
                <w:b w:val="false"/>
                <w:i w:val="false"/>
                <w:color w:val="000000"/>
                <w:sz w:val="20"/>
              </w:rPr>
              <w:t>наименованием места происхождения товара"</w:t>
            </w:r>
          </w:p>
        </w:tc>
      </w:tr>
    </w:tbl>
    <w:p>
      <w:pPr>
        <w:spacing w:after="0"/>
        <w:ind w:left="0"/>
        <w:jc w:val="both"/>
      </w:pPr>
      <w:r>
        <w:rPr>
          <w:rFonts w:ascii="Times New Roman"/>
          <w:b w:val="false"/>
          <w:i w:val="false"/>
          <w:color w:val="000000"/>
          <w:sz w:val="28"/>
        </w:rPr>
        <w:t xml:space="preserve">
      Форма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25"/>
        <w:gridCol w:w="6185"/>
        <w:gridCol w:w="8"/>
        <w:gridCol w:w="2478"/>
        <w:gridCol w:w="1104"/>
      </w:tblGrid>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поступления</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Дата</w:t>
            </w:r>
          </w:p>
          <w:p>
            <w:pPr>
              <w:spacing w:after="20"/>
              <w:ind w:left="20"/>
              <w:jc w:val="both"/>
            </w:pPr>
            <w:r>
              <w:rPr>
                <w:rFonts w:ascii="Times New Roman"/>
                <w:b w:val="false"/>
                <w:i w:val="false"/>
                <w:color w:val="000000"/>
                <w:sz w:val="20"/>
              </w:rPr>
              <w:t>
подачи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 заявки</w:t>
            </w:r>
          </w:p>
        </w:tc>
      </w:tr>
      <w:tr>
        <w:trPr>
          <w:trHeight w:val="30" w:hRule="atLeast"/>
        </w:trPr>
        <w:tc>
          <w:tcPr>
            <w:tcW w:w="2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ЗАЯВКА</w:t>
            </w:r>
          </w:p>
          <w:p>
            <w:pPr>
              <w:spacing w:after="20"/>
              <w:ind w:left="20"/>
              <w:jc w:val="both"/>
            </w:pPr>
            <w:r>
              <w:rPr>
                <w:rFonts w:ascii="Times New Roman"/>
                <w:b w:val="false"/>
                <w:i w:val="false"/>
                <w:color w:val="000000"/>
                <w:sz w:val="20"/>
              </w:rPr>
              <w:t>
на регистрацию и предоставление</w:t>
            </w:r>
          </w:p>
          <w:p>
            <w:pPr>
              <w:spacing w:after="20"/>
              <w:ind w:left="20"/>
              <w:jc w:val="both"/>
            </w:pPr>
            <w:r>
              <w:rPr>
                <w:rFonts w:ascii="Times New Roman"/>
                <w:b w:val="false"/>
                <w:i w:val="false"/>
                <w:color w:val="000000"/>
                <w:sz w:val="20"/>
              </w:rPr>
              <w:t>
исключительного права пользования</w:t>
            </w:r>
          </w:p>
          <w:p>
            <w:pPr>
              <w:spacing w:after="20"/>
              <w:ind w:left="20"/>
              <w:jc w:val="both"/>
            </w:pPr>
            <w:r>
              <w:rPr>
                <w:rFonts w:ascii="Times New Roman"/>
                <w:b w:val="false"/>
                <w:i w:val="false"/>
                <w:color w:val="000000"/>
                <w:sz w:val="20"/>
              </w:rPr>
              <w:t>
наименованием места происхождения</w:t>
            </w:r>
          </w:p>
          <w:p>
            <w:pPr>
              <w:spacing w:after="20"/>
              <w:ind w:left="20"/>
              <w:jc w:val="both"/>
            </w:pPr>
            <w:r>
              <w:rPr>
                <w:rFonts w:ascii="Times New Roman"/>
                <w:b w:val="false"/>
                <w:i w:val="false"/>
                <w:color w:val="000000"/>
                <w:sz w:val="20"/>
              </w:rPr>
              <w:t>
товара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Республиканское государственное</w:t>
            </w:r>
          </w:p>
          <w:p>
            <w:pPr>
              <w:spacing w:after="20"/>
              <w:ind w:left="20"/>
              <w:jc w:val="both"/>
            </w:pPr>
            <w:r>
              <w:rPr>
                <w:rFonts w:ascii="Times New Roman"/>
                <w:b w:val="false"/>
                <w:i w:val="false"/>
                <w:color w:val="000000"/>
                <w:sz w:val="20"/>
              </w:rPr>
              <w:t>
предприятие "Национальный институт</w:t>
            </w:r>
          </w:p>
          <w:p>
            <w:pPr>
              <w:spacing w:after="20"/>
              <w:ind w:left="20"/>
              <w:jc w:val="both"/>
            </w:pPr>
            <w:r>
              <w:rPr>
                <w:rFonts w:ascii="Times New Roman"/>
                <w:b w:val="false"/>
                <w:i w:val="false"/>
                <w:color w:val="000000"/>
                <w:sz w:val="20"/>
              </w:rPr>
              <w:t>
интеллектуальной собственности"</w:t>
            </w:r>
          </w:p>
          <w:p>
            <w:pPr>
              <w:spacing w:after="20"/>
              <w:ind w:left="20"/>
              <w:jc w:val="both"/>
            </w:pPr>
            <w:r>
              <w:rPr>
                <w:rFonts w:ascii="Times New Roman"/>
                <w:b w:val="false"/>
                <w:i w:val="false"/>
                <w:color w:val="000000"/>
                <w:sz w:val="20"/>
              </w:rPr>
              <w:t>
Министерства юстиции Республики Казахстан </w:t>
            </w:r>
          </w:p>
          <w:p>
            <w:pPr>
              <w:spacing w:after="20"/>
              <w:ind w:left="20"/>
              <w:jc w:val="both"/>
            </w:pPr>
            <w:r>
              <w:rPr>
                <w:rFonts w:ascii="Times New Roman"/>
                <w:b w:val="false"/>
                <w:i w:val="false"/>
                <w:color w:val="000000"/>
                <w:sz w:val="20"/>
              </w:rPr>
              <w:t>
Республика Казахстан, 010000, г. Астана,</w:t>
            </w:r>
          </w:p>
          <w:p>
            <w:pPr>
              <w:spacing w:after="20"/>
              <w:ind w:left="20"/>
              <w:jc w:val="both"/>
            </w:pPr>
            <w:r>
              <w:rPr>
                <w:rFonts w:ascii="Times New Roman"/>
                <w:b w:val="false"/>
                <w:i w:val="false"/>
                <w:color w:val="000000"/>
                <w:sz w:val="20"/>
              </w:rPr>
              <w:t xml:space="preserve">
Левобережье, ул. Орынбор 8, Корпус 1, </w:t>
            </w:r>
          </w:p>
          <w:p>
            <w:pPr>
              <w:spacing w:after="20"/>
              <w:ind w:left="20"/>
              <w:jc w:val="both"/>
            </w:pPr>
            <w:r>
              <w:rPr>
                <w:rFonts w:ascii="Times New Roman"/>
                <w:b w:val="false"/>
                <w:i w:val="false"/>
                <w:color w:val="000000"/>
                <w:sz w:val="20"/>
              </w:rPr>
              <w:t>
Подъезд №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Представляя указанные ниже документы, прошу зарегистрировать указанное в заявке</w:t>
            </w:r>
          </w:p>
          <w:p>
            <w:pPr>
              <w:spacing w:after="20"/>
              <w:ind w:left="20"/>
              <w:jc w:val="both"/>
            </w:pPr>
            <w:r>
              <w:rPr>
                <w:rFonts w:ascii="Times New Roman"/>
                <w:b w:val="false"/>
                <w:i w:val="false"/>
                <w:color w:val="000000"/>
                <w:sz w:val="20"/>
              </w:rPr>
              <w:t>
обозначение в качестве наименования места происхождения товара и предоставить</w:t>
            </w:r>
          </w:p>
          <w:p>
            <w:pPr>
              <w:spacing w:after="20"/>
              <w:ind w:left="20"/>
              <w:jc w:val="both"/>
            </w:pPr>
            <w:r>
              <w:rPr>
                <w:rFonts w:ascii="Times New Roman"/>
                <w:b w:val="false"/>
                <w:i w:val="false"/>
                <w:color w:val="000000"/>
                <w:sz w:val="20"/>
              </w:rPr>
              <w:t>
право пользования им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Заявитель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страны по стандарту</w:t>
            </w:r>
          </w:p>
          <w:p>
            <w:pPr>
              <w:spacing w:after="20"/>
              <w:ind w:left="20"/>
              <w:jc w:val="both"/>
            </w:pPr>
            <w:r>
              <w:rPr>
                <w:rFonts w:ascii="Times New Roman"/>
                <w:b w:val="false"/>
                <w:i w:val="false"/>
                <w:color w:val="000000"/>
                <w:sz w:val="20"/>
              </w:rPr>
              <w:t>
ВОИС st. 3</w:t>
            </w:r>
          </w:p>
          <w:p>
            <w:pPr>
              <w:spacing w:after="20"/>
              <w:ind w:left="20"/>
              <w:jc w:val="both"/>
            </w:pPr>
            <w:r>
              <w:rPr>
                <w:rFonts w:ascii="Times New Roman"/>
                <w:b w:val="false"/>
                <w:i w:val="false"/>
                <w:color w:val="000000"/>
                <w:sz w:val="20"/>
              </w:rPr>
              <w:t>
(если он установлен)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юридического или физического лица, сведения о государственной регистрации или фамилия, имя, отчество, если заявитель - физическое лицо).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Полный адрес заявителя</w:t>
            </w:r>
          </w:p>
          <w:p>
            <w:pPr>
              <w:spacing w:after="20"/>
              <w:ind w:left="20"/>
              <w:jc w:val="both"/>
            </w:pPr>
            <w:r>
              <w:rPr>
                <w:rFonts w:ascii="Times New Roman"/>
                <w:b w:val="false"/>
                <w:i w:val="false"/>
                <w:color w:val="000000"/>
                <w:sz w:val="20"/>
              </w:rPr>
              <w:t>
Телефон: факс: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Адрес для переписки (полный почтовый адрес, имя или наименование адресата)</w:t>
            </w:r>
          </w:p>
          <w:p>
            <w:pPr>
              <w:spacing w:after="20"/>
              <w:ind w:left="20"/>
              <w:jc w:val="both"/>
            </w:pPr>
            <w:r>
              <w:rPr>
                <w:rFonts w:ascii="Times New Roman"/>
                <w:b w:val="false"/>
                <w:i w:val="false"/>
                <w:color w:val="000000"/>
                <w:sz w:val="20"/>
              </w:rPr>
              <w:t>
Телефон (сотовый телефон):              факс:                    E-mail</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 Патентный поверенный (Ф.И.О., регистрационный номер)</w:t>
            </w:r>
          </w:p>
          <w:p>
            <w:pPr>
              <w:spacing w:after="20"/>
              <w:ind w:left="20"/>
              <w:jc w:val="both"/>
            </w:pPr>
            <w:r>
              <w:rPr>
                <w:rFonts w:ascii="Times New Roman"/>
                <w:b w:val="false"/>
                <w:i w:val="false"/>
                <w:color w:val="000000"/>
                <w:sz w:val="20"/>
              </w:rPr>
              <w:t>
или иной представитель заявителя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Заявленное обозначение (печатать заглавными буквами)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товара или конкретный товар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особых свойств товара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происхождения (производства) товара (с указанием границ географического объекта)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прилагаемых документов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листов</w:t>
            </w:r>
          </w:p>
          <w:p>
            <w:pPr>
              <w:spacing w:after="20"/>
              <w:ind w:left="20"/>
              <w:jc w:val="both"/>
            </w:pPr>
            <w:r>
              <w:rPr>
                <w:rFonts w:ascii="Times New Roman"/>
                <w:b w:val="false"/>
                <w:i w:val="false"/>
                <w:color w:val="000000"/>
                <w:sz w:val="20"/>
              </w:rPr>
              <w:t>
в 1 экз.</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Кол-во</w:t>
            </w:r>
          </w:p>
          <w:p>
            <w:pPr>
              <w:spacing w:after="20"/>
              <w:ind w:left="20"/>
              <w:jc w:val="both"/>
            </w:pPr>
            <w:r>
              <w:rPr>
                <w:rFonts w:ascii="Times New Roman"/>
                <w:b w:val="false"/>
                <w:i w:val="false"/>
                <w:color w:val="000000"/>
                <w:sz w:val="20"/>
              </w:rPr>
              <w:t>
экз.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документ об оплате: cчет/платежное поручение №____ от _____</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 xml:space="preserve">заключение компетентного органа </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перевод на государственный и русский языки документов</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доверенность</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04800" cy="317500"/>
                          </a:xfrm>
                          <a:prstGeom prst="rect">
                            <a:avLst/>
                          </a:prstGeom>
                        </pic:spPr>
                      </pic:pic>
                    </a:graphicData>
                  </a:graphic>
                </wp:inline>
              </w:drawing>
            </w:r>
          </w:p>
          <w:p>
            <w:pPr>
              <w:spacing w:after="0"/>
              <w:ind w:left="0"/>
              <w:jc w:val="both"/>
            </w:pPr>
            <w:r>
              <w:rPr>
                <w:rFonts w:ascii="Times New Roman"/>
                <w:b w:val="false"/>
                <w:i w:val="false"/>
                <w:color w:val="000000"/>
                <w:sz w:val="20"/>
              </w:rPr>
              <w:t>другие документы (указать)‚ в т.ч. отмеченные в п.</w:t>
            </w:r>
            <w:r>
              <w:br/>
            </w:r>
            <w:r>
              <w:rPr>
                <w:rFonts w:ascii="Times New Roman"/>
                <w:b w:val="false"/>
                <w:i w:val="false"/>
                <w:color w:val="000000"/>
                <w:sz w:val="20"/>
              </w:rPr>
              <w:t>
</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листов</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p>
            <w:pPr>
              <w:spacing w:after="20"/>
              <w:ind w:left="20"/>
              <w:jc w:val="both"/>
            </w:pPr>
            <w:r>
              <w:rPr>
                <w:rFonts w:ascii="Times New Roman"/>
                <w:b w:val="false"/>
                <w:i w:val="false"/>
                <w:color w:val="000000"/>
                <w:sz w:val="20"/>
              </w:rPr>
              <w:t xml:space="preserve">
Должность (ФИО (при его наличии)) </w:t>
            </w:r>
          </w:p>
          <w:p>
            <w:pPr>
              <w:spacing w:after="20"/>
              <w:ind w:left="20"/>
              <w:jc w:val="both"/>
            </w:pPr>
            <w:r>
              <w:rPr>
                <w:rFonts w:ascii="Times New Roman"/>
                <w:b w:val="false"/>
                <w:i w:val="false"/>
                <w:color w:val="000000"/>
                <w:sz w:val="20"/>
              </w:rPr>
              <w:t xml:space="preserve">
МП </w:t>
            </w:r>
          </w:p>
          <w:p>
            <w:pPr>
              <w:spacing w:after="20"/>
              <w:ind w:left="20"/>
              <w:jc w:val="both"/>
            </w:pPr>
            <w:r>
              <w:rPr>
                <w:rFonts w:ascii="Times New Roman"/>
                <w:b w:val="false"/>
                <w:i w:val="false"/>
                <w:color w:val="000000"/>
                <w:sz w:val="20"/>
              </w:rPr>
              <w:t>
Дата</w:t>
            </w:r>
          </w:p>
          <w:p>
            <w:pPr>
              <w:spacing w:after="20"/>
              <w:ind w:left="20"/>
              <w:jc w:val="both"/>
            </w:pPr>
            <w:r>
              <w:rPr>
                <w:rFonts w:ascii="Times New Roman"/>
                <w:b w:val="false"/>
                <w:i w:val="false"/>
                <w:color w:val="000000"/>
                <w:sz w:val="20"/>
              </w:rPr>
              <w:t>
Подпись заявителя (заверенная печатью, если заявитель является юридическим</w:t>
            </w:r>
          </w:p>
          <w:p>
            <w:pPr>
              <w:spacing w:after="20"/>
              <w:ind w:left="20"/>
              <w:jc w:val="both"/>
            </w:pPr>
            <w:r>
              <w:rPr>
                <w:rFonts w:ascii="Times New Roman"/>
                <w:b w:val="false"/>
                <w:i w:val="false"/>
                <w:color w:val="000000"/>
                <w:sz w:val="20"/>
              </w:rPr>
              <w:t>
лицом) или патентного поверенного и дата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header.xml" Type="http://schemas.openxmlformats.org/officeDocument/2006/relationships/header" Id="rId3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