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11e4" w14:textId="8021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сентября 2015 года № 498 "Об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виноматериала, а также пива, производственные мощности которых ниже четырехсот тысяч декалитров в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декабря 2015 года № 653. Зарегистрирован в Министерстве юстиции Республики Казахстан 29 декабря 2015 года № 12628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 Настоящий приказ вводится в действие с 01.01.2016 г.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сентября 2015 года № 498 «Об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виноматериала, а также пива, производственные мощности которых ниже четырехсот тысяч декалитров в год» (зарегистрированный в Реестре государственной регистрации нормативных правовых актов под № 12219, опубликованный в информационно-правовой системе «Әділет» 12 ноября 2015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виноматериала, а также пива и пивного напитка, производственные мощности которых ниже четырехсот тысяч декалитров в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виноматериала, а также пива и пивного напитка, производственные мощности которых ниже четырехсот тысяч декалитров в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виноматериала, а также пива, производственные мощности которых ниже четырехсот тысяч декалитров в год,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виноматериала, а также пива и пивного напитка, производственные мощности, которых ниже четырехсот тысяч декалитров в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виноматериала, а также пива и пивного напитка, производственные мощности которых ниже четырехсот тысяч декалитров в год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от 16 июля 1999 года «О государственном регулировании производства и оборота этилового спирта и алкогольной продукции» с целью обеспечения контроля за производством этилового спирта и алкогольной продукции.»;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КПУ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устойчивость работы в спиртовых, водноспиртовых растворах и вязких средах с содержанием сахара, в растворах с содержанием углекислого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ведение учета с нарастающим итогом;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сохранность всей накопившейся информации в случае сбоев в режиме работы КПУ или его замены;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защиту от несанкционированного вмешательства;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защиту от сбоев в работе и внешних воздействий;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продолжительность автономной работы в случае аварийных сбоев в электроснабжении до пяти суток с момента наступления аварийного сбоя;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взрыво - и пожаробезопасность;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о возникших случаях несанкционированного вмешательства в работу КПУ;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выявление учетно-контрольных марок, не поддающихся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сбор и передачу уполномоченному органу и его территориальным подразделениям посредством программного обеспечения, в режиме реального времени,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объемах производства этилового спирта 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концентрации безводного этилового спирта в водном этиловом спирте и алкогольной продукции (кроме виноматериала и пива и пивного напитка);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остатках этилового спирта;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остановку процесса производства этилового спирта, алкогольной продукции при наступлении случаев, указанных в подпунктах 8) - 9) настоящего пункта, а также при отсутствии данных указанных в подпункте 10) настоящего пункта.»;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Для производства этилового спирта не допускается относительная погрешность в учете количества безводного этилового спирта по мернику и КПУ свыше +/- 0,5%.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производства алкогольной продукции не допускается погрешность объемного расходомера свыше ± 0,5%, приборов штучного учета алкогольной продукции 1 и 2 свыше ± 0,1% (не более 10 бутылок на каждые 10 000 бутылок).»;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На линиях по производству этилового спирта и алкогольной продукции не допускается наличие гибких (резинотехнических) и других соединений трубопроводов этилового спирта и алкогольной продукции, за исключением металлических фланцевых соединений.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избежание незаконного вмешательства работе КПУ на линиях по производству этилового спирта или алкогольной продукции должностным лицом уполномоченного органа и (или) его территориального подразделения проводится следующая работа по наложению индикаторных контрольных пломб: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металлических фланцевых соединениях отбора этилового спирта от ректификационной колонны до КПУ (для производителей этилового спирта);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аппаратах массового или электромагнитного расходомера, вторичном преобразователе, счетчике штучного учета алкогольной продукции, оборудованиях технического зрения для идентификации учетно-контрольных марок и инфраструктурном оборудовании (для производителей алкогольной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проведенных работ, указанных в подпунктах 1) и 2) пункта 15 настоящих Правил составляется акт опломбирования в произвольной форме, с указанием мест наложения и номеров или оттисков пломб, при этом к акту прилагается опись имеющихся пломб»;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Порядок оснащения технологических линий производства алкогольной продукции, в том числе пива и пивного напитка КПУ, производственные мощности которых выше четырехсот тысяч декалитров в год, их функционирования и осуществления учета»;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КПУ для учета алкогольной продукции, за исключением виноматериала и пива состоят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массового расходомера, позволяющего измерить массовый расход, объем, плотность и температуру алкогольной продукции, поступающий на линию розлива;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счетчиков штучного учета алкогольной продукции, разлитой в потребительскую тару;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оборудования технического зрения для идентификации учетно-контрольных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вторичного преобразователя (контроллерное оборудование), пересчитывающего данные, полученные с контрольно-измерительных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программного обеспечения и компьютерного оборудования для накопления, хранения, обработки и передачи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инфраструктурного оборудования (источник бесперебойного питания, серверный шкаф, камер видео наблюдения).»;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КПУ для учета пива и пивного напитка, производственные мощности которых выше четырехсот тысяч декалитров в год состоят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аппарата массового или электромагнитного расходомера потока пива, измеряющего объем произведенного пива;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вторичного преобразователя расходомера;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программного обеспечения и компьютерного оборудования для накопления, хранения, обработки и передачи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инфраструктурного оборудования (источник бесперебойного питания, серверный шкаф).»;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Расходомер алкогольной продукции, пива и пивного напитка, производственные мощности которых выше четырехсот тысяч декалитров в год устанавливается на максимально приближенном к автомату розлива горизонтальном участке трубопровода, который во время измерения всегда заполнен по всему сечению. Не допускаются промежуточные фланцевые разъемы трубопровода и другие соединения между расходомером алкогольной продукции, пива и пивного напитка и присоединительным фланцем автомата розлива.»;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оснащения технологических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линий производства этилового спирта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алкогольной продукции контрольными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приборами учета, их функционирования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учета, кроме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виноматериала, а также пива и пивного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напитка, производственные мощности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ниже четырехсот тысяч декалитров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год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(Форма № П-18)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оснащения технологических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линий производства этилового спирта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алкогольной продукции контрольными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приборами учета, их функционирования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учета, кроме производства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виноматериала, а также пива и пивного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напитка, производственные мощности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ниже четырехсот тысяч декалитров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год                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2016 года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