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12f5" w14:textId="d691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ведения и хранения трудовых книжек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2015 года № 929. Зарегистрирован в Министерстве юстиции Республики Казахстан 29 декабря 2015 года № 12621.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трудовой книжки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и хранения трудовых книжек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трудовой книжки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(ол болған жағдайда)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Мамандығы, біліктілігі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 20__ жылғы "__"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қолы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 уәкілеттік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адамның қолы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уполномоченного работодателем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 туралы мәліметтер Сведения о работе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қабылдау туралы, басқа жұмысқа ауыстыру туралы (лауазымы көрсетіледі) және еңбек шартының тоқтатылуы (себептері мен заңдарға сілтемелер көрсетіледі)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приеме на работу, о переводах на другую работу (с указанием должности) и прекращении трудового договора (с указанием причин и ссылок на законы)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енгізу негіздемесі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(құжат, оның күні мен нөмірі)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внесена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дата и номер)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Марапаттаулар мен көтермелеулер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награждениях и поощрениях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ордендермен,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медальдармен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грамоталармен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атақтар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орденами, медалями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грамотами,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почетных званий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енгізу негіздемесі (құжат,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күні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внесена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дата и номер)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хранения трудовых книжек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хранения трудовых книжек (далее - Правила) разработаны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- Кодекс) и определяют порядок ведения и хранения трудовых книжек.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 - документ, содержащий сведения о трудовой деятельности работника;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работодателя - приказы, распоряжения, инструкции, положения, правила трудового распорядка, издаваемые работодателем;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 - физическое или юридическое лицо, с которым работник состоит в трудовых отношениях;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 - неотъемлемая часть трудовой книжки, которая оформляется и ведется работодателем в том же порядке, что и трудовая книжка.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и хранения трудовых книжек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Трудовая книжка (при ее наличии) ведется работодателем для подтверждения трудовой деятельности работника и состоит из двух разделов "Сведения о работе" и "Сведения о награждениях и поощрениях".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трудовую книжку вносятся: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работнике: фамилия, имя, отчество (при его наличии), дата рождения, образование, квалификация, специальность;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работе: прием на работу, перевод на другую работу, прекращение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награждениях и поощрениях.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 применении дисциплинарных взысканий в отношении работника в трудовую книжку не вносятся.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записи в трудовой книжке о датах заключения трудового договора либо его прекращения, перевода на другую работу, а также о награждениях и поощрениях производятся арабскими цифрами (число и месяц двузначными цифрами, год указывается полностью) и вносятся первым руководителем либо уполномоченным им должностным лицом после издания соответствующего акта работодателя и соответствуют его тексту. При прекращении трудового договора запись в трудовой книжке вносится не позднее дня прекращения трудового договора.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работнике записываются на первой странице трудовой книжки и заверяются первым руководителем либо уполномоченным им должностным лицом, печатью организации (при ее наличии).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(полностью без сокращений) и дата рождения указываются на основании документов, удостоверяющих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Образование, специальность и квалификация указываются на основании документов об образовании.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"Сведения о работе" отдельной строкой в виде заголовка указывается полное наименование работодателя.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Записи о наименовании должности, на которую принят работник, производятся на основании трудового договора, акта работодателя, штатного расписания организации.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за время работы работника изменится наименование работодателя, то в графе 3 раздела "Сведения о работе" отдельной строкой производится соответствующая запись, а в графе 4 раздела "Сведения о работе" указывается основание изменения наименования (дата и номер справки о государственной регистрации (перерегистрации) юридического лица или удостоверение личности физического лица - работодателя).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 "Сведения о награждениях и поощрениях" вносятся следующие сведения: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награждениях государственными наградами Республики Казахстан и присвоении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награждениях почетными грамотами, нагрудными знаками, дипломами;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поощрениях за успехи в труде, в соответствии с трудовым, коллективным договорами и актами работодателя.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в трудовой книжке неправильной или неточной записи сведений о трудовой деятельности работника исправления производятся работодателем, которым была внесена соответствующая запись.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работодатель - юридическое лицо, внесший неправильную или неточную запись, реорганизовано, исправления вносятся его правопреемником.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Изменение записей о фамилии, имени, отчестве (при его наличии) и дате рождения работника производится работодателем по последнему месту работы на основании документов, удостоверяющих личность, свидетельства о браке, расторжении брака, об изменении фамилии, имени, отчества. Указанные изменения вносятся на первой странице (титульном листе) трудовой книжки. Одной чертой зачеркивается прежняя фамилия или имя, отчество (при его наличии), дата рождения и записываются новые данные. Ссылки на соответствующие документы записываются на внутренней стороне обложки и заверяются подписью руководителя или уполномоченного им лица и печатью организации (при его наличии).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Исправление сведений о работе производится в следующем порядке: после указания соответствующего порядкового номера, даты внесения записи в графе 3 раздела "Сведения о работе" производится следующая запись: "Запись за № ___ недействительна. Принят на должность_______" и в графе 4 раздела "Сведения о работе" повторяется дата и номер приказа (распоряжения) работодателя, запись из которого неправильно внесена в трудовую книжку.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незаконного расторжения трудового договора, перевода и восстановления на прежней работе производится следующая запись: "Запись за № ______ недействительна, восстановлен на прежней должности".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формулировки причины расторжения трудового договора производится следующая запись: "Запись за № ____ недействительна, трудовой договор прекращен (или расторгнут)" и указывается новая формулировка. В графе 4 раздела "Сведения о работе" в этом случае делается ссылка на приказ о восстановлении на работе или изменении формулировки причины прекращения трудового договора.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о трудовой деятельности исправляются в соответствии с документами, подтверждающими трудовую деятельность работника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разделах "Сведения о работе" и "Сведения о награждениях и поощрениях" трудовой книжки зачеркивание ранее внесенных неточных или неправильных записей не допускается.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прекращении с работником трудового договора все записи о работе, награждениях и поощрениях, внесенные в трудовую книжку за время работы у работодателя, заверяются первым руководителем либо уполномоченным им должностным лицом, печатью организации (при его наличии).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в трудовой книжке заполнены все страницы одного из разделов, то в нее вшивается вкладыш между последней страницей и обложкой трудовой книжки.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записей во вкладыше продолжает нумерацию записей в трудовой книжке.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без трудовой книжки недействителен.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желанию работника трудовая книжка в период действия трудовых отношений хранится у работодателя по месту работы. Порядок хранения трудовых книжек определяется работодателем самостоятельно.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Кадровая служба либо уполномоченное работодателем должностное лицо ведет книгу учета движения трудовых книжек и вкладышей в них, в которой регистрируются все трудовые книжки, принятые от работников, а также выданные работникам.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трудовой книжки в связи с прекращением трудового договора работник расписывается в книге учета движения трудовых книжек и вкладышей в них.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смерти работника трудовая книжка выдается его родственникам под роспись или высылается почтой по их требованию.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книжки, не полученные работниками при прекращении трудового договора либо его ближайшими родственниками, в случае смерти работника хранятся в течение двух лет в кадровой службе организации отдельно от остальных трудовых книжек.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