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3fea" w14:textId="cab3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регламента согласительной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ноября 2015 года № 746. Зарегистрирован в Министерстве юстиции Республики Казахстан 29 декабря 2015 года № 12593. Утратил силу приказом Председателя Агентства по защите и развитию конкуренции Республики Казахстан от 15 апреля 2022 года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по защите и развитию конкуренции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4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согласительной комиссии,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согласительной комиссии,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согласительной комиссии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Согласительная комиссия (далее – Комиссия) ведомства антимонопольного органа (далее – ведомство) создана в целях рассмотрения проектов заключений по результатам расследований нарушений законодательства Республики Казахстан в области защиты конкуренции на предмет их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 лиц, участвующих в расследовании.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консультативно-совещательным органом при ведомстве.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настоящим Положением, а также иными нормативными правовыми актами Республики Казахстан.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 Комиссии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Комиссии: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проектов заключений по итогам расследований нарушений законодательства Республики Казахстан в области защиты конкуренции на предмет их полноты и качества приведенных в нем доказательств фактов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замечаний и рекомендаций по результатам рассмотрения проекта заключения по итогам расследования нарушений законодательства Республики Казахстан в области защиты конкуренции и направление должностному лицу (должностным лицам), проводящему (проводящим) расследование, для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мотивированного заключения должностного лица (должностных лиц), проводящего (проводящих) расследование;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замечаний и рекомендаций должностному лицу (должностным лицам), проводящему (проводящим) расследование по результатам рассмотрения мотивированного заключения.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национальной экономики РК от 24.02.2020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пределах своей компетенции вправе: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Министра национальной экономики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на безвозмездной основе экспертов, специалистов соответствующего профиля из государственных органов, общественных объединений, ассоциаций (союзов) по вопросам компетенции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необходимые для осуществления возложенных на Комиссию функций.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Деятельность Комиссии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Комиссию возглавляет руководитель ведомства антимонопольного органа.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время отсутствия руководителя ведомства антимонопольного органа, его функции выполняет лицо, исполняющее его обязанности.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считаются правомочными, если на них присутствует не менее половины от общего числа членов Комиссии.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Комиссии формируется по каждому обращению объекта расследования решением руководителя ведомства антимонопольного органа.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Число членов Комиссии не должно превышать семи человек.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не является членом Комиссии.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746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согласительной Комиссии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Согласительная комиссия (далее – Комиссия)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октября 2015 года и положением о согласительной комиссии и настоящим Регламентом.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 Комиссии со дня поступления обращения объекта расследования в ведомство антимонопольного органа (далее – ведомство) назначает время заседания Комиссий.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Комиссией не рассматриваются обращения объекта расследования, которые поданы в ведомство в срок менее чем за двадцать календарных дней до дня завершения расследования.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структурное подразделение ведомства антимонопольного органа (далее – рабочий орган).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Справка рабочего органа, копия обращения объекта расследования, проект заключения по итогам расследования нарушений законодательства Республики Казахстан в области защиты конкуренции доводятся до членов Комиссии не позднее, чем за два рабочих дня до назначения даты заседания Комиссии.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считается открытым после вступительного слова руководителя ведомства антимонопольного органа.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 при наличии не менее половины от общего числа членов Комиссии.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11.04.2017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возражений представителя объекта расследования члены Комиссии высказывают свое мнение по поводу принятия или непринятия возражения представителя объекта расследования, мотивируя его нормами законодательства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национальной экономики РК от 24.02.2020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принимается простым большинством голосов.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 голоса имеют только члены Комиссии.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Каждый член Комиссии имеет только один голос.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равенстве голосов окончательное решение принимается Председателем Комиссии.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Информация, составляющая коммерческую тайну, служебную, иную охраняемую законом тайну, полученная членами Комиссии при осуществлении своих функций, не подлежит разглашению.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заседания Комиссии оформляются протоколом с приложением необходимых документов.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протоколе указываются состав Комиссии, приглашенные лица, место, время и дата ее заседания, высказанные позиции членов Комиссии, а также, при наличии приглашенных экспертов, их мнения.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 протокола согласовывается членами Комиссии, принимавшими участие в ее заседании.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Протокол подписывается Председателем Комиссии, доводится до сведения объекта расследования и должностного лица (должностных лиц), проводящего (проводящих) расследование.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национальной экономики РК от 24.02.2020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В случае несогласия с замечаниями и рекомендациями Комиссии должностное лицо (должностные лица), проводящее (проводящие) расследование, формирует (формируют) мотивированное заключение, которое подлежит рассмотрению Комиссией.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17-1 в соответствии с приказом Министра национальной экономики РК от 24.02.2020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 и хранение материалов и протокольных решений Комиссии осуществляет рабочий орган Комиссии.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