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a6fa" w14:textId="6bca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декабря 2015 года № 648. Зарегистрирован в Министерстве юстиции Республики Казахстан 28 декабря 2015 года № 12590. Утратил силу приказом Министра финансов РК от 09.12.2024 № 809.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п.4</w:t>
      </w:r>
    </w:p>
    <w:bookmarkStart w:name="z840"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31.08.2022 </w:t>
      </w:r>
      <w:r>
        <w:rPr>
          <w:rFonts w:ascii="Times New Roman"/>
          <w:b w:val="false"/>
          <w:i w:val="false"/>
          <w:color w:val="00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июня 2015 года № 378 "Об утверждении Правил проведения электронных государственных закупок" (зарегистрирован в Реестре государственной регистрации нормативных правовых актов от 23 июля 2015 года под № 92255, опубликован 31 июля 2015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Департаменту законодательства государственных закупок Министерства финансов Республики Казахстан (Ахметов С.М.) в установленном законодательством порядке обеспечить:</w:t>
      </w:r>
    </w:p>
    <w:bookmarkEnd w:id="3"/>
    <w:bookmarkStart w:name="z84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46"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5"/>
    <w:bookmarkStart w:name="z847"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
    <w:bookmarkStart w:name="z5" w:id="7"/>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 за исключением параграфа 16 раздела 5, который вводится в действие с 1 апреля 2016 года, а также пунктов 424 и 426, которые вводятся в действие с 1 января 2017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2015 года № 648</w:t>
            </w:r>
          </w:p>
        </w:tc>
      </w:tr>
    </w:tbl>
    <w:bookmarkStart w:name="z816" w:id="8"/>
    <w:p>
      <w:pPr>
        <w:spacing w:after="0"/>
        <w:ind w:left="0"/>
        <w:jc w:val="left"/>
      </w:pPr>
      <w:r>
        <w:rPr>
          <w:rFonts w:ascii="Times New Roman"/>
          <w:b/>
          <w:i w:val="false"/>
          <w:color w:val="000000"/>
        </w:rPr>
        <w:t xml:space="preserve"> Правила осуществления государственных закупок</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финансов РК от 14.01.2022 </w:t>
      </w:r>
      <w:r>
        <w:rPr>
          <w:rFonts w:ascii="Times New Roman"/>
          <w:b w:val="false"/>
          <w:i w:val="false"/>
          <w:color w:val="ff0000"/>
          <w:sz w:val="28"/>
        </w:rPr>
        <w:t>№ 35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Настоящие Правила осуществления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законами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осуществления государственных закупок.</w:t>
      </w:r>
    </w:p>
    <w:bookmarkStart w:name="z849" w:id="9"/>
    <w:p>
      <w:pPr>
        <w:spacing w:after="0"/>
        <w:ind w:left="0"/>
        <w:jc w:val="both"/>
      </w:pPr>
      <w:r>
        <w:rPr>
          <w:rFonts w:ascii="Times New Roman"/>
          <w:b w:val="false"/>
          <w:i w:val="false"/>
          <w:color w:val="000000"/>
          <w:sz w:val="28"/>
        </w:rPr>
        <w:t>
      2. Правила не распространяются на государственные закупки с применением особого порядка осуществления государственных закупок.</w:t>
      </w:r>
    </w:p>
    <w:bookmarkEnd w:id="9"/>
    <w:bookmarkStart w:name="z850" w:id="10"/>
    <w:p>
      <w:pPr>
        <w:spacing w:after="0"/>
        <w:ind w:left="0"/>
        <w:jc w:val="left"/>
      </w:pPr>
      <w:r>
        <w:rPr>
          <w:rFonts w:ascii="Times New Roman"/>
          <w:b/>
          <w:i w:val="false"/>
          <w:color w:val="000000"/>
        </w:rPr>
        <w:t xml:space="preserve"> Глава 1. Общие положения</w:t>
      </w:r>
    </w:p>
    <w:bookmarkEnd w:id="10"/>
    <w:bookmarkStart w:name="z851"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852" w:id="12"/>
    <w:p>
      <w:pPr>
        <w:spacing w:after="0"/>
        <w:ind w:left="0"/>
        <w:jc w:val="both"/>
      </w:pPr>
      <w:r>
        <w:rPr>
          <w:rFonts w:ascii="Times New Roman"/>
          <w:b w:val="false"/>
          <w:i w:val="false"/>
          <w:color w:val="000000"/>
          <w:sz w:val="28"/>
        </w:rPr>
        <w:t xml:space="preserve">
      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или соответствующего уполномоченного органа потенциального поставщика-нерезидента Республики Казахстан, полученных путем интеграции в соответствии с законодательством Республики Казахстан в области информатизации (далее – органы государственных доходов), применяемый в порядке, определенном </w:t>
      </w:r>
      <w:r>
        <w:rPr>
          <w:rFonts w:ascii="Times New Roman"/>
          <w:b w:val="false"/>
          <w:i w:val="false"/>
          <w:color w:val="000000"/>
          <w:sz w:val="28"/>
        </w:rPr>
        <w:t>пунктом 293</w:t>
      </w:r>
      <w:r>
        <w:rPr>
          <w:rFonts w:ascii="Times New Roman"/>
          <w:b w:val="false"/>
          <w:i w:val="false"/>
          <w:color w:val="000000"/>
          <w:sz w:val="28"/>
        </w:rPr>
        <w:t xml:space="preserve"> настоящих Правил;</w:t>
      </w:r>
    </w:p>
    <w:bookmarkEnd w:id="12"/>
    <w:bookmarkStart w:name="z853" w:id="13"/>
    <w:p>
      <w:pPr>
        <w:spacing w:after="0"/>
        <w:ind w:left="0"/>
        <w:jc w:val="both"/>
      </w:pPr>
      <w:r>
        <w:rPr>
          <w:rFonts w:ascii="Times New Roman"/>
          <w:b w:val="false"/>
          <w:i w:val="false"/>
          <w:color w:val="000000"/>
          <w:sz w:val="28"/>
        </w:rPr>
        <w:t>
      2) участник веб-портала – заказчик, организатор, единый организатор, потенциальный поставщик, прошедшие регистрацию на веб-портале;</w:t>
      </w:r>
    </w:p>
    <w:bookmarkEnd w:id="13"/>
    <w:bookmarkStart w:name="z854" w:id="14"/>
    <w:p>
      <w:pPr>
        <w:spacing w:after="0"/>
        <w:ind w:left="0"/>
        <w:jc w:val="both"/>
      </w:pPr>
      <w:r>
        <w:rPr>
          <w:rFonts w:ascii="Times New Roman"/>
          <w:b w:val="false"/>
          <w:i w:val="false"/>
          <w:color w:val="000000"/>
          <w:sz w:val="28"/>
        </w:rPr>
        <w:t>
      3) регистрация на веб-портале – допуск субъекта системы государственных закупок к участию в государственных закупках посредством веб-портала;</w:t>
      </w:r>
    </w:p>
    <w:bookmarkEnd w:id="14"/>
    <w:bookmarkStart w:name="z855" w:id="15"/>
    <w:p>
      <w:pPr>
        <w:spacing w:after="0"/>
        <w:ind w:left="0"/>
        <w:jc w:val="both"/>
      </w:pPr>
      <w:r>
        <w:rPr>
          <w:rFonts w:ascii="Times New Roman"/>
          <w:b w:val="false"/>
          <w:i w:val="false"/>
          <w:color w:val="000000"/>
          <w:sz w:val="28"/>
        </w:rPr>
        <w:t>
      4) личный кабинет – автоматизированное рабочее место пользователя на веб-портале для осуществления процедур электронных государственных закупок, участия в государственных закупках, а также получения автоматических уведомлений и информации, размещенной на веб-портале;</w:t>
      </w:r>
    </w:p>
    <w:bookmarkEnd w:id="15"/>
    <w:bookmarkStart w:name="z856" w:id="16"/>
    <w:p>
      <w:pPr>
        <w:spacing w:after="0"/>
        <w:ind w:left="0"/>
        <w:jc w:val="both"/>
      </w:pPr>
      <w:r>
        <w:rPr>
          <w:rFonts w:ascii="Times New Roman"/>
          <w:b w:val="false"/>
          <w:i w:val="false"/>
          <w:color w:val="000000"/>
          <w:sz w:val="28"/>
        </w:rPr>
        <w:t>
      5)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казначейства по объектам строительства;</w:t>
      </w:r>
    </w:p>
    <w:bookmarkEnd w:id="16"/>
    <w:bookmarkStart w:name="z857" w:id="17"/>
    <w:p>
      <w:pPr>
        <w:spacing w:after="0"/>
        <w:ind w:left="0"/>
        <w:jc w:val="both"/>
      </w:pPr>
      <w:r>
        <w:rPr>
          <w:rFonts w:ascii="Times New Roman"/>
          <w:b w:val="false"/>
          <w:i w:val="false"/>
          <w:color w:val="000000"/>
          <w:sz w:val="28"/>
        </w:rPr>
        <w:t>
      6)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17"/>
    <w:bookmarkStart w:name="z858" w:id="18"/>
    <w:p>
      <w:pPr>
        <w:spacing w:after="0"/>
        <w:ind w:left="0"/>
        <w:jc w:val="both"/>
      </w:pPr>
      <w:r>
        <w:rPr>
          <w:rFonts w:ascii="Times New Roman"/>
          <w:b w:val="false"/>
          <w:i w:val="false"/>
          <w:color w:val="000000"/>
          <w:sz w:val="28"/>
        </w:rPr>
        <w:t>
      7)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bookmarkEnd w:id="18"/>
    <w:bookmarkStart w:name="z859" w:id="19"/>
    <w:p>
      <w:pPr>
        <w:spacing w:after="0"/>
        <w:ind w:left="0"/>
        <w:jc w:val="both"/>
      </w:pPr>
      <w:r>
        <w:rPr>
          <w:rFonts w:ascii="Times New Roman"/>
          <w:b w:val="false"/>
          <w:i w:val="false"/>
          <w:color w:val="000000"/>
          <w:sz w:val="28"/>
        </w:rPr>
        <w:t>
      8)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9"/>
    <w:bookmarkStart w:name="z860" w:id="20"/>
    <w:p>
      <w:pPr>
        <w:spacing w:after="0"/>
        <w:ind w:left="0"/>
        <w:jc w:val="both"/>
      </w:pPr>
      <w:r>
        <w:rPr>
          <w:rFonts w:ascii="Times New Roman"/>
          <w:b w:val="false"/>
          <w:i w:val="false"/>
          <w:color w:val="000000"/>
          <w:sz w:val="28"/>
        </w:rPr>
        <w:t>
      9)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p>
    <w:bookmarkEnd w:id="20"/>
    <w:bookmarkStart w:name="z861" w:id="21"/>
    <w:p>
      <w:pPr>
        <w:spacing w:after="0"/>
        <w:ind w:left="0"/>
        <w:jc w:val="both"/>
      </w:pPr>
      <w:r>
        <w:rPr>
          <w:rFonts w:ascii="Times New Roman"/>
          <w:b w:val="false"/>
          <w:i w:val="false"/>
          <w:color w:val="000000"/>
          <w:sz w:val="28"/>
        </w:rPr>
        <w:t>
      10) электронный депозитарий в сфере государственных закупок (далее – электронный депозитарий) – электронная база данных, содержащая сведения и документы, подтверждающие наличие опыта работы потенциальных поставщиков, формируемая на веб-портале в порядке, определенном настоящими Правилами;</w:t>
      </w:r>
    </w:p>
    <w:bookmarkEnd w:id="21"/>
    <w:bookmarkStart w:name="z862" w:id="22"/>
    <w:p>
      <w:pPr>
        <w:spacing w:after="0"/>
        <w:ind w:left="0"/>
        <w:jc w:val="both"/>
      </w:pPr>
      <w:r>
        <w:rPr>
          <w:rFonts w:ascii="Times New Roman"/>
          <w:b w:val="false"/>
          <w:i w:val="false"/>
          <w:color w:val="000000"/>
          <w:sz w:val="28"/>
        </w:rPr>
        <w:t xml:space="preserve">
      11) договор о государственных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2"/>
    <w:bookmarkStart w:name="z863" w:id="23"/>
    <w:p>
      <w:pPr>
        <w:spacing w:after="0"/>
        <w:ind w:left="0"/>
        <w:jc w:val="both"/>
      </w:pPr>
      <w:r>
        <w:rPr>
          <w:rFonts w:ascii="Times New Roman"/>
          <w:b w:val="false"/>
          <w:i w:val="false"/>
          <w:color w:val="000000"/>
          <w:sz w:val="28"/>
        </w:rPr>
        <w:t xml:space="preserve">
      12) единый организатор государственных закупок – (далее – единый организатор)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осуществляющее выполнение процедур организации и проведения централизованных государственных закупок;</w:t>
      </w:r>
    </w:p>
    <w:bookmarkEnd w:id="23"/>
    <w:bookmarkStart w:name="z864" w:id="24"/>
    <w:p>
      <w:pPr>
        <w:spacing w:after="0"/>
        <w:ind w:left="0"/>
        <w:jc w:val="both"/>
      </w:pPr>
      <w:r>
        <w:rPr>
          <w:rFonts w:ascii="Times New Roman"/>
          <w:b w:val="false"/>
          <w:i w:val="false"/>
          <w:color w:val="000000"/>
          <w:sz w:val="28"/>
        </w:rPr>
        <w:t xml:space="preserve">
      13) организатор государственных закупок (далее – организатор) – юридическое лицо или структурное подразделение, действующее от имени создавшего его юридического лица, осуществляющее организацию и проведения государственных закупок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4"/>
    <w:bookmarkStart w:name="z865" w:id="25"/>
    <w:p>
      <w:pPr>
        <w:spacing w:after="0"/>
        <w:ind w:left="0"/>
        <w:jc w:val="both"/>
      </w:pPr>
      <w:r>
        <w:rPr>
          <w:rFonts w:ascii="Times New Roman"/>
          <w:b w:val="false"/>
          <w:i w:val="false"/>
          <w:color w:val="000000"/>
          <w:sz w:val="28"/>
        </w:rPr>
        <w:t>
      14) офтейк-контракт – заключенное между заказчиком и потенциальным поставщиком соглашение по гарантированному закупу в будущем запланированных к производству товаров;</w:t>
      </w:r>
    </w:p>
    <w:bookmarkEnd w:id="25"/>
    <w:bookmarkStart w:name="z866" w:id="26"/>
    <w:p>
      <w:pPr>
        <w:spacing w:after="0"/>
        <w:ind w:left="0"/>
        <w:jc w:val="both"/>
      </w:pPr>
      <w:r>
        <w:rPr>
          <w:rFonts w:ascii="Times New Roman"/>
          <w:b w:val="false"/>
          <w:i w:val="false"/>
          <w:color w:val="000000"/>
          <w:sz w:val="28"/>
        </w:rPr>
        <w:t>
      15) электронный каталог товаров – информационная подсистема веб-портала, предназначенная для формирования унифицированного описания товаров с целью автоматизированной идентификации закупаемых товаров;</w:t>
      </w:r>
    </w:p>
    <w:bookmarkEnd w:id="26"/>
    <w:bookmarkStart w:name="z867" w:id="27"/>
    <w:p>
      <w:pPr>
        <w:spacing w:after="0"/>
        <w:ind w:left="0"/>
        <w:jc w:val="both"/>
      </w:pPr>
      <w:r>
        <w:rPr>
          <w:rFonts w:ascii="Times New Roman"/>
          <w:b w:val="false"/>
          <w:i w:val="false"/>
          <w:color w:val="000000"/>
          <w:sz w:val="28"/>
        </w:rPr>
        <w:t xml:space="preserve">
      16)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w:t>
      </w:r>
      <w:r>
        <w:rPr>
          <w:rFonts w:ascii="Times New Roman"/>
          <w:b w:val="false"/>
          <w:i w:val="false"/>
          <w:color w:val="000000"/>
          <w:sz w:val="28"/>
        </w:rPr>
        <w:t>подпункта 2)</w:t>
      </w:r>
      <w:r>
        <w:rPr>
          <w:rFonts w:ascii="Times New Roman"/>
          <w:b w:val="false"/>
          <w:i w:val="false"/>
          <w:color w:val="000000"/>
          <w:sz w:val="28"/>
        </w:rPr>
        <w:t xml:space="preserve"> пункта 44 настоящих Правил;</w:t>
      </w:r>
    </w:p>
    <w:bookmarkEnd w:id="27"/>
    <w:bookmarkStart w:name="z868" w:id="28"/>
    <w:p>
      <w:pPr>
        <w:spacing w:after="0"/>
        <w:ind w:left="0"/>
        <w:jc w:val="both"/>
      </w:pPr>
      <w:r>
        <w:rPr>
          <w:rFonts w:ascii="Times New Roman"/>
          <w:b w:val="false"/>
          <w:i w:val="false"/>
          <w:color w:val="000000"/>
          <w:sz w:val="28"/>
        </w:rPr>
        <w:t>
      17)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28"/>
    <w:bookmarkStart w:name="z869" w:id="29"/>
    <w:p>
      <w:pPr>
        <w:spacing w:after="0"/>
        <w:ind w:left="0"/>
        <w:jc w:val="both"/>
      </w:pPr>
      <w:r>
        <w:rPr>
          <w:rFonts w:ascii="Times New Roman"/>
          <w:b w:val="false"/>
          <w:i w:val="false"/>
          <w:color w:val="000000"/>
          <w:sz w:val="28"/>
        </w:rPr>
        <w:t>
      18) форматно-логический контроль – комплекс программных ограничений, устанавливаемый на веб-портале, направленный на обеспечение соблюдения пользователями веб-портала законодательства Республики Казахстан о государственных закупках;</w:t>
      </w:r>
    </w:p>
    <w:bookmarkEnd w:id="29"/>
    <w:bookmarkStart w:name="z870" w:id="30"/>
    <w:p>
      <w:pPr>
        <w:spacing w:after="0"/>
        <w:ind w:left="0"/>
        <w:jc w:val="both"/>
      </w:pPr>
      <w:r>
        <w:rPr>
          <w:rFonts w:ascii="Times New Roman"/>
          <w:b w:val="false"/>
          <w:i w:val="false"/>
          <w:color w:val="000000"/>
          <w:sz w:val="28"/>
        </w:rPr>
        <w:t xml:space="preserve">
      19) электронный кошелек – лицевой счет потенциального поставщика или поставщика, используемый единым оператором для отражения операций потенциального поставщика или поставщика при внесении им денег на его банковский счет, открытый в центральном уполномоченном органе по исполнению бюджета в порядке, определенном уполномоченным органом, связанных с: </w:t>
      </w:r>
    </w:p>
    <w:bookmarkEnd w:id="30"/>
    <w:bookmarkStart w:name="z871" w:id="31"/>
    <w:p>
      <w:pPr>
        <w:spacing w:after="0"/>
        <w:ind w:left="0"/>
        <w:jc w:val="both"/>
      </w:pPr>
      <w:r>
        <w:rPr>
          <w:rFonts w:ascii="Times New Roman"/>
          <w:b w:val="false"/>
          <w:i w:val="false"/>
          <w:color w:val="000000"/>
          <w:sz w:val="28"/>
        </w:rPr>
        <w:t>
      обеспечением заявок на участие в конкурсе, аукционе и запросе ценовых предложений;</w:t>
      </w:r>
    </w:p>
    <w:bookmarkEnd w:id="31"/>
    <w:bookmarkStart w:name="z872" w:id="32"/>
    <w:p>
      <w:pPr>
        <w:spacing w:after="0"/>
        <w:ind w:left="0"/>
        <w:jc w:val="both"/>
      </w:pPr>
      <w:r>
        <w:rPr>
          <w:rFonts w:ascii="Times New Roman"/>
          <w:b w:val="false"/>
          <w:i w:val="false"/>
          <w:color w:val="000000"/>
          <w:sz w:val="28"/>
        </w:rPr>
        <w:t>
      обеспечением исполнения договора;</w:t>
      </w:r>
    </w:p>
    <w:bookmarkEnd w:id="32"/>
    <w:bookmarkStart w:name="z873" w:id="33"/>
    <w:p>
      <w:pPr>
        <w:spacing w:after="0"/>
        <w:ind w:left="0"/>
        <w:jc w:val="both"/>
      </w:pPr>
      <w:r>
        <w:rPr>
          <w:rFonts w:ascii="Times New Roman"/>
          <w:b w:val="false"/>
          <w:i w:val="false"/>
          <w:color w:val="000000"/>
          <w:sz w:val="28"/>
        </w:rPr>
        <w:t>
      обеспечением аванса (в случае, если договором предусмотрен аванс);</w:t>
      </w:r>
    </w:p>
    <w:bookmarkEnd w:id="33"/>
    <w:bookmarkStart w:name="z874" w:id="34"/>
    <w:p>
      <w:pPr>
        <w:spacing w:after="0"/>
        <w:ind w:left="0"/>
        <w:jc w:val="both"/>
      </w:pPr>
      <w:r>
        <w:rPr>
          <w:rFonts w:ascii="Times New Roman"/>
          <w:b w:val="false"/>
          <w:i w:val="false"/>
          <w:color w:val="000000"/>
          <w:sz w:val="28"/>
        </w:rPr>
        <w:t xml:space="preserve">
      внесением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34"/>
    <w:bookmarkStart w:name="z875" w:id="35"/>
    <w:p>
      <w:pPr>
        <w:spacing w:after="0"/>
        <w:ind w:left="0"/>
        <w:jc w:val="both"/>
      </w:pPr>
      <w:r>
        <w:rPr>
          <w:rFonts w:ascii="Times New Roman"/>
          <w:b w:val="false"/>
          <w:i w:val="false"/>
          <w:color w:val="000000"/>
          <w:sz w:val="28"/>
        </w:rPr>
        <w:t>
      20)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5"/>
    <w:bookmarkStart w:name="z876" w:id="36"/>
    <w:p>
      <w:pPr>
        <w:spacing w:after="0"/>
        <w:ind w:left="0"/>
        <w:jc w:val="both"/>
      </w:pPr>
      <w:r>
        <w:rPr>
          <w:rFonts w:ascii="Times New Roman"/>
          <w:b w:val="false"/>
          <w:i w:val="false"/>
          <w:color w:val="000000"/>
          <w:sz w:val="28"/>
        </w:rPr>
        <w:t>
      21)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
    <w:bookmarkStart w:name="z877" w:id="37"/>
    <w:p>
      <w:pPr>
        <w:spacing w:after="0"/>
        <w:ind w:left="0"/>
        <w:jc w:val="both"/>
      </w:pPr>
      <w:r>
        <w:rPr>
          <w:rFonts w:ascii="Times New Roman"/>
          <w:b w:val="false"/>
          <w:i w:val="false"/>
          <w:color w:val="000000"/>
          <w:sz w:val="28"/>
        </w:rPr>
        <w:t>
      22) стартовая цена – цена, предложенная потенциальным поставщиком до проведения аукциона, прилагаемая к заявке на участие в аукционе, которая не ниже выделенной суммы предмета аукциона более чем на пять процентов;</w:t>
      </w:r>
    </w:p>
    <w:bookmarkEnd w:id="37"/>
    <w:bookmarkStart w:name="z878" w:id="38"/>
    <w:p>
      <w:pPr>
        <w:spacing w:after="0"/>
        <w:ind w:left="0"/>
        <w:jc w:val="both"/>
      </w:pPr>
      <w:r>
        <w:rPr>
          <w:rFonts w:ascii="Times New Roman"/>
          <w:b w:val="false"/>
          <w:i w:val="false"/>
          <w:color w:val="000000"/>
          <w:sz w:val="28"/>
        </w:rPr>
        <w:t xml:space="preserve">
      23) согласительная комиссия – постоянно действующий коллегиальный орган, создаваемый заказчиком в порядке, определенном </w:t>
      </w:r>
      <w:r>
        <w:rPr>
          <w:rFonts w:ascii="Times New Roman"/>
          <w:b w:val="false"/>
          <w:i w:val="false"/>
          <w:color w:val="000000"/>
          <w:sz w:val="28"/>
        </w:rPr>
        <w:t>Законом</w:t>
      </w:r>
      <w:r>
        <w:rPr>
          <w:rFonts w:ascii="Times New Roman"/>
          <w:b w:val="false"/>
          <w:i w:val="false"/>
          <w:color w:val="000000"/>
          <w:sz w:val="28"/>
        </w:rPr>
        <w:t>, рассматривающий обращения потенциальных поставщиков, включенных в реестр недобросовестных участников государственных закупок вследствие уклонения от заключения договора;</w:t>
      </w:r>
    </w:p>
    <w:bookmarkEnd w:id="38"/>
    <w:bookmarkStart w:name="z879" w:id="39"/>
    <w:p>
      <w:pPr>
        <w:spacing w:after="0"/>
        <w:ind w:left="0"/>
        <w:jc w:val="both"/>
      </w:pPr>
      <w:r>
        <w:rPr>
          <w:rFonts w:ascii="Times New Roman"/>
          <w:b w:val="false"/>
          <w:i w:val="false"/>
          <w:color w:val="000000"/>
          <w:sz w:val="28"/>
        </w:rPr>
        <w:t>
      24) рамочное соглашение – соглашение, заключаемое между единым организатором и (или) организатором с потенциальными поставщиками по результатам проведения централизованных государственных закупок с целью последующего заключения договора между заказчиком и участником рамочного соглашения;</w:t>
      </w:r>
    </w:p>
    <w:bookmarkEnd w:id="39"/>
    <w:bookmarkStart w:name="z880" w:id="40"/>
    <w:p>
      <w:pPr>
        <w:spacing w:after="0"/>
        <w:ind w:left="0"/>
        <w:jc w:val="both"/>
      </w:pPr>
      <w:r>
        <w:rPr>
          <w:rFonts w:ascii="Times New Roman"/>
          <w:b w:val="false"/>
          <w:i w:val="false"/>
          <w:color w:val="000000"/>
          <w:sz w:val="28"/>
        </w:rPr>
        <w:t>
      25) электронный магазин – единая информационная система, определенная единым оператором, интегрированная с веб-порталом, в которой потенциальные поставщики, соответствующие требованиям, определяемым уполномоченным органом, размещают информацию о товарах и их ценах.</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1" w:id="41"/>
    <w:p>
      <w:pPr>
        <w:spacing w:after="0"/>
        <w:ind w:left="0"/>
        <w:jc w:val="both"/>
      </w:pPr>
      <w:r>
        <w:rPr>
          <w:rFonts w:ascii="Times New Roman"/>
          <w:b w:val="false"/>
          <w:i w:val="false"/>
          <w:color w:val="000000"/>
          <w:sz w:val="28"/>
        </w:rPr>
        <w:t>
      4. Иные понятия, используемые в настоящих Правилах, применяются в соответствии с действующим законодательством Республики Казахстан.</w:t>
      </w:r>
    </w:p>
    <w:bookmarkEnd w:id="41"/>
    <w:bookmarkStart w:name="z882" w:id="42"/>
    <w:p>
      <w:pPr>
        <w:spacing w:after="0"/>
        <w:ind w:left="0"/>
        <w:jc w:val="left"/>
      </w:pPr>
      <w:r>
        <w:rPr>
          <w:rFonts w:ascii="Times New Roman"/>
          <w:b/>
          <w:i w:val="false"/>
          <w:color w:val="000000"/>
        </w:rPr>
        <w:t xml:space="preserve"> Глава 2. Планирование государственных закупок</w:t>
      </w:r>
    </w:p>
    <w:bookmarkEnd w:id="42"/>
    <w:bookmarkStart w:name="z883" w:id="43"/>
    <w:p>
      <w:pPr>
        <w:spacing w:after="0"/>
        <w:ind w:left="0"/>
        <w:jc w:val="both"/>
      </w:pPr>
      <w:r>
        <w:rPr>
          <w:rFonts w:ascii="Times New Roman"/>
          <w:b w:val="false"/>
          <w:i w:val="false"/>
          <w:color w:val="000000"/>
          <w:sz w:val="28"/>
        </w:rPr>
        <w:t xml:space="preserve">
      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 за исключением случаев, предусмотренных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43"/>
    <w:bookmarkStart w:name="z884" w:id="44"/>
    <w:p>
      <w:pPr>
        <w:spacing w:after="0"/>
        <w:ind w:left="0"/>
        <w:jc w:val="both"/>
      </w:pPr>
      <w:r>
        <w:rPr>
          <w:rFonts w:ascii="Times New Roman"/>
          <w:b w:val="false"/>
          <w:i w:val="false"/>
          <w:color w:val="000000"/>
          <w:sz w:val="28"/>
        </w:rPr>
        <w:t xml:space="preserve">
      6. Годовой план государственных закупок разрабатывается и утверждается заказчиком на основании соответствующего бюджета (плана развития), выделенных денег из Фонда поддержки инфраструктуры образования в соответствии с законодательством Республики Казахстан, или индивидуального плана финансирования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45"/>
    <w:p>
      <w:pPr>
        <w:spacing w:after="0"/>
        <w:ind w:left="0"/>
        <w:jc w:val="both"/>
      </w:pPr>
      <w:r>
        <w:rPr>
          <w:rFonts w:ascii="Times New Roman"/>
          <w:b w:val="false"/>
          <w:i w:val="false"/>
          <w:color w:val="000000"/>
          <w:sz w:val="28"/>
        </w:rPr>
        <w:t xml:space="preserve">
      7.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на основании положительного предложения соответствующей бюджетной комиссии до утверждения (уточнения) соответствующего бюджета разрабатывает и утверждает предварительный годовой план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886" w:id="46"/>
    <w:p>
      <w:pPr>
        <w:spacing w:after="0"/>
        <w:ind w:left="0"/>
        <w:jc w:val="both"/>
      </w:pPr>
      <w:r>
        <w:rPr>
          <w:rFonts w:ascii="Times New Roman"/>
          <w:b w:val="false"/>
          <w:i w:val="false"/>
          <w:color w:val="000000"/>
          <w:sz w:val="28"/>
        </w:rPr>
        <w:t>
      8.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разрабатывают и утверждают предварительный годовой план государственных закупок до утверждения плана развития.</w:t>
      </w:r>
    </w:p>
    <w:bookmarkEnd w:id="46"/>
    <w:bookmarkStart w:name="z887" w:id="47"/>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w:t>
      </w:r>
    </w:p>
    <w:bookmarkEnd w:id="47"/>
    <w:bookmarkStart w:name="z888" w:id="48"/>
    <w:p>
      <w:pPr>
        <w:spacing w:after="0"/>
        <w:ind w:left="0"/>
        <w:jc w:val="both"/>
      </w:pPr>
      <w:r>
        <w:rPr>
          <w:rFonts w:ascii="Times New Roman"/>
          <w:b w:val="false"/>
          <w:i w:val="false"/>
          <w:color w:val="000000"/>
          <w:sz w:val="28"/>
        </w:rPr>
        <w:t>
      9. Предварительный годовой план государственных закупок действует до утверждения (уточнения) годового плана государственных закупок. Заказчик посредством веб-портала переносит сведения из предварительного годового плана государственных закупок в утвержденный годовой план государственных закупок, за исключением сведений, не утвержденных в соответствующем бюджете (плане развития).</w:t>
      </w:r>
    </w:p>
    <w:bookmarkEnd w:id="48"/>
    <w:bookmarkStart w:name="z889" w:id="49"/>
    <w:p>
      <w:pPr>
        <w:spacing w:after="0"/>
        <w:ind w:left="0"/>
        <w:jc w:val="both"/>
      </w:pPr>
      <w:r>
        <w:rPr>
          <w:rFonts w:ascii="Times New Roman"/>
          <w:b w:val="false"/>
          <w:i w:val="false"/>
          <w:color w:val="000000"/>
          <w:sz w:val="28"/>
        </w:rPr>
        <w:t>
      10.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49"/>
    <w:bookmarkStart w:name="z890" w:id="50"/>
    <w:p>
      <w:pPr>
        <w:spacing w:after="0"/>
        <w:ind w:left="0"/>
        <w:jc w:val="both"/>
      </w:pPr>
      <w:r>
        <w:rPr>
          <w:rFonts w:ascii="Times New Roman"/>
          <w:b w:val="false"/>
          <w:i w:val="false"/>
          <w:color w:val="000000"/>
          <w:sz w:val="28"/>
        </w:rPr>
        <w:t>
      11. Годовой план государственных закупок (предварительный годовой план государственных закупок) содержит следующие сведения:</w:t>
      </w:r>
    </w:p>
    <w:bookmarkEnd w:id="50"/>
    <w:bookmarkStart w:name="z891" w:id="51"/>
    <w:p>
      <w:pPr>
        <w:spacing w:after="0"/>
        <w:ind w:left="0"/>
        <w:jc w:val="both"/>
      </w:pPr>
      <w:r>
        <w:rPr>
          <w:rFonts w:ascii="Times New Roman"/>
          <w:b w:val="false"/>
          <w:i w:val="false"/>
          <w:color w:val="000000"/>
          <w:sz w:val="28"/>
        </w:rPr>
        <w:t xml:space="preserve">
      1) идентификационный код государственной закупки; </w:t>
      </w:r>
    </w:p>
    <w:bookmarkEnd w:id="51"/>
    <w:bookmarkStart w:name="z892" w:id="52"/>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bookmarkEnd w:id="52"/>
    <w:bookmarkStart w:name="z893" w:id="53"/>
    <w:p>
      <w:pPr>
        <w:spacing w:after="0"/>
        <w:ind w:left="0"/>
        <w:jc w:val="both"/>
      </w:pPr>
      <w:r>
        <w:rPr>
          <w:rFonts w:ascii="Times New Roman"/>
          <w:b w:val="false"/>
          <w:i w:val="false"/>
          <w:color w:val="000000"/>
          <w:sz w:val="28"/>
        </w:rPr>
        <w:t>
      3) способ и сроки осуществления государственных закупок;</w:t>
      </w:r>
    </w:p>
    <w:bookmarkEnd w:id="53"/>
    <w:bookmarkStart w:name="z894" w:id="54"/>
    <w:p>
      <w:pPr>
        <w:spacing w:after="0"/>
        <w:ind w:left="0"/>
        <w:jc w:val="both"/>
      </w:pPr>
      <w:r>
        <w:rPr>
          <w:rFonts w:ascii="Times New Roman"/>
          <w:b w:val="false"/>
          <w:i w:val="false"/>
          <w:color w:val="000000"/>
          <w:sz w:val="28"/>
        </w:rPr>
        <w:t>
      4) планируемые сроки и место поставки товаров, выполнения работ, оказания услуг;</w:t>
      </w:r>
    </w:p>
    <w:bookmarkEnd w:id="54"/>
    <w:bookmarkStart w:name="z895" w:id="55"/>
    <w:p>
      <w:pPr>
        <w:spacing w:after="0"/>
        <w:ind w:left="0"/>
        <w:jc w:val="both"/>
      </w:pPr>
      <w:r>
        <w:rPr>
          <w:rFonts w:ascii="Times New Roman"/>
          <w:b w:val="false"/>
          <w:i w:val="false"/>
          <w:color w:val="000000"/>
          <w:sz w:val="28"/>
        </w:rPr>
        <w:t xml:space="preserve">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43</w:t>
      </w:r>
      <w:r>
        <w:rPr>
          <w:rFonts w:ascii="Times New Roman"/>
          <w:b w:val="false"/>
          <w:i w:val="false"/>
          <w:color w:val="000000"/>
          <w:sz w:val="28"/>
        </w:rPr>
        <w:t xml:space="preserve"> Закона;</w:t>
      </w:r>
    </w:p>
    <w:bookmarkEnd w:id="55"/>
    <w:bookmarkStart w:name="z896" w:id="56"/>
    <w:p>
      <w:pPr>
        <w:spacing w:after="0"/>
        <w:ind w:left="0"/>
        <w:jc w:val="both"/>
      </w:pPr>
      <w:r>
        <w:rPr>
          <w:rFonts w:ascii="Times New Roman"/>
          <w:b w:val="false"/>
          <w:i w:val="false"/>
          <w:color w:val="000000"/>
          <w:sz w:val="28"/>
        </w:rPr>
        <w:t xml:space="preserve">
      6) условия осуществления государственных закупок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56"/>
    <w:bookmarkStart w:name="z897" w:id="57"/>
    <w:p>
      <w:pPr>
        <w:spacing w:after="0"/>
        <w:ind w:left="0"/>
        <w:jc w:val="both"/>
      </w:pPr>
      <w:r>
        <w:rPr>
          <w:rFonts w:ascii="Times New Roman"/>
          <w:b w:val="false"/>
          <w:i w:val="false"/>
          <w:color w:val="000000"/>
          <w:sz w:val="28"/>
        </w:rPr>
        <w:t xml:space="preserve">
      12. Государственные закупки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осуществляются среди физических и юридических лиц, находящихся в реестре отечественных производителей товаров, работ и услуг либо представителей (дистрибьюторов или дилеров) производителей транспортных средств и сельскохозяйственной техники.</w:t>
      </w:r>
    </w:p>
    <w:bookmarkEnd w:id="57"/>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настоящем пункте, определяется веб-порталом автоматически на основе данных уполномоченного органа в сфере индустриального развития и (или) Национальной палаты предпринимателей Республики Казахстан "Атамекен".</w:t>
      </w:r>
    </w:p>
    <w:p>
      <w:pPr>
        <w:spacing w:after="0"/>
        <w:ind w:left="0"/>
        <w:jc w:val="both"/>
      </w:pPr>
      <w:r>
        <w:rPr>
          <w:rFonts w:ascii="Times New Roman"/>
          <w:b w:val="false"/>
          <w:i w:val="false"/>
          <w:color w:val="000000"/>
          <w:sz w:val="28"/>
        </w:rPr>
        <w:t xml:space="preserve">
      В случае признания государственных закупок несостоявшимися ввиду отсутствия представленных заявок, такие государственные закупки осуществляются конкурентными способами, определенными </w:t>
      </w:r>
      <w:r>
        <w:rPr>
          <w:rFonts w:ascii="Times New Roman"/>
          <w:b w:val="false"/>
          <w:i w:val="false"/>
          <w:color w:val="000000"/>
          <w:sz w:val="28"/>
        </w:rPr>
        <w:t>статьей 13</w:t>
      </w:r>
      <w:r>
        <w:rPr>
          <w:rFonts w:ascii="Times New Roman"/>
          <w:b w:val="false"/>
          <w:i w:val="false"/>
          <w:color w:val="000000"/>
          <w:sz w:val="28"/>
        </w:rPr>
        <w:t xml:space="preserve"> Закона среди всех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58"/>
    <w:p>
      <w:pPr>
        <w:spacing w:after="0"/>
        <w:ind w:left="0"/>
        <w:jc w:val="both"/>
      </w:pPr>
      <w:r>
        <w:rPr>
          <w:rFonts w:ascii="Times New Roman"/>
          <w:b w:val="false"/>
          <w:i w:val="false"/>
          <w:color w:val="000000"/>
          <w:sz w:val="28"/>
        </w:rPr>
        <w:t xml:space="preserve">
      13. При составлении годового плана государственных закупок (предварительного годового плана государственных закупок),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разделяет товары, работы, услуги на лоты по их однородным видам и по месту их поставки (выполнения, оказания).</w:t>
      </w:r>
    </w:p>
    <w:bookmarkEnd w:id="58"/>
    <w:bookmarkStart w:name="z901" w:id="59"/>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 Закона не допускается утверждение (уточнение) годового плана государственных закупок в объеме, не соответствующем бюджету (плану развития), выделенным деньгам из Фонда поддержки инфраструктуры образования в соответствии с законодательством Республики Казахстан или индивидуальному плану финансирования в совокупности по спецификам экономической классификации (статьям расходов), по которым требуется заключение договоров о государственных закупках.</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60"/>
    <w:p>
      <w:pPr>
        <w:spacing w:after="0"/>
        <w:ind w:left="0"/>
        <w:jc w:val="both"/>
      </w:pPr>
      <w:r>
        <w:rPr>
          <w:rFonts w:ascii="Times New Roman"/>
          <w:b w:val="false"/>
          <w:i w:val="false"/>
          <w:color w:val="000000"/>
          <w:sz w:val="28"/>
        </w:rPr>
        <w:t xml:space="preserve">
      15. При осуществлении государственных закупок работ, по которым имеется проектно-сметная документация, заказчики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в годовом плане государственных закупок (предварительном годовом плане государственных закупок): </w:t>
      </w:r>
    </w:p>
    <w:bookmarkEnd w:id="60"/>
    <w:bookmarkStart w:name="z903" w:id="61"/>
    <w:p>
      <w:pPr>
        <w:spacing w:after="0"/>
        <w:ind w:left="0"/>
        <w:jc w:val="both"/>
      </w:pPr>
      <w:r>
        <w:rPr>
          <w:rFonts w:ascii="Times New Roman"/>
          <w:b w:val="false"/>
          <w:i w:val="false"/>
          <w:color w:val="000000"/>
          <w:sz w:val="28"/>
        </w:rPr>
        <w:t xml:space="preserve">
      1) указывают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w:t>
      </w:r>
    </w:p>
    <w:bookmarkEnd w:id="61"/>
    <w:bookmarkStart w:name="z904" w:id="62"/>
    <w:p>
      <w:pPr>
        <w:spacing w:after="0"/>
        <w:ind w:left="0"/>
        <w:jc w:val="both"/>
      </w:pPr>
      <w:r>
        <w:rPr>
          <w:rFonts w:ascii="Times New Roman"/>
          <w:b w:val="false"/>
          <w:i w:val="false"/>
          <w:color w:val="000000"/>
          <w:sz w:val="28"/>
        </w:rPr>
        <w:t>
      2) размещают на веб-портале проектно-сметную документацию, прошедшую экспертизу в соответствии законодательством Республики Казахстан.</w:t>
      </w:r>
    </w:p>
    <w:bookmarkEnd w:id="62"/>
    <w:bookmarkStart w:name="z905" w:id="63"/>
    <w:p>
      <w:pPr>
        <w:spacing w:after="0"/>
        <w:ind w:left="0"/>
        <w:jc w:val="both"/>
      </w:pPr>
      <w:r>
        <w:rPr>
          <w:rFonts w:ascii="Times New Roman"/>
          <w:b w:val="false"/>
          <w:i w:val="false"/>
          <w:color w:val="000000"/>
          <w:sz w:val="28"/>
        </w:rPr>
        <w:t>
      16.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размещает его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w:t>
      </w:r>
    </w:p>
    <w:bookmarkEnd w:id="63"/>
    <w:bookmarkStart w:name="z906" w:id="64"/>
    <w:p>
      <w:pPr>
        <w:spacing w:after="0"/>
        <w:ind w:left="0"/>
        <w:jc w:val="both"/>
      </w:pPr>
      <w:r>
        <w:rPr>
          <w:rFonts w:ascii="Times New Roman"/>
          <w:b w:val="false"/>
          <w:i w:val="false"/>
          <w:color w:val="000000"/>
          <w:sz w:val="28"/>
        </w:rPr>
        <w:t xml:space="preserve">
      17. Заказчики,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вносят изменения и (или) дополнения в годовой план государственных закупок не более двух раз в месяц.</w:t>
      </w:r>
    </w:p>
    <w:bookmarkEnd w:id="64"/>
    <w:bookmarkStart w:name="z907" w:id="65"/>
    <w:p>
      <w:pPr>
        <w:spacing w:after="0"/>
        <w:ind w:left="0"/>
        <w:jc w:val="both"/>
      </w:pPr>
      <w:r>
        <w:rPr>
          <w:rFonts w:ascii="Times New Roman"/>
          <w:b w:val="false"/>
          <w:i w:val="false"/>
          <w:color w:val="000000"/>
          <w:sz w:val="28"/>
        </w:rPr>
        <w:t xml:space="preserve">
      18. Требование </w:t>
      </w:r>
      <w:r>
        <w:rPr>
          <w:rFonts w:ascii="Times New Roman"/>
          <w:b w:val="false"/>
          <w:i w:val="false"/>
          <w:color w:val="000000"/>
          <w:sz w:val="28"/>
        </w:rPr>
        <w:t>пункта 17</w:t>
      </w:r>
      <w:r>
        <w:rPr>
          <w:rFonts w:ascii="Times New Roman"/>
          <w:b w:val="false"/>
          <w:i w:val="false"/>
          <w:color w:val="000000"/>
          <w:sz w:val="28"/>
        </w:rPr>
        <w:t xml:space="preserve"> настоящих Правил не распространяется на случаи:</w:t>
      </w:r>
    </w:p>
    <w:bookmarkEnd w:id="65"/>
    <w:bookmarkStart w:name="z6211" w:id="66"/>
    <w:p>
      <w:pPr>
        <w:spacing w:after="0"/>
        <w:ind w:left="0"/>
        <w:jc w:val="both"/>
      </w:pPr>
      <w:r>
        <w:rPr>
          <w:rFonts w:ascii="Times New Roman"/>
          <w:b w:val="false"/>
          <w:i w:val="false"/>
          <w:color w:val="000000"/>
          <w:sz w:val="28"/>
        </w:rPr>
        <w:t>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w:t>
      </w:r>
    </w:p>
    <w:bookmarkEnd w:id="66"/>
    <w:bookmarkStart w:name="z6212" w:id="67"/>
    <w:p>
      <w:pPr>
        <w:spacing w:after="0"/>
        <w:ind w:left="0"/>
        <w:jc w:val="both"/>
      </w:pPr>
      <w:r>
        <w:rPr>
          <w:rFonts w:ascii="Times New Roman"/>
          <w:b w:val="false"/>
          <w:i w:val="false"/>
          <w:color w:val="000000"/>
          <w:sz w:val="28"/>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bookmarkEnd w:id="67"/>
    <w:bookmarkStart w:name="z6213" w:id="68"/>
    <w:p>
      <w:pPr>
        <w:spacing w:after="0"/>
        <w:ind w:left="0"/>
        <w:jc w:val="both"/>
      </w:pPr>
      <w:r>
        <w:rPr>
          <w:rFonts w:ascii="Times New Roman"/>
          <w:b w:val="false"/>
          <w:i w:val="false"/>
          <w:color w:val="000000"/>
          <w:sz w:val="28"/>
        </w:rPr>
        <w:t>
      3) распределения распределяемых бюджетных программ, а также осуществления государственных закупок при уточнении (корректировке) соответствующего бюджета в соответствии с законодательством Республики Казахстан;</w:t>
      </w:r>
    </w:p>
    <w:bookmarkEnd w:id="68"/>
    <w:bookmarkStart w:name="z6214" w:id="69"/>
    <w:p>
      <w:pPr>
        <w:spacing w:after="0"/>
        <w:ind w:left="0"/>
        <w:jc w:val="both"/>
      </w:pPr>
      <w:r>
        <w:rPr>
          <w:rFonts w:ascii="Times New Roman"/>
          <w:b w:val="false"/>
          <w:i w:val="false"/>
          <w:color w:val="000000"/>
          <w:sz w:val="28"/>
        </w:rPr>
        <w:t xml:space="preserve">
      4) принятия решения, предусмотренного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Закона;</w:t>
      </w:r>
    </w:p>
    <w:bookmarkEnd w:id="69"/>
    <w:bookmarkStart w:name="z6215" w:id="70"/>
    <w:p>
      <w:pPr>
        <w:spacing w:after="0"/>
        <w:ind w:left="0"/>
        <w:jc w:val="both"/>
      </w:pPr>
      <w:r>
        <w:rPr>
          <w:rFonts w:ascii="Times New Roman"/>
          <w:b w:val="false"/>
          <w:i w:val="false"/>
          <w:color w:val="000000"/>
          <w:sz w:val="28"/>
        </w:rPr>
        <w:t>
      5) приобретения товаров, услуг, связанных с представительскими расходами;</w:t>
      </w:r>
    </w:p>
    <w:bookmarkEnd w:id="70"/>
    <w:bookmarkStart w:name="z6216" w:id="71"/>
    <w:p>
      <w:pPr>
        <w:spacing w:after="0"/>
        <w:ind w:left="0"/>
        <w:jc w:val="both"/>
      </w:pPr>
      <w:r>
        <w:rPr>
          <w:rFonts w:ascii="Times New Roman"/>
          <w:b w:val="false"/>
          <w:i w:val="false"/>
          <w:color w:val="000000"/>
          <w:sz w:val="28"/>
        </w:rPr>
        <w:t>
      6) приобретения товаров, работ, услуг за счет экономии по итогам проведенных государственных закупок;</w:t>
      </w:r>
    </w:p>
    <w:bookmarkEnd w:id="71"/>
    <w:bookmarkStart w:name="z6217" w:id="72"/>
    <w:p>
      <w:pPr>
        <w:spacing w:after="0"/>
        <w:ind w:left="0"/>
        <w:jc w:val="both"/>
      </w:pPr>
      <w:r>
        <w:rPr>
          <w:rFonts w:ascii="Times New Roman"/>
          <w:b w:val="false"/>
          <w:i w:val="false"/>
          <w:color w:val="000000"/>
          <w:sz w:val="28"/>
        </w:rPr>
        <w:t>
      7) осуществления государственных закупок за счет выделенных денег из Фонда поддержки инфраструктуры образования в соответствии с законодательством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 w:id="73"/>
    <w:p>
      <w:pPr>
        <w:spacing w:after="0"/>
        <w:ind w:left="0"/>
        <w:jc w:val="both"/>
      </w:pPr>
      <w:r>
        <w:rPr>
          <w:rFonts w:ascii="Times New Roman"/>
          <w:b w:val="false"/>
          <w:i w:val="false"/>
          <w:color w:val="000000"/>
          <w:sz w:val="28"/>
        </w:rPr>
        <w:t>
      19.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размещает внесенные изменения и (или) дополнения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которые представляются в уполномоченный орган без использования веб-портала.</w:t>
      </w:r>
    </w:p>
    <w:bookmarkEnd w:id="73"/>
    <w:bookmarkStart w:name="z915" w:id="74"/>
    <w:p>
      <w:pPr>
        <w:spacing w:after="0"/>
        <w:ind w:left="0"/>
        <w:jc w:val="both"/>
      </w:pPr>
      <w:r>
        <w:rPr>
          <w:rFonts w:ascii="Times New Roman"/>
          <w:b w:val="false"/>
          <w:i w:val="false"/>
          <w:color w:val="000000"/>
          <w:sz w:val="28"/>
        </w:rPr>
        <w:t>
      20.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p>
    <w:bookmarkEnd w:id="74"/>
    <w:bookmarkStart w:name="z916" w:id="75"/>
    <w:p>
      <w:pPr>
        <w:spacing w:after="0"/>
        <w:ind w:left="0"/>
        <w:jc w:val="both"/>
      </w:pPr>
      <w:r>
        <w:rPr>
          <w:rFonts w:ascii="Times New Roman"/>
          <w:b w:val="false"/>
          <w:i w:val="false"/>
          <w:color w:val="000000"/>
          <w:sz w:val="28"/>
        </w:rPr>
        <w:t xml:space="preserve">
      21.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75"/>
    <w:bookmarkStart w:name="z917" w:id="76"/>
    <w:p>
      <w:pPr>
        <w:spacing w:after="0"/>
        <w:ind w:left="0"/>
        <w:jc w:val="both"/>
      </w:pPr>
      <w:r>
        <w:rPr>
          <w:rFonts w:ascii="Times New Roman"/>
          <w:b w:val="false"/>
          <w:i w:val="false"/>
          <w:color w:val="000000"/>
          <w:sz w:val="28"/>
        </w:rPr>
        <w:t xml:space="preserve">
      22.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76"/>
    <w:bookmarkStart w:name="z918" w:id="77"/>
    <w:p>
      <w:pPr>
        <w:spacing w:after="0"/>
        <w:ind w:left="0"/>
        <w:jc w:val="both"/>
      </w:pPr>
      <w:r>
        <w:rPr>
          <w:rFonts w:ascii="Times New Roman"/>
          <w:b w:val="false"/>
          <w:i w:val="false"/>
          <w:color w:val="000000"/>
          <w:sz w:val="28"/>
        </w:rPr>
        <w:t xml:space="preserve">
      23. Заказчик до заключения договора,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 Закона может отказаться от осуществления государственных закупок в случаях:</w:t>
      </w:r>
    </w:p>
    <w:bookmarkEnd w:id="77"/>
    <w:bookmarkStart w:name="z919" w:id="78"/>
    <w:p>
      <w:pPr>
        <w:spacing w:after="0"/>
        <w:ind w:left="0"/>
        <w:jc w:val="both"/>
      </w:pPr>
      <w:r>
        <w:rPr>
          <w:rFonts w:ascii="Times New Roman"/>
          <w:b w:val="false"/>
          <w:i w:val="false"/>
          <w:color w:val="000000"/>
          <w:sz w:val="28"/>
        </w:rPr>
        <w:t>
      1) сокращения (не включения)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утверждении, (уточнении, корректировке) соответствующего бюджета, утверждении проекта бюджета, в соответствии с законодательством Республики Казахстан;</w:t>
      </w:r>
    </w:p>
    <w:bookmarkEnd w:id="78"/>
    <w:bookmarkStart w:name="z920" w:id="79"/>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индивидуальный план финансирования)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bookmarkEnd w:id="79"/>
    <w:bookmarkStart w:name="z921" w:id="80"/>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80"/>
    <w:bookmarkStart w:name="z922" w:id="81"/>
    <w:p>
      <w:pPr>
        <w:spacing w:after="0"/>
        <w:ind w:left="0"/>
        <w:jc w:val="both"/>
      </w:pPr>
      <w:r>
        <w:rPr>
          <w:rFonts w:ascii="Times New Roman"/>
          <w:b w:val="false"/>
          <w:i w:val="false"/>
          <w:color w:val="000000"/>
          <w:sz w:val="28"/>
        </w:rPr>
        <w:t xml:space="preserve">
      24. Заказчик, организатор, либо единый оператор в течение пяти рабочих дней со дня принятия решения, указанного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w:t>
      </w:r>
    </w:p>
    <w:bookmarkEnd w:id="81"/>
    <w:bookmarkStart w:name="z923" w:id="82"/>
    <w:p>
      <w:pPr>
        <w:spacing w:after="0"/>
        <w:ind w:left="0"/>
        <w:jc w:val="both"/>
      </w:pPr>
      <w:r>
        <w:rPr>
          <w:rFonts w:ascii="Times New Roman"/>
          <w:b w:val="false"/>
          <w:i w:val="false"/>
          <w:color w:val="000000"/>
          <w:sz w:val="28"/>
        </w:rPr>
        <w:t>
      1) извещает о принятом решении лиц, участвующих в проводимых государственных закупках;</w:t>
      </w:r>
    </w:p>
    <w:bookmarkEnd w:id="82"/>
    <w:bookmarkStart w:name="z924" w:id="83"/>
    <w:p>
      <w:pPr>
        <w:spacing w:after="0"/>
        <w:ind w:left="0"/>
        <w:jc w:val="both"/>
      </w:pPr>
      <w:r>
        <w:rPr>
          <w:rFonts w:ascii="Times New Roman"/>
          <w:b w:val="false"/>
          <w:i w:val="false"/>
          <w:color w:val="000000"/>
          <w:sz w:val="28"/>
        </w:rPr>
        <w:t>
      2) возвращает внесенные обеспечения заявок на участие в конкурсе (аукционе).</w:t>
      </w:r>
    </w:p>
    <w:bookmarkEnd w:id="83"/>
    <w:bookmarkStart w:name="z6218" w:id="84"/>
    <w:p>
      <w:pPr>
        <w:spacing w:after="0"/>
        <w:ind w:left="0"/>
        <w:jc w:val="both"/>
      </w:pPr>
      <w:r>
        <w:rPr>
          <w:rFonts w:ascii="Times New Roman"/>
          <w:b w:val="false"/>
          <w:i w:val="false"/>
          <w:color w:val="000000"/>
          <w:sz w:val="28"/>
        </w:rPr>
        <w:t xml:space="preserve">
      24-1. Государственные закупки, финансируемые за счет средств Фонда поддержки инфраструктуры образования в соответствии с законодательством Республики Казахстан, реализуются с соблюдением требований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85"/>
    <w:p>
      <w:pPr>
        <w:spacing w:after="0"/>
        <w:ind w:left="0"/>
        <w:jc w:val="left"/>
      </w:pPr>
      <w:r>
        <w:rPr>
          <w:rFonts w:ascii="Times New Roman"/>
          <w:b/>
          <w:i w:val="false"/>
          <w:color w:val="000000"/>
        </w:rPr>
        <w:t xml:space="preserve"> Глава 3. Порядок определения организатора либо единого организатора</w:t>
      </w:r>
    </w:p>
    <w:bookmarkEnd w:id="85"/>
    <w:bookmarkStart w:name="z926" w:id="86"/>
    <w:p>
      <w:pPr>
        <w:spacing w:after="0"/>
        <w:ind w:left="0"/>
        <w:jc w:val="left"/>
      </w:pPr>
      <w:r>
        <w:rPr>
          <w:rFonts w:ascii="Times New Roman"/>
          <w:b/>
          <w:i w:val="false"/>
          <w:color w:val="000000"/>
        </w:rPr>
        <w:t xml:space="preserve"> Параграф 1. Порядок определения организатора</w:t>
      </w:r>
    </w:p>
    <w:bookmarkEnd w:id="86"/>
    <w:bookmarkStart w:name="z927" w:id="87"/>
    <w:p>
      <w:pPr>
        <w:spacing w:after="0"/>
        <w:ind w:left="0"/>
        <w:jc w:val="both"/>
      </w:pPr>
      <w:r>
        <w:rPr>
          <w:rFonts w:ascii="Times New Roman"/>
          <w:b w:val="false"/>
          <w:i w:val="false"/>
          <w:color w:val="000000"/>
          <w:sz w:val="28"/>
        </w:rPr>
        <w:t>
      25. Для выполнения процедур организации и проведения государственных закупок заказчик определяет организатора и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выступают в одном лице.</w:t>
      </w:r>
    </w:p>
    <w:bookmarkEnd w:id="87"/>
    <w:bookmarkStart w:name="z928" w:id="88"/>
    <w:p>
      <w:pPr>
        <w:spacing w:after="0"/>
        <w:ind w:left="0"/>
        <w:jc w:val="both"/>
      </w:pPr>
      <w:r>
        <w:rPr>
          <w:rFonts w:ascii="Times New Roman"/>
          <w:b w:val="false"/>
          <w:i w:val="false"/>
          <w:color w:val="000000"/>
          <w:sz w:val="28"/>
        </w:rPr>
        <w:t>
      26. Организатором может выступить сам заказчик в лице своего структурного подразделения либо должностного лица, ответственного за выполнение процедур организации и проведения государственных закупок.</w:t>
      </w:r>
    </w:p>
    <w:bookmarkEnd w:id="88"/>
    <w:bookmarkStart w:name="z929" w:id="89"/>
    <w:p>
      <w:pPr>
        <w:spacing w:after="0"/>
        <w:ind w:left="0"/>
        <w:jc w:val="both"/>
      </w:pPr>
      <w:r>
        <w:rPr>
          <w:rFonts w:ascii="Times New Roman"/>
          <w:b w:val="false"/>
          <w:i w:val="false"/>
          <w:color w:val="000000"/>
          <w:sz w:val="28"/>
        </w:rPr>
        <w:t xml:space="preserve">
      27.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вправе определить организатором подведомственное государственное учреждение заказчика.</w:t>
      </w:r>
    </w:p>
    <w:bookmarkEnd w:id="89"/>
    <w:bookmarkStart w:name="z930" w:id="90"/>
    <w:p>
      <w:pPr>
        <w:spacing w:after="0"/>
        <w:ind w:left="0"/>
        <w:jc w:val="both"/>
      </w:pPr>
      <w:r>
        <w:rPr>
          <w:rFonts w:ascii="Times New Roman"/>
          <w:b w:val="false"/>
          <w:i w:val="false"/>
          <w:color w:val="000000"/>
          <w:sz w:val="28"/>
        </w:rPr>
        <w:t xml:space="preserve">
      28.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Закона вправе выступить в качестве организатора для нескольких государственных учреждений, подведомственных заказчику.</w:t>
      </w:r>
    </w:p>
    <w:bookmarkEnd w:id="90"/>
    <w:bookmarkStart w:name="z931" w:id="91"/>
    <w:p>
      <w:pPr>
        <w:spacing w:after="0"/>
        <w:ind w:left="0"/>
        <w:jc w:val="both"/>
      </w:pPr>
      <w:r>
        <w:rPr>
          <w:rFonts w:ascii="Times New Roman"/>
          <w:b w:val="false"/>
          <w:i w:val="false"/>
          <w:color w:val="000000"/>
          <w:sz w:val="28"/>
        </w:rPr>
        <w:t xml:space="preserve">
      29. Заказчик,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Закона вправе для нескольких государственных учреждений, подведомственных заказчику, определить среди них организатора.</w:t>
      </w:r>
    </w:p>
    <w:bookmarkEnd w:id="91"/>
    <w:bookmarkStart w:name="z932" w:id="92"/>
    <w:p>
      <w:pPr>
        <w:spacing w:after="0"/>
        <w:ind w:left="0"/>
        <w:jc w:val="both"/>
      </w:pPr>
      <w:r>
        <w:rPr>
          <w:rFonts w:ascii="Times New Roman"/>
          <w:b w:val="false"/>
          <w:i w:val="false"/>
          <w:color w:val="000000"/>
          <w:sz w:val="28"/>
        </w:rPr>
        <w:t xml:space="preserve">
      30. Администратор бюджетной программы,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Закона вправе выступать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аффилированного с юридическим лицом, в отношении которого администратор бюджетной программы выступает органом государственного управления.</w:t>
      </w:r>
    </w:p>
    <w:bookmarkEnd w:id="92"/>
    <w:bookmarkStart w:name="z933" w:id="93"/>
    <w:p>
      <w:pPr>
        <w:spacing w:after="0"/>
        <w:ind w:left="0"/>
        <w:jc w:val="both"/>
      </w:pPr>
      <w:r>
        <w:rPr>
          <w:rFonts w:ascii="Times New Roman"/>
          <w:b w:val="false"/>
          <w:i w:val="false"/>
          <w:color w:val="000000"/>
          <w:sz w:val="28"/>
        </w:rPr>
        <w:t xml:space="preserve">
      Администратор бюджетной программы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7 Закона вправе для нескольких юридических лиц, в отношении которых он выступает органом государственного управления, ведомств и подведомственных организаций определить среди них организатора государственных закупок.</w:t>
      </w:r>
    </w:p>
    <w:bookmarkEnd w:id="93"/>
    <w:bookmarkStart w:name="z934" w:id="94"/>
    <w:p>
      <w:pPr>
        <w:spacing w:after="0"/>
        <w:ind w:left="0"/>
        <w:jc w:val="both"/>
      </w:pPr>
      <w:r>
        <w:rPr>
          <w:rFonts w:ascii="Times New Roman"/>
          <w:b w:val="false"/>
          <w:i w:val="false"/>
          <w:color w:val="000000"/>
          <w:sz w:val="28"/>
        </w:rPr>
        <w:t xml:space="preserve">
      Государственное предприятие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7 Закона вправе выступать в качестве организатора государственных закупок для аффилиированных с ним лиц.</w:t>
      </w:r>
    </w:p>
    <w:bookmarkEnd w:id="94"/>
    <w:bookmarkStart w:name="z935" w:id="95"/>
    <w:p>
      <w:pPr>
        <w:spacing w:after="0"/>
        <w:ind w:left="0"/>
        <w:jc w:val="both"/>
      </w:pPr>
      <w:r>
        <w:rPr>
          <w:rFonts w:ascii="Times New Roman"/>
          <w:b w:val="false"/>
          <w:i w:val="false"/>
          <w:color w:val="000000"/>
          <w:sz w:val="28"/>
        </w:rPr>
        <w:t xml:space="preserve">
      Юридическое лицо, пятьдесят и более процентов голосующих акций (долей участия в уставном капитале) которого принадлежат государству, в соответствии с частью четвертой </w:t>
      </w:r>
      <w:r>
        <w:rPr>
          <w:rFonts w:ascii="Times New Roman"/>
          <w:b w:val="false"/>
          <w:i w:val="false"/>
          <w:color w:val="000000"/>
          <w:sz w:val="28"/>
        </w:rPr>
        <w:t>пункта 5</w:t>
      </w:r>
      <w:r>
        <w:rPr>
          <w:rFonts w:ascii="Times New Roman"/>
          <w:b w:val="false"/>
          <w:i w:val="false"/>
          <w:color w:val="000000"/>
          <w:sz w:val="28"/>
        </w:rPr>
        <w:t xml:space="preserve"> статьи 7 Закона вправе выступать организатором государственных закупок для аффилиированных с ним лиц.</w:t>
      </w:r>
    </w:p>
    <w:bookmarkEnd w:id="95"/>
    <w:bookmarkStart w:name="z936" w:id="96"/>
    <w:p>
      <w:pPr>
        <w:spacing w:after="0"/>
        <w:ind w:left="0"/>
        <w:jc w:val="both"/>
      </w:pPr>
      <w:r>
        <w:rPr>
          <w:rFonts w:ascii="Times New Roman"/>
          <w:b w:val="false"/>
          <w:i w:val="false"/>
          <w:color w:val="000000"/>
          <w:sz w:val="28"/>
        </w:rPr>
        <w:t>
      31. Организатор определяет должностное лицо, представляющее его во взаимоотношениях с заказчиком, за исключением случаев, когда заказчик и организатор выступают в одном лице, потенциальными поставщиками, соответствующими комиссиями и экспертом. Представитель организатора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p>
    <w:bookmarkEnd w:id="96"/>
    <w:bookmarkStart w:name="z937" w:id="97"/>
    <w:p>
      <w:pPr>
        <w:spacing w:after="0"/>
        <w:ind w:left="0"/>
        <w:jc w:val="left"/>
      </w:pPr>
      <w:r>
        <w:rPr>
          <w:rFonts w:ascii="Times New Roman"/>
          <w:b/>
          <w:i w:val="false"/>
          <w:color w:val="000000"/>
        </w:rPr>
        <w:t xml:space="preserve"> Параграф 2. Порядок определения единого организатора</w:t>
      </w:r>
    </w:p>
    <w:bookmarkEnd w:id="97"/>
    <w:bookmarkStart w:name="z938" w:id="98"/>
    <w:p>
      <w:pPr>
        <w:spacing w:after="0"/>
        <w:ind w:left="0"/>
        <w:jc w:val="both"/>
      </w:pPr>
      <w:r>
        <w:rPr>
          <w:rFonts w:ascii="Times New Roman"/>
          <w:b w:val="false"/>
          <w:i w:val="false"/>
          <w:color w:val="000000"/>
          <w:sz w:val="28"/>
        </w:rPr>
        <w:t>
      32. Централизованные государственные закупки осуществляются едиными организаторами.</w:t>
      </w:r>
    </w:p>
    <w:bookmarkEnd w:id="98"/>
    <w:bookmarkStart w:name="z939" w:id="99"/>
    <w:p>
      <w:pPr>
        <w:spacing w:after="0"/>
        <w:ind w:left="0"/>
        <w:jc w:val="both"/>
      </w:pPr>
      <w:r>
        <w:rPr>
          <w:rFonts w:ascii="Times New Roman"/>
          <w:b w:val="false"/>
          <w:i w:val="false"/>
          <w:color w:val="000000"/>
          <w:sz w:val="28"/>
        </w:rPr>
        <w:t>
      33. Уполномоченный орган определяет перечни товаров, работ, услуг, по которым государственные закупки осуществляются едиными организаторами.</w:t>
      </w:r>
    </w:p>
    <w:bookmarkEnd w:id="99"/>
    <w:bookmarkStart w:name="z940" w:id="100"/>
    <w:p>
      <w:pPr>
        <w:spacing w:after="0"/>
        <w:ind w:left="0"/>
        <w:jc w:val="both"/>
      </w:pPr>
      <w:r>
        <w:rPr>
          <w:rFonts w:ascii="Times New Roman"/>
          <w:b w:val="false"/>
          <w:i w:val="false"/>
          <w:color w:val="000000"/>
          <w:sz w:val="28"/>
        </w:rPr>
        <w:t xml:space="preserve">
      34. Единый организатор осуществляет централизованные государственные закупки: </w:t>
      </w:r>
    </w:p>
    <w:bookmarkEnd w:id="100"/>
    <w:bookmarkStart w:name="z941" w:id="101"/>
    <w:p>
      <w:pPr>
        <w:spacing w:after="0"/>
        <w:ind w:left="0"/>
        <w:jc w:val="both"/>
      </w:pPr>
      <w:r>
        <w:rPr>
          <w:rFonts w:ascii="Times New Roman"/>
          <w:b w:val="false"/>
          <w:i w:val="false"/>
          <w:color w:val="000000"/>
          <w:sz w:val="28"/>
        </w:rPr>
        <w:t>
      1) по перечню товаров, работ, услуг, определяемому уполномоченным органом;</w:t>
      </w:r>
    </w:p>
    <w:bookmarkEnd w:id="101"/>
    <w:bookmarkStart w:name="z942" w:id="102"/>
    <w:p>
      <w:pPr>
        <w:spacing w:after="0"/>
        <w:ind w:left="0"/>
        <w:jc w:val="both"/>
      </w:pPr>
      <w:r>
        <w:rPr>
          <w:rFonts w:ascii="Times New Roman"/>
          <w:b w:val="false"/>
          <w:i w:val="false"/>
          <w:color w:val="000000"/>
          <w:sz w:val="28"/>
        </w:rPr>
        <w:t>
      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p>
    <w:bookmarkEnd w:id="102"/>
    <w:bookmarkStart w:name="z943" w:id="103"/>
    <w:p>
      <w:pPr>
        <w:spacing w:after="0"/>
        <w:ind w:left="0"/>
        <w:jc w:val="left"/>
      </w:pPr>
      <w:r>
        <w:rPr>
          <w:rFonts w:ascii="Times New Roman"/>
          <w:b/>
          <w:i w:val="false"/>
          <w:color w:val="000000"/>
        </w:rPr>
        <w:t xml:space="preserve"> Глава 4. Квалификационные требования, предъявляемые </w:t>
      </w:r>
      <w:r>
        <w:br/>
      </w:r>
      <w:r>
        <w:rPr>
          <w:rFonts w:ascii="Times New Roman"/>
          <w:b/>
          <w:i w:val="false"/>
          <w:color w:val="000000"/>
        </w:rPr>
        <w:t>к потенциальным поставщикам</w:t>
      </w:r>
    </w:p>
    <w:bookmarkEnd w:id="103"/>
    <w:bookmarkStart w:name="z944" w:id="104"/>
    <w:p>
      <w:pPr>
        <w:spacing w:after="0"/>
        <w:ind w:left="0"/>
        <w:jc w:val="left"/>
      </w:pPr>
      <w:r>
        <w:rPr>
          <w:rFonts w:ascii="Times New Roman"/>
          <w:b/>
          <w:i w:val="false"/>
          <w:color w:val="000000"/>
        </w:rPr>
        <w:t xml:space="preserve"> Параграф 1. Квалификационные требования, предъявляемые </w:t>
      </w:r>
      <w:r>
        <w:br/>
      </w:r>
      <w:r>
        <w:rPr>
          <w:rFonts w:ascii="Times New Roman"/>
          <w:b/>
          <w:i w:val="false"/>
          <w:color w:val="000000"/>
        </w:rPr>
        <w:t>к потенциальным поставщикам</w:t>
      </w:r>
    </w:p>
    <w:bookmarkEnd w:id="104"/>
    <w:bookmarkStart w:name="z945" w:id="105"/>
    <w:p>
      <w:pPr>
        <w:spacing w:after="0"/>
        <w:ind w:left="0"/>
        <w:jc w:val="both"/>
      </w:pPr>
      <w:r>
        <w:rPr>
          <w:rFonts w:ascii="Times New Roman"/>
          <w:b w:val="false"/>
          <w:i w:val="false"/>
          <w:color w:val="000000"/>
          <w:sz w:val="28"/>
        </w:rPr>
        <w:t xml:space="preserve">
      35.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к потенциальным поставщикам предъявляются следующие квалификационные требования:</w:t>
      </w:r>
    </w:p>
    <w:bookmarkEnd w:id="105"/>
    <w:bookmarkStart w:name="z946" w:id="106"/>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bookmarkEnd w:id="106"/>
    <w:bookmarkStart w:name="z947" w:id="107"/>
    <w:p>
      <w:pPr>
        <w:spacing w:after="0"/>
        <w:ind w:left="0"/>
        <w:jc w:val="both"/>
      </w:pPr>
      <w:r>
        <w:rPr>
          <w:rFonts w:ascii="Times New Roman"/>
          <w:b w:val="false"/>
          <w:i w:val="false"/>
          <w:color w:val="000000"/>
          <w:sz w:val="28"/>
        </w:rPr>
        <w:t xml:space="preserve">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w:t>
      </w:r>
    </w:p>
    <w:bookmarkEnd w:id="107"/>
    <w:bookmarkStart w:name="z948" w:id="108"/>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 порядке, определенном настоящими Правилами;</w:t>
      </w:r>
    </w:p>
    <w:bookmarkEnd w:id="108"/>
    <w:bookmarkStart w:name="z949" w:id="109"/>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09"/>
    <w:bookmarkStart w:name="z950" w:id="110"/>
    <w:p>
      <w:pPr>
        <w:spacing w:after="0"/>
        <w:ind w:left="0"/>
        <w:jc w:val="both"/>
      </w:pPr>
      <w:r>
        <w:rPr>
          <w:rFonts w:ascii="Times New Roman"/>
          <w:b w:val="false"/>
          <w:i w:val="false"/>
          <w:color w:val="000000"/>
          <w:sz w:val="28"/>
        </w:rPr>
        <w:t>
      4) обладать материальными, трудовыми и финансовыми ресурсами, достаточными для исполнения обязательств по договору;</w:t>
      </w:r>
    </w:p>
    <w:bookmarkEnd w:id="110"/>
    <w:bookmarkStart w:name="z951" w:id="111"/>
    <w:p>
      <w:pPr>
        <w:spacing w:after="0"/>
        <w:ind w:left="0"/>
        <w:jc w:val="both"/>
      </w:pPr>
      <w:r>
        <w:rPr>
          <w:rFonts w:ascii="Times New Roman"/>
          <w:b w:val="false"/>
          <w:i w:val="false"/>
          <w:color w:val="000000"/>
          <w:sz w:val="28"/>
        </w:rPr>
        <w:t>
      5) наличие опыта работы (за исключением случаев, когда предметом государственных закупок признается наличие лицензии и (или) разрешения у потенциального поставщика).</w:t>
      </w:r>
    </w:p>
    <w:bookmarkEnd w:id="111"/>
    <w:bookmarkStart w:name="z952" w:id="112"/>
    <w:p>
      <w:pPr>
        <w:spacing w:after="0"/>
        <w:ind w:left="0"/>
        <w:jc w:val="both"/>
      </w:pPr>
      <w:r>
        <w:rPr>
          <w:rFonts w:ascii="Times New Roman"/>
          <w:b w:val="false"/>
          <w:i w:val="false"/>
          <w:color w:val="000000"/>
          <w:sz w:val="28"/>
        </w:rPr>
        <w:t xml:space="preserve">
      36. Квалификационные требования,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в части обладания финансовой устойчивости,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35 настоящих Правил, не распространяются на субподрядчиков (соисполнителей). </w:t>
      </w:r>
    </w:p>
    <w:bookmarkEnd w:id="112"/>
    <w:bookmarkStart w:name="z953" w:id="113"/>
    <w:p>
      <w:pPr>
        <w:spacing w:after="0"/>
        <w:ind w:left="0"/>
        <w:jc w:val="left"/>
      </w:pPr>
      <w:r>
        <w:rPr>
          <w:rFonts w:ascii="Times New Roman"/>
          <w:b/>
          <w:i w:val="false"/>
          <w:color w:val="000000"/>
        </w:rPr>
        <w:t xml:space="preserve"> Параграф 2. Порядок определения соответствия потенциального поставщика квалификационному требованию в части обладания правоспособностью</w:t>
      </w:r>
    </w:p>
    <w:bookmarkEnd w:id="113"/>
    <w:bookmarkStart w:name="z954" w:id="114"/>
    <w:p>
      <w:pPr>
        <w:spacing w:after="0"/>
        <w:ind w:left="0"/>
        <w:jc w:val="both"/>
      </w:pPr>
      <w:r>
        <w:rPr>
          <w:rFonts w:ascii="Times New Roman"/>
          <w:b w:val="false"/>
          <w:i w:val="false"/>
          <w:color w:val="000000"/>
          <w:sz w:val="28"/>
        </w:rPr>
        <w:t>
      37.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w:t>
      </w:r>
    </w:p>
    <w:bookmarkEnd w:id="114"/>
    <w:bookmarkStart w:name="z955" w:id="115"/>
    <w:p>
      <w:pPr>
        <w:spacing w:after="0"/>
        <w:ind w:left="0"/>
        <w:jc w:val="both"/>
      </w:pPr>
      <w:r>
        <w:rPr>
          <w:rFonts w:ascii="Times New Roman"/>
          <w:b w:val="false"/>
          <w:i w:val="false"/>
          <w:color w:val="000000"/>
          <w:sz w:val="28"/>
        </w:rPr>
        <w:t>
      38.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End w:id="115"/>
    <w:bookmarkStart w:name="z956" w:id="116"/>
    <w:p>
      <w:pPr>
        <w:spacing w:after="0"/>
        <w:ind w:left="0"/>
        <w:jc w:val="both"/>
      </w:pPr>
      <w:r>
        <w:rPr>
          <w:rFonts w:ascii="Times New Roman"/>
          <w:b w:val="false"/>
          <w:i w:val="false"/>
          <w:color w:val="000000"/>
          <w:sz w:val="28"/>
        </w:rPr>
        <w:t>
      39. Не допускается установление требований по наличию разрешения (направления уведомления) и (или) подвида такого разрешительного документа, которое непосредственно не вытекают из необходимости выполнения обязательств по договору.</w:t>
      </w:r>
    </w:p>
    <w:bookmarkEnd w:id="116"/>
    <w:bookmarkStart w:name="z957" w:id="117"/>
    <w:p>
      <w:pPr>
        <w:spacing w:after="0"/>
        <w:ind w:left="0"/>
        <w:jc w:val="left"/>
      </w:pPr>
      <w:r>
        <w:rPr>
          <w:rFonts w:ascii="Times New Roman"/>
          <w:b/>
          <w:i w:val="false"/>
          <w:color w:val="000000"/>
        </w:rPr>
        <w:t xml:space="preserve"> Параграф 3. Порядок определения соответствия потенциального поставщика квалификационному требованию в виде его финансовой устойчивости</w:t>
      </w:r>
    </w:p>
    <w:bookmarkEnd w:id="117"/>
    <w:bookmarkStart w:name="z958" w:id="118"/>
    <w:p>
      <w:pPr>
        <w:spacing w:after="0"/>
        <w:ind w:left="0"/>
        <w:jc w:val="both"/>
      </w:pPr>
      <w:r>
        <w:rPr>
          <w:rFonts w:ascii="Times New Roman"/>
          <w:b w:val="false"/>
          <w:i w:val="false"/>
          <w:color w:val="000000"/>
          <w:sz w:val="28"/>
        </w:rPr>
        <w:t>
      40.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w:t>
      </w:r>
    </w:p>
    <w:bookmarkEnd w:id="118"/>
    <w:bookmarkStart w:name="z959" w:id="119"/>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19"/>
    <w:bookmarkStart w:name="z960" w:id="120"/>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20"/>
    <w:bookmarkStart w:name="z961" w:id="121"/>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21"/>
    <w:bookmarkStart w:name="z962" w:id="122"/>
    <w:p>
      <w:pPr>
        <w:spacing w:after="0"/>
        <w:ind w:left="0"/>
        <w:jc w:val="both"/>
      </w:pPr>
      <w:r>
        <w:rPr>
          <w:rFonts w:ascii="Times New Roman"/>
          <w:b w:val="false"/>
          <w:i w:val="false"/>
          <w:color w:val="000000"/>
          <w:sz w:val="28"/>
        </w:rPr>
        <w:t>
      41. Квалификационное требование в виде финансовой устойчивости потенциального поставщика предъявляется вне зависимости от выделенной суммы государственной закупки (лота), в случаях осуществления государственных закупок:</w:t>
      </w:r>
    </w:p>
    <w:bookmarkEnd w:id="122"/>
    <w:bookmarkStart w:name="z963" w:id="123"/>
    <w:p>
      <w:pPr>
        <w:spacing w:after="0"/>
        <w:ind w:left="0"/>
        <w:jc w:val="both"/>
      </w:pPr>
      <w:r>
        <w:rPr>
          <w:rFonts w:ascii="Times New Roman"/>
          <w:b w:val="false"/>
          <w:i w:val="false"/>
          <w:color w:val="000000"/>
          <w:sz w:val="28"/>
        </w:rPr>
        <w:t>
      1) работ по разработке технико-экономического обоснования, проектно-сметной (типовой проектно-сметной) документации и градостроительных проектов;</w:t>
      </w:r>
    </w:p>
    <w:bookmarkEnd w:id="123"/>
    <w:bookmarkStart w:name="z964" w:id="124"/>
    <w:p>
      <w:pPr>
        <w:spacing w:after="0"/>
        <w:ind w:left="0"/>
        <w:jc w:val="both"/>
      </w:pPr>
      <w:r>
        <w:rPr>
          <w:rFonts w:ascii="Times New Roman"/>
          <w:b w:val="false"/>
          <w:i w:val="false"/>
          <w:color w:val="000000"/>
          <w:sz w:val="28"/>
        </w:rPr>
        <w:t>
      2) работ по комплексной вневедомственной экспертизе проектов строительства объектов;</w:t>
      </w:r>
    </w:p>
    <w:bookmarkEnd w:id="124"/>
    <w:bookmarkStart w:name="z965" w:id="125"/>
    <w:p>
      <w:pPr>
        <w:spacing w:after="0"/>
        <w:ind w:left="0"/>
        <w:jc w:val="both"/>
      </w:pPr>
      <w:r>
        <w:rPr>
          <w:rFonts w:ascii="Times New Roman"/>
          <w:b w:val="false"/>
          <w:i w:val="false"/>
          <w:color w:val="000000"/>
          <w:sz w:val="28"/>
        </w:rPr>
        <w:t>
      3) инжиниринговых услуг по техническому надзору и (или) управлению проектами;</w:t>
      </w:r>
    </w:p>
    <w:bookmarkEnd w:id="125"/>
    <w:bookmarkStart w:name="z966" w:id="126"/>
    <w:p>
      <w:pPr>
        <w:spacing w:after="0"/>
        <w:ind w:left="0"/>
        <w:jc w:val="both"/>
      </w:pPr>
      <w:r>
        <w:rPr>
          <w:rFonts w:ascii="Times New Roman"/>
          <w:b w:val="false"/>
          <w:i w:val="false"/>
          <w:color w:val="000000"/>
          <w:sz w:val="28"/>
        </w:rPr>
        <w:t xml:space="preserve">
      4) товаров, работ, услуг, государственные закупки которых осуществляются в соответствии с типовыми конкурсными (аукционными) документациями, разрабатываемыми и утверждаемыми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26"/>
    <w:bookmarkStart w:name="z967" w:id="127"/>
    <w:p>
      <w:pPr>
        <w:spacing w:after="0"/>
        <w:ind w:left="0"/>
        <w:jc w:val="both"/>
      </w:pPr>
      <w:r>
        <w:rPr>
          <w:rFonts w:ascii="Times New Roman"/>
          <w:b w:val="false"/>
          <w:i w:val="false"/>
          <w:color w:val="000000"/>
          <w:sz w:val="28"/>
        </w:rPr>
        <w:t xml:space="preserve">
      42.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а также на потенциальных поставщиков при приобретении у них товаров и услуг для обеспечения лиц с инвалидностью в соответствии с индивидуальной программой абилитации и реабилитации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и услугами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утвержденному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284 "Об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 (зарегистрирован в Реестре государственной регистрации нормативных правовых актов под № 32984).</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8" w:id="128"/>
    <w:p>
      <w:pPr>
        <w:spacing w:after="0"/>
        <w:ind w:left="0"/>
        <w:jc w:val="both"/>
      </w:pPr>
      <w:r>
        <w:rPr>
          <w:rFonts w:ascii="Times New Roman"/>
          <w:b w:val="false"/>
          <w:i w:val="false"/>
          <w:color w:val="000000"/>
          <w:sz w:val="28"/>
        </w:rPr>
        <w:t>
      43.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128"/>
    <w:bookmarkStart w:name="z969" w:id="129"/>
    <w:p>
      <w:pPr>
        <w:spacing w:after="0"/>
        <w:ind w:left="0"/>
        <w:jc w:val="both"/>
      </w:pPr>
      <w:r>
        <w:rPr>
          <w:rFonts w:ascii="Times New Roman"/>
          <w:b w:val="false"/>
          <w:i w:val="false"/>
          <w:color w:val="000000"/>
          <w:sz w:val="28"/>
        </w:rPr>
        <w:t>
      1) доходы;</w:t>
      </w:r>
    </w:p>
    <w:bookmarkEnd w:id="129"/>
    <w:bookmarkStart w:name="z970" w:id="130"/>
    <w:p>
      <w:pPr>
        <w:spacing w:after="0"/>
        <w:ind w:left="0"/>
        <w:jc w:val="both"/>
      </w:pPr>
      <w:r>
        <w:rPr>
          <w:rFonts w:ascii="Times New Roman"/>
          <w:b w:val="false"/>
          <w:i w:val="false"/>
          <w:color w:val="000000"/>
          <w:sz w:val="28"/>
        </w:rPr>
        <w:t>
      2) уплаченные налоги;</w:t>
      </w:r>
    </w:p>
    <w:bookmarkEnd w:id="130"/>
    <w:bookmarkStart w:name="z971" w:id="131"/>
    <w:p>
      <w:pPr>
        <w:spacing w:after="0"/>
        <w:ind w:left="0"/>
        <w:jc w:val="both"/>
      </w:pPr>
      <w:r>
        <w:rPr>
          <w:rFonts w:ascii="Times New Roman"/>
          <w:b w:val="false"/>
          <w:i w:val="false"/>
          <w:color w:val="000000"/>
          <w:sz w:val="28"/>
        </w:rPr>
        <w:t>
      3) основные средства;</w:t>
      </w:r>
    </w:p>
    <w:bookmarkEnd w:id="131"/>
    <w:bookmarkStart w:name="z972" w:id="132"/>
    <w:p>
      <w:pPr>
        <w:spacing w:after="0"/>
        <w:ind w:left="0"/>
        <w:jc w:val="both"/>
      </w:pPr>
      <w:r>
        <w:rPr>
          <w:rFonts w:ascii="Times New Roman"/>
          <w:b w:val="false"/>
          <w:i w:val="false"/>
          <w:color w:val="000000"/>
          <w:sz w:val="28"/>
        </w:rPr>
        <w:t>
      4) фонд оплаты труда.</w:t>
      </w:r>
    </w:p>
    <w:bookmarkEnd w:id="132"/>
    <w:bookmarkStart w:name="z973" w:id="133"/>
    <w:p>
      <w:pPr>
        <w:spacing w:after="0"/>
        <w:ind w:left="0"/>
        <w:jc w:val="both"/>
      </w:pPr>
      <w:r>
        <w:rPr>
          <w:rFonts w:ascii="Times New Roman"/>
          <w:b w:val="false"/>
          <w:i w:val="false"/>
          <w:color w:val="000000"/>
          <w:sz w:val="28"/>
        </w:rPr>
        <w:t>
      44. Потенциальный поставщик признается финансово устойчивым, если он соответствует в совокупности следующим условиям:</w:t>
      </w:r>
    </w:p>
    <w:bookmarkEnd w:id="133"/>
    <w:bookmarkStart w:name="z5401" w:id="134"/>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bookmarkEnd w:id="134"/>
    <w:bookmarkStart w:name="z5402" w:id="135"/>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135"/>
    <w:bookmarkStart w:name="z5403" w:id="136"/>
    <w:p>
      <w:pPr>
        <w:spacing w:after="0"/>
        <w:ind w:left="0"/>
        <w:jc w:val="both"/>
      </w:pPr>
      <w:r>
        <w:rPr>
          <w:rFonts w:ascii="Times New Roman"/>
          <w:b w:val="false"/>
          <w:i w:val="false"/>
          <w:color w:val="000000"/>
          <w:sz w:val="28"/>
        </w:rPr>
        <w:t>
      Датой уплаченных налогов считается календарный год в котором уплачен налог.</w:t>
      </w:r>
    </w:p>
    <w:bookmarkEnd w:id="136"/>
    <w:bookmarkStart w:name="z5404" w:id="137"/>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37"/>
    <w:bookmarkStart w:name="z5405" w:id="138"/>
    <w:p>
      <w:pPr>
        <w:spacing w:after="0"/>
        <w:ind w:left="0"/>
        <w:jc w:val="both"/>
      </w:pPr>
      <w:r>
        <w:rPr>
          <w:rFonts w:ascii="Times New Roman"/>
          <w:b w:val="false"/>
          <w:i w:val="false"/>
          <w:color w:val="000000"/>
          <w:sz w:val="28"/>
        </w:rPr>
        <w:t>
      ПУН = УН / СД х 100 %,</w:t>
      </w:r>
    </w:p>
    <w:bookmarkEnd w:id="138"/>
    <w:bookmarkStart w:name="z5406" w:id="139"/>
    <w:p>
      <w:pPr>
        <w:spacing w:after="0"/>
        <w:ind w:left="0"/>
        <w:jc w:val="both"/>
      </w:pPr>
      <w:r>
        <w:rPr>
          <w:rFonts w:ascii="Times New Roman"/>
          <w:b w:val="false"/>
          <w:i w:val="false"/>
          <w:color w:val="000000"/>
          <w:sz w:val="28"/>
        </w:rPr>
        <w:t>
      где:</w:t>
      </w:r>
    </w:p>
    <w:bookmarkEnd w:id="139"/>
    <w:bookmarkStart w:name="z5407" w:id="140"/>
    <w:p>
      <w:pPr>
        <w:spacing w:after="0"/>
        <w:ind w:left="0"/>
        <w:jc w:val="both"/>
      </w:pPr>
      <w:r>
        <w:rPr>
          <w:rFonts w:ascii="Times New Roman"/>
          <w:b w:val="false"/>
          <w:i w:val="false"/>
          <w:color w:val="000000"/>
          <w:sz w:val="28"/>
        </w:rPr>
        <w:t>
      ПУН – показатель уплаченных налогов;</w:t>
      </w:r>
    </w:p>
    <w:bookmarkEnd w:id="140"/>
    <w:bookmarkStart w:name="z5408" w:id="141"/>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41"/>
    <w:bookmarkStart w:name="z5409" w:id="142"/>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42"/>
    <w:bookmarkStart w:name="z5410" w:id="143"/>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43"/>
    <w:bookmarkStart w:name="z5411" w:id="144"/>
    <w:p>
      <w:pPr>
        <w:spacing w:after="0"/>
        <w:ind w:left="0"/>
        <w:jc w:val="both"/>
      </w:pPr>
      <w:r>
        <w:rPr>
          <w:rFonts w:ascii="Times New Roman"/>
          <w:b w:val="false"/>
          <w:i w:val="false"/>
          <w:color w:val="000000"/>
          <w:sz w:val="28"/>
        </w:rPr>
        <w:t>
      4) фонд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4" w:id="145"/>
    <w:p>
      <w:pPr>
        <w:spacing w:after="0"/>
        <w:ind w:left="0"/>
        <w:jc w:val="both"/>
      </w:pPr>
      <w:r>
        <w:rPr>
          <w:rFonts w:ascii="Times New Roman"/>
          <w:b w:val="false"/>
          <w:i w:val="false"/>
          <w:color w:val="000000"/>
          <w:sz w:val="28"/>
        </w:rPr>
        <w:t xml:space="preserve">
      45.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44 настоящих Правил.</w:t>
      </w:r>
    </w:p>
    <w:bookmarkEnd w:id="145"/>
    <w:bookmarkStart w:name="z985" w:id="146"/>
    <w:p>
      <w:pPr>
        <w:spacing w:after="0"/>
        <w:ind w:left="0"/>
        <w:jc w:val="both"/>
      </w:pPr>
      <w:r>
        <w:rPr>
          <w:rFonts w:ascii="Times New Roman"/>
          <w:b w:val="false"/>
          <w:i w:val="false"/>
          <w:color w:val="000000"/>
          <w:sz w:val="28"/>
        </w:rPr>
        <w:t xml:space="preserve">
      46. Потенциальный поставщик, участвующий в государственных закупках по розничной и оптовой реализации горюче-смазочных материалов, а также потенциальный поставщик заключивший соглашение о промышленной сборке транспортных средств и (или) сельскохозяйственной техники с уполномоченным органом в области государственной поддержки индустриальной деятельности, признаются финансово устойчивыми, если их показатель уплаченных налогов, рассчитываемый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44 настоящих Правил составляет не менее одного процента от его доходов.</w:t>
      </w:r>
    </w:p>
    <w:bookmarkEnd w:id="146"/>
    <w:bookmarkStart w:name="z986" w:id="147"/>
    <w:p>
      <w:pPr>
        <w:spacing w:after="0"/>
        <w:ind w:left="0"/>
        <w:jc w:val="both"/>
      </w:pPr>
      <w:r>
        <w:rPr>
          <w:rFonts w:ascii="Times New Roman"/>
          <w:b w:val="false"/>
          <w:i w:val="false"/>
          <w:color w:val="000000"/>
          <w:sz w:val="28"/>
        </w:rPr>
        <w:t xml:space="preserve">
      47.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44 настоящих Правил.</w:t>
      </w:r>
    </w:p>
    <w:bookmarkEnd w:id="147"/>
    <w:bookmarkStart w:name="z6277" w:id="148"/>
    <w:p>
      <w:pPr>
        <w:spacing w:after="0"/>
        <w:ind w:left="0"/>
        <w:jc w:val="both"/>
      </w:pPr>
      <w:r>
        <w:rPr>
          <w:rFonts w:ascii="Times New Roman"/>
          <w:b w:val="false"/>
          <w:i w:val="false"/>
          <w:color w:val="000000"/>
          <w:sz w:val="28"/>
        </w:rPr>
        <w:t>
      47-1. Потенциальный поставщик, осуществляющий деятельность страховой (перестраховочной) организации при участии в государственных закупках услуг по страховым услугам признается финансово устойчивым, если он соответствует в совокупности условиям, предусмотренным в подпунктах 1) и 4) пункта 44 настоящих Правил.</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47-1 в соответствии с приказом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7" w:id="149"/>
    <w:p>
      <w:pPr>
        <w:spacing w:after="0"/>
        <w:ind w:left="0"/>
        <w:jc w:val="both"/>
      </w:pPr>
      <w:r>
        <w:rPr>
          <w:rFonts w:ascii="Times New Roman"/>
          <w:b w:val="false"/>
          <w:i w:val="false"/>
          <w:color w:val="000000"/>
          <w:sz w:val="28"/>
        </w:rPr>
        <w:t xml:space="preserve">
      48. Потенциальный поставщик, участвующий в государственных закупках услуг по финансовому лизингу, признается финансово устойчивым, если он соответствует в совокупности условиям,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44 настоящих Правил.</w:t>
      </w:r>
    </w:p>
    <w:bookmarkEnd w:id="149"/>
    <w:bookmarkStart w:name="z988" w:id="150"/>
    <w:p>
      <w:pPr>
        <w:spacing w:after="0"/>
        <w:ind w:left="0"/>
        <w:jc w:val="both"/>
      </w:pPr>
      <w:r>
        <w:rPr>
          <w:rFonts w:ascii="Times New Roman"/>
          <w:b w:val="false"/>
          <w:i w:val="false"/>
          <w:color w:val="000000"/>
          <w:sz w:val="28"/>
        </w:rPr>
        <w:t xml:space="preserve">
      49.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44 настоящих Правил. </w:t>
      </w:r>
    </w:p>
    <w:bookmarkEnd w:id="150"/>
    <w:bookmarkStart w:name="z989" w:id="151"/>
    <w:p>
      <w:pPr>
        <w:spacing w:after="0"/>
        <w:ind w:left="0"/>
        <w:jc w:val="both"/>
      </w:pPr>
      <w:r>
        <w:rPr>
          <w:rFonts w:ascii="Times New Roman"/>
          <w:b w:val="false"/>
          <w:i w:val="false"/>
          <w:color w:val="000000"/>
          <w:sz w:val="28"/>
        </w:rPr>
        <w:t xml:space="preserve">
      50. Потенциальный поставщик, участвующий в государственных закупках работ по разработке технико-экономического обоснования, проектно-сметной (типовой проектно-сметной) документации и градостроительных проектов, а также работ по комплексной вневедомственной экспертизе проектов строительства объектов признается финансово устойчивым, если он соответствует в совокупности условиям, предусмотренным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44 настоящих Правил. </w:t>
      </w:r>
    </w:p>
    <w:bookmarkEnd w:id="151"/>
    <w:bookmarkStart w:name="z990" w:id="152"/>
    <w:p>
      <w:pPr>
        <w:spacing w:after="0"/>
        <w:ind w:left="0"/>
        <w:jc w:val="both"/>
      </w:pPr>
      <w:r>
        <w:rPr>
          <w:rFonts w:ascii="Times New Roman"/>
          <w:b w:val="false"/>
          <w:i w:val="false"/>
          <w:color w:val="000000"/>
          <w:sz w:val="28"/>
        </w:rPr>
        <w:t xml:space="preserve">
      51. Потенциальные поставщики, применяющие специальный налоговый режим и признаваемые субъектами микропредпринимательства или малого предпринимательства, освобожденные от уплаты налогов в соответствии со </w:t>
      </w:r>
      <w:r>
        <w:rPr>
          <w:rFonts w:ascii="Times New Roman"/>
          <w:b w:val="false"/>
          <w:i w:val="false"/>
          <w:color w:val="000000"/>
          <w:sz w:val="28"/>
        </w:rPr>
        <w:t>статьей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в действие Налогового кодекса) на период с 1 января 2020 года по 1 января 2023 года, признаются финансово устойчивыми если их показатель уплаченных налогов, рассчитываемый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44 настоящих Правил составляет не менее трех процентов от его доходов.</w:t>
      </w:r>
    </w:p>
    <w:bookmarkEnd w:id="152"/>
    <w:bookmarkStart w:name="z991" w:id="153"/>
    <w:p>
      <w:pPr>
        <w:spacing w:after="0"/>
        <w:ind w:left="0"/>
        <w:jc w:val="both"/>
      </w:pPr>
      <w:r>
        <w:rPr>
          <w:rFonts w:ascii="Times New Roman"/>
          <w:b w:val="false"/>
          <w:i w:val="false"/>
          <w:color w:val="000000"/>
          <w:sz w:val="28"/>
        </w:rPr>
        <w:t>
      При этом за период освобождения вышеуказанных лиц от уплаты налогов, сумма исчисленного налога учитывается как уплата при расчете показателя уплаченных налогов.</w:t>
      </w:r>
    </w:p>
    <w:bookmarkEnd w:id="153"/>
    <w:bookmarkStart w:name="z992" w:id="154"/>
    <w:p>
      <w:pPr>
        <w:spacing w:after="0"/>
        <w:ind w:left="0"/>
        <w:jc w:val="both"/>
      </w:pPr>
      <w:r>
        <w:rPr>
          <w:rFonts w:ascii="Times New Roman"/>
          <w:b w:val="false"/>
          <w:i w:val="false"/>
          <w:color w:val="000000"/>
          <w:sz w:val="28"/>
        </w:rPr>
        <w:t>
      Перечень таких лиц определяется веб-порталом автоматически на основе сведений органов государственных доходов.</w:t>
      </w:r>
    </w:p>
    <w:bookmarkEnd w:id="154"/>
    <w:bookmarkStart w:name="z3995"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51-1. Квалификационное требование в виде финансовой устойчивости потенциального поставщика, участвующего в государственных закупках способом из одного источника путем прямого заключения договора, определяется заказчиком с соблюдением принципов осуществления государственных закупок, предусмотренных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155"/>
    <w:bookmarkStart w:name="z4167" w:id="156"/>
    <w:p>
      <w:pPr>
        <w:spacing w:after="0"/>
        <w:ind w:left="0"/>
        <w:jc w:val="both"/>
      </w:pPr>
      <w:r>
        <w:rPr>
          <w:rFonts w:ascii="Times New Roman"/>
          <w:b w:val="false"/>
          <w:i w:val="false"/>
          <w:color w:val="000000"/>
          <w:sz w:val="28"/>
        </w:rPr>
        <w:t xml:space="preserve">
      При этом потенциальный поставщик, участвующий в государственных закупках способом из одного источника путем прямого заключения договора, признается финансово устойчивым, если он соответствует условиям, предусмотренным в </w:t>
      </w:r>
      <w:r>
        <w:rPr>
          <w:rFonts w:ascii="Times New Roman"/>
          <w:b w:val="false"/>
          <w:i w:val="false"/>
          <w:color w:val="000000"/>
          <w:sz w:val="28"/>
        </w:rPr>
        <w:t>подпункте 1)</w:t>
      </w:r>
      <w:r>
        <w:rPr>
          <w:rFonts w:ascii="Times New Roman"/>
          <w:b w:val="false"/>
          <w:i w:val="false"/>
          <w:color w:val="000000"/>
          <w:sz w:val="28"/>
        </w:rPr>
        <w:t xml:space="preserve"> пункта 44 настоящих Правил.</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3" w:id="157"/>
    <w:p>
      <w:pPr>
        <w:spacing w:after="0"/>
        <w:ind w:left="0"/>
        <w:jc w:val="both"/>
      </w:pPr>
      <w:r>
        <w:rPr>
          <w:rFonts w:ascii="Times New Roman"/>
          <w:b w:val="false"/>
          <w:i w:val="false"/>
          <w:color w:val="000000"/>
          <w:sz w:val="28"/>
        </w:rPr>
        <w:t>
      52. Сведения органов государственных доходов, обновляются на веб-портале за последний рассчитываемый год трехлетнего периода один раз в течение календарного года не позднее 1 октября, предшествующего году применения данных сведений, за исключением случаев объединения на веб-портале показателей финансовой устойчивости реорганизованного юридического лица (правопреемника) путем слияния, присоединения.</w:t>
      </w:r>
    </w:p>
    <w:bookmarkEnd w:id="157"/>
    <w:bookmarkStart w:name="z7118" w:id="158"/>
    <w:p>
      <w:pPr>
        <w:spacing w:after="0"/>
        <w:ind w:left="0"/>
        <w:jc w:val="both"/>
      </w:pPr>
      <w:r>
        <w:rPr>
          <w:rFonts w:ascii="Times New Roman"/>
          <w:b w:val="false"/>
          <w:i w:val="false"/>
          <w:color w:val="000000"/>
          <w:sz w:val="28"/>
        </w:rPr>
        <w:t>
      При этом, обновление показателей финансовой устойчивости реорганизованного юридического лица (правопреемника) осуществляется при условии соответствия основного вида деятельности реорганизуемых юридических лиц в течение трех лет, предшествующих предыдущему году на первом уровне (секции) структуры общего классификатора видов экономической деятельности.</w:t>
      </w:r>
    </w:p>
    <w:bookmarkEnd w:id="158"/>
    <w:bookmarkStart w:name="z7119" w:id="159"/>
    <w:p>
      <w:pPr>
        <w:spacing w:after="0"/>
        <w:ind w:left="0"/>
        <w:jc w:val="both"/>
      </w:pPr>
      <w:r>
        <w:rPr>
          <w:rFonts w:ascii="Times New Roman"/>
          <w:b w:val="false"/>
          <w:i w:val="false"/>
          <w:color w:val="000000"/>
          <w:sz w:val="28"/>
        </w:rPr>
        <w:t>
      Сведения органов государственных доходов такого реорганизованного юридического лица (правопреемника) обновляются на веб-портале на основании обращения потенциального поставщика.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20.12.2023).</w:t>
      </w:r>
      <w:r>
        <w:br/>
      </w:r>
      <w:r>
        <w:rPr>
          <w:rFonts w:ascii="Times New Roman"/>
          <w:b w:val="false"/>
          <w:i w:val="false"/>
          <w:color w:val="000000"/>
          <w:sz w:val="28"/>
        </w:rPr>
        <w:t>
</w:t>
      </w:r>
    </w:p>
    <w:bookmarkStart w:name="z995" w:id="160"/>
    <w:p>
      <w:pPr>
        <w:spacing w:after="0"/>
        <w:ind w:left="0"/>
        <w:jc w:val="both"/>
      </w:pPr>
      <w:r>
        <w:rPr>
          <w:rFonts w:ascii="Times New Roman"/>
          <w:b w:val="false"/>
          <w:i w:val="false"/>
          <w:color w:val="000000"/>
          <w:sz w:val="28"/>
        </w:rPr>
        <w:t>
      53. В случаях выявления органами государственных доходов фактов снижения, а также искажения и (или) не отражения показателей финансовой устойчивости, влекущие их завышение,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bookmarkEnd w:id="160"/>
    <w:bookmarkStart w:name="z7386" w:id="161"/>
    <w:p>
      <w:pPr>
        <w:spacing w:after="0"/>
        <w:ind w:left="0"/>
        <w:jc w:val="both"/>
      </w:pPr>
      <w:r>
        <w:rPr>
          <w:rFonts w:ascii="Times New Roman"/>
          <w:b w:val="false"/>
          <w:i w:val="false"/>
          <w:color w:val="000000"/>
          <w:sz w:val="28"/>
        </w:rPr>
        <w:t>
      1) корректирует на веб-портале сведения по таким потенциальным поставщикам согласно фактическим данным органов государственных доходов, за исключением случаев их завышения;</w:t>
      </w:r>
    </w:p>
    <w:bookmarkEnd w:id="161"/>
    <w:bookmarkStart w:name="z7387" w:id="162"/>
    <w:p>
      <w:pPr>
        <w:spacing w:after="0"/>
        <w:ind w:left="0"/>
        <w:jc w:val="both"/>
      </w:pPr>
      <w:r>
        <w:rPr>
          <w:rFonts w:ascii="Times New Roman"/>
          <w:b w:val="false"/>
          <w:i w:val="false"/>
          <w:color w:val="000000"/>
          <w:sz w:val="28"/>
        </w:rPr>
        <w:t>
      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bookmarkEnd w:id="162"/>
    <w:bookmarkStart w:name="z7388" w:id="163"/>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меры по включению таких потенциальных поставщиков в реестр недобросовестных участников государственных закупок.</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8" w:id="164"/>
    <w:p>
      <w:pPr>
        <w:spacing w:after="0"/>
        <w:ind w:left="0"/>
        <w:jc w:val="left"/>
      </w:pPr>
      <w:r>
        <w:rPr>
          <w:rFonts w:ascii="Times New Roman"/>
          <w:b/>
          <w:i w:val="false"/>
          <w:color w:val="000000"/>
        </w:rPr>
        <w:t xml:space="preserve"> Параграф 4. Порядок определения соответствия потенциального поставщика квалификационному требованию в части отсутствия налоговой задолженности</w:t>
      </w:r>
    </w:p>
    <w:bookmarkEnd w:id="164"/>
    <w:bookmarkStart w:name="z999" w:id="165"/>
    <w:p>
      <w:pPr>
        <w:spacing w:after="0"/>
        <w:ind w:left="0"/>
        <w:jc w:val="both"/>
      </w:pPr>
      <w:r>
        <w:rPr>
          <w:rFonts w:ascii="Times New Roman"/>
          <w:b w:val="false"/>
          <w:i w:val="false"/>
          <w:color w:val="000000"/>
          <w:sz w:val="28"/>
        </w:rPr>
        <w:t xml:space="preserve">
      54. Налоговая задолженность и задолженность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 </w:t>
      </w:r>
    </w:p>
    <w:bookmarkEnd w:id="165"/>
    <w:bookmarkStart w:name="z1000" w:id="166"/>
    <w:p>
      <w:pPr>
        <w:spacing w:after="0"/>
        <w:ind w:left="0"/>
        <w:jc w:val="left"/>
      </w:pPr>
      <w:r>
        <w:rPr>
          <w:rFonts w:ascii="Times New Roman"/>
          <w:b/>
          <w:i w:val="false"/>
          <w:color w:val="000000"/>
        </w:rPr>
        <w:t xml:space="preserve"> Параграф 5. Порядок определения соответствия потенциального поставщика квалификационному требованию в части их непричастности к процедуре банкротства либо ликвидации</w:t>
      </w:r>
    </w:p>
    <w:bookmarkEnd w:id="166"/>
    <w:bookmarkStart w:name="z1001" w:id="167"/>
    <w:p>
      <w:pPr>
        <w:spacing w:after="0"/>
        <w:ind w:left="0"/>
        <w:jc w:val="both"/>
      </w:pPr>
      <w:r>
        <w:rPr>
          <w:rFonts w:ascii="Times New Roman"/>
          <w:b w:val="false"/>
          <w:i w:val="false"/>
          <w:color w:val="000000"/>
          <w:sz w:val="28"/>
        </w:rPr>
        <w:t xml:space="preserve">
      55. Соответствие потенциального поставщика квалификационному требованию в части его непричастности к процедуре банкротства либо ликвидации, определяется посредством информации, размещенной на интернет-ресурсе уполномоченного органа, осуществляющего контроль за проведением процедур банкротства либо ликвидации. </w:t>
      </w:r>
    </w:p>
    <w:bookmarkEnd w:id="167"/>
    <w:bookmarkStart w:name="z1002" w:id="168"/>
    <w:p>
      <w:pPr>
        <w:spacing w:after="0"/>
        <w:ind w:left="0"/>
        <w:jc w:val="left"/>
      </w:pPr>
      <w:r>
        <w:rPr>
          <w:rFonts w:ascii="Times New Roman"/>
          <w:b/>
          <w:i w:val="false"/>
          <w:color w:val="000000"/>
        </w:rPr>
        <w:t xml:space="preserve"> Параграф 6. Порядок определения соответствия потенциального поставщика квалификационным требованиям в части обладания материальным и трудовым ресурсам</w:t>
      </w:r>
    </w:p>
    <w:bookmarkEnd w:id="168"/>
    <w:bookmarkStart w:name="z1003" w:id="169"/>
    <w:p>
      <w:pPr>
        <w:spacing w:after="0"/>
        <w:ind w:left="0"/>
        <w:jc w:val="both"/>
      </w:pPr>
      <w:r>
        <w:rPr>
          <w:rFonts w:ascii="Times New Roman"/>
          <w:b w:val="false"/>
          <w:i w:val="false"/>
          <w:color w:val="000000"/>
          <w:sz w:val="28"/>
        </w:rPr>
        <w:t xml:space="preserve">
      56. Материальные и трудовые ресурсы, необходимые для исполнения договорных обязательств в рамках государственных закупок способом конкурса и аукциона указываются в квалификационных требованиях согласно приложениям, установленным настоящими Правилами. </w:t>
      </w:r>
    </w:p>
    <w:bookmarkEnd w:id="169"/>
    <w:bookmarkStart w:name="z1004" w:id="170"/>
    <w:p>
      <w:pPr>
        <w:spacing w:after="0"/>
        <w:ind w:left="0"/>
        <w:jc w:val="both"/>
      </w:pPr>
      <w:r>
        <w:rPr>
          <w:rFonts w:ascii="Times New Roman"/>
          <w:b w:val="false"/>
          <w:i w:val="false"/>
          <w:color w:val="000000"/>
          <w:sz w:val="28"/>
        </w:rPr>
        <w:t>
      57. При осуществлении государственных закупок работ в сфере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bookmarkEnd w:id="170"/>
    <w:bookmarkStart w:name="z1005" w:id="171"/>
    <w:p>
      <w:pPr>
        <w:spacing w:after="0"/>
        <w:ind w:left="0"/>
        <w:jc w:val="both"/>
      </w:pPr>
      <w:r>
        <w:rPr>
          <w:rFonts w:ascii="Times New Roman"/>
          <w:b w:val="false"/>
          <w:i w:val="false"/>
          <w:color w:val="000000"/>
          <w:sz w:val="28"/>
        </w:rPr>
        <w:t>
      58.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реставрация, реэкспозиция существующих объектов, благоустройство, обустройство)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w:t>
      </w:r>
    </w:p>
    <w:bookmarkEnd w:id="171"/>
    <w:p>
      <w:pPr>
        <w:spacing w:after="0"/>
        <w:ind w:left="0"/>
        <w:jc w:val="both"/>
      </w:pPr>
      <w:r>
        <w:rPr>
          <w:rFonts w:ascii="Times New Roman"/>
          <w:b w:val="false"/>
          <w:i w:val="false"/>
          <w:color w:val="000000"/>
          <w:sz w:val="28"/>
        </w:rPr>
        <w:t>
      При этом, виды и подвиды соответствующего разрешения (лицензии) на строительно-монтажные работы являются аналогичными (схожими) предмету проводимых государственных закупок.</w:t>
      </w:r>
    </w:p>
    <w:p>
      <w:pPr>
        <w:spacing w:after="0"/>
        <w:ind w:left="0"/>
        <w:jc w:val="both"/>
      </w:pPr>
      <w:r>
        <w:rPr>
          <w:rFonts w:ascii="Times New Roman"/>
          <w:b w:val="false"/>
          <w:i w:val="false"/>
          <w:color w:val="000000"/>
          <w:sz w:val="28"/>
        </w:rPr>
        <w:t>
      В случае если предметом государственных закупок являются работы, не связанные со строительством (работы, не связанные с текущим или средним ремонтом, реставрацией, реэкспозицией существующих объектов, благоустройством, обустройством), потенциальный поставщик подтверждает обладание материальными и трудовыми ресурсами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6" w:id="172"/>
    <w:p>
      <w:pPr>
        <w:spacing w:after="0"/>
        <w:ind w:left="0"/>
        <w:jc w:val="both"/>
      </w:pPr>
      <w:r>
        <w:rPr>
          <w:rFonts w:ascii="Times New Roman"/>
          <w:b w:val="false"/>
          <w:i w:val="false"/>
          <w:color w:val="000000"/>
          <w:sz w:val="28"/>
        </w:rPr>
        <w:t>
      59.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w:t>
      </w:r>
    </w:p>
    <w:bookmarkEnd w:id="172"/>
    <w:p>
      <w:pPr>
        <w:spacing w:after="0"/>
        <w:ind w:left="0"/>
        <w:jc w:val="both"/>
      </w:pPr>
      <w:r>
        <w:rPr>
          <w:rFonts w:ascii="Times New Roman"/>
          <w:b w:val="false"/>
          <w:i w:val="false"/>
          <w:color w:val="000000"/>
          <w:sz w:val="28"/>
        </w:rPr>
        <w:t xml:space="preserve">
      Квалификационное требование в части обладания материальными и трудовыми ресурсами при осуществлении государственных закупок отдельных товаров, работ, услуг предусматривается в типовой конкурсной документации (аукционной документации), разрабатываемой и утверждаемой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6" w:id="173"/>
    <w:p>
      <w:pPr>
        <w:spacing w:after="0"/>
        <w:ind w:left="0"/>
        <w:jc w:val="both"/>
      </w:pPr>
      <w:r>
        <w:rPr>
          <w:rFonts w:ascii="Times New Roman"/>
          <w:b w:val="false"/>
          <w:i w:val="false"/>
          <w:color w:val="000000"/>
          <w:sz w:val="28"/>
        </w:rPr>
        <w:t>
      59-1. В случае, если предметом конкурса (лота) являются инжиниринговые услуги по техническому надзору и (или) управлению проектами обладание материальными и трудовыми ресурсами подтверждается соответствующим разрешением (уведомлением), выданным юридическим лицам, осуществляющим инжиниринговые услуги по техническому надзору и (или) управлению проектами в соответствии с законодательством Республики Казахстан о разрешениях и уведомлениях.</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59-1 в соответствии с приказом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59-2. Исключен приказом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008" w:id="174"/>
    <w:p>
      <w:pPr>
        <w:spacing w:after="0"/>
        <w:ind w:left="0"/>
        <w:jc w:val="both"/>
      </w:pPr>
      <w:r>
        <w:rPr>
          <w:rFonts w:ascii="Times New Roman"/>
          <w:b w:val="false"/>
          <w:i w:val="false"/>
          <w:color w:val="000000"/>
          <w:sz w:val="28"/>
        </w:rPr>
        <w:t xml:space="preserve">
      60.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не допускается установление квалификационных требований в части обладания материальными и трудовыми ресурсами, которые:</w:t>
      </w:r>
    </w:p>
    <w:bookmarkEnd w:id="174"/>
    <w:bookmarkStart w:name="z1009" w:id="175"/>
    <w:p>
      <w:pPr>
        <w:spacing w:after="0"/>
        <w:ind w:left="0"/>
        <w:jc w:val="both"/>
      </w:pPr>
      <w:r>
        <w:rPr>
          <w:rFonts w:ascii="Times New Roman"/>
          <w:b w:val="false"/>
          <w:i w:val="false"/>
          <w:color w:val="000000"/>
          <w:sz w:val="28"/>
        </w:rPr>
        <w:t>
      1) ограничивают и необоснованно усложняют участие потенциальных поставщиков в государственных закупках;</w:t>
      </w:r>
    </w:p>
    <w:bookmarkEnd w:id="175"/>
    <w:bookmarkStart w:name="z1010" w:id="176"/>
    <w:p>
      <w:pPr>
        <w:spacing w:after="0"/>
        <w:ind w:left="0"/>
        <w:jc w:val="both"/>
      </w:pPr>
      <w:r>
        <w:rPr>
          <w:rFonts w:ascii="Times New Roman"/>
          <w:b w:val="false"/>
          <w:i w:val="false"/>
          <w:color w:val="000000"/>
          <w:sz w:val="28"/>
        </w:rPr>
        <w:t>
      2) непосредственно не вытекают из необходимости выполнения обязательств по договору о государственных закупках.</w:t>
      </w:r>
    </w:p>
    <w:bookmarkEnd w:id="176"/>
    <w:bookmarkStart w:name="z1011" w:id="177"/>
    <w:p>
      <w:pPr>
        <w:spacing w:after="0"/>
        <w:ind w:left="0"/>
        <w:jc w:val="both"/>
      </w:pPr>
      <w:r>
        <w:rPr>
          <w:rFonts w:ascii="Times New Roman"/>
          <w:b w:val="false"/>
          <w:i w:val="false"/>
          <w:color w:val="000000"/>
          <w:sz w:val="28"/>
        </w:rPr>
        <w:t>
      61. В случае, если конкурсная документация содержит требование по наличию материальных ресурсов, то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177"/>
    <w:bookmarkStart w:name="z1012" w:id="178"/>
    <w:p>
      <w:pPr>
        <w:spacing w:after="0"/>
        <w:ind w:left="0"/>
        <w:jc w:val="both"/>
      </w:pPr>
      <w:r>
        <w:rPr>
          <w:rFonts w:ascii="Times New Roman"/>
          <w:b w:val="false"/>
          <w:i w:val="false"/>
          <w:color w:val="000000"/>
          <w:sz w:val="28"/>
        </w:rPr>
        <w:t>
      62. Не допускается представление электронной копии договора субаренды материальных ресурсов.</w:t>
      </w:r>
    </w:p>
    <w:bookmarkEnd w:id="178"/>
    <w:bookmarkStart w:name="z1013" w:id="179"/>
    <w:p>
      <w:pPr>
        <w:spacing w:after="0"/>
        <w:ind w:left="0"/>
        <w:jc w:val="both"/>
      </w:pPr>
      <w:r>
        <w:rPr>
          <w:rFonts w:ascii="Times New Roman"/>
          <w:b w:val="false"/>
          <w:i w:val="false"/>
          <w:color w:val="000000"/>
          <w:sz w:val="28"/>
        </w:rPr>
        <w:t xml:space="preserve">
      63. В случае наличия требования по стажу,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179"/>
    <w:bookmarkStart w:name="z1014" w:id="180"/>
    <w:p>
      <w:pPr>
        <w:spacing w:after="0"/>
        <w:ind w:left="0"/>
        <w:jc w:val="both"/>
      </w:pPr>
      <w:r>
        <w:rPr>
          <w:rFonts w:ascii="Times New Roman"/>
          <w:b w:val="false"/>
          <w:i w:val="false"/>
          <w:color w:val="000000"/>
          <w:sz w:val="28"/>
        </w:rPr>
        <w:t>
      При этом стаж работника учитывается за последние десять лет.</w:t>
      </w:r>
    </w:p>
    <w:bookmarkEnd w:id="180"/>
    <w:bookmarkStart w:name="z1015" w:id="181"/>
    <w:p>
      <w:pPr>
        <w:spacing w:after="0"/>
        <w:ind w:left="0"/>
        <w:jc w:val="left"/>
      </w:pPr>
      <w:r>
        <w:rPr>
          <w:rFonts w:ascii="Times New Roman"/>
          <w:b/>
          <w:i w:val="false"/>
          <w:color w:val="000000"/>
        </w:rPr>
        <w:t xml:space="preserve"> Параграф 7. Порядок определения соответствия потенциального поставщика квалификационному требованию в части наличия опыта работы</w:t>
      </w:r>
    </w:p>
    <w:bookmarkEnd w:id="181"/>
    <w:bookmarkStart w:name="z1016" w:id="182"/>
    <w:p>
      <w:pPr>
        <w:spacing w:after="0"/>
        <w:ind w:left="0"/>
        <w:jc w:val="both"/>
      </w:pPr>
      <w:r>
        <w:rPr>
          <w:rFonts w:ascii="Times New Roman"/>
          <w:b w:val="false"/>
          <w:i w:val="false"/>
          <w:color w:val="000000"/>
          <w:sz w:val="28"/>
        </w:rPr>
        <w:t xml:space="preserve">
      64. Квалификационное требование в части наличия опыта работы потенциального поставщика на рынке закупаемых товаров, работ, услуг, в том числе по схожим (аналогичным) видам товаров, работ, услуг может быть установлено в конкурсной (аукционной) документации с учетом требований, установленных настоящими Правилами. </w:t>
      </w:r>
    </w:p>
    <w:bookmarkEnd w:id="182"/>
    <w:bookmarkStart w:name="z1017" w:id="183"/>
    <w:p>
      <w:pPr>
        <w:spacing w:after="0"/>
        <w:ind w:left="0"/>
        <w:jc w:val="both"/>
      </w:pPr>
      <w:r>
        <w:rPr>
          <w:rFonts w:ascii="Times New Roman"/>
          <w:b w:val="false"/>
          <w:i w:val="false"/>
          <w:color w:val="000000"/>
          <w:sz w:val="28"/>
        </w:rPr>
        <w:t>
      65. В случае, если на осуществление государственных закупок работ и услуг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 квалификационное требование по наличию опыта работы не предъявляется.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8" w:id="184"/>
    <w:p>
      <w:pPr>
        <w:spacing w:after="0"/>
        <w:ind w:left="0"/>
        <w:jc w:val="both"/>
      </w:pPr>
      <w:r>
        <w:rPr>
          <w:rFonts w:ascii="Times New Roman"/>
          <w:b w:val="false"/>
          <w:i w:val="false"/>
          <w:color w:val="000000"/>
          <w:sz w:val="28"/>
        </w:rPr>
        <w:t xml:space="preserve">
      66. Квалификационное требование в части наличия опыта работы потенциального поставщика на рынке закупаемых услуг, в том числе по схожим (аналогичным) видам услуг с учетом требований </w:t>
      </w:r>
      <w:r>
        <w:rPr>
          <w:rFonts w:ascii="Times New Roman"/>
          <w:b w:val="false"/>
          <w:i w:val="false"/>
          <w:color w:val="000000"/>
          <w:sz w:val="28"/>
        </w:rPr>
        <w:t>пункта 65</w:t>
      </w:r>
      <w:r>
        <w:rPr>
          <w:rFonts w:ascii="Times New Roman"/>
          <w:b w:val="false"/>
          <w:i w:val="false"/>
          <w:color w:val="000000"/>
          <w:sz w:val="28"/>
        </w:rPr>
        <w:t xml:space="preserve"> настоящих Правил при необходимости устанавливаются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4"/>
    <w:bookmarkStart w:name="z1019" w:id="185"/>
    <w:p>
      <w:pPr>
        <w:spacing w:after="0"/>
        <w:ind w:left="0"/>
        <w:jc w:val="both"/>
      </w:pPr>
      <w:r>
        <w:rPr>
          <w:rFonts w:ascii="Times New Roman"/>
          <w:b w:val="false"/>
          <w:i w:val="false"/>
          <w:color w:val="000000"/>
          <w:sz w:val="28"/>
        </w:rPr>
        <w:t xml:space="preserve">
      67. Квалификационное требование в части наличия опыта работы не предъявляется к потенциальным поставщикам, участвующим в государственных закупках товаров. </w:t>
      </w:r>
    </w:p>
    <w:bookmarkEnd w:id="185"/>
    <w:bookmarkStart w:name="z1020" w:id="186"/>
    <w:p>
      <w:pPr>
        <w:spacing w:after="0"/>
        <w:ind w:left="0"/>
        <w:jc w:val="both"/>
      </w:pPr>
      <w:r>
        <w:rPr>
          <w:rFonts w:ascii="Times New Roman"/>
          <w:b w:val="false"/>
          <w:i w:val="false"/>
          <w:color w:val="000000"/>
          <w:sz w:val="28"/>
        </w:rPr>
        <w:t xml:space="preserve">
      68. Квалификационное требование в части наличия опыта работы потенциального поставщика на рынке закупаемых работ и услуг, в том числе по схожим (аналогичным) видам работ и услуг с учетом требований </w:t>
      </w:r>
      <w:r>
        <w:rPr>
          <w:rFonts w:ascii="Times New Roman"/>
          <w:b w:val="false"/>
          <w:i w:val="false"/>
          <w:color w:val="000000"/>
          <w:sz w:val="28"/>
        </w:rPr>
        <w:t>пункта 65</w:t>
      </w:r>
      <w:r>
        <w:rPr>
          <w:rFonts w:ascii="Times New Roman"/>
          <w:b w:val="false"/>
          <w:i w:val="false"/>
          <w:color w:val="000000"/>
          <w:sz w:val="28"/>
        </w:rPr>
        <w:t xml:space="preserve"> настоящих Правил при необходимости устанавливаются в конкурсной документации (аукционной документации), согласно следующим критериям:</w:t>
      </w:r>
    </w:p>
    <w:bookmarkEnd w:id="186"/>
    <w:bookmarkStart w:name="z1021" w:id="187"/>
    <w:p>
      <w:pPr>
        <w:spacing w:after="0"/>
        <w:ind w:left="0"/>
        <w:jc w:val="both"/>
      </w:pPr>
      <w:r>
        <w:rPr>
          <w:rFonts w:ascii="Times New Roman"/>
          <w:b w:val="false"/>
          <w:i w:val="false"/>
          <w:color w:val="000000"/>
          <w:sz w:val="28"/>
        </w:rPr>
        <w:t>
      1) один год, если выделенная сумма на осуществление государственных закупок способом конкурса (лота) или аукциона превышают двадцатипятитысячекратный размер месячного расчетного показателя, установленного на соответствующий финансовый год;</w:t>
      </w:r>
    </w:p>
    <w:bookmarkEnd w:id="187"/>
    <w:bookmarkStart w:name="z1022" w:id="188"/>
    <w:p>
      <w:pPr>
        <w:spacing w:after="0"/>
        <w:ind w:left="0"/>
        <w:jc w:val="both"/>
      </w:pPr>
      <w:r>
        <w:rPr>
          <w:rFonts w:ascii="Times New Roman"/>
          <w:b w:val="false"/>
          <w:i w:val="false"/>
          <w:color w:val="000000"/>
          <w:sz w:val="28"/>
        </w:rPr>
        <w:t>
      2) два года, если выделенная сумма на осуществление государственных закупок способом конкурса (лота) или аукциона превышают пятидесятитысячекратный размер месячного расчетного показателя, установленного на соответствующий финансовый год;</w:t>
      </w:r>
    </w:p>
    <w:bookmarkEnd w:id="188"/>
    <w:bookmarkStart w:name="z1023" w:id="189"/>
    <w:p>
      <w:pPr>
        <w:spacing w:after="0"/>
        <w:ind w:left="0"/>
        <w:jc w:val="both"/>
      </w:pPr>
      <w:r>
        <w:rPr>
          <w:rFonts w:ascii="Times New Roman"/>
          <w:b w:val="false"/>
          <w:i w:val="false"/>
          <w:color w:val="000000"/>
          <w:sz w:val="28"/>
        </w:rPr>
        <w:t>
      3) три года, если выделенная сумма на осуществление государственных закупок способом конкурса (лота) или аукциона превышают стотысячекратный размер месячного расчетного показателя, установленного на соответствующий финансовый год;</w:t>
      </w:r>
    </w:p>
    <w:bookmarkEnd w:id="189"/>
    <w:bookmarkStart w:name="z1024" w:id="190"/>
    <w:p>
      <w:pPr>
        <w:spacing w:after="0"/>
        <w:ind w:left="0"/>
        <w:jc w:val="both"/>
      </w:pPr>
      <w:r>
        <w:rPr>
          <w:rFonts w:ascii="Times New Roman"/>
          <w:b w:val="false"/>
          <w:i w:val="false"/>
          <w:color w:val="000000"/>
          <w:sz w:val="28"/>
        </w:rPr>
        <w:t>
      4) четыре года, если выделенная сумма на осуществление государственных закупок способом конкурса (лота) или аукциона превышают стопятидесятитысячекратный размер месячного расчетного показателя, установленного на соответствующий финансовый год;</w:t>
      </w:r>
    </w:p>
    <w:bookmarkEnd w:id="190"/>
    <w:bookmarkStart w:name="z1025" w:id="191"/>
    <w:p>
      <w:pPr>
        <w:spacing w:after="0"/>
        <w:ind w:left="0"/>
        <w:jc w:val="both"/>
      </w:pPr>
      <w:r>
        <w:rPr>
          <w:rFonts w:ascii="Times New Roman"/>
          <w:b w:val="false"/>
          <w:i w:val="false"/>
          <w:color w:val="000000"/>
          <w:sz w:val="28"/>
        </w:rPr>
        <w:t>
      5) пять лет, если выделенная сумма на осуществление государственных закупок способом конкурса (лота) или аукциона превышают двухсоттысячекратный размер месячного расчетного показателя, установленного на соответствующий финансовый год.</w:t>
      </w:r>
    </w:p>
    <w:bookmarkEnd w:id="191"/>
    <w:bookmarkStart w:name="z1026" w:id="192"/>
    <w:p>
      <w:pPr>
        <w:spacing w:after="0"/>
        <w:ind w:left="0"/>
        <w:jc w:val="both"/>
      </w:pPr>
      <w:r>
        <w:rPr>
          <w:rFonts w:ascii="Times New Roman"/>
          <w:b w:val="false"/>
          <w:i w:val="false"/>
          <w:color w:val="000000"/>
          <w:sz w:val="28"/>
        </w:rPr>
        <w:t xml:space="preserve">
      69. Типовая конкурсная (аукционная) документация, разрабатываемая и утверждаемая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 может предусматривать иной порядок установления квалификационного требования в части наличия опыта работы потенциального поставщика.</w:t>
      </w:r>
    </w:p>
    <w:bookmarkEnd w:id="192"/>
    <w:bookmarkStart w:name="z1027" w:id="193"/>
    <w:p>
      <w:pPr>
        <w:spacing w:after="0"/>
        <w:ind w:left="0"/>
        <w:jc w:val="left"/>
      </w:pPr>
      <w:r>
        <w:rPr>
          <w:rFonts w:ascii="Times New Roman"/>
          <w:b/>
          <w:i w:val="false"/>
          <w:color w:val="000000"/>
        </w:rPr>
        <w:t xml:space="preserve"> Глава 5. Государственные закупки товаров из электронного каталога товаров</w:t>
      </w:r>
    </w:p>
    <w:bookmarkEnd w:id="193"/>
    <w:bookmarkStart w:name="z1028" w:id="194"/>
    <w:p>
      <w:pPr>
        <w:spacing w:after="0"/>
        <w:ind w:left="0"/>
        <w:jc w:val="both"/>
      </w:pPr>
      <w:r>
        <w:rPr>
          <w:rFonts w:ascii="Times New Roman"/>
          <w:b w:val="false"/>
          <w:i w:val="false"/>
          <w:color w:val="000000"/>
          <w:sz w:val="28"/>
        </w:rPr>
        <w:t>
      70. Государственные закупки товаров из электронного каталога товаров осуществляются по перечню товаров, утвержденному уполномоченным органом.</w:t>
      </w:r>
    </w:p>
    <w:bookmarkEnd w:id="194"/>
    <w:bookmarkStart w:name="z1029" w:id="195"/>
    <w:p>
      <w:pPr>
        <w:spacing w:after="0"/>
        <w:ind w:left="0"/>
        <w:jc w:val="both"/>
      </w:pPr>
      <w:r>
        <w:rPr>
          <w:rFonts w:ascii="Times New Roman"/>
          <w:b w:val="false"/>
          <w:i w:val="false"/>
          <w:color w:val="000000"/>
          <w:sz w:val="28"/>
        </w:rPr>
        <w:t xml:space="preserve">
      71. При осуществлении государственных закупок товаров, включенных в перечень товаров, по которым государственные закупки осуществляются из электронного каталога, техническая спецификация, предлагаемая потенциальным поставщиком, предлагаемого им товара формируется из электронного каталога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195"/>
    <w:bookmarkStart w:name="z1030" w:id="196"/>
    <w:p>
      <w:pPr>
        <w:spacing w:after="0"/>
        <w:ind w:left="0"/>
        <w:jc w:val="both"/>
      </w:pPr>
      <w:r>
        <w:rPr>
          <w:rFonts w:ascii="Times New Roman"/>
          <w:b w:val="false"/>
          <w:i w:val="false"/>
          <w:color w:val="000000"/>
          <w:sz w:val="28"/>
        </w:rPr>
        <w:t xml:space="preserve">
      72. При формировании заявки потенциального поставщика техническая спецификация предлагаемого им товара формируется из электронного каталога по государственным закупкам способами конкурса, аукциона, запроса ценовых предложений, электронного магазина и из одного источника путем прямого заключения договора. </w:t>
      </w:r>
    </w:p>
    <w:bookmarkEnd w:id="196"/>
    <w:bookmarkStart w:name="z1031" w:id="197"/>
    <w:p>
      <w:pPr>
        <w:spacing w:after="0"/>
        <w:ind w:left="0"/>
        <w:jc w:val="left"/>
      </w:pPr>
      <w:r>
        <w:rPr>
          <w:rFonts w:ascii="Times New Roman"/>
          <w:b/>
          <w:i w:val="false"/>
          <w:color w:val="000000"/>
        </w:rPr>
        <w:t xml:space="preserve"> Глава 6. Порядок определения демпинговой цены</w:t>
      </w:r>
    </w:p>
    <w:bookmarkEnd w:id="197"/>
    <w:bookmarkStart w:name="z1032" w:id="198"/>
    <w:p>
      <w:pPr>
        <w:spacing w:after="0"/>
        <w:ind w:left="0"/>
        <w:jc w:val="left"/>
      </w:pPr>
      <w:r>
        <w:rPr>
          <w:rFonts w:ascii="Times New Roman"/>
          <w:b/>
          <w:i w:val="false"/>
          <w:color w:val="000000"/>
        </w:rPr>
        <w:t xml:space="preserve"> Параграф 1. Порядок определения демпинговой цены при осуществлении государственных закупок способом конкурса</w:t>
      </w:r>
    </w:p>
    <w:bookmarkEnd w:id="198"/>
    <w:bookmarkStart w:name="z1033" w:id="199"/>
    <w:p>
      <w:pPr>
        <w:spacing w:after="0"/>
        <w:ind w:left="0"/>
        <w:jc w:val="both"/>
      </w:pPr>
      <w:r>
        <w:rPr>
          <w:rFonts w:ascii="Times New Roman"/>
          <w:b w:val="false"/>
          <w:i w:val="false"/>
          <w:color w:val="000000"/>
          <w:sz w:val="28"/>
        </w:rPr>
        <w:t>
      73. Цена заявки на участие в конкурсе потенциального поставщика на работы признается демпинговой,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на два процента.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1" w:id="200"/>
    <w:p>
      <w:pPr>
        <w:spacing w:after="0"/>
        <w:ind w:left="0"/>
        <w:jc w:val="both"/>
      </w:pPr>
      <w:r>
        <w:rPr>
          <w:rFonts w:ascii="Times New Roman"/>
          <w:b w:val="false"/>
          <w:i w:val="false"/>
          <w:color w:val="000000"/>
          <w:sz w:val="28"/>
        </w:rPr>
        <w:t>
      73-1. Цена заявки на участие в конкурсе потенциального поставщика на работы по среднему ремонту автомобильных дорог признается демпинговой, если она ниже цены, указанной технической документации, более чем на пять процентов.</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4" w:id="201"/>
    <w:p>
      <w:pPr>
        <w:spacing w:after="0"/>
        <w:ind w:left="0"/>
        <w:jc w:val="both"/>
      </w:pPr>
      <w:r>
        <w:rPr>
          <w:rFonts w:ascii="Times New Roman"/>
          <w:b w:val="false"/>
          <w:i w:val="false"/>
          <w:color w:val="000000"/>
          <w:sz w:val="28"/>
        </w:rPr>
        <w:t>
      74. 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если она ниже цены, рассчитанной заказчиком в соответствии с нормативным документом по ценообразованию в строительстве, утвержденным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 декабря 2022 года № 223-нқ "Порядок определения сметной стоимости строительства в Республики Казахстан", более чем на десять процентов.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202"/>
    <w:p>
      <w:pPr>
        <w:spacing w:after="0"/>
        <w:ind w:left="0"/>
        <w:jc w:val="both"/>
      </w:pPr>
      <w:r>
        <w:rPr>
          <w:rFonts w:ascii="Times New Roman"/>
          <w:b w:val="false"/>
          <w:i w:val="false"/>
          <w:color w:val="000000"/>
          <w:sz w:val="28"/>
        </w:rPr>
        <w:t xml:space="preserve">
      75.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202"/>
    <w:bookmarkStart w:name="z1036" w:id="203"/>
    <w:p>
      <w:pPr>
        <w:spacing w:after="0"/>
        <w:ind w:left="0"/>
        <w:jc w:val="both"/>
      </w:pPr>
      <w:r>
        <w:rPr>
          <w:rFonts w:ascii="Times New Roman"/>
          <w:b w:val="false"/>
          <w:i w:val="false"/>
          <w:color w:val="000000"/>
          <w:sz w:val="28"/>
        </w:rPr>
        <w:t>
      76.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bookmarkEnd w:id="203"/>
    <w:bookmarkStart w:name="z3996" w:id="204"/>
    <w:p>
      <w:pPr>
        <w:spacing w:after="0"/>
        <w:ind w:left="0"/>
        <w:jc w:val="both"/>
      </w:pPr>
      <w:r>
        <w:rPr>
          <w:rFonts w:ascii="Times New Roman"/>
          <w:b w:val="false"/>
          <w:i w:val="false"/>
          <w:color w:val="000000"/>
          <w:sz w:val="28"/>
        </w:rPr>
        <w:t>
      76-1. Цена заявки на участие в конкурсе потенциального поставщика на оказание услуг, предусмотренных государственным социальным заказом, признается демпинговой в случае, если она ниже цены, выделенной на конкурс более чем на десять процентов.</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76-1 в соответствии с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7" w:id="205"/>
    <w:p>
      <w:pPr>
        <w:spacing w:after="0"/>
        <w:ind w:left="0"/>
        <w:jc w:val="both"/>
      </w:pPr>
      <w:r>
        <w:rPr>
          <w:rFonts w:ascii="Times New Roman"/>
          <w:b w:val="false"/>
          <w:i w:val="false"/>
          <w:color w:val="000000"/>
          <w:sz w:val="28"/>
        </w:rPr>
        <w:t>
      77. Цена заявки на участие в конкурсе потенциального поставщика на товары, работы (за исключением работ, предусмотренных в пунктах 73, 73-1, 74 и 75 настоящих Правил), услуги (за исключением услуг, предусмотренных пунктами 76 и 76-1 настоящих Правил), признается демпинговой, если она ниже цены, выделенной на конкурс более чем на двадцать процентов.</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8" w:id="206"/>
    <w:p>
      <w:pPr>
        <w:spacing w:after="0"/>
        <w:ind w:left="0"/>
        <w:jc w:val="both"/>
      </w:pPr>
      <w:r>
        <w:rPr>
          <w:rFonts w:ascii="Times New Roman"/>
          <w:b w:val="false"/>
          <w:i w:val="false"/>
          <w:color w:val="000000"/>
          <w:sz w:val="28"/>
        </w:rPr>
        <w:t xml:space="preserve">
      78. Допускается представление демпинговой цены по государственным закупкам товаров, работ, услуг, предусмотренных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206"/>
    <w:bookmarkStart w:name="z1039" w:id="207"/>
    <w:p>
      <w:pPr>
        <w:spacing w:after="0"/>
        <w:ind w:left="0"/>
        <w:jc w:val="both"/>
      </w:pPr>
      <w:r>
        <w:rPr>
          <w:rFonts w:ascii="Times New Roman"/>
          <w:b w:val="false"/>
          <w:i w:val="false"/>
          <w:color w:val="000000"/>
          <w:sz w:val="28"/>
        </w:rPr>
        <w:t xml:space="preserve">
      79. В случаях, предусмотренных </w:t>
      </w:r>
      <w:r>
        <w:rPr>
          <w:rFonts w:ascii="Times New Roman"/>
          <w:b w:val="false"/>
          <w:i w:val="false"/>
          <w:color w:val="000000"/>
          <w:sz w:val="28"/>
        </w:rPr>
        <w:t>пунктами 73</w:t>
      </w:r>
      <w:r>
        <w:rPr>
          <w:rFonts w:ascii="Times New Roman"/>
          <w:b w:val="false"/>
          <w:i w:val="false"/>
          <w:color w:val="000000"/>
          <w:sz w:val="28"/>
        </w:rPr>
        <w:t xml:space="preserve"> – </w:t>
      </w:r>
      <w:r>
        <w:rPr>
          <w:rFonts w:ascii="Times New Roman"/>
          <w:b w:val="false"/>
          <w:i w:val="false"/>
          <w:color w:val="000000"/>
          <w:sz w:val="28"/>
        </w:rPr>
        <w:t>76-1</w:t>
      </w:r>
      <w:r>
        <w:rPr>
          <w:rFonts w:ascii="Times New Roman"/>
          <w:b w:val="false"/>
          <w:i w:val="false"/>
          <w:color w:val="000000"/>
          <w:sz w:val="28"/>
        </w:rPr>
        <w:t xml:space="preserve"> настоящих Правил демпинговые цены не представляются.</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8" w:id="208"/>
    <w:p>
      <w:pPr>
        <w:spacing w:after="0"/>
        <w:ind w:left="0"/>
        <w:jc w:val="both"/>
      </w:pPr>
      <w:r>
        <w:rPr>
          <w:rFonts w:ascii="Times New Roman"/>
          <w:b w:val="false"/>
          <w:i w:val="false"/>
          <w:color w:val="000000"/>
          <w:sz w:val="28"/>
        </w:rPr>
        <w:t>
      79-1. Требования пунктов 73, 74, 75, 76, 77, 78 и 79 настоящих Правил не применяются при осуществлении государственных закупок способом конкурса с использованием рамочных соглашений.</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79-1 в соответствии с приказом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209"/>
    <w:p>
      <w:pPr>
        <w:spacing w:after="0"/>
        <w:ind w:left="0"/>
        <w:jc w:val="left"/>
      </w:pPr>
      <w:r>
        <w:rPr>
          <w:rFonts w:ascii="Times New Roman"/>
          <w:b/>
          <w:i w:val="false"/>
          <w:color w:val="000000"/>
        </w:rPr>
        <w:t xml:space="preserve"> Параграф 2. Порядок определения демпинговой цены при осуществлении государственных закупок способом запроса ценовых предложений</w:t>
      </w:r>
    </w:p>
    <w:bookmarkEnd w:id="209"/>
    <w:bookmarkStart w:name="z1041" w:id="210"/>
    <w:p>
      <w:pPr>
        <w:spacing w:after="0"/>
        <w:ind w:left="0"/>
        <w:jc w:val="both"/>
      </w:pPr>
      <w:r>
        <w:rPr>
          <w:rFonts w:ascii="Times New Roman"/>
          <w:b w:val="false"/>
          <w:i w:val="false"/>
          <w:color w:val="000000"/>
          <w:sz w:val="28"/>
        </w:rPr>
        <w:t>
      80. Ценовое предложение потенциального поставщика, участвующего в государственных закупках способом запроса ценовых предложений, признается демпинговым, если оно более чем на тридцать процентов ниже среднеарифметической цены всех представленных ценовых предложений.</w:t>
      </w:r>
    </w:p>
    <w:bookmarkEnd w:id="210"/>
    <w:bookmarkStart w:name="z1042" w:id="211"/>
    <w:p>
      <w:pPr>
        <w:spacing w:after="0"/>
        <w:ind w:left="0"/>
        <w:jc w:val="both"/>
      </w:pPr>
      <w:r>
        <w:rPr>
          <w:rFonts w:ascii="Times New Roman"/>
          <w:b w:val="false"/>
          <w:i w:val="false"/>
          <w:color w:val="000000"/>
          <w:sz w:val="28"/>
        </w:rPr>
        <w:t xml:space="preserve">
      Такое ценовое предложение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подлежит отклонению веб-порталом автоматически.</w:t>
      </w:r>
    </w:p>
    <w:bookmarkEnd w:id="211"/>
    <w:bookmarkStart w:name="z1043" w:id="212"/>
    <w:p>
      <w:pPr>
        <w:spacing w:after="0"/>
        <w:ind w:left="0"/>
        <w:jc w:val="left"/>
      </w:pPr>
      <w:r>
        <w:rPr>
          <w:rFonts w:ascii="Times New Roman"/>
          <w:b/>
          <w:i w:val="false"/>
          <w:color w:val="000000"/>
        </w:rPr>
        <w:t xml:space="preserve"> Параграф 3. Порядок определения демпинговой цены при осуществлении государственных закупок через электронный магазин</w:t>
      </w:r>
    </w:p>
    <w:bookmarkEnd w:id="212"/>
    <w:bookmarkStart w:name="z1044" w:id="213"/>
    <w:p>
      <w:pPr>
        <w:spacing w:after="0"/>
        <w:ind w:left="0"/>
        <w:jc w:val="both"/>
      </w:pPr>
      <w:r>
        <w:rPr>
          <w:rFonts w:ascii="Times New Roman"/>
          <w:b w:val="false"/>
          <w:i w:val="false"/>
          <w:color w:val="000000"/>
          <w:sz w:val="28"/>
        </w:rPr>
        <w:t>
      81. Ценовое предложение потенциального поставщика на товар, размещенное в электронном магазине, признается демпинговым, если оно более чем на пятьдесят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213"/>
    <w:bookmarkStart w:name="z1045" w:id="214"/>
    <w:p>
      <w:pPr>
        <w:spacing w:after="0"/>
        <w:ind w:left="0"/>
        <w:jc w:val="both"/>
      </w:pPr>
      <w:r>
        <w:rPr>
          <w:rFonts w:ascii="Times New Roman"/>
          <w:b w:val="false"/>
          <w:i w:val="false"/>
          <w:color w:val="000000"/>
          <w:sz w:val="28"/>
        </w:rPr>
        <w:t xml:space="preserve">
      Такое ценовое предложение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подлежит отклонению электронным магазином автоматически.</w:t>
      </w:r>
    </w:p>
    <w:bookmarkEnd w:id="214"/>
    <w:bookmarkStart w:name="z1046" w:id="215"/>
    <w:p>
      <w:pPr>
        <w:spacing w:after="0"/>
        <w:ind w:left="0"/>
        <w:jc w:val="left"/>
      </w:pPr>
      <w:r>
        <w:rPr>
          <w:rFonts w:ascii="Times New Roman"/>
          <w:b/>
          <w:i w:val="false"/>
          <w:color w:val="000000"/>
        </w:rPr>
        <w:t xml:space="preserve"> Глава 7. Особые условия участия в государственных закупках временных объединений юридических лиц (консорциума)</w:t>
      </w:r>
    </w:p>
    <w:bookmarkEnd w:id="215"/>
    <w:bookmarkStart w:name="z1047" w:id="216"/>
    <w:p>
      <w:pPr>
        <w:spacing w:after="0"/>
        <w:ind w:left="0"/>
        <w:jc w:val="both"/>
      </w:pPr>
      <w:r>
        <w:rPr>
          <w:rFonts w:ascii="Times New Roman"/>
          <w:b w:val="false"/>
          <w:i w:val="false"/>
          <w:color w:val="000000"/>
          <w:sz w:val="28"/>
        </w:rPr>
        <w:t>
      82. В случае участия в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представляют следующие электронные копии документов либо электронные документы:</w:t>
      </w:r>
    </w:p>
    <w:bookmarkEnd w:id="216"/>
    <w:bookmarkStart w:name="z1048" w:id="217"/>
    <w:p>
      <w:pPr>
        <w:spacing w:after="0"/>
        <w:ind w:left="0"/>
        <w:jc w:val="both"/>
      </w:pP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p>
    <w:bookmarkEnd w:id="217"/>
    <w:bookmarkStart w:name="z1049" w:id="218"/>
    <w:p>
      <w:pPr>
        <w:spacing w:after="0"/>
        <w:ind w:left="0"/>
        <w:jc w:val="both"/>
      </w:pPr>
      <w:r>
        <w:rPr>
          <w:rFonts w:ascii="Times New Roman"/>
          <w:b w:val="false"/>
          <w:i w:val="false"/>
          <w:color w:val="000000"/>
          <w:sz w:val="28"/>
        </w:rPr>
        <w:t>
      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218"/>
    <w:bookmarkStart w:name="z1050" w:id="219"/>
    <w:p>
      <w:pPr>
        <w:spacing w:after="0"/>
        <w:ind w:left="0"/>
        <w:jc w:val="both"/>
      </w:pP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основного участника консорциума, определенного консорциальным соглашением.</w:t>
      </w:r>
    </w:p>
    <w:bookmarkEnd w:id="219"/>
    <w:bookmarkStart w:name="z1051" w:id="220"/>
    <w:p>
      <w:pPr>
        <w:spacing w:after="0"/>
        <w:ind w:left="0"/>
        <w:jc w:val="both"/>
      </w:pPr>
      <w:r>
        <w:rPr>
          <w:rFonts w:ascii="Times New Roman"/>
          <w:b w:val="false"/>
          <w:i w:val="false"/>
          <w:color w:val="000000"/>
          <w:sz w:val="28"/>
        </w:rPr>
        <w:t>
      При этом договор заключается с участником консорциума, в отношении которого применены критерии, влияющие на конкурсное ценовое предложение.</w:t>
      </w:r>
    </w:p>
    <w:bookmarkEnd w:id="220"/>
    <w:bookmarkStart w:name="z1052" w:id="221"/>
    <w:p>
      <w:pPr>
        <w:spacing w:after="0"/>
        <w:ind w:left="0"/>
        <w:jc w:val="both"/>
      </w:pPr>
      <w:r>
        <w:rPr>
          <w:rFonts w:ascii="Times New Roman"/>
          <w:b w:val="false"/>
          <w:i w:val="false"/>
          <w:color w:val="000000"/>
          <w:sz w:val="28"/>
        </w:rPr>
        <w:t xml:space="preserve">
      83. Всем участникам консорциума необходимо соответствовать квалификационным требованиям, предусмотренным подпунктами 1), 2) и 3) пункта 1 </w:t>
      </w:r>
      <w:r>
        <w:rPr>
          <w:rFonts w:ascii="Times New Roman"/>
          <w:b w:val="false"/>
          <w:i w:val="false"/>
          <w:color w:val="000000"/>
          <w:sz w:val="28"/>
        </w:rPr>
        <w:t>статьи 9</w:t>
      </w:r>
      <w:r>
        <w:rPr>
          <w:rFonts w:ascii="Times New Roman"/>
          <w:b w:val="false"/>
          <w:i w:val="false"/>
          <w:color w:val="000000"/>
          <w:sz w:val="28"/>
        </w:rPr>
        <w:t xml:space="preserve"> Закона, а также не иметь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21"/>
    <w:bookmarkStart w:name="z1053" w:id="222"/>
    <w:p>
      <w:pPr>
        <w:spacing w:after="0"/>
        <w:ind w:left="0"/>
        <w:jc w:val="both"/>
      </w:pPr>
      <w:r>
        <w:rPr>
          <w:rFonts w:ascii="Times New Roman"/>
          <w:b w:val="false"/>
          <w:i w:val="false"/>
          <w:color w:val="000000"/>
          <w:sz w:val="28"/>
        </w:rPr>
        <w:t>
      84.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p>
    <w:bookmarkEnd w:id="222"/>
    <w:bookmarkStart w:name="z1054" w:id="223"/>
    <w:p>
      <w:pPr>
        <w:spacing w:after="0"/>
        <w:ind w:left="0"/>
        <w:jc w:val="both"/>
      </w:pPr>
      <w:r>
        <w:rPr>
          <w:rFonts w:ascii="Times New Roman"/>
          <w:b w:val="false"/>
          <w:i w:val="false"/>
          <w:color w:val="000000"/>
          <w:sz w:val="28"/>
        </w:rPr>
        <w:t>
      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соответствует предмету проводимых государственных закупок.</w:t>
      </w:r>
    </w:p>
    <w:bookmarkEnd w:id="223"/>
    <w:bookmarkStart w:name="z1055" w:id="224"/>
    <w:p>
      <w:pPr>
        <w:spacing w:after="0"/>
        <w:ind w:left="0"/>
        <w:jc w:val="both"/>
      </w:pPr>
      <w:r>
        <w:rPr>
          <w:rFonts w:ascii="Times New Roman"/>
          <w:b w:val="false"/>
          <w:i w:val="false"/>
          <w:color w:val="000000"/>
          <w:sz w:val="28"/>
        </w:rPr>
        <w:t xml:space="preserve">
      85. Консорциум признается соответствующим квалификационному требованию, предусмотренному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в случае соответствия указанному требованию основного участника консорциума.</w:t>
      </w:r>
    </w:p>
    <w:bookmarkEnd w:id="224"/>
    <w:bookmarkStart w:name="z1056" w:id="225"/>
    <w:p>
      <w:pPr>
        <w:spacing w:after="0"/>
        <w:ind w:left="0"/>
        <w:jc w:val="left"/>
      </w:pPr>
      <w:r>
        <w:rPr>
          <w:rFonts w:ascii="Times New Roman"/>
          <w:b/>
          <w:i w:val="false"/>
          <w:color w:val="000000"/>
        </w:rPr>
        <w:t xml:space="preserve"> Глава 8. Формирование и ведение электронного депозитария</w:t>
      </w:r>
    </w:p>
    <w:bookmarkEnd w:id="225"/>
    <w:bookmarkStart w:name="z1057" w:id="226"/>
    <w:p>
      <w:pPr>
        <w:spacing w:after="0"/>
        <w:ind w:left="0"/>
        <w:jc w:val="both"/>
      </w:pPr>
      <w:r>
        <w:rPr>
          <w:rFonts w:ascii="Times New Roman"/>
          <w:b w:val="false"/>
          <w:i w:val="false"/>
          <w:color w:val="000000"/>
          <w:sz w:val="28"/>
        </w:rPr>
        <w:t xml:space="preserve">
      86. Электронный депозитарий формируется на веб-портале по перечню товаров, работ,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227"/>
    <w:p>
      <w:pPr>
        <w:spacing w:after="0"/>
        <w:ind w:left="0"/>
        <w:jc w:val="both"/>
      </w:pPr>
      <w:r>
        <w:rPr>
          <w:rFonts w:ascii="Times New Roman"/>
          <w:b w:val="false"/>
          <w:i w:val="false"/>
          <w:color w:val="000000"/>
          <w:sz w:val="28"/>
        </w:rPr>
        <w:t xml:space="preserve">
      87. Электронный депозитарий формируется ведомством уполномоченного органа и его территориальными подразделениями на основании сведений и документов, подтверждающих опыт работы строительно-монтажным работам и работам по проектированию,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по инжиниринговым услугам по техническому надзору, согласно приложению 5-1 к настоящим Правилам, вносимые потенциальными поставщиками посредством веб-портала.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20.12.2023).</w:t>
      </w:r>
      <w:r>
        <w:br/>
      </w:r>
      <w:r>
        <w:rPr>
          <w:rFonts w:ascii="Times New Roman"/>
          <w:b w:val="false"/>
          <w:i w:val="false"/>
          <w:color w:val="000000"/>
          <w:sz w:val="28"/>
        </w:rPr>
        <w:t>
</w:t>
      </w:r>
    </w:p>
    <w:bookmarkStart w:name="z1059" w:id="228"/>
    <w:p>
      <w:pPr>
        <w:spacing w:after="0"/>
        <w:ind w:left="0"/>
        <w:jc w:val="both"/>
      </w:pPr>
      <w:r>
        <w:rPr>
          <w:rFonts w:ascii="Times New Roman"/>
          <w:b w:val="false"/>
          <w:i w:val="false"/>
          <w:color w:val="000000"/>
          <w:sz w:val="28"/>
        </w:rPr>
        <w:t>
      88. Электронный депозитарий формируется путем подтверждения достоверности сведений и документов, подтверждающих опыт работы потенциальных поставщиков, вносимых в электронный депозитарий.</w:t>
      </w:r>
    </w:p>
    <w:bookmarkEnd w:id="228"/>
    <w:bookmarkStart w:name="z1060" w:id="229"/>
    <w:p>
      <w:pPr>
        <w:spacing w:after="0"/>
        <w:ind w:left="0"/>
        <w:jc w:val="both"/>
      </w:pPr>
      <w:r>
        <w:rPr>
          <w:rFonts w:ascii="Times New Roman"/>
          <w:b w:val="false"/>
          <w:i w:val="false"/>
          <w:color w:val="000000"/>
          <w:sz w:val="28"/>
        </w:rPr>
        <w:t>
      89. Сведения и документы, подтверждающие опыт работы потенциального поставщика, вносятся в электронный депозитарий ведомством уполномоченного органа и его территориальными подразделениями после подтверждения их достоверности.</w:t>
      </w:r>
    </w:p>
    <w:bookmarkEnd w:id="229"/>
    <w:p>
      <w:pPr>
        <w:spacing w:after="0"/>
        <w:ind w:left="0"/>
        <w:jc w:val="both"/>
      </w:pPr>
      <w:r>
        <w:rPr>
          <w:rFonts w:ascii="Times New Roman"/>
          <w:b w:val="false"/>
          <w:i w:val="false"/>
          <w:color w:val="000000"/>
          <w:sz w:val="28"/>
        </w:rPr>
        <w:t>
      Заявки потенциальных поставщиков о внесении в электронный депозитарий сведений и документов, формируются потенциальным поставщиком и подаются посредством веб-портала.</w:t>
      </w:r>
    </w:p>
    <w:p>
      <w:pPr>
        <w:spacing w:after="0"/>
        <w:ind w:left="0"/>
        <w:jc w:val="both"/>
      </w:pPr>
      <w:r>
        <w:rPr>
          <w:rFonts w:ascii="Times New Roman"/>
          <w:b w:val="false"/>
          <w:i w:val="false"/>
          <w:color w:val="000000"/>
          <w:sz w:val="28"/>
        </w:rPr>
        <w:t>
      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063" w:id="230"/>
    <w:p>
      <w:pPr>
        <w:spacing w:after="0"/>
        <w:ind w:left="0"/>
        <w:jc w:val="both"/>
      </w:pPr>
      <w:r>
        <w:rPr>
          <w:rFonts w:ascii="Times New Roman"/>
          <w:b w:val="false"/>
          <w:i w:val="false"/>
          <w:color w:val="000000"/>
          <w:sz w:val="28"/>
        </w:rPr>
        <w:t>
      90. В целях подтверждения достоверности сведений и документов, подтверждающих опыт работы, потенциальный поставщик обращается в соответствующие государственные органы, в порядке, определенном настоящими Правилами.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231"/>
    <w:p>
      <w:pPr>
        <w:spacing w:after="0"/>
        <w:ind w:left="0"/>
        <w:jc w:val="both"/>
      </w:pPr>
      <w:r>
        <w:rPr>
          <w:rFonts w:ascii="Times New Roman"/>
          <w:b w:val="false"/>
          <w:i w:val="false"/>
          <w:color w:val="000000"/>
          <w:sz w:val="28"/>
        </w:rPr>
        <w:t>
      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w:t>
      </w:r>
    </w:p>
    <w:bookmarkEnd w:id="231"/>
    <w:bookmarkStart w:name="z7390" w:id="232"/>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в качестве генерального подрядчика определяется на основе данных органов казначейства;</w:t>
      </w:r>
    </w:p>
    <w:bookmarkEnd w:id="232"/>
    <w:bookmarkStart w:name="z7391" w:id="233"/>
    <w:p>
      <w:pPr>
        <w:spacing w:after="0"/>
        <w:ind w:left="0"/>
        <w:jc w:val="both"/>
      </w:pPr>
      <w:r>
        <w:rPr>
          <w:rFonts w:ascii="Times New Roman"/>
          <w:b w:val="false"/>
          <w:i w:val="false"/>
          <w:color w:val="000000"/>
          <w:sz w:val="28"/>
        </w:rPr>
        <w:t>
      2) достоверность сведений и документов, подтверждающих опыт работы потенциального поставщика в качестве субподрядчика определяется на основе сведений и документов, подтверждающих опыт работы потенциального поставщика, имеющего опыт работы в качестве генерального подрядчика со статусом "Подтверждено" и (или) в соответствии с подпунктом 1) пункта 92 настоящих Правил;</w:t>
      </w:r>
    </w:p>
    <w:bookmarkEnd w:id="233"/>
    <w:bookmarkStart w:name="z7392" w:id="234"/>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требованиям </w:t>
      </w:r>
      <w:r>
        <w:rPr>
          <w:rFonts w:ascii="Times New Roman"/>
          <w:b w:val="false"/>
          <w:i w:val="false"/>
          <w:color w:val="000000"/>
          <w:sz w:val="28"/>
        </w:rPr>
        <w:t>пункта 253</w:t>
      </w:r>
      <w:r>
        <w:rPr>
          <w:rFonts w:ascii="Times New Roman"/>
          <w:b w:val="false"/>
          <w:i w:val="false"/>
          <w:color w:val="000000"/>
          <w:sz w:val="28"/>
        </w:rPr>
        <w:t xml:space="preserve"> настоящих Правил.</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с 15.12.2024 и </w:t>
      </w:r>
      <w:r>
        <w:rPr>
          <w:rFonts w:ascii="Times New Roman"/>
          <w:b w:val="false"/>
          <w:i w:val="false"/>
          <w:color w:val="000000"/>
          <w:sz w:val="28"/>
        </w:rPr>
        <w:t>действует</w:t>
      </w:r>
      <w:r>
        <w:rPr>
          <w:rFonts w:ascii="Times New Roman"/>
          <w:b w:val="false"/>
          <w:i w:val="false"/>
          <w:color w:val="ff0000"/>
          <w:sz w:val="28"/>
        </w:rPr>
        <w:t xml:space="preserve"> до 01.01.2025).</w:t>
      </w:r>
      <w:r>
        <w:br/>
      </w:r>
      <w:r>
        <w:rPr>
          <w:rFonts w:ascii="Times New Roman"/>
          <w:b w:val="false"/>
          <w:i w:val="false"/>
          <w:color w:val="000000"/>
          <w:sz w:val="28"/>
        </w:rPr>
        <w:t>
</w:t>
      </w:r>
    </w:p>
    <w:bookmarkStart w:name="z7417" w:id="235"/>
    <w:p>
      <w:pPr>
        <w:spacing w:after="0"/>
        <w:ind w:left="0"/>
        <w:jc w:val="both"/>
      </w:pPr>
      <w:r>
        <w:rPr>
          <w:rFonts w:ascii="Times New Roman"/>
          <w:b w:val="false"/>
          <w:i w:val="false"/>
          <w:color w:val="000000"/>
          <w:sz w:val="28"/>
        </w:rPr>
        <w:t>
      91-1.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где заказчиками являются субъекты квазигосударственного сектора, ведомством уполномоченного органа и его территориальными подразделениями, рассматриваются с учетом следующих условий:</w:t>
      </w:r>
    </w:p>
    <w:bookmarkEnd w:id="235"/>
    <w:bookmarkStart w:name="z7418" w:id="236"/>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236"/>
    <w:bookmarkStart w:name="z7419" w:id="237"/>
    <w:p>
      <w:pPr>
        <w:spacing w:after="0"/>
        <w:ind w:left="0"/>
        <w:jc w:val="both"/>
      </w:pPr>
      <w:r>
        <w:rPr>
          <w:rFonts w:ascii="Times New Roman"/>
          <w:b w:val="false"/>
          <w:i w:val="false"/>
          <w:color w:val="000000"/>
          <w:sz w:val="28"/>
        </w:rPr>
        <w:t>
      заказчиком (в случае реорганизации – правопреемником заказчика);</w:t>
      </w:r>
    </w:p>
    <w:bookmarkEnd w:id="237"/>
    <w:bookmarkStart w:name="z7420" w:id="238"/>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w:t>
      </w:r>
    </w:p>
    <w:bookmarkEnd w:id="238"/>
    <w:bookmarkStart w:name="z7421" w:id="239"/>
    <w:p>
      <w:pPr>
        <w:spacing w:after="0"/>
        <w:ind w:left="0"/>
        <w:jc w:val="both"/>
      </w:pPr>
      <w:r>
        <w:rPr>
          <w:rFonts w:ascii="Times New Roman"/>
          <w:b w:val="false"/>
          <w:i w:val="false"/>
          <w:color w:val="000000"/>
          <w:sz w:val="28"/>
        </w:rPr>
        <w:t>
      Подтверждение осуществляется вышеуказанными органами и лицами на основании обращений потенциальных поставщиков, представленных посредством веб-портала с использованием электронной цифровой подписи;</w:t>
      </w:r>
    </w:p>
    <w:bookmarkEnd w:id="239"/>
    <w:bookmarkStart w:name="z7422" w:id="240"/>
    <w:p>
      <w:pPr>
        <w:spacing w:after="0"/>
        <w:ind w:left="0"/>
        <w:jc w:val="both"/>
      </w:pPr>
      <w:r>
        <w:rPr>
          <w:rFonts w:ascii="Times New Roman"/>
          <w:b w:val="false"/>
          <w:i w:val="false"/>
          <w:color w:val="000000"/>
          <w:sz w:val="28"/>
        </w:rPr>
        <w:t>
      2) соответствие документов, подтверждающих опыт работы потенциального поставщика требованиям пункта 253 настоящих Правил.</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91-1 в соответствии с приказом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с 15.12.2024 и </w:t>
      </w:r>
      <w:r>
        <w:rPr>
          <w:rFonts w:ascii="Times New Roman"/>
          <w:b w:val="false"/>
          <w:i w:val="false"/>
          <w:color w:val="000000"/>
          <w:sz w:val="28"/>
        </w:rPr>
        <w:t>действует</w:t>
      </w:r>
      <w:r>
        <w:rPr>
          <w:rFonts w:ascii="Times New Roman"/>
          <w:b w:val="false"/>
          <w:i w:val="false"/>
          <w:color w:val="ff0000"/>
          <w:sz w:val="28"/>
        </w:rPr>
        <w:t xml:space="preserve"> до 01.01.2025).</w:t>
      </w:r>
      <w:r>
        <w:br/>
      </w:r>
      <w:r>
        <w:rPr>
          <w:rFonts w:ascii="Times New Roman"/>
          <w:b w:val="false"/>
          <w:i w:val="false"/>
          <w:color w:val="000000"/>
          <w:sz w:val="28"/>
        </w:rPr>
        <w:t>
</w:t>
      </w:r>
    </w:p>
    <w:bookmarkStart w:name="z1065" w:id="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условий:</w:t>
      </w:r>
    </w:p>
    <w:bookmarkEnd w:id="241"/>
    <w:bookmarkStart w:name="z7394" w:id="242"/>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242"/>
    <w:bookmarkStart w:name="z7395" w:id="243"/>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и (или) органом, осуществляющим функции в области архитектуры и градостроительства. При этом, такое подтверждение осуществляется на основании обращений потенциальных поставщиков, от вышеуказанных органов, представленных посредством веб-портала;</w:t>
      </w:r>
    </w:p>
    <w:bookmarkEnd w:id="243"/>
    <w:bookmarkStart w:name="z7396" w:id="244"/>
    <w:p>
      <w:pPr>
        <w:spacing w:after="0"/>
        <w:ind w:left="0"/>
        <w:jc w:val="both"/>
      </w:pPr>
      <w:r>
        <w:rPr>
          <w:rFonts w:ascii="Times New Roman"/>
          <w:b w:val="false"/>
          <w:i w:val="false"/>
          <w:color w:val="000000"/>
          <w:sz w:val="28"/>
        </w:rPr>
        <w:t>
      информационной системы государственной экспертной организации либо письмами аккредитованных экспертных организаций, представленных посредством веб-портала от таких экспертных организаций на основании обращений потенциальных поставщиков;</w:t>
      </w:r>
    </w:p>
    <w:bookmarkEnd w:id="244"/>
    <w:bookmarkStart w:name="z7397" w:id="245"/>
    <w:p>
      <w:pPr>
        <w:spacing w:after="0"/>
        <w:ind w:left="0"/>
        <w:jc w:val="both"/>
      </w:pPr>
      <w:r>
        <w:rPr>
          <w:rFonts w:ascii="Times New Roman"/>
          <w:b w:val="false"/>
          <w:i w:val="false"/>
          <w:color w:val="000000"/>
          <w:sz w:val="28"/>
        </w:rPr>
        <w:t xml:space="preserve">
      2) соответствие документов, подтверждающих опыт работы потенциального поставщика требованиям </w:t>
      </w:r>
      <w:r>
        <w:rPr>
          <w:rFonts w:ascii="Times New Roman"/>
          <w:b w:val="false"/>
          <w:i w:val="false"/>
          <w:color w:val="000000"/>
          <w:sz w:val="28"/>
        </w:rPr>
        <w:t>пункта 253</w:t>
      </w:r>
      <w:r>
        <w:rPr>
          <w:rFonts w:ascii="Times New Roman"/>
          <w:b w:val="false"/>
          <w:i w:val="false"/>
          <w:color w:val="000000"/>
          <w:sz w:val="28"/>
        </w:rPr>
        <w:t xml:space="preserve"> настоящих Правил.</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8" w:id="246"/>
    <w:p>
      <w:pPr>
        <w:spacing w:after="0"/>
        <w:ind w:left="0"/>
        <w:jc w:val="both"/>
      </w:pPr>
      <w:r>
        <w:rPr>
          <w:rFonts w:ascii="Times New Roman"/>
          <w:b w:val="false"/>
          <w:i w:val="false"/>
          <w:color w:val="000000"/>
          <w:sz w:val="28"/>
        </w:rPr>
        <w:t>
      93. Достоверность сведений и документов, подтверждающих опыт работы потенциального поставщика по проектированию за последние десять лет, в том числе за текущий год, подтверждаются положительными экспертными заключениями комплексной вневедомственной экспертизы по проекту строительства.</w:t>
      </w:r>
    </w:p>
    <w:bookmarkEnd w:id="246"/>
    <w:p>
      <w:pPr>
        <w:spacing w:after="0"/>
        <w:ind w:left="0"/>
        <w:jc w:val="both"/>
      </w:pPr>
      <w:r>
        <w:rPr>
          <w:rFonts w:ascii="Times New Roman"/>
          <w:b w:val="false"/>
          <w:i w:val="false"/>
          <w:color w:val="000000"/>
          <w:sz w:val="28"/>
        </w:rPr>
        <w:t>
      Достоверность положительного экспертного заключения комплексной вневедомственной экспертизы, выданного государственной экспертной организацией, подтверждается ведомством уполномоченного органа и его территориальными подразделениями на основе сведений информационной системы государственной экспертной организации.</w:t>
      </w:r>
    </w:p>
    <w:p>
      <w:pPr>
        <w:spacing w:after="0"/>
        <w:ind w:left="0"/>
        <w:jc w:val="both"/>
      </w:pPr>
      <w:r>
        <w:rPr>
          <w:rFonts w:ascii="Times New Roman"/>
          <w:b w:val="false"/>
          <w:i w:val="false"/>
          <w:color w:val="000000"/>
          <w:sz w:val="28"/>
        </w:rPr>
        <w:t>
      При этом, в случае отсутствия сведений в информационных системах государственной экспертной организации, достоверность положительного экспертного заключения комплексной вневедомственной экспертизы, выданного государственной экспертной организацией, подтверждается письмами государственной экспертной организацией, представленных посредством веб-портала с использованием электронной цифровой подписи таких экспертных организаций на основании обращений потенциальных поставщиков.</w:t>
      </w:r>
    </w:p>
    <w:p>
      <w:pPr>
        <w:spacing w:after="0"/>
        <w:ind w:left="0"/>
        <w:jc w:val="both"/>
      </w:pPr>
      <w:r>
        <w:rPr>
          <w:rFonts w:ascii="Times New Roman"/>
          <w:b w:val="false"/>
          <w:i w:val="false"/>
          <w:color w:val="000000"/>
          <w:sz w:val="28"/>
        </w:rPr>
        <w:t>
      Достоверность иных положительных экспертных заключений комплексной вневедомственной экспертизы, подтверждаются письмами аккредитованных экспертных организаций, представленных посредством веб-портала с использованием электронной цифровой подписи таких экспертных организаций на основании обращений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0" w:id="247"/>
    <w:p>
      <w:pPr>
        <w:spacing w:after="0"/>
        <w:ind w:left="0"/>
        <w:jc w:val="both"/>
      </w:pPr>
      <w:r>
        <w:rPr>
          <w:rFonts w:ascii="Times New Roman"/>
          <w:b w:val="false"/>
          <w:i w:val="false"/>
          <w:color w:val="000000"/>
          <w:sz w:val="28"/>
        </w:rPr>
        <w:t>
      93-1. Достоверность сведений и документов, подтверждающих опыт работы потенциального поставщика по инжиниринговым услугам по техническому надзору за строительно-монтажными работами за последние пять лет, подтверждаются документами, предусмотренными частью второй пункта 280 настоящих Правил, а также в порядке, предусмотренном пунктами 91, 91-1 и 92 настоящих Правил.</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93-1 в соответствии с приказом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20.12.2023);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с 15.12.2024 и </w:t>
      </w:r>
      <w:r>
        <w:rPr>
          <w:rFonts w:ascii="Times New Roman"/>
          <w:b w:val="false"/>
          <w:i w:val="false"/>
          <w:color w:val="000000"/>
          <w:sz w:val="28"/>
        </w:rPr>
        <w:t>действует</w:t>
      </w:r>
      <w:r>
        <w:rPr>
          <w:rFonts w:ascii="Times New Roman"/>
          <w:b w:val="false"/>
          <w:i w:val="false"/>
          <w:color w:val="ff0000"/>
          <w:sz w:val="28"/>
        </w:rPr>
        <w:t xml:space="preserve"> до 01.01.2025).</w:t>
      </w:r>
      <w:r>
        <w:br/>
      </w:r>
      <w:r>
        <w:rPr>
          <w:rFonts w:ascii="Times New Roman"/>
          <w:b w:val="false"/>
          <w:i w:val="false"/>
          <w:color w:val="000000"/>
          <w:sz w:val="28"/>
        </w:rPr>
        <w:t>
</w:t>
      </w:r>
    </w:p>
    <w:bookmarkStart w:name="z1089" w:id="248"/>
    <w:p>
      <w:pPr>
        <w:spacing w:after="0"/>
        <w:ind w:left="0"/>
        <w:jc w:val="both"/>
      </w:pPr>
      <w:r>
        <w:rPr>
          <w:rFonts w:ascii="Times New Roman"/>
          <w:b w:val="false"/>
          <w:i w:val="false"/>
          <w:color w:val="000000"/>
          <w:sz w:val="28"/>
        </w:rPr>
        <w:t>
      94. В случае,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w:t>
      </w:r>
    </w:p>
    <w:bookmarkEnd w:id="248"/>
    <w:p>
      <w:pPr>
        <w:spacing w:after="0"/>
        <w:ind w:left="0"/>
        <w:jc w:val="both"/>
      </w:pPr>
      <w:r>
        <w:rPr>
          <w:rFonts w:ascii="Times New Roman"/>
          <w:b w:val="false"/>
          <w:i w:val="false"/>
          <w:color w:val="000000"/>
          <w:sz w:val="28"/>
        </w:rPr>
        <w:t>
      Опыт работы потенциального поставщика по проектированию вносится в электронный депозитарий отдельно по каждому виду функционального назначения в случае, если наименование объекта, указанного в положительном заключении комплексной вневедомственной экспертизы, предусматривает несколько видов функционального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9" w:id="249"/>
    <w:p>
      <w:pPr>
        <w:spacing w:after="0"/>
        <w:ind w:left="0"/>
        <w:jc w:val="both"/>
      </w:pPr>
      <w:r>
        <w:rPr>
          <w:rFonts w:ascii="Times New Roman"/>
          <w:b w:val="false"/>
          <w:i w:val="false"/>
          <w:color w:val="000000"/>
          <w:sz w:val="28"/>
        </w:rPr>
        <w:t>
      94-1. Заявка потенциального поставщика о внесении в электронный депозитарий сведений и документов, подтверждающих опыт работы, полученный в результате реорганизации путем слияния, присоединения и преобразования рассматривается ведомством уполномоченного органа и его территориальными подразделениями, после обновления (объединения) на веб-портале показателей финансовой устойчивости реорганизуемых юридических лиц.</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94-1 в соответствии с приказом Заместителя Премьер-Министра - Министра финансов РК от 20.04.2023 </w:t>
      </w:r>
      <w:r>
        <w:rPr>
          <w:rFonts w:ascii="Times New Roman"/>
          <w:b w:val="false"/>
          <w:i w:val="false"/>
          <w:color w:val="00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 w:id="250"/>
    <w:p>
      <w:pPr>
        <w:spacing w:after="0"/>
        <w:ind w:left="0"/>
        <w:jc w:val="both"/>
      </w:pPr>
      <w:r>
        <w:rPr>
          <w:rFonts w:ascii="Times New Roman"/>
          <w:b w:val="false"/>
          <w:i w:val="false"/>
          <w:color w:val="000000"/>
          <w:sz w:val="28"/>
        </w:rPr>
        <w:t>
      95.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w:t>
      </w:r>
    </w:p>
    <w:bookmarkEnd w:id="250"/>
    <w:bookmarkStart w:name="z1091" w:id="251"/>
    <w:p>
      <w:pPr>
        <w:spacing w:after="0"/>
        <w:ind w:left="0"/>
        <w:jc w:val="both"/>
      </w:pPr>
      <w:r>
        <w:rPr>
          <w:rFonts w:ascii="Times New Roman"/>
          <w:b w:val="false"/>
          <w:i w:val="false"/>
          <w:color w:val="000000"/>
          <w:sz w:val="28"/>
        </w:rPr>
        <w:t xml:space="preserve">
      96. По результатам рассмотрения заявок потенциальных поставщиков о подтверждении достоверности сведений и документов, подтверждающих его опыт работы, вносимых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p>
    <w:bookmarkEnd w:id="251"/>
    <w:bookmarkStart w:name="z1092" w:id="252"/>
    <w:p>
      <w:pPr>
        <w:spacing w:after="0"/>
        <w:ind w:left="0"/>
        <w:jc w:val="both"/>
      </w:pPr>
      <w:r>
        <w:rPr>
          <w:rFonts w:ascii="Times New Roman"/>
          <w:b w:val="false"/>
          <w:i w:val="false"/>
          <w:color w:val="000000"/>
          <w:sz w:val="28"/>
        </w:rPr>
        <w:t xml:space="preserve">
      1) о подтверждении, которое принимается в случаях соответствия сведений и документов требованиям, предусмотренным в </w:t>
      </w:r>
      <w:r>
        <w:rPr>
          <w:rFonts w:ascii="Times New Roman"/>
          <w:b w:val="false"/>
          <w:i w:val="false"/>
          <w:color w:val="000000"/>
          <w:sz w:val="28"/>
        </w:rPr>
        <w:t>пунктах 91</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 xml:space="preserve"> настоящих Правил;</w:t>
      </w:r>
    </w:p>
    <w:bookmarkEnd w:id="252"/>
    <w:bookmarkStart w:name="z1093" w:id="253"/>
    <w:p>
      <w:pPr>
        <w:spacing w:after="0"/>
        <w:ind w:left="0"/>
        <w:jc w:val="both"/>
      </w:pPr>
      <w:r>
        <w:rPr>
          <w:rFonts w:ascii="Times New Roman"/>
          <w:b w:val="false"/>
          <w:i w:val="false"/>
          <w:color w:val="000000"/>
          <w:sz w:val="28"/>
        </w:rPr>
        <w:t>
      2) об отказе в подтверждении, которое принимается в следующих случаях:</w:t>
      </w:r>
    </w:p>
    <w:bookmarkEnd w:id="253"/>
    <w:bookmarkStart w:name="z1094" w:id="254"/>
    <w:p>
      <w:pPr>
        <w:spacing w:after="0"/>
        <w:ind w:left="0"/>
        <w:jc w:val="both"/>
      </w:pPr>
      <w:r>
        <w:rPr>
          <w:rFonts w:ascii="Times New Roman"/>
          <w:b w:val="false"/>
          <w:i w:val="false"/>
          <w:color w:val="000000"/>
          <w:sz w:val="28"/>
        </w:rPr>
        <w:t xml:space="preserve">
      установления факта предоставления потенциальным поставщиком недостоверной информации по документам, подтверждающим опыт работы; </w:t>
      </w:r>
    </w:p>
    <w:bookmarkEnd w:id="254"/>
    <w:bookmarkStart w:name="z1095" w:id="255"/>
    <w:p>
      <w:pPr>
        <w:spacing w:after="0"/>
        <w:ind w:left="0"/>
        <w:jc w:val="both"/>
      </w:pPr>
      <w:r>
        <w:rPr>
          <w:rFonts w:ascii="Times New Roman"/>
          <w:b w:val="false"/>
          <w:i w:val="false"/>
          <w:color w:val="000000"/>
          <w:sz w:val="28"/>
        </w:rPr>
        <w:t xml:space="preserve">
      несоответствия сведений и документов требованиям, предусмотренным в </w:t>
      </w:r>
      <w:r>
        <w:rPr>
          <w:rFonts w:ascii="Times New Roman"/>
          <w:b w:val="false"/>
          <w:i w:val="false"/>
          <w:color w:val="000000"/>
          <w:sz w:val="28"/>
        </w:rPr>
        <w:t>пунктах 91</w:t>
      </w:r>
      <w:r>
        <w:rPr>
          <w:rFonts w:ascii="Times New Roman"/>
          <w:b w:val="false"/>
          <w:i w:val="false"/>
          <w:color w:val="000000"/>
          <w:sz w:val="28"/>
        </w:rPr>
        <w:t xml:space="preserve"> - </w:t>
      </w:r>
      <w:r>
        <w:rPr>
          <w:rFonts w:ascii="Times New Roman"/>
          <w:b w:val="false"/>
          <w:i w:val="false"/>
          <w:color w:val="000000"/>
          <w:sz w:val="28"/>
        </w:rPr>
        <w:t>93</w:t>
      </w:r>
      <w:r>
        <w:rPr>
          <w:rFonts w:ascii="Times New Roman"/>
          <w:b w:val="false"/>
          <w:i w:val="false"/>
          <w:color w:val="000000"/>
          <w:sz w:val="28"/>
        </w:rPr>
        <w:t xml:space="preserve"> настоящих Правил.</w:t>
      </w:r>
    </w:p>
    <w:bookmarkEnd w:id="255"/>
    <w:bookmarkStart w:name="z1096" w:id="256"/>
    <w:p>
      <w:pPr>
        <w:spacing w:after="0"/>
        <w:ind w:left="0"/>
        <w:jc w:val="both"/>
      </w:pPr>
      <w:r>
        <w:rPr>
          <w:rFonts w:ascii="Times New Roman"/>
          <w:b w:val="false"/>
          <w:i w:val="false"/>
          <w:color w:val="000000"/>
          <w:sz w:val="28"/>
        </w:rPr>
        <w:t>
      97. Сведения и документы, подтверждающие опыт работы потенциального поставщика, вносятся в электронный депозитарий со статусом "Подтверждено" в случае принятия решения, предусмотренного подпунктом 1) пункта 96 настоящих Правил.</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9" w:id="257"/>
    <w:p>
      <w:pPr>
        <w:spacing w:after="0"/>
        <w:ind w:left="0"/>
        <w:jc w:val="both"/>
      </w:pPr>
      <w:r>
        <w:rPr>
          <w:rFonts w:ascii="Times New Roman"/>
          <w:b w:val="false"/>
          <w:i w:val="false"/>
          <w:color w:val="000000"/>
          <w:sz w:val="28"/>
        </w:rPr>
        <w:t>
      98. В случае предоставления потенциальными поставщиками недостоверной информации по документам, подтверждающим опыт работы потенциального поставщика, установленной при формировании и ведения электронного депозитария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p>
    <w:bookmarkEnd w:id="257"/>
    <w:bookmarkStart w:name="z1100" w:id="258"/>
    <w:p>
      <w:pPr>
        <w:spacing w:after="0"/>
        <w:ind w:left="0"/>
        <w:jc w:val="both"/>
      </w:pPr>
      <w:r>
        <w:rPr>
          <w:rFonts w:ascii="Times New Roman"/>
          <w:b w:val="false"/>
          <w:i w:val="false"/>
          <w:color w:val="000000"/>
          <w:sz w:val="28"/>
        </w:rPr>
        <w:t>
      99. Корректировка сведений, внесенных в электронный депозитарий, в том числе сведений со статусом "Подтверждено" осуществляется при несоответствии заполненных в электронном депозитарии сведений к представленным документам, подтверждающих опыт работы в части:</w:t>
      </w:r>
    </w:p>
    <w:bookmarkEnd w:id="258"/>
    <w:bookmarkStart w:name="z6290" w:id="259"/>
    <w:p>
      <w:pPr>
        <w:spacing w:after="0"/>
        <w:ind w:left="0"/>
        <w:jc w:val="both"/>
      </w:pPr>
      <w:r>
        <w:rPr>
          <w:rFonts w:ascii="Times New Roman"/>
          <w:b w:val="false"/>
          <w:i w:val="false"/>
          <w:color w:val="000000"/>
          <w:sz w:val="28"/>
        </w:rPr>
        <w:t>
      вида строительства;</w:t>
      </w:r>
    </w:p>
    <w:bookmarkEnd w:id="259"/>
    <w:bookmarkStart w:name="z6291" w:id="260"/>
    <w:p>
      <w:pPr>
        <w:spacing w:after="0"/>
        <w:ind w:left="0"/>
        <w:jc w:val="both"/>
      </w:pPr>
      <w:r>
        <w:rPr>
          <w:rFonts w:ascii="Times New Roman"/>
          <w:b w:val="false"/>
          <w:i w:val="false"/>
          <w:color w:val="000000"/>
          <w:sz w:val="28"/>
        </w:rPr>
        <w:t>
      года завершения работ согласно дате акта приемки объекта в эксплуатацию;</w:t>
      </w:r>
    </w:p>
    <w:bookmarkEnd w:id="260"/>
    <w:bookmarkStart w:name="z6292" w:id="261"/>
    <w:p>
      <w:pPr>
        <w:spacing w:after="0"/>
        <w:ind w:left="0"/>
        <w:jc w:val="both"/>
      </w:pPr>
      <w:r>
        <w:rPr>
          <w:rFonts w:ascii="Times New Roman"/>
          <w:b w:val="false"/>
          <w:i w:val="false"/>
          <w:color w:val="000000"/>
          <w:sz w:val="28"/>
        </w:rPr>
        <w:t xml:space="preserve">
      статуса поставщика; </w:t>
      </w:r>
    </w:p>
    <w:bookmarkEnd w:id="261"/>
    <w:bookmarkStart w:name="z6293" w:id="262"/>
    <w:p>
      <w:pPr>
        <w:spacing w:after="0"/>
        <w:ind w:left="0"/>
        <w:jc w:val="both"/>
      </w:pPr>
      <w:r>
        <w:rPr>
          <w:rFonts w:ascii="Times New Roman"/>
          <w:b w:val="false"/>
          <w:i w:val="false"/>
          <w:color w:val="000000"/>
          <w:sz w:val="28"/>
        </w:rPr>
        <w:t>
      уровня ответственности зданий и сооружений;</w:t>
      </w:r>
    </w:p>
    <w:bookmarkEnd w:id="262"/>
    <w:bookmarkStart w:name="z6294" w:id="263"/>
    <w:p>
      <w:pPr>
        <w:spacing w:after="0"/>
        <w:ind w:left="0"/>
        <w:jc w:val="both"/>
      </w:pPr>
      <w:r>
        <w:rPr>
          <w:rFonts w:ascii="Times New Roman"/>
          <w:b w:val="false"/>
          <w:i w:val="false"/>
          <w:color w:val="000000"/>
          <w:sz w:val="28"/>
        </w:rPr>
        <w:t>
      технической сложности объектов;</w:t>
      </w:r>
    </w:p>
    <w:bookmarkEnd w:id="263"/>
    <w:bookmarkStart w:name="z6295" w:id="264"/>
    <w:p>
      <w:pPr>
        <w:spacing w:after="0"/>
        <w:ind w:left="0"/>
        <w:jc w:val="both"/>
      </w:pPr>
      <w:r>
        <w:rPr>
          <w:rFonts w:ascii="Times New Roman"/>
          <w:b w:val="false"/>
          <w:i w:val="false"/>
          <w:color w:val="000000"/>
          <w:sz w:val="28"/>
        </w:rPr>
        <w:t>
      функционального назначения объектов;</w:t>
      </w:r>
    </w:p>
    <w:bookmarkEnd w:id="264"/>
    <w:bookmarkStart w:name="z6296" w:id="265"/>
    <w:p>
      <w:pPr>
        <w:spacing w:after="0"/>
        <w:ind w:left="0"/>
        <w:jc w:val="both"/>
      </w:pPr>
      <w:r>
        <w:rPr>
          <w:rFonts w:ascii="Times New Roman"/>
          <w:b w:val="false"/>
          <w:i w:val="false"/>
          <w:color w:val="000000"/>
          <w:sz w:val="28"/>
        </w:rPr>
        <w:t>
      подвидов лицензируемых видов деятельности;</w:t>
      </w:r>
    </w:p>
    <w:bookmarkEnd w:id="265"/>
    <w:bookmarkStart w:name="z6297" w:id="266"/>
    <w:p>
      <w:pPr>
        <w:spacing w:after="0"/>
        <w:ind w:left="0"/>
        <w:jc w:val="both"/>
      </w:pPr>
      <w:r>
        <w:rPr>
          <w:rFonts w:ascii="Times New Roman"/>
          <w:b w:val="false"/>
          <w:i w:val="false"/>
          <w:color w:val="000000"/>
          <w:sz w:val="28"/>
        </w:rPr>
        <w:t xml:space="preserve">
      Такая корректировка осуществляется на основе: </w:t>
      </w:r>
    </w:p>
    <w:bookmarkEnd w:id="266"/>
    <w:bookmarkStart w:name="z6298" w:id="267"/>
    <w:p>
      <w:pPr>
        <w:spacing w:after="0"/>
        <w:ind w:left="0"/>
        <w:jc w:val="both"/>
      </w:pPr>
      <w:r>
        <w:rPr>
          <w:rFonts w:ascii="Times New Roman"/>
          <w:b w:val="false"/>
          <w:i w:val="false"/>
          <w:color w:val="000000"/>
          <w:sz w:val="28"/>
        </w:rPr>
        <w:t>
      самостоятельно выявленных ведомством уполномоченного органа и его территориальных подразделений указанных несоответствий;</w:t>
      </w:r>
    </w:p>
    <w:bookmarkEnd w:id="267"/>
    <w:bookmarkStart w:name="z6299" w:id="268"/>
    <w:p>
      <w:pPr>
        <w:spacing w:after="0"/>
        <w:ind w:left="0"/>
        <w:jc w:val="both"/>
      </w:pPr>
      <w:r>
        <w:rPr>
          <w:rFonts w:ascii="Times New Roman"/>
          <w:b w:val="false"/>
          <w:i w:val="false"/>
          <w:color w:val="000000"/>
          <w:sz w:val="28"/>
        </w:rPr>
        <w:t>
      заявок организаторов, единых организаторов;</w:t>
      </w:r>
    </w:p>
    <w:bookmarkEnd w:id="268"/>
    <w:bookmarkStart w:name="z6300" w:id="269"/>
    <w:p>
      <w:pPr>
        <w:spacing w:after="0"/>
        <w:ind w:left="0"/>
        <w:jc w:val="both"/>
      </w:pPr>
      <w:r>
        <w:rPr>
          <w:rFonts w:ascii="Times New Roman"/>
          <w:b w:val="false"/>
          <w:i w:val="false"/>
          <w:color w:val="000000"/>
          <w:sz w:val="28"/>
        </w:rPr>
        <w:t>
      жалоб потенциальных поставщиков;</w:t>
      </w:r>
    </w:p>
    <w:bookmarkEnd w:id="269"/>
    <w:bookmarkStart w:name="z6301" w:id="270"/>
    <w:p>
      <w:pPr>
        <w:spacing w:after="0"/>
        <w:ind w:left="0"/>
        <w:jc w:val="both"/>
      </w:pPr>
      <w:r>
        <w:rPr>
          <w:rFonts w:ascii="Times New Roman"/>
          <w:b w:val="false"/>
          <w:i w:val="false"/>
          <w:color w:val="000000"/>
          <w:sz w:val="28"/>
        </w:rPr>
        <w:t xml:space="preserve">
      заявок органов внутреннего государственного аудита по итогам рассмотрения жалоб и возражений в порядке </w:t>
      </w:r>
      <w:r>
        <w:rPr>
          <w:rFonts w:ascii="Times New Roman"/>
          <w:b w:val="false"/>
          <w:i w:val="false"/>
          <w:color w:val="000000"/>
          <w:sz w:val="28"/>
        </w:rPr>
        <w:t>статьи 47</w:t>
      </w:r>
      <w:r>
        <w:rPr>
          <w:rFonts w:ascii="Times New Roman"/>
          <w:b w:val="false"/>
          <w:i w:val="false"/>
          <w:color w:val="000000"/>
          <w:sz w:val="28"/>
        </w:rPr>
        <w:t xml:space="preserve"> Закона и </w:t>
      </w:r>
      <w:r>
        <w:rPr>
          <w:rFonts w:ascii="Times New Roman"/>
          <w:b w:val="false"/>
          <w:i w:val="false"/>
          <w:color w:val="000000"/>
          <w:sz w:val="28"/>
        </w:rPr>
        <w:t>главы 11-1</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о государственном аудите и финансовом контроле), в том числе на основе сведений и документов, представленных заказчиком, организатором, единым организатором, потенциальным поставщиком;</w:t>
      </w:r>
    </w:p>
    <w:bookmarkEnd w:id="270"/>
    <w:bookmarkStart w:name="z6302" w:id="271"/>
    <w:p>
      <w:pPr>
        <w:spacing w:after="0"/>
        <w:ind w:left="0"/>
        <w:jc w:val="both"/>
      </w:pPr>
      <w:r>
        <w:rPr>
          <w:rFonts w:ascii="Times New Roman"/>
          <w:b w:val="false"/>
          <w:i w:val="false"/>
          <w:color w:val="000000"/>
          <w:sz w:val="28"/>
        </w:rPr>
        <w:t>
      судебных актов, вступивших в законную силу.</w:t>
      </w:r>
    </w:p>
    <w:bookmarkEnd w:id="271"/>
    <w:bookmarkStart w:name="z6303" w:id="272"/>
    <w:p>
      <w:pPr>
        <w:spacing w:after="0"/>
        <w:ind w:left="0"/>
        <w:jc w:val="both"/>
      </w:pPr>
      <w:r>
        <w:rPr>
          <w:rFonts w:ascii="Times New Roman"/>
          <w:b w:val="false"/>
          <w:i w:val="false"/>
          <w:color w:val="000000"/>
          <w:sz w:val="28"/>
        </w:rPr>
        <w:t xml:space="preserve">
      При этом, веб-портал автоматически уведомляет потенциального поставщика, сведения которого подлежат корректировке. </w:t>
      </w:r>
    </w:p>
    <w:bookmarkEnd w:id="272"/>
    <w:bookmarkStart w:name="z6304" w:id="273"/>
    <w:p>
      <w:pPr>
        <w:spacing w:after="0"/>
        <w:ind w:left="0"/>
        <w:jc w:val="both"/>
      </w:pPr>
      <w:r>
        <w:rPr>
          <w:rFonts w:ascii="Times New Roman"/>
          <w:b w:val="false"/>
          <w:i w:val="false"/>
          <w:color w:val="000000"/>
          <w:sz w:val="28"/>
        </w:rPr>
        <w:t>
      При несогласии с заявкой органов внутреннего государственного аудита о корректировке, потенциальный поставщик посредством веб-портала дает аргументированные обоснования с приложением подтверждающих документов.</w:t>
      </w:r>
    </w:p>
    <w:bookmarkEnd w:id="273"/>
    <w:bookmarkStart w:name="z6305" w:id="274"/>
    <w:p>
      <w:pPr>
        <w:spacing w:after="0"/>
        <w:ind w:left="0"/>
        <w:jc w:val="both"/>
      </w:pPr>
      <w:r>
        <w:rPr>
          <w:rFonts w:ascii="Times New Roman"/>
          <w:b w:val="false"/>
          <w:i w:val="false"/>
          <w:color w:val="000000"/>
          <w:sz w:val="28"/>
        </w:rPr>
        <w:t>
      В случае несогласия с заявкой или жалобой о корректировке, а также выявленными ведомством уполномоченного органа и его территориальными подразделениями несоответствий, потенциальный поставщик посредством веб-портала дает аргументированные обоснования с приложением подтверждающих документов.</w:t>
      </w:r>
    </w:p>
    <w:bookmarkEnd w:id="274"/>
    <w:bookmarkStart w:name="z6306" w:id="275"/>
    <w:p>
      <w:pPr>
        <w:spacing w:after="0"/>
        <w:ind w:left="0"/>
        <w:jc w:val="both"/>
      </w:pPr>
      <w:r>
        <w:rPr>
          <w:rFonts w:ascii="Times New Roman"/>
          <w:b w:val="false"/>
          <w:i w:val="false"/>
          <w:color w:val="000000"/>
          <w:sz w:val="28"/>
        </w:rPr>
        <w:t>
      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(жалоб), поданных посредством веб-портала.</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4" w:id="276"/>
    <w:p>
      <w:pPr>
        <w:spacing w:after="0"/>
        <w:ind w:left="0"/>
        <w:jc w:val="both"/>
      </w:pPr>
      <w:r>
        <w:rPr>
          <w:rFonts w:ascii="Times New Roman"/>
          <w:b w:val="false"/>
          <w:i w:val="false"/>
          <w:color w:val="000000"/>
          <w:sz w:val="28"/>
        </w:rPr>
        <w:t>
      100. Ведомство уполномоченного органа и его территориальные подразделения рассматривают заявки потенциальных поставщиков о корректировке сведений, внесенных в электронный депозитарий в пределах заявленных корректировок.</w:t>
      </w:r>
    </w:p>
    <w:bookmarkEnd w:id="276"/>
    <w:bookmarkStart w:name="z1105" w:id="277"/>
    <w:p>
      <w:pPr>
        <w:spacing w:after="0"/>
        <w:ind w:left="0"/>
        <w:jc w:val="both"/>
      </w:pPr>
      <w:r>
        <w:rPr>
          <w:rFonts w:ascii="Times New Roman"/>
          <w:b w:val="false"/>
          <w:i w:val="false"/>
          <w:color w:val="000000"/>
          <w:sz w:val="28"/>
        </w:rPr>
        <w:t>
      101.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принимается одно из следующих решений в разрезе каждого опыта работы потенциального поставщика:</w:t>
      </w:r>
    </w:p>
    <w:bookmarkEnd w:id="277"/>
    <w:bookmarkStart w:name="z7399" w:id="278"/>
    <w:p>
      <w:pPr>
        <w:spacing w:after="0"/>
        <w:ind w:left="0"/>
        <w:jc w:val="both"/>
      </w:pPr>
      <w:r>
        <w:rPr>
          <w:rFonts w:ascii="Times New Roman"/>
          <w:b w:val="false"/>
          <w:i w:val="false"/>
          <w:color w:val="000000"/>
          <w:sz w:val="28"/>
        </w:rPr>
        <w:t xml:space="preserve">
      1) о подтверждении корректировки, которое принимается в случае соответствия предлагаемых корректировок, указанных в заявке потенциального поставщика требованиям </w:t>
      </w:r>
      <w:r>
        <w:rPr>
          <w:rFonts w:ascii="Times New Roman"/>
          <w:b w:val="false"/>
          <w:i w:val="false"/>
          <w:color w:val="000000"/>
          <w:sz w:val="28"/>
        </w:rPr>
        <w:t>Правил</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утвержденным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под № 10666) (далее – Правила определения общего порядка отнесения зданий и сооружений к технически и (или) технологически сложным объектам);</w:t>
      </w:r>
    </w:p>
    <w:bookmarkEnd w:id="278"/>
    <w:bookmarkStart w:name="z7400" w:id="279"/>
    <w:p>
      <w:pPr>
        <w:spacing w:after="0"/>
        <w:ind w:left="0"/>
        <w:jc w:val="both"/>
      </w:pPr>
      <w:r>
        <w:rPr>
          <w:rFonts w:ascii="Times New Roman"/>
          <w:b w:val="false"/>
          <w:i w:val="false"/>
          <w:color w:val="000000"/>
          <w:sz w:val="28"/>
        </w:rPr>
        <w:t xml:space="preserve">
      2) об отказе в подтверждении корректировки, которое принимается в случае несоответствия предлагаемых корректировок, указанных в заявке потенциального поставщика требованиям </w:t>
      </w:r>
      <w:r>
        <w:rPr>
          <w:rFonts w:ascii="Times New Roman"/>
          <w:b w:val="false"/>
          <w:i w:val="false"/>
          <w:color w:val="000000"/>
          <w:sz w:val="28"/>
        </w:rPr>
        <w:t>Правил</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8" w:id="280"/>
    <w:p>
      <w:pPr>
        <w:spacing w:after="0"/>
        <w:ind w:left="0"/>
        <w:jc w:val="both"/>
      </w:pPr>
      <w:r>
        <w:rPr>
          <w:rFonts w:ascii="Times New Roman"/>
          <w:b w:val="false"/>
          <w:i w:val="false"/>
          <w:color w:val="000000"/>
          <w:sz w:val="28"/>
        </w:rPr>
        <w:t>
      102. Решения, предусмотренные в пунктах 96 и 101 настоящих Правил, обжалуются в судебном порядке в соответствии с законодательством Республики Казахстан.</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9" w:id="281"/>
    <w:p>
      <w:pPr>
        <w:spacing w:after="0"/>
        <w:ind w:left="0"/>
        <w:jc w:val="both"/>
      </w:pPr>
      <w:r>
        <w:rPr>
          <w:rFonts w:ascii="Times New Roman"/>
          <w:b w:val="false"/>
          <w:i w:val="false"/>
          <w:color w:val="000000"/>
          <w:sz w:val="28"/>
        </w:rPr>
        <w:t>
      103. Блокировка сведений и документов, подтверждающих опыт работы потенциального поставщика, содержащиеся в электронном депозитарии, в том числе сведений со статусом "Подтверждено" осуществляется ведомством уполномоченного органа в случаях установления:</w:t>
      </w:r>
    </w:p>
    <w:bookmarkEnd w:id="281"/>
    <w:bookmarkStart w:name="z5435" w:id="282"/>
    <w:p>
      <w:pPr>
        <w:spacing w:after="0"/>
        <w:ind w:left="0"/>
        <w:jc w:val="both"/>
      </w:pPr>
      <w:r>
        <w:rPr>
          <w:rFonts w:ascii="Times New Roman"/>
          <w:b w:val="false"/>
          <w:i w:val="false"/>
          <w:color w:val="000000"/>
          <w:sz w:val="28"/>
        </w:rPr>
        <w:t>
      1) факта предоставления недостоверной информации по документам, подтверждающим опыт работы потенциального поставщика;</w:t>
      </w:r>
    </w:p>
    <w:bookmarkEnd w:id="282"/>
    <w:bookmarkStart w:name="z5436" w:id="283"/>
    <w:p>
      <w:pPr>
        <w:spacing w:after="0"/>
        <w:ind w:left="0"/>
        <w:jc w:val="both"/>
      </w:pPr>
      <w:r>
        <w:rPr>
          <w:rFonts w:ascii="Times New Roman"/>
          <w:b w:val="false"/>
          <w:i w:val="false"/>
          <w:color w:val="000000"/>
          <w:sz w:val="28"/>
        </w:rPr>
        <w:t>
      2) факта дублирований сведений и документов по объекту, подтверждающих опыт работы потенциального поставщика.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284"/>
    <w:p>
      <w:pPr>
        <w:spacing w:after="0"/>
        <w:ind w:left="0"/>
        <w:jc w:val="both"/>
      </w:pPr>
      <w:r>
        <w:rPr>
          <w:rFonts w:ascii="Times New Roman"/>
          <w:b w:val="false"/>
          <w:i w:val="false"/>
          <w:color w:val="000000"/>
          <w:sz w:val="28"/>
        </w:rPr>
        <w:t>
      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bookmarkEnd w:id="284"/>
    <w:bookmarkStart w:name="z5438" w:id="285"/>
    <w:p>
      <w:pPr>
        <w:spacing w:after="0"/>
        <w:ind w:left="0"/>
        <w:jc w:val="both"/>
      </w:pPr>
      <w:r>
        <w:rPr>
          <w:rFonts w:ascii="Times New Roman"/>
          <w:b w:val="false"/>
          <w:i w:val="false"/>
          <w:color w:val="000000"/>
          <w:sz w:val="28"/>
        </w:rPr>
        <w:t>
      1) в случаях, предусмотренных подпунктом 1) пункта 103 настоящих Правил 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потенциальным поставщиком на любой стадии осуществления государственных закупок;</w:t>
      </w:r>
    </w:p>
    <w:bookmarkEnd w:id="285"/>
    <w:bookmarkStart w:name="z5439" w:id="286"/>
    <w:p>
      <w:pPr>
        <w:spacing w:after="0"/>
        <w:ind w:left="0"/>
        <w:jc w:val="both"/>
      </w:pPr>
      <w:r>
        <w:rPr>
          <w:rFonts w:ascii="Times New Roman"/>
          <w:b w:val="false"/>
          <w:i w:val="false"/>
          <w:color w:val="000000"/>
          <w:sz w:val="28"/>
        </w:rPr>
        <w:t>
      2) в случаях, предусмотренных подпунктом 2) пункта 103 настоящих Правил ведомством уполномоченного органа, в том числе на основе:</w:t>
      </w:r>
    </w:p>
    <w:bookmarkEnd w:id="286"/>
    <w:bookmarkStart w:name="z5440" w:id="287"/>
    <w:p>
      <w:pPr>
        <w:spacing w:after="0"/>
        <w:ind w:left="0"/>
        <w:jc w:val="both"/>
      </w:pPr>
      <w:r>
        <w:rPr>
          <w:rFonts w:ascii="Times New Roman"/>
          <w:b w:val="false"/>
          <w:i w:val="false"/>
          <w:color w:val="000000"/>
          <w:sz w:val="28"/>
        </w:rPr>
        <w:t>
      заявок организаторов, единых организаторов;</w:t>
      </w:r>
    </w:p>
    <w:bookmarkEnd w:id="287"/>
    <w:bookmarkStart w:name="z5441" w:id="288"/>
    <w:p>
      <w:pPr>
        <w:spacing w:after="0"/>
        <w:ind w:left="0"/>
        <w:jc w:val="both"/>
      </w:pPr>
      <w:r>
        <w:rPr>
          <w:rFonts w:ascii="Times New Roman"/>
          <w:b w:val="false"/>
          <w:i w:val="false"/>
          <w:color w:val="000000"/>
          <w:sz w:val="28"/>
        </w:rPr>
        <w:t>
      жалоб потенциальных поставщиков;</w:t>
      </w:r>
    </w:p>
    <w:bookmarkEnd w:id="288"/>
    <w:bookmarkStart w:name="z5442" w:id="289"/>
    <w:p>
      <w:pPr>
        <w:spacing w:after="0"/>
        <w:ind w:left="0"/>
        <w:jc w:val="both"/>
      </w:pPr>
      <w:r>
        <w:rPr>
          <w:rFonts w:ascii="Times New Roman"/>
          <w:b w:val="false"/>
          <w:i w:val="false"/>
          <w:color w:val="000000"/>
          <w:sz w:val="28"/>
        </w:rPr>
        <w:t xml:space="preserve">
      заявок органов внутреннего государственного аудита по итогам рассмотрения жалоб и возражений в порядке </w:t>
      </w:r>
      <w:r>
        <w:rPr>
          <w:rFonts w:ascii="Times New Roman"/>
          <w:b w:val="false"/>
          <w:i w:val="false"/>
          <w:color w:val="000000"/>
          <w:sz w:val="28"/>
        </w:rPr>
        <w:t>статьи 47</w:t>
      </w:r>
      <w:r>
        <w:rPr>
          <w:rFonts w:ascii="Times New Roman"/>
          <w:b w:val="false"/>
          <w:i w:val="false"/>
          <w:color w:val="000000"/>
          <w:sz w:val="28"/>
        </w:rPr>
        <w:t xml:space="preserve"> Закона и </w:t>
      </w:r>
      <w:r>
        <w:rPr>
          <w:rFonts w:ascii="Times New Roman"/>
          <w:b w:val="false"/>
          <w:i w:val="false"/>
          <w:color w:val="000000"/>
          <w:sz w:val="28"/>
        </w:rPr>
        <w:t>главы 11-1</w:t>
      </w:r>
      <w:r>
        <w:rPr>
          <w:rFonts w:ascii="Times New Roman"/>
          <w:b w:val="false"/>
          <w:i w:val="false"/>
          <w:color w:val="000000"/>
          <w:sz w:val="28"/>
        </w:rPr>
        <w:t xml:space="preserve"> Закона о государственном аудите и финансовом контроле.</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290"/>
    <w:p>
      <w:pPr>
        <w:spacing w:after="0"/>
        <w:ind w:left="0"/>
        <w:jc w:val="both"/>
      </w:pPr>
      <w:r>
        <w:rPr>
          <w:rFonts w:ascii="Times New Roman"/>
          <w:b w:val="false"/>
          <w:i w:val="false"/>
          <w:color w:val="000000"/>
          <w:sz w:val="28"/>
        </w:rPr>
        <w:t>
      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и дублирования сведений по объекту, отклоняются ведомством уполномоченного органа с указанием аргументированных обоснований.</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291"/>
    <w:p>
      <w:pPr>
        <w:spacing w:after="0"/>
        <w:ind w:left="0"/>
        <w:jc w:val="both"/>
      </w:pPr>
      <w:r>
        <w:rPr>
          <w:rFonts w:ascii="Times New Roman"/>
          <w:b w:val="false"/>
          <w:i w:val="false"/>
          <w:color w:val="000000"/>
          <w:sz w:val="28"/>
        </w:rPr>
        <w:t>
      106. Разблокировка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w:t>
      </w:r>
    </w:p>
    <w:bookmarkEnd w:id="291"/>
    <w:bookmarkStart w:name="z1113" w:id="292"/>
    <w:p>
      <w:pPr>
        <w:spacing w:after="0"/>
        <w:ind w:left="0"/>
        <w:jc w:val="both"/>
      </w:pPr>
      <w:r>
        <w:rPr>
          <w:rFonts w:ascii="Times New Roman"/>
          <w:b w:val="false"/>
          <w:i w:val="false"/>
          <w:color w:val="000000"/>
          <w:sz w:val="28"/>
        </w:rPr>
        <w:t>
      107. Ведомство уполномоченного органа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электронном депозитарии, исключает такие сведения и документы из электронного депозитария.</w:t>
      </w:r>
    </w:p>
    <w:bookmarkEnd w:id="292"/>
    <w:bookmarkStart w:name="z1114" w:id="293"/>
    <w:p>
      <w:pPr>
        <w:spacing w:after="0"/>
        <w:ind w:left="0"/>
        <w:jc w:val="left"/>
      </w:pPr>
      <w:r>
        <w:rPr>
          <w:rFonts w:ascii="Times New Roman"/>
          <w:b/>
          <w:i w:val="false"/>
          <w:color w:val="000000"/>
        </w:rPr>
        <w:t xml:space="preserve"> Глава 9. Порядок осуществления государственных закупок способом конкурса</w:t>
      </w:r>
    </w:p>
    <w:bookmarkEnd w:id="293"/>
    <w:bookmarkStart w:name="z1115" w:id="294"/>
    <w:p>
      <w:pPr>
        <w:spacing w:after="0"/>
        <w:ind w:left="0"/>
        <w:jc w:val="left"/>
      </w:pPr>
      <w:r>
        <w:rPr>
          <w:rFonts w:ascii="Times New Roman"/>
          <w:b/>
          <w:i w:val="false"/>
          <w:color w:val="000000"/>
        </w:rPr>
        <w:t xml:space="preserve"> Параграф 1. Этапы осуществления конкурса организатором, единым организатором</w:t>
      </w:r>
    </w:p>
    <w:bookmarkEnd w:id="294"/>
    <w:bookmarkStart w:name="z1116" w:id="295"/>
    <w:p>
      <w:pPr>
        <w:spacing w:after="0"/>
        <w:ind w:left="0"/>
        <w:jc w:val="both"/>
      </w:pPr>
      <w:r>
        <w:rPr>
          <w:rFonts w:ascii="Times New Roman"/>
          <w:b w:val="false"/>
          <w:i w:val="false"/>
          <w:color w:val="000000"/>
          <w:sz w:val="28"/>
        </w:rPr>
        <w:t>
      108. Организация и проведение конкурса, предусматривает выполнение следующих последовательных мероприятий:</w:t>
      </w:r>
    </w:p>
    <w:bookmarkEnd w:id="295"/>
    <w:bookmarkStart w:name="z1117" w:id="296"/>
    <w:p>
      <w:pPr>
        <w:spacing w:after="0"/>
        <w:ind w:left="0"/>
        <w:jc w:val="both"/>
      </w:pPr>
      <w:r>
        <w:rPr>
          <w:rFonts w:ascii="Times New Roman"/>
          <w:b w:val="false"/>
          <w:i w:val="false"/>
          <w:color w:val="000000"/>
          <w:sz w:val="28"/>
        </w:rPr>
        <w:t>
      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предстоящем конкурсе;</w:t>
      </w:r>
    </w:p>
    <w:bookmarkEnd w:id="296"/>
    <w:bookmarkStart w:name="z1118" w:id="297"/>
    <w:p>
      <w:pPr>
        <w:spacing w:after="0"/>
        <w:ind w:left="0"/>
        <w:jc w:val="both"/>
      </w:pPr>
      <w:r>
        <w:rPr>
          <w:rFonts w:ascii="Times New Roman"/>
          <w:b w:val="false"/>
          <w:i w:val="false"/>
          <w:color w:val="000000"/>
          <w:sz w:val="28"/>
        </w:rPr>
        <w:t>
      2) предоставление заказчиком организатору информации и документов для организации и проведения конкурса либо представление заказчиком единому организатору задания на организацию и проведение конкурса;</w:t>
      </w:r>
    </w:p>
    <w:bookmarkEnd w:id="297"/>
    <w:bookmarkStart w:name="z1119" w:id="298"/>
    <w:p>
      <w:pPr>
        <w:spacing w:after="0"/>
        <w:ind w:left="0"/>
        <w:jc w:val="both"/>
      </w:pPr>
      <w:r>
        <w:rPr>
          <w:rFonts w:ascii="Times New Roman"/>
          <w:b w:val="false"/>
          <w:i w:val="false"/>
          <w:color w:val="000000"/>
          <w:sz w:val="28"/>
        </w:rPr>
        <w:t>
      3) направление заказчиком организатору, единому организатору посредством веб-портала пунктов годового плана государственных закупок (предварительного годового плана государственных закупок) для выполнения процедур организации и проведения конкурса;</w:t>
      </w:r>
    </w:p>
    <w:bookmarkEnd w:id="298"/>
    <w:bookmarkStart w:name="z1120" w:id="299"/>
    <w:p>
      <w:pPr>
        <w:spacing w:after="0"/>
        <w:ind w:left="0"/>
        <w:jc w:val="both"/>
      </w:pPr>
      <w:r>
        <w:rPr>
          <w:rFonts w:ascii="Times New Roman"/>
          <w:b w:val="false"/>
          <w:i w:val="false"/>
          <w:color w:val="000000"/>
          <w:sz w:val="28"/>
        </w:rPr>
        <w:t>
      4)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bookmarkEnd w:id="299"/>
    <w:bookmarkStart w:name="z1121" w:id="300"/>
    <w:p>
      <w:pPr>
        <w:spacing w:after="0"/>
        <w:ind w:left="0"/>
        <w:jc w:val="both"/>
      </w:pPr>
      <w:r>
        <w:rPr>
          <w:rFonts w:ascii="Times New Roman"/>
          <w:b w:val="false"/>
          <w:i w:val="false"/>
          <w:color w:val="000000"/>
          <w:sz w:val="28"/>
        </w:rPr>
        <w:t>
      5) утверждение проекта конкурсной документации;</w:t>
      </w:r>
    </w:p>
    <w:bookmarkEnd w:id="300"/>
    <w:bookmarkStart w:name="z1122" w:id="301"/>
    <w:p>
      <w:pPr>
        <w:spacing w:after="0"/>
        <w:ind w:left="0"/>
        <w:jc w:val="both"/>
      </w:pPr>
      <w:r>
        <w:rPr>
          <w:rFonts w:ascii="Times New Roman"/>
          <w:b w:val="false"/>
          <w:i w:val="false"/>
          <w:color w:val="000000"/>
          <w:sz w:val="28"/>
        </w:rPr>
        <w:t>
      6) размещение на веб-портале объявления об осуществлении конкурса, а также текста конкурсной документации;</w:t>
      </w:r>
    </w:p>
    <w:bookmarkEnd w:id="301"/>
    <w:bookmarkStart w:name="z1123" w:id="302"/>
    <w:p>
      <w:pPr>
        <w:spacing w:after="0"/>
        <w:ind w:left="0"/>
        <w:jc w:val="both"/>
      </w:pPr>
      <w:r>
        <w:rPr>
          <w:rFonts w:ascii="Times New Roman"/>
          <w:b w:val="false"/>
          <w:i w:val="false"/>
          <w:color w:val="000000"/>
          <w:sz w:val="28"/>
        </w:rPr>
        <w:t>
      7)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302"/>
    <w:bookmarkStart w:name="z1124" w:id="303"/>
    <w:p>
      <w:pPr>
        <w:spacing w:after="0"/>
        <w:ind w:left="0"/>
        <w:jc w:val="both"/>
      </w:pPr>
      <w:r>
        <w:rPr>
          <w:rFonts w:ascii="Times New Roman"/>
          <w:b w:val="false"/>
          <w:i w:val="false"/>
          <w:color w:val="000000"/>
          <w:sz w:val="28"/>
        </w:rPr>
        <w:t>
      8)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303"/>
    <w:bookmarkStart w:name="z1125" w:id="304"/>
    <w:p>
      <w:pPr>
        <w:spacing w:after="0"/>
        <w:ind w:left="0"/>
        <w:jc w:val="both"/>
      </w:pPr>
      <w:r>
        <w:rPr>
          <w:rFonts w:ascii="Times New Roman"/>
          <w:b w:val="false"/>
          <w:i w:val="false"/>
          <w:color w:val="000000"/>
          <w:sz w:val="28"/>
        </w:rPr>
        <w:t>
      9) автоматическое вскрытие заявок и размещение на веб-портале соответствующего протокола вскрытия;</w:t>
      </w:r>
    </w:p>
    <w:bookmarkEnd w:id="304"/>
    <w:bookmarkStart w:name="z1126" w:id="305"/>
    <w:p>
      <w:pPr>
        <w:spacing w:after="0"/>
        <w:ind w:left="0"/>
        <w:jc w:val="both"/>
      </w:pPr>
      <w:r>
        <w:rPr>
          <w:rFonts w:ascii="Times New Roman"/>
          <w:b w:val="false"/>
          <w:i w:val="false"/>
          <w:color w:val="000000"/>
          <w:sz w:val="28"/>
        </w:rPr>
        <w:t xml:space="preserve">
      10)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05"/>
    <w:bookmarkStart w:name="z1127" w:id="306"/>
    <w:p>
      <w:pPr>
        <w:spacing w:after="0"/>
        <w:ind w:left="0"/>
        <w:jc w:val="both"/>
      </w:pPr>
      <w:r>
        <w:rPr>
          <w:rFonts w:ascii="Times New Roman"/>
          <w:b w:val="false"/>
          <w:i w:val="false"/>
          <w:color w:val="000000"/>
          <w:sz w:val="28"/>
        </w:rPr>
        <w:t>
      11) приведение потенциальными поставщиками своих заявок на участие в конкурсе в соответствие с квалификационными требованиями и требованиями конкурсной документации;</w:t>
      </w:r>
    </w:p>
    <w:bookmarkEnd w:id="306"/>
    <w:bookmarkStart w:name="z1128" w:id="307"/>
    <w:p>
      <w:pPr>
        <w:spacing w:after="0"/>
        <w:ind w:left="0"/>
        <w:jc w:val="both"/>
      </w:pPr>
      <w:r>
        <w:rPr>
          <w:rFonts w:ascii="Times New Roman"/>
          <w:b w:val="false"/>
          <w:i w:val="false"/>
          <w:color w:val="000000"/>
          <w:sz w:val="28"/>
        </w:rPr>
        <w:t>
      12) повторное рассмотрение заявок на участие в конкурсе потенциальных поставщиков, приведенных в соответствие с квалификационными требованиями и требованиями конкурсной документации;</w:t>
      </w:r>
    </w:p>
    <w:bookmarkEnd w:id="307"/>
    <w:bookmarkStart w:name="z1129" w:id="308"/>
    <w:p>
      <w:pPr>
        <w:spacing w:after="0"/>
        <w:ind w:left="0"/>
        <w:jc w:val="both"/>
      </w:pPr>
      <w:r>
        <w:rPr>
          <w:rFonts w:ascii="Times New Roman"/>
          <w:b w:val="false"/>
          <w:i w:val="false"/>
          <w:color w:val="000000"/>
          <w:sz w:val="28"/>
        </w:rPr>
        <w:t>
      13)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 а также применение относительных значений критериев к конкурсным ценовым предложениям участников конкурса;</w:t>
      </w:r>
    </w:p>
    <w:bookmarkEnd w:id="308"/>
    <w:bookmarkStart w:name="z1130" w:id="309"/>
    <w:p>
      <w:pPr>
        <w:spacing w:after="0"/>
        <w:ind w:left="0"/>
        <w:jc w:val="both"/>
      </w:pPr>
      <w:r>
        <w:rPr>
          <w:rFonts w:ascii="Times New Roman"/>
          <w:b w:val="false"/>
          <w:i w:val="false"/>
          <w:color w:val="000000"/>
          <w:sz w:val="28"/>
        </w:rPr>
        <w:t>
      14) автоматическое сопоставление веб-порталом условных цен участников конкурса, определение победителя конкурса на основе наименьшей условной цены, а также потенциального поставщика, занявшего второе место, и размещение на веб-портале протокола об итогах государственных закупок способом конкурса;</w:t>
      </w:r>
    </w:p>
    <w:bookmarkEnd w:id="309"/>
    <w:bookmarkStart w:name="z1131" w:id="310"/>
    <w:p>
      <w:pPr>
        <w:spacing w:after="0"/>
        <w:ind w:left="0"/>
        <w:jc w:val="both"/>
      </w:pPr>
      <w:r>
        <w:rPr>
          <w:rFonts w:ascii="Times New Roman"/>
          <w:b w:val="false"/>
          <w:i w:val="false"/>
          <w:color w:val="000000"/>
          <w:sz w:val="28"/>
        </w:rPr>
        <w:t>
      15) заключение заказчиком договора с победителем на основании протокола об итогах государственных закупок способом конкурса.</w:t>
      </w:r>
    </w:p>
    <w:bookmarkEnd w:id="310"/>
    <w:bookmarkStart w:name="z1132" w:id="311"/>
    <w:p>
      <w:pPr>
        <w:spacing w:after="0"/>
        <w:ind w:left="0"/>
        <w:jc w:val="both"/>
      </w:pPr>
      <w:r>
        <w:rPr>
          <w:rFonts w:ascii="Times New Roman"/>
          <w:b w:val="false"/>
          <w:i w:val="false"/>
          <w:color w:val="000000"/>
          <w:sz w:val="28"/>
        </w:rPr>
        <w:t xml:space="preserve">
      Мероприятия, предусмотренные </w:t>
      </w:r>
      <w:r>
        <w:rPr>
          <w:rFonts w:ascii="Times New Roman"/>
          <w:b w:val="false"/>
          <w:i w:val="false"/>
          <w:color w:val="000000"/>
          <w:sz w:val="28"/>
        </w:rPr>
        <w:t>подпунктом 7)</w:t>
      </w:r>
      <w:r>
        <w:rPr>
          <w:rFonts w:ascii="Times New Roman"/>
          <w:b w:val="false"/>
          <w:i w:val="false"/>
          <w:color w:val="000000"/>
          <w:sz w:val="28"/>
        </w:rPr>
        <w:t xml:space="preserve"> настоящего пункта, не осуществляются при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311"/>
    <w:bookmarkStart w:name="z1133" w:id="312"/>
    <w:p>
      <w:pPr>
        <w:spacing w:after="0"/>
        <w:ind w:left="0"/>
        <w:jc w:val="both"/>
      </w:pPr>
      <w:r>
        <w:rPr>
          <w:rFonts w:ascii="Times New Roman"/>
          <w:b w:val="false"/>
          <w:i w:val="false"/>
          <w:color w:val="000000"/>
          <w:sz w:val="28"/>
        </w:rPr>
        <w:t xml:space="preserve">
      Мероприятия, предусмотренные </w:t>
      </w:r>
      <w:r>
        <w:rPr>
          <w:rFonts w:ascii="Times New Roman"/>
          <w:b w:val="false"/>
          <w:i w:val="false"/>
          <w:color w:val="000000"/>
          <w:sz w:val="28"/>
        </w:rPr>
        <w:t>подпунктом 11)</w:t>
      </w:r>
      <w:r>
        <w:rPr>
          <w:rFonts w:ascii="Times New Roman"/>
          <w:b w:val="false"/>
          <w:i w:val="false"/>
          <w:color w:val="000000"/>
          <w:sz w:val="28"/>
        </w:rPr>
        <w:t xml:space="preserve">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p>
    <w:bookmarkEnd w:id="312"/>
    <w:bookmarkStart w:name="z1134" w:id="313"/>
    <w:p>
      <w:pPr>
        <w:spacing w:after="0"/>
        <w:ind w:left="0"/>
        <w:jc w:val="both"/>
      </w:pPr>
      <w:r>
        <w:rPr>
          <w:rFonts w:ascii="Times New Roman"/>
          <w:b w:val="false"/>
          <w:i w:val="false"/>
          <w:color w:val="000000"/>
          <w:sz w:val="28"/>
        </w:rPr>
        <w:t>
      109. Единый организатор проводит государственные закупки с соблюдением следующих последовательных этапов:</w:t>
      </w:r>
    </w:p>
    <w:bookmarkEnd w:id="313"/>
    <w:bookmarkStart w:name="z1135" w:id="314"/>
    <w:p>
      <w:pPr>
        <w:spacing w:after="0"/>
        <w:ind w:left="0"/>
        <w:jc w:val="both"/>
      </w:pPr>
      <w:r>
        <w:rPr>
          <w:rFonts w:ascii="Times New Roman"/>
          <w:b w:val="false"/>
          <w:i w:val="false"/>
          <w:color w:val="000000"/>
          <w:sz w:val="28"/>
        </w:rPr>
        <w:t xml:space="preserve">
      1) представление заказчиком единому организатору задания на организацию и проведение государственных закупок, содержащего документы, установленные </w:t>
      </w:r>
      <w:r>
        <w:rPr>
          <w:rFonts w:ascii="Times New Roman"/>
          <w:b w:val="false"/>
          <w:i w:val="false"/>
          <w:color w:val="000000"/>
          <w:sz w:val="28"/>
        </w:rPr>
        <w:t>пунктом 115</w:t>
      </w:r>
      <w:r>
        <w:rPr>
          <w:rFonts w:ascii="Times New Roman"/>
          <w:b w:val="false"/>
          <w:i w:val="false"/>
          <w:color w:val="000000"/>
          <w:sz w:val="28"/>
        </w:rPr>
        <w:t xml:space="preserve"> настоящих Правил;</w:t>
      </w:r>
    </w:p>
    <w:bookmarkEnd w:id="314"/>
    <w:bookmarkStart w:name="z1136" w:id="315"/>
    <w:p>
      <w:pPr>
        <w:spacing w:after="0"/>
        <w:ind w:left="0"/>
        <w:jc w:val="both"/>
      </w:pPr>
      <w:r>
        <w:rPr>
          <w:rFonts w:ascii="Times New Roman"/>
          <w:b w:val="false"/>
          <w:i w:val="false"/>
          <w:color w:val="000000"/>
          <w:sz w:val="28"/>
        </w:rPr>
        <w:t xml:space="preserve">
      2) разработка и утверждение единым организатором проекта конкурсной документации на основании представленного заказчиком задания, содержащего документы, установленные </w:t>
      </w:r>
      <w:r>
        <w:rPr>
          <w:rFonts w:ascii="Times New Roman"/>
          <w:b w:val="false"/>
          <w:i w:val="false"/>
          <w:color w:val="000000"/>
          <w:sz w:val="28"/>
        </w:rPr>
        <w:t>пунктом 115</w:t>
      </w:r>
      <w:r>
        <w:rPr>
          <w:rFonts w:ascii="Times New Roman"/>
          <w:b w:val="false"/>
          <w:i w:val="false"/>
          <w:color w:val="000000"/>
          <w:sz w:val="28"/>
        </w:rPr>
        <w:t xml:space="preserve"> настоящих Правил;</w:t>
      </w:r>
    </w:p>
    <w:bookmarkEnd w:id="315"/>
    <w:bookmarkStart w:name="z1137" w:id="316"/>
    <w:p>
      <w:pPr>
        <w:spacing w:after="0"/>
        <w:ind w:left="0"/>
        <w:jc w:val="both"/>
      </w:pPr>
      <w:r>
        <w:rPr>
          <w:rFonts w:ascii="Times New Roman"/>
          <w:b w:val="false"/>
          <w:i w:val="false"/>
          <w:color w:val="000000"/>
          <w:sz w:val="28"/>
        </w:rPr>
        <w:t>
      3) определение и утверждение единым организатором состава конкурсной комиссии.</w:t>
      </w:r>
    </w:p>
    <w:bookmarkEnd w:id="316"/>
    <w:bookmarkStart w:name="z1138" w:id="317"/>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34 настоящих Правил в состав конкурсной комиссии, определяемой и утверждаемой единым организатором, также входят представители заказчика;</w:t>
      </w:r>
    </w:p>
    <w:bookmarkEnd w:id="317"/>
    <w:bookmarkStart w:name="z1139" w:id="318"/>
    <w:p>
      <w:pPr>
        <w:spacing w:after="0"/>
        <w:ind w:left="0"/>
        <w:jc w:val="both"/>
      </w:pPr>
      <w:r>
        <w:rPr>
          <w:rFonts w:ascii="Times New Roman"/>
          <w:b w:val="false"/>
          <w:i w:val="false"/>
          <w:color w:val="000000"/>
          <w:sz w:val="28"/>
        </w:rPr>
        <w:t>
      4) в случае необходимости внесение изменений и (или) дополнений единым организатором в конкурсную документацию;</w:t>
      </w:r>
    </w:p>
    <w:bookmarkEnd w:id="318"/>
    <w:bookmarkStart w:name="z1140" w:id="319"/>
    <w:p>
      <w:pPr>
        <w:spacing w:after="0"/>
        <w:ind w:left="0"/>
        <w:jc w:val="both"/>
      </w:pPr>
      <w:r>
        <w:rPr>
          <w:rFonts w:ascii="Times New Roman"/>
          <w:b w:val="false"/>
          <w:i w:val="false"/>
          <w:color w:val="000000"/>
          <w:sz w:val="28"/>
        </w:rPr>
        <w:t>
      5) размещение единым организатором на веб-портале объявления о проведении государственных закупок;</w:t>
      </w:r>
    </w:p>
    <w:bookmarkEnd w:id="319"/>
    <w:bookmarkStart w:name="z1141" w:id="320"/>
    <w:p>
      <w:pPr>
        <w:spacing w:after="0"/>
        <w:ind w:left="0"/>
        <w:jc w:val="both"/>
      </w:pPr>
      <w:r>
        <w:rPr>
          <w:rFonts w:ascii="Times New Roman"/>
          <w:b w:val="false"/>
          <w:i w:val="false"/>
          <w:color w:val="000000"/>
          <w:sz w:val="28"/>
        </w:rPr>
        <w:t xml:space="preserve">
      6)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34 настоящих Правил направление единым организатором заказчику запросов и замечаний со стороны лиц, автоматически зарегистрированных на веб-портале, получивших конкурсную документацию к проекту договора и (или) технической спецификации конкурсной документации;</w:t>
      </w:r>
    </w:p>
    <w:bookmarkEnd w:id="320"/>
    <w:bookmarkStart w:name="z1142" w:id="321"/>
    <w:p>
      <w:pPr>
        <w:spacing w:after="0"/>
        <w:ind w:left="0"/>
        <w:jc w:val="both"/>
      </w:pPr>
      <w:r>
        <w:rPr>
          <w:rFonts w:ascii="Times New Roman"/>
          <w:b w:val="false"/>
          <w:i w:val="false"/>
          <w:color w:val="000000"/>
          <w:sz w:val="28"/>
        </w:rPr>
        <w:t>
      7) определение победителя конкурса;</w:t>
      </w:r>
    </w:p>
    <w:bookmarkEnd w:id="321"/>
    <w:bookmarkStart w:name="z1143" w:id="322"/>
    <w:p>
      <w:pPr>
        <w:spacing w:after="0"/>
        <w:ind w:left="0"/>
        <w:jc w:val="both"/>
      </w:pPr>
      <w:r>
        <w:rPr>
          <w:rFonts w:ascii="Times New Roman"/>
          <w:b w:val="false"/>
          <w:i w:val="false"/>
          <w:color w:val="000000"/>
          <w:sz w:val="28"/>
        </w:rPr>
        <w:t>
      8) заключение заказчиком договора с победителем на основании протокола об итогах государственных закупок в порядке, установленном настоящими правилами.</w:t>
      </w:r>
    </w:p>
    <w:bookmarkEnd w:id="322"/>
    <w:bookmarkStart w:name="z1144" w:id="323"/>
    <w:p>
      <w:pPr>
        <w:spacing w:after="0"/>
        <w:ind w:left="0"/>
        <w:jc w:val="both"/>
      </w:pPr>
      <w:r>
        <w:rPr>
          <w:rFonts w:ascii="Times New Roman"/>
          <w:b w:val="false"/>
          <w:i w:val="false"/>
          <w:color w:val="000000"/>
          <w:sz w:val="28"/>
        </w:rPr>
        <w:t>
      110.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p>
    <w:bookmarkEnd w:id="323"/>
    <w:bookmarkStart w:name="z1145" w:id="324"/>
    <w:p>
      <w:pPr>
        <w:spacing w:after="0"/>
        <w:ind w:left="0"/>
        <w:jc w:val="both"/>
      </w:pPr>
      <w:r>
        <w:rPr>
          <w:rFonts w:ascii="Times New Roman"/>
          <w:b w:val="false"/>
          <w:i w:val="false"/>
          <w:color w:val="000000"/>
          <w:sz w:val="28"/>
        </w:rPr>
        <w:t>
      111. Организация и проведение государственных закупок единым организатором осуществляются в соответствии с требованиями, предъявляемыми к организатору с учетом особенностей, установленных Законом и настоящими правилами.</w:t>
      </w:r>
    </w:p>
    <w:bookmarkEnd w:id="324"/>
    <w:bookmarkStart w:name="z1146" w:id="325"/>
    <w:p>
      <w:pPr>
        <w:spacing w:after="0"/>
        <w:ind w:left="0"/>
        <w:jc w:val="left"/>
      </w:pPr>
      <w:r>
        <w:rPr>
          <w:rFonts w:ascii="Times New Roman"/>
          <w:b/>
          <w:i w:val="false"/>
          <w:color w:val="000000"/>
        </w:rPr>
        <w:t xml:space="preserve"> Параграф 2. Предоставление заказчиком организатору (единому организатору) информации и документов для организации и проведения конкурса</w:t>
      </w:r>
    </w:p>
    <w:bookmarkEnd w:id="325"/>
    <w:bookmarkStart w:name="z1147" w:id="326"/>
    <w:p>
      <w:pPr>
        <w:spacing w:after="0"/>
        <w:ind w:left="0"/>
        <w:jc w:val="both"/>
      </w:pPr>
      <w:r>
        <w:rPr>
          <w:rFonts w:ascii="Times New Roman"/>
          <w:b w:val="false"/>
          <w:i w:val="false"/>
          <w:color w:val="000000"/>
          <w:sz w:val="28"/>
        </w:rPr>
        <w:t>
      112. Заказчик предоставляет организатору для проведения конкурса техническую спецификацию и проект договора на казахском и русском языках, за исключением случаев, когда организатор и заказчик выступают в одном лице.</w:t>
      </w:r>
    </w:p>
    <w:bookmarkEnd w:id="326"/>
    <w:bookmarkStart w:name="z1148" w:id="327"/>
    <w:p>
      <w:pPr>
        <w:spacing w:after="0"/>
        <w:ind w:left="0"/>
        <w:jc w:val="both"/>
      </w:pPr>
      <w:r>
        <w:rPr>
          <w:rFonts w:ascii="Times New Roman"/>
          <w:b w:val="false"/>
          <w:i w:val="false"/>
          <w:color w:val="000000"/>
          <w:sz w:val="28"/>
        </w:rPr>
        <w:t xml:space="preserve">
      113. При осуществлении государственных закупок работ, требующих проектно-сметной документации, конкурсная документация, в соответствии с частью третьей подпункта 2) пункта 2 </w:t>
      </w:r>
      <w:r>
        <w:rPr>
          <w:rFonts w:ascii="Times New Roman"/>
          <w:b w:val="false"/>
          <w:i w:val="false"/>
          <w:color w:val="000000"/>
          <w:sz w:val="28"/>
        </w:rPr>
        <w:t>статьи 21</w:t>
      </w:r>
      <w:r>
        <w:rPr>
          <w:rFonts w:ascii="Times New Roman"/>
          <w:b w:val="false"/>
          <w:i w:val="false"/>
          <w:color w:val="000000"/>
          <w:sz w:val="28"/>
        </w:rPr>
        <w:t xml:space="preserve"> Закона, должна содержать техническую спецификацию,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327"/>
    <w:bookmarkStart w:name="z1149" w:id="328"/>
    <w:p>
      <w:pPr>
        <w:spacing w:after="0"/>
        <w:ind w:left="0"/>
        <w:jc w:val="both"/>
      </w:pPr>
      <w:r>
        <w:rPr>
          <w:rFonts w:ascii="Times New Roman"/>
          <w:b w:val="false"/>
          <w:i w:val="false"/>
          <w:color w:val="000000"/>
          <w:sz w:val="28"/>
        </w:rPr>
        <w:t>
      114.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328"/>
    <w:bookmarkStart w:name="z1150" w:id="329"/>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329"/>
    <w:bookmarkStart w:name="z1151" w:id="330"/>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bookmarkEnd w:id="330"/>
    <w:bookmarkStart w:name="z1152" w:id="331"/>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 (оборудования).</w:t>
      </w:r>
    </w:p>
    <w:bookmarkEnd w:id="331"/>
    <w:bookmarkStart w:name="z1153" w:id="332"/>
    <w:p>
      <w:pPr>
        <w:spacing w:after="0"/>
        <w:ind w:left="0"/>
        <w:jc w:val="both"/>
      </w:pPr>
      <w:r>
        <w:rPr>
          <w:rFonts w:ascii="Times New Roman"/>
          <w:b w:val="false"/>
          <w:i w:val="false"/>
          <w:color w:val="000000"/>
          <w:sz w:val="28"/>
        </w:rPr>
        <w:t xml:space="preserve">
      115.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34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332"/>
    <w:bookmarkStart w:name="z1154" w:id="333"/>
    <w:p>
      <w:pPr>
        <w:spacing w:after="0"/>
        <w:ind w:left="0"/>
        <w:jc w:val="both"/>
      </w:pPr>
      <w:r>
        <w:rPr>
          <w:rFonts w:ascii="Times New Roman"/>
          <w:b w:val="false"/>
          <w:i w:val="false"/>
          <w:color w:val="000000"/>
          <w:sz w:val="28"/>
        </w:rPr>
        <w:t>
      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с указанием кандидатур из числа представителей заказчика для включения в состав конкурсной комиссии;</w:t>
      </w:r>
    </w:p>
    <w:bookmarkEnd w:id="333"/>
    <w:bookmarkStart w:name="z1155" w:id="334"/>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проект квалификационных требований, техническую спецификацию, проект договора, являющегося неотъемлемой частью конкурсной документации и состав экспертной комиссии либо эксперта в случае ее создания (привлечения).</w:t>
      </w:r>
    </w:p>
    <w:bookmarkEnd w:id="334"/>
    <w:bookmarkStart w:name="z1156" w:id="335"/>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конкурсная документация содержит проект технической спецификации,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7" w:id="336"/>
    <w:p>
      <w:pPr>
        <w:spacing w:after="0"/>
        <w:ind w:left="0"/>
        <w:jc w:val="both"/>
      </w:pPr>
      <w:r>
        <w:rPr>
          <w:rFonts w:ascii="Times New Roman"/>
          <w:b w:val="false"/>
          <w:i w:val="false"/>
          <w:color w:val="000000"/>
          <w:sz w:val="28"/>
        </w:rPr>
        <w:t xml:space="preserve">
      116.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34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336"/>
    <w:bookmarkStart w:name="z1158" w:id="337"/>
    <w:p>
      <w:pPr>
        <w:spacing w:after="0"/>
        <w:ind w:left="0"/>
        <w:jc w:val="both"/>
      </w:pPr>
      <w:r>
        <w:rPr>
          <w:rFonts w:ascii="Times New Roman"/>
          <w:b w:val="false"/>
          <w:i w:val="false"/>
          <w:color w:val="000000"/>
          <w:sz w:val="28"/>
        </w:rPr>
        <w:t>
      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37"/>
    <w:bookmarkStart w:name="z1159" w:id="338"/>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проект квалификационных требований, предъявляемых к потенциальным поставщикам и проект технической спецификации с указанием требуемых функциональных, технических, качественных и эксплуатационных характеристик закупаемых товаров, работ, услуг.</w:t>
      </w:r>
    </w:p>
    <w:bookmarkEnd w:id="338"/>
    <w:bookmarkStart w:name="z1160" w:id="339"/>
    <w:p>
      <w:pPr>
        <w:spacing w:after="0"/>
        <w:ind w:left="0"/>
        <w:jc w:val="left"/>
      </w:pPr>
      <w:r>
        <w:rPr>
          <w:rFonts w:ascii="Times New Roman"/>
          <w:b/>
          <w:i w:val="false"/>
          <w:color w:val="000000"/>
        </w:rPr>
        <w:t xml:space="preserve"> Параграф 3. Определение и утверждение состава конкурсной комиссии</w:t>
      </w:r>
    </w:p>
    <w:bookmarkEnd w:id="339"/>
    <w:bookmarkStart w:name="z1161" w:id="340"/>
    <w:p>
      <w:pPr>
        <w:spacing w:after="0"/>
        <w:ind w:left="0"/>
        <w:jc w:val="both"/>
      </w:pPr>
      <w:r>
        <w:rPr>
          <w:rFonts w:ascii="Times New Roman"/>
          <w:b w:val="false"/>
          <w:i w:val="false"/>
          <w:color w:val="000000"/>
          <w:sz w:val="28"/>
        </w:rPr>
        <w:t>
      117. Для выполнения процедур организации и проведения конкурса организатор, единый организатор на каждый конкурс отдельно утверждает конкурсную комиссию и определяет секретаря конкурсной комиссии.</w:t>
      </w:r>
    </w:p>
    <w:bookmarkEnd w:id="340"/>
    <w:bookmarkStart w:name="z1162" w:id="341"/>
    <w:p>
      <w:pPr>
        <w:spacing w:after="0"/>
        <w:ind w:left="0"/>
        <w:jc w:val="both"/>
      </w:pPr>
      <w:r>
        <w:rPr>
          <w:rFonts w:ascii="Times New Roman"/>
          <w:b w:val="false"/>
          <w:i w:val="false"/>
          <w:color w:val="000000"/>
          <w:sz w:val="28"/>
        </w:rPr>
        <w:t>
      118.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341"/>
    <w:bookmarkStart w:name="z1163" w:id="342"/>
    <w:p>
      <w:pPr>
        <w:spacing w:after="0"/>
        <w:ind w:left="0"/>
        <w:jc w:val="both"/>
      </w:pPr>
      <w:r>
        <w:rPr>
          <w:rFonts w:ascii="Times New Roman"/>
          <w:b w:val="false"/>
          <w:i w:val="false"/>
          <w:color w:val="000000"/>
          <w:sz w:val="28"/>
        </w:rPr>
        <w:t>
      119. В случае, если организатором выступает сам заказчик непосредственно либо в лице своего структурного подразделения, (должностного лица),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42"/>
    <w:bookmarkStart w:name="z1164" w:id="343"/>
    <w:p>
      <w:pPr>
        <w:spacing w:after="0"/>
        <w:ind w:left="0"/>
        <w:jc w:val="both"/>
      </w:pPr>
      <w:r>
        <w:rPr>
          <w:rFonts w:ascii="Times New Roman"/>
          <w:b w:val="false"/>
          <w:i w:val="false"/>
          <w:color w:val="000000"/>
          <w:sz w:val="28"/>
        </w:rPr>
        <w:t>
      120. В случае осуществления государственных закупок единым организатором,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p>
    <w:bookmarkEnd w:id="343"/>
    <w:bookmarkStart w:name="z1165" w:id="344"/>
    <w:p>
      <w:pPr>
        <w:spacing w:after="0"/>
        <w:ind w:left="0"/>
        <w:jc w:val="both"/>
      </w:pPr>
      <w:r>
        <w:rPr>
          <w:rFonts w:ascii="Times New Roman"/>
          <w:b w:val="false"/>
          <w:i w:val="false"/>
          <w:color w:val="000000"/>
          <w:sz w:val="28"/>
        </w:rPr>
        <w:t>
      121.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(должностного лица),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p>
    <w:bookmarkEnd w:id="344"/>
    <w:bookmarkStart w:name="z1166" w:id="345"/>
    <w:p>
      <w:pPr>
        <w:spacing w:after="0"/>
        <w:ind w:left="0"/>
        <w:jc w:val="both"/>
      </w:pPr>
      <w:r>
        <w:rPr>
          <w:rFonts w:ascii="Times New Roman"/>
          <w:b w:val="false"/>
          <w:i w:val="false"/>
          <w:color w:val="000000"/>
          <w:sz w:val="28"/>
        </w:rPr>
        <w:t>
      122. Для разработки технического задания и (или) технической спецификации закупаемых товаров, работ, услуг, заказчик при необходимости создает экспертную комиссию либо привлекает эксперта.</w:t>
      </w:r>
    </w:p>
    <w:bookmarkEnd w:id="345"/>
    <w:bookmarkStart w:name="z6307" w:id="346"/>
    <w:p>
      <w:pPr>
        <w:spacing w:after="0"/>
        <w:ind w:left="0"/>
        <w:jc w:val="both"/>
      </w:pPr>
      <w:r>
        <w:rPr>
          <w:rFonts w:ascii="Times New Roman"/>
          <w:b w:val="false"/>
          <w:i w:val="false"/>
          <w:color w:val="000000"/>
          <w:sz w:val="28"/>
        </w:rPr>
        <w:t xml:space="preserve">
      122-1. Организатор государственных закупок в соответствии с пунктом 2 статьи 27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в технической спецификации, являющейся неотъемлемой частью конкурсной документации. </w:t>
      </w:r>
    </w:p>
    <w:bookmarkEnd w:id="346"/>
    <w:bookmarkStart w:name="z6308" w:id="347"/>
    <w:p>
      <w:pPr>
        <w:spacing w:after="0"/>
        <w:ind w:left="0"/>
        <w:jc w:val="both"/>
      </w:pPr>
      <w:r>
        <w:rPr>
          <w:rFonts w:ascii="Times New Roman"/>
          <w:b w:val="false"/>
          <w:i w:val="false"/>
          <w:color w:val="000000"/>
          <w:sz w:val="28"/>
        </w:rPr>
        <w:t xml:space="preserve">
      При организации и проведении централизованных государственных закупок, предусмотренных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8 Закона,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в технической спецификации, являющейся неотъемлемой частью конкурсной документации.</w:t>
      </w:r>
    </w:p>
    <w:bookmarkEnd w:id="347"/>
    <w:bookmarkStart w:name="z6309" w:id="348"/>
    <w:p>
      <w:pPr>
        <w:spacing w:after="0"/>
        <w:ind w:left="0"/>
        <w:jc w:val="both"/>
      </w:pPr>
      <w:r>
        <w:rPr>
          <w:rFonts w:ascii="Times New Roman"/>
          <w:b w:val="false"/>
          <w:i w:val="false"/>
          <w:color w:val="000000"/>
          <w:sz w:val="28"/>
        </w:rPr>
        <w:t>
      При организации и проведении централизованных государственных закупок, предусмотренных подпунктом 2) пункта 3 статьи 8 Закона, единый организатор государственных закупок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в технической спецификации, являющейся неотъемлемой частью конкурсной документации.</w:t>
      </w:r>
    </w:p>
    <w:bookmarkEnd w:id="348"/>
    <w:bookmarkStart w:name="z6310" w:id="349"/>
    <w:p>
      <w:pPr>
        <w:spacing w:after="0"/>
        <w:ind w:left="0"/>
        <w:jc w:val="both"/>
      </w:pPr>
      <w:r>
        <w:rPr>
          <w:rFonts w:ascii="Times New Roman"/>
          <w:b w:val="false"/>
          <w:i w:val="false"/>
          <w:color w:val="000000"/>
          <w:sz w:val="28"/>
        </w:rPr>
        <w:t>
      Экспертом не является лицо:</w:t>
      </w:r>
    </w:p>
    <w:bookmarkEnd w:id="349"/>
    <w:bookmarkStart w:name="z6311" w:id="350"/>
    <w:p>
      <w:pPr>
        <w:spacing w:after="0"/>
        <w:ind w:left="0"/>
        <w:jc w:val="both"/>
      </w:pPr>
      <w:r>
        <w:rPr>
          <w:rFonts w:ascii="Times New Roman"/>
          <w:b w:val="false"/>
          <w:i w:val="false"/>
          <w:color w:val="000000"/>
          <w:sz w:val="28"/>
        </w:rPr>
        <w:t>
      1) заинтересованное в результатах процедур государственных закупок;</w:t>
      </w:r>
    </w:p>
    <w:bookmarkEnd w:id="350"/>
    <w:bookmarkStart w:name="z6312" w:id="351"/>
    <w:p>
      <w:pPr>
        <w:spacing w:after="0"/>
        <w:ind w:left="0"/>
        <w:jc w:val="both"/>
      </w:pP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bookmarkEnd w:id="351"/>
    <w:bookmarkStart w:name="z6313" w:id="352"/>
    <w:p>
      <w:pPr>
        <w:spacing w:after="0"/>
        <w:ind w:left="0"/>
        <w:jc w:val="both"/>
      </w:pPr>
      <w:r>
        <w:rPr>
          <w:rFonts w:ascii="Times New Roman"/>
          <w:b w:val="false"/>
          <w:i w:val="false"/>
          <w:color w:val="000000"/>
          <w:sz w:val="28"/>
        </w:rPr>
        <w:t xml:space="preserve">
      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w:t>
      </w:r>
    </w:p>
    <w:bookmarkEnd w:id="352"/>
    <w:bookmarkStart w:name="z6314" w:id="353"/>
    <w:p>
      <w:pPr>
        <w:spacing w:after="0"/>
        <w:ind w:left="0"/>
        <w:jc w:val="both"/>
      </w:pPr>
      <w:r>
        <w:rPr>
          <w:rFonts w:ascii="Times New Roman"/>
          <w:b w:val="false"/>
          <w:i w:val="false"/>
          <w:color w:val="000000"/>
          <w:sz w:val="28"/>
        </w:rPr>
        <w:t>
      При отсутствии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по согласованию с работодателем в качестве экспертов, либо иных специалистов, специализация которых соответствует закупаемым товарам, работам, услугам.</w:t>
      </w:r>
    </w:p>
    <w:bookmarkEnd w:id="353"/>
    <w:bookmarkStart w:name="z6315" w:id="354"/>
    <w:p>
      <w:pPr>
        <w:spacing w:after="0"/>
        <w:ind w:left="0"/>
        <w:jc w:val="both"/>
      </w:pPr>
      <w:r>
        <w:rPr>
          <w:rFonts w:ascii="Times New Roman"/>
          <w:b w:val="false"/>
          <w:i w:val="false"/>
          <w:color w:val="000000"/>
          <w:sz w:val="28"/>
        </w:rPr>
        <w:t>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bookmarkEnd w:id="354"/>
    <w:bookmarkStart w:name="z6316" w:id="355"/>
    <w:p>
      <w:pPr>
        <w:spacing w:after="0"/>
        <w:ind w:left="0"/>
        <w:jc w:val="both"/>
      </w:pPr>
      <w:r>
        <w:rPr>
          <w:rFonts w:ascii="Times New Roman"/>
          <w:b w:val="false"/>
          <w:i w:val="false"/>
          <w:color w:val="000000"/>
          <w:sz w:val="28"/>
        </w:rPr>
        <w:t>
      Эксперты не голосуют при принятии конкурсной комиссией решения.</w:t>
      </w:r>
    </w:p>
    <w:bookmarkEnd w:id="355"/>
    <w:bookmarkStart w:name="z6317" w:id="356"/>
    <w:p>
      <w:pPr>
        <w:spacing w:after="0"/>
        <w:ind w:left="0"/>
        <w:jc w:val="both"/>
      </w:pPr>
      <w:r>
        <w:rPr>
          <w:rFonts w:ascii="Times New Roman"/>
          <w:b w:val="false"/>
          <w:i w:val="false"/>
          <w:color w:val="000000"/>
          <w:sz w:val="28"/>
        </w:rPr>
        <w:t>
      Выбор лиц, привлекаемых в качестве экспертов на платной основе, осуществляется в соответствии с Законом.</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122-1 в соответствии с приказом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357"/>
    <w:p>
      <w:pPr>
        <w:spacing w:after="0"/>
        <w:ind w:left="0"/>
        <w:jc w:val="both"/>
      </w:pPr>
      <w:r>
        <w:rPr>
          <w:rFonts w:ascii="Times New Roman"/>
          <w:b w:val="false"/>
          <w:i w:val="false"/>
          <w:color w:val="000000"/>
          <w:sz w:val="28"/>
        </w:rPr>
        <w:t xml:space="preserve">
      123. Членами конкурсной комиссии являются председатель и другие члены конкурсной комиссии. Члены конкурсной комиссии рассматривают заявки и принимают участие в голосовании без права замены. </w:t>
      </w:r>
    </w:p>
    <w:bookmarkEnd w:id="357"/>
    <w:bookmarkStart w:name="z1168" w:id="358"/>
    <w:p>
      <w:pPr>
        <w:spacing w:after="0"/>
        <w:ind w:left="0"/>
        <w:jc w:val="both"/>
      </w:pPr>
      <w:r>
        <w:rPr>
          <w:rFonts w:ascii="Times New Roman"/>
          <w:b w:val="false"/>
          <w:i w:val="false"/>
          <w:color w:val="000000"/>
          <w:sz w:val="28"/>
        </w:rPr>
        <w:t>
      Общее количество членов конкурсной комиссии, в соответствии с подпунктом 10) статьи 2 Закона составляет нечетное число, но не менее трех человек.</w:t>
      </w:r>
    </w:p>
    <w:bookmarkEnd w:id="358"/>
    <w:bookmarkStart w:name="z1169" w:id="359"/>
    <w:p>
      <w:pPr>
        <w:spacing w:after="0"/>
        <w:ind w:left="0"/>
        <w:jc w:val="both"/>
      </w:pPr>
      <w:r>
        <w:rPr>
          <w:rFonts w:ascii="Times New Roman"/>
          <w:b w:val="false"/>
          <w:i w:val="false"/>
          <w:color w:val="000000"/>
          <w:sz w:val="28"/>
        </w:rPr>
        <w:t>
      Общее количество членов конкурсной комиссии, создаваемой единым организатором составляет нечетное число, но не менее пяти человек.</w:t>
      </w:r>
    </w:p>
    <w:bookmarkEnd w:id="359"/>
    <w:bookmarkStart w:name="z1170" w:id="360"/>
    <w:p>
      <w:pPr>
        <w:spacing w:after="0"/>
        <w:ind w:left="0"/>
        <w:jc w:val="both"/>
      </w:pPr>
      <w:r>
        <w:rPr>
          <w:rFonts w:ascii="Times New Roman"/>
          <w:b w:val="false"/>
          <w:i w:val="false"/>
          <w:color w:val="000000"/>
          <w:sz w:val="28"/>
        </w:rPr>
        <w:t>
      124. В целях реализации своих полномочий в конкурсных комиссиях соответствующего государственного органа принимают участие члены общественных советов.</w:t>
      </w:r>
    </w:p>
    <w:bookmarkEnd w:id="360"/>
    <w:bookmarkStart w:name="z1171" w:id="361"/>
    <w:p>
      <w:pPr>
        <w:spacing w:after="0"/>
        <w:ind w:left="0"/>
        <w:jc w:val="both"/>
      </w:pPr>
      <w:r>
        <w:rPr>
          <w:rFonts w:ascii="Times New Roman"/>
          <w:b w:val="false"/>
          <w:i w:val="false"/>
          <w:color w:val="000000"/>
          <w:sz w:val="28"/>
        </w:rPr>
        <w:t xml:space="preserve">
      125. В случае, предусмотренном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заказчика.</w:t>
      </w:r>
    </w:p>
    <w:bookmarkEnd w:id="361"/>
    <w:bookmarkStart w:name="z1172" w:id="362"/>
    <w:p>
      <w:pPr>
        <w:spacing w:after="0"/>
        <w:ind w:left="0"/>
        <w:jc w:val="both"/>
      </w:pPr>
      <w:r>
        <w:rPr>
          <w:rFonts w:ascii="Times New Roman"/>
          <w:b w:val="false"/>
          <w:i w:val="false"/>
          <w:color w:val="000000"/>
          <w:sz w:val="28"/>
        </w:rPr>
        <w:t xml:space="preserve">
      126. В случаях, предусмотренных </w:t>
      </w:r>
      <w:r>
        <w:rPr>
          <w:rFonts w:ascii="Times New Roman"/>
          <w:b w:val="false"/>
          <w:i w:val="false"/>
          <w:color w:val="000000"/>
          <w:sz w:val="28"/>
        </w:rPr>
        <w:t>пунктами 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частью второй </w:t>
      </w:r>
      <w:r>
        <w:rPr>
          <w:rFonts w:ascii="Times New Roman"/>
          <w:b w:val="false"/>
          <w:i w:val="false"/>
          <w:color w:val="000000"/>
          <w:sz w:val="28"/>
        </w:rPr>
        <w:t>пункта 30</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организатора либо лица, исполняющего его обязанности, либо руководитель бюджетной программы либо лицо, исполняющее его обязанности.</w:t>
      </w:r>
    </w:p>
    <w:bookmarkEnd w:id="362"/>
    <w:bookmarkStart w:name="z1173" w:id="363"/>
    <w:p>
      <w:pPr>
        <w:spacing w:after="0"/>
        <w:ind w:left="0"/>
        <w:jc w:val="both"/>
      </w:pPr>
      <w:r>
        <w:rPr>
          <w:rFonts w:ascii="Times New Roman"/>
          <w:b w:val="false"/>
          <w:i w:val="false"/>
          <w:color w:val="000000"/>
          <w:sz w:val="28"/>
        </w:rPr>
        <w:t xml:space="preserve">
      127. В случаях, предусмотренных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частью первой </w:t>
      </w:r>
      <w:r>
        <w:rPr>
          <w:rFonts w:ascii="Times New Roman"/>
          <w:b w:val="false"/>
          <w:i w:val="false"/>
          <w:color w:val="000000"/>
          <w:sz w:val="28"/>
        </w:rPr>
        <w:t>пункта 30</w:t>
      </w:r>
      <w:r>
        <w:rPr>
          <w:rFonts w:ascii="Times New Roman"/>
          <w:b w:val="false"/>
          <w:i w:val="false"/>
          <w:color w:val="000000"/>
          <w:sz w:val="28"/>
        </w:rPr>
        <w:t xml:space="preserve"> настоящих Правил, председателем конкурсной комиссии определяется должностное лицо не ниже заместителя первого руководителя заказчика либо лица, исполняющего его обязанности, либо руководитель бюджетной программы либо лицо, исполняющее его обязанности.</w:t>
      </w:r>
    </w:p>
    <w:bookmarkEnd w:id="363"/>
    <w:bookmarkStart w:name="z1174" w:id="364"/>
    <w:p>
      <w:pPr>
        <w:spacing w:after="0"/>
        <w:ind w:left="0"/>
        <w:jc w:val="both"/>
      </w:pPr>
      <w:r>
        <w:rPr>
          <w:rFonts w:ascii="Times New Roman"/>
          <w:b w:val="false"/>
          <w:i w:val="false"/>
          <w:color w:val="000000"/>
          <w:sz w:val="28"/>
        </w:rPr>
        <w:t xml:space="preserve">
      128. При осуществлении централизованных государственных закупок председателем конкурсной комиссии (аукционной комиссии) определяется первый руководитель единого организатора либо лицо, исполняющее его обязанности, либо его заместитель. </w:t>
      </w:r>
    </w:p>
    <w:bookmarkEnd w:id="364"/>
    <w:bookmarkStart w:name="z1175" w:id="365"/>
    <w:p>
      <w:pPr>
        <w:spacing w:after="0"/>
        <w:ind w:left="0"/>
        <w:jc w:val="both"/>
      </w:pPr>
      <w:r>
        <w:rPr>
          <w:rFonts w:ascii="Times New Roman"/>
          <w:b w:val="false"/>
          <w:i w:val="false"/>
          <w:color w:val="000000"/>
          <w:sz w:val="28"/>
        </w:rPr>
        <w:t>
      129.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65"/>
    <w:bookmarkStart w:name="z1176" w:id="366"/>
    <w:p>
      <w:pPr>
        <w:spacing w:after="0"/>
        <w:ind w:left="0"/>
        <w:jc w:val="both"/>
      </w:pPr>
      <w:r>
        <w:rPr>
          <w:rFonts w:ascii="Times New Roman"/>
          <w:b w:val="false"/>
          <w:i w:val="false"/>
          <w:color w:val="000000"/>
          <w:sz w:val="28"/>
        </w:rPr>
        <w:t>
      130. В случае переутверждения конкурсной комиссии, созданной единым организатором, председателем конкурсной комиссии определяется должностное лицо, исполняющее обязанности первого руководителя единого организатора.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9" w:id="367"/>
    <w:p>
      <w:pPr>
        <w:spacing w:after="0"/>
        <w:ind w:left="0"/>
        <w:jc w:val="both"/>
      </w:pPr>
      <w:r>
        <w:rPr>
          <w:rFonts w:ascii="Times New Roman"/>
          <w:b w:val="false"/>
          <w:i w:val="false"/>
          <w:color w:val="000000"/>
          <w:sz w:val="28"/>
        </w:rPr>
        <w:t>
      133. Председатель конкурсной комиссии:</w:t>
      </w:r>
    </w:p>
    <w:bookmarkEnd w:id="367"/>
    <w:bookmarkStart w:name="z1180" w:id="368"/>
    <w:p>
      <w:pPr>
        <w:spacing w:after="0"/>
        <w:ind w:left="0"/>
        <w:jc w:val="both"/>
      </w:pPr>
      <w:r>
        <w:rPr>
          <w:rFonts w:ascii="Times New Roman"/>
          <w:b w:val="false"/>
          <w:i w:val="false"/>
          <w:color w:val="000000"/>
          <w:sz w:val="28"/>
        </w:rPr>
        <w:t>
      1) руководит деятельностью конкурсной комиссии;</w:t>
      </w:r>
    </w:p>
    <w:bookmarkEnd w:id="368"/>
    <w:bookmarkStart w:name="z1181" w:id="369"/>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369"/>
    <w:bookmarkStart w:name="z1182" w:id="370"/>
    <w:p>
      <w:pPr>
        <w:spacing w:after="0"/>
        <w:ind w:left="0"/>
        <w:jc w:val="both"/>
      </w:pPr>
      <w:r>
        <w:rPr>
          <w:rFonts w:ascii="Times New Roman"/>
          <w:b w:val="false"/>
          <w:i w:val="false"/>
          <w:color w:val="000000"/>
          <w:sz w:val="28"/>
        </w:rPr>
        <w:t>
      134. Конкурсная комиссия действует со дня вступления в силу решения о ее создании и прекращает свою деятельность в день заключения договора.</w:t>
      </w:r>
    </w:p>
    <w:bookmarkEnd w:id="370"/>
    <w:bookmarkStart w:name="z1183" w:id="371"/>
    <w:p>
      <w:pPr>
        <w:spacing w:after="0"/>
        <w:ind w:left="0"/>
        <w:jc w:val="both"/>
      </w:pPr>
      <w:r>
        <w:rPr>
          <w:rFonts w:ascii="Times New Roman"/>
          <w:b w:val="false"/>
          <w:i w:val="false"/>
          <w:color w:val="000000"/>
          <w:sz w:val="28"/>
        </w:rPr>
        <w:t>
      135.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371"/>
    <w:bookmarkStart w:name="z1184" w:id="372"/>
    <w:p>
      <w:pPr>
        <w:spacing w:after="0"/>
        <w:ind w:left="0"/>
        <w:jc w:val="both"/>
      </w:pPr>
      <w:r>
        <w:rPr>
          <w:rFonts w:ascii="Times New Roman"/>
          <w:b w:val="false"/>
          <w:i w:val="false"/>
          <w:color w:val="000000"/>
          <w:sz w:val="28"/>
        </w:rPr>
        <w:t>
      136.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bookmarkEnd w:id="372"/>
    <w:bookmarkStart w:name="z1185" w:id="373"/>
    <w:p>
      <w:pPr>
        <w:spacing w:after="0"/>
        <w:ind w:left="0"/>
        <w:jc w:val="both"/>
      </w:pPr>
      <w:r>
        <w:rPr>
          <w:rFonts w:ascii="Times New Roman"/>
          <w:b w:val="false"/>
          <w:i w:val="false"/>
          <w:color w:val="000000"/>
          <w:sz w:val="28"/>
        </w:rPr>
        <w:t>
      137.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373"/>
    <w:bookmarkStart w:name="z1186" w:id="374"/>
    <w:p>
      <w:pPr>
        <w:spacing w:after="0"/>
        <w:ind w:left="0"/>
        <w:jc w:val="left"/>
      </w:pPr>
      <w:r>
        <w:rPr>
          <w:rFonts w:ascii="Times New Roman"/>
          <w:b/>
          <w:i w:val="false"/>
          <w:color w:val="000000"/>
        </w:rPr>
        <w:t xml:space="preserve"> Параграф 4. Определение секретаря конкурсной комиссии</w:t>
      </w:r>
    </w:p>
    <w:bookmarkEnd w:id="374"/>
    <w:bookmarkStart w:name="z1187" w:id="375"/>
    <w:p>
      <w:pPr>
        <w:spacing w:after="0"/>
        <w:ind w:left="0"/>
        <w:jc w:val="both"/>
      </w:pPr>
      <w:r>
        <w:rPr>
          <w:rFonts w:ascii="Times New Roman"/>
          <w:b w:val="false"/>
          <w:i w:val="false"/>
          <w:color w:val="000000"/>
          <w:sz w:val="28"/>
        </w:rPr>
        <w:t>
      138.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375"/>
    <w:bookmarkStart w:name="z1188" w:id="376"/>
    <w:p>
      <w:pPr>
        <w:spacing w:after="0"/>
        <w:ind w:left="0"/>
        <w:jc w:val="both"/>
      </w:pPr>
      <w:r>
        <w:rPr>
          <w:rFonts w:ascii="Times New Roman"/>
          <w:b w:val="false"/>
          <w:i w:val="false"/>
          <w:color w:val="000000"/>
          <w:sz w:val="28"/>
        </w:rPr>
        <w:t>
      139.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bookmarkEnd w:id="376"/>
    <w:bookmarkStart w:name="z1189" w:id="377"/>
    <w:p>
      <w:pPr>
        <w:spacing w:after="0"/>
        <w:ind w:left="0"/>
        <w:jc w:val="both"/>
      </w:pPr>
      <w:r>
        <w:rPr>
          <w:rFonts w:ascii="Times New Roman"/>
          <w:b w:val="false"/>
          <w:i w:val="false"/>
          <w:color w:val="000000"/>
          <w:sz w:val="28"/>
        </w:rPr>
        <w:t>
      140. В случае осуществления государственных закупок единым организатором, секретарь конкурсной комиссии определяется из числа должностных лиц единого организатора.</w:t>
      </w:r>
    </w:p>
    <w:bookmarkEnd w:id="377"/>
    <w:bookmarkStart w:name="z1190" w:id="378"/>
    <w:p>
      <w:pPr>
        <w:spacing w:after="0"/>
        <w:ind w:left="0"/>
        <w:jc w:val="both"/>
      </w:pPr>
      <w:r>
        <w:rPr>
          <w:rFonts w:ascii="Times New Roman"/>
          <w:b w:val="false"/>
          <w:i w:val="false"/>
          <w:color w:val="000000"/>
          <w:sz w:val="28"/>
        </w:rPr>
        <w:t>
      141. Секретарь конкурсной комиссии:</w:t>
      </w:r>
    </w:p>
    <w:bookmarkEnd w:id="378"/>
    <w:bookmarkStart w:name="z1191" w:id="379"/>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379"/>
    <w:bookmarkStart w:name="z1192" w:id="380"/>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предварительного обсуждения проекта конкурсной документации, протокол вскрытия заявок на участие в конкурсе, протокол предварительного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bookmarkEnd w:id="380"/>
    <w:bookmarkStart w:name="z1193" w:id="381"/>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381"/>
    <w:bookmarkStart w:name="z1194" w:id="382"/>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382"/>
    <w:bookmarkStart w:name="z1195" w:id="383"/>
    <w:p>
      <w:pPr>
        <w:spacing w:after="0"/>
        <w:ind w:left="0"/>
        <w:jc w:val="left"/>
      </w:pPr>
      <w:r>
        <w:rPr>
          <w:rFonts w:ascii="Times New Roman"/>
          <w:b/>
          <w:i w:val="false"/>
          <w:color w:val="000000"/>
        </w:rPr>
        <w:t xml:space="preserve"> Параграф 5. Определение и утверждение состава экспертной комиссии либо эксперта (при необходимости)</w:t>
      </w:r>
    </w:p>
    <w:bookmarkEnd w:id="383"/>
    <w:bookmarkStart w:name="z1196" w:id="384"/>
    <w:p>
      <w:pPr>
        <w:spacing w:after="0"/>
        <w:ind w:left="0"/>
        <w:jc w:val="both"/>
      </w:pPr>
      <w:r>
        <w:rPr>
          <w:rFonts w:ascii="Times New Roman"/>
          <w:b w:val="false"/>
          <w:i w:val="false"/>
          <w:color w:val="000000"/>
          <w:sz w:val="28"/>
        </w:rPr>
        <w:t xml:space="preserve">
      142. При организации и проведении конкурса организатор,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84"/>
    <w:bookmarkStart w:name="z1197" w:id="385"/>
    <w:p>
      <w:pPr>
        <w:spacing w:after="0"/>
        <w:ind w:left="0"/>
        <w:jc w:val="both"/>
      </w:pPr>
      <w:r>
        <w:rPr>
          <w:rFonts w:ascii="Times New Roman"/>
          <w:b w:val="false"/>
          <w:i w:val="false"/>
          <w:color w:val="000000"/>
          <w:sz w:val="28"/>
        </w:rPr>
        <w:t xml:space="preserve">
      143.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34 настоящих Правил, заказчик при необходимости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85"/>
    <w:bookmarkStart w:name="z1198" w:id="386"/>
    <w:p>
      <w:pPr>
        <w:spacing w:after="0"/>
        <w:ind w:left="0"/>
        <w:jc w:val="both"/>
      </w:pPr>
      <w:r>
        <w:rPr>
          <w:rFonts w:ascii="Times New Roman"/>
          <w:b w:val="false"/>
          <w:i w:val="false"/>
          <w:color w:val="000000"/>
          <w:sz w:val="28"/>
        </w:rPr>
        <w:t xml:space="preserve">
      144.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34 настоящих Правил, единый организатор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86"/>
    <w:bookmarkStart w:name="z1199" w:id="387"/>
    <w:p>
      <w:pPr>
        <w:spacing w:after="0"/>
        <w:ind w:left="0"/>
        <w:jc w:val="both"/>
      </w:pPr>
      <w:r>
        <w:rPr>
          <w:rFonts w:ascii="Times New Roman"/>
          <w:b w:val="false"/>
          <w:i w:val="false"/>
          <w:color w:val="000000"/>
          <w:sz w:val="28"/>
        </w:rPr>
        <w:t>
      145. При организации и проведении государственных закупок работ, конкурсная документация содержит проектно-сметную документацию, прошедшую экспертизу в соответствии с законодательством, экспертная комиссия не создается, эксперт не привлекается.</w:t>
      </w:r>
    </w:p>
    <w:bookmarkEnd w:id="387"/>
    <w:bookmarkStart w:name="z1200" w:id="388"/>
    <w:p>
      <w:pPr>
        <w:spacing w:after="0"/>
        <w:ind w:left="0"/>
        <w:jc w:val="both"/>
      </w:pPr>
      <w:r>
        <w:rPr>
          <w:rFonts w:ascii="Times New Roman"/>
          <w:b w:val="false"/>
          <w:i w:val="false"/>
          <w:color w:val="000000"/>
          <w:sz w:val="28"/>
        </w:rPr>
        <w:t>
      146.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388"/>
    <w:bookmarkStart w:name="z1201" w:id="389"/>
    <w:p>
      <w:pPr>
        <w:spacing w:after="0"/>
        <w:ind w:left="0"/>
        <w:jc w:val="both"/>
      </w:pPr>
      <w:r>
        <w:rPr>
          <w:rFonts w:ascii="Times New Roman"/>
          <w:b w:val="false"/>
          <w:i w:val="false"/>
          <w:color w:val="000000"/>
          <w:sz w:val="28"/>
        </w:rPr>
        <w:t xml:space="preserve">
      147.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34 настоящих Правил, решение о создании экспертной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89"/>
    <w:bookmarkStart w:name="z1202" w:id="390"/>
    <w:p>
      <w:pPr>
        <w:spacing w:after="0"/>
        <w:ind w:left="0"/>
        <w:jc w:val="both"/>
      </w:pPr>
      <w:r>
        <w:rPr>
          <w:rFonts w:ascii="Times New Roman"/>
          <w:b w:val="false"/>
          <w:i w:val="false"/>
          <w:color w:val="000000"/>
          <w:sz w:val="28"/>
        </w:rPr>
        <w:t xml:space="preserve">
      148.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34 настоящих Правил, решение о создании экспертной комиссии принимается первым руководителем единого организатора либо лицом, исполняющим его обязанности.</w:t>
      </w:r>
    </w:p>
    <w:bookmarkEnd w:id="390"/>
    <w:bookmarkStart w:name="z1203" w:id="391"/>
    <w:p>
      <w:pPr>
        <w:spacing w:after="0"/>
        <w:ind w:left="0"/>
        <w:jc w:val="both"/>
      </w:pPr>
      <w:r>
        <w:rPr>
          <w:rFonts w:ascii="Times New Roman"/>
          <w:b w:val="false"/>
          <w:i w:val="false"/>
          <w:color w:val="000000"/>
          <w:sz w:val="28"/>
        </w:rPr>
        <w:t>
      149.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утвержденным проектом конкурсной документацией и приложениями к ней.</w:t>
      </w:r>
    </w:p>
    <w:bookmarkEnd w:id="391"/>
    <w:bookmarkStart w:name="z1204" w:id="392"/>
    <w:p>
      <w:pPr>
        <w:spacing w:after="0"/>
        <w:ind w:left="0"/>
        <w:jc w:val="both"/>
      </w:pPr>
      <w:r>
        <w:rPr>
          <w:rFonts w:ascii="Times New Roman"/>
          <w:b w:val="false"/>
          <w:i w:val="false"/>
          <w:color w:val="000000"/>
          <w:sz w:val="28"/>
        </w:rPr>
        <w:t>
      150.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392"/>
    <w:bookmarkStart w:name="z1205" w:id="393"/>
    <w:p>
      <w:pPr>
        <w:spacing w:after="0"/>
        <w:ind w:left="0"/>
        <w:jc w:val="both"/>
      </w:pPr>
      <w:r>
        <w:rPr>
          <w:rFonts w:ascii="Times New Roman"/>
          <w:b w:val="false"/>
          <w:i w:val="false"/>
          <w:color w:val="000000"/>
          <w:sz w:val="28"/>
        </w:rPr>
        <w:t>
      151. При организации и проведении конкурса экспертная комиссия либо эксперт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w:t>
      </w:r>
    </w:p>
    <w:bookmarkEnd w:id="393"/>
    <w:bookmarkStart w:name="z1206" w:id="394"/>
    <w:p>
      <w:pPr>
        <w:spacing w:after="0"/>
        <w:ind w:left="0"/>
        <w:jc w:val="both"/>
      </w:pPr>
      <w:r>
        <w:rPr>
          <w:rFonts w:ascii="Times New Roman"/>
          <w:b w:val="false"/>
          <w:i w:val="false"/>
          <w:color w:val="000000"/>
          <w:sz w:val="28"/>
        </w:rPr>
        <w:t>
      152.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предварительного допуска к участию в конкурсе, к протоколу об итогах государственных закупок на веб-портале в форме электронной копии документа, заверенного электронной цифровой подписью секретаря конкурсной комиссии.</w:t>
      </w:r>
    </w:p>
    <w:bookmarkEnd w:id="394"/>
    <w:bookmarkStart w:name="z1207" w:id="395"/>
    <w:p>
      <w:pPr>
        <w:spacing w:after="0"/>
        <w:ind w:left="0"/>
        <w:jc w:val="both"/>
      </w:pPr>
      <w:r>
        <w:rPr>
          <w:rFonts w:ascii="Times New Roman"/>
          <w:b w:val="false"/>
          <w:i w:val="false"/>
          <w:color w:val="000000"/>
          <w:sz w:val="28"/>
        </w:rPr>
        <w:t>
      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bookmarkEnd w:id="395"/>
    <w:bookmarkStart w:name="z1208" w:id="396"/>
    <w:p>
      <w:pPr>
        <w:spacing w:after="0"/>
        <w:ind w:left="0"/>
        <w:jc w:val="both"/>
      </w:pPr>
      <w:r>
        <w:rPr>
          <w:rFonts w:ascii="Times New Roman"/>
          <w:b w:val="false"/>
          <w:i w:val="false"/>
          <w:color w:val="000000"/>
          <w:sz w:val="28"/>
        </w:rPr>
        <w:t>
      153. Определение экспертной комиссией на предмет соответствия предлагаемых потенциальными поставщиками товаров, работ, услуг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w:t>
      </w:r>
    </w:p>
    <w:bookmarkEnd w:id="396"/>
    <w:bookmarkStart w:name="z1209" w:id="397"/>
    <w:p>
      <w:pPr>
        <w:spacing w:after="0"/>
        <w:ind w:left="0"/>
        <w:jc w:val="both"/>
      </w:pPr>
      <w:r>
        <w:rPr>
          <w:rFonts w:ascii="Times New Roman"/>
          <w:b w:val="false"/>
          <w:i w:val="false"/>
          <w:color w:val="000000"/>
          <w:sz w:val="28"/>
        </w:rPr>
        <w:t>
      154.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bookmarkEnd w:id="397"/>
    <w:bookmarkStart w:name="z1210" w:id="398"/>
    <w:p>
      <w:pPr>
        <w:spacing w:after="0"/>
        <w:ind w:left="0"/>
        <w:jc w:val="both"/>
      </w:pPr>
      <w:r>
        <w:rPr>
          <w:rFonts w:ascii="Times New Roman"/>
          <w:b w:val="false"/>
          <w:i w:val="false"/>
          <w:color w:val="000000"/>
          <w:sz w:val="28"/>
        </w:rPr>
        <w:t>
      155.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размещается на веб-портале.</w:t>
      </w:r>
    </w:p>
    <w:bookmarkEnd w:id="398"/>
    <w:bookmarkStart w:name="z1211" w:id="399"/>
    <w:p>
      <w:pPr>
        <w:spacing w:after="0"/>
        <w:ind w:left="0"/>
        <w:jc w:val="both"/>
      </w:pPr>
      <w:r>
        <w:rPr>
          <w:rFonts w:ascii="Times New Roman"/>
          <w:b w:val="false"/>
          <w:i w:val="false"/>
          <w:color w:val="000000"/>
          <w:sz w:val="28"/>
        </w:rPr>
        <w:t>
      156.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размещается документ или информация, содержащие причину отсутствия подписи.</w:t>
      </w:r>
    </w:p>
    <w:bookmarkEnd w:id="399"/>
    <w:bookmarkStart w:name="z1212" w:id="400"/>
    <w:p>
      <w:pPr>
        <w:spacing w:after="0"/>
        <w:ind w:left="0"/>
        <w:jc w:val="left"/>
      </w:pPr>
      <w:r>
        <w:rPr>
          <w:rFonts w:ascii="Times New Roman"/>
          <w:b/>
          <w:i w:val="false"/>
          <w:color w:val="000000"/>
        </w:rPr>
        <w:t xml:space="preserve"> Параграф 6. Утверждение проекта конкурсной документации и размещение его на веб-портале</w:t>
      </w:r>
    </w:p>
    <w:bookmarkEnd w:id="400"/>
    <w:bookmarkStart w:name="z1213" w:id="401"/>
    <w:p>
      <w:pPr>
        <w:spacing w:after="0"/>
        <w:ind w:left="0"/>
        <w:jc w:val="both"/>
      </w:pPr>
      <w:r>
        <w:rPr>
          <w:rFonts w:ascii="Times New Roman"/>
          <w:b w:val="false"/>
          <w:i w:val="false"/>
          <w:color w:val="000000"/>
          <w:sz w:val="28"/>
        </w:rPr>
        <w:t xml:space="preserve">
      157. Организатор либо единый организатор для определения условий и порядка проведения конкурса формирует на веб-портале на казахском и русском языках проект конкурсной документации,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согласовывает ее с заказчиком, за исключением случаев, когда:</w:t>
      </w:r>
    </w:p>
    <w:bookmarkEnd w:id="401"/>
    <w:bookmarkStart w:name="z1214" w:id="402"/>
    <w:p>
      <w:pPr>
        <w:spacing w:after="0"/>
        <w:ind w:left="0"/>
        <w:jc w:val="both"/>
      </w:pPr>
      <w:r>
        <w:rPr>
          <w:rFonts w:ascii="Times New Roman"/>
          <w:b w:val="false"/>
          <w:i w:val="false"/>
          <w:color w:val="000000"/>
          <w:sz w:val="28"/>
        </w:rPr>
        <w:t>
      1) заказчик и организатор выступают в одном лице;</w:t>
      </w:r>
    </w:p>
    <w:bookmarkEnd w:id="402"/>
    <w:bookmarkStart w:name="z1215" w:id="403"/>
    <w:p>
      <w:pPr>
        <w:spacing w:after="0"/>
        <w:ind w:left="0"/>
        <w:jc w:val="both"/>
      </w:pPr>
      <w:r>
        <w:rPr>
          <w:rFonts w:ascii="Times New Roman"/>
          <w:b w:val="false"/>
          <w:i w:val="false"/>
          <w:color w:val="000000"/>
          <w:sz w:val="28"/>
        </w:rPr>
        <w:t>
      2) конкурс осуществляется единым организатором.</w:t>
      </w:r>
    </w:p>
    <w:bookmarkEnd w:id="403"/>
    <w:bookmarkStart w:name="z1216" w:id="404"/>
    <w:p>
      <w:pPr>
        <w:spacing w:after="0"/>
        <w:ind w:left="0"/>
        <w:jc w:val="both"/>
      </w:pPr>
      <w:r>
        <w:rPr>
          <w:rFonts w:ascii="Times New Roman"/>
          <w:b w:val="false"/>
          <w:i w:val="false"/>
          <w:color w:val="000000"/>
          <w:sz w:val="28"/>
        </w:rPr>
        <w:t>
      158. Проект конкурсной документации, разработанный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404"/>
    <w:bookmarkStart w:name="z1217" w:id="405"/>
    <w:p>
      <w:pPr>
        <w:spacing w:after="0"/>
        <w:ind w:left="0"/>
        <w:jc w:val="both"/>
      </w:pPr>
      <w:r>
        <w:rPr>
          <w:rFonts w:ascii="Times New Roman"/>
          <w:b w:val="false"/>
          <w:i w:val="false"/>
          <w:color w:val="000000"/>
          <w:sz w:val="28"/>
        </w:rPr>
        <w:t xml:space="preserve">
      159. Проект конкурсной документации, разработанный единым организатором, определяемым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34 настоящих Правил, утверждается первым руководителем единого организатора либо лицом, исполняющим его обязанности.</w:t>
      </w:r>
    </w:p>
    <w:bookmarkEnd w:id="405"/>
    <w:bookmarkStart w:name="z1218" w:id="406"/>
    <w:p>
      <w:pPr>
        <w:spacing w:after="0"/>
        <w:ind w:left="0"/>
        <w:jc w:val="both"/>
      </w:pPr>
      <w:r>
        <w:rPr>
          <w:rFonts w:ascii="Times New Roman"/>
          <w:b w:val="false"/>
          <w:i w:val="false"/>
          <w:color w:val="000000"/>
          <w:sz w:val="28"/>
        </w:rPr>
        <w:t>
      160. Проект конкурсной документации, разработанный и утвержденный единым организатором, содержит техническую спецификацию, проект договора, являющихся неотъемлемой частью конкурсной документации и состав экспертной комиссии либо эксперта (при наличии).</w:t>
      </w:r>
    </w:p>
    <w:bookmarkEnd w:id="406"/>
    <w:bookmarkStart w:name="z1219" w:id="407"/>
    <w:p>
      <w:pPr>
        <w:spacing w:after="0"/>
        <w:ind w:left="0"/>
        <w:jc w:val="left"/>
      </w:pPr>
      <w:r>
        <w:rPr>
          <w:rFonts w:ascii="Times New Roman"/>
          <w:b/>
          <w:i w:val="false"/>
          <w:color w:val="000000"/>
        </w:rPr>
        <w:t xml:space="preserve"> Параграф 7. Извещение о проведении конкурса</w:t>
      </w:r>
    </w:p>
    <w:bookmarkEnd w:id="407"/>
    <w:bookmarkStart w:name="z1220" w:id="408"/>
    <w:p>
      <w:pPr>
        <w:spacing w:after="0"/>
        <w:ind w:left="0"/>
        <w:jc w:val="both"/>
      </w:pPr>
      <w:r>
        <w:rPr>
          <w:rFonts w:ascii="Times New Roman"/>
          <w:b w:val="false"/>
          <w:i w:val="false"/>
          <w:color w:val="000000"/>
          <w:sz w:val="28"/>
        </w:rPr>
        <w:t>
      161. Организатор не позднее трех рабочих дней со дня утверждения проекта конкурсной документации размещает на веб-портале текст объявления об осуществлении государственных закупок способом конкурса, а также проект конкурсной документации.</w:t>
      </w:r>
    </w:p>
    <w:bookmarkEnd w:id="408"/>
    <w:bookmarkStart w:name="z1221" w:id="409"/>
    <w:p>
      <w:pPr>
        <w:spacing w:after="0"/>
        <w:ind w:left="0"/>
        <w:jc w:val="both"/>
      </w:pPr>
      <w:r>
        <w:rPr>
          <w:rFonts w:ascii="Times New Roman"/>
          <w:b w:val="false"/>
          <w:i w:val="false"/>
          <w:color w:val="000000"/>
          <w:sz w:val="28"/>
        </w:rPr>
        <w:t xml:space="preserve">
      162. Срок окончательной даты представления потенциальными поставщиками заявок на участие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409"/>
    <w:bookmarkStart w:name="z1222" w:id="410"/>
    <w:p>
      <w:pPr>
        <w:spacing w:after="0"/>
        <w:ind w:left="0"/>
        <w:jc w:val="both"/>
      </w:pPr>
      <w:r>
        <w:rPr>
          <w:rFonts w:ascii="Times New Roman"/>
          <w:b w:val="false"/>
          <w:i w:val="false"/>
          <w:color w:val="000000"/>
          <w:sz w:val="28"/>
        </w:rPr>
        <w:t xml:space="preserve">
      163. 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410"/>
    <w:bookmarkStart w:name="z1223" w:id="411"/>
    <w:p>
      <w:pPr>
        <w:spacing w:after="0"/>
        <w:ind w:left="0"/>
        <w:jc w:val="both"/>
      </w:pPr>
      <w:r>
        <w:rPr>
          <w:rFonts w:ascii="Times New Roman"/>
          <w:b w:val="false"/>
          <w:i w:val="false"/>
          <w:color w:val="000000"/>
          <w:sz w:val="28"/>
        </w:rPr>
        <w:t xml:space="preserve">
      164. В случае если предварительное обсуждение проекта конкурсной документации не осуществляется,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настоящих Правил, срок окончательной даты представления потенциальными поставщиками заявок на участие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составляет не менее пятнадцати календарных дней со дня размещения текста объявления об осуществлении государственных закупок способом конкурса.</w:t>
      </w:r>
    </w:p>
    <w:bookmarkEnd w:id="411"/>
    <w:bookmarkStart w:name="z1224" w:id="412"/>
    <w:p>
      <w:pPr>
        <w:spacing w:after="0"/>
        <w:ind w:left="0"/>
        <w:jc w:val="both"/>
      </w:pPr>
      <w:r>
        <w:rPr>
          <w:rFonts w:ascii="Times New Roman"/>
          <w:b w:val="false"/>
          <w:i w:val="false"/>
          <w:color w:val="000000"/>
          <w:sz w:val="28"/>
        </w:rPr>
        <w:t>
      165. В случае осуществления повторных государственных закупок способом конкурса организатор не менее чем за пять рабочих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в связи с проведением повторных государственных закупок.</w:t>
      </w:r>
    </w:p>
    <w:bookmarkEnd w:id="412"/>
    <w:bookmarkStart w:name="z1225" w:id="413"/>
    <w:p>
      <w:pPr>
        <w:spacing w:after="0"/>
        <w:ind w:left="0"/>
        <w:jc w:val="both"/>
      </w:pPr>
      <w:r>
        <w:rPr>
          <w:rFonts w:ascii="Times New Roman"/>
          <w:b w:val="false"/>
          <w:i w:val="false"/>
          <w:color w:val="000000"/>
          <w:sz w:val="28"/>
        </w:rPr>
        <w:t xml:space="preserve">
      166. В случае внесения изменений и (или) дополнений в конкурсную документацию государственные закупки проводятся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настоящих Правил.</w:t>
      </w:r>
    </w:p>
    <w:bookmarkEnd w:id="413"/>
    <w:bookmarkStart w:name="z1226" w:id="414"/>
    <w:p>
      <w:pPr>
        <w:spacing w:after="0"/>
        <w:ind w:left="0"/>
        <w:jc w:val="left"/>
      </w:pPr>
      <w:r>
        <w:rPr>
          <w:rFonts w:ascii="Times New Roman"/>
          <w:b/>
          <w:i w:val="false"/>
          <w:color w:val="000000"/>
        </w:rPr>
        <w:t xml:space="preserve"> Параграф 8. Предварительное извещение о проведении конкурса</w:t>
      </w:r>
    </w:p>
    <w:bookmarkEnd w:id="414"/>
    <w:bookmarkStart w:name="z1227" w:id="415"/>
    <w:p>
      <w:pPr>
        <w:spacing w:after="0"/>
        <w:ind w:left="0"/>
        <w:jc w:val="both"/>
      </w:pPr>
      <w:r>
        <w:rPr>
          <w:rFonts w:ascii="Times New Roman"/>
          <w:b w:val="false"/>
          <w:i w:val="false"/>
          <w:color w:val="000000"/>
          <w:sz w:val="28"/>
        </w:rPr>
        <w:t xml:space="preserve">
      167. Организатор,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 Закона вправе разместить на веб-портале предварительное объявление об осуществлении государственных закупок способом конкурса с учетом требований </w:t>
      </w:r>
      <w:r>
        <w:rPr>
          <w:rFonts w:ascii="Times New Roman"/>
          <w:b w:val="false"/>
          <w:i w:val="false"/>
          <w:color w:val="000000"/>
          <w:sz w:val="28"/>
        </w:rPr>
        <w:t>статьи 22</w:t>
      </w:r>
      <w:r>
        <w:rPr>
          <w:rFonts w:ascii="Times New Roman"/>
          <w:b w:val="false"/>
          <w:i w:val="false"/>
          <w:color w:val="000000"/>
          <w:sz w:val="28"/>
        </w:rPr>
        <w:t xml:space="preserve"> Закона.</w:t>
      </w:r>
    </w:p>
    <w:bookmarkEnd w:id="415"/>
    <w:bookmarkStart w:name="z1228" w:id="416"/>
    <w:p>
      <w:pPr>
        <w:spacing w:after="0"/>
        <w:ind w:left="0"/>
        <w:jc w:val="both"/>
      </w:pPr>
      <w:r>
        <w:rPr>
          <w:rFonts w:ascii="Times New Roman"/>
          <w:b w:val="false"/>
          <w:i w:val="false"/>
          <w:color w:val="000000"/>
          <w:sz w:val="28"/>
        </w:rPr>
        <w:t xml:space="preserve">
      168.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в случае размещения на веб-портале предварительного объявления об осуществлении государственных закупок способом конкурса срок окончательной даты представления потенциальными поставщиками заявок на участие в конкурсе должен быть не менее семи рабочих дней со дня размещения на веб-портале текста объявления об осуществлении государственных закупок способом конкурса при условии выполнения в совокупности следующих условий:</w:t>
      </w:r>
    </w:p>
    <w:bookmarkEnd w:id="416"/>
    <w:bookmarkStart w:name="z1229" w:id="417"/>
    <w:p>
      <w:pPr>
        <w:spacing w:after="0"/>
        <w:ind w:left="0"/>
        <w:jc w:val="both"/>
      </w:pPr>
      <w:r>
        <w:rPr>
          <w:rFonts w:ascii="Times New Roman"/>
          <w:b w:val="false"/>
          <w:i w:val="false"/>
          <w:color w:val="000000"/>
          <w:sz w:val="28"/>
        </w:rPr>
        <w:t>
      1) неизменности конкурсной документации, утвержденной в соответствии со статьей 22 Закона;</w:t>
      </w:r>
    </w:p>
    <w:bookmarkEnd w:id="417"/>
    <w:bookmarkStart w:name="z1230" w:id="418"/>
    <w:p>
      <w:pPr>
        <w:spacing w:after="0"/>
        <w:ind w:left="0"/>
        <w:jc w:val="both"/>
      </w:pPr>
      <w:r>
        <w:rPr>
          <w:rFonts w:ascii="Times New Roman"/>
          <w:b w:val="false"/>
          <w:i w:val="false"/>
          <w:color w:val="000000"/>
          <w:sz w:val="28"/>
        </w:rPr>
        <w:t>
      2) предварительное объявление об осуществлении государственных закупок способом конкурса размещено на веб-портале в срок от тридцати календарных дней до двенадцати месяцев, но не позднее срока окончания текущего финансового года до даты размещения извещения об осуществлении государственных закупок.</w:t>
      </w:r>
    </w:p>
    <w:bookmarkEnd w:id="418"/>
    <w:bookmarkStart w:name="z1231" w:id="419"/>
    <w:p>
      <w:pPr>
        <w:spacing w:after="0"/>
        <w:ind w:left="0"/>
        <w:jc w:val="left"/>
      </w:pPr>
      <w:r>
        <w:rPr>
          <w:rFonts w:ascii="Times New Roman"/>
          <w:b/>
          <w:i w:val="false"/>
          <w:color w:val="000000"/>
        </w:rPr>
        <w:t xml:space="preserve"> Параграф 9. Предварительное обсуждение и размещение на веб-портале протокола предварительного обсуждения проекта конкурсной документации</w:t>
      </w:r>
    </w:p>
    <w:bookmarkEnd w:id="419"/>
    <w:bookmarkStart w:name="z1232" w:id="420"/>
    <w:p>
      <w:pPr>
        <w:spacing w:after="0"/>
        <w:ind w:left="0"/>
        <w:jc w:val="both"/>
      </w:pPr>
      <w:r>
        <w:rPr>
          <w:rFonts w:ascii="Times New Roman"/>
          <w:b w:val="false"/>
          <w:i w:val="false"/>
          <w:color w:val="000000"/>
          <w:sz w:val="28"/>
        </w:rPr>
        <w:t>
      169.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 за исключением случаев осуществления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420"/>
    <w:bookmarkStart w:name="z1233" w:id="421"/>
    <w:p>
      <w:pPr>
        <w:spacing w:after="0"/>
        <w:ind w:left="0"/>
        <w:jc w:val="both"/>
      </w:pPr>
      <w:r>
        <w:rPr>
          <w:rFonts w:ascii="Times New Roman"/>
          <w:b w:val="false"/>
          <w:i w:val="false"/>
          <w:color w:val="000000"/>
          <w:sz w:val="28"/>
        </w:rPr>
        <w:t>
      170.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закупок.</w:t>
      </w:r>
    </w:p>
    <w:bookmarkEnd w:id="421"/>
    <w:bookmarkStart w:name="z1234" w:id="422"/>
    <w:p>
      <w:pPr>
        <w:spacing w:after="0"/>
        <w:ind w:left="0"/>
        <w:jc w:val="both"/>
      </w:pPr>
      <w:r>
        <w:rPr>
          <w:rFonts w:ascii="Times New Roman"/>
          <w:b w:val="false"/>
          <w:i w:val="false"/>
          <w:color w:val="000000"/>
          <w:sz w:val="28"/>
        </w:rPr>
        <w:t>
      171.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об осуществлении государственных закупок, конкурсная документация считается утвержденной.</w:t>
      </w:r>
    </w:p>
    <w:bookmarkEnd w:id="422"/>
    <w:bookmarkStart w:name="z1235" w:id="423"/>
    <w:p>
      <w:pPr>
        <w:spacing w:after="0"/>
        <w:ind w:left="0"/>
        <w:jc w:val="both"/>
      </w:pPr>
      <w:r>
        <w:rPr>
          <w:rFonts w:ascii="Times New Roman"/>
          <w:b w:val="false"/>
          <w:i w:val="false"/>
          <w:color w:val="000000"/>
          <w:sz w:val="28"/>
        </w:rPr>
        <w:t>
      172. При наличии замечаний, а также запросов о разъяснении положений конкурсной документации заказчик, организатор, единый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423"/>
    <w:bookmarkStart w:name="z1236" w:id="424"/>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424"/>
    <w:bookmarkStart w:name="z1237" w:id="425"/>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425"/>
    <w:bookmarkStart w:name="z1238" w:id="426"/>
    <w:p>
      <w:pPr>
        <w:spacing w:after="0"/>
        <w:ind w:left="0"/>
        <w:jc w:val="both"/>
      </w:pPr>
      <w:r>
        <w:rPr>
          <w:rFonts w:ascii="Times New Roman"/>
          <w:b w:val="false"/>
          <w:i w:val="false"/>
          <w:color w:val="000000"/>
          <w:sz w:val="28"/>
        </w:rPr>
        <w:t xml:space="preserve">
      3) дают разъяснения положений конкурсной документации. </w:t>
      </w:r>
    </w:p>
    <w:bookmarkEnd w:id="426"/>
    <w:bookmarkStart w:name="z1239" w:id="427"/>
    <w:p>
      <w:pPr>
        <w:spacing w:after="0"/>
        <w:ind w:left="0"/>
        <w:jc w:val="both"/>
      </w:pPr>
      <w:r>
        <w:rPr>
          <w:rFonts w:ascii="Times New Roman"/>
          <w:b w:val="false"/>
          <w:i w:val="false"/>
          <w:color w:val="000000"/>
          <w:sz w:val="28"/>
        </w:rPr>
        <w:t xml:space="preserve">
      В случае внесения изменений и (или) дополнений в проект конкурсной документации принимается решение об утверждении измененной конкурсной документации на веб-портале в порядке, установленном </w:t>
      </w:r>
      <w:r>
        <w:rPr>
          <w:rFonts w:ascii="Times New Roman"/>
          <w:b w:val="false"/>
          <w:i w:val="false"/>
          <w:color w:val="000000"/>
          <w:sz w:val="28"/>
        </w:rPr>
        <w:t>пунктами 161</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xml:space="preserve"> настоящих Правил.</w:t>
      </w:r>
    </w:p>
    <w:bookmarkEnd w:id="427"/>
    <w:bookmarkStart w:name="z1240" w:id="428"/>
    <w:p>
      <w:pPr>
        <w:spacing w:after="0"/>
        <w:ind w:left="0"/>
        <w:jc w:val="both"/>
      </w:pPr>
      <w:r>
        <w:rPr>
          <w:rFonts w:ascii="Times New Roman"/>
          <w:b w:val="false"/>
          <w:i w:val="false"/>
          <w:color w:val="000000"/>
          <w:sz w:val="28"/>
        </w:rPr>
        <w:t xml:space="preserve">
      Со дня принятия решений,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конкурсная документация считается утвержденной.</w:t>
      </w:r>
    </w:p>
    <w:bookmarkEnd w:id="428"/>
    <w:bookmarkStart w:name="z1241" w:id="429"/>
    <w:p>
      <w:pPr>
        <w:spacing w:after="0"/>
        <w:ind w:left="0"/>
        <w:jc w:val="both"/>
      </w:pPr>
      <w:r>
        <w:rPr>
          <w:rFonts w:ascii="Times New Roman"/>
          <w:b w:val="false"/>
          <w:i w:val="false"/>
          <w:color w:val="000000"/>
          <w:sz w:val="28"/>
        </w:rPr>
        <w:t xml:space="preserve">
      173. Требование о предварительном обсуждении проекта конкурсной документации распространяется на государственные закупки работ, требующих проектно-сметной документации, где конкурсная документация содержит техническую спецификацию и проектно-сметную документацию, прошедшую экспертизу в соответствии с законодательством Республики Казахстан в части </w:t>
      </w:r>
      <w:r>
        <w:rPr>
          <w:rFonts w:ascii="Times New Roman"/>
          <w:b w:val="false"/>
          <w:i w:val="false"/>
          <w:color w:val="000000"/>
          <w:sz w:val="28"/>
        </w:rPr>
        <w:t>подпункта 3)</w:t>
      </w:r>
      <w:r>
        <w:rPr>
          <w:rFonts w:ascii="Times New Roman"/>
          <w:b w:val="false"/>
          <w:i w:val="false"/>
          <w:color w:val="000000"/>
          <w:sz w:val="28"/>
        </w:rPr>
        <w:t xml:space="preserve"> пункта 172 настоящих Правил.</w:t>
      </w:r>
    </w:p>
    <w:bookmarkEnd w:id="429"/>
    <w:bookmarkStart w:name="z1242" w:id="430"/>
    <w:p>
      <w:pPr>
        <w:spacing w:after="0"/>
        <w:ind w:left="0"/>
        <w:jc w:val="both"/>
      </w:pPr>
      <w:r>
        <w:rPr>
          <w:rFonts w:ascii="Times New Roman"/>
          <w:b w:val="false"/>
          <w:i w:val="false"/>
          <w:color w:val="000000"/>
          <w:sz w:val="28"/>
        </w:rPr>
        <w:t xml:space="preserve">
      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0"/>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w:t>
      </w:r>
    </w:p>
    <w:p>
      <w:pPr>
        <w:spacing w:after="0"/>
        <w:ind w:left="0"/>
        <w:jc w:val="both"/>
      </w:pPr>
      <w:r>
        <w:rPr>
          <w:rFonts w:ascii="Times New Roman"/>
          <w:b w:val="false"/>
          <w:i w:val="false"/>
          <w:color w:val="000000"/>
          <w:sz w:val="28"/>
        </w:rPr>
        <w:t>
      При этом, прием заявок осуществляется на следующий рабочий день (с 09.00 по времени города Астаны) после дня размещения протокола предварительного обсуждения.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4" w:id="431"/>
    <w:p>
      <w:pPr>
        <w:spacing w:after="0"/>
        <w:ind w:left="0"/>
        <w:jc w:val="both"/>
      </w:pPr>
      <w:r>
        <w:rPr>
          <w:rFonts w:ascii="Times New Roman"/>
          <w:b w:val="false"/>
          <w:i w:val="false"/>
          <w:color w:val="000000"/>
          <w:sz w:val="28"/>
        </w:rPr>
        <w:t xml:space="preserve">
      175. В случае внесения изменений и (или) дополнений в проект конкурсной документации,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172 настоящих Правил, организатор, единый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 </w:t>
      </w:r>
    </w:p>
    <w:bookmarkEnd w:id="431"/>
    <w:bookmarkStart w:name="z1245" w:id="432"/>
    <w:p>
      <w:pPr>
        <w:spacing w:after="0"/>
        <w:ind w:left="0"/>
        <w:jc w:val="both"/>
      </w:pPr>
      <w:r>
        <w:rPr>
          <w:rFonts w:ascii="Times New Roman"/>
          <w:b w:val="false"/>
          <w:i w:val="false"/>
          <w:color w:val="000000"/>
          <w:sz w:val="28"/>
        </w:rPr>
        <w:t xml:space="preserve">
      176. Протокол предварительного обсуждения проекта конкурсной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содержит информацию о поступивших замечаниях к проекту конкурсной документации и принятым по ним решениям.</w:t>
      </w:r>
    </w:p>
    <w:bookmarkEnd w:id="432"/>
    <w:bookmarkStart w:name="z1246" w:id="433"/>
    <w:p>
      <w:pPr>
        <w:spacing w:after="0"/>
        <w:ind w:left="0"/>
        <w:jc w:val="both"/>
      </w:pPr>
      <w:r>
        <w:rPr>
          <w:rFonts w:ascii="Times New Roman"/>
          <w:b w:val="false"/>
          <w:i w:val="false"/>
          <w:color w:val="000000"/>
          <w:sz w:val="28"/>
        </w:rPr>
        <w:t>
      177. Протокол предварительного обсуждения проекта конкурсной документации подписывается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433"/>
    <w:bookmarkStart w:name="z1247" w:id="434"/>
    <w:p>
      <w:pPr>
        <w:spacing w:after="0"/>
        <w:ind w:left="0"/>
        <w:jc w:val="both"/>
      </w:pPr>
      <w:r>
        <w:rPr>
          <w:rFonts w:ascii="Times New Roman"/>
          <w:b w:val="false"/>
          <w:i w:val="false"/>
          <w:color w:val="000000"/>
          <w:sz w:val="28"/>
        </w:rPr>
        <w:t>
      178. В случае проведения государственных закупок единым организатором протокол предварительного обсуждения проекта конкурсной документации подписывается первым руководителем единого организатора.</w:t>
      </w:r>
    </w:p>
    <w:bookmarkEnd w:id="434"/>
    <w:bookmarkStart w:name="z1248" w:id="435"/>
    <w:p>
      <w:pPr>
        <w:spacing w:after="0"/>
        <w:ind w:left="0"/>
        <w:jc w:val="both"/>
      </w:pPr>
      <w:r>
        <w:rPr>
          <w:rFonts w:ascii="Times New Roman"/>
          <w:b w:val="false"/>
          <w:i w:val="false"/>
          <w:color w:val="000000"/>
          <w:sz w:val="28"/>
        </w:rPr>
        <w:t xml:space="preserve">
      179. В случаях, предусмотренных </w:t>
      </w:r>
      <w:r>
        <w:rPr>
          <w:rFonts w:ascii="Times New Roman"/>
          <w:b w:val="false"/>
          <w:i w:val="false"/>
          <w:color w:val="000000"/>
          <w:sz w:val="28"/>
        </w:rPr>
        <w:t>пунктами 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частью второй </w:t>
      </w:r>
      <w:r>
        <w:rPr>
          <w:rFonts w:ascii="Times New Roman"/>
          <w:b w:val="false"/>
          <w:i w:val="false"/>
          <w:color w:val="000000"/>
          <w:sz w:val="28"/>
        </w:rPr>
        <w:t>пункта 30</w:t>
      </w:r>
      <w:r>
        <w:rPr>
          <w:rFonts w:ascii="Times New Roman"/>
          <w:b w:val="false"/>
          <w:i w:val="false"/>
          <w:color w:val="000000"/>
          <w:sz w:val="28"/>
        </w:rPr>
        <w:t xml:space="preserve"> настоящих Правил, протокол предварительного обсуждения проекта конкурсной документации подписывается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435"/>
    <w:bookmarkStart w:name="z1249" w:id="436"/>
    <w:p>
      <w:pPr>
        <w:spacing w:after="0"/>
        <w:ind w:left="0"/>
        <w:jc w:val="both"/>
      </w:pPr>
      <w:r>
        <w:rPr>
          <w:rFonts w:ascii="Times New Roman"/>
          <w:b w:val="false"/>
          <w:i w:val="false"/>
          <w:color w:val="000000"/>
          <w:sz w:val="28"/>
        </w:rPr>
        <w:t xml:space="preserve">
      180. Организатор, при необходимости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Внесение изменений и (или) дополнений в конкурсную документацию утверждается заказчиком в порядке, установленном </w:t>
      </w:r>
      <w:r>
        <w:rPr>
          <w:rFonts w:ascii="Times New Roman"/>
          <w:b w:val="false"/>
          <w:i w:val="false"/>
          <w:color w:val="000000"/>
          <w:sz w:val="28"/>
        </w:rPr>
        <w:t>пунктом 175</w:t>
      </w:r>
      <w:r>
        <w:rPr>
          <w:rFonts w:ascii="Times New Roman"/>
          <w:b w:val="false"/>
          <w:i w:val="false"/>
          <w:color w:val="000000"/>
          <w:sz w:val="28"/>
        </w:rPr>
        <w:t xml:space="preserve"> настоящих Правил.</w:t>
      </w:r>
    </w:p>
    <w:bookmarkEnd w:id="436"/>
    <w:bookmarkStart w:name="z1250" w:id="437"/>
    <w:p>
      <w:pPr>
        <w:spacing w:after="0"/>
        <w:ind w:left="0"/>
        <w:jc w:val="both"/>
      </w:pPr>
      <w:r>
        <w:rPr>
          <w:rFonts w:ascii="Times New Roman"/>
          <w:b w:val="false"/>
          <w:i w:val="false"/>
          <w:color w:val="000000"/>
          <w:sz w:val="28"/>
        </w:rPr>
        <w:t xml:space="preserve">
      181. Единый организатор при необходимости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поставщиков-участников веб-портала, вносит изменения и (или) дополнения в проект конкурсной документации, за исключением изменений и (или) дополнений в проект квалификационных требований, техническую спецификацию и проект договора,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проект квалификационных требований, техническую спецификацию и проект договора, являющихся неотъемлемой частью конкурсной документации, утверждается единым организатором в порядке, установленном </w:t>
      </w:r>
      <w:r>
        <w:rPr>
          <w:rFonts w:ascii="Times New Roman"/>
          <w:b w:val="false"/>
          <w:i w:val="false"/>
          <w:color w:val="000000"/>
          <w:sz w:val="28"/>
        </w:rPr>
        <w:t>пунктом 159</w:t>
      </w:r>
      <w:r>
        <w:rPr>
          <w:rFonts w:ascii="Times New Roman"/>
          <w:b w:val="false"/>
          <w:i w:val="false"/>
          <w:color w:val="000000"/>
          <w:sz w:val="28"/>
        </w:rPr>
        <w:t xml:space="preserve"> настоящих Правил.</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1" w:id="438"/>
    <w:p>
      <w:pPr>
        <w:spacing w:after="0"/>
        <w:ind w:left="0"/>
        <w:jc w:val="both"/>
      </w:pPr>
      <w:r>
        <w:rPr>
          <w:rFonts w:ascii="Times New Roman"/>
          <w:b w:val="false"/>
          <w:i w:val="false"/>
          <w:color w:val="000000"/>
          <w:sz w:val="28"/>
        </w:rPr>
        <w:t>
      182. Заказчик при необходимости направляет утвержденное решение о внесении изменений и (или) дополнений в проект квалификационных требований, техническую спецификацию или проект договора, являющихся неотъемлемой частью конкурсной документации, единому организатору не позднее трех рабочих дней со дня истечения срока предварительного обсуждения проекта конкурсной документации.</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439"/>
    <w:p>
      <w:pPr>
        <w:spacing w:after="0"/>
        <w:ind w:left="0"/>
        <w:jc w:val="both"/>
      </w:pPr>
      <w:r>
        <w:rPr>
          <w:rFonts w:ascii="Times New Roman"/>
          <w:b w:val="false"/>
          <w:i w:val="false"/>
          <w:color w:val="000000"/>
          <w:sz w:val="28"/>
        </w:rPr>
        <w:t>
      183. Единый организатор на основании утвержденного заказчиком решения о внесении изменений и (или) дополнений в проект квалификационных требований, техническую спецификацию или проект договора, являющихся неотъемлемой частью конкурсной документации вносит в срок не позднее пяти рабочих дней со дня истечения срока предварительного обсуждения проекта конкурсной документации, изменения и (или) дополнения в проект квалификационных требований, техническую спецификацию или проект договора, являющихся неотъемлемой частью конкурсной документации.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3" w:id="440"/>
    <w:p>
      <w:pPr>
        <w:spacing w:after="0"/>
        <w:ind w:left="0"/>
        <w:jc w:val="both"/>
      </w:pPr>
      <w:r>
        <w:rPr>
          <w:rFonts w:ascii="Times New Roman"/>
          <w:b w:val="false"/>
          <w:i w:val="false"/>
          <w:color w:val="000000"/>
          <w:sz w:val="28"/>
        </w:rPr>
        <w:t xml:space="preserve">
      184. В случае принятия решения об отклонении замечаний к проекту конкурсной документации,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172 настоящих Правил, подробное обоснование причин их отклонения указывается в протоколе предварительного обсуждения проекта конкурсной документации.</w:t>
      </w:r>
    </w:p>
    <w:bookmarkEnd w:id="440"/>
    <w:bookmarkStart w:name="z1254" w:id="441"/>
    <w:p>
      <w:pPr>
        <w:spacing w:after="0"/>
        <w:ind w:left="0"/>
        <w:jc w:val="both"/>
      </w:pPr>
      <w:r>
        <w:rPr>
          <w:rFonts w:ascii="Times New Roman"/>
          <w:b w:val="false"/>
          <w:i w:val="false"/>
          <w:color w:val="000000"/>
          <w:sz w:val="28"/>
        </w:rPr>
        <w:t xml:space="preserve">
      185. При поступлении запросов потенциальных поставщиков о разъяснении положений конкурсной документации посредством веб-портала,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172 настоящих Правил,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441"/>
    <w:bookmarkStart w:name="z1255" w:id="442"/>
    <w:p>
      <w:pPr>
        <w:spacing w:after="0"/>
        <w:ind w:left="0"/>
        <w:jc w:val="both"/>
      </w:pPr>
      <w:r>
        <w:rPr>
          <w:rFonts w:ascii="Times New Roman"/>
          <w:b w:val="false"/>
          <w:i w:val="false"/>
          <w:color w:val="000000"/>
          <w:sz w:val="28"/>
        </w:rPr>
        <w:t>
      186. В случае, предусмотренном подпунктом 1) пункта 34 настоящих Правил разъяснение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осуществляется заказчиком.</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6" w:id="443"/>
    <w:p>
      <w:pPr>
        <w:spacing w:after="0"/>
        <w:ind w:left="0"/>
        <w:jc w:val="both"/>
      </w:pPr>
      <w:r>
        <w:rPr>
          <w:rFonts w:ascii="Times New Roman"/>
          <w:b w:val="false"/>
          <w:i w:val="false"/>
          <w:color w:val="000000"/>
          <w:sz w:val="28"/>
        </w:rPr>
        <w:t>
      187. В случае, предусмотренном подпунктом 2) пункта 34 настоящих Правил разъяснение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осуществляется единым организатором.</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7" w:id="444"/>
    <w:p>
      <w:pPr>
        <w:spacing w:after="0"/>
        <w:ind w:left="0"/>
        <w:jc w:val="both"/>
      </w:pPr>
      <w:r>
        <w:rPr>
          <w:rFonts w:ascii="Times New Roman"/>
          <w:b w:val="false"/>
          <w:i w:val="false"/>
          <w:color w:val="000000"/>
          <w:sz w:val="28"/>
        </w:rPr>
        <w:t>
      188. Текст разъяснения положений проекта квалификационных требований,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8" w:id="445"/>
    <w:p>
      <w:pPr>
        <w:spacing w:after="0"/>
        <w:ind w:left="0"/>
        <w:jc w:val="left"/>
      </w:pPr>
      <w:r>
        <w:rPr>
          <w:rFonts w:ascii="Times New Roman"/>
          <w:b/>
          <w:i w:val="false"/>
          <w:color w:val="000000"/>
        </w:rPr>
        <w:t xml:space="preserve"> Параграф 10. Представление потенциальным поставщикам конкурсной документации либо проекта конкурсной документации</w:t>
      </w:r>
    </w:p>
    <w:bookmarkEnd w:id="445"/>
    <w:bookmarkStart w:name="z1259" w:id="446"/>
    <w:p>
      <w:pPr>
        <w:spacing w:after="0"/>
        <w:ind w:left="0"/>
        <w:jc w:val="both"/>
      </w:pPr>
      <w:r>
        <w:rPr>
          <w:rFonts w:ascii="Times New Roman"/>
          <w:b w:val="false"/>
          <w:i w:val="false"/>
          <w:color w:val="000000"/>
          <w:sz w:val="28"/>
        </w:rPr>
        <w:t>
      189. Со дня размещения объявления о проведении конкурса всем желающим предоставляется возможность бесплатного получения посредством веб-портала проекта конкурсной документации для предварительного обсуждения и утвержденной по результатам предварительного обсуждения конкурсной документации.</w:t>
      </w:r>
    </w:p>
    <w:bookmarkEnd w:id="446"/>
    <w:bookmarkStart w:name="z1260" w:id="447"/>
    <w:p>
      <w:pPr>
        <w:spacing w:after="0"/>
        <w:ind w:left="0"/>
        <w:jc w:val="both"/>
      </w:pPr>
      <w:r>
        <w:rPr>
          <w:rFonts w:ascii="Times New Roman"/>
          <w:b w:val="false"/>
          <w:i w:val="false"/>
          <w:color w:val="000000"/>
          <w:sz w:val="28"/>
        </w:rPr>
        <w:t>
      190.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447"/>
    <w:bookmarkStart w:name="z1261" w:id="448"/>
    <w:p>
      <w:pPr>
        <w:spacing w:after="0"/>
        <w:ind w:left="0"/>
        <w:jc w:val="left"/>
      </w:pPr>
      <w:r>
        <w:rPr>
          <w:rFonts w:ascii="Times New Roman"/>
          <w:b/>
          <w:i w:val="false"/>
          <w:color w:val="000000"/>
        </w:rPr>
        <w:t xml:space="preserve"> Параграф 11. Содержание заявок и их представление потенциальными поставщиками на участие в конкурсе</w:t>
      </w:r>
    </w:p>
    <w:bookmarkEnd w:id="448"/>
    <w:bookmarkStart w:name="z1262" w:id="449"/>
    <w:p>
      <w:pPr>
        <w:spacing w:after="0"/>
        <w:ind w:left="0"/>
        <w:jc w:val="both"/>
      </w:pPr>
      <w:r>
        <w:rPr>
          <w:rFonts w:ascii="Times New Roman"/>
          <w:b w:val="false"/>
          <w:i w:val="false"/>
          <w:color w:val="000000"/>
          <w:sz w:val="28"/>
        </w:rPr>
        <w:t xml:space="preserve">
      191.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449"/>
    <w:bookmarkStart w:name="z1263" w:id="450"/>
    <w:p>
      <w:pPr>
        <w:spacing w:after="0"/>
        <w:ind w:left="0"/>
        <w:jc w:val="both"/>
      </w:pPr>
      <w:r>
        <w:rPr>
          <w:rFonts w:ascii="Times New Roman"/>
          <w:b w:val="false"/>
          <w:i w:val="false"/>
          <w:color w:val="000000"/>
          <w:sz w:val="28"/>
        </w:rPr>
        <w:t>
      192. Заявка на участие в конкурсе, представляемая организатору, единому организатору потенциальным поставщиком, изъявившим желание участвовать в конкурсе, содержит документы, перечисленные в форме конкурсной документации, а также подтверждение потенциального поставщика:</w:t>
      </w:r>
    </w:p>
    <w:bookmarkEnd w:id="450"/>
    <w:bookmarkStart w:name="z1264" w:id="451"/>
    <w:p>
      <w:pPr>
        <w:spacing w:after="0"/>
        <w:ind w:left="0"/>
        <w:jc w:val="both"/>
      </w:pPr>
      <w:r>
        <w:rPr>
          <w:rFonts w:ascii="Times New Roman"/>
          <w:b w:val="false"/>
          <w:i w:val="false"/>
          <w:color w:val="000000"/>
          <w:sz w:val="28"/>
        </w:rPr>
        <w:t xml:space="preserve">
      1) об отсутствии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451"/>
    <w:bookmarkStart w:name="z1265" w:id="452"/>
    <w:p>
      <w:pPr>
        <w:spacing w:after="0"/>
        <w:ind w:left="0"/>
        <w:jc w:val="both"/>
      </w:pPr>
      <w:r>
        <w:rPr>
          <w:rFonts w:ascii="Times New Roman"/>
          <w:b w:val="false"/>
          <w:i w:val="false"/>
          <w:color w:val="000000"/>
          <w:sz w:val="28"/>
        </w:rPr>
        <w:t xml:space="preserve">
      2) об отсутствии между ним и заказчиком либо организатором (единым организатором) отношений, запрещенных </w:t>
      </w:r>
      <w:r>
        <w:rPr>
          <w:rFonts w:ascii="Times New Roman"/>
          <w:b w:val="false"/>
          <w:i w:val="false"/>
          <w:color w:val="000000"/>
          <w:sz w:val="28"/>
        </w:rPr>
        <w:t>Законом</w:t>
      </w:r>
      <w:r>
        <w:rPr>
          <w:rFonts w:ascii="Times New Roman"/>
          <w:b w:val="false"/>
          <w:i w:val="false"/>
          <w:color w:val="000000"/>
          <w:sz w:val="28"/>
        </w:rPr>
        <w:t>.</w:t>
      </w:r>
    </w:p>
    <w:bookmarkEnd w:id="452"/>
    <w:bookmarkStart w:name="z1266" w:id="453"/>
    <w:p>
      <w:pPr>
        <w:spacing w:after="0"/>
        <w:ind w:left="0"/>
        <w:jc w:val="both"/>
      </w:pPr>
      <w:r>
        <w:rPr>
          <w:rFonts w:ascii="Times New Roman"/>
          <w:b w:val="false"/>
          <w:i w:val="false"/>
          <w:color w:val="000000"/>
          <w:sz w:val="28"/>
        </w:rPr>
        <w:t>
      193.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453"/>
    <w:bookmarkStart w:name="z1267" w:id="454"/>
    <w:p>
      <w:pPr>
        <w:spacing w:after="0"/>
        <w:ind w:left="0"/>
        <w:jc w:val="both"/>
      </w:pPr>
      <w:r>
        <w:rPr>
          <w:rFonts w:ascii="Times New Roman"/>
          <w:b w:val="false"/>
          <w:i w:val="false"/>
          <w:color w:val="000000"/>
          <w:sz w:val="28"/>
        </w:rPr>
        <w:t>
      194. Потенциальный поставщик подает только одну заявку на участие в конкурсе.</w:t>
      </w:r>
    </w:p>
    <w:bookmarkEnd w:id="454"/>
    <w:bookmarkStart w:name="z1268" w:id="455"/>
    <w:p>
      <w:pPr>
        <w:spacing w:after="0"/>
        <w:ind w:left="0"/>
        <w:jc w:val="both"/>
      </w:pPr>
      <w:r>
        <w:rPr>
          <w:rFonts w:ascii="Times New Roman"/>
          <w:b w:val="false"/>
          <w:i w:val="false"/>
          <w:color w:val="000000"/>
          <w:sz w:val="28"/>
        </w:rPr>
        <w:t>
      195. Заявка на участие в конкурсе потенциального поставщика подлежит автоматическому отклонению веб-порталом в следующих случаях:</w:t>
      </w:r>
    </w:p>
    <w:bookmarkEnd w:id="455"/>
    <w:bookmarkStart w:name="z1269" w:id="456"/>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456"/>
    <w:bookmarkStart w:name="z1270" w:id="457"/>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457"/>
    <w:bookmarkStart w:name="z1271" w:id="458"/>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bookmarkEnd w:id="458"/>
    <w:bookmarkStart w:name="z1272" w:id="459"/>
    <w:p>
      <w:pPr>
        <w:spacing w:after="0"/>
        <w:ind w:left="0"/>
        <w:jc w:val="both"/>
      </w:pPr>
      <w:r>
        <w:rPr>
          <w:rFonts w:ascii="Times New Roman"/>
          <w:b w:val="false"/>
          <w:i w:val="false"/>
          <w:color w:val="000000"/>
          <w:sz w:val="28"/>
        </w:rPr>
        <w:t xml:space="preserve">
      4)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59"/>
    <w:bookmarkStart w:name="z1273" w:id="460"/>
    <w:p>
      <w:pPr>
        <w:spacing w:after="0"/>
        <w:ind w:left="0"/>
        <w:jc w:val="both"/>
      </w:pPr>
      <w:r>
        <w:rPr>
          <w:rFonts w:ascii="Times New Roman"/>
          <w:b w:val="false"/>
          <w:i w:val="false"/>
          <w:color w:val="000000"/>
          <w:sz w:val="28"/>
        </w:rPr>
        <w:t>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требуемому сроку, установленному конкурсной документацией.</w:t>
      </w:r>
    </w:p>
    <w:bookmarkEnd w:id="460"/>
    <w:bookmarkStart w:name="z1274" w:id="461"/>
    <w:p>
      <w:pPr>
        <w:spacing w:after="0"/>
        <w:ind w:left="0"/>
        <w:jc w:val="both"/>
      </w:pPr>
      <w:r>
        <w:rPr>
          <w:rFonts w:ascii="Times New Roman"/>
          <w:b w:val="false"/>
          <w:i w:val="false"/>
          <w:color w:val="000000"/>
          <w:sz w:val="28"/>
        </w:rPr>
        <w:t>
      196. Заявка потенциального поставщика на участие в конкурсе автоматически регистрируются на веб-портале.</w:t>
      </w:r>
    </w:p>
    <w:bookmarkEnd w:id="461"/>
    <w:bookmarkStart w:name="z1275" w:id="462"/>
    <w:p>
      <w:pPr>
        <w:spacing w:after="0"/>
        <w:ind w:left="0"/>
        <w:jc w:val="both"/>
      </w:pPr>
      <w:r>
        <w:rPr>
          <w:rFonts w:ascii="Times New Roman"/>
          <w:b w:val="false"/>
          <w:i w:val="false"/>
          <w:color w:val="000000"/>
          <w:sz w:val="28"/>
        </w:rPr>
        <w:t>
      197.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p>
    <w:bookmarkEnd w:id="462"/>
    <w:bookmarkStart w:name="z1276" w:id="463"/>
    <w:p>
      <w:pPr>
        <w:spacing w:after="0"/>
        <w:ind w:left="0"/>
        <w:jc w:val="both"/>
      </w:pPr>
      <w:r>
        <w:rPr>
          <w:rFonts w:ascii="Times New Roman"/>
          <w:b w:val="false"/>
          <w:i w:val="false"/>
          <w:color w:val="000000"/>
          <w:sz w:val="28"/>
        </w:rPr>
        <w:t>
      198. Отзыв заявки на участие в конкурсе после истечения окончательного срока их представления не допускается.</w:t>
      </w:r>
    </w:p>
    <w:bookmarkEnd w:id="463"/>
    <w:bookmarkStart w:name="z1277" w:id="464"/>
    <w:p>
      <w:pPr>
        <w:spacing w:after="0"/>
        <w:ind w:left="0"/>
        <w:jc w:val="both"/>
      </w:pPr>
      <w:r>
        <w:rPr>
          <w:rFonts w:ascii="Times New Roman"/>
          <w:b w:val="false"/>
          <w:i w:val="false"/>
          <w:color w:val="000000"/>
          <w:sz w:val="28"/>
        </w:rPr>
        <w:t xml:space="preserve">
      199. Не допускается внесение изменений и (или) дополнений в заявки на участие в конкурсе после истечения окончательного срока их представления, за исключением случая, предусмотренного </w:t>
      </w:r>
      <w:r>
        <w:rPr>
          <w:rFonts w:ascii="Times New Roman"/>
          <w:b w:val="false"/>
          <w:i w:val="false"/>
          <w:color w:val="000000"/>
          <w:sz w:val="28"/>
        </w:rPr>
        <w:t>пунктом 219</w:t>
      </w:r>
      <w:r>
        <w:rPr>
          <w:rFonts w:ascii="Times New Roman"/>
          <w:b w:val="false"/>
          <w:i w:val="false"/>
          <w:color w:val="000000"/>
          <w:sz w:val="28"/>
        </w:rPr>
        <w:t xml:space="preserve"> настоящих Правил.</w:t>
      </w:r>
    </w:p>
    <w:bookmarkEnd w:id="464"/>
    <w:bookmarkStart w:name="z1278" w:id="465"/>
    <w:p>
      <w:pPr>
        <w:spacing w:after="0"/>
        <w:ind w:left="0"/>
        <w:jc w:val="both"/>
      </w:pPr>
      <w:r>
        <w:rPr>
          <w:rFonts w:ascii="Times New Roman"/>
          <w:b w:val="false"/>
          <w:i w:val="false"/>
          <w:color w:val="000000"/>
          <w:sz w:val="28"/>
        </w:rPr>
        <w:t>
      200. Допускается представление потенциальным поставщиком отдельных документов, требуемых в соответствии с конкурсной документацией,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465"/>
    <w:bookmarkStart w:name="z1279" w:id="466"/>
    <w:p>
      <w:pPr>
        <w:spacing w:after="0"/>
        <w:ind w:left="0"/>
        <w:jc w:val="left"/>
      </w:pPr>
      <w:r>
        <w:rPr>
          <w:rFonts w:ascii="Times New Roman"/>
          <w:b/>
          <w:i w:val="false"/>
          <w:color w:val="000000"/>
        </w:rPr>
        <w:t xml:space="preserve"> Параграф 12. Обеспечение заявки на участие в конкурсе</w:t>
      </w:r>
    </w:p>
    <w:bookmarkEnd w:id="466"/>
    <w:bookmarkStart w:name="z1280" w:id="467"/>
    <w:p>
      <w:pPr>
        <w:spacing w:after="0"/>
        <w:ind w:left="0"/>
        <w:jc w:val="both"/>
      </w:pPr>
      <w:r>
        <w:rPr>
          <w:rFonts w:ascii="Times New Roman"/>
          <w:b w:val="false"/>
          <w:i w:val="false"/>
          <w:color w:val="000000"/>
          <w:sz w:val="28"/>
        </w:rPr>
        <w:t>
      201. Обеспечение заявки на участие в конкурсе вносится в размере одного процента от суммы, выделенной для приобретения товаров, работ, услуг.</w:t>
      </w:r>
    </w:p>
    <w:bookmarkEnd w:id="467"/>
    <w:bookmarkStart w:name="z1281" w:id="468"/>
    <w:p>
      <w:pPr>
        <w:spacing w:after="0"/>
        <w:ind w:left="0"/>
        <w:jc w:val="both"/>
      </w:pPr>
      <w:r>
        <w:rPr>
          <w:rFonts w:ascii="Times New Roman"/>
          <w:b w:val="false"/>
          <w:i w:val="false"/>
          <w:color w:val="000000"/>
          <w:sz w:val="28"/>
        </w:rPr>
        <w:t>
      В случае участия в конкурсе по нескольким лотам потенциальный поставщик вправе представить обеспечение заявки на участие в конкурсе на каждый лот отдельно.</w:t>
      </w:r>
    </w:p>
    <w:bookmarkEnd w:id="468"/>
    <w:bookmarkStart w:name="z1282" w:id="469"/>
    <w:p>
      <w:pPr>
        <w:spacing w:after="0"/>
        <w:ind w:left="0"/>
        <w:jc w:val="both"/>
      </w:pPr>
      <w:r>
        <w:rPr>
          <w:rFonts w:ascii="Times New Roman"/>
          <w:b w:val="false"/>
          <w:i w:val="false"/>
          <w:color w:val="000000"/>
          <w:sz w:val="28"/>
        </w:rPr>
        <w:t>
      Соответствие обеспечения заявки на участие в конкурсе определяется веб-порталом автоматически при подаче потенциальным поставщиком заявки на участие в конкурсе.</w:t>
      </w:r>
    </w:p>
    <w:bookmarkEnd w:id="469"/>
    <w:bookmarkStart w:name="z1283" w:id="470"/>
    <w:p>
      <w:pPr>
        <w:spacing w:after="0"/>
        <w:ind w:left="0"/>
        <w:jc w:val="both"/>
      </w:pPr>
      <w:r>
        <w:rPr>
          <w:rFonts w:ascii="Times New Roman"/>
          <w:b w:val="false"/>
          <w:i w:val="false"/>
          <w:color w:val="000000"/>
          <w:sz w:val="28"/>
        </w:rPr>
        <w:t>
      202. Потенциальный поставщик выбирает один из следующих видов обеспечения заявки на участие в конкурсе:</w:t>
      </w:r>
    </w:p>
    <w:bookmarkEnd w:id="470"/>
    <w:bookmarkStart w:name="z1284" w:id="471"/>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471"/>
    <w:bookmarkStart w:name="z1285" w:id="472"/>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472"/>
    <w:bookmarkStart w:name="z1286" w:id="473"/>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473"/>
    <w:bookmarkStart w:name="z1287" w:id="474"/>
    <w:p>
      <w:pPr>
        <w:spacing w:after="0"/>
        <w:ind w:left="0"/>
        <w:jc w:val="both"/>
      </w:pPr>
      <w:r>
        <w:rPr>
          <w:rFonts w:ascii="Times New Roman"/>
          <w:b w:val="false"/>
          <w:i w:val="false"/>
          <w:color w:val="000000"/>
          <w:sz w:val="28"/>
        </w:rPr>
        <w:t xml:space="preserve">
      Не допускается использование единым оператором денег, находящихся в электронном кошельке, за исключением случаев, указанных в </w:t>
      </w:r>
      <w:r>
        <w:rPr>
          <w:rFonts w:ascii="Times New Roman"/>
          <w:b w:val="false"/>
          <w:i w:val="false"/>
          <w:color w:val="000000"/>
          <w:sz w:val="28"/>
        </w:rPr>
        <w:t>пунктах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настоящих Правил.</w:t>
      </w:r>
    </w:p>
    <w:bookmarkEnd w:id="474"/>
    <w:bookmarkStart w:name="z1288" w:id="475"/>
    <w:p>
      <w:pPr>
        <w:spacing w:after="0"/>
        <w:ind w:left="0"/>
        <w:jc w:val="both"/>
      </w:pPr>
      <w:r>
        <w:rPr>
          <w:rFonts w:ascii="Times New Roman"/>
          <w:b w:val="false"/>
          <w:i w:val="false"/>
          <w:color w:val="000000"/>
          <w:sz w:val="28"/>
        </w:rPr>
        <w:t>
      203.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75"/>
    <w:bookmarkStart w:name="z1289" w:id="476"/>
    <w:p>
      <w:pPr>
        <w:spacing w:after="0"/>
        <w:ind w:left="0"/>
        <w:jc w:val="both"/>
      </w:pPr>
      <w:r>
        <w:rPr>
          <w:rFonts w:ascii="Times New Roman"/>
          <w:b w:val="false"/>
          <w:i w:val="false"/>
          <w:color w:val="000000"/>
          <w:sz w:val="28"/>
        </w:rPr>
        <w:t>
      204. Допускается внесение обеспечения заявки на участие в конкурсе на общую сумму лотов конкурса, в которых потенциальный поставщик принимает участие.</w:t>
      </w:r>
    </w:p>
    <w:bookmarkEnd w:id="476"/>
    <w:bookmarkStart w:name="z1290" w:id="477"/>
    <w:p>
      <w:pPr>
        <w:spacing w:after="0"/>
        <w:ind w:left="0"/>
        <w:jc w:val="both"/>
      </w:pPr>
      <w:r>
        <w:rPr>
          <w:rFonts w:ascii="Times New Roman"/>
          <w:b w:val="false"/>
          <w:i w:val="false"/>
          <w:color w:val="000000"/>
          <w:sz w:val="28"/>
        </w:rPr>
        <w:t>
      205. Обеспечение заявки на участие в конкурсе, внесенное в виде электронной банковской гарантии, не возвращается организатором потенциальному поставщику при наступлении одного из следующих случаев:</w:t>
      </w:r>
    </w:p>
    <w:bookmarkEnd w:id="477"/>
    <w:bookmarkStart w:name="z1291" w:id="478"/>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78"/>
    <w:bookmarkStart w:name="z1292" w:id="479"/>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479"/>
    <w:bookmarkStart w:name="z1293" w:id="480"/>
    <w:p>
      <w:pPr>
        <w:spacing w:after="0"/>
        <w:ind w:left="0"/>
        <w:jc w:val="both"/>
      </w:pPr>
      <w:r>
        <w:rPr>
          <w:rFonts w:ascii="Times New Roman"/>
          <w:b w:val="false"/>
          <w:i w:val="false"/>
          <w:color w:val="000000"/>
          <w:sz w:val="28"/>
        </w:rPr>
        <w:t>
      206.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480"/>
    <w:bookmarkStart w:name="z1294" w:id="481"/>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81"/>
    <w:bookmarkStart w:name="z1295" w:id="482"/>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482"/>
    <w:bookmarkStart w:name="z1296" w:id="483"/>
    <w:p>
      <w:pPr>
        <w:spacing w:after="0"/>
        <w:ind w:left="0"/>
        <w:jc w:val="both"/>
      </w:pPr>
      <w:r>
        <w:rPr>
          <w:rFonts w:ascii="Times New Roman"/>
          <w:b w:val="false"/>
          <w:i w:val="false"/>
          <w:color w:val="000000"/>
          <w:sz w:val="28"/>
        </w:rPr>
        <w:t xml:space="preserve">
      207. При наступлении одного из случаев, предусмотренных </w:t>
      </w:r>
      <w:r>
        <w:rPr>
          <w:rFonts w:ascii="Times New Roman"/>
          <w:b w:val="false"/>
          <w:i w:val="false"/>
          <w:color w:val="000000"/>
          <w:sz w:val="28"/>
        </w:rPr>
        <w:t>пунктами 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настоящих Правил, сумма обеспечения заявки на участие в конкурсе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483"/>
    <w:bookmarkStart w:name="z1297" w:id="484"/>
    <w:p>
      <w:pPr>
        <w:spacing w:after="0"/>
        <w:ind w:left="0"/>
        <w:jc w:val="both"/>
      </w:pPr>
      <w:r>
        <w:rPr>
          <w:rFonts w:ascii="Times New Roman"/>
          <w:b w:val="false"/>
          <w:i w:val="false"/>
          <w:color w:val="000000"/>
          <w:sz w:val="28"/>
        </w:rPr>
        <w:t xml:space="preserve">
      208.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484"/>
    <w:bookmarkStart w:name="z1298" w:id="485"/>
    <w:p>
      <w:pPr>
        <w:spacing w:after="0"/>
        <w:ind w:left="0"/>
        <w:jc w:val="both"/>
      </w:pPr>
      <w:r>
        <w:rPr>
          <w:rFonts w:ascii="Times New Roman"/>
          <w:b w:val="false"/>
          <w:i w:val="false"/>
          <w:color w:val="000000"/>
          <w:sz w:val="28"/>
        </w:rPr>
        <w:t>
      209. Организатор возвращает потенциальному поставщику внесенное им обеспечение заявки на участие в конкурсе в виде электронной банковской гарантии, в течение трех рабочих дней со дня наступления одного из следующих случаев:</w:t>
      </w:r>
    </w:p>
    <w:bookmarkEnd w:id="485"/>
    <w:bookmarkStart w:name="z1299" w:id="486"/>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86"/>
    <w:bookmarkStart w:name="z1300" w:id="487"/>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487"/>
    <w:bookmarkStart w:name="z1301" w:id="488"/>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488"/>
    <w:bookmarkStart w:name="z1302" w:id="489"/>
    <w:p>
      <w:pPr>
        <w:spacing w:after="0"/>
        <w:ind w:left="0"/>
        <w:jc w:val="both"/>
      </w:pPr>
      <w:r>
        <w:rPr>
          <w:rFonts w:ascii="Times New Roman"/>
          <w:b w:val="false"/>
          <w:i w:val="false"/>
          <w:color w:val="000000"/>
          <w:sz w:val="28"/>
        </w:rPr>
        <w:t>
      210.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489"/>
    <w:bookmarkStart w:name="z1303" w:id="490"/>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90"/>
    <w:bookmarkStart w:name="z1304" w:id="491"/>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491"/>
    <w:bookmarkStart w:name="z1305" w:id="492"/>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492"/>
    <w:bookmarkStart w:name="z1306" w:id="493"/>
    <w:p>
      <w:pPr>
        <w:spacing w:after="0"/>
        <w:ind w:left="0"/>
        <w:jc w:val="both"/>
      </w:pPr>
      <w:r>
        <w:rPr>
          <w:rFonts w:ascii="Times New Roman"/>
          <w:b w:val="false"/>
          <w:i w:val="false"/>
          <w:color w:val="000000"/>
          <w:sz w:val="28"/>
        </w:rPr>
        <w:t>
      211.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93"/>
    <w:bookmarkStart w:name="z1307" w:id="494"/>
    <w:p>
      <w:pPr>
        <w:spacing w:after="0"/>
        <w:ind w:left="0"/>
        <w:jc w:val="left"/>
      </w:pPr>
      <w:r>
        <w:rPr>
          <w:rFonts w:ascii="Times New Roman"/>
          <w:b/>
          <w:i w:val="false"/>
          <w:color w:val="000000"/>
        </w:rPr>
        <w:t xml:space="preserve"> Параграф 13. Вскрытие заявок на участие в конкурсе</w:t>
      </w:r>
    </w:p>
    <w:bookmarkEnd w:id="494"/>
    <w:bookmarkStart w:name="z1308" w:id="495"/>
    <w:p>
      <w:pPr>
        <w:spacing w:after="0"/>
        <w:ind w:left="0"/>
        <w:jc w:val="both"/>
      </w:pPr>
      <w:r>
        <w:rPr>
          <w:rFonts w:ascii="Times New Roman"/>
          <w:b w:val="false"/>
          <w:i w:val="false"/>
          <w:color w:val="000000"/>
          <w:sz w:val="28"/>
        </w:rPr>
        <w:t>
      212. Вскрытие заявок на участие в конкурсе производится веб-порталом автоматически в течении пяти минут с момента истечения окончательного срока представления заявок на участие в конкурсе.</w:t>
      </w:r>
    </w:p>
    <w:bookmarkEnd w:id="495"/>
    <w:bookmarkStart w:name="z1309" w:id="496"/>
    <w:p>
      <w:pPr>
        <w:spacing w:after="0"/>
        <w:ind w:left="0"/>
        <w:jc w:val="both"/>
      </w:pPr>
      <w:r>
        <w:rPr>
          <w:rFonts w:ascii="Times New Roman"/>
          <w:b w:val="false"/>
          <w:i w:val="false"/>
          <w:color w:val="000000"/>
          <w:sz w:val="28"/>
        </w:rPr>
        <w:t xml:space="preserve">
      213.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 </w:t>
      </w:r>
    </w:p>
    <w:bookmarkEnd w:id="496"/>
    <w:bookmarkStart w:name="z1310" w:id="497"/>
    <w:p>
      <w:pPr>
        <w:spacing w:after="0"/>
        <w:ind w:left="0"/>
        <w:jc w:val="both"/>
      </w:pPr>
      <w:r>
        <w:rPr>
          <w:rFonts w:ascii="Times New Roman"/>
          <w:b w:val="false"/>
          <w:i w:val="false"/>
          <w:color w:val="000000"/>
          <w:sz w:val="28"/>
        </w:rPr>
        <w:t xml:space="preserve">
      214.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97"/>
    <w:bookmarkStart w:name="z1311" w:id="498"/>
    <w:p>
      <w:pPr>
        <w:spacing w:after="0"/>
        <w:ind w:left="0"/>
        <w:jc w:val="both"/>
      </w:pPr>
      <w:r>
        <w:rPr>
          <w:rFonts w:ascii="Times New Roman"/>
          <w:b w:val="false"/>
          <w:i w:val="false"/>
          <w:color w:val="000000"/>
          <w:sz w:val="28"/>
        </w:rPr>
        <w:t>
      215.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к просмотру заявок на участие в данном конкурсе других потенциальных поставщиков, за исключением конкурсных ценовых предложений.</w:t>
      </w:r>
    </w:p>
    <w:bookmarkEnd w:id="498"/>
    <w:bookmarkStart w:name="z1312" w:id="499"/>
    <w:p>
      <w:pPr>
        <w:spacing w:after="0"/>
        <w:ind w:left="0"/>
        <w:jc w:val="left"/>
      </w:pPr>
      <w:r>
        <w:rPr>
          <w:rFonts w:ascii="Times New Roman"/>
          <w:b/>
          <w:i w:val="false"/>
          <w:color w:val="000000"/>
        </w:rPr>
        <w:t xml:space="preserve"> Параграф 14. Рассмотрение заявок на участие в конкурсе</w:t>
      </w:r>
    </w:p>
    <w:bookmarkEnd w:id="499"/>
    <w:bookmarkStart w:name="z1313" w:id="500"/>
    <w:p>
      <w:pPr>
        <w:spacing w:after="0"/>
        <w:ind w:left="0"/>
        <w:jc w:val="both"/>
      </w:pPr>
      <w:r>
        <w:rPr>
          <w:rFonts w:ascii="Times New Roman"/>
          <w:b w:val="false"/>
          <w:i w:val="false"/>
          <w:color w:val="000000"/>
          <w:sz w:val="28"/>
        </w:rPr>
        <w:t>
      216.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500"/>
    <w:bookmarkStart w:name="z1314" w:id="501"/>
    <w:p>
      <w:pPr>
        <w:spacing w:after="0"/>
        <w:ind w:left="0"/>
        <w:jc w:val="both"/>
      </w:pPr>
      <w:r>
        <w:rPr>
          <w:rFonts w:ascii="Times New Roman"/>
          <w:b w:val="false"/>
          <w:i w:val="false"/>
          <w:color w:val="000000"/>
          <w:sz w:val="28"/>
        </w:rPr>
        <w:t>
      217.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ее создания (привлечения), технические спецификации по товарам, работам, услугам, предлагаемые потенциальными поставщиками в заявке, в целях определения соответствия их требованиям конкурсной документации, за исключением государственных закупок работ, где конкурсная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501"/>
    <w:bookmarkStart w:name="z1315" w:id="502"/>
    <w:p>
      <w:pPr>
        <w:spacing w:after="0"/>
        <w:ind w:left="0"/>
        <w:jc w:val="both"/>
      </w:pPr>
      <w:r>
        <w:rPr>
          <w:rFonts w:ascii="Times New Roman"/>
          <w:b w:val="false"/>
          <w:i w:val="false"/>
          <w:color w:val="000000"/>
          <w:sz w:val="28"/>
        </w:rPr>
        <w:t xml:space="preserve">
      218.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w:t>
      </w:r>
    </w:p>
    <w:bookmarkEnd w:id="502"/>
    <w:bookmarkStart w:name="z1316" w:id="503"/>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503"/>
    <w:bookmarkStart w:name="z1317" w:id="504"/>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504"/>
    <w:bookmarkStart w:name="z1318" w:id="505"/>
    <w:p>
      <w:pPr>
        <w:spacing w:after="0"/>
        <w:ind w:left="0"/>
        <w:jc w:val="both"/>
      </w:pPr>
      <w:r>
        <w:rPr>
          <w:rFonts w:ascii="Times New Roman"/>
          <w:b w:val="false"/>
          <w:i w:val="false"/>
          <w:color w:val="000000"/>
          <w:sz w:val="28"/>
        </w:rPr>
        <w:t>
      219.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w:t>
      </w:r>
    </w:p>
    <w:bookmarkEnd w:id="505"/>
    <w:bookmarkStart w:name="z1319" w:id="506"/>
    <w:p>
      <w:pPr>
        <w:spacing w:after="0"/>
        <w:ind w:left="0"/>
        <w:jc w:val="both"/>
      </w:pPr>
      <w:r>
        <w:rPr>
          <w:rFonts w:ascii="Times New Roman"/>
          <w:b w:val="false"/>
          <w:i w:val="false"/>
          <w:color w:val="000000"/>
          <w:sz w:val="28"/>
        </w:rPr>
        <w:t>
      220.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506"/>
    <w:bookmarkStart w:name="z1320" w:id="507"/>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507"/>
    <w:bookmarkStart w:name="z1321" w:id="508"/>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конкурсной документации;</w:t>
      </w:r>
    </w:p>
    <w:bookmarkEnd w:id="508"/>
    <w:bookmarkStart w:name="z1322" w:id="509"/>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определенном настоящими Правилами.</w:t>
      </w:r>
    </w:p>
    <w:bookmarkEnd w:id="509"/>
    <w:bookmarkStart w:name="z1323" w:id="510"/>
    <w:p>
      <w:pPr>
        <w:spacing w:after="0"/>
        <w:ind w:left="0"/>
        <w:jc w:val="both"/>
      </w:pPr>
      <w:r>
        <w:rPr>
          <w:rFonts w:ascii="Times New Roman"/>
          <w:b w:val="false"/>
          <w:i w:val="false"/>
          <w:color w:val="000000"/>
          <w:sz w:val="28"/>
        </w:rPr>
        <w:t>
      221.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p>
    <w:bookmarkEnd w:id="510"/>
    <w:bookmarkStart w:name="z1324" w:id="511"/>
    <w:p>
      <w:pPr>
        <w:spacing w:after="0"/>
        <w:ind w:left="0"/>
        <w:jc w:val="both"/>
      </w:pPr>
      <w:r>
        <w:rPr>
          <w:rFonts w:ascii="Times New Roman"/>
          <w:b w:val="false"/>
          <w:i w:val="false"/>
          <w:color w:val="000000"/>
          <w:sz w:val="28"/>
        </w:rPr>
        <w:t xml:space="preserve">
      222. Протокол предварительного допуска к участию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Закона содержит следующую информацию:</w:t>
      </w:r>
    </w:p>
    <w:bookmarkEnd w:id="511"/>
    <w:bookmarkStart w:name="z1325" w:id="512"/>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512"/>
    <w:bookmarkStart w:name="z1326" w:id="513"/>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w:t>
      </w:r>
    </w:p>
    <w:bookmarkEnd w:id="513"/>
    <w:bookmarkStart w:name="z1327" w:id="514"/>
    <w:p>
      <w:pPr>
        <w:spacing w:after="0"/>
        <w:ind w:left="0"/>
        <w:jc w:val="both"/>
      </w:pPr>
      <w:r>
        <w:rPr>
          <w:rFonts w:ascii="Times New Roman"/>
          <w:b w:val="false"/>
          <w:i w:val="false"/>
          <w:color w:val="000000"/>
          <w:sz w:val="28"/>
        </w:rPr>
        <w:t>
      223.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на участие в конкурсе не оформляется.</w:t>
      </w:r>
    </w:p>
    <w:bookmarkEnd w:id="514"/>
    <w:bookmarkStart w:name="z1328" w:id="515"/>
    <w:p>
      <w:pPr>
        <w:spacing w:after="0"/>
        <w:ind w:left="0"/>
        <w:jc w:val="both"/>
      </w:pPr>
      <w:r>
        <w:rPr>
          <w:rFonts w:ascii="Times New Roman"/>
          <w:b w:val="false"/>
          <w:i w:val="false"/>
          <w:color w:val="000000"/>
          <w:sz w:val="28"/>
        </w:rPr>
        <w:t xml:space="preserve">
      224.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на веб-портале,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конкурсе.</w:t>
      </w:r>
    </w:p>
    <w:bookmarkEnd w:id="515"/>
    <w:bookmarkStart w:name="z1329" w:id="516"/>
    <w:p>
      <w:pPr>
        <w:spacing w:after="0"/>
        <w:ind w:left="0"/>
        <w:jc w:val="both"/>
      </w:pPr>
      <w:r>
        <w:rPr>
          <w:rFonts w:ascii="Times New Roman"/>
          <w:b w:val="false"/>
          <w:i w:val="false"/>
          <w:color w:val="000000"/>
          <w:sz w:val="28"/>
        </w:rPr>
        <w:t>
      225. Протокол предварительного допуска к участию в конкурсе подписывается на веб-портале всеми членами конкурсной комиссии.</w:t>
      </w:r>
    </w:p>
    <w:bookmarkEnd w:id="516"/>
    <w:bookmarkStart w:name="z1330" w:id="517"/>
    <w:p>
      <w:pPr>
        <w:spacing w:after="0"/>
        <w:ind w:left="0"/>
        <w:jc w:val="both"/>
      </w:pPr>
      <w:r>
        <w:rPr>
          <w:rFonts w:ascii="Times New Roman"/>
          <w:b w:val="false"/>
          <w:i w:val="false"/>
          <w:color w:val="000000"/>
          <w:sz w:val="28"/>
        </w:rPr>
        <w:t>
      226.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 и размещается на веб-портале в форме электронной копии документа.</w:t>
      </w:r>
    </w:p>
    <w:bookmarkEnd w:id="517"/>
    <w:bookmarkStart w:name="z1331" w:id="518"/>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предварительного допуска к участию в конкурсе секретарем конкурсной комиссии на веб-портале размещается документ или информация, содержащие причину отсутствия подписи.</w:t>
      </w:r>
    </w:p>
    <w:bookmarkEnd w:id="518"/>
    <w:bookmarkStart w:name="z1332" w:id="519"/>
    <w:p>
      <w:pPr>
        <w:spacing w:after="0"/>
        <w:ind w:left="0"/>
        <w:jc w:val="both"/>
      </w:pPr>
      <w:r>
        <w:rPr>
          <w:rFonts w:ascii="Times New Roman"/>
          <w:b w:val="false"/>
          <w:i w:val="false"/>
          <w:color w:val="000000"/>
          <w:sz w:val="28"/>
        </w:rPr>
        <w:t xml:space="preserve">
      227. По истечении срока, установленного </w:t>
      </w:r>
      <w:r>
        <w:rPr>
          <w:rFonts w:ascii="Times New Roman"/>
          <w:b w:val="false"/>
          <w:i w:val="false"/>
          <w:color w:val="000000"/>
          <w:sz w:val="28"/>
        </w:rPr>
        <w:t>пунктом 219</w:t>
      </w:r>
      <w:r>
        <w:rPr>
          <w:rFonts w:ascii="Times New Roman"/>
          <w:b w:val="false"/>
          <w:i w:val="false"/>
          <w:color w:val="000000"/>
          <w:sz w:val="28"/>
        </w:rPr>
        <w:t xml:space="preserve"> настоящих Правил, секретарь конкурсной комиссии посредством веб-портала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p>
    <w:bookmarkEnd w:id="519"/>
    <w:bookmarkStart w:name="z1333" w:id="520"/>
    <w:p>
      <w:pPr>
        <w:spacing w:after="0"/>
        <w:ind w:left="0"/>
        <w:jc w:val="both"/>
      </w:pPr>
      <w:r>
        <w:rPr>
          <w:rFonts w:ascii="Times New Roman"/>
          <w:b w:val="false"/>
          <w:i w:val="false"/>
          <w:color w:val="000000"/>
          <w:sz w:val="28"/>
        </w:rPr>
        <w:t>
      228. При повторном рассмотрении заявок на участие в конкурсе конкурсная комиссия:</w:t>
      </w:r>
    </w:p>
    <w:bookmarkEnd w:id="520"/>
    <w:bookmarkStart w:name="z1334" w:id="521"/>
    <w:p>
      <w:pPr>
        <w:spacing w:after="0"/>
        <w:ind w:left="0"/>
        <w:jc w:val="both"/>
      </w:pP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p>
    <w:bookmarkEnd w:id="521"/>
    <w:bookmarkStart w:name="z1335" w:id="522"/>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p>
    <w:bookmarkEnd w:id="522"/>
    <w:bookmarkStart w:name="z1336" w:id="523"/>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вправе, посредством веб-портала запросить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упростить рассмотрение, оценку и сопоставление заявок на участие в конкурсе;</w:t>
      </w:r>
    </w:p>
    <w:bookmarkEnd w:id="523"/>
    <w:bookmarkStart w:name="z1337" w:id="524"/>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вправе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запросить необходимую информацию у соответствующих физических или юридических лиц, государственных органов.</w:t>
      </w:r>
    </w:p>
    <w:bookmarkEnd w:id="524"/>
    <w:bookmarkStart w:name="z1338" w:id="525"/>
    <w:p>
      <w:pPr>
        <w:spacing w:after="0"/>
        <w:ind w:left="0"/>
        <w:jc w:val="both"/>
      </w:pPr>
      <w:r>
        <w:rPr>
          <w:rFonts w:ascii="Times New Roman"/>
          <w:b w:val="false"/>
          <w:i w:val="false"/>
          <w:color w:val="000000"/>
          <w:sz w:val="28"/>
        </w:rPr>
        <w:t xml:space="preserve">
      229.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установленного в </w:t>
      </w:r>
      <w:r>
        <w:rPr>
          <w:rFonts w:ascii="Times New Roman"/>
          <w:b w:val="false"/>
          <w:i w:val="false"/>
          <w:color w:val="000000"/>
          <w:sz w:val="28"/>
        </w:rPr>
        <w:t>пункте 219</w:t>
      </w:r>
      <w:r>
        <w:rPr>
          <w:rFonts w:ascii="Times New Roman"/>
          <w:b w:val="false"/>
          <w:i w:val="false"/>
          <w:color w:val="000000"/>
          <w:sz w:val="28"/>
        </w:rPr>
        <w:t xml:space="preserve"> настоящих Правил.</w:t>
      </w:r>
    </w:p>
    <w:bookmarkEnd w:id="525"/>
    <w:bookmarkStart w:name="z1339" w:id="526"/>
    <w:p>
      <w:pPr>
        <w:spacing w:after="0"/>
        <w:ind w:left="0"/>
        <w:jc w:val="both"/>
      </w:pPr>
      <w:r>
        <w:rPr>
          <w:rFonts w:ascii="Times New Roman"/>
          <w:b w:val="false"/>
          <w:i w:val="false"/>
          <w:color w:val="000000"/>
          <w:sz w:val="28"/>
        </w:rPr>
        <w:t>
      230.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526"/>
    <w:bookmarkStart w:name="z1340" w:id="527"/>
    <w:p>
      <w:pPr>
        <w:spacing w:after="0"/>
        <w:ind w:left="0"/>
        <w:jc w:val="both"/>
      </w:pPr>
      <w:r>
        <w:rPr>
          <w:rFonts w:ascii="Times New Roman"/>
          <w:b w:val="false"/>
          <w:i w:val="false"/>
          <w:color w:val="000000"/>
          <w:sz w:val="28"/>
        </w:rPr>
        <w:t>
      231.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527"/>
    <w:bookmarkStart w:name="z1341" w:id="528"/>
    <w:p>
      <w:pPr>
        <w:spacing w:after="0"/>
        <w:ind w:left="0"/>
        <w:jc w:val="both"/>
      </w:pPr>
      <w:r>
        <w:rPr>
          <w:rFonts w:ascii="Times New Roman"/>
          <w:b w:val="false"/>
          <w:i w:val="false"/>
          <w:color w:val="000000"/>
          <w:sz w:val="28"/>
        </w:rPr>
        <w:t>
      232. Потенциальный поставщик не допускается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если:</w:t>
      </w:r>
    </w:p>
    <w:bookmarkEnd w:id="528"/>
    <w:bookmarkStart w:name="z1342" w:id="529"/>
    <w:p>
      <w:pPr>
        <w:spacing w:after="0"/>
        <w:ind w:left="0"/>
        <w:jc w:val="both"/>
      </w:pPr>
      <w:r>
        <w:rPr>
          <w:rFonts w:ascii="Times New Roman"/>
          <w:b w:val="false"/>
          <w:i w:val="false"/>
          <w:color w:val="000000"/>
          <w:sz w:val="28"/>
        </w:rPr>
        <w:t xml:space="preserve">
      1) он и (или) привлекаемый им субподрядчик (соисполнитель) определены не соответствующими квалификационным требованиям и условиям конкурсной документации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29"/>
    <w:bookmarkStart w:name="z1343" w:id="530"/>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w:t>
      </w:r>
    </w:p>
    <w:bookmarkEnd w:id="530"/>
    <w:bookmarkStart w:name="z1344" w:id="531"/>
    <w:p>
      <w:pPr>
        <w:spacing w:after="0"/>
        <w:ind w:left="0"/>
        <w:jc w:val="both"/>
      </w:pPr>
      <w:r>
        <w:rPr>
          <w:rFonts w:ascii="Times New Roman"/>
          <w:b w:val="false"/>
          <w:i w:val="false"/>
          <w:color w:val="000000"/>
          <w:sz w:val="28"/>
        </w:rPr>
        <w:t xml:space="preserve">
      233. В случае если потенциальный поставщик не допущен к участию в конкурсе по основаниям,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232 настоящих Правил,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w:t>
      </w:r>
    </w:p>
    <w:bookmarkEnd w:id="531"/>
    <w:bookmarkStart w:name="z1345" w:id="532"/>
    <w:p>
      <w:pPr>
        <w:spacing w:after="0"/>
        <w:ind w:left="0"/>
        <w:jc w:val="both"/>
      </w:pPr>
      <w:r>
        <w:rPr>
          <w:rFonts w:ascii="Times New Roman"/>
          <w:b w:val="false"/>
          <w:i w:val="false"/>
          <w:color w:val="000000"/>
          <w:sz w:val="28"/>
        </w:rPr>
        <w:t>
      234. По результатам повторного рассмотрения заявок на участие в конкурсе конкурсная комиссия:</w:t>
      </w:r>
    </w:p>
    <w:bookmarkEnd w:id="532"/>
    <w:bookmarkStart w:name="z1346" w:id="533"/>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533"/>
    <w:bookmarkStart w:name="z1347" w:id="534"/>
    <w:p>
      <w:pPr>
        <w:spacing w:after="0"/>
        <w:ind w:left="0"/>
        <w:jc w:val="both"/>
      </w:pPr>
      <w:r>
        <w:rPr>
          <w:rFonts w:ascii="Times New Roman"/>
          <w:b w:val="false"/>
          <w:i w:val="false"/>
          <w:color w:val="000000"/>
          <w:sz w:val="28"/>
        </w:rPr>
        <w:t>
      2) применяет и рассчитывает критерии, влияющие на конкурсное ценовое предложение;</w:t>
      </w:r>
    </w:p>
    <w:bookmarkEnd w:id="534"/>
    <w:bookmarkStart w:name="z1348" w:id="535"/>
    <w:p>
      <w:pPr>
        <w:spacing w:after="0"/>
        <w:ind w:left="0"/>
        <w:jc w:val="both"/>
      </w:pPr>
      <w:r>
        <w:rPr>
          <w:rFonts w:ascii="Times New Roman"/>
          <w:b w:val="false"/>
          <w:i w:val="false"/>
          <w:color w:val="000000"/>
          <w:sz w:val="28"/>
        </w:rPr>
        <w:t xml:space="preserve">
      3)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 оформляет протокол об итогах государственных закупок способом конкурса,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35"/>
    <w:bookmarkStart w:name="z1349" w:id="536"/>
    <w:p>
      <w:pPr>
        <w:spacing w:after="0"/>
        <w:ind w:left="0"/>
        <w:jc w:val="both"/>
      </w:pPr>
      <w:r>
        <w:rPr>
          <w:rFonts w:ascii="Times New Roman"/>
          <w:b w:val="false"/>
          <w:i w:val="false"/>
          <w:color w:val="000000"/>
          <w:sz w:val="28"/>
        </w:rPr>
        <w:t>
      235. К протоколу об итогах государственных закупок способом конкурса прилагаются в форме электронной копии документа экспертное заключение о соответствии товаров, работ, услуг требованиям конкурсной документации, особое мнение члена экспертной комиссии, при его наличии.</w:t>
      </w:r>
    </w:p>
    <w:bookmarkEnd w:id="536"/>
    <w:bookmarkStart w:name="z1350" w:id="537"/>
    <w:p>
      <w:pPr>
        <w:spacing w:after="0"/>
        <w:ind w:left="0"/>
        <w:jc w:val="both"/>
      </w:pPr>
      <w:r>
        <w:rPr>
          <w:rFonts w:ascii="Times New Roman"/>
          <w:b w:val="false"/>
          <w:i w:val="false"/>
          <w:color w:val="000000"/>
          <w:sz w:val="28"/>
        </w:rPr>
        <w:t xml:space="preserve">
      236. Протокол об итогах государственных закупок способом конкурса,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Закона содержит следующую информацию:</w:t>
      </w:r>
    </w:p>
    <w:bookmarkEnd w:id="537"/>
    <w:bookmarkStart w:name="z1351" w:id="538"/>
    <w:p>
      <w:pPr>
        <w:spacing w:after="0"/>
        <w:ind w:left="0"/>
        <w:jc w:val="both"/>
      </w:pPr>
      <w:r>
        <w:rPr>
          <w:rFonts w:ascii="Times New Roman"/>
          <w:b w:val="false"/>
          <w:i w:val="false"/>
          <w:color w:val="000000"/>
          <w:sz w:val="28"/>
        </w:rPr>
        <w:t>
      1) о приведении заявок на участие в конкурсе в соответствие с квалификационными требованиями и требованиями конкурсной документации;</w:t>
      </w:r>
    </w:p>
    <w:bookmarkEnd w:id="538"/>
    <w:bookmarkStart w:name="z1352" w:id="539"/>
    <w:p>
      <w:pPr>
        <w:spacing w:after="0"/>
        <w:ind w:left="0"/>
        <w:jc w:val="both"/>
      </w:pPr>
      <w:r>
        <w:rPr>
          <w:rFonts w:ascii="Times New Roman"/>
          <w:b w:val="false"/>
          <w:i w:val="false"/>
          <w:color w:val="000000"/>
          <w:sz w:val="28"/>
        </w:rPr>
        <w:t xml:space="preserve">
      2) о запросах конкурсной комиссии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228 настоящих Правил;</w:t>
      </w:r>
    </w:p>
    <w:bookmarkEnd w:id="539"/>
    <w:bookmarkStart w:name="z1353" w:id="540"/>
    <w:p>
      <w:pPr>
        <w:spacing w:after="0"/>
        <w:ind w:left="0"/>
        <w:jc w:val="both"/>
      </w:pPr>
      <w:r>
        <w:rPr>
          <w:rFonts w:ascii="Times New Roman"/>
          <w:b w:val="false"/>
          <w:i w:val="false"/>
          <w:color w:val="000000"/>
          <w:sz w:val="28"/>
        </w:rPr>
        <w:t>
      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540"/>
    <w:bookmarkStart w:name="z1354" w:id="541"/>
    <w:p>
      <w:pPr>
        <w:spacing w:after="0"/>
        <w:ind w:left="0"/>
        <w:jc w:val="both"/>
      </w:pPr>
      <w:r>
        <w:rPr>
          <w:rFonts w:ascii="Times New Roman"/>
          <w:b w:val="false"/>
          <w:i w:val="false"/>
          <w:color w:val="000000"/>
          <w:sz w:val="28"/>
        </w:rPr>
        <w:t>
      4) о применении конкурсной комиссией критериев, влияющих на конкурсное ценовое предложение, предусмотренных конкурсной документацией;</w:t>
      </w:r>
    </w:p>
    <w:bookmarkEnd w:id="541"/>
    <w:bookmarkStart w:name="z1355" w:id="542"/>
    <w:p>
      <w:pPr>
        <w:spacing w:after="0"/>
        <w:ind w:left="0"/>
        <w:jc w:val="both"/>
      </w:pPr>
      <w:r>
        <w:rPr>
          <w:rFonts w:ascii="Times New Roman"/>
          <w:b w:val="false"/>
          <w:i w:val="false"/>
          <w:color w:val="000000"/>
          <w:sz w:val="28"/>
        </w:rPr>
        <w:t xml:space="preserve">
      5) об определении победителя на основе наименьшей условной цены. </w:t>
      </w:r>
    </w:p>
    <w:bookmarkEnd w:id="542"/>
    <w:bookmarkStart w:name="z1356" w:id="543"/>
    <w:p>
      <w:pPr>
        <w:spacing w:after="0"/>
        <w:ind w:left="0"/>
        <w:jc w:val="both"/>
      </w:pPr>
      <w:r>
        <w:rPr>
          <w:rFonts w:ascii="Times New Roman"/>
          <w:b w:val="false"/>
          <w:i w:val="false"/>
          <w:color w:val="000000"/>
          <w:sz w:val="28"/>
        </w:rPr>
        <w:t>
      237. Протокол об итогах государственных закупок способом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государственных закупок способом конкурса, на веб-портале, с автоматическим уведомлением всех потенциальных поставщиков, подавших заявки на участие в конкурсе.</w:t>
      </w:r>
    </w:p>
    <w:bookmarkEnd w:id="543"/>
    <w:bookmarkStart w:name="z1357" w:id="544"/>
    <w:p>
      <w:pPr>
        <w:spacing w:after="0"/>
        <w:ind w:left="0"/>
        <w:jc w:val="both"/>
      </w:pPr>
      <w:r>
        <w:rPr>
          <w:rFonts w:ascii="Times New Roman"/>
          <w:b w:val="false"/>
          <w:i w:val="false"/>
          <w:color w:val="000000"/>
          <w:sz w:val="28"/>
        </w:rPr>
        <w:t>
      238. Потенциальный поставщик не допускается к участию в конкурсе (не признается участником конкурса), если:</w:t>
      </w:r>
    </w:p>
    <w:bookmarkEnd w:id="544"/>
    <w:bookmarkStart w:name="z1358" w:id="545"/>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545"/>
    <w:bookmarkStart w:name="z1359" w:id="546"/>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46"/>
    <w:bookmarkStart w:name="z1360" w:id="547"/>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547"/>
    <w:bookmarkStart w:name="z1361" w:id="548"/>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548"/>
    <w:bookmarkStart w:name="z1362" w:id="549"/>
    <w:p>
      <w:pPr>
        <w:spacing w:after="0"/>
        <w:ind w:left="0"/>
        <w:jc w:val="both"/>
      </w:pPr>
      <w:r>
        <w:rPr>
          <w:rFonts w:ascii="Times New Roman"/>
          <w:b w:val="false"/>
          <w:i w:val="false"/>
          <w:color w:val="000000"/>
          <w:sz w:val="28"/>
        </w:rPr>
        <w:t xml:space="preserve">
      непредставление, а равно представление неполных сведений о квалификации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конкурсной документации;</w:t>
      </w:r>
    </w:p>
    <w:bookmarkEnd w:id="549"/>
    <w:bookmarkStart w:name="z1363" w:id="550"/>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550"/>
    <w:bookmarkStart w:name="z1364" w:id="55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551"/>
    <w:bookmarkStart w:name="z1365" w:id="552"/>
    <w:p>
      <w:pPr>
        <w:spacing w:after="0"/>
        <w:ind w:left="0"/>
        <w:jc w:val="both"/>
      </w:pPr>
      <w:r>
        <w:rPr>
          <w:rFonts w:ascii="Times New Roman"/>
          <w:b w:val="false"/>
          <w:i w:val="false"/>
          <w:color w:val="000000"/>
          <w:sz w:val="28"/>
        </w:rPr>
        <w:t xml:space="preserve">
      установлен факт представления недостоверной информации по квалификационным требованиям. При этом такой факт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Закона может быть установлен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 на любой стадии осуществления государственных закупок;</w:t>
      </w:r>
    </w:p>
    <w:bookmarkEnd w:id="552"/>
    <w:bookmarkStart w:name="z1366" w:id="553"/>
    <w:p>
      <w:pPr>
        <w:spacing w:after="0"/>
        <w:ind w:left="0"/>
        <w:jc w:val="both"/>
      </w:pPr>
      <w:r>
        <w:rPr>
          <w:rFonts w:ascii="Times New Roman"/>
          <w:b w:val="false"/>
          <w:i w:val="false"/>
          <w:color w:val="000000"/>
          <w:sz w:val="28"/>
        </w:rPr>
        <w:t>
      подлежит процедуре банкротства либо ликвидации;</w:t>
      </w:r>
    </w:p>
    <w:bookmarkEnd w:id="553"/>
    <w:bookmarkStart w:name="z1367" w:id="554"/>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554"/>
    <w:bookmarkStart w:name="z1368" w:id="555"/>
    <w:p>
      <w:pPr>
        <w:spacing w:after="0"/>
        <w:ind w:left="0"/>
        <w:jc w:val="both"/>
      </w:pPr>
      <w:r>
        <w:rPr>
          <w:rFonts w:ascii="Times New Roman"/>
          <w:b w:val="false"/>
          <w:i w:val="false"/>
          <w:color w:val="000000"/>
          <w:sz w:val="28"/>
        </w:rPr>
        <w:t>
      непредставление технической спецификации;</w:t>
      </w:r>
    </w:p>
    <w:bookmarkEnd w:id="555"/>
    <w:bookmarkStart w:name="z1369" w:id="556"/>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конкурсной документации, а равно непредставление документов, требуемых технической спецификацией;</w:t>
      </w:r>
    </w:p>
    <w:bookmarkEnd w:id="556"/>
    <w:bookmarkStart w:name="z1370" w:id="557"/>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19</w:t>
      </w:r>
      <w:r>
        <w:rPr>
          <w:rFonts w:ascii="Times New Roman"/>
          <w:b w:val="false"/>
          <w:i w:val="false"/>
          <w:color w:val="000000"/>
          <w:sz w:val="28"/>
        </w:rPr>
        <w:t xml:space="preserve"> к конкурсной документации (в случае привлечения потенциальным поставщиком субподрядчиков (соисполнителей);</w:t>
      </w:r>
    </w:p>
    <w:bookmarkEnd w:id="557"/>
    <w:bookmarkStart w:name="z1371" w:id="558"/>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 в случае представления сведений о субподрядчиках;</w:t>
      </w:r>
    </w:p>
    <w:bookmarkEnd w:id="558"/>
    <w:bookmarkStart w:name="z1372" w:id="559"/>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559"/>
    <w:bookmarkStart w:name="z1373" w:id="560"/>
    <w:p>
      <w:pPr>
        <w:spacing w:after="0"/>
        <w:ind w:left="0"/>
        <w:jc w:val="both"/>
      </w:pPr>
      <w:r>
        <w:rPr>
          <w:rFonts w:ascii="Times New Roman"/>
          <w:b w:val="false"/>
          <w:i w:val="false"/>
          <w:color w:val="000000"/>
          <w:sz w:val="28"/>
        </w:rPr>
        <w:t xml:space="preserve">
      установлен факт представления недостоверных сведений по документам, представленным в конкурсной заявке. При этом такой факт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Закона может быть установлен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 на любой стадии осуществления государственных закупок;</w:t>
      </w:r>
    </w:p>
    <w:bookmarkEnd w:id="560"/>
    <w:bookmarkStart w:name="z1374" w:id="561"/>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статьи 6 Закона, конкурсная комиссия рассматривает информацию на интернет-ресурсах соответствующих уполномоченных органов.</w:t>
      </w:r>
    </w:p>
    <w:bookmarkEnd w:id="561"/>
    <w:bookmarkStart w:name="z1375" w:id="562"/>
    <w:p>
      <w:pPr>
        <w:spacing w:after="0"/>
        <w:ind w:left="0"/>
        <w:jc w:val="both"/>
      </w:pPr>
      <w:r>
        <w:rPr>
          <w:rFonts w:ascii="Times New Roman"/>
          <w:b w:val="false"/>
          <w:i w:val="false"/>
          <w:color w:val="000000"/>
          <w:sz w:val="28"/>
        </w:rPr>
        <w:t>
      239. Допускается несоответствие технической спецификации на товары, работы, услуги потенциального поставщика технической спецификации, указанной в конкурсной документации,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562"/>
    <w:bookmarkStart w:name="z1376" w:id="563"/>
    <w:p>
      <w:pPr>
        <w:spacing w:after="0"/>
        <w:ind w:left="0"/>
        <w:jc w:val="both"/>
      </w:pPr>
      <w:r>
        <w:rPr>
          <w:rFonts w:ascii="Times New Roman"/>
          <w:b w:val="false"/>
          <w:i w:val="false"/>
          <w:color w:val="000000"/>
          <w:sz w:val="28"/>
        </w:rPr>
        <w:t>
      240.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563"/>
    <w:bookmarkStart w:name="z1377" w:id="564"/>
    <w:p>
      <w:pPr>
        <w:spacing w:after="0"/>
        <w:ind w:left="0"/>
        <w:jc w:val="both"/>
      </w:pPr>
      <w:r>
        <w:rPr>
          <w:rFonts w:ascii="Times New Roman"/>
          <w:b w:val="false"/>
          <w:i w:val="false"/>
          <w:color w:val="000000"/>
          <w:sz w:val="28"/>
        </w:rPr>
        <w:t>
      241.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p>
    <w:bookmarkEnd w:id="564"/>
    <w:bookmarkStart w:name="z1378" w:id="565"/>
    <w:p>
      <w:pPr>
        <w:spacing w:after="0"/>
        <w:ind w:left="0"/>
        <w:jc w:val="both"/>
      </w:pPr>
      <w:r>
        <w:rPr>
          <w:rFonts w:ascii="Times New Roman"/>
          <w:b w:val="false"/>
          <w:i w:val="false"/>
          <w:color w:val="000000"/>
          <w:sz w:val="28"/>
        </w:rPr>
        <w:t>
      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w:t>
      </w:r>
    </w:p>
    <w:bookmarkEnd w:id="565"/>
    <w:bookmarkStart w:name="z1379" w:id="566"/>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секретарю конкурсной комиссии.</w:t>
      </w:r>
    </w:p>
    <w:bookmarkEnd w:id="566"/>
    <w:bookmarkStart w:name="z1380" w:id="567"/>
    <w:p>
      <w:pPr>
        <w:spacing w:after="0"/>
        <w:ind w:left="0"/>
        <w:jc w:val="both"/>
      </w:pPr>
      <w:r>
        <w:rPr>
          <w:rFonts w:ascii="Times New Roman"/>
          <w:b w:val="false"/>
          <w:i w:val="false"/>
          <w:color w:val="000000"/>
          <w:sz w:val="28"/>
        </w:rPr>
        <w:t xml:space="preserve">
      Экспертное заключение также содержит информацию о превышении функциональных возможностей, технических параметров, качественных характеристик и эксплуатационных условий товаров, услуг (в случае их наличия), предлагаемых потенциальными поставщиками, в соотношении с характеристиками товаров и услуг, указанными в технической спецификации конкурсной документации. </w:t>
      </w:r>
    </w:p>
    <w:bookmarkEnd w:id="567"/>
    <w:bookmarkStart w:name="z1381" w:id="568"/>
    <w:p>
      <w:pPr>
        <w:spacing w:after="0"/>
        <w:ind w:left="0"/>
        <w:jc w:val="both"/>
      </w:pPr>
      <w:r>
        <w:rPr>
          <w:rFonts w:ascii="Times New Roman"/>
          <w:b w:val="false"/>
          <w:i w:val="false"/>
          <w:color w:val="000000"/>
          <w:sz w:val="28"/>
        </w:rPr>
        <w:t>
      242.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568"/>
    <w:bookmarkStart w:name="z1382" w:id="569"/>
    <w:p>
      <w:pPr>
        <w:spacing w:after="0"/>
        <w:ind w:left="0"/>
        <w:jc w:val="both"/>
      </w:pPr>
      <w:r>
        <w:rPr>
          <w:rFonts w:ascii="Times New Roman"/>
          <w:b w:val="false"/>
          <w:i w:val="false"/>
          <w:color w:val="000000"/>
          <w:sz w:val="28"/>
        </w:rPr>
        <w:t>
      После получения экспертного заключения секретарь конкурсной комиссии размещает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p>
    <w:bookmarkEnd w:id="569"/>
    <w:bookmarkStart w:name="z1383" w:id="570"/>
    <w:p>
      <w:pPr>
        <w:spacing w:after="0"/>
        <w:ind w:left="0"/>
        <w:jc w:val="left"/>
      </w:pPr>
      <w:r>
        <w:rPr>
          <w:rFonts w:ascii="Times New Roman"/>
          <w:b/>
          <w:i w:val="false"/>
          <w:color w:val="000000"/>
        </w:rPr>
        <w:t xml:space="preserve"> Параграф 15. Критерии, влияющие на конкурсное ценовое предложение</w:t>
      </w:r>
    </w:p>
    <w:bookmarkEnd w:id="570"/>
    <w:bookmarkStart w:name="z1384" w:id="571"/>
    <w:p>
      <w:pPr>
        <w:spacing w:after="0"/>
        <w:ind w:left="0"/>
        <w:jc w:val="both"/>
      </w:pPr>
      <w:r>
        <w:rPr>
          <w:rFonts w:ascii="Times New Roman"/>
          <w:b w:val="false"/>
          <w:i w:val="false"/>
          <w:color w:val="000000"/>
          <w:sz w:val="28"/>
        </w:rPr>
        <w:t>
      243. При осуществлении государственных закупок способом конкурса применяются следующие критерии, влияющие на конкурсное ценовое предложение:</w:t>
      </w:r>
    </w:p>
    <w:bookmarkEnd w:id="571"/>
    <w:bookmarkStart w:name="z6243" w:id="572"/>
    <w:p>
      <w:pPr>
        <w:spacing w:after="0"/>
        <w:ind w:left="0"/>
        <w:jc w:val="both"/>
      </w:pPr>
      <w:r>
        <w:rPr>
          <w:rFonts w:ascii="Times New Roman"/>
          <w:b w:val="false"/>
          <w:i w:val="false"/>
          <w:color w:val="000000"/>
          <w:sz w:val="28"/>
        </w:rPr>
        <w:t>
      1) наличие у потенциального поставщика опыта работы на рынке работ, услуг, являющихся предметом проводимых государственных закупок;</w:t>
      </w:r>
    </w:p>
    <w:bookmarkEnd w:id="572"/>
    <w:bookmarkStart w:name="z6244" w:id="573"/>
    <w:p>
      <w:pPr>
        <w:spacing w:after="0"/>
        <w:ind w:left="0"/>
        <w:jc w:val="both"/>
      </w:pPr>
      <w:r>
        <w:rPr>
          <w:rFonts w:ascii="Times New Roman"/>
          <w:b w:val="false"/>
          <w:i w:val="false"/>
          <w:color w:val="000000"/>
          <w:sz w:val="28"/>
        </w:rPr>
        <w:t>
      2) показатель уплаченных налогов;</w:t>
      </w:r>
    </w:p>
    <w:bookmarkEnd w:id="573"/>
    <w:bookmarkStart w:name="z6245" w:id="574"/>
    <w:p>
      <w:pPr>
        <w:spacing w:after="0"/>
        <w:ind w:left="0"/>
        <w:jc w:val="both"/>
      </w:pPr>
      <w:r>
        <w:rPr>
          <w:rFonts w:ascii="Times New Roman"/>
          <w:b w:val="false"/>
          <w:i w:val="false"/>
          <w:color w:val="000000"/>
          <w:sz w:val="28"/>
        </w:rPr>
        <w:t>
      3) показатель финансовой устойчивости, рассчитываемый при равенстве условных цен конкурсных ценовых предложений;</w:t>
      </w:r>
    </w:p>
    <w:bookmarkEnd w:id="574"/>
    <w:bookmarkStart w:name="z6246" w:id="575"/>
    <w:p>
      <w:pPr>
        <w:spacing w:after="0"/>
        <w:ind w:left="0"/>
        <w:jc w:val="both"/>
      </w:pPr>
      <w:r>
        <w:rPr>
          <w:rFonts w:ascii="Times New Roman"/>
          <w:b w:val="false"/>
          <w:i w:val="false"/>
          <w:color w:val="000000"/>
          <w:sz w:val="28"/>
        </w:rPr>
        <w:t>
      4)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bookmarkEnd w:id="575"/>
    <w:bookmarkStart w:name="z6247" w:id="576"/>
    <w:p>
      <w:pPr>
        <w:spacing w:after="0"/>
        <w:ind w:left="0"/>
        <w:jc w:val="both"/>
      </w:pPr>
      <w:r>
        <w:rPr>
          <w:rFonts w:ascii="Times New Roman"/>
          <w:b w:val="false"/>
          <w:i w:val="false"/>
          <w:color w:val="000000"/>
          <w:sz w:val="28"/>
        </w:rPr>
        <w:t>
      5)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bookmarkEnd w:id="576"/>
    <w:bookmarkStart w:name="z6248" w:id="577"/>
    <w:p>
      <w:pPr>
        <w:spacing w:after="0"/>
        <w:ind w:left="0"/>
        <w:jc w:val="both"/>
      </w:pPr>
      <w:r>
        <w:rPr>
          <w:rFonts w:ascii="Times New Roman"/>
          <w:b w:val="false"/>
          <w:i w:val="false"/>
          <w:color w:val="000000"/>
          <w:sz w:val="28"/>
        </w:rPr>
        <w:t>
      6) отрицательные значения.</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 в редакции приказа Заместителя Премьер-Министра - Министра финансов РК от 01.03.2023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9" w:id="578"/>
    <w:p>
      <w:pPr>
        <w:spacing w:after="0"/>
        <w:ind w:left="0"/>
        <w:jc w:val="both"/>
      </w:pPr>
      <w:r>
        <w:rPr>
          <w:rFonts w:ascii="Times New Roman"/>
          <w:b w:val="false"/>
          <w:i w:val="false"/>
          <w:color w:val="000000"/>
          <w:sz w:val="28"/>
        </w:rPr>
        <w:t>
      244. При рассмотрении вопроса наличия опыта работы потенциального поставщика, участвующего в конкурсе, конкурсная комиссия рассматривает опыт работы только на рынке выполнения работ и оказания услуг, приобретаемых на данном конкурсе, в том числе по схожим видам работ и услуг.</w:t>
      </w:r>
    </w:p>
    <w:bookmarkEnd w:id="578"/>
    <w:bookmarkStart w:name="z1390" w:id="579"/>
    <w:p>
      <w:pPr>
        <w:spacing w:after="0"/>
        <w:ind w:left="0"/>
        <w:jc w:val="both"/>
      </w:pPr>
      <w:r>
        <w:rPr>
          <w:rFonts w:ascii="Times New Roman"/>
          <w:b w:val="false"/>
          <w:i w:val="false"/>
          <w:color w:val="000000"/>
          <w:sz w:val="28"/>
        </w:rPr>
        <w:t xml:space="preserve">
      245.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w:t>
      </w:r>
      <w:r>
        <w:rPr>
          <w:rFonts w:ascii="Times New Roman"/>
          <w:b w:val="false"/>
          <w:i w:val="false"/>
          <w:color w:val="000000"/>
          <w:sz w:val="28"/>
        </w:rPr>
        <w:t>пунктом 243</w:t>
      </w:r>
      <w:r>
        <w:rPr>
          <w:rFonts w:ascii="Times New Roman"/>
          <w:b w:val="false"/>
          <w:i w:val="false"/>
          <w:color w:val="000000"/>
          <w:sz w:val="28"/>
        </w:rPr>
        <w:t xml:space="preserve">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579"/>
    <w:bookmarkStart w:name="z1391" w:id="580"/>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p>
    <w:bookmarkEnd w:id="580"/>
    <w:bookmarkStart w:name="z6270" w:id="581"/>
    <w:p>
      <w:pPr>
        <w:spacing w:after="0"/>
        <w:ind w:left="0"/>
        <w:jc w:val="both"/>
      </w:pPr>
      <w:r>
        <w:rPr>
          <w:rFonts w:ascii="Times New Roman"/>
          <w:b w:val="false"/>
          <w:i w:val="false"/>
          <w:color w:val="000000"/>
          <w:sz w:val="28"/>
        </w:rPr>
        <w:t>
      245-1. 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потенциальным поставщиком посредством веб-портала на основе сведений о реорганизации таких лиц, полученных с информационной системы уполномоченного государственного органа по регистрации юридических лиц.</w:t>
      </w:r>
    </w:p>
    <w:bookmarkEnd w:id="581"/>
    <w:p>
      <w:pPr>
        <w:spacing w:after="0"/>
        <w:ind w:left="0"/>
        <w:jc w:val="both"/>
      </w:pPr>
      <w:r>
        <w:rPr>
          <w:rFonts w:ascii="Times New Roman"/>
          <w:b w:val="false"/>
          <w:i w:val="false"/>
          <w:color w:val="000000"/>
          <w:sz w:val="28"/>
        </w:rPr>
        <w:t>
      При осуществлении государственных закупок без использования электронного депозитария, опыт работы, полученный в результате реорганизации путем слияния, присоединения и преобразования потенциального поставщика рассматривается конкурсной комиссией после обновления (объединения) на веб-портале показателей финансовой устойчивости реорганизуемых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245-1 в соответствии с приказом Заместителя Премьер-Министра - Министра финансов РК от 20.04.2023 </w:t>
      </w:r>
      <w:r>
        <w:rPr>
          <w:rFonts w:ascii="Times New Roman"/>
          <w:b w:val="false"/>
          <w:i w:val="false"/>
          <w:color w:val="00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1" w:id="582"/>
    <w:p>
      <w:pPr>
        <w:spacing w:after="0"/>
        <w:ind w:left="0"/>
        <w:jc w:val="both"/>
      </w:pPr>
      <w:r>
        <w:rPr>
          <w:rFonts w:ascii="Times New Roman"/>
          <w:b w:val="false"/>
          <w:i w:val="false"/>
          <w:color w:val="000000"/>
          <w:sz w:val="28"/>
        </w:rPr>
        <w:t>
      245-2. Для целей настоящих Правил опыт работы реорганизованного юридического лица не вносится в электронный депозитарий, а также не учитывается при расчете критериев, влияющих на конкурсное ценовое предложение, при наличии одного из следующих случаев:</w:t>
      </w:r>
    </w:p>
    <w:bookmarkEnd w:id="582"/>
    <w:bookmarkStart w:name="z6272" w:id="583"/>
    <w:p>
      <w:pPr>
        <w:spacing w:after="0"/>
        <w:ind w:left="0"/>
        <w:jc w:val="both"/>
      </w:pPr>
      <w:r>
        <w:rPr>
          <w:rFonts w:ascii="Times New Roman"/>
          <w:b w:val="false"/>
          <w:i w:val="false"/>
          <w:color w:val="000000"/>
          <w:sz w:val="28"/>
        </w:rPr>
        <w:t>
      1)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w:t>
      </w:r>
    </w:p>
    <w:bookmarkEnd w:id="583"/>
    <w:bookmarkStart w:name="z6273" w:id="584"/>
    <w:p>
      <w:pPr>
        <w:spacing w:after="0"/>
        <w:ind w:left="0"/>
        <w:jc w:val="both"/>
      </w:pPr>
      <w:r>
        <w:rPr>
          <w:rFonts w:ascii="Times New Roman"/>
          <w:b w:val="false"/>
          <w:i w:val="false"/>
          <w:color w:val="000000"/>
          <w:sz w:val="28"/>
        </w:rPr>
        <w:t>
      2) если заявленный опыт работы потенциального поставщика получен в результате нескольких последовательных видов реорганизации (разделение, выделение, слияние, присоединение, преобразование);</w:t>
      </w:r>
    </w:p>
    <w:bookmarkEnd w:id="584"/>
    <w:bookmarkStart w:name="z6274" w:id="585"/>
    <w:p>
      <w:pPr>
        <w:spacing w:after="0"/>
        <w:ind w:left="0"/>
        <w:jc w:val="both"/>
      </w:pPr>
      <w:r>
        <w:rPr>
          <w:rFonts w:ascii="Times New Roman"/>
          <w:b w:val="false"/>
          <w:i w:val="false"/>
          <w:color w:val="000000"/>
          <w:sz w:val="28"/>
        </w:rPr>
        <w:t xml:space="preserve">
      3)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имеет ограничения, предусмотренные подпунктами 3), 4), 5) и 6)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585"/>
    <w:bookmarkStart w:name="z6275" w:id="586"/>
    <w:p>
      <w:pPr>
        <w:spacing w:after="0"/>
        <w:ind w:left="0"/>
        <w:jc w:val="both"/>
      </w:pPr>
      <w:r>
        <w:rPr>
          <w:rFonts w:ascii="Times New Roman"/>
          <w:b w:val="false"/>
          <w:i w:val="false"/>
          <w:color w:val="000000"/>
          <w:sz w:val="28"/>
        </w:rPr>
        <w:t>
      4)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лишено лицензии (разрешения) на осуществление видов деятельности, соответствующей предмету государственных закупок.</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245-2 в соответствии с приказом Заместителя Премьер-Министра - Министра финансов РК от 20.04.2023 </w:t>
      </w:r>
      <w:r>
        <w:rPr>
          <w:rFonts w:ascii="Times New Roman"/>
          <w:b w:val="false"/>
          <w:i w:val="false"/>
          <w:color w:val="00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2" w:id="587"/>
    <w:p>
      <w:pPr>
        <w:spacing w:after="0"/>
        <w:ind w:left="0"/>
        <w:jc w:val="left"/>
      </w:pPr>
      <w:r>
        <w:rPr>
          <w:rFonts w:ascii="Times New Roman"/>
          <w:b/>
          <w:i w:val="false"/>
          <w:color w:val="000000"/>
        </w:rPr>
        <w:t xml:space="preserve"> Параграф 16. Общий порядок расчета опыта работы в качестве критерия, влияющего на конкурсное ценовое предложение по государственным закупкам работ</w:t>
      </w:r>
    </w:p>
    <w:bookmarkEnd w:id="587"/>
    <w:bookmarkStart w:name="z1393" w:id="588"/>
    <w:p>
      <w:pPr>
        <w:spacing w:after="0"/>
        <w:ind w:left="0"/>
        <w:jc w:val="both"/>
      </w:pPr>
      <w:r>
        <w:rPr>
          <w:rFonts w:ascii="Times New Roman"/>
          <w:b w:val="false"/>
          <w:i w:val="false"/>
          <w:color w:val="000000"/>
          <w:sz w:val="28"/>
        </w:rPr>
        <w:t>
      246. В случае, если потенциальный поставщик имеет опыт работы в качестве генерального подрядчика (проектировщика),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588"/>
    <w:bookmarkStart w:name="z1394" w:id="589"/>
    <w:p>
      <w:pPr>
        <w:spacing w:after="0"/>
        <w:ind w:left="0"/>
        <w:jc w:val="both"/>
      </w:pPr>
      <w:r>
        <w:rPr>
          <w:rFonts w:ascii="Times New Roman"/>
          <w:b w:val="false"/>
          <w:i w:val="false"/>
          <w:color w:val="000000"/>
          <w:sz w:val="28"/>
        </w:rPr>
        <w:t>
      247. В случае, если потенциальный поставщик имеет опыт работы в качестве субподрядчика (субпроектировщика)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589"/>
    <w:bookmarkStart w:name="z1395" w:id="590"/>
    <w:p>
      <w:pPr>
        <w:spacing w:after="0"/>
        <w:ind w:left="0"/>
        <w:jc w:val="both"/>
      </w:pPr>
      <w:r>
        <w:rPr>
          <w:rFonts w:ascii="Times New Roman"/>
          <w:b w:val="false"/>
          <w:i w:val="false"/>
          <w:color w:val="000000"/>
          <w:sz w:val="28"/>
        </w:rPr>
        <w:t>
      248.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(субпроектировщика),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590"/>
    <w:bookmarkStart w:name="z1396" w:id="591"/>
    <w:p>
      <w:pPr>
        <w:spacing w:after="0"/>
        <w:ind w:left="0"/>
        <w:jc w:val="both"/>
      </w:pPr>
      <w:r>
        <w:rPr>
          <w:rFonts w:ascii="Times New Roman"/>
          <w:b w:val="false"/>
          <w:i w:val="false"/>
          <w:color w:val="000000"/>
          <w:sz w:val="28"/>
        </w:rPr>
        <w:t>
      249.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591"/>
    <w:bookmarkStart w:name="z1397" w:id="592"/>
    <w:p>
      <w:pPr>
        <w:spacing w:after="0"/>
        <w:ind w:left="0"/>
        <w:jc w:val="both"/>
      </w:pPr>
      <w:r>
        <w:rPr>
          <w:rFonts w:ascii="Times New Roman"/>
          <w:b w:val="false"/>
          <w:i w:val="false"/>
          <w:color w:val="000000"/>
          <w:sz w:val="28"/>
        </w:rPr>
        <w:t>
      250. В случае если предметом конкурса являются работы, не связанные со строительством, конкурсная комиссия присваивает условную скидку в размере одного процента (1%)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592"/>
    <w:p>
      <w:pPr>
        <w:spacing w:after="0"/>
        <w:ind w:left="0"/>
        <w:jc w:val="both"/>
      </w:pPr>
      <w:r>
        <w:rPr>
          <w:rFonts w:ascii="Times New Roman"/>
          <w:b w:val="false"/>
          <w:i w:val="false"/>
          <w:color w:val="000000"/>
          <w:sz w:val="28"/>
        </w:rPr>
        <w:t>
      В случае если в течение одного года потенциальным поставщиком выполнены более одной работы, закупаемые на конкурсе, в том числе по схожим (аналогичным) видам работ,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pPr>
        <w:spacing w:after="0"/>
        <w:ind w:left="0"/>
        <w:jc w:val="both"/>
      </w:pPr>
      <w:r>
        <w:rPr>
          <w:rFonts w:ascii="Times New Roman"/>
          <w:b w:val="false"/>
          <w:i w:val="false"/>
          <w:color w:val="000000"/>
          <w:sz w:val="28"/>
        </w:rPr>
        <w:t>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9" w:id="593"/>
    <w:p>
      <w:pPr>
        <w:spacing w:after="0"/>
        <w:ind w:left="0"/>
        <w:jc w:val="both"/>
      </w:pPr>
      <w:r>
        <w:rPr>
          <w:rFonts w:ascii="Times New Roman"/>
          <w:b w:val="false"/>
          <w:i w:val="false"/>
          <w:color w:val="000000"/>
          <w:sz w:val="28"/>
        </w:rPr>
        <w:t>
      251.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593"/>
    <w:bookmarkStart w:name="z7092" w:id="594"/>
    <w:p>
      <w:pPr>
        <w:spacing w:after="0"/>
        <w:ind w:left="0"/>
        <w:jc w:val="both"/>
      </w:pPr>
      <w:r>
        <w:rPr>
          <w:rFonts w:ascii="Times New Roman"/>
          <w:b w:val="false"/>
          <w:i w:val="false"/>
          <w:color w:val="000000"/>
          <w:sz w:val="28"/>
        </w:rPr>
        <w:t>
      251-1. В случае, если выделенная сумма на осуществление государственных закупок способом конкурса (лота) по работам по разработке технико-экономического обоснования, проектно-сметной (типовой проектно-сметной) документации и градостроительных проектов не превышает двадцатитысячекратный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251-1 в соответствии с приказом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0" w:id="595"/>
    <w:p>
      <w:pPr>
        <w:spacing w:after="0"/>
        <w:ind w:left="0"/>
        <w:jc w:val="both"/>
      </w:pPr>
      <w:r>
        <w:rPr>
          <w:rFonts w:ascii="Times New Roman"/>
          <w:b w:val="false"/>
          <w:i w:val="false"/>
          <w:color w:val="000000"/>
          <w:sz w:val="28"/>
        </w:rPr>
        <w:t>
      252.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595"/>
    <w:bookmarkStart w:name="z7093" w:id="596"/>
    <w:p>
      <w:pPr>
        <w:spacing w:after="0"/>
        <w:ind w:left="0"/>
        <w:jc w:val="both"/>
      </w:pPr>
      <w:r>
        <w:rPr>
          <w:rFonts w:ascii="Times New Roman"/>
          <w:b w:val="false"/>
          <w:i w:val="false"/>
          <w:color w:val="000000"/>
          <w:sz w:val="28"/>
        </w:rPr>
        <w:t>
      252-1. В случае, если выделенная сумма на осуществление государственных закупок способом конкурса (лота) по работам по разработке технико-экономического обоснования, проектно-сметной (типовой проектно-сметной) документации и градостроительных проектов превышает двадцатитысячекратный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252-1 в соответствии с приказом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1" w:id="597"/>
    <w:p>
      <w:pPr>
        <w:spacing w:after="0"/>
        <w:ind w:left="0"/>
        <w:jc w:val="left"/>
      </w:pPr>
      <w:r>
        <w:rPr>
          <w:rFonts w:ascii="Times New Roman"/>
          <w:b/>
          <w:i w:val="false"/>
          <w:color w:val="000000"/>
        </w:rPr>
        <w:t xml:space="preserve"> Параграф 17. Порядок расчета опыта работы в качестве критерия, влияющего на конкурсное ценовое предложение по государственным закупкам работ в сфере строительства</w:t>
      </w:r>
    </w:p>
    <w:bookmarkEnd w:id="597"/>
    <w:bookmarkStart w:name="z1402" w:id="598"/>
    <w:p>
      <w:pPr>
        <w:spacing w:after="0"/>
        <w:ind w:left="0"/>
        <w:jc w:val="both"/>
      </w:pPr>
      <w:r>
        <w:rPr>
          <w:rFonts w:ascii="Times New Roman"/>
          <w:b w:val="false"/>
          <w:i w:val="false"/>
          <w:color w:val="000000"/>
          <w:sz w:val="28"/>
        </w:rPr>
        <w:t>
      253. Документом, подтверждающим опыт работы строительно-монтажных работ, являются:</w:t>
      </w:r>
    </w:p>
    <w:bookmarkEnd w:id="598"/>
    <w:bookmarkStart w:name="z7424" w:id="599"/>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599"/>
    <w:bookmarkStart w:name="z7425" w:id="600"/>
    <w:p>
      <w:pPr>
        <w:spacing w:after="0"/>
        <w:ind w:left="0"/>
        <w:jc w:val="both"/>
      </w:pPr>
      <w:r>
        <w:rPr>
          <w:rFonts w:ascii="Times New Roman"/>
          <w:b w:val="false"/>
          <w:i w:val="false"/>
          <w:color w:val="000000"/>
          <w:sz w:val="28"/>
        </w:rPr>
        <w:t xml:space="preserve">
      2) электронная копия акта выполненных работ, по форме утвержденной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600"/>
    <w:bookmarkStart w:name="z7426" w:id="601"/>
    <w:p>
      <w:pPr>
        <w:spacing w:after="0"/>
        <w:ind w:left="0"/>
        <w:jc w:val="both"/>
      </w:pPr>
      <w:r>
        <w:rPr>
          <w:rFonts w:ascii="Times New Roman"/>
          <w:b w:val="false"/>
          <w:i w:val="false"/>
          <w:color w:val="000000"/>
          <w:sz w:val="28"/>
        </w:rPr>
        <w:t xml:space="preserve">
      3) электронная копия декларации о соответствии по форме утвержденной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601"/>
    <w:bookmarkStart w:name="z7427" w:id="602"/>
    <w:p>
      <w:pPr>
        <w:spacing w:after="0"/>
        <w:ind w:left="0"/>
        <w:jc w:val="both"/>
      </w:pPr>
      <w:r>
        <w:rPr>
          <w:rFonts w:ascii="Times New Roman"/>
          <w:b w:val="false"/>
          <w:i w:val="false"/>
          <w:color w:val="000000"/>
          <w:sz w:val="28"/>
        </w:rPr>
        <w:t xml:space="preserve">
      4) электронная копия талона о приеме уведомления о начале строительно-монтажных работ по форме утвержденной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разрешениях и уведомлениях" (далее – Закон о разрешениях и уведомлениях);</w:t>
      </w:r>
    </w:p>
    <w:bookmarkEnd w:id="602"/>
    <w:bookmarkStart w:name="z7428" w:id="603"/>
    <w:p>
      <w:pPr>
        <w:spacing w:after="0"/>
        <w:ind w:left="0"/>
        <w:jc w:val="both"/>
      </w:pPr>
      <w:r>
        <w:rPr>
          <w:rFonts w:ascii="Times New Roman"/>
          <w:b w:val="false"/>
          <w:i w:val="false"/>
          <w:color w:val="000000"/>
          <w:sz w:val="28"/>
        </w:rPr>
        <w:t>
      5) электронная копия положительного заключения комплексной вневедомственной экспертизы проекта.</w:t>
      </w:r>
    </w:p>
    <w:bookmarkEnd w:id="603"/>
    <w:bookmarkStart w:name="z7429" w:id="604"/>
    <w:p>
      <w:pPr>
        <w:spacing w:after="0"/>
        <w:ind w:left="0"/>
        <w:jc w:val="both"/>
      </w:pPr>
      <w:r>
        <w:rPr>
          <w:rFonts w:ascii="Times New Roman"/>
          <w:b w:val="false"/>
          <w:i w:val="false"/>
          <w:color w:val="000000"/>
          <w:sz w:val="28"/>
        </w:rPr>
        <w:t>
      При этом, потенциальные поставщики, подтверждающие опыт работы строительно-монтажных работ, финансируемых за счет бюджетных средств, а также по объектам, где заказчиками являются субъекты квазигосударственного сектора, вносят документы, предусмотренные подпунктами 1), 2) и 3) настоящего пункта.</w:t>
      </w:r>
    </w:p>
    <w:bookmarkEnd w:id="604"/>
    <w:bookmarkStart w:name="z7430" w:id="605"/>
    <w:p>
      <w:pPr>
        <w:spacing w:after="0"/>
        <w:ind w:left="0"/>
        <w:jc w:val="both"/>
      </w:pPr>
      <w:r>
        <w:rPr>
          <w:rFonts w:ascii="Times New Roman"/>
          <w:b w:val="false"/>
          <w:i w:val="false"/>
          <w:color w:val="000000"/>
          <w:sz w:val="28"/>
        </w:rPr>
        <w:t>
      Потенциальные поставщики, подтверждающие опыт работы строительно-монтажных работ, финансируемых за счет внебюджетных средств, вносят документы, предусмотренные подпунктами 1), 2), 3), 4) и 5) настоящего пункта.</w:t>
      </w:r>
    </w:p>
    <w:bookmarkEnd w:id="605"/>
    <w:bookmarkStart w:name="z7431" w:id="606"/>
    <w:p>
      <w:pPr>
        <w:spacing w:after="0"/>
        <w:ind w:left="0"/>
        <w:jc w:val="both"/>
      </w:pPr>
      <w:r>
        <w:rPr>
          <w:rFonts w:ascii="Times New Roman"/>
          <w:b w:val="false"/>
          <w:i w:val="false"/>
          <w:color w:val="000000"/>
          <w:sz w:val="28"/>
        </w:rPr>
        <w:t>
      Потенциальный поставщик, имеющий опыт работы, в электронном депозитарии со статусом "Подтверждено", в зависимости от формы финансирования, вносит документы, предусмотренные подпунктами 3), 4) и 5) настоящего пункта в срок до 28 февраля 2025 года включительно, которые применяются в государственных закупках с 1 марта 2025 года.</w:t>
      </w:r>
    </w:p>
    <w:bookmarkEnd w:id="606"/>
    <w:bookmarkStart w:name="z7432" w:id="607"/>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подпунктами 3), 4) и 5) настоящего пункта в электронный депозитарий в срок до 28 февраля 2025 года включительно либо принятия ведомством уполномоченного органа решения, предусмотренного подпунктом 2) пункта 96 настоящих Правил, опыт работы потенциального поставщика, находящийся в электронном депозитарии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с 15.12.2024 и </w:t>
      </w:r>
      <w:r>
        <w:rPr>
          <w:rFonts w:ascii="Times New Roman"/>
          <w:b w:val="false"/>
          <w:i w:val="false"/>
          <w:color w:val="000000"/>
          <w:sz w:val="28"/>
        </w:rPr>
        <w:t>действует</w:t>
      </w:r>
      <w:r>
        <w:rPr>
          <w:rFonts w:ascii="Times New Roman"/>
          <w:b w:val="false"/>
          <w:i w:val="false"/>
          <w:color w:val="ff0000"/>
          <w:sz w:val="28"/>
        </w:rPr>
        <w:t xml:space="preserve"> до 01.01.2025).</w:t>
      </w:r>
      <w:r>
        <w:br/>
      </w:r>
      <w:r>
        <w:rPr>
          <w:rFonts w:ascii="Times New Roman"/>
          <w:b w:val="false"/>
          <w:i w:val="false"/>
          <w:color w:val="000000"/>
          <w:sz w:val="28"/>
        </w:rPr>
        <w:t>
</w:t>
      </w:r>
    </w:p>
    <w:bookmarkStart w:name="z1403" w:id="608"/>
    <w:p>
      <w:pPr>
        <w:spacing w:after="0"/>
        <w:ind w:left="0"/>
        <w:jc w:val="both"/>
      </w:pPr>
      <w:r>
        <w:rPr>
          <w:rFonts w:ascii="Times New Roman"/>
          <w:b w:val="false"/>
          <w:i w:val="false"/>
          <w:color w:val="000000"/>
          <w:sz w:val="28"/>
        </w:rPr>
        <w:t xml:space="preserve">
      254. В случае несоответствия документов, подтверждающих опыт работы потенциального поставщика указанным формам, такие документы признаются достоверными и учитываются при расчете опыта работы в случаях и в порядке, определенном подпунктами 2) </w:t>
      </w:r>
      <w:r>
        <w:rPr>
          <w:rFonts w:ascii="Times New Roman"/>
          <w:b w:val="false"/>
          <w:i w:val="false"/>
          <w:color w:val="000000"/>
          <w:sz w:val="28"/>
        </w:rPr>
        <w:t>пунктов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настоящих Правил.</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Исключен приказом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256. Исключен приказом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257. Исключен приказом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7" w:id="609"/>
    <w:p>
      <w:pPr>
        <w:spacing w:after="0"/>
        <w:ind w:left="0"/>
        <w:jc w:val="both"/>
      </w:pPr>
      <w:r>
        <w:rPr>
          <w:rFonts w:ascii="Times New Roman"/>
          <w:b w:val="false"/>
          <w:i w:val="false"/>
          <w:color w:val="000000"/>
          <w:sz w:val="28"/>
        </w:rPr>
        <w:t xml:space="preserve">
      258.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 </w:t>
      </w:r>
    </w:p>
    <w:bookmarkEnd w:id="609"/>
    <w:bookmarkStart w:name="z1408" w:id="610"/>
    <w:p>
      <w:pPr>
        <w:spacing w:after="0"/>
        <w:ind w:left="0"/>
        <w:jc w:val="both"/>
      </w:pPr>
      <w:r>
        <w:rPr>
          <w:rFonts w:ascii="Times New Roman"/>
          <w:b w:val="false"/>
          <w:i w:val="false"/>
          <w:color w:val="000000"/>
          <w:sz w:val="28"/>
        </w:rPr>
        <w:t xml:space="preserve">
      259. В случае, если предметом конкурса является новое строительство, учитывается опыт работы только строительства новых объектов. </w:t>
      </w:r>
    </w:p>
    <w:bookmarkEnd w:id="610"/>
    <w:bookmarkStart w:name="z1409" w:id="611"/>
    <w:p>
      <w:pPr>
        <w:spacing w:after="0"/>
        <w:ind w:left="0"/>
        <w:jc w:val="both"/>
      </w:pPr>
      <w:r>
        <w:rPr>
          <w:rFonts w:ascii="Times New Roman"/>
          <w:b w:val="false"/>
          <w:i w:val="false"/>
          <w:color w:val="000000"/>
          <w:sz w:val="28"/>
        </w:rPr>
        <w:t xml:space="preserve">
      260.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 </w:t>
      </w:r>
    </w:p>
    <w:bookmarkEnd w:id="611"/>
    <w:bookmarkStart w:name="z1410" w:id="612"/>
    <w:p>
      <w:pPr>
        <w:spacing w:after="0"/>
        <w:ind w:left="0"/>
        <w:jc w:val="both"/>
      </w:pPr>
      <w:r>
        <w:rPr>
          <w:rFonts w:ascii="Times New Roman"/>
          <w:b w:val="false"/>
          <w:i w:val="false"/>
          <w:color w:val="000000"/>
          <w:sz w:val="28"/>
        </w:rPr>
        <w:t xml:space="preserve">
      261.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 </w:t>
      </w:r>
    </w:p>
    <w:bookmarkEnd w:id="612"/>
    <w:bookmarkStart w:name="z1411" w:id="613"/>
    <w:p>
      <w:pPr>
        <w:spacing w:after="0"/>
        <w:ind w:left="0"/>
        <w:jc w:val="both"/>
      </w:pPr>
      <w:r>
        <w:rPr>
          <w:rFonts w:ascii="Times New Roman"/>
          <w:b w:val="false"/>
          <w:i w:val="false"/>
          <w:color w:val="000000"/>
          <w:sz w:val="28"/>
        </w:rPr>
        <w:t>
      262.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613"/>
    <w:bookmarkStart w:name="z1412" w:id="614"/>
    <w:p>
      <w:pPr>
        <w:spacing w:after="0"/>
        <w:ind w:left="0"/>
        <w:jc w:val="both"/>
      </w:pPr>
      <w:r>
        <w:rPr>
          <w:rFonts w:ascii="Times New Roman"/>
          <w:b w:val="false"/>
          <w:i w:val="false"/>
          <w:color w:val="000000"/>
          <w:sz w:val="28"/>
        </w:rPr>
        <w:t xml:space="preserve">
      263.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 </w:t>
      </w:r>
    </w:p>
    <w:bookmarkEnd w:id="614"/>
    <w:bookmarkStart w:name="z1413" w:id="615"/>
    <w:p>
      <w:pPr>
        <w:spacing w:after="0"/>
        <w:ind w:left="0"/>
        <w:jc w:val="both"/>
      </w:pPr>
      <w:r>
        <w:rPr>
          <w:rFonts w:ascii="Times New Roman"/>
          <w:b w:val="false"/>
          <w:i w:val="false"/>
          <w:color w:val="000000"/>
          <w:sz w:val="28"/>
        </w:rPr>
        <w:t xml:space="preserve">
      264.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 </w:t>
      </w:r>
    </w:p>
    <w:bookmarkEnd w:id="615"/>
    <w:bookmarkStart w:name="z1414" w:id="616"/>
    <w:p>
      <w:pPr>
        <w:spacing w:after="0"/>
        <w:ind w:left="0"/>
        <w:jc w:val="both"/>
      </w:pPr>
      <w:r>
        <w:rPr>
          <w:rFonts w:ascii="Times New Roman"/>
          <w:b w:val="false"/>
          <w:i w:val="false"/>
          <w:color w:val="000000"/>
          <w:sz w:val="28"/>
        </w:rPr>
        <w:t xml:space="preserve">
      265.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5" w:id="617"/>
    <w:p>
      <w:pPr>
        <w:spacing w:after="0"/>
        <w:ind w:left="0"/>
        <w:jc w:val="both"/>
      </w:pPr>
      <w:r>
        <w:rPr>
          <w:rFonts w:ascii="Times New Roman"/>
          <w:b w:val="false"/>
          <w:i w:val="false"/>
          <w:color w:val="000000"/>
          <w:sz w:val="28"/>
        </w:rPr>
        <w:t>
      266. При расчете опыта работы в сфере строительства (строительно-монтажные работы и проектирование, а также работы с требованием проектно-сметной (типовой проектно-сметной) документации (благоустройство территорий, капитальный ремонт дворовых территорий в которых предусмотрены выполнение лицензируемых видов)) потенциального поставщика в совокупности учитывается:</w:t>
      </w:r>
    </w:p>
    <w:bookmarkEnd w:id="617"/>
    <w:bookmarkStart w:name="z7095" w:id="618"/>
    <w:p>
      <w:pPr>
        <w:spacing w:after="0"/>
        <w:ind w:left="0"/>
        <w:jc w:val="both"/>
      </w:pPr>
      <w:r>
        <w:rPr>
          <w:rFonts w:ascii="Times New Roman"/>
          <w:b w:val="false"/>
          <w:i w:val="false"/>
          <w:color w:val="000000"/>
          <w:sz w:val="28"/>
        </w:rPr>
        <w:t>
      1) уровень ответственности зданий и сооружений (первый – повышенный, второй – нормальный, третий – пониженный).</w:t>
      </w:r>
    </w:p>
    <w:bookmarkEnd w:id="618"/>
    <w:bookmarkStart w:name="z7096" w:id="619"/>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619"/>
    <w:bookmarkStart w:name="z7097" w:id="620"/>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620"/>
    <w:bookmarkStart w:name="z7098" w:id="621"/>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621"/>
    <w:bookmarkStart w:name="z7099" w:id="622"/>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622"/>
    <w:bookmarkStart w:name="z7100" w:id="623"/>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bookmarkEnd w:id="623"/>
    <w:bookmarkStart w:name="z7101" w:id="624"/>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624"/>
    <w:bookmarkStart w:name="z7102" w:id="625"/>
    <w:p>
      <w:pPr>
        <w:spacing w:after="0"/>
        <w:ind w:left="0"/>
        <w:jc w:val="both"/>
      </w:pPr>
      <w:r>
        <w:rPr>
          <w:rFonts w:ascii="Times New Roman"/>
          <w:b w:val="false"/>
          <w:i w:val="false"/>
          <w:color w:val="000000"/>
          <w:sz w:val="28"/>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bookmarkEnd w:id="625"/>
    <w:bookmarkStart w:name="z7103" w:id="626"/>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w:t>
      </w:r>
    </w:p>
    <w:bookmarkEnd w:id="626"/>
    <w:bookmarkStart w:name="z7104" w:id="627"/>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 электроснабжением,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627"/>
    <w:bookmarkStart w:name="z7105" w:id="628"/>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7" w:id="629"/>
    <w:p>
      <w:pPr>
        <w:spacing w:after="0"/>
        <w:ind w:left="0"/>
        <w:jc w:val="both"/>
      </w:pPr>
      <w:r>
        <w:rPr>
          <w:rFonts w:ascii="Times New Roman"/>
          <w:b w:val="false"/>
          <w:i w:val="false"/>
          <w:color w:val="000000"/>
          <w:sz w:val="28"/>
        </w:rPr>
        <w:t>
      267. Опыт работы при новом строительстве, расширении, техническом перевооружении, модернизации, реконструкции, реставрации и капитальном ремонте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8" w:id="630"/>
    <w:p>
      <w:pPr>
        <w:spacing w:after="0"/>
        <w:ind w:left="0"/>
        <w:jc w:val="both"/>
      </w:pPr>
      <w:r>
        <w:rPr>
          <w:rFonts w:ascii="Times New Roman"/>
          <w:b w:val="false"/>
          <w:i w:val="false"/>
          <w:color w:val="000000"/>
          <w:sz w:val="28"/>
        </w:rPr>
        <w:t xml:space="preserve">
      268. Опыт работы по реконструкции инженерных сетей и (или) систем (несколько видов инженерных сетей и (или) систем) учитывается при новом строительстве инженерных сетей и (или) систем (несколько видов инженерных сетей и (или) систем). </w:t>
      </w:r>
    </w:p>
    <w:bookmarkEnd w:id="630"/>
    <w:bookmarkStart w:name="z1429" w:id="631"/>
    <w:p>
      <w:pPr>
        <w:spacing w:after="0"/>
        <w:ind w:left="0"/>
        <w:jc w:val="both"/>
      </w:pPr>
      <w:r>
        <w:rPr>
          <w:rFonts w:ascii="Times New Roman"/>
          <w:b w:val="false"/>
          <w:i w:val="false"/>
          <w:color w:val="000000"/>
          <w:sz w:val="28"/>
        </w:rPr>
        <w:t>
      269. Опыт работы при новом строительстве, расширении, техническом перевооружении, модернизации, реконструкции, реставрации и капитальном ремонте существующих объектов автомобильных дорог и инженерных сетей и систем (несколько видов инженерных сетей и систем), опыт работы рассчитывается исходя из наличия опыта работ автомобильных дорог и наличия хотя бы одного из видов инженерных сетей и систем.</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270. Исключен приказом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1" w:id="632"/>
    <w:p>
      <w:pPr>
        <w:spacing w:after="0"/>
        <w:ind w:left="0"/>
        <w:jc w:val="both"/>
      </w:pPr>
      <w:r>
        <w:rPr>
          <w:rFonts w:ascii="Times New Roman"/>
          <w:b w:val="false"/>
          <w:i w:val="false"/>
          <w:color w:val="000000"/>
          <w:sz w:val="28"/>
        </w:rPr>
        <w:t xml:space="preserve">
      271. При расчете опыта работы по договорам со сроком свыше одного года признается год завершения строительства согласно дате акта приемки объекта в эксплуатацию. </w:t>
      </w:r>
    </w:p>
    <w:bookmarkEnd w:id="632"/>
    <w:bookmarkStart w:name="z1432" w:id="633"/>
    <w:p>
      <w:pPr>
        <w:spacing w:after="0"/>
        <w:ind w:left="0"/>
        <w:jc w:val="both"/>
      </w:pPr>
      <w:r>
        <w:rPr>
          <w:rFonts w:ascii="Times New Roman"/>
          <w:b w:val="false"/>
          <w:i w:val="false"/>
          <w:color w:val="000000"/>
          <w:sz w:val="28"/>
        </w:rPr>
        <w:t xml:space="preserve">
      272.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w:t>
      </w:r>
    </w:p>
    <w:bookmarkEnd w:id="633"/>
    <w:bookmarkStart w:name="z1433" w:id="634"/>
    <w:p>
      <w:pPr>
        <w:spacing w:after="0"/>
        <w:ind w:left="0"/>
        <w:jc w:val="both"/>
      </w:pPr>
      <w:r>
        <w:rPr>
          <w:rFonts w:ascii="Times New Roman"/>
          <w:b w:val="false"/>
          <w:i w:val="false"/>
          <w:color w:val="000000"/>
          <w:sz w:val="28"/>
        </w:rPr>
        <w:t xml:space="preserve">
      273.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w:t>
      </w:r>
      <w:r>
        <w:rPr>
          <w:rFonts w:ascii="Times New Roman"/>
          <w:b w:val="false"/>
          <w:i w:val="false"/>
          <w:color w:val="000000"/>
          <w:sz w:val="28"/>
        </w:rPr>
        <w:t>веб-порталом автоматически:</w:t>
      </w:r>
    </w:p>
    <w:bookmarkEnd w:id="634"/>
    <w:bookmarkStart w:name="z6318" w:id="635"/>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находящихся в электронном депозитарии со статусом "Подтверждено";</w:t>
      </w:r>
    </w:p>
    <w:bookmarkEnd w:id="635"/>
    <w:bookmarkStart w:name="z6319" w:id="636"/>
    <w:p>
      <w:pPr>
        <w:spacing w:after="0"/>
        <w:ind w:left="0"/>
        <w:jc w:val="both"/>
      </w:pPr>
      <w:r>
        <w:rPr>
          <w:rFonts w:ascii="Times New Roman"/>
          <w:b w:val="false"/>
          <w:i w:val="false"/>
          <w:color w:val="000000"/>
          <w:sz w:val="28"/>
        </w:rPr>
        <w:t>
      2) уровня ответственности объектов строительства;</w:t>
      </w:r>
    </w:p>
    <w:bookmarkEnd w:id="636"/>
    <w:bookmarkStart w:name="z6320" w:id="637"/>
    <w:p>
      <w:pPr>
        <w:spacing w:after="0"/>
        <w:ind w:left="0"/>
        <w:jc w:val="both"/>
      </w:pPr>
      <w:r>
        <w:rPr>
          <w:rFonts w:ascii="Times New Roman"/>
          <w:b w:val="false"/>
          <w:i w:val="false"/>
          <w:color w:val="000000"/>
          <w:sz w:val="28"/>
        </w:rPr>
        <w:t>
      3) технической сложности объектов строительства;</w:t>
      </w:r>
    </w:p>
    <w:bookmarkEnd w:id="637"/>
    <w:bookmarkStart w:name="z6321" w:id="638"/>
    <w:p>
      <w:pPr>
        <w:spacing w:after="0"/>
        <w:ind w:left="0"/>
        <w:jc w:val="both"/>
      </w:pPr>
      <w:r>
        <w:rPr>
          <w:rFonts w:ascii="Times New Roman"/>
          <w:b w:val="false"/>
          <w:i w:val="false"/>
          <w:color w:val="000000"/>
          <w:sz w:val="28"/>
        </w:rPr>
        <w:t>
      4) функционального назначения или отраслевой (ведомственной) принадлежности;</w:t>
      </w:r>
    </w:p>
    <w:bookmarkEnd w:id="638"/>
    <w:bookmarkStart w:name="z6322" w:id="639"/>
    <w:p>
      <w:pPr>
        <w:spacing w:after="0"/>
        <w:ind w:left="0"/>
        <w:jc w:val="both"/>
      </w:pPr>
      <w:r>
        <w:rPr>
          <w:rFonts w:ascii="Times New Roman"/>
          <w:b w:val="false"/>
          <w:i w:val="false"/>
          <w:color w:val="000000"/>
          <w:sz w:val="28"/>
        </w:rPr>
        <w:t xml:space="preserve">
      5) подвидов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bookmarkEnd w:id="639"/>
    <w:bookmarkStart w:name="z6323" w:id="640"/>
    <w:p>
      <w:pPr>
        <w:spacing w:after="0"/>
        <w:ind w:left="0"/>
        <w:jc w:val="both"/>
      </w:pPr>
      <w:r>
        <w:rPr>
          <w:rFonts w:ascii="Times New Roman"/>
          <w:b w:val="false"/>
          <w:i w:val="false"/>
          <w:color w:val="000000"/>
          <w:sz w:val="28"/>
        </w:rPr>
        <w:t>
      6) вида строительства;</w:t>
      </w:r>
    </w:p>
    <w:bookmarkEnd w:id="640"/>
    <w:bookmarkStart w:name="z6324" w:id="641"/>
    <w:p>
      <w:pPr>
        <w:spacing w:after="0"/>
        <w:ind w:left="0"/>
        <w:jc w:val="both"/>
      </w:pPr>
      <w:r>
        <w:rPr>
          <w:rFonts w:ascii="Times New Roman"/>
          <w:b w:val="false"/>
          <w:i w:val="false"/>
          <w:color w:val="000000"/>
          <w:sz w:val="28"/>
        </w:rPr>
        <w:t>
      7) статуса потенциального поставщика по объекту строительства.</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9" w:id="642"/>
    <w:p>
      <w:pPr>
        <w:spacing w:after="0"/>
        <w:ind w:left="0"/>
        <w:jc w:val="both"/>
      </w:pPr>
      <w:r>
        <w:rPr>
          <w:rFonts w:ascii="Times New Roman"/>
          <w:b w:val="false"/>
          <w:i w:val="false"/>
          <w:color w:val="000000"/>
          <w:sz w:val="28"/>
        </w:rPr>
        <w:t>
      273-1. Заявка потенциального поставщика, участвующего в государственных закупках инжиниринговых услуг по техническому надзору за строительно-монтажными работами, в части заполнения сведений, влияющих на конкурсное ценовое предложение, формируется веб-порталом автоматически.</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273-1 в соответствии с приказом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274. При осуществлении государственных закупок строительно-монтажных работ и работ по разработке проектной (проектно-сметной) документации, а также инжиниринговых услуг по техническому надзору за строительно-монтажными работами, сведения и документы, подтверждающие опыт работы потенциального поставщика, находящихся в электронном депозитарии со статусом "Подтверждено" рассчитывается веб-порталом автоматически и обжалованию в порядке </w:t>
      </w:r>
      <w:r>
        <w:rPr>
          <w:rFonts w:ascii="Times New Roman"/>
          <w:b w:val="false"/>
          <w:i w:val="false"/>
          <w:color w:val="000000"/>
          <w:sz w:val="28"/>
        </w:rPr>
        <w:t>статьи 47</w:t>
      </w:r>
      <w:r>
        <w:rPr>
          <w:rFonts w:ascii="Times New Roman"/>
          <w:b w:val="false"/>
          <w:i w:val="false"/>
          <w:color w:val="000000"/>
          <w:sz w:val="28"/>
        </w:rPr>
        <w:t xml:space="preserve"> Закона, не подлежат.</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4" w:id="644"/>
    <w:p>
      <w:pPr>
        <w:spacing w:after="0"/>
        <w:ind w:left="0"/>
        <w:jc w:val="left"/>
      </w:pPr>
      <w:r>
        <w:rPr>
          <w:rFonts w:ascii="Times New Roman"/>
          <w:b/>
          <w:i w:val="false"/>
          <w:color w:val="000000"/>
        </w:rPr>
        <w:t xml:space="preserve"> Параграф 18. Порядок расчета опыта работы в качестве квалификационного требования и (или) критерия, влияющего на конкурсное ценовое предложение по государственным закупкам работ, не связанных со строительством</w:t>
      </w:r>
    </w:p>
    <w:bookmarkEnd w:id="644"/>
    <w:bookmarkStart w:name="z1436" w:id="645"/>
    <w:p>
      <w:pPr>
        <w:spacing w:after="0"/>
        <w:ind w:left="0"/>
        <w:jc w:val="both"/>
      </w:pPr>
      <w:r>
        <w:rPr>
          <w:rFonts w:ascii="Times New Roman"/>
          <w:b w:val="false"/>
          <w:i w:val="false"/>
          <w:color w:val="000000"/>
          <w:sz w:val="28"/>
        </w:rPr>
        <w:t>
      275.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bookmarkEnd w:id="645"/>
    <w:bookmarkStart w:name="z6325" w:id="646"/>
    <w:p>
      <w:pPr>
        <w:spacing w:after="0"/>
        <w:ind w:left="0"/>
        <w:jc w:val="both"/>
      </w:pPr>
      <w:r>
        <w:rPr>
          <w:rFonts w:ascii="Times New Roman"/>
          <w:b w:val="false"/>
          <w:i w:val="false"/>
          <w:color w:val="000000"/>
          <w:sz w:val="28"/>
        </w:rPr>
        <w:t>
      275-1. 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275-1 в соответствии с приказом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7" w:id="647"/>
    <w:p>
      <w:pPr>
        <w:spacing w:after="0"/>
        <w:ind w:left="0"/>
        <w:jc w:val="both"/>
      </w:pPr>
      <w:r>
        <w:rPr>
          <w:rFonts w:ascii="Times New Roman"/>
          <w:b w:val="false"/>
          <w:i w:val="false"/>
          <w:color w:val="000000"/>
          <w:sz w:val="28"/>
        </w:rPr>
        <w:t>
      276. Документами, подтверждающими опыт работы, являются электронные копии актов выполненных работ.</w:t>
      </w:r>
    </w:p>
    <w:bookmarkEnd w:id="647"/>
    <w:bookmarkStart w:name="z1438" w:id="648"/>
    <w:p>
      <w:pPr>
        <w:spacing w:after="0"/>
        <w:ind w:left="0"/>
        <w:jc w:val="both"/>
      </w:pPr>
      <w:r>
        <w:rPr>
          <w:rFonts w:ascii="Times New Roman"/>
          <w:b w:val="false"/>
          <w:i w:val="false"/>
          <w:color w:val="000000"/>
          <w:sz w:val="28"/>
        </w:rPr>
        <w:t>
      277. В случае,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выполненных работ, по объектам, где заказчиками являются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9" w:id="649"/>
    <w:p>
      <w:pPr>
        <w:spacing w:after="0"/>
        <w:ind w:left="0"/>
        <w:jc w:val="both"/>
      </w:pPr>
      <w:r>
        <w:rPr>
          <w:rFonts w:ascii="Times New Roman"/>
          <w:b w:val="false"/>
          <w:i w:val="false"/>
          <w:color w:val="000000"/>
          <w:sz w:val="28"/>
        </w:rPr>
        <w:t xml:space="preserve">
      278. При расчете опыта работы по договорам со сроком свыше одного года признается год завершения работ согласно дате акта выполненных работ. </w:t>
      </w:r>
    </w:p>
    <w:bookmarkEnd w:id="649"/>
    <w:bookmarkStart w:name="z1440" w:id="650"/>
    <w:p>
      <w:pPr>
        <w:spacing w:after="0"/>
        <w:ind w:left="0"/>
        <w:jc w:val="left"/>
      </w:pPr>
      <w:r>
        <w:rPr>
          <w:rFonts w:ascii="Times New Roman"/>
          <w:b/>
          <w:i w:val="false"/>
          <w:color w:val="000000"/>
        </w:rPr>
        <w:t xml:space="preserve"> Параграф 19. Порядок расчета опыта работы в качестве критерия, влияющего</w:t>
      </w:r>
      <w:r>
        <w:br/>
      </w:r>
      <w:r>
        <w:rPr>
          <w:rFonts w:ascii="Times New Roman"/>
          <w:b/>
          <w:i w:val="false"/>
          <w:color w:val="000000"/>
        </w:rPr>
        <w:t>на конкурсное ценовое предложение по государственным закупкам услуг</w:t>
      </w:r>
    </w:p>
    <w:bookmarkEnd w:id="650"/>
    <w:bookmarkStart w:name="z1441" w:id="651"/>
    <w:p>
      <w:pPr>
        <w:spacing w:after="0"/>
        <w:ind w:left="0"/>
        <w:jc w:val="both"/>
      </w:pPr>
      <w:r>
        <w:rPr>
          <w:rFonts w:ascii="Times New Roman"/>
          <w:b w:val="false"/>
          <w:i w:val="false"/>
          <w:color w:val="000000"/>
          <w:sz w:val="28"/>
        </w:rPr>
        <w:t xml:space="preserve">
      279. Конкурсная комиссия присваивает условную скидку в размере одного процента (1%) за каждый год наличия у потенциального поставщика опыта работы на рынке закупаемых услуг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но не более пяти процентов.</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2" w:id="652"/>
    <w:p>
      <w:pPr>
        <w:spacing w:after="0"/>
        <w:ind w:left="0"/>
        <w:jc w:val="both"/>
      </w:pPr>
      <w:r>
        <w:rPr>
          <w:rFonts w:ascii="Times New Roman"/>
          <w:b w:val="false"/>
          <w:i w:val="false"/>
          <w:color w:val="000000"/>
          <w:sz w:val="28"/>
        </w:rPr>
        <w:t>
      280. Документами, подтверждающими опыт работы на рынке закупаемых услуг, являются электронные копии актов оказанных услуг и счетов-фактур.</w:t>
      </w:r>
    </w:p>
    <w:bookmarkEnd w:id="652"/>
    <w:bookmarkStart w:name="z7434" w:id="653"/>
    <w:p>
      <w:pPr>
        <w:spacing w:after="0"/>
        <w:ind w:left="0"/>
        <w:jc w:val="both"/>
      </w:pPr>
      <w:r>
        <w:rPr>
          <w:rFonts w:ascii="Times New Roman"/>
          <w:b w:val="false"/>
          <w:i w:val="false"/>
          <w:color w:val="000000"/>
          <w:sz w:val="28"/>
        </w:rPr>
        <w:t>
      Документами, подтверждающими опыт работы инжиниринговых услуг по техническому надзору за строительно-монтажными работами, являются:</w:t>
      </w:r>
    </w:p>
    <w:bookmarkEnd w:id="653"/>
    <w:bookmarkStart w:name="z7435" w:id="654"/>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654"/>
    <w:bookmarkStart w:name="z7436" w:id="655"/>
    <w:p>
      <w:pPr>
        <w:spacing w:after="0"/>
        <w:ind w:left="0"/>
        <w:jc w:val="both"/>
      </w:pPr>
      <w:r>
        <w:rPr>
          <w:rFonts w:ascii="Times New Roman"/>
          <w:b w:val="false"/>
          <w:i w:val="false"/>
          <w:color w:val="000000"/>
          <w:sz w:val="28"/>
        </w:rPr>
        <w:t xml:space="preserve">
      2) электронная копия талона о приеме уведомления о начале строительно-монтажных работ по форме утвержденной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о разрешениях и уведомлениях;</w:t>
      </w:r>
    </w:p>
    <w:bookmarkEnd w:id="655"/>
    <w:bookmarkStart w:name="z7437" w:id="656"/>
    <w:p>
      <w:pPr>
        <w:spacing w:after="0"/>
        <w:ind w:left="0"/>
        <w:jc w:val="both"/>
      </w:pPr>
      <w:r>
        <w:rPr>
          <w:rFonts w:ascii="Times New Roman"/>
          <w:b w:val="false"/>
          <w:i w:val="false"/>
          <w:color w:val="000000"/>
          <w:sz w:val="28"/>
        </w:rPr>
        <w:t>
      3) электронная копия положительного заключения комплексной вневедомственной экспертизы проекта.</w:t>
      </w:r>
    </w:p>
    <w:bookmarkEnd w:id="656"/>
    <w:bookmarkStart w:name="z7438" w:id="657"/>
    <w:p>
      <w:pPr>
        <w:spacing w:after="0"/>
        <w:ind w:left="0"/>
        <w:jc w:val="both"/>
      </w:pPr>
      <w:r>
        <w:rPr>
          <w:rFonts w:ascii="Times New Roman"/>
          <w:b w:val="false"/>
          <w:i w:val="false"/>
          <w:color w:val="000000"/>
          <w:sz w:val="28"/>
        </w:rPr>
        <w:t>
      При этом, потенциальные поставщики, подтверждающие опыт работы инжиниринговых услуг по техническому надзору за строительно-монтажными работами финансируемых за счет бюджетных средств, а также по объектам, где заказчиками являются субъекты квазигосударственного сектора, вносят документ, предусмотренный подпунктом 1) настоящего пункта.</w:t>
      </w:r>
    </w:p>
    <w:bookmarkEnd w:id="657"/>
    <w:bookmarkStart w:name="z7439" w:id="658"/>
    <w:p>
      <w:pPr>
        <w:spacing w:after="0"/>
        <w:ind w:left="0"/>
        <w:jc w:val="both"/>
      </w:pPr>
      <w:r>
        <w:rPr>
          <w:rFonts w:ascii="Times New Roman"/>
          <w:b w:val="false"/>
          <w:i w:val="false"/>
          <w:color w:val="000000"/>
          <w:sz w:val="28"/>
        </w:rPr>
        <w:t>
      Потенциальные поставщики, подтверждающие опыт работы инжиниринговых услуг по техническому надзору за строительно-монтажными работами финансируемых за счет внебюджетных средств, вносят документы, предусмотренные подпунктами 1), 2) и 3) настоящего пункта.</w:t>
      </w:r>
    </w:p>
    <w:bookmarkEnd w:id="658"/>
    <w:bookmarkStart w:name="z7440" w:id="659"/>
    <w:p>
      <w:pPr>
        <w:spacing w:after="0"/>
        <w:ind w:left="0"/>
        <w:jc w:val="both"/>
      </w:pPr>
      <w:r>
        <w:rPr>
          <w:rFonts w:ascii="Times New Roman"/>
          <w:b w:val="false"/>
          <w:i w:val="false"/>
          <w:color w:val="000000"/>
          <w:sz w:val="28"/>
        </w:rPr>
        <w:t>
      Потенциальный поставщик, имеющий опыт работы, в электронном депозитарии со статусом "Подтверждено", финансируемых за счет внебюджетных средств, вносит документы, предусмотренные подпунктами 2) и 3) части второй настоящего пункта в срок до 28 февраля 2025 года включительно, которые применяются в государственных закупках с 1 марта 2025 года.</w:t>
      </w:r>
    </w:p>
    <w:bookmarkEnd w:id="659"/>
    <w:bookmarkStart w:name="z7441" w:id="660"/>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подпунктом 2) и 3) настоящего пункта в электронный депозитарий в срок до 28 февраля 2025 года включительно либо принятия ведомством уполномоченного органа решения, предусмотренного подпунктом 2) пункта 96 настоящих Правил, опыт работы потенциального поставщика, находящийся в электронном депозитарии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280 - в редакции приказа Министра финансов РК от 09.12.2024 </w:t>
      </w:r>
      <w:r>
        <w:rPr>
          <w:rFonts w:ascii="Times New Roman"/>
          <w:b w:val="false"/>
          <w:i w:val="false"/>
          <w:color w:val="000000"/>
          <w:sz w:val="28"/>
        </w:rPr>
        <w:t>№ 809</w:t>
      </w:r>
      <w:r>
        <w:rPr>
          <w:rFonts w:ascii="Times New Roman"/>
          <w:b w:val="false"/>
          <w:i w:val="false"/>
          <w:color w:val="ff0000"/>
          <w:sz w:val="28"/>
        </w:rPr>
        <w:t xml:space="preserve"> (вводится в действие с 15.12.2024 и </w:t>
      </w:r>
      <w:r>
        <w:rPr>
          <w:rFonts w:ascii="Times New Roman"/>
          <w:b w:val="false"/>
          <w:i w:val="false"/>
          <w:color w:val="000000"/>
          <w:sz w:val="28"/>
        </w:rPr>
        <w:t>действует</w:t>
      </w:r>
      <w:r>
        <w:rPr>
          <w:rFonts w:ascii="Times New Roman"/>
          <w:b w:val="false"/>
          <w:i w:val="false"/>
          <w:color w:val="ff0000"/>
          <w:sz w:val="28"/>
        </w:rPr>
        <w:t xml:space="preserve"> до 01.01.2025).</w:t>
      </w:r>
      <w:r>
        <w:br/>
      </w:r>
      <w:r>
        <w:rPr>
          <w:rFonts w:ascii="Times New Roman"/>
          <w:b w:val="false"/>
          <w:i w:val="false"/>
          <w:color w:val="000000"/>
          <w:sz w:val="28"/>
        </w:rPr>
        <w:t>
</w:t>
      </w:r>
    </w:p>
    <w:bookmarkStart w:name="z7134" w:id="661"/>
    <w:p>
      <w:pPr>
        <w:spacing w:after="0"/>
        <w:ind w:left="0"/>
        <w:jc w:val="both"/>
      </w:pPr>
      <w:r>
        <w:rPr>
          <w:rFonts w:ascii="Times New Roman"/>
          <w:b w:val="false"/>
          <w:i w:val="false"/>
          <w:color w:val="000000"/>
          <w:sz w:val="28"/>
        </w:rPr>
        <w:t>
      280-1. Заявка потенциального поставщика, участвующего в государственных закупках инжиниринговых услуг по техническому надзору, в части заполнения сведений, влияющих на конкурсное ценовое предложение, формируется на веб-портале автоматически с учетом форматно-логического контроля.</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280-1 в соответствии с приказом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7135" w:id="662"/>
    <w:p>
      <w:pPr>
        <w:spacing w:after="0"/>
        <w:ind w:left="0"/>
        <w:jc w:val="both"/>
      </w:pPr>
      <w:r>
        <w:rPr>
          <w:rFonts w:ascii="Times New Roman"/>
          <w:b w:val="false"/>
          <w:i w:val="false"/>
          <w:color w:val="000000"/>
          <w:sz w:val="28"/>
        </w:rPr>
        <w:t xml:space="preserve">
      280-2. При осуществлении государственных закупок инжиниринговых услуг по техническому надзору опыт работы потенциального поставщика, сведения и документы по которому находятся в электронном депозитарии со статусом "Подтверждено", рассчитывается веб-порталом автоматически и обжалованию в порядке </w:t>
      </w:r>
      <w:r>
        <w:rPr>
          <w:rFonts w:ascii="Times New Roman"/>
          <w:b w:val="false"/>
          <w:i w:val="false"/>
          <w:color w:val="000000"/>
          <w:sz w:val="28"/>
        </w:rPr>
        <w:t>статьи 47</w:t>
      </w:r>
      <w:r>
        <w:rPr>
          <w:rFonts w:ascii="Times New Roman"/>
          <w:b w:val="false"/>
          <w:i w:val="false"/>
          <w:color w:val="000000"/>
          <w:sz w:val="28"/>
        </w:rPr>
        <w:t xml:space="preserve"> Закона, не подлежит.</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280-2 в соответствии с приказом Заместителя Премьер-Министра - Министра финансов РК от 07.12.2023 </w:t>
      </w:r>
      <w:r>
        <w:rPr>
          <w:rFonts w:ascii="Times New Roman"/>
          <w:b w:val="false"/>
          <w:i w:val="false"/>
          <w:color w:val="000000"/>
          <w:sz w:val="28"/>
        </w:rPr>
        <w:t>№ 1263</w:t>
      </w:r>
      <w:r>
        <w:rPr>
          <w:rFonts w:ascii="Times New Roman"/>
          <w:b w:val="false"/>
          <w:i w:val="false"/>
          <w:color w:val="ff0000"/>
          <w:sz w:val="28"/>
        </w:rPr>
        <w:t xml:space="preserve"> (вводится в действие с 01.02.2024).</w:t>
      </w:r>
      <w:r>
        <w:br/>
      </w:r>
      <w:r>
        <w:rPr>
          <w:rFonts w:ascii="Times New Roman"/>
          <w:b w:val="false"/>
          <w:i w:val="false"/>
          <w:color w:val="000000"/>
          <w:sz w:val="28"/>
        </w:rPr>
        <w:t>
</w:t>
      </w:r>
    </w:p>
    <w:bookmarkStart w:name="z1443" w:id="663"/>
    <w:p>
      <w:pPr>
        <w:spacing w:after="0"/>
        <w:ind w:left="0"/>
        <w:jc w:val="both"/>
      </w:pPr>
      <w:r>
        <w:rPr>
          <w:rFonts w:ascii="Times New Roman"/>
          <w:b w:val="false"/>
          <w:i w:val="false"/>
          <w:color w:val="000000"/>
          <w:sz w:val="28"/>
        </w:rPr>
        <w:t>
      281. При расчете опыта работы по договорам, со сроком свыше одного года признается год завершения услуги.</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282. Исключен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5" w:id="664"/>
    <w:p>
      <w:pPr>
        <w:spacing w:after="0"/>
        <w:ind w:left="0"/>
        <w:jc w:val="left"/>
      </w:pPr>
      <w:r>
        <w:rPr>
          <w:rFonts w:ascii="Times New Roman"/>
          <w:b/>
          <w:i w:val="false"/>
          <w:color w:val="000000"/>
        </w:rPr>
        <w:t xml:space="preserve"> Параграф 20. Порядок расчета показателя уплаченных налогов в качестве критерия, влияющего на конкурсное ценовое предложение</w:t>
      </w:r>
    </w:p>
    <w:bookmarkEnd w:id="664"/>
    <w:bookmarkStart w:name="z1446" w:id="665"/>
    <w:p>
      <w:pPr>
        <w:spacing w:after="0"/>
        <w:ind w:left="0"/>
        <w:jc w:val="both"/>
      </w:pPr>
      <w:r>
        <w:rPr>
          <w:rFonts w:ascii="Times New Roman"/>
          <w:b w:val="false"/>
          <w:i w:val="false"/>
          <w:color w:val="000000"/>
          <w:sz w:val="28"/>
        </w:rPr>
        <w:t>
      283. В случае, если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283 - в редакции приказа Министра финансов РК от 08.10.2024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7" w:id="666"/>
    <w:p>
      <w:pPr>
        <w:spacing w:after="0"/>
        <w:ind w:left="0"/>
        <w:jc w:val="left"/>
      </w:pPr>
      <w:r>
        <w:rPr>
          <w:rFonts w:ascii="Times New Roman"/>
          <w:b/>
          <w:i w:val="false"/>
          <w:color w:val="000000"/>
        </w:rPr>
        <w:t xml:space="preserve"> Параграф 21. Порядок расчета функциональных, технических, качественных</w:t>
      </w:r>
      <w:r>
        <w:br/>
      </w:r>
      <w:r>
        <w:rPr>
          <w:rFonts w:ascii="Times New Roman"/>
          <w:b/>
          <w:i w:val="false"/>
          <w:color w:val="000000"/>
        </w:rPr>
        <w:t>и эксплуатационных характеристик товаров и (или) расходов на эксплуатацию,</w:t>
      </w:r>
      <w:r>
        <w:br/>
      </w:r>
      <w:r>
        <w:rPr>
          <w:rFonts w:ascii="Times New Roman"/>
          <w:b/>
          <w:i w:val="false"/>
          <w:color w:val="000000"/>
        </w:rPr>
        <w:t>техническое обслуживание и ремонт закупаемых товаров в качестве критерия, влияющего на конкурсное ценовое предложение</w:t>
      </w:r>
    </w:p>
    <w:bookmarkEnd w:id="666"/>
    <w:bookmarkStart w:name="z1448" w:id="667"/>
    <w:p>
      <w:pPr>
        <w:spacing w:after="0"/>
        <w:ind w:left="0"/>
        <w:jc w:val="both"/>
      </w:pPr>
      <w:r>
        <w:rPr>
          <w:rFonts w:ascii="Times New Roman"/>
          <w:b w:val="false"/>
          <w:i w:val="false"/>
          <w:color w:val="000000"/>
          <w:sz w:val="28"/>
        </w:rPr>
        <w:t>
      284. Критерий –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 применяется в соответствии с заключением экспертной комиссией либо эксперта (при его наличии). Суммарное процентное влияние на условную цену заявки на участие в конкурсе данного критерия не превышает десять процентов.</w:t>
      </w:r>
    </w:p>
    <w:bookmarkEnd w:id="667"/>
    <w:bookmarkStart w:name="z1449" w:id="668"/>
    <w:p>
      <w:pPr>
        <w:spacing w:after="0"/>
        <w:ind w:left="0"/>
        <w:jc w:val="both"/>
      </w:pPr>
      <w:r>
        <w:rPr>
          <w:rFonts w:ascii="Times New Roman"/>
          <w:b w:val="false"/>
          <w:i w:val="false"/>
          <w:color w:val="000000"/>
          <w:sz w:val="28"/>
        </w:rPr>
        <w:t>
      285.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превышают пределы возможностей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каждую возможность. Суммарное процентное влияние на условную цену заявки на участие в конкурсе данного критерия не превышает трех процентов (3 %).</w:t>
      </w:r>
    </w:p>
    <w:bookmarkEnd w:id="668"/>
    <w:bookmarkStart w:name="z1450" w:id="669"/>
    <w:p>
      <w:pPr>
        <w:spacing w:after="0"/>
        <w:ind w:left="0"/>
        <w:jc w:val="both"/>
      </w:pPr>
      <w:r>
        <w:rPr>
          <w:rFonts w:ascii="Times New Roman"/>
          <w:b w:val="false"/>
          <w:i w:val="false"/>
          <w:color w:val="000000"/>
          <w:sz w:val="28"/>
        </w:rPr>
        <w:t>
      286. В случае, если технические характеристики товаров в технической спецификации, предложенной потенциальными поставщиками в заявке на участие в конкурсе, превышают (улучшают) параметры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каждый превышенный параметр. Суммарное процентное влияние на условную цену заявки на участие в конкурсе данного критерия не превышает трех процентов (3%).</w:t>
      </w:r>
    </w:p>
    <w:bookmarkEnd w:id="669"/>
    <w:bookmarkStart w:name="z1451" w:id="670"/>
    <w:p>
      <w:pPr>
        <w:spacing w:after="0"/>
        <w:ind w:left="0"/>
        <w:jc w:val="both"/>
      </w:pPr>
      <w:r>
        <w:rPr>
          <w:rFonts w:ascii="Times New Roman"/>
          <w:b w:val="false"/>
          <w:i w:val="false"/>
          <w:color w:val="000000"/>
          <w:sz w:val="28"/>
        </w:rPr>
        <w:t>
      287. В случае, если качественные характеристики товаров в технической спецификации, предложенной потенциальными поставщиками в заявке на участие в конкурсе, превышают (улучшают) требования и назначение товара которые установлены в технической спецификации конкурсной документации, конкурсная комиссия устанавливает пять процентов (5%) за данную характеристику.</w:t>
      </w:r>
    </w:p>
    <w:bookmarkEnd w:id="670"/>
    <w:bookmarkStart w:name="z1452" w:id="671"/>
    <w:p>
      <w:pPr>
        <w:spacing w:after="0"/>
        <w:ind w:left="0"/>
        <w:jc w:val="both"/>
      </w:pPr>
      <w:r>
        <w:rPr>
          <w:rFonts w:ascii="Times New Roman"/>
          <w:b w:val="false"/>
          <w:i w:val="false"/>
          <w:color w:val="000000"/>
          <w:sz w:val="28"/>
        </w:rPr>
        <w:t>
      288. В случае, если эксплуатационные характеристики товаров (срок эксплуатации, условия транспортировки, хранения, расходы на эксплуатацию, техническое обслуживание и ремонт), установленных в технической спецификации, предложенной потенциальными поставщиками в заявке на участие в конкурсе, превышают (улучшают) условия, установленные в технической спецификации конкурсной документации, конкурсная комиссия устанавливает ноль целых пять десятых процента (0,5 %) за каждое превышенное условие. Суммарное процентное влияние на условную цену заявки на участие в конкурсе данного критерия не превышает трех процентов (3%).</w:t>
      </w:r>
    </w:p>
    <w:bookmarkEnd w:id="671"/>
    <w:bookmarkStart w:name="z1453" w:id="672"/>
    <w:p>
      <w:pPr>
        <w:spacing w:after="0"/>
        <w:ind w:left="0"/>
        <w:jc w:val="both"/>
      </w:pPr>
      <w:r>
        <w:rPr>
          <w:rFonts w:ascii="Times New Roman"/>
          <w:b w:val="false"/>
          <w:i w:val="false"/>
          <w:color w:val="000000"/>
          <w:sz w:val="28"/>
        </w:rPr>
        <w:t xml:space="preserve">
      289. В случае отсутствия заключения экспертной комиссии или эксперта критерии, предусмотренные </w:t>
      </w:r>
      <w:r>
        <w:rPr>
          <w:rFonts w:ascii="Times New Roman"/>
          <w:b w:val="false"/>
          <w:i w:val="false"/>
          <w:color w:val="000000"/>
          <w:sz w:val="28"/>
        </w:rPr>
        <w:t>пунктами 284</w:t>
      </w:r>
      <w:r>
        <w:rPr>
          <w:rFonts w:ascii="Times New Roman"/>
          <w:b w:val="false"/>
          <w:i w:val="false"/>
          <w:color w:val="000000"/>
          <w:sz w:val="28"/>
        </w:rPr>
        <w:t xml:space="preserve"> - </w:t>
      </w:r>
      <w:r>
        <w:rPr>
          <w:rFonts w:ascii="Times New Roman"/>
          <w:b w:val="false"/>
          <w:i w:val="false"/>
          <w:color w:val="000000"/>
          <w:sz w:val="28"/>
        </w:rPr>
        <w:t>288</w:t>
      </w:r>
      <w:r>
        <w:rPr>
          <w:rFonts w:ascii="Times New Roman"/>
          <w:b w:val="false"/>
          <w:i w:val="false"/>
          <w:color w:val="000000"/>
          <w:sz w:val="28"/>
        </w:rPr>
        <w:t xml:space="preserve"> настоящих Правил, конкурсной комиссией не применяется.</w:t>
      </w:r>
    </w:p>
    <w:bookmarkEnd w:id="672"/>
    <w:bookmarkStart w:name="z6249" w:id="673"/>
    <w:p>
      <w:pPr>
        <w:spacing w:after="0"/>
        <w:ind w:left="0"/>
        <w:jc w:val="left"/>
      </w:pPr>
      <w:r>
        <w:rPr>
          <w:rFonts w:ascii="Times New Roman"/>
          <w:b/>
          <w:i w:val="false"/>
          <w:color w:val="000000"/>
        </w:rPr>
        <w:t xml:space="preserve"> Параграф 21-1. Порядок расчета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в качестве критерия, влияющего на конкурсное ценовое предложение</w:t>
      </w:r>
    </w:p>
    <w:bookmarkEnd w:id="673"/>
    <w:p>
      <w:pPr>
        <w:spacing w:after="0"/>
        <w:ind w:left="0"/>
        <w:jc w:val="both"/>
      </w:pPr>
      <w:r>
        <w:rPr>
          <w:rFonts w:ascii="Times New Roman"/>
          <w:b w:val="false"/>
          <w:i w:val="false"/>
          <w:color w:val="ff0000"/>
          <w:sz w:val="28"/>
        </w:rPr>
        <w:t xml:space="preserve">
      Сноска. Глава 9 дополнена параграфом 21-1 в соответствии с приказом Заместителя Премьер-Министра - Министра финансов РК от 01.03.2023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50" w:id="674"/>
    <w:p>
      <w:pPr>
        <w:spacing w:after="0"/>
        <w:ind w:left="0"/>
        <w:jc w:val="both"/>
      </w:pPr>
      <w:r>
        <w:rPr>
          <w:rFonts w:ascii="Times New Roman"/>
          <w:b w:val="false"/>
          <w:i w:val="false"/>
          <w:color w:val="000000"/>
          <w:sz w:val="28"/>
        </w:rPr>
        <w:t xml:space="preserve">
      289-1. Критерий, влияющий на конкурсное ценовое предложение в виде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применяется к потенциальным поставщикам, участвующим в государственных закупках работ по перечню,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настоящим Правилам.</w:t>
      </w:r>
    </w:p>
    <w:bookmarkEnd w:id="674"/>
    <w:bookmarkStart w:name="z6251" w:id="675"/>
    <w:p>
      <w:pPr>
        <w:spacing w:after="0"/>
        <w:ind w:left="0"/>
        <w:jc w:val="both"/>
      </w:pPr>
      <w:r>
        <w:rPr>
          <w:rFonts w:ascii="Times New Roman"/>
          <w:b w:val="false"/>
          <w:i w:val="false"/>
          <w:color w:val="000000"/>
          <w:sz w:val="28"/>
        </w:rPr>
        <w:t>
      В случае, если сумма, выделенная для осуществления государственной закупки, не превышает четырестатысячекратный размер месячного расчетного показателя, установленного на соответствующий финансовый год, и нахождения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такому потенциальному поставщику присваивается условная скидка в размере одного процента (1 %).</w:t>
      </w:r>
    </w:p>
    <w:bookmarkEnd w:id="675"/>
    <w:bookmarkStart w:name="z6252" w:id="676"/>
    <w:p>
      <w:pPr>
        <w:spacing w:after="0"/>
        <w:ind w:left="0"/>
        <w:jc w:val="both"/>
      </w:pPr>
      <w:r>
        <w:rPr>
          <w:rFonts w:ascii="Times New Roman"/>
          <w:b w:val="false"/>
          <w:i w:val="false"/>
          <w:color w:val="000000"/>
          <w:sz w:val="28"/>
        </w:rPr>
        <w:t>
      289-2.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определяется веб-порталом автоматически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676"/>
    <w:bookmarkStart w:name="z6253" w:id="677"/>
    <w:p>
      <w:pPr>
        <w:spacing w:after="0"/>
        <w:ind w:left="0"/>
        <w:jc w:val="both"/>
      </w:pPr>
      <w:r>
        <w:rPr>
          <w:rFonts w:ascii="Times New Roman"/>
          <w:b w:val="false"/>
          <w:i w:val="false"/>
          <w:color w:val="000000"/>
          <w:sz w:val="28"/>
        </w:rPr>
        <w:t>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677"/>
    <w:bookmarkStart w:name="z6254" w:id="678"/>
    <w:p>
      <w:pPr>
        <w:spacing w:after="0"/>
        <w:ind w:left="0"/>
        <w:jc w:val="both"/>
      </w:pPr>
      <w:r>
        <w:rPr>
          <w:rFonts w:ascii="Times New Roman"/>
          <w:b w:val="false"/>
          <w:i w:val="false"/>
          <w:color w:val="000000"/>
          <w:sz w:val="28"/>
        </w:rPr>
        <w:t>
      289-3. Положение пунктов 289-1 и 289-2 настоящих Правил не применяется в отношении потенциальных поставщиков, не представивших налоговые отчетности до даты обновления.</w:t>
      </w:r>
    </w:p>
    <w:bookmarkEnd w:id="678"/>
    <w:bookmarkStart w:name="z6255" w:id="679"/>
    <w:p>
      <w:pPr>
        <w:spacing w:after="0"/>
        <w:ind w:left="0"/>
        <w:jc w:val="left"/>
      </w:pPr>
      <w:r>
        <w:rPr>
          <w:rFonts w:ascii="Times New Roman"/>
          <w:b/>
          <w:i w:val="false"/>
          <w:color w:val="000000"/>
        </w:rPr>
        <w:t xml:space="preserve"> Параграф 21-2. Порядок расчета отрицательных значений в качестве критерия, влияющего на конкурсное ценовое предложение</w:t>
      </w:r>
    </w:p>
    <w:bookmarkEnd w:id="679"/>
    <w:p>
      <w:pPr>
        <w:spacing w:after="0"/>
        <w:ind w:left="0"/>
        <w:jc w:val="both"/>
      </w:pPr>
      <w:r>
        <w:rPr>
          <w:rFonts w:ascii="Times New Roman"/>
          <w:b w:val="false"/>
          <w:i w:val="false"/>
          <w:color w:val="ff0000"/>
          <w:sz w:val="28"/>
        </w:rPr>
        <w:t xml:space="preserve">
      Сноска. Глава 9 дополнена параграфом 21-2 в соответствии с приказом Заместителя Премьер-Министра - Министра финансов РК от 01.03.2023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56" w:id="680"/>
    <w:p>
      <w:pPr>
        <w:spacing w:after="0"/>
        <w:ind w:left="0"/>
        <w:jc w:val="both"/>
      </w:pPr>
      <w:r>
        <w:rPr>
          <w:rFonts w:ascii="Times New Roman"/>
          <w:b w:val="false"/>
          <w:i w:val="false"/>
          <w:color w:val="000000"/>
          <w:sz w:val="28"/>
        </w:rPr>
        <w:t xml:space="preserve">
      289-4. Отрицательное значение, влияющее на конкурсное ценовое предложение, применяется к потенциальным поставщикам, участвующим в государственных закупках работ, услуг по перечню,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w:t>
      </w:r>
    </w:p>
    <w:bookmarkEnd w:id="680"/>
    <w:bookmarkStart w:name="z6257" w:id="681"/>
    <w:p>
      <w:pPr>
        <w:spacing w:after="0"/>
        <w:ind w:left="0"/>
        <w:jc w:val="both"/>
      </w:pPr>
      <w:r>
        <w:rPr>
          <w:rFonts w:ascii="Times New Roman"/>
          <w:b w:val="false"/>
          <w:i w:val="false"/>
          <w:color w:val="000000"/>
          <w:sz w:val="28"/>
        </w:rPr>
        <w:t>
      289-5. Если потенциальный поставщик имеет на исполнении договор, заключенный в текущем финансовом году, веб-портал за каждый такой договор, автоматически отнимает ноль целых одну десятую процента (0,1%) от общей суммы условной скидки критериев, влияющих на конкурсное ценовое предложение такого потенциального поставщика.</w:t>
      </w:r>
    </w:p>
    <w:bookmarkEnd w:id="681"/>
    <w:bookmarkStart w:name="z7160" w:id="682"/>
    <w:p>
      <w:pPr>
        <w:spacing w:after="0"/>
        <w:ind w:left="0"/>
        <w:jc w:val="both"/>
      </w:pPr>
      <w:r>
        <w:rPr>
          <w:rFonts w:ascii="Times New Roman"/>
          <w:b w:val="false"/>
          <w:i w:val="false"/>
          <w:color w:val="000000"/>
          <w:sz w:val="28"/>
        </w:rPr>
        <w:t>
      289-6. При осуществлении государственных закупок способом конкурса с использованием рейтингово-балльной системы, веб-портал автоматически отнимает ноль целых одну десятую процента (0,1 %) от общей суммы условной скидки критериев, влияющих на конкурсное ценовое предложение потенциального поставщика за каждый протокол об итогах, где такой потенциальный поставщик определен победителем.</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289-6 в соответствии с приказом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4" w:id="683"/>
    <w:p>
      <w:pPr>
        <w:spacing w:after="0"/>
        <w:ind w:left="0"/>
        <w:jc w:val="left"/>
      </w:pPr>
      <w:r>
        <w:rPr>
          <w:rFonts w:ascii="Times New Roman"/>
          <w:b/>
          <w:i w:val="false"/>
          <w:color w:val="000000"/>
        </w:rPr>
        <w:t xml:space="preserve"> Параграф 22. Оценка и сопоставление конкурсных ценовых предложений</w:t>
      </w:r>
    </w:p>
    <w:bookmarkEnd w:id="683"/>
    <w:bookmarkStart w:name="z1455" w:id="684"/>
    <w:p>
      <w:pPr>
        <w:spacing w:after="0"/>
        <w:ind w:left="0"/>
        <w:jc w:val="both"/>
      </w:pPr>
      <w:r>
        <w:rPr>
          <w:rFonts w:ascii="Times New Roman"/>
          <w:b w:val="false"/>
          <w:i w:val="false"/>
          <w:color w:val="000000"/>
          <w:sz w:val="28"/>
        </w:rPr>
        <w:t xml:space="preserve">
      290.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29 Закона.</w:t>
      </w:r>
    </w:p>
    <w:bookmarkEnd w:id="684"/>
    <w:bookmarkStart w:name="z1456" w:id="685"/>
    <w:p>
      <w:pPr>
        <w:spacing w:after="0"/>
        <w:ind w:left="0"/>
        <w:jc w:val="both"/>
      </w:pPr>
      <w:r>
        <w:rPr>
          <w:rFonts w:ascii="Times New Roman"/>
          <w:b w:val="false"/>
          <w:i w:val="false"/>
          <w:color w:val="000000"/>
          <w:sz w:val="28"/>
        </w:rPr>
        <w:t>
      291. Веб-портал автоматически сопоставляет условные цены участников конкурса и определяет победителя конкурса на основе наименьшей условной цены.</w:t>
      </w:r>
    </w:p>
    <w:bookmarkEnd w:id="685"/>
    <w:bookmarkStart w:name="z1457" w:id="686"/>
    <w:p>
      <w:pPr>
        <w:spacing w:after="0"/>
        <w:ind w:left="0"/>
        <w:jc w:val="both"/>
      </w:pPr>
      <w:r>
        <w:rPr>
          <w:rFonts w:ascii="Times New Roman"/>
          <w:b w:val="false"/>
          <w:i w:val="false"/>
          <w:color w:val="000000"/>
          <w:sz w:val="28"/>
        </w:rPr>
        <w:t>
      292. Участник конкурса, занявший по итогам оценки и сопоставления конкурсных ценовых предложений второе место, определяется на основе условной цены, следующей после наименьшей условной цены.</w:t>
      </w:r>
    </w:p>
    <w:bookmarkEnd w:id="686"/>
    <w:bookmarkStart w:name="z1458" w:id="687"/>
    <w:p>
      <w:pPr>
        <w:spacing w:after="0"/>
        <w:ind w:left="0"/>
        <w:jc w:val="both"/>
      </w:pPr>
      <w:r>
        <w:rPr>
          <w:rFonts w:ascii="Times New Roman"/>
          <w:b w:val="false"/>
          <w:i w:val="false"/>
          <w:color w:val="000000"/>
          <w:sz w:val="28"/>
        </w:rPr>
        <w:t>
      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687"/>
    <w:p>
      <w:pPr>
        <w:spacing w:after="0"/>
        <w:ind w:left="0"/>
        <w:jc w:val="both"/>
      </w:pPr>
      <w:r>
        <w:rPr>
          <w:rFonts w:ascii="Times New Roman"/>
          <w:b w:val="false"/>
          <w:i w:val="false"/>
          <w:color w:val="000000"/>
          <w:sz w:val="28"/>
        </w:rPr>
        <w:t xml:space="preserve">
      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с минимальной общей суммой договоров о государственных закупках, соответствующих предмету проводимых государственных закупок, заключенных в текущем финансовом году.</w:t>
      </w:r>
    </w:p>
    <w:p>
      <w:pPr>
        <w:spacing w:after="0"/>
        <w:ind w:left="0"/>
        <w:jc w:val="both"/>
      </w:pPr>
      <w:r>
        <w:rPr>
          <w:rFonts w:ascii="Times New Roman"/>
          <w:b w:val="false"/>
          <w:i w:val="false"/>
          <w:color w:val="000000"/>
          <w:sz w:val="28"/>
        </w:rPr>
        <w:t>
      При равенстве общей суммы действующих договоров о государственных закупках, заключенных в текущем финансовом году,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1" w:id="688"/>
    <w:p>
      <w:pPr>
        <w:spacing w:after="0"/>
        <w:ind w:left="0"/>
        <w:jc w:val="both"/>
      </w:pPr>
      <w:r>
        <w:rPr>
          <w:rFonts w:ascii="Times New Roman"/>
          <w:b w:val="false"/>
          <w:i w:val="false"/>
          <w:color w:val="000000"/>
          <w:sz w:val="28"/>
        </w:rPr>
        <w:t xml:space="preserve">
      294. Результаты оценки и сопоставления конкурсных ценовых предложений размещаются в протоколе об итогах государственных закупок способом конкурса в соответствии с </w:t>
      </w:r>
      <w:r>
        <w:rPr>
          <w:rFonts w:ascii="Times New Roman"/>
          <w:b w:val="false"/>
          <w:i w:val="false"/>
          <w:color w:val="000000"/>
          <w:sz w:val="28"/>
        </w:rPr>
        <w:t>пунктом 236</w:t>
      </w:r>
      <w:r>
        <w:rPr>
          <w:rFonts w:ascii="Times New Roman"/>
          <w:b w:val="false"/>
          <w:i w:val="false"/>
          <w:color w:val="000000"/>
          <w:sz w:val="28"/>
        </w:rPr>
        <w:t xml:space="preserve"> настоящих Правил.</w:t>
      </w:r>
    </w:p>
    <w:bookmarkEnd w:id="688"/>
    <w:bookmarkStart w:name="z1462" w:id="689"/>
    <w:p>
      <w:pPr>
        <w:spacing w:after="0"/>
        <w:ind w:left="0"/>
        <w:jc w:val="left"/>
      </w:pPr>
      <w:r>
        <w:rPr>
          <w:rFonts w:ascii="Times New Roman"/>
          <w:b/>
          <w:i w:val="false"/>
          <w:color w:val="000000"/>
        </w:rPr>
        <w:t xml:space="preserve"> Параграф 23. Основания и последствия признания конкурса несостоявшимися</w:t>
      </w:r>
    </w:p>
    <w:bookmarkEnd w:id="689"/>
    <w:bookmarkStart w:name="z1463" w:id="690"/>
    <w:p>
      <w:pPr>
        <w:spacing w:after="0"/>
        <w:ind w:left="0"/>
        <w:jc w:val="both"/>
      </w:pPr>
      <w:r>
        <w:rPr>
          <w:rFonts w:ascii="Times New Roman"/>
          <w:b w:val="false"/>
          <w:i w:val="false"/>
          <w:color w:val="000000"/>
          <w:sz w:val="28"/>
        </w:rPr>
        <w:t>
      295. Конкурс признается несостоявшимся по одному из следующих оснований:</w:t>
      </w:r>
    </w:p>
    <w:bookmarkEnd w:id="690"/>
    <w:bookmarkStart w:name="z1464" w:id="691"/>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691"/>
    <w:bookmarkStart w:name="z1465" w:id="692"/>
    <w:p>
      <w:pPr>
        <w:spacing w:after="0"/>
        <w:ind w:left="0"/>
        <w:jc w:val="both"/>
      </w:pPr>
      <w:r>
        <w:rPr>
          <w:rFonts w:ascii="Times New Roman"/>
          <w:b w:val="false"/>
          <w:i w:val="false"/>
          <w:color w:val="000000"/>
          <w:sz w:val="28"/>
        </w:rPr>
        <w:t>
      2) представления менее двух заявок на участие в конкурсе;</w:t>
      </w:r>
    </w:p>
    <w:bookmarkEnd w:id="692"/>
    <w:bookmarkStart w:name="z1466" w:id="693"/>
    <w:p>
      <w:pPr>
        <w:spacing w:after="0"/>
        <w:ind w:left="0"/>
        <w:jc w:val="both"/>
      </w:pPr>
      <w:r>
        <w:rPr>
          <w:rFonts w:ascii="Times New Roman"/>
          <w:b w:val="false"/>
          <w:i w:val="false"/>
          <w:color w:val="000000"/>
          <w:sz w:val="28"/>
        </w:rPr>
        <w:t>
      3) к участию в конкурсе не допущен ни один потенциальный поставщик;</w:t>
      </w:r>
    </w:p>
    <w:bookmarkEnd w:id="693"/>
    <w:bookmarkStart w:name="z1467" w:id="694"/>
    <w:p>
      <w:pPr>
        <w:spacing w:after="0"/>
        <w:ind w:left="0"/>
        <w:jc w:val="both"/>
      </w:pPr>
      <w:r>
        <w:rPr>
          <w:rFonts w:ascii="Times New Roman"/>
          <w:b w:val="false"/>
          <w:i w:val="false"/>
          <w:color w:val="000000"/>
          <w:sz w:val="28"/>
        </w:rPr>
        <w:t>
      4) к участию в конкурсе допущен один потенциальный поставщик.</w:t>
      </w:r>
    </w:p>
    <w:bookmarkEnd w:id="694"/>
    <w:bookmarkStart w:name="z1468" w:id="695"/>
    <w:p>
      <w:pPr>
        <w:spacing w:after="0"/>
        <w:ind w:left="0"/>
        <w:jc w:val="both"/>
      </w:pPr>
      <w:r>
        <w:rPr>
          <w:rFonts w:ascii="Times New Roman"/>
          <w:b w:val="false"/>
          <w:i w:val="false"/>
          <w:color w:val="000000"/>
          <w:sz w:val="28"/>
        </w:rPr>
        <w:t>
      296. Если государственные закупки способом конкурса признаны несостоявшимися, заказчик принимает одно из следующих решений:</w:t>
      </w:r>
    </w:p>
    <w:bookmarkEnd w:id="695"/>
    <w:bookmarkStart w:name="z1469" w:id="696"/>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696"/>
    <w:bookmarkStart w:name="z1470" w:id="697"/>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697"/>
    <w:bookmarkStart w:name="z1471" w:id="698"/>
    <w:p>
      <w:pPr>
        <w:spacing w:after="0"/>
        <w:ind w:left="0"/>
        <w:jc w:val="both"/>
      </w:pPr>
      <w:r>
        <w:rPr>
          <w:rFonts w:ascii="Times New Roman"/>
          <w:b w:val="false"/>
          <w:i w:val="false"/>
          <w:color w:val="000000"/>
          <w:sz w:val="28"/>
        </w:rPr>
        <w:t xml:space="preserve">
      В случае признания повторных государственных закупок способом конкурса несостоявшимся,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осуществляет государственные закупки способом из одного источника в случаях:</w:t>
      </w:r>
    </w:p>
    <w:bookmarkEnd w:id="698"/>
    <w:bookmarkStart w:name="z1472" w:id="699"/>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699"/>
    <w:bookmarkStart w:name="z1473" w:id="700"/>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не должна превышать конкурсное ценовое предложение потенциального поставщика, указанного в заявке на участие в конкурсе.</w:t>
      </w:r>
    </w:p>
    <w:bookmarkEnd w:id="700"/>
    <w:bookmarkStart w:name="z1474" w:id="701"/>
    <w:p>
      <w:pPr>
        <w:spacing w:after="0"/>
        <w:ind w:left="0"/>
        <w:jc w:val="left"/>
      </w:pPr>
      <w:r>
        <w:rPr>
          <w:rFonts w:ascii="Times New Roman"/>
          <w:b/>
          <w:i w:val="false"/>
          <w:color w:val="000000"/>
        </w:rPr>
        <w:t xml:space="preserve"> Глава 10. Порядок осуществления конкурса с использованием двухэтапных процедур</w:t>
      </w:r>
    </w:p>
    <w:bookmarkEnd w:id="701"/>
    <w:bookmarkStart w:name="z1475" w:id="702"/>
    <w:p>
      <w:pPr>
        <w:spacing w:after="0"/>
        <w:ind w:left="0"/>
        <w:jc w:val="both"/>
      </w:pPr>
      <w:r>
        <w:rPr>
          <w:rFonts w:ascii="Times New Roman"/>
          <w:b w:val="false"/>
          <w:i w:val="false"/>
          <w:color w:val="000000"/>
          <w:sz w:val="28"/>
        </w:rPr>
        <w:t>
      297. Конкурс с использованием двухэтапных процедур осуществляются по перечню товаров, работ, услуг, утвержденному уполномоченным органом, в случаях, когда:</w:t>
      </w:r>
    </w:p>
    <w:bookmarkEnd w:id="702"/>
    <w:bookmarkStart w:name="z1476" w:id="703"/>
    <w:p>
      <w:pPr>
        <w:spacing w:after="0"/>
        <w:ind w:left="0"/>
        <w:jc w:val="both"/>
      </w:pP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bookmarkEnd w:id="703"/>
    <w:bookmarkStart w:name="z1477" w:id="704"/>
    <w:p>
      <w:pPr>
        <w:spacing w:after="0"/>
        <w:ind w:left="0"/>
        <w:jc w:val="both"/>
      </w:pPr>
      <w:r>
        <w:rPr>
          <w:rFonts w:ascii="Times New Roman"/>
          <w:b w:val="false"/>
          <w:i w:val="false"/>
          <w:color w:val="000000"/>
          <w:sz w:val="28"/>
        </w:rPr>
        <w:t>
      2) необходимо проведение исследований, экспериментов, изысканий или разработок;</w:t>
      </w:r>
    </w:p>
    <w:bookmarkEnd w:id="704"/>
    <w:bookmarkStart w:name="z1478" w:id="705"/>
    <w:p>
      <w:pPr>
        <w:spacing w:after="0"/>
        <w:ind w:left="0"/>
        <w:jc w:val="both"/>
      </w:pPr>
      <w:r>
        <w:rPr>
          <w:rFonts w:ascii="Times New Roman"/>
          <w:b w:val="false"/>
          <w:i w:val="false"/>
          <w:color w:val="000000"/>
          <w:sz w:val="28"/>
        </w:rPr>
        <w:t>
      3) приобретаются инновационные и высокотехнологичные товары, работы, услуги;</w:t>
      </w:r>
    </w:p>
    <w:bookmarkEnd w:id="705"/>
    <w:bookmarkStart w:name="z1479" w:id="706"/>
    <w:p>
      <w:pPr>
        <w:spacing w:after="0"/>
        <w:ind w:left="0"/>
        <w:jc w:val="both"/>
      </w:pPr>
      <w:r>
        <w:rPr>
          <w:rFonts w:ascii="Times New Roman"/>
          <w:b w:val="false"/>
          <w:i w:val="false"/>
          <w:color w:val="000000"/>
          <w:sz w:val="28"/>
        </w:rPr>
        <w:t>
      4) приобретаются товары с применением офтейк-контрактов, имеющие инвестиционную составляющую.</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офтейк-контрактов осуществляется на основании соответствующего бюджета в соответствии с бюджетным законодательством Республики Казахстан.</w:t>
      </w:r>
    </w:p>
    <w:bookmarkStart w:name="z1481" w:id="707"/>
    <w:p>
      <w:pPr>
        <w:spacing w:after="0"/>
        <w:ind w:left="0"/>
        <w:jc w:val="both"/>
      </w:pPr>
      <w:r>
        <w:rPr>
          <w:rFonts w:ascii="Times New Roman"/>
          <w:b w:val="false"/>
          <w:i w:val="false"/>
          <w:color w:val="000000"/>
          <w:sz w:val="28"/>
        </w:rPr>
        <w:t>
      298. Конкурс с использованием двухэтапных процедур представляют собой совокупность следующих последовательных этапов:</w:t>
      </w:r>
    </w:p>
    <w:bookmarkEnd w:id="707"/>
    <w:bookmarkStart w:name="z1482" w:id="708"/>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708"/>
    <w:bookmarkStart w:name="z1483" w:id="709"/>
    <w:p>
      <w:pPr>
        <w:spacing w:after="0"/>
        <w:ind w:left="0"/>
        <w:jc w:val="both"/>
      </w:pPr>
      <w:r>
        <w:rPr>
          <w:rFonts w:ascii="Times New Roman"/>
          <w:b w:val="false"/>
          <w:i w:val="false"/>
          <w:color w:val="000000"/>
          <w:sz w:val="28"/>
        </w:rPr>
        <w:t>
      определение заказчиком организатора;</w:t>
      </w:r>
    </w:p>
    <w:bookmarkEnd w:id="709"/>
    <w:bookmarkStart w:name="z1484" w:id="710"/>
    <w:p>
      <w:pPr>
        <w:spacing w:after="0"/>
        <w:ind w:left="0"/>
        <w:jc w:val="both"/>
      </w:pPr>
      <w:r>
        <w:rPr>
          <w:rFonts w:ascii="Times New Roman"/>
          <w:b w:val="false"/>
          <w:i w:val="false"/>
          <w:color w:val="000000"/>
          <w:sz w:val="28"/>
        </w:rPr>
        <w:t>
      образование организатором экспертной комиссии либо определение эксперта;</w:t>
      </w:r>
    </w:p>
    <w:bookmarkEnd w:id="710"/>
    <w:bookmarkStart w:name="z1485" w:id="711"/>
    <w:p>
      <w:pPr>
        <w:spacing w:after="0"/>
        <w:ind w:left="0"/>
        <w:jc w:val="both"/>
      </w:pPr>
      <w:r>
        <w:rPr>
          <w:rFonts w:ascii="Times New Roman"/>
          <w:b w:val="false"/>
          <w:i w:val="false"/>
          <w:color w:val="000000"/>
          <w:sz w:val="28"/>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p>
    <w:bookmarkEnd w:id="711"/>
    <w:bookmarkStart w:name="z1486" w:id="712"/>
    <w:p>
      <w:pPr>
        <w:spacing w:after="0"/>
        <w:ind w:left="0"/>
        <w:jc w:val="both"/>
      </w:pPr>
      <w:r>
        <w:rPr>
          <w:rFonts w:ascii="Times New Roman"/>
          <w:b w:val="false"/>
          <w:i w:val="false"/>
          <w:color w:val="000000"/>
          <w:sz w:val="28"/>
        </w:rPr>
        <w:t>
      размещение объявления на веб-портале о проведении конкурса с использованием двухэтапных процедур;</w:t>
      </w:r>
    </w:p>
    <w:bookmarkEnd w:id="712"/>
    <w:bookmarkStart w:name="z1487" w:id="713"/>
    <w:p>
      <w:pPr>
        <w:spacing w:after="0"/>
        <w:ind w:left="0"/>
        <w:jc w:val="both"/>
      </w:pPr>
      <w:r>
        <w:rPr>
          <w:rFonts w:ascii="Times New Roman"/>
          <w:b w:val="false"/>
          <w:i w:val="false"/>
          <w:color w:val="000000"/>
          <w:sz w:val="28"/>
        </w:rPr>
        <w:t>
      представление организатором технического задания лицам, заинтересованным</w:t>
      </w:r>
    </w:p>
    <w:bookmarkEnd w:id="713"/>
    <w:bookmarkStart w:name="z1488" w:id="714"/>
    <w:p>
      <w:pPr>
        <w:spacing w:after="0"/>
        <w:ind w:left="0"/>
        <w:jc w:val="both"/>
      </w:pPr>
      <w:r>
        <w:rPr>
          <w:rFonts w:ascii="Times New Roman"/>
          <w:b w:val="false"/>
          <w:i w:val="false"/>
          <w:color w:val="000000"/>
          <w:sz w:val="28"/>
        </w:rPr>
        <w:t>
      в участии на первом этапе конкурса с использованием двухэтапных процедур;</w:t>
      </w:r>
    </w:p>
    <w:bookmarkEnd w:id="714"/>
    <w:bookmarkStart w:name="z1489" w:id="715"/>
    <w:p>
      <w:pPr>
        <w:spacing w:after="0"/>
        <w:ind w:left="0"/>
        <w:jc w:val="both"/>
      </w:pPr>
      <w:r>
        <w:rPr>
          <w:rFonts w:ascii="Times New Roman"/>
          <w:b w:val="false"/>
          <w:i w:val="false"/>
          <w:color w:val="000000"/>
          <w:sz w:val="28"/>
        </w:rPr>
        <w:t>
      представление потенциальными поставщиками технических предложений, разработанных в соответствии с техническим заданием;</w:t>
      </w:r>
    </w:p>
    <w:bookmarkEnd w:id="715"/>
    <w:bookmarkStart w:name="z1490" w:id="716"/>
    <w:p>
      <w:pPr>
        <w:spacing w:after="0"/>
        <w:ind w:left="0"/>
        <w:jc w:val="both"/>
      </w:pP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p>
    <w:bookmarkEnd w:id="716"/>
    <w:bookmarkStart w:name="z1491" w:id="717"/>
    <w:p>
      <w:pPr>
        <w:spacing w:after="0"/>
        <w:ind w:left="0"/>
        <w:jc w:val="both"/>
      </w:pP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w:t>
      </w:r>
    </w:p>
    <w:bookmarkEnd w:id="717"/>
    <w:bookmarkStart w:name="z1492" w:id="718"/>
    <w:p>
      <w:pPr>
        <w:spacing w:after="0"/>
        <w:ind w:left="0"/>
        <w:jc w:val="both"/>
      </w:pPr>
      <w:r>
        <w:rPr>
          <w:rFonts w:ascii="Times New Roman"/>
          <w:b w:val="false"/>
          <w:i w:val="false"/>
          <w:color w:val="000000"/>
          <w:sz w:val="28"/>
        </w:rPr>
        <w:t>
      разработка организатором конкурсной документации и утверждение ее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718"/>
    <w:bookmarkStart w:name="z1493" w:id="719"/>
    <w:p>
      <w:pPr>
        <w:spacing w:after="0"/>
        <w:ind w:left="0"/>
        <w:jc w:val="both"/>
      </w:pPr>
      <w:r>
        <w:rPr>
          <w:rFonts w:ascii="Times New Roman"/>
          <w:b w:val="false"/>
          <w:i w:val="false"/>
          <w:color w:val="000000"/>
          <w:sz w:val="28"/>
        </w:rPr>
        <w:t>
      направление организатором приглашения потенциальным поставщикам, представившим на первом этапе технические предложения, принять участие во втором этапе конкурса с использованием двухэтапных процедур;</w:t>
      </w:r>
    </w:p>
    <w:bookmarkEnd w:id="719"/>
    <w:bookmarkStart w:name="z1494" w:id="720"/>
    <w:p>
      <w:pPr>
        <w:spacing w:after="0"/>
        <w:ind w:left="0"/>
        <w:jc w:val="both"/>
      </w:pPr>
      <w:r>
        <w:rPr>
          <w:rFonts w:ascii="Times New Roman"/>
          <w:b w:val="false"/>
          <w:i w:val="false"/>
          <w:color w:val="000000"/>
          <w:sz w:val="28"/>
        </w:rPr>
        <w:t>
      2) на втором этапе осуществляются мероприятия, предусмотренные для проведения государственных закупок способом конкурса.</w:t>
      </w:r>
    </w:p>
    <w:bookmarkEnd w:id="720"/>
    <w:bookmarkStart w:name="z1495" w:id="721"/>
    <w:p>
      <w:pPr>
        <w:spacing w:after="0"/>
        <w:ind w:left="0"/>
        <w:jc w:val="both"/>
      </w:pPr>
      <w:r>
        <w:rPr>
          <w:rFonts w:ascii="Times New Roman"/>
          <w:b w:val="false"/>
          <w:i w:val="false"/>
          <w:color w:val="000000"/>
          <w:sz w:val="28"/>
        </w:rPr>
        <w:t>
      299. Конкурс с использованием двухэтапных процедур по приобретению товаров с применением офтейк-контрактов осуществляются по перечню товаров, утверждаемых уполномоченным органом в сфере развития местного содержания.</w:t>
      </w:r>
    </w:p>
    <w:bookmarkEnd w:id="721"/>
    <w:bookmarkStart w:name="z1496" w:id="722"/>
    <w:p>
      <w:pPr>
        <w:spacing w:after="0"/>
        <w:ind w:left="0"/>
        <w:jc w:val="both"/>
      </w:pPr>
      <w:r>
        <w:rPr>
          <w:rFonts w:ascii="Times New Roman"/>
          <w:b w:val="false"/>
          <w:i w:val="false"/>
          <w:color w:val="000000"/>
          <w:sz w:val="28"/>
        </w:rPr>
        <w:t>
      300.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p>
    <w:bookmarkEnd w:id="722"/>
    <w:bookmarkStart w:name="z1497" w:id="723"/>
    <w:p>
      <w:pPr>
        <w:spacing w:after="0"/>
        <w:ind w:left="0"/>
        <w:jc w:val="left"/>
      </w:pPr>
      <w:r>
        <w:rPr>
          <w:rFonts w:ascii="Times New Roman"/>
          <w:b/>
          <w:i w:val="false"/>
          <w:color w:val="000000"/>
        </w:rPr>
        <w:t xml:space="preserve"> Глава 11. Порядок осуществления конкурса с предварительным квалификационным отбором</w:t>
      </w:r>
    </w:p>
    <w:bookmarkEnd w:id="723"/>
    <w:bookmarkStart w:name="z1498" w:id="724"/>
    <w:p>
      <w:pPr>
        <w:spacing w:after="0"/>
        <w:ind w:left="0"/>
        <w:jc w:val="both"/>
      </w:pPr>
      <w:r>
        <w:rPr>
          <w:rFonts w:ascii="Times New Roman"/>
          <w:b w:val="false"/>
          <w:i w:val="false"/>
          <w:color w:val="000000"/>
          <w:sz w:val="28"/>
        </w:rPr>
        <w:t xml:space="preserve">
      301. Конкурс с предварительным квалификационным отбором осуществляется по перечню товаров, работ, услуг утвержденному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Закона.</w:t>
      </w:r>
    </w:p>
    <w:bookmarkEnd w:id="724"/>
    <w:bookmarkStart w:name="z1499" w:id="725"/>
    <w:p>
      <w:pPr>
        <w:spacing w:after="0"/>
        <w:ind w:left="0"/>
        <w:jc w:val="both"/>
      </w:pPr>
      <w:r>
        <w:rPr>
          <w:rFonts w:ascii="Times New Roman"/>
          <w:b w:val="false"/>
          <w:i w:val="false"/>
          <w:color w:val="000000"/>
          <w:sz w:val="28"/>
        </w:rPr>
        <w:t>
      302. Конкурс с предварительным квалификационным отбором осуществляется в следующей последовательности:</w:t>
      </w:r>
    </w:p>
    <w:bookmarkEnd w:id="725"/>
    <w:bookmarkStart w:name="z1500" w:id="726"/>
    <w:p>
      <w:pPr>
        <w:spacing w:after="0"/>
        <w:ind w:left="0"/>
        <w:jc w:val="both"/>
      </w:pPr>
      <w:r>
        <w:rPr>
          <w:rFonts w:ascii="Times New Roman"/>
          <w:b w:val="false"/>
          <w:i w:val="false"/>
          <w:color w:val="000000"/>
          <w:sz w:val="28"/>
        </w:rPr>
        <w:t>
      1) на первом этапе квалификационным органом формируется перечень квалифицированных потенциальных поставщиков;</w:t>
      </w:r>
    </w:p>
    <w:bookmarkEnd w:id="726"/>
    <w:bookmarkStart w:name="z1501" w:id="727"/>
    <w:p>
      <w:pPr>
        <w:spacing w:after="0"/>
        <w:ind w:left="0"/>
        <w:jc w:val="both"/>
      </w:pPr>
      <w:r>
        <w:rPr>
          <w:rFonts w:ascii="Times New Roman"/>
          <w:b w:val="false"/>
          <w:i w:val="false"/>
          <w:color w:val="000000"/>
          <w:sz w:val="28"/>
        </w:rPr>
        <w:t>
      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bookmarkEnd w:id="727"/>
    <w:bookmarkStart w:name="z1502" w:id="728"/>
    <w:p>
      <w:pPr>
        <w:spacing w:after="0"/>
        <w:ind w:left="0"/>
        <w:jc w:val="both"/>
      </w:pPr>
      <w:r>
        <w:rPr>
          <w:rFonts w:ascii="Times New Roman"/>
          <w:b w:val="false"/>
          <w:i w:val="false"/>
          <w:color w:val="000000"/>
          <w:sz w:val="28"/>
        </w:rPr>
        <w:t xml:space="preserve">
      303. Для включения в перечень квалифицированных потенциальных поставщиков необходимо соответствовать условиям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28"/>
    <w:bookmarkStart w:name="z1503" w:id="729"/>
    <w:p>
      <w:pPr>
        <w:spacing w:after="0"/>
        <w:ind w:left="0"/>
        <w:jc w:val="both"/>
      </w:pPr>
      <w:r>
        <w:rPr>
          <w:rFonts w:ascii="Times New Roman"/>
          <w:b w:val="false"/>
          <w:i w:val="false"/>
          <w:color w:val="000000"/>
          <w:sz w:val="28"/>
        </w:rPr>
        <w:t xml:space="preserve">
      304. Перечень квалифицированных потенциальных поставщиков формируется квалификационным органом автоматически на основе данных соответствующих информационных систем. </w:t>
      </w:r>
    </w:p>
    <w:bookmarkEnd w:id="729"/>
    <w:bookmarkStart w:name="z1504" w:id="730"/>
    <w:p>
      <w:pPr>
        <w:spacing w:after="0"/>
        <w:ind w:left="0"/>
        <w:jc w:val="both"/>
      </w:pPr>
      <w:r>
        <w:rPr>
          <w:rFonts w:ascii="Times New Roman"/>
          <w:b w:val="false"/>
          <w:i w:val="false"/>
          <w:color w:val="000000"/>
          <w:sz w:val="28"/>
        </w:rPr>
        <w:t xml:space="preserve">
      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730"/>
    <w:bookmarkStart w:name="z1505" w:id="731"/>
    <w:p>
      <w:pPr>
        <w:spacing w:after="0"/>
        <w:ind w:left="0"/>
        <w:jc w:val="both"/>
      </w:pPr>
      <w:r>
        <w:rPr>
          <w:rFonts w:ascii="Times New Roman"/>
          <w:b w:val="false"/>
          <w:i w:val="false"/>
          <w:color w:val="000000"/>
          <w:sz w:val="28"/>
        </w:rPr>
        <w:t xml:space="preserve">
      305. Перечень квалифицированных потенциальных поставщиков формируется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731"/>
    <w:bookmarkStart w:name="z1506" w:id="732"/>
    <w:p>
      <w:pPr>
        <w:spacing w:after="0"/>
        <w:ind w:left="0"/>
        <w:jc w:val="both"/>
      </w:pPr>
      <w:r>
        <w:rPr>
          <w:rFonts w:ascii="Times New Roman"/>
          <w:b w:val="false"/>
          <w:i w:val="false"/>
          <w:color w:val="000000"/>
          <w:sz w:val="28"/>
        </w:rPr>
        <w:t>
      306. В перечне квалифицированных потенциальных поставщиков указываются следующие сведения:</w:t>
      </w:r>
    </w:p>
    <w:bookmarkEnd w:id="732"/>
    <w:bookmarkStart w:name="z1507" w:id="733"/>
    <w:p>
      <w:pPr>
        <w:spacing w:after="0"/>
        <w:ind w:left="0"/>
        <w:jc w:val="both"/>
      </w:pPr>
      <w:r>
        <w:rPr>
          <w:rFonts w:ascii="Times New Roman"/>
          <w:b w:val="false"/>
          <w:i w:val="false"/>
          <w:color w:val="000000"/>
          <w:sz w:val="28"/>
        </w:rPr>
        <w:t xml:space="preserve">
      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31 Закона (далее – Перечень);</w:t>
      </w:r>
    </w:p>
    <w:bookmarkEnd w:id="733"/>
    <w:bookmarkStart w:name="z1508" w:id="734"/>
    <w:p>
      <w:pPr>
        <w:spacing w:after="0"/>
        <w:ind w:left="0"/>
        <w:jc w:val="both"/>
      </w:pPr>
      <w:r>
        <w:rPr>
          <w:rFonts w:ascii="Times New Roman"/>
          <w:b w:val="false"/>
          <w:i w:val="false"/>
          <w:color w:val="000000"/>
          <w:sz w:val="28"/>
        </w:rPr>
        <w:t>
      2) информация о квалифицированном потенциальном поставщике:</w:t>
      </w:r>
    </w:p>
    <w:bookmarkEnd w:id="734"/>
    <w:bookmarkStart w:name="z1509" w:id="735"/>
    <w:p>
      <w:pPr>
        <w:spacing w:after="0"/>
        <w:ind w:left="0"/>
        <w:jc w:val="both"/>
      </w:pPr>
      <w:r>
        <w:rPr>
          <w:rFonts w:ascii="Times New Roman"/>
          <w:b w:val="false"/>
          <w:i w:val="false"/>
          <w:color w:val="000000"/>
          <w:sz w:val="28"/>
        </w:rPr>
        <w:t>
      наименование потенциального поставщика;</w:t>
      </w:r>
    </w:p>
    <w:bookmarkEnd w:id="735"/>
    <w:bookmarkStart w:name="z1510" w:id="736"/>
    <w:p>
      <w:pPr>
        <w:spacing w:after="0"/>
        <w:ind w:left="0"/>
        <w:jc w:val="both"/>
      </w:pPr>
      <w:r>
        <w:rPr>
          <w:rFonts w:ascii="Times New Roman"/>
          <w:b w:val="false"/>
          <w:i w:val="false"/>
          <w:color w:val="000000"/>
          <w:sz w:val="28"/>
        </w:rPr>
        <w:t>
      страна потенциального поставщика;</w:t>
      </w:r>
    </w:p>
    <w:bookmarkEnd w:id="736"/>
    <w:bookmarkStart w:name="z1511" w:id="737"/>
    <w:p>
      <w:pPr>
        <w:spacing w:after="0"/>
        <w:ind w:left="0"/>
        <w:jc w:val="both"/>
      </w:pPr>
      <w:r>
        <w:rPr>
          <w:rFonts w:ascii="Times New Roman"/>
          <w:b w:val="false"/>
          <w:i w:val="false"/>
          <w:color w:val="000000"/>
          <w:sz w:val="28"/>
        </w:rPr>
        <w:t>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bookmarkEnd w:id="737"/>
    <w:bookmarkStart w:name="z1512" w:id="738"/>
    <w:p>
      <w:pPr>
        <w:spacing w:after="0"/>
        <w:ind w:left="0"/>
        <w:jc w:val="both"/>
      </w:pPr>
      <w:r>
        <w:rPr>
          <w:rFonts w:ascii="Times New Roman"/>
          <w:b w:val="false"/>
          <w:i w:val="false"/>
          <w:color w:val="000000"/>
          <w:sz w:val="28"/>
        </w:rPr>
        <w:t>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bookmarkEnd w:id="738"/>
    <w:bookmarkStart w:name="z1513" w:id="739"/>
    <w:p>
      <w:pPr>
        <w:spacing w:after="0"/>
        <w:ind w:left="0"/>
        <w:jc w:val="both"/>
      </w:pPr>
      <w:r>
        <w:rPr>
          <w:rFonts w:ascii="Times New Roman"/>
          <w:b w:val="false"/>
          <w:i w:val="false"/>
          <w:color w:val="000000"/>
          <w:sz w:val="28"/>
        </w:rPr>
        <w:t>
      для резидентов Республики Беларусь – учетный номер плательщика (УНП) (для юридических лиц);</w:t>
      </w:r>
    </w:p>
    <w:bookmarkEnd w:id="739"/>
    <w:bookmarkStart w:name="z1514" w:id="740"/>
    <w:p>
      <w:pPr>
        <w:spacing w:after="0"/>
        <w:ind w:left="0"/>
        <w:jc w:val="both"/>
      </w:pPr>
      <w:r>
        <w:rPr>
          <w:rFonts w:ascii="Times New Roman"/>
          <w:b w:val="false"/>
          <w:i w:val="false"/>
          <w:color w:val="000000"/>
          <w:sz w:val="28"/>
        </w:rPr>
        <w:t>
      3) наименование, номер и дата выдачи документа, на основании которого потенциальный поставщик включен в Перечень квалифицированных потенциальных поставщиков.</w:t>
      </w:r>
    </w:p>
    <w:bookmarkEnd w:id="740"/>
    <w:bookmarkStart w:name="z1515" w:id="741"/>
    <w:p>
      <w:pPr>
        <w:spacing w:after="0"/>
        <w:ind w:left="0"/>
        <w:jc w:val="both"/>
      </w:pPr>
      <w:r>
        <w:rPr>
          <w:rFonts w:ascii="Times New Roman"/>
          <w:b w:val="false"/>
          <w:i w:val="false"/>
          <w:color w:val="000000"/>
          <w:sz w:val="28"/>
        </w:rPr>
        <w:t>
      307. Потенциальные поставщики автоматически исключаются из Перечня квалифицированных потенциальных поставщиков, в случаях:</w:t>
      </w:r>
    </w:p>
    <w:bookmarkEnd w:id="741"/>
    <w:bookmarkStart w:name="z1516" w:id="742"/>
    <w:p>
      <w:pPr>
        <w:spacing w:after="0"/>
        <w:ind w:left="0"/>
        <w:jc w:val="both"/>
      </w:pPr>
      <w:r>
        <w:rPr>
          <w:rFonts w:ascii="Times New Roman"/>
          <w:b w:val="false"/>
          <w:i w:val="false"/>
          <w:color w:val="000000"/>
          <w:sz w:val="28"/>
        </w:rPr>
        <w:t>
      1) включение потенциального поставщика в реестр недобросовестных участников государственных закупок;</w:t>
      </w:r>
    </w:p>
    <w:bookmarkEnd w:id="742"/>
    <w:bookmarkStart w:name="z1517" w:id="743"/>
    <w:p>
      <w:pPr>
        <w:spacing w:after="0"/>
        <w:ind w:left="0"/>
        <w:jc w:val="both"/>
      </w:pPr>
      <w:r>
        <w:rPr>
          <w:rFonts w:ascii="Times New Roman"/>
          <w:b w:val="false"/>
          <w:i w:val="false"/>
          <w:color w:val="000000"/>
          <w:sz w:val="28"/>
        </w:rPr>
        <w:t xml:space="preserve">
      2) наличие ограничений, связанных с участием в государственных закупках, предусмотренных подпунктами 3), 4), 5), 6),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743"/>
    <w:bookmarkStart w:name="z1518" w:id="744"/>
    <w:p>
      <w:pPr>
        <w:spacing w:after="0"/>
        <w:ind w:left="0"/>
        <w:jc w:val="both"/>
      </w:pPr>
      <w:r>
        <w:rPr>
          <w:rFonts w:ascii="Times New Roman"/>
          <w:b w:val="false"/>
          <w:i w:val="false"/>
          <w:color w:val="000000"/>
          <w:sz w:val="28"/>
        </w:rPr>
        <w:t>
      308. При осуществлении второго этапа конкурса с предварительным квалификационным отбором используются порядок осуществления государственных закупок способом конкурса.</w:t>
      </w:r>
    </w:p>
    <w:bookmarkEnd w:id="744"/>
    <w:bookmarkStart w:name="z1519" w:id="745"/>
    <w:p>
      <w:pPr>
        <w:spacing w:after="0"/>
        <w:ind w:left="0"/>
        <w:jc w:val="left"/>
      </w:pPr>
      <w:r>
        <w:rPr>
          <w:rFonts w:ascii="Times New Roman"/>
          <w:b/>
          <w:i w:val="false"/>
          <w:color w:val="000000"/>
        </w:rPr>
        <w:t xml:space="preserve"> Глава 12. Порядок осуществления конкурса с использованием рамочных соглашений</w:t>
      </w:r>
    </w:p>
    <w:bookmarkEnd w:id="745"/>
    <w:bookmarkStart w:name="z1520" w:id="746"/>
    <w:p>
      <w:pPr>
        <w:spacing w:after="0"/>
        <w:ind w:left="0"/>
        <w:jc w:val="both"/>
      </w:pPr>
      <w:r>
        <w:rPr>
          <w:rFonts w:ascii="Times New Roman"/>
          <w:b w:val="false"/>
          <w:i w:val="false"/>
          <w:color w:val="ff0000"/>
          <w:sz w:val="28"/>
        </w:rPr>
        <w:t xml:space="preserve">
      309. Исключен приказом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46"/>
    <w:bookmarkStart w:name="z1521" w:id="747"/>
    <w:p>
      <w:pPr>
        <w:spacing w:after="0"/>
        <w:ind w:left="0"/>
        <w:jc w:val="both"/>
      </w:pPr>
      <w:r>
        <w:rPr>
          <w:rFonts w:ascii="Times New Roman"/>
          <w:b w:val="false"/>
          <w:i w:val="false"/>
          <w:color w:val="000000"/>
          <w:sz w:val="28"/>
        </w:rPr>
        <w:t>
      310. Конкурс с использованием рамочных соглашений осуществляется в следующей последовательности:</w:t>
      </w:r>
    </w:p>
    <w:bookmarkEnd w:id="747"/>
    <w:bookmarkStart w:name="z1522" w:id="748"/>
    <w:p>
      <w:pPr>
        <w:spacing w:after="0"/>
        <w:ind w:left="0"/>
        <w:jc w:val="both"/>
      </w:pPr>
      <w:r>
        <w:rPr>
          <w:rFonts w:ascii="Times New Roman"/>
          <w:b w:val="false"/>
          <w:i w:val="false"/>
          <w:color w:val="000000"/>
          <w:sz w:val="28"/>
        </w:rPr>
        <w:t>
      1) на первом этапе единым организатором по результатам проведения централизованных государственных закупок заключается рамочное соглашение с потенциальными поставщиками, соответствующими квалификационным требованиям и требованиям конкурсной документации;</w:t>
      </w:r>
    </w:p>
    <w:bookmarkEnd w:id="748"/>
    <w:bookmarkStart w:name="z1523" w:id="749"/>
    <w:p>
      <w:pPr>
        <w:spacing w:after="0"/>
        <w:ind w:left="0"/>
        <w:jc w:val="both"/>
      </w:pPr>
      <w:r>
        <w:rPr>
          <w:rFonts w:ascii="Times New Roman"/>
          <w:b w:val="false"/>
          <w:i w:val="false"/>
          <w:color w:val="000000"/>
          <w:sz w:val="28"/>
        </w:rPr>
        <w:t xml:space="preserve">
      2) на втором этапе заказчики заключают договор о государственных закупках с участником рамочного соглашения, предложившим наименьшую цену. </w:t>
      </w:r>
    </w:p>
    <w:bookmarkEnd w:id="749"/>
    <w:bookmarkStart w:name="z1524" w:id="750"/>
    <w:p>
      <w:pPr>
        <w:spacing w:after="0"/>
        <w:ind w:left="0"/>
        <w:jc w:val="both"/>
      </w:pPr>
      <w:r>
        <w:rPr>
          <w:rFonts w:ascii="Times New Roman"/>
          <w:b w:val="false"/>
          <w:i w:val="false"/>
          <w:color w:val="000000"/>
          <w:sz w:val="28"/>
        </w:rPr>
        <w:t xml:space="preserve">
      311. Конкурс с использованием рамочных соглашений осуществляется в соответствии с конкурсной документацией по государственным закупкам способом конкурса с использованием рамочного соглашения,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5" w:id="751"/>
    <w:p>
      <w:pPr>
        <w:spacing w:after="0"/>
        <w:ind w:left="0"/>
        <w:jc w:val="both"/>
      </w:pPr>
      <w:r>
        <w:rPr>
          <w:rFonts w:ascii="Times New Roman"/>
          <w:b w:val="false"/>
          <w:i w:val="false"/>
          <w:color w:val="000000"/>
          <w:sz w:val="28"/>
        </w:rPr>
        <w:t>
      312. Конкурс с использованием рамочных соглашений осуществляется едиными организаторами области (в случае централизации государственных закупок только на областном уровне), города республиканского значения и столицы, района области, города областного значения, района в городе областного значения в порядке, определенном уполномоченным органом.</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6" w:id="752"/>
    <w:p>
      <w:pPr>
        <w:spacing w:after="0"/>
        <w:ind w:left="0"/>
        <w:jc w:val="both"/>
      </w:pPr>
      <w:r>
        <w:rPr>
          <w:rFonts w:ascii="Times New Roman"/>
          <w:b w:val="false"/>
          <w:i w:val="false"/>
          <w:color w:val="000000"/>
          <w:sz w:val="28"/>
        </w:rPr>
        <w:t xml:space="preserve">
      313. В целях обеспечения бесперебойной деятельности заказчиков единые организаторы обеспечивают заключение рамочного соглашения до начала предстоящего финансового года. </w:t>
      </w:r>
    </w:p>
    <w:bookmarkEnd w:id="752"/>
    <w:bookmarkStart w:name="z1527" w:id="753"/>
    <w:p>
      <w:pPr>
        <w:spacing w:after="0"/>
        <w:ind w:left="0"/>
        <w:jc w:val="both"/>
      </w:pPr>
      <w:r>
        <w:rPr>
          <w:rFonts w:ascii="Times New Roman"/>
          <w:b w:val="false"/>
          <w:i w:val="false"/>
          <w:color w:val="000000"/>
          <w:sz w:val="28"/>
        </w:rPr>
        <w:t xml:space="preserve">
      В случаях отсутствия рамочного соглашения, заказчики осуществляют государственные закупки товаров, работ, услуг, включенных в соответствующий перечень, по которым государственные закупки осуществляются способом конкурса с использованием рамочного соглашения,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w:t>
      </w:r>
    </w:p>
    <w:bookmarkEnd w:id="753"/>
    <w:bookmarkStart w:name="z1528" w:id="754"/>
    <w:p>
      <w:pPr>
        <w:spacing w:after="0"/>
        <w:ind w:left="0"/>
        <w:jc w:val="both"/>
      </w:pPr>
      <w:r>
        <w:rPr>
          <w:rFonts w:ascii="Times New Roman"/>
          <w:b w:val="false"/>
          <w:i w:val="false"/>
          <w:color w:val="000000"/>
          <w:sz w:val="28"/>
        </w:rPr>
        <w:t>
      314. Общее количество участников рамочного соглашения является ограниченным, которое не превышает десяти.</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8" w:id="755"/>
    <w:p>
      <w:pPr>
        <w:spacing w:after="0"/>
        <w:ind w:left="0"/>
        <w:jc w:val="both"/>
      </w:pPr>
      <w:r>
        <w:rPr>
          <w:rFonts w:ascii="Times New Roman"/>
          <w:b w:val="false"/>
          <w:i w:val="false"/>
          <w:color w:val="000000"/>
          <w:sz w:val="28"/>
        </w:rPr>
        <w:t>
      315. Если количество потенциальных поставщиков, признанных соответствующими квалификационным требованиям и требованиям конкурсной документации, превышает десяти,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755"/>
    <w:p>
      <w:pPr>
        <w:spacing w:after="0"/>
        <w:ind w:left="0"/>
        <w:jc w:val="both"/>
      </w:pPr>
      <w:r>
        <w:rPr>
          <w:rFonts w:ascii="Times New Roman"/>
          <w:b w:val="false"/>
          <w:i w:val="false"/>
          <w:color w:val="000000"/>
          <w:sz w:val="28"/>
        </w:rPr>
        <w:t>
      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pPr>
        <w:spacing w:after="0"/>
        <w:ind w:left="0"/>
        <w:jc w:val="both"/>
      </w:pPr>
      <w:r>
        <w:rPr>
          <w:rFonts w:ascii="Times New Roman"/>
          <w:b w:val="false"/>
          <w:i w:val="false"/>
          <w:color w:val="000000"/>
          <w:sz w:val="28"/>
        </w:rPr>
        <w:t>
      Для целей осуществления конкурса с использованием рамочного соглашения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приложением 2 к конкурсной документации по государственным закупкам способом конкурса с использованием рамочного соглашения.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1" w:id="7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316. Рамочное соглашение заключается сроком на один финансовый год, согласно </w:t>
      </w:r>
      <w:r>
        <w:rPr>
          <w:rFonts w:ascii="Times New Roman"/>
          <w:b w:val="false"/>
          <w:i w:val="false"/>
          <w:color w:val="000000"/>
          <w:sz w:val="28"/>
        </w:rPr>
        <w:t>приложению 7</w:t>
      </w:r>
      <w:r>
        <w:rPr>
          <w:rFonts w:ascii="Times New Roman"/>
          <w:b w:val="false"/>
          <w:i w:val="false"/>
          <w:color w:val="000000"/>
          <w:sz w:val="28"/>
        </w:rPr>
        <w:t xml:space="preserve"> к конкурсной документации по государственным закупкам способом конкурса с использованием рамочного соглашения.</w:t>
      </w:r>
    </w:p>
    <w:bookmarkEnd w:id="756"/>
    <w:bookmarkStart w:name="z4172" w:id="757"/>
    <w:p>
      <w:pPr>
        <w:spacing w:after="0"/>
        <w:ind w:left="0"/>
        <w:jc w:val="both"/>
      </w:pPr>
      <w:r>
        <w:rPr>
          <w:rFonts w:ascii="Times New Roman"/>
          <w:b w:val="false"/>
          <w:i w:val="false"/>
          <w:color w:val="000000"/>
          <w:sz w:val="28"/>
        </w:rPr>
        <w:t>
      В целях повышения эффективности, а также обеспечения бесперебойной деятельности рамочное соглашение заключается на срок более одного года, но не более трех лет.</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2" w:id="758"/>
    <w:p>
      <w:pPr>
        <w:spacing w:after="0"/>
        <w:ind w:left="0"/>
        <w:jc w:val="both"/>
      </w:pPr>
      <w:r>
        <w:rPr>
          <w:rFonts w:ascii="Times New Roman"/>
          <w:b w:val="false"/>
          <w:i w:val="false"/>
          <w:color w:val="000000"/>
          <w:sz w:val="28"/>
        </w:rPr>
        <w:t>
      317. При осуществлении первого этапа конкурса с использованием рамочного соглашения используется порядок осуществления государственных закупок способом конкурса с учетом особенностей, предусмотренных настоящей главой.</w:t>
      </w:r>
    </w:p>
    <w:bookmarkEnd w:id="758"/>
    <w:bookmarkStart w:name="z1533" w:id="759"/>
    <w:p>
      <w:pPr>
        <w:spacing w:after="0"/>
        <w:ind w:left="0"/>
        <w:jc w:val="both"/>
      </w:pPr>
      <w:r>
        <w:rPr>
          <w:rFonts w:ascii="Times New Roman"/>
          <w:b w:val="false"/>
          <w:i w:val="false"/>
          <w:color w:val="000000"/>
          <w:sz w:val="28"/>
        </w:rPr>
        <w:t>
      318. При осуществлении второго этапа конкурса с использованием рамочного соглашения, заказчики посредством веб-портала направляют участникам, заключившим рамочное соглашение с единым организатором (по месту поставки товаров, выполнения работ, оказания услуг), запрос о предоставлении конкурсного ценового предложения по форме, согласно приложению 8 к конкурсной документации по государственным закупкам способом конкурса с использованием рамочного соглашения, в котором указываются условия поставки товара, выполнения работ и оказания услуг.</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318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4" w:id="760"/>
    <w:p>
      <w:pPr>
        <w:spacing w:after="0"/>
        <w:ind w:left="0"/>
        <w:jc w:val="both"/>
      </w:pPr>
      <w:r>
        <w:rPr>
          <w:rFonts w:ascii="Times New Roman"/>
          <w:b w:val="false"/>
          <w:i w:val="false"/>
          <w:color w:val="000000"/>
          <w:sz w:val="28"/>
        </w:rPr>
        <w:t>
      319. Участники рамочного соглашения в течение двух рабочих дней со дня направления запроса о предоставлении конкурсного ценового предложения направляют заказчику посредством веб-портала замечания к технической спецификации или запрос о ее разъяснении.</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3" w:id="7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320. При наличии замечаний, а также запросов о разъяснении технической спецификации, заказчик в течение двух рабочих дней со дня истечения срока, указанного в пункте 319 настоящих Правил, принимает одно из следующих решений: </w:t>
      </w:r>
    </w:p>
    <w:bookmarkEnd w:id="761"/>
    <w:bookmarkStart w:name="z4174" w:id="762"/>
    <w:p>
      <w:pPr>
        <w:spacing w:after="0"/>
        <w:ind w:left="0"/>
        <w:jc w:val="both"/>
      </w:pPr>
      <w:r>
        <w:rPr>
          <w:rFonts w:ascii="Times New Roman"/>
          <w:b w:val="false"/>
          <w:i w:val="false"/>
          <w:color w:val="000000"/>
          <w:sz w:val="28"/>
        </w:rPr>
        <w:t>
      1) вносит изменения и (или) дополнения в техническую спецификацию;</w:t>
      </w:r>
    </w:p>
    <w:bookmarkEnd w:id="762"/>
    <w:bookmarkStart w:name="z4175" w:id="763"/>
    <w:p>
      <w:pPr>
        <w:spacing w:after="0"/>
        <w:ind w:left="0"/>
        <w:jc w:val="both"/>
      </w:pPr>
      <w:r>
        <w:rPr>
          <w:rFonts w:ascii="Times New Roman"/>
          <w:b w:val="false"/>
          <w:i w:val="false"/>
          <w:color w:val="000000"/>
          <w:sz w:val="28"/>
        </w:rPr>
        <w:t>
      2) отклоняет замечания с указанием обоснований причин их отклонения;</w:t>
      </w:r>
    </w:p>
    <w:bookmarkEnd w:id="763"/>
    <w:bookmarkStart w:name="z4176" w:id="764"/>
    <w:p>
      <w:pPr>
        <w:spacing w:after="0"/>
        <w:ind w:left="0"/>
        <w:jc w:val="both"/>
      </w:pPr>
      <w:r>
        <w:rPr>
          <w:rFonts w:ascii="Times New Roman"/>
          <w:b w:val="false"/>
          <w:i w:val="false"/>
          <w:color w:val="000000"/>
          <w:sz w:val="28"/>
        </w:rPr>
        <w:t>
      3) дает разъяснения технической спецификации.</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320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7" w:id="765"/>
    <w:p>
      <w:pPr>
        <w:spacing w:after="0"/>
        <w:ind w:left="0"/>
        <w:jc w:val="both"/>
      </w:pPr>
      <w:r>
        <w:rPr>
          <w:rFonts w:ascii="Times New Roman"/>
          <w:b w:val="false"/>
          <w:i w:val="false"/>
          <w:color w:val="000000"/>
          <w:sz w:val="28"/>
        </w:rPr>
        <w:t xml:space="preserve">
      320-1. Заказчик не позднее одного рабочего дня со дня принятия решения, указанного в </w:t>
      </w:r>
      <w:r>
        <w:rPr>
          <w:rFonts w:ascii="Times New Roman"/>
          <w:b w:val="false"/>
          <w:i w:val="false"/>
          <w:color w:val="000000"/>
          <w:sz w:val="28"/>
        </w:rPr>
        <w:t>пункте 320</w:t>
      </w:r>
      <w:r>
        <w:rPr>
          <w:rFonts w:ascii="Times New Roman"/>
          <w:b w:val="false"/>
          <w:i w:val="false"/>
          <w:color w:val="000000"/>
          <w:sz w:val="28"/>
        </w:rPr>
        <w:t xml:space="preserve"> настоящих Правил, размещает на веб-портале протокол рассмотрения замечаний к технической спецификации заказчика, согласно </w:t>
      </w:r>
      <w:r>
        <w:rPr>
          <w:rFonts w:ascii="Times New Roman"/>
          <w:b w:val="false"/>
          <w:i w:val="false"/>
          <w:color w:val="000000"/>
          <w:sz w:val="28"/>
        </w:rPr>
        <w:t>приложению 12</w:t>
      </w:r>
      <w:r>
        <w:rPr>
          <w:rFonts w:ascii="Times New Roman"/>
          <w:b w:val="false"/>
          <w:i w:val="false"/>
          <w:color w:val="000000"/>
          <w:sz w:val="28"/>
        </w:rPr>
        <w:t xml:space="preserve"> к конкурсной документации по государственным закупкам способом конкурса с использованием рамочного соглашения.</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пунктом 320-1 в соответствии с приказом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8" w:id="766"/>
    <w:p>
      <w:pPr>
        <w:spacing w:after="0"/>
        <w:ind w:left="0"/>
        <w:jc w:val="both"/>
      </w:pPr>
      <w:r>
        <w:rPr>
          <w:rFonts w:ascii="Times New Roman"/>
          <w:b w:val="false"/>
          <w:i w:val="false"/>
          <w:color w:val="000000"/>
          <w:sz w:val="28"/>
        </w:rPr>
        <w:t>
      320-2. Протокол рассмотрения замечаний к технической спецификации размещается в рабочие дни в рабочее время (с 09.00 до 18:00 по времени города Астаны).</w:t>
      </w:r>
    </w:p>
    <w:bookmarkEnd w:id="766"/>
    <w:p>
      <w:pPr>
        <w:spacing w:after="0"/>
        <w:ind w:left="0"/>
        <w:jc w:val="both"/>
      </w:pPr>
      <w:r>
        <w:rPr>
          <w:rFonts w:ascii="Times New Roman"/>
          <w:b w:val="false"/>
          <w:i w:val="false"/>
          <w:color w:val="000000"/>
          <w:sz w:val="28"/>
        </w:rPr>
        <w:t>
      При этом, прием конкурсных ценовых предложений осуществляется на следующий рабочий день (с 09.00 по времени города Астаны) после дня размещения протокола рассмотрения замечаний к технической спецификации.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пунктом 320-2 в соответствии с приказом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0" w:id="767"/>
    <w:p>
      <w:pPr>
        <w:spacing w:after="0"/>
        <w:ind w:left="0"/>
        <w:jc w:val="both"/>
      </w:pPr>
      <w:r>
        <w:rPr>
          <w:rFonts w:ascii="Times New Roman"/>
          <w:b w:val="false"/>
          <w:i w:val="false"/>
          <w:color w:val="000000"/>
          <w:sz w:val="28"/>
        </w:rPr>
        <w:t xml:space="preserve">
      320-3. Конкурсное ценовое предложение представляется участником рамочного соглашения в течение двух рабочих дней со дня размещения протокола рассмотрения замечаний к технической спецификации,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конкурсной документации по государственным закупкам способом конкурса с использованием рамочного соглашения.</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пунктом 320-3 в соответствии с приказом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4" w:id="768"/>
    <w:p>
      <w:pPr>
        <w:spacing w:after="0"/>
        <w:ind w:left="0"/>
        <w:jc w:val="both"/>
      </w:pPr>
      <w:r>
        <w:rPr>
          <w:rFonts w:ascii="Times New Roman"/>
          <w:b w:val="false"/>
          <w:i w:val="false"/>
          <w:color w:val="000000"/>
          <w:sz w:val="28"/>
        </w:rPr>
        <w:t xml:space="preserve">
      321. Конкурсное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 </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5" w:id="7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Договор заключается с участником рамочного соглашения, цена которого является наименьшей.</w:t>
      </w:r>
    </w:p>
    <w:bookmarkEnd w:id="769"/>
    <w:bookmarkStart w:name="z4182" w:id="770"/>
    <w:p>
      <w:pPr>
        <w:spacing w:after="0"/>
        <w:ind w:left="0"/>
        <w:jc w:val="both"/>
      </w:pPr>
      <w:r>
        <w:rPr>
          <w:rFonts w:ascii="Times New Roman"/>
          <w:b w:val="false"/>
          <w:i w:val="false"/>
          <w:color w:val="000000"/>
          <w:sz w:val="28"/>
        </w:rPr>
        <w:t>
      При равенстве конкурсных ценовых предложений участников рамочного соглашения победителем признается участник конкурса, заявка на участие, которого поступила ранее заявок на участие в конкурсе других участников рамочного соглашения.</w:t>
      </w:r>
    </w:p>
    <w:bookmarkEnd w:id="770"/>
    <w:bookmarkStart w:name="z4183" w:id="771"/>
    <w:p>
      <w:pPr>
        <w:spacing w:after="0"/>
        <w:ind w:left="0"/>
        <w:jc w:val="both"/>
      </w:pPr>
      <w:r>
        <w:rPr>
          <w:rFonts w:ascii="Times New Roman"/>
          <w:b w:val="false"/>
          <w:i w:val="false"/>
          <w:color w:val="000000"/>
          <w:sz w:val="28"/>
        </w:rPr>
        <w:t xml:space="preserve">
      Договор заключается в порядке, определенном Законом и настоящими Правилами. </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8" w:id="7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323. При наличии ограничений, связанных с участием в государственных закупках, предусмотренных подпунктами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данные потенциальные поставщики не допускаются к участию второго этапа конкурса с использованием рамочного соглашения.</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323 -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1" w:id="7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Первый этап конкурса с использованием рамочного соглашения признается несостоявшимся по одному из следующих оснований:</w:t>
      </w:r>
    </w:p>
    <w:bookmarkEnd w:id="773"/>
    <w:bookmarkStart w:name="z4186" w:id="774"/>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774"/>
    <w:bookmarkStart w:name="z4187" w:id="775"/>
    <w:p>
      <w:pPr>
        <w:spacing w:after="0"/>
        <w:ind w:left="0"/>
        <w:jc w:val="both"/>
      </w:pPr>
      <w:r>
        <w:rPr>
          <w:rFonts w:ascii="Times New Roman"/>
          <w:b w:val="false"/>
          <w:i w:val="false"/>
          <w:color w:val="000000"/>
          <w:sz w:val="28"/>
        </w:rPr>
        <w:t>
      2) представление одной заявки на участие в конкурсе, признанной не соответствующей квалификационным требованиям и (или) требованиям конкурсной документации;</w:t>
      </w:r>
    </w:p>
    <w:bookmarkEnd w:id="775"/>
    <w:bookmarkStart w:name="z4188" w:id="776"/>
    <w:p>
      <w:pPr>
        <w:spacing w:after="0"/>
        <w:ind w:left="0"/>
        <w:jc w:val="both"/>
      </w:pPr>
      <w:r>
        <w:rPr>
          <w:rFonts w:ascii="Times New Roman"/>
          <w:b w:val="false"/>
          <w:i w:val="false"/>
          <w:color w:val="000000"/>
          <w:sz w:val="28"/>
        </w:rPr>
        <w:t xml:space="preserve">
      3) если к участию в конкурсе не допущен ни один потенциальный поставщик. </w:t>
      </w:r>
    </w:p>
    <w:bookmarkEnd w:id="776"/>
    <w:bookmarkStart w:name="z4189" w:id="777"/>
    <w:p>
      <w:pPr>
        <w:spacing w:after="0"/>
        <w:ind w:left="0"/>
        <w:jc w:val="both"/>
      </w:pPr>
      <w:r>
        <w:rPr>
          <w:rFonts w:ascii="Times New Roman"/>
          <w:b w:val="false"/>
          <w:i w:val="false"/>
          <w:color w:val="000000"/>
          <w:sz w:val="28"/>
        </w:rPr>
        <w:t>
      При признании первого этап конкурса с использованием рамочного соглашения несостоявшимся, единый организатор принимает одно из следующих решений:</w:t>
      </w:r>
    </w:p>
    <w:bookmarkEnd w:id="777"/>
    <w:bookmarkStart w:name="z4190" w:id="778"/>
    <w:p>
      <w:pPr>
        <w:spacing w:after="0"/>
        <w:ind w:left="0"/>
        <w:jc w:val="both"/>
      </w:pPr>
      <w:r>
        <w:rPr>
          <w:rFonts w:ascii="Times New Roman"/>
          <w:b w:val="false"/>
          <w:i w:val="false"/>
          <w:color w:val="000000"/>
          <w:sz w:val="28"/>
        </w:rPr>
        <w:t>
      1) о повторном проведении первого этапа конкурса с использованием рамочного соглашения;</w:t>
      </w:r>
    </w:p>
    <w:bookmarkEnd w:id="778"/>
    <w:bookmarkStart w:name="z4191" w:id="779"/>
    <w:p>
      <w:pPr>
        <w:spacing w:after="0"/>
        <w:ind w:left="0"/>
        <w:jc w:val="both"/>
      </w:pPr>
      <w:r>
        <w:rPr>
          <w:rFonts w:ascii="Times New Roman"/>
          <w:b w:val="false"/>
          <w:i w:val="false"/>
          <w:color w:val="000000"/>
          <w:sz w:val="28"/>
        </w:rPr>
        <w:t>
      2) об изменении конкурсной документации и повторном проведении первого этапа конкурса с использованием рамочного соглашения.</w:t>
      </w:r>
    </w:p>
    <w:bookmarkEnd w:id="779"/>
    <w:bookmarkStart w:name="z4192" w:id="780"/>
    <w:p>
      <w:pPr>
        <w:spacing w:after="0"/>
        <w:ind w:left="0"/>
        <w:jc w:val="both"/>
      </w:pPr>
      <w:r>
        <w:rPr>
          <w:rFonts w:ascii="Times New Roman"/>
          <w:b w:val="false"/>
          <w:i w:val="false"/>
          <w:color w:val="000000"/>
          <w:sz w:val="28"/>
        </w:rPr>
        <w:t xml:space="preserve">
      Второй этап конкурса с использованием рамочного соглашения признается несостоявшимся при отсутствии представленных конкурсных ценовых предложений. </w:t>
      </w:r>
    </w:p>
    <w:bookmarkEnd w:id="780"/>
    <w:bookmarkStart w:name="z4193" w:id="781"/>
    <w:p>
      <w:pPr>
        <w:spacing w:after="0"/>
        <w:ind w:left="0"/>
        <w:jc w:val="both"/>
      </w:pPr>
      <w:r>
        <w:rPr>
          <w:rFonts w:ascii="Times New Roman"/>
          <w:b w:val="false"/>
          <w:i w:val="false"/>
          <w:color w:val="000000"/>
          <w:sz w:val="28"/>
        </w:rPr>
        <w:t xml:space="preserve">
      При признании второго этапа конкурса с использованием рамочного соглашения несостоявшимся, заказчики осуществляют такие государственные закупки иными способами, определенными </w:t>
      </w:r>
      <w:r>
        <w:rPr>
          <w:rFonts w:ascii="Times New Roman"/>
          <w:b w:val="false"/>
          <w:i w:val="false"/>
          <w:color w:val="000000"/>
          <w:sz w:val="28"/>
        </w:rPr>
        <w:t>статьей 13</w:t>
      </w:r>
      <w:r>
        <w:rPr>
          <w:rFonts w:ascii="Times New Roman"/>
          <w:b w:val="false"/>
          <w:i w:val="false"/>
          <w:color w:val="000000"/>
          <w:sz w:val="28"/>
        </w:rPr>
        <w:t xml:space="preserve"> Закон.</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1" w:id="782"/>
    <w:p>
      <w:pPr>
        <w:spacing w:after="0"/>
        <w:ind w:left="0"/>
        <w:jc w:val="both"/>
      </w:pPr>
      <w:r>
        <w:rPr>
          <w:rFonts w:ascii="Times New Roman"/>
          <w:b w:val="false"/>
          <w:i w:val="false"/>
          <w:color w:val="000000"/>
          <w:sz w:val="28"/>
        </w:rPr>
        <w:t>
      324-1. При принятии заказчиком решения об осуществлении государственных закупок способом конкурса с использованием рамочных соглашений, такие закупки осуществляются по перечню товаров, работ, услуг, утвержденному уполномоченным органом.</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324-1 в соответствии с приказом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2" w:id="783"/>
    <w:p>
      <w:pPr>
        <w:spacing w:after="0"/>
        <w:ind w:left="0"/>
        <w:jc w:val="left"/>
      </w:pPr>
      <w:r>
        <w:rPr>
          <w:rFonts w:ascii="Times New Roman"/>
          <w:b/>
          <w:i w:val="false"/>
          <w:color w:val="000000"/>
        </w:rPr>
        <w:t xml:space="preserve"> Глава 13. Порядок осуществления конкурса с использованием рейтингово-бальной системы</w:t>
      </w:r>
    </w:p>
    <w:bookmarkEnd w:id="783"/>
    <w:bookmarkStart w:name="z1553" w:id="784"/>
    <w:p>
      <w:pPr>
        <w:spacing w:after="0"/>
        <w:ind w:left="0"/>
        <w:jc w:val="both"/>
      </w:pPr>
      <w:r>
        <w:rPr>
          <w:rFonts w:ascii="Times New Roman"/>
          <w:b w:val="false"/>
          <w:i w:val="false"/>
          <w:color w:val="000000"/>
          <w:sz w:val="28"/>
        </w:rPr>
        <w:t>
      325. Конкурс с использованием рейтингово-бальной системы осуществляются по перечню товаров, работ, услуг, утвержденному уполномоченным органом.</w:t>
      </w:r>
    </w:p>
    <w:bookmarkEnd w:id="784"/>
    <w:bookmarkStart w:name="z1554" w:id="785"/>
    <w:p>
      <w:pPr>
        <w:spacing w:after="0"/>
        <w:ind w:left="0"/>
        <w:jc w:val="both"/>
      </w:pPr>
      <w:r>
        <w:rPr>
          <w:rFonts w:ascii="Times New Roman"/>
          <w:b w:val="false"/>
          <w:i w:val="false"/>
          <w:color w:val="000000"/>
          <w:sz w:val="28"/>
        </w:rPr>
        <w:t>
      326. Конкурс с использованием рейтингово-бальной системы осуществляются в соответствии с настоящими Правилами с учетом особенностей, предусмотренных настоящей главой.</w:t>
      </w:r>
    </w:p>
    <w:bookmarkEnd w:id="785"/>
    <w:bookmarkStart w:name="z1555" w:id="786"/>
    <w:p>
      <w:pPr>
        <w:spacing w:after="0"/>
        <w:ind w:left="0"/>
        <w:jc w:val="both"/>
      </w:pPr>
      <w:r>
        <w:rPr>
          <w:rFonts w:ascii="Times New Roman"/>
          <w:b w:val="false"/>
          <w:i w:val="false"/>
          <w:color w:val="000000"/>
          <w:sz w:val="28"/>
        </w:rPr>
        <w:t xml:space="preserve">
      327. Конкурсная комиссия по государственным закупкам способом конкурса с использованием рейтингово-бальной системы не создается. </w:t>
      </w:r>
    </w:p>
    <w:bookmarkEnd w:id="786"/>
    <w:bookmarkStart w:name="z1556" w:id="787"/>
    <w:p>
      <w:pPr>
        <w:spacing w:after="0"/>
        <w:ind w:left="0"/>
        <w:jc w:val="both"/>
      </w:pPr>
      <w:r>
        <w:rPr>
          <w:rFonts w:ascii="Times New Roman"/>
          <w:b w:val="false"/>
          <w:i w:val="false"/>
          <w:color w:val="000000"/>
          <w:sz w:val="28"/>
        </w:rPr>
        <w:t>
      328. По истечении срока представления заявок на участие в конкурсе с использованием рейтингово-балльной системы веб-порталом автоматически формируется и размещается протокол об итогах государственных закупок способом конкурса с использованием рейтингово-балльной системы, согласно приложению 10-1 к настоящим Правилам.</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7" w:id="788"/>
    <w:p>
      <w:pPr>
        <w:spacing w:after="0"/>
        <w:ind w:left="0"/>
        <w:jc w:val="both"/>
      </w:pPr>
      <w:r>
        <w:rPr>
          <w:rFonts w:ascii="Times New Roman"/>
          <w:b w:val="false"/>
          <w:i w:val="false"/>
          <w:color w:val="000000"/>
          <w:sz w:val="28"/>
        </w:rPr>
        <w:t>
      329. Веб-портал автоматически сопоставляет конкурсные ценовые предложения и критерии, влияющие на конкурсное ценовое предложение и определяет победителя.</w:t>
      </w:r>
    </w:p>
    <w:bookmarkEnd w:id="788"/>
    <w:bookmarkStart w:name="z1558" w:id="789"/>
    <w:p>
      <w:pPr>
        <w:spacing w:after="0"/>
        <w:ind w:left="0"/>
        <w:jc w:val="both"/>
      </w:pPr>
      <w:r>
        <w:rPr>
          <w:rFonts w:ascii="Times New Roman"/>
          <w:b w:val="false"/>
          <w:i w:val="false"/>
          <w:color w:val="000000"/>
          <w:sz w:val="28"/>
        </w:rPr>
        <w:t>
      330. Порядок определения победителя и участника конкурса, занявшего второе место, определяется настоящими Правилами.</w:t>
      </w:r>
    </w:p>
    <w:bookmarkEnd w:id="789"/>
    <w:bookmarkStart w:name="z1559" w:id="790"/>
    <w:p>
      <w:pPr>
        <w:spacing w:after="0"/>
        <w:ind w:left="0"/>
        <w:jc w:val="both"/>
      </w:pPr>
      <w:r>
        <w:rPr>
          <w:rFonts w:ascii="Times New Roman"/>
          <w:b w:val="false"/>
          <w:i w:val="false"/>
          <w:color w:val="000000"/>
          <w:sz w:val="28"/>
        </w:rPr>
        <w:t xml:space="preserve">
      331. Критерии, влияющие на конкурсное ценовое предложение и их расчет, определяются настоящими Правилами. </w:t>
      </w:r>
    </w:p>
    <w:bookmarkEnd w:id="790"/>
    <w:bookmarkStart w:name="z1560" w:id="791"/>
    <w:p>
      <w:pPr>
        <w:spacing w:after="0"/>
        <w:ind w:left="0"/>
        <w:jc w:val="both"/>
      </w:pPr>
      <w:r>
        <w:rPr>
          <w:rFonts w:ascii="Times New Roman"/>
          <w:b w:val="false"/>
          <w:i w:val="false"/>
          <w:color w:val="000000"/>
          <w:sz w:val="28"/>
        </w:rPr>
        <w:t xml:space="preserve">
      332. Требования, предъявляемые к конкурсной документации, предварительному обсуждению, извещению, заявке на участие в конкурсе, ее обеспечению, заключению, изменению и исполнению договора, с учетом особенностей, установленных настоящей главой, определяются по правилам пунктов 1, 2, 3 и 5 </w:t>
      </w:r>
      <w:r>
        <w:rPr>
          <w:rFonts w:ascii="Times New Roman"/>
          <w:b w:val="false"/>
          <w:i w:val="false"/>
          <w:color w:val="000000"/>
          <w:sz w:val="28"/>
        </w:rPr>
        <w:t>статьи 21</w:t>
      </w:r>
      <w:r>
        <w:rPr>
          <w:rFonts w:ascii="Times New Roman"/>
          <w:b w:val="false"/>
          <w:i w:val="false"/>
          <w:color w:val="000000"/>
          <w:sz w:val="28"/>
        </w:rPr>
        <w:t xml:space="preserve">, </w:t>
      </w:r>
      <w:r>
        <w:rPr>
          <w:rFonts w:ascii="Times New Roman"/>
          <w:b w:val="false"/>
          <w:i w:val="false"/>
          <w:color w:val="000000"/>
          <w:sz w:val="28"/>
        </w:rPr>
        <w:t>статей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Закона.</w:t>
      </w:r>
    </w:p>
    <w:bookmarkEnd w:id="791"/>
    <w:bookmarkStart w:name="z1561" w:id="792"/>
    <w:p>
      <w:pPr>
        <w:spacing w:after="0"/>
        <w:ind w:left="0"/>
        <w:jc w:val="both"/>
      </w:pPr>
      <w:r>
        <w:rPr>
          <w:rFonts w:ascii="Times New Roman"/>
          <w:b w:val="false"/>
          <w:i w:val="false"/>
          <w:color w:val="000000"/>
          <w:sz w:val="28"/>
        </w:rPr>
        <w:t xml:space="preserve">
      333. Итоги конкурса с использованием рейтингово-бальной системы обжалованию в порядке </w:t>
      </w:r>
      <w:r>
        <w:rPr>
          <w:rFonts w:ascii="Times New Roman"/>
          <w:b w:val="false"/>
          <w:i w:val="false"/>
          <w:color w:val="000000"/>
          <w:sz w:val="28"/>
        </w:rPr>
        <w:t>статьи 47</w:t>
      </w:r>
      <w:r>
        <w:rPr>
          <w:rFonts w:ascii="Times New Roman"/>
          <w:b w:val="false"/>
          <w:i w:val="false"/>
          <w:color w:val="000000"/>
          <w:sz w:val="28"/>
        </w:rPr>
        <w:t xml:space="preserve"> Закона, не подлежат. </w:t>
      </w:r>
    </w:p>
    <w:bookmarkEnd w:id="792"/>
    <w:bookmarkStart w:name="z1562" w:id="793"/>
    <w:p>
      <w:pPr>
        <w:spacing w:after="0"/>
        <w:ind w:left="0"/>
        <w:jc w:val="left"/>
      </w:pPr>
      <w:r>
        <w:rPr>
          <w:rFonts w:ascii="Times New Roman"/>
          <w:b/>
          <w:i w:val="false"/>
          <w:color w:val="000000"/>
        </w:rPr>
        <w:t xml:space="preserve"> Глава 14. Порядок осуществления государственных закупок способом аукциона</w:t>
      </w:r>
    </w:p>
    <w:bookmarkEnd w:id="793"/>
    <w:bookmarkStart w:name="z1563" w:id="794"/>
    <w:p>
      <w:pPr>
        <w:spacing w:after="0"/>
        <w:ind w:left="0"/>
        <w:jc w:val="left"/>
      </w:pPr>
      <w:r>
        <w:rPr>
          <w:rFonts w:ascii="Times New Roman"/>
          <w:b/>
          <w:i w:val="false"/>
          <w:color w:val="000000"/>
        </w:rPr>
        <w:t xml:space="preserve"> Параграф 1. Организация и проведение государственных закупок способом аукциона</w:t>
      </w:r>
    </w:p>
    <w:bookmarkEnd w:id="794"/>
    <w:bookmarkStart w:name="z1564" w:id="795"/>
    <w:p>
      <w:pPr>
        <w:spacing w:after="0"/>
        <w:ind w:left="0"/>
        <w:jc w:val="both"/>
      </w:pPr>
      <w:r>
        <w:rPr>
          <w:rFonts w:ascii="Times New Roman"/>
          <w:b w:val="false"/>
          <w:i w:val="false"/>
          <w:color w:val="000000"/>
          <w:sz w:val="28"/>
        </w:rPr>
        <w:t xml:space="preserve">
      334. Организация и проведение государственных закупок способом аукциона, предусматривает выполнение следующих последовательных мероприятий: </w:t>
      </w:r>
    </w:p>
    <w:bookmarkEnd w:id="795"/>
    <w:bookmarkStart w:name="z1565" w:id="796"/>
    <w:p>
      <w:pPr>
        <w:spacing w:after="0"/>
        <w:ind w:left="0"/>
        <w:jc w:val="both"/>
      </w:pPr>
      <w:r>
        <w:rPr>
          <w:rFonts w:ascii="Times New Roman"/>
          <w:b w:val="false"/>
          <w:i w:val="false"/>
          <w:color w:val="000000"/>
          <w:sz w:val="28"/>
        </w:rPr>
        <w:t>
      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предстоящих государственных закупках;</w:t>
      </w:r>
    </w:p>
    <w:bookmarkEnd w:id="796"/>
    <w:bookmarkStart w:name="z1566" w:id="797"/>
    <w:p>
      <w:pPr>
        <w:spacing w:after="0"/>
        <w:ind w:left="0"/>
        <w:jc w:val="both"/>
      </w:pPr>
      <w:r>
        <w:rPr>
          <w:rFonts w:ascii="Times New Roman"/>
          <w:b w:val="false"/>
          <w:i w:val="false"/>
          <w:color w:val="000000"/>
          <w:sz w:val="28"/>
        </w:rPr>
        <w:t>
      2) предоставление заказчиком организатору информации и документов для организации и проведения аукциона либо представление заказчиком единому организатору задания на организацию и проведение аукциона;</w:t>
      </w:r>
    </w:p>
    <w:bookmarkEnd w:id="797"/>
    <w:bookmarkStart w:name="z1567" w:id="798"/>
    <w:p>
      <w:pPr>
        <w:spacing w:after="0"/>
        <w:ind w:left="0"/>
        <w:jc w:val="both"/>
      </w:pPr>
      <w:r>
        <w:rPr>
          <w:rFonts w:ascii="Times New Roman"/>
          <w:b w:val="false"/>
          <w:i w:val="false"/>
          <w:color w:val="000000"/>
          <w:sz w:val="28"/>
        </w:rPr>
        <w:t>
      3) направление заказчиком организатору, единому организатору посредством веб-портала пунктов годового плана государственных закупок для выполнения процедур организации и проведения аукциона;</w:t>
      </w:r>
    </w:p>
    <w:bookmarkEnd w:id="798"/>
    <w:bookmarkStart w:name="z1568" w:id="799"/>
    <w:p>
      <w:pPr>
        <w:spacing w:after="0"/>
        <w:ind w:left="0"/>
        <w:jc w:val="both"/>
      </w:pPr>
      <w:r>
        <w:rPr>
          <w:rFonts w:ascii="Times New Roman"/>
          <w:b w:val="false"/>
          <w:i w:val="false"/>
          <w:color w:val="000000"/>
          <w:sz w:val="28"/>
        </w:rPr>
        <w:t>
      4) определение и утверждение состава аукционной комиссии, состава экспертной комиссии либо эксперта (при необходимости), определение секретаря аукционной комиссии;</w:t>
      </w:r>
    </w:p>
    <w:bookmarkEnd w:id="799"/>
    <w:bookmarkStart w:name="z1569" w:id="800"/>
    <w:p>
      <w:pPr>
        <w:spacing w:after="0"/>
        <w:ind w:left="0"/>
        <w:jc w:val="both"/>
      </w:pPr>
      <w:r>
        <w:rPr>
          <w:rFonts w:ascii="Times New Roman"/>
          <w:b w:val="false"/>
          <w:i w:val="false"/>
          <w:color w:val="000000"/>
          <w:sz w:val="28"/>
        </w:rPr>
        <w:t xml:space="preserve">
      5) утверждение проекта аукционной документации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800"/>
    <w:bookmarkStart w:name="z1570" w:id="801"/>
    <w:p>
      <w:pPr>
        <w:spacing w:after="0"/>
        <w:ind w:left="0"/>
        <w:jc w:val="both"/>
      </w:pPr>
      <w:r>
        <w:rPr>
          <w:rFonts w:ascii="Times New Roman"/>
          <w:b w:val="false"/>
          <w:i w:val="false"/>
          <w:color w:val="000000"/>
          <w:sz w:val="28"/>
        </w:rPr>
        <w:t>
      6) размещение на веб-портале объявления об осуществлении государственных закупок способом аукциона, а также текста аукционной документации;</w:t>
      </w:r>
    </w:p>
    <w:bookmarkEnd w:id="801"/>
    <w:bookmarkStart w:name="z1571" w:id="802"/>
    <w:p>
      <w:pPr>
        <w:spacing w:after="0"/>
        <w:ind w:left="0"/>
        <w:jc w:val="both"/>
      </w:pPr>
      <w:r>
        <w:rPr>
          <w:rFonts w:ascii="Times New Roman"/>
          <w:b w:val="false"/>
          <w:i w:val="false"/>
          <w:color w:val="000000"/>
          <w:sz w:val="28"/>
        </w:rPr>
        <w:t xml:space="preserve">
      7) предварительное обсуждение посредством веб-портала проекта аукционной документации и размещение на веб-портале протокола предварительного обсуждения проекта аукционной документации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а также текста аукционной документации;</w:t>
      </w:r>
    </w:p>
    <w:bookmarkEnd w:id="802"/>
    <w:bookmarkStart w:name="z1572" w:id="803"/>
    <w:p>
      <w:pPr>
        <w:spacing w:after="0"/>
        <w:ind w:left="0"/>
        <w:jc w:val="both"/>
      </w:pPr>
      <w:r>
        <w:rPr>
          <w:rFonts w:ascii="Times New Roman"/>
          <w:b w:val="false"/>
          <w:i w:val="false"/>
          <w:color w:val="000000"/>
          <w:sz w:val="28"/>
        </w:rPr>
        <w:t>
      8)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bookmarkEnd w:id="803"/>
    <w:bookmarkStart w:name="z1573" w:id="804"/>
    <w:p>
      <w:pPr>
        <w:spacing w:after="0"/>
        <w:ind w:left="0"/>
        <w:jc w:val="both"/>
      </w:pPr>
      <w:r>
        <w:rPr>
          <w:rFonts w:ascii="Times New Roman"/>
          <w:b w:val="false"/>
          <w:i w:val="false"/>
          <w:color w:val="000000"/>
          <w:sz w:val="28"/>
        </w:rPr>
        <w:t xml:space="preserve">
      9) проведение аукциона, формирование и размещение на веб-портале протокола аукциона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804"/>
    <w:bookmarkStart w:name="z1574" w:id="805"/>
    <w:p>
      <w:pPr>
        <w:spacing w:after="0"/>
        <w:ind w:left="0"/>
        <w:jc w:val="both"/>
      </w:pPr>
      <w:r>
        <w:rPr>
          <w:rFonts w:ascii="Times New Roman"/>
          <w:b w:val="false"/>
          <w:i w:val="false"/>
          <w:color w:val="000000"/>
          <w:sz w:val="28"/>
        </w:rPr>
        <w:t>
      10)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в порядке, определенном настоящими Правилами;</w:t>
      </w:r>
    </w:p>
    <w:bookmarkEnd w:id="805"/>
    <w:bookmarkStart w:name="z1575" w:id="806"/>
    <w:p>
      <w:pPr>
        <w:spacing w:after="0"/>
        <w:ind w:left="0"/>
        <w:jc w:val="both"/>
      </w:pPr>
      <w:r>
        <w:rPr>
          <w:rFonts w:ascii="Times New Roman"/>
          <w:b w:val="false"/>
          <w:i w:val="false"/>
          <w:color w:val="000000"/>
          <w:sz w:val="28"/>
        </w:rPr>
        <w:t>
      11) определение потенциальных поставщиков, которые соответствуют квалификационным требованиям и требованиям аукционной документации, формирование и размещение на веб-портале протокола об итогах аукциона и (или) промежуточного протокола об итогах аукциона);</w:t>
      </w:r>
    </w:p>
    <w:bookmarkEnd w:id="806"/>
    <w:bookmarkStart w:name="z1576" w:id="807"/>
    <w:p>
      <w:pPr>
        <w:spacing w:after="0"/>
        <w:ind w:left="0"/>
        <w:jc w:val="both"/>
      </w:pPr>
      <w:r>
        <w:rPr>
          <w:rFonts w:ascii="Times New Roman"/>
          <w:b w:val="false"/>
          <w:i w:val="false"/>
          <w:color w:val="000000"/>
          <w:sz w:val="28"/>
        </w:rPr>
        <w:t>
      12) заключение заказчиком договора с победителем на основании протокола об итогах государственных закупок.</w:t>
      </w:r>
    </w:p>
    <w:bookmarkEnd w:id="807"/>
    <w:bookmarkStart w:name="z1577" w:id="808"/>
    <w:p>
      <w:pPr>
        <w:spacing w:after="0"/>
        <w:ind w:left="0"/>
        <w:jc w:val="both"/>
      </w:pPr>
      <w:r>
        <w:rPr>
          <w:rFonts w:ascii="Times New Roman"/>
          <w:b w:val="false"/>
          <w:i w:val="false"/>
          <w:color w:val="000000"/>
          <w:sz w:val="28"/>
        </w:rPr>
        <w:t xml:space="preserve">
      335. Требования, предъявляемые к определению заказчиком организатора, единого организатора, определению и утверждению состава аукционной комиссии, состава экспертной комиссии либо эксперта (при необходимости), определению секретаря аукционной комиссии, утверждению проекта аукционной документации, размещению извещения о проведении аукциона, предварительному обсуждению проекта аукционной документации, представлению потенциальными поставщиками заявок на участие в аукционе, обеспечению заявок на участие в аукционе, допуску потенциальных поставщиков на участие в аукционе, порядку рассмотрения экспертной комиссии либо экспертом заявок на участие в аукционе,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определяются в соответствии с порядком осуществления государственных закупок способом конкурса. </w:t>
      </w:r>
    </w:p>
    <w:bookmarkEnd w:id="808"/>
    <w:bookmarkStart w:name="z1578" w:id="809"/>
    <w:p>
      <w:pPr>
        <w:spacing w:after="0"/>
        <w:ind w:left="0"/>
        <w:jc w:val="left"/>
      </w:pPr>
      <w:r>
        <w:rPr>
          <w:rFonts w:ascii="Times New Roman"/>
          <w:b/>
          <w:i w:val="false"/>
          <w:color w:val="000000"/>
        </w:rPr>
        <w:t xml:space="preserve"> Параграф 2. Порядок проведения аукциона</w:t>
      </w:r>
    </w:p>
    <w:bookmarkEnd w:id="809"/>
    <w:bookmarkStart w:name="z1579" w:id="810"/>
    <w:p>
      <w:pPr>
        <w:spacing w:after="0"/>
        <w:ind w:left="0"/>
        <w:jc w:val="both"/>
      </w:pPr>
      <w:r>
        <w:rPr>
          <w:rFonts w:ascii="Times New Roman"/>
          <w:b w:val="false"/>
          <w:i w:val="false"/>
          <w:color w:val="000000"/>
          <w:sz w:val="28"/>
        </w:rPr>
        <w:t>
      336. Аукцион проводится на веб-портале в день и время, которые указаны в аукционной документации.</w:t>
      </w:r>
    </w:p>
    <w:bookmarkEnd w:id="810"/>
    <w:bookmarkStart w:name="z1580" w:id="811"/>
    <w:p>
      <w:pPr>
        <w:spacing w:after="0"/>
        <w:ind w:left="0"/>
        <w:jc w:val="both"/>
      </w:pPr>
      <w:r>
        <w:rPr>
          <w:rFonts w:ascii="Times New Roman"/>
          <w:b w:val="false"/>
          <w:i w:val="false"/>
          <w:color w:val="000000"/>
          <w:sz w:val="28"/>
        </w:rPr>
        <w:t>
      Днем проведения аукциона является рабочий день, следующий с даты истечения окончательного срока представления заявок на участие в аукционе.</w:t>
      </w:r>
    </w:p>
    <w:bookmarkEnd w:id="811"/>
    <w:bookmarkStart w:name="z1581" w:id="812"/>
    <w:p>
      <w:pPr>
        <w:spacing w:after="0"/>
        <w:ind w:left="0"/>
        <w:jc w:val="both"/>
      </w:pPr>
      <w:r>
        <w:rPr>
          <w:rFonts w:ascii="Times New Roman"/>
          <w:b w:val="false"/>
          <w:i w:val="false"/>
          <w:color w:val="000000"/>
          <w:sz w:val="28"/>
        </w:rPr>
        <w:t>
      337.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812"/>
    <w:bookmarkStart w:name="z1582" w:id="813"/>
    <w:p>
      <w:pPr>
        <w:spacing w:after="0"/>
        <w:ind w:left="0"/>
        <w:jc w:val="both"/>
      </w:pPr>
      <w:r>
        <w:rPr>
          <w:rFonts w:ascii="Times New Roman"/>
          <w:b w:val="false"/>
          <w:i w:val="false"/>
          <w:color w:val="000000"/>
          <w:sz w:val="28"/>
        </w:rPr>
        <w:t>
      338.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End w:id="813"/>
    <w:bookmarkStart w:name="z1583" w:id="814"/>
    <w:p>
      <w:pPr>
        <w:spacing w:after="0"/>
        <w:ind w:left="0"/>
        <w:jc w:val="both"/>
      </w:pPr>
      <w:r>
        <w:rPr>
          <w:rFonts w:ascii="Times New Roman"/>
          <w:b w:val="false"/>
          <w:i w:val="false"/>
          <w:color w:val="000000"/>
          <w:sz w:val="28"/>
        </w:rPr>
        <w:t>
      339. При проведении аукциона единым оператором обеспечивается конфиденциальность потенциальных поставщиков до истечения срока проведения аукциона.</w:t>
      </w:r>
    </w:p>
    <w:bookmarkEnd w:id="814"/>
    <w:bookmarkStart w:name="z1584" w:id="815"/>
    <w:p>
      <w:pPr>
        <w:spacing w:after="0"/>
        <w:ind w:left="0"/>
        <w:jc w:val="both"/>
      </w:pPr>
      <w:r>
        <w:rPr>
          <w:rFonts w:ascii="Times New Roman"/>
          <w:b w:val="false"/>
          <w:i w:val="false"/>
          <w:color w:val="000000"/>
          <w:sz w:val="28"/>
        </w:rPr>
        <w:t xml:space="preserve">
      340. При проведении аукциона участникам аукциона присваивается номер в зависимости от даты и времени подачи заявок на участие в аукционе. </w:t>
      </w:r>
    </w:p>
    <w:bookmarkEnd w:id="815"/>
    <w:bookmarkStart w:name="z1585" w:id="816"/>
    <w:p>
      <w:pPr>
        <w:spacing w:after="0"/>
        <w:ind w:left="0"/>
        <w:jc w:val="both"/>
      </w:pPr>
      <w:r>
        <w:rPr>
          <w:rFonts w:ascii="Times New Roman"/>
          <w:b w:val="false"/>
          <w:i w:val="false"/>
          <w:color w:val="000000"/>
          <w:sz w:val="28"/>
        </w:rPr>
        <w:t xml:space="preserve">
      341. Дата и время подачи заявок потенциальных поставщиков на участие в аукционе фиксируется в протоколе аукциона. </w:t>
      </w:r>
    </w:p>
    <w:bookmarkEnd w:id="816"/>
    <w:bookmarkStart w:name="z1586" w:id="817"/>
    <w:p>
      <w:pPr>
        <w:spacing w:after="0"/>
        <w:ind w:left="0"/>
        <w:jc w:val="both"/>
      </w:pPr>
      <w:r>
        <w:rPr>
          <w:rFonts w:ascii="Times New Roman"/>
          <w:b w:val="false"/>
          <w:i w:val="false"/>
          <w:color w:val="000000"/>
          <w:sz w:val="28"/>
        </w:rPr>
        <w:t>
      342.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817"/>
    <w:bookmarkStart w:name="z1587" w:id="818"/>
    <w:p>
      <w:pPr>
        <w:spacing w:after="0"/>
        <w:ind w:left="0"/>
        <w:jc w:val="both"/>
      </w:pPr>
      <w:r>
        <w:rPr>
          <w:rFonts w:ascii="Times New Roman"/>
          <w:b w:val="false"/>
          <w:i w:val="false"/>
          <w:color w:val="000000"/>
          <w:sz w:val="28"/>
        </w:rPr>
        <w:t xml:space="preserve">
      343. При проведении аукциона любой участник аукциона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818"/>
    <w:bookmarkStart w:name="z1588" w:id="819"/>
    <w:p>
      <w:pPr>
        <w:spacing w:after="0"/>
        <w:ind w:left="0"/>
        <w:jc w:val="both"/>
      </w:pPr>
      <w:r>
        <w:rPr>
          <w:rFonts w:ascii="Times New Roman"/>
          <w:b w:val="false"/>
          <w:i w:val="false"/>
          <w:color w:val="000000"/>
          <w:sz w:val="28"/>
        </w:rPr>
        <w:t xml:space="preserve">
      344. Участник аукциона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33 Закона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819"/>
    <w:bookmarkStart w:name="z1589" w:id="820"/>
    <w:p>
      <w:pPr>
        <w:spacing w:after="0"/>
        <w:ind w:left="0"/>
        <w:jc w:val="both"/>
      </w:pPr>
      <w:r>
        <w:rPr>
          <w:rFonts w:ascii="Times New Roman"/>
          <w:b w:val="false"/>
          <w:i w:val="false"/>
          <w:color w:val="000000"/>
          <w:sz w:val="28"/>
        </w:rPr>
        <w:t>
      345.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820"/>
    <w:bookmarkStart w:name="z1590" w:id="821"/>
    <w:p>
      <w:pPr>
        <w:spacing w:after="0"/>
        <w:ind w:left="0"/>
        <w:jc w:val="both"/>
      </w:pPr>
      <w:r>
        <w:rPr>
          <w:rFonts w:ascii="Times New Roman"/>
          <w:b w:val="false"/>
          <w:i w:val="false"/>
          <w:color w:val="000000"/>
          <w:sz w:val="28"/>
        </w:rPr>
        <w:t xml:space="preserve">
      346. Веб-портал автоматически формирует протокол аукциона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821"/>
    <w:bookmarkStart w:name="z1591" w:id="822"/>
    <w:p>
      <w:pPr>
        <w:spacing w:after="0"/>
        <w:ind w:left="0"/>
        <w:jc w:val="both"/>
      </w:pPr>
      <w:r>
        <w:rPr>
          <w:rFonts w:ascii="Times New Roman"/>
          <w:b w:val="false"/>
          <w:i w:val="false"/>
          <w:color w:val="000000"/>
          <w:sz w:val="28"/>
        </w:rPr>
        <w:t>
      347.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822"/>
    <w:bookmarkStart w:name="z1592" w:id="823"/>
    <w:p>
      <w:pPr>
        <w:spacing w:after="0"/>
        <w:ind w:left="0"/>
        <w:jc w:val="both"/>
      </w:pPr>
      <w:r>
        <w:rPr>
          <w:rFonts w:ascii="Times New Roman"/>
          <w:b w:val="false"/>
          <w:i w:val="false"/>
          <w:color w:val="000000"/>
          <w:sz w:val="28"/>
        </w:rPr>
        <w:t>
      348.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823"/>
    <w:bookmarkStart w:name="z1593" w:id="824"/>
    <w:p>
      <w:pPr>
        <w:spacing w:after="0"/>
        <w:ind w:left="0"/>
        <w:jc w:val="left"/>
      </w:pPr>
      <w:r>
        <w:rPr>
          <w:rFonts w:ascii="Times New Roman"/>
          <w:b/>
          <w:i w:val="false"/>
          <w:color w:val="000000"/>
        </w:rPr>
        <w:t xml:space="preserve"> Параграф 3. Порядок рассмотрения заявок на участие в аукционе</w:t>
      </w:r>
    </w:p>
    <w:bookmarkEnd w:id="824"/>
    <w:bookmarkStart w:name="z1594" w:id="825"/>
    <w:p>
      <w:pPr>
        <w:spacing w:after="0"/>
        <w:ind w:left="0"/>
        <w:jc w:val="both"/>
      </w:pPr>
      <w:r>
        <w:rPr>
          <w:rFonts w:ascii="Times New Roman"/>
          <w:b w:val="false"/>
          <w:i w:val="false"/>
          <w:color w:val="000000"/>
          <w:sz w:val="28"/>
        </w:rPr>
        <w:t>
      349.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p>
    <w:bookmarkEnd w:id="825"/>
    <w:bookmarkStart w:name="z1595" w:id="826"/>
    <w:p>
      <w:pPr>
        <w:spacing w:after="0"/>
        <w:ind w:left="0"/>
        <w:jc w:val="both"/>
      </w:pPr>
      <w:r>
        <w:rPr>
          <w:rFonts w:ascii="Times New Roman"/>
          <w:b w:val="false"/>
          <w:i w:val="false"/>
          <w:color w:val="000000"/>
          <w:sz w:val="28"/>
        </w:rPr>
        <w:t>
      350. Рассмотрение заявок на участие в аукционе начинается аукционной комиссией с заявки потенциального поставщика, цена которого является наименьшей.</w:t>
      </w:r>
    </w:p>
    <w:bookmarkEnd w:id="826"/>
    <w:bookmarkStart w:name="z1596" w:id="827"/>
    <w:p>
      <w:pPr>
        <w:spacing w:after="0"/>
        <w:ind w:left="0"/>
        <w:jc w:val="both"/>
      </w:pPr>
      <w:r>
        <w:rPr>
          <w:rFonts w:ascii="Times New Roman"/>
          <w:b w:val="false"/>
          <w:i w:val="false"/>
          <w:color w:val="000000"/>
          <w:sz w:val="28"/>
        </w:rPr>
        <w:t xml:space="preserve">
      351. В случае,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 такой потенциальный поставщик признается победителем аукциона и формируется протокол об итогах государственных закупок способом аукциона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При этом заявки остальных участников аукциона не вскрываются.</w:t>
      </w:r>
    </w:p>
    <w:bookmarkEnd w:id="827"/>
    <w:bookmarkStart w:name="z1597" w:id="828"/>
    <w:p>
      <w:pPr>
        <w:spacing w:after="0"/>
        <w:ind w:left="0"/>
        <w:jc w:val="both"/>
      </w:pPr>
      <w:r>
        <w:rPr>
          <w:rFonts w:ascii="Times New Roman"/>
          <w:b w:val="false"/>
          <w:i w:val="false"/>
          <w:color w:val="000000"/>
          <w:sz w:val="28"/>
        </w:rPr>
        <w:t xml:space="preserve">
      352. 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аукционной документации, формируется промежуточный протокол об итогах государственных закупок способом аукциона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таких случаях аукционная комиссия переходит к рассмотрению заявки потенциального поставщика, цена которого является следующей после наименьшей цены.</w:t>
      </w:r>
    </w:p>
    <w:bookmarkEnd w:id="828"/>
    <w:bookmarkStart w:name="z1598" w:id="829"/>
    <w:p>
      <w:pPr>
        <w:spacing w:after="0"/>
        <w:ind w:left="0"/>
        <w:jc w:val="both"/>
      </w:pPr>
      <w:r>
        <w:rPr>
          <w:rFonts w:ascii="Times New Roman"/>
          <w:b w:val="false"/>
          <w:i w:val="false"/>
          <w:color w:val="000000"/>
          <w:sz w:val="28"/>
        </w:rPr>
        <w:t xml:space="preserve">
      353.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 </w:t>
      </w:r>
    </w:p>
    <w:bookmarkEnd w:id="829"/>
    <w:bookmarkStart w:name="z1599" w:id="830"/>
    <w:p>
      <w:pPr>
        <w:spacing w:after="0"/>
        <w:ind w:left="0"/>
        <w:jc w:val="both"/>
      </w:pPr>
      <w:r>
        <w:rPr>
          <w:rFonts w:ascii="Times New Roman"/>
          <w:b w:val="false"/>
          <w:i w:val="false"/>
          <w:color w:val="000000"/>
          <w:sz w:val="28"/>
        </w:rPr>
        <w:t xml:space="preserve">
      354. При рассмотрении заявок на участие в аукционе аукционная комиссия в соответствии с пунктом 6 </w:t>
      </w:r>
      <w:r>
        <w:rPr>
          <w:rFonts w:ascii="Times New Roman"/>
          <w:b w:val="false"/>
          <w:i w:val="false"/>
          <w:color w:val="000000"/>
          <w:sz w:val="28"/>
        </w:rPr>
        <w:t>статьи 34</w:t>
      </w:r>
      <w:r>
        <w:rPr>
          <w:rFonts w:ascii="Times New Roman"/>
          <w:b w:val="false"/>
          <w:i w:val="false"/>
          <w:color w:val="000000"/>
          <w:sz w:val="28"/>
        </w:rPr>
        <w:t xml:space="preserve"> Закона вправе:</w:t>
      </w:r>
    </w:p>
    <w:bookmarkEnd w:id="830"/>
    <w:bookmarkStart w:name="z1600" w:id="831"/>
    <w:p>
      <w:pPr>
        <w:spacing w:after="0"/>
        <w:ind w:left="0"/>
        <w:jc w:val="both"/>
      </w:pPr>
      <w:r>
        <w:rPr>
          <w:rFonts w:ascii="Times New Roman"/>
          <w:b w:val="false"/>
          <w:i w:val="false"/>
          <w:color w:val="000000"/>
          <w:sz w:val="28"/>
        </w:rPr>
        <w:t>
      1) посредством веб-портала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831"/>
    <w:bookmarkStart w:name="z1601" w:id="832"/>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посредством веб-портала запросить необходимую информацию у соответствующих физических или юридических лиц, государственных органов.</w:t>
      </w:r>
    </w:p>
    <w:bookmarkEnd w:id="832"/>
    <w:bookmarkStart w:name="z1602" w:id="833"/>
    <w:p>
      <w:pPr>
        <w:spacing w:after="0"/>
        <w:ind w:left="0"/>
        <w:jc w:val="both"/>
      </w:pPr>
      <w:r>
        <w:rPr>
          <w:rFonts w:ascii="Times New Roman"/>
          <w:b w:val="false"/>
          <w:i w:val="false"/>
          <w:color w:val="000000"/>
          <w:sz w:val="28"/>
        </w:rPr>
        <w:t>
      355.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в соответствие с квалификационными требованиями и требованиями аукционной документации.</w:t>
      </w:r>
    </w:p>
    <w:bookmarkEnd w:id="833"/>
    <w:bookmarkStart w:name="z1603" w:id="834"/>
    <w:p>
      <w:pPr>
        <w:spacing w:after="0"/>
        <w:ind w:left="0"/>
        <w:jc w:val="both"/>
      </w:pPr>
      <w:r>
        <w:rPr>
          <w:rFonts w:ascii="Times New Roman"/>
          <w:b w:val="false"/>
          <w:i w:val="false"/>
          <w:color w:val="000000"/>
          <w:sz w:val="28"/>
        </w:rPr>
        <w:t>
      356.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834"/>
    <w:bookmarkStart w:name="z1604" w:id="835"/>
    <w:p>
      <w:pPr>
        <w:spacing w:after="0"/>
        <w:ind w:left="0"/>
        <w:jc w:val="both"/>
      </w:pPr>
      <w:r>
        <w:rPr>
          <w:rFonts w:ascii="Times New Roman"/>
          <w:b w:val="false"/>
          <w:i w:val="false"/>
          <w:color w:val="000000"/>
          <w:sz w:val="28"/>
        </w:rPr>
        <w:t>
      357. Протокол об итогах государственных закупок способом аукциона автоматически формируется и размещается веб-порталом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835"/>
    <w:bookmarkStart w:name="z1605" w:id="836"/>
    <w:p>
      <w:pPr>
        <w:spacing w:after="0"/>
        <w:ind w:left="0"/>
        <w:jc w:val="both"/>
      </w:pPr>
      <w:r>
        <w:rPr>
          <w:rFonts w:ascii="Times New Roman"/>
          <w:b w:val="false"/>
          <w:i w:val="false"/>
          <w:color w:val="000000"/>
          <w:sz w:val="28"/>
        </w:rPr>
        <w:t xml:space="preserve">
      358. Протокол об итогах государственных закупок способом аукциона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должен содержать следующее:</w:t>
      </w:r>
    </w:p>
    <w:bookmarkEnd w:id="836"/>
    <w:bookmarkStart w:name="z1606" w:id="837"/>
    <w:p>
      <w:pPr>
        <w:spacing w:after="0"/>
        <w:ind w:left="0"/>
        <w:jc w:val="both"/>
      </w:pPr>
      <w:r>
        <w:rPr>
          <w:rFonts w:ascii="Times New Roman"/>
          <w:b w:val="false"/>
          <w:i w:val="false"/>
          <w:color w:val="000000"/>
          <w:sz w:val="28"/>
        </w:rPr>
        <w:t xml:space="preserve">
      1) информацию о запросах аукционной комиссии в соответствии с подпунктами 1) и 2) части первой пункта 6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837"/>
    <w:bookmarkStart w:name="z1607" w:id="838"/>
    <w:p>
      <w:pPr>
        <w:spacing w:after="0"/>
        <w:ind w:left="0"/>
        <w:jc w:val="both"/>
      </w:pPr>
      <w:r>
        <w:rPr>
          <w:rFonts w:ascii="Times New Roman"/>
          <w:b w:val="false"/>
          <w:i w:val="false"/>
          <w:color w:val="000000"/>
          <w:sz w:val="28"/>
        </w:rPr>
        <w:t>
      2)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838"/>
    <w:bookmarkStart w:name="z1608" w:id="839"/>
    <w:p>
      <w:pPr>
        <w:spacing w:after="0"/>
        <w:ind w:left="0"/>
        <w:jc w:val="both"/>
      </w:pPr>
      <w:r>
        <w:rPr>
          <w:rFonts w:ascii="Times New Roman"/>
          <w:b w:val="false"/>
          <w:i w:val="false"/>
          <w:color w:val="000000"/>
          <w:sz w:val="28"/>
        </w:rPr>
        <w:t>
      3) иные сведения, определенные правилами осуществления государственных закупок.</w:t>
      </w:r>
    </w:p>
    <w:bookmarkEnd w:id="839"/>
    <w:bookmarkStart w:name="z1609" w:id="840"/>
    <w:p>
      <w:pPr>
        <w:spacing w:after="0"/>
        <w:ind w:left="0"/>
        <w:jc w:val="left"/>
      </w:pPr>
      <w:r>
        <w:rPr>
          <w:rFonts w:ascii="Times New Roman"/>
          <w:b/>
          <w:i w:val="false"/>
          <w:color w:val="000000"/>
        </w:rPr>
        <w:t xml:space="preserve"> Параграф 4. Основания и последствия признания аукциона несостоявшимися</w:t>
      </w:r>
    </w:p>
    <w:bookmarkEnd w:id="840"/>
    <w:bookmarkStart w:name="z1610" w:id="841"/>
    <w:p>
      <w:pPr>
        <w:spacing w:after="0"/>
        <w:ind w:left="0"/>
        <w:jc w:val="both"/>
      </w:pPr>
      <w:r>
        <w:rPr>
          <w:rFonts w:ascii="Times New Roman"/>
          <w:b w:val="false"/>
          <w:i w:val="false"/>
          <w:color w:val="000000"/>
          <w:sz w:val="28"/>
        </w:rPr>
        <w:t>
      359. Государственные закупки способом аукциона признаются несостоявшимися по одному из следующих оснований:</w:t>
      </w:r>
    </w:p>
    <w:bookmarkEnd w:id="841"/>
    <w:bookmarkStart w:name="z1611" w:id="842"/>
    <w:p>
      <w:pPr>
        <w:spacing w:after="0"/>
        <w:ind w:left="0"/>
        <w:jc w:val="both"/>
      </w:pPr>
      <w:r>
        <w:rPr>
          <w:rFonts w:ascii="Times New Roman"/>
          <w:b w:val="false"/>
          <w:i w:val="false"/>
          <w:color w:val="000000"/>
          <w:sz w:val="28"/>
        </w:rPr>
        <w:t>
      1) отсутствия представленных заявок на участие в аукционе;</w:t>
      </w:r>
    </w:p>
    <w:bookmarkEnd w:id="842"/>
    <w:bookmarkStart w:name="z1612" w:id="843"/>
    <w:p>
      <w:pPr>
        <w:spacing w:after="0"/>
        <w:ind w:left="0"/>
        <w:jc w:val="both"/>
      </w:pPr>
      <w:r>
        <w:rPr>
          <w:rFonts w:ascii="Times New Roman"/>
          <w:b w:val="false"/>
          <w:i w:val="false"/>
          <w:color w:val="000000"/>
          <w:sz w:val="28"/>
        </w:rPr>
        <w:t>
      2) представления менее двух заявок на участие в аукционе;</w:t>
      </w:r>
    </w:p>
    <w:bookmarkEnd w:id="843"/>
    <w:bookmarkStart w:name="z1613" w:id="844"/>
    <w:p>
      <w:pPr>
        <w:spacing w:after="0"/>
        <w:ind w:left="0"/>
        <w:jc w:val="both"/>
      </w:pPr>
      <w:r>
        <w:rPr>
          <w:rFonts w:ascii="Times New Roman"/>
          <w:b w:val="false"/>
          <w:i w:val="false"/>
          <w:color w:val="000000"/>
          <w:sz w:val="28"/>
        </w:rPr>
        <w:t>
      3) если все участники аукциона признаны не соответствующими квалификационным требованиям и требованиям аукционной документации;</w:t>
      </w:r>
    </w:p>
    <w:bookmarkEnd w:id="844"/>
    <w:bookmarkStart w:name="z1614" w:id="845"/>
    <w:p>
      <w:pPr>
        <w:spacing w:after="0"/>
        <w:ind w:left="0"/>
        <w:jc w:val="both"/>
      </w:pPr>
      <w:r>
        <w:rPr>
          <w:rFonts w:ascii="Times New Roman"/>
          <w:b w:val="false"/>
          <w:i w:val="false"/>
          <w:color w:val="000000"/>
          <w:sz w:val="28"/>
        </w:rPr>
        <w:t>
      4) если по результатам рассмотрения заявок участников аукциона соответствующим квалификационным требованиям и требованиям аукционной документации признан только один участник аукциона.</w:t>
      </w:r>
    </w:p>
    <w:bookmarkEnd w:id="845"/>
    <w:bookmarkStart w:name="z1615" w:id="846"/>
    <w:p>
      <w:pPr>
        <w:spacing w:after="0"/>
        <w:ind w:left="0"/>
        <w:jc w:val="both"/>
      </w:pPr>
      <w:r>
        <w:rPr>
          <w:rFonts w:ascii="Times New Roman"/>
          <w:b w:val="false"/>
          <w:i w:val="false"/>
          <w:color w:val="000000"/>
          <w:sz w:val="28"/>
        </w:rPr>
        <w:t>
      360. Если государственные закупки способом аукциона признаны несостоявшимися, заказчик принимает одно из следующих решений:</w:t>
      </w:r>
    </w:p>
    <w:bookmarkEnd w:id="846"/>
    <w:bookmarkStart w:name="z1616" w:id="847"/>
    <w:p>
      <w:pPr>
        <w:spacing w:after="0"/>
        <w:ind w:left="0"/>
        <w:jc w:val="both"/>
      </w:pPr>
      <w:r>
        <w:rPr>
          <w:rFonts w:ascii="Times New Roman"/>
          <w:b w:val="false"/>
          <w:i w:val="false"/>
          <w:color w:val="000000"/>
          <w:sz w:val="28"/>
        </w:rPr>
        <w:t>
      1) о повторном проведении государственных закупок способом аукциона;</w:t>
      </w:r>
    </w:p>
    <w:bookmarkEnd w:id="847"/>
    <w:bookmarkStart w:name="z1617" w:id="848"/>
    <w:p>
      <w:pPr>
        <w:spacing w:after="0"/>
        <w:ind w:left="0"/>
        <w:jc w:val="both"/>
      </w:pP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p>
    <w:bookmarkEnd w:id="848"/>
    <w:bookmarkStart w:name="z1618" w:id="849"/>
    <w:p>
      <w:pPr>
        <w:spacing w:after="0"/>
        <w:ind w:left="0"/>
        <w:jc w:val="both"/>
      </w:pPr>
      <w:r>
        <w:rPr>
          <w:rFonts w:ascii="Times New Roman"/>
          <w:b w:val="false"/>
          <w:i w:val="false"/>
          <w:color w:val="000000"/>
          <w:sz w:val="28"/>
        </w:rPr>
        <w:t xml:space="preserve">
      361. В случае признания повторных государственных закупок способом аукциона несостоявшимися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вправе осуществить государственные закупки способом из одного источника в случаях:</w:t>
      </w:r>
    </w:p>
    <w:bookmarkEnd w:id="849"/>
    <w:bookmarkStart w:name="z1619" w:id="850"/>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850"/>
    <w:bookmarkStart w:name="z1620" w:id="851"/>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не должна превышать стартовую цену потенциального поставщика, указанную в заявке на участие в аукционе.</w:t>
      </w:r>
    </w:p>
    <w:bookmarkEnd w:id="851"/>
    <w:bookmarkStart w:name="z1621" w:id="852"/>
    <w:p>
      <w:pPr>
        <w:spacing w:after="0"/>
        <w:ind w:left="0"/>
        <w:jc w:val="left"/>
      </w:pPr>
      <w:r>
        <w:rPr>
          <w:rFonts w:ascii="Times New Roman"/>
          <w:b/>
          <w:i w:val="false"/>
          <w:color w:val="000000"/>
        </w:rPr>
        <w:t xml:space="preserve"> Глава 15. Порядок осуществления государственных закупок способом запроса ценовых предложений</w:t>
      </w:r>
    </w:p>
    <w:bookmarkEnd w:id="852"/>
    <w:bookmarkStart w:name="z1622" w:id="853"/>
    <w:p>
      <w:pPr>
        <w:spacing w:after="0"/>
        <w:ind w:left="0"/>
        <w:jc w:val="left"/>
      </w:pPr>
      <w:r>
        <w:rPr>
          <w:rFonts w:ascii="Times New Roman"/>
          <w:b/>
          <w:i w:val="false"/>
          <w:color w:val="000000"/>
        </w:rPr>
        <w:t xml:space="preserve"> Параграф 1. Основания осуществления государственных закупок способом запроса ценовых предложений</w:t>
      </w:r>
    </w:p>
    <w:bookmarkEnd w:id="853"/>
    <w:bookmarkStart w:name="z1623" w:id="854"/>
    <w:p>
      <w:pPr>
        <w:spacing w:after="0"/>
        <w:ind w:left="0"/>
        <w:jc w:val="both"/>
      </w:pPr>
      <w:r>
        <w:rPr>
          <w:rFonts w:ascii="Times New Roman"/>
          <w:b w:val="false"/>
          <w:i w:val="false"/>
          <w:color w:val="000000"/>
          <w:sz w:val="28"/>
        </w:rPr>
        <w:t>
      362.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восьмитысячекратный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854"/>
    <w:bookmarkStart w:name="z1624" w:id="855"/>
    <w:p>
      <w:pPr>
        <w:spacing w:after="0"/>
        <w:ind w:left="0"/>
        <w:jc w:val="left"/>
      </w:pPr>
      <w:r>
        <w:rPr>
          <w:rFonts w:ascii="Times New Roman"/>
          <w:b/>
          <w:i w:val="false"/>
          <w:color w:val="000000"/>
        </w:rPr>
        <w:t xml:space="preserve"> Параграф 2. Извещение о проведении государственных закупок способом запроса ценовых предложений</w:t>
      </w:r>
    </w:p>
    <w:bookmarkEnd w:id="855"/>
    <w:bookmarkStart w:name="z1625" w:id="856"/>
    <w:p>
      <w:pPr>
        <w:spacing w:after="0"/>
        <w:ind w:left="0"/>
        <w:jc w:val="both"/>
      </w:pPr>
      <w:r>
        <w:rPr>
          <w:rFonts w:ascii="Times New Roman"/>
          <w:b w:val="false"/>
          <w:i w:val="false"/>
          <w:color w:val="000000"/>
          <w:sz w:val="28"/>
        </w:rPr>
        <w:t>
      363. Организатор не позднее пяти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государственных закупках способом запроса ценовых предложений:</w:t>
      </w:r>
    </w:p>
    <w:bookmarkEnd w:id="856"/>
    <w:bookmarkStart w:name="z1626" w:id="857"/>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выделенных сумм;</w:t>
      </w:r>
    </w:p>
    <w:bookmarkEnd w:id="857"/>
    <w:bookmarkStart w:name="z1627" w:id="858"/>
    <w:p>
      <w:pPr>
        <w:spacing w:after="0"/>
        <w:ind w:left="0"/>
        <w:jc w:val="both"/>
      </w:pPr>
      <w:r>
        <w:rPr>
          <w:rFonts w:ascii="Times New Roman"/>
          <w:b w:val="false"/>
          <w:i w:val="false"/>
          <w:color w:val="000000"/>
          <w:sz w:val="28"/>
        </w:rPr>
        <w:t>
      2) краткое описание закупаемых товаров, работ, услуг;</w:t>
      </w:r>
    </w:p>
    <w:bookmarkEnd w:id="858"/>
    <w:bookmarkStart w:name="z1628" w:id="859"/>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859"/>
    <w:bookmarkStart w:name="z1629" w:id="860"/>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860"/>
    <w:bookmarkStart w:name="z1630" w:id="861"/>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861"/>
    <w:bookmarkStart w:name="z1631" w:id="862"/>
    <w:p>
      <w:pPr>
        <w:spacing w:after="0"/>
        <w:ind w:left="0"/>
        <w:jc w:val="both"/>
      </w:pPr>
      <w:r>
        <w:rPr>
          <w:rFonts w:ascii="Times New Roman"/>
          <w:b w:val="false"/>
          <w:i w:val="false"/>
          <w:color w:val="000000"/>
          <w:sz w:val="28"/>
        </w:rPr>
        <w:t>
      6) проект договора с указанием технической спецификации.</w:t>
      </w:r>
    </w:p>
    <w:bookmarkEnd w:id="862"/>
    <w:bookmarkStart w:name="z1632" w:id="863"/>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863"/>
    <w:bookmarkStart w:name="z1633" w:id="864"/>
    <w:p>
      <w:pPr>
        <w:spacing w:after="0"/>
        <w:ind w:left="0"/>
        <w:jc w:val="both"/>
      </w:pPr>
      <w:r>
        <w:rPr>
          <w:rFonts w:ascii="Times New Roman"/>
          <w:b w:val="false"/>
          <w:i w:val="false"/>
          <w:color w:val="000000"/>
          <w:sz w:val="28"/>
        </w:rPr>
        <w:t>
      При этом краткое описание закупаемых товаров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864"/>
    <w:bookmarkStart w:name="z1634" w:id="865"/>
    <w:p>
      <w:pPr>
        <w:spacing w:after="0"/>
        <w:ind w:left="0"/>
        <w:jc w:val="both"/>
      </w:pPr>
      <w:r>
        <w:rPr>
          <w:rFonts w:ascii="Times New Roman"/>
          <w:b w:val="false"/>
          <w:i w:val="false"/>
          <w:color w:val="000000"/>
          <w:sz w:val="28"/>
        </w:rPr>
        <w:t xml:space="preserve">
      364. В размещаемой информации, предусмотренной </w:t>
      </w:r>
      <w:r>
        <w:rPr>
          <w:rFonts w:ascii="Times New Roman"/>
          <w:b w:val="false"/>
          <w:i w:val="false"/>
          <w:color w:val="000000"/>
          <w:sz w:val="28"/>
        </w:rPr>
        <w:t>пунктом 363</w:t>
      </w:r>
      <w:r>
        <w:rPr>
          <w:rFonts w:ascii="Times New Roman"/>
          <w:b w:val="false"/>
          <w:i w:val="false"/>
          <w:color w:val="000000"/>
          <w:sz w:val="28"/>
        </w:rPr>
        <w:t xml:space="preserve"> настоящих Правил,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865"/>
    <w:bookmarkStart w:name="z1635" w:id="866"/>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866"/>
    <w:bookmarkStart w:name="z1636" w:id="867"/>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bookmarkEnd w:id="867"/>
    <w:bookmarkStart w:name="z1637" w:id="868"/>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 (оборудования).</w:t>
      </w:r>
    </w:p>
    <w:bookmarkEnd w:id="868"/>
    <w:bookmarkStart w:name="z1638" w:id="869"/>
    <w:p>
      <w:pPr>
        <w:spacing w:after="0"/>
        <w:ind w:left="0"/>
        <w:jc w:val="left"/>
      </w:pPr>
      <w:r>
        <w:rPr>
          <w:rFonts w:ascii="Times New Roman"/>
          <w:b/>
          <w:i w:val="false"/>
          <w:color w:val="000000"/>
        </w:rPr>
        <w:t xml:space="preserve"> Параграф 3. Представление потенциальными поставщиками ценовых предложений</w:t>
      </w:r>
    </w:p>
    <w:bookmarkEnd w:id="869"/>
    <w:bookmarkStart w:name="z1639" w:id="870"/>
    <w:p>
      <w:pPr>
        <w:spacing w:after="0"/>
        <w:ind w:left="0"/>
        <w:jc w:val="both"/>
      </w:pPr>
      <w:r>
        <w:rPr>
          <w:rFonts w:ascii="Times New Roman"/>
          <w:b w:val="false"/>
          <w:i w:val="false"/>
          <w:color w:val="000000"/>
          <w:sz w:val="28"/>
        </w:rPr>
        <w:t>
      365. Потенциальный поставщик представляет только одно ценовое предложение, содержащее сведения, предусмотренные настоящими правилами, внесение изменений и (или) дополнений в которое не допускается.</w:t>
      </w:r>
    </w:p>
    <w:bookmarkEnd w:id="870"/>
    <w:bookmarkStart w:name="z1640" w:id="871"/>
    <w:p>
      <w:pPr>
        <w:spacing w:after="0"/>
        <w:ind w:left="0"/>
        <w:jc w:val="both"/>
      </w:pPr>
      <w:r>
        <w:rPr>
          <w:rFonts w:ascii="Times New Roman"/>
          <w:b w:val="false"/>
          <w:i w:val="false"/>
          <w:color w:val="000000"/>
          <w:sz w:val="28"/>
        </w:rPr>
        <w:t>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871"/>
    <w:bookmarkStart w:name="z1641" w:id="872"/>
    <w:p>
      <w:pPr>
        <w:spacing w:after="0"/>
        <w:ind w:left="0"/>
        <w:jc w:val="both"/>
      </w:pPr>
      <w:r>
        <w:rPr>
          <w:rFonts w:ascii="Times New Roman"/>
          <w:b w:val="false"/>
          <w:i w:val="false"/>
          <w:color w:val="000000"/>
          <w:sz w:val="28"/>
        </w:rPr>
        <w:t>
      366.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w:t>
      </w:r>
    </w:p>
    <w:bookmarkEnd w:id="872"/>
    <w:bookmarkStart w:name="z1642" w:id="873"/>
    <w:p>
      <w:pPr>
        <w:spacing w:after="0"/>
        <w:ind w:left="0"/>
        <w:jc w:val="both"/>
      </w:pPr>
      <w:r>
        <w:rPr>
          <w:rFonts w:ascii="Times New Roman"/>
          <w:b w:val="false"/>
          <w:i w:val="false"/>
          <w:color w:val="000000"/>
          <w:sz w:val="28"/>
        </w:rPr>
        <w:t>
      367. В ценовое предложение потенциального поставщика включаются все расходы, связанные с поставкой товаров, выполнением работ, оказанием услуг.</w:t>
      </w:r>
    </w:p>
    <w:bookmarkEnd w:id="873"/>
    <w:bookmarkStart w:name="z1643" w:id="874"/>
    <w:p>
      <w:pPr>
        <w:spacing w:after="0"/>
        <w:ind w:left="0"/>
        <w:jc w:val="both"/>
      </w:pPr>
      <w:r>
        <w:rPr>
          <w:rFonts w:ascii="Times New Roman"/>
          <w:b w:val="false"/>
          <w:i w:val="false"/>
          <w:color w:val="000000"/>
          <w:sz w:val="28"/>
        </w:rPr>
        <w:t xml:space="preserve">
      368.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874"/>
    <w:bookmarkStart w:name="z1644" w:id="875"/>
    <w:p>
      <w:pPr>
        <w:spacing w:after="0"/>
        <w:ind w:left="0"/>
        <w:jc w:val="both"/>
      </w:pPr>
      <w:r>
        <w:rPr>
          <w:rFonts w:ascii="Times New Roman"/>
          <w:b w:val="false"/>
          <w:i w:val="false"/>
          <w:color w:val="000000"/>
          <w:sz w:val="28"/>
        </w:rPr>
        <w:t>
      369.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875"/>
    <w:bookmarkStart w:name="z1645" w:id="876"/>
    <w:p>
      <w:pPr>
        <w:spacing w:after="0"/>
        <w:ind w:left="0"/>
        <w:jc w:val="both"/>
      </w:pPr>
      <w:r>
        <w:rPr>
          <w:rFonts w:ascii="Times New Roman"/>
          <w:b w:val="false"/>
          <w:i w:val="false"/>
          <w:color w:val="000000"/>
          <w:sz w:val="28"/>
        </w:rPr>
        <w:t xml:space="preserve">
      370. Требования, предъявляемые к обеспечению заявки на участие в государственных закупках способом запроса ценовых предложений, определяются по правилам осуществления государственных закупок способом конкурса. </w:t>
      </w:r>
    </w:p>
    <w:bookmarkEnd w:id="876"/>
    <w:bookmarkStart w:name="z1646" w:id="877"/>
    <w:p>
      <w:pPr>
        <w:spacing w:after="0"/>
        <w:ind w:left="0"/>
        <w:jc w:val="both"/>
      </w:pPr>
      <w:r>
        <w:rPr>
          <w:rFonts w:ascii="Times New Roman"/>
          <w:b w:val="false"/>
          <w:i w:val="false"/>
          <w:color w:val="000000"/>
          <w:sz w:val="28"/>
        </w:rPr>
        <w:t xml:space="preserve">
      При этом обеспечение заявки на участие в государственных закупках способом запроса ценовых предложений в виде банковской гарантии предоставляется потенциальным поставщиком в форме электронного документа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877"/>
    <w:bookmarkStart w:name="z1647" w:id="878"/>
    <w:p>
      <w:pPr>
        <w:spacing w:after="0"/>
        <w:ind w:left="0"/>
        <w:jc w:val="left"/>
      </w:pPr>
      <w:r>
        <w:rPr>
          <w:rFonts w:ascii="Times New Roman"/>
          <w:b/>
          <w:i w:val="false"/>
          <w:color w:val="000000"/>
        </w:rPr>
        <w:t xml:space="preserve"> Параграф 4. Сопоставление ценовых предложений и подведение итогов государственных закупок способом запроса ценовых предложений</w:t>
      </w:r>
    </w:p>
    <w:bookmarkEnd w:id="878"/>
    <w:bookmarkStart w:name="z1648" w:id="879"/>
    <w:p>
      <w:pPr>
        <w:spacing w:after="0"/>
        <w:ind w:left="0"/>
        <w:jc w:val="both"/>
      </w:pPr>
      <w:r>
        <w:rPr>
          <w:rFonts w:ascii="Times New Roman"/>
          <w:b w:val="false"/>
          <w:i w:val="false"/>
          <w:color w:val="000000"/>
          <w:sz w:val="28"/>
        </w:rPr>
        <w:t>
      371. По истечении срока представления ценовых предложений веб-порталом производится автоматическое сопоставление ценовых предложений и подведение итогов государственных закупок способом запроса ценовых предложений.</w:t>
      </w:r>
    </w:p>
    <w:bookmarkEnd w:id="879"/>
    <w:bookmarkStart w:name="z1649" w:id="880"/>
    <w:p>
      <w:pPr>
        <w:spacing w:after="0"/>
        <w:ind w:left="0"/>
        <w:jc w:val="both"/>
      </w:pPr>
      <w:r>
        <w:rPr>
          <w:rFonts w:ascii="Times New Roman"/>
          <w:b w:val="false"/>
          <w:i w:val="false"/>
          <w:color w:val="000000"/>
          <w:sz w:val="28"/>
        </w:rPr>
        <w:t xml:space="preserve">
      372. Победителем признается потенциальный поставщик, предложивший наименьшее ценовое предложение. </w:t>
      </w:r>
    </w:p>
    <w:bookmarkEnd w:id="880"/>
    <w:bookmarkStart w:name="z1650" w:id="881"/>
    <w:p>
      <w:pPr>
        <w:spacing w:after="0"/>
        <w:ind w:left="0"/>
        <w:jc w:val="both"/>
      </w:pPr>
      <w:r>
        <w:rPr>
          <w:rFonts w:ascii="Times New Roman"/>
          <w:b w:val="false"/>
          <w:i w:val="false"/>
          <w:color w:val="000000"/>
          <w:sz w:val="28"/>
        </w:rPr>
        <w:t>
      373. Потенциальный поставщик, занявший второе место, определяется на основе цены, следующей после наименьшего ценового предложения.</w:t>
      </w:r>
    </w:p>
    <w:bookmarkEnd w:id="881"/>
    <w:bookmarkStart w:name="z1651" w:id="882"/>
    <w:p>
      <w:pPr>
        <w:spacing w:after="0"/>
        <w:ind w:left="0"/>
        <w:jc w:val="both"/>
      </w:pPr>
      <w:r>
        <w:rPr>
          <w:rFonts w:ascii="Times New Roman"/>
          <w:b w:val="false"/>
          <w:i w:val="false"/>
          <w:color w:val="000000"/>
          <w:sz w:val="28"/>
        </w:rPr>
        <w:t>
      374.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882"/>
    <w:bookmarkStart w:name="z1652" w:id="883"/>
    <w:p>
      <w:pPr>
        <w:spacing w:after="0"/>
        <w:ind w:left="0"/>
        <w:jc w:val="both"/>
      </w:pPr>
      <w:r>
        <w:rPr>
          <w:rFonts w:ascii="Times New Roman"/>
          <w:b w:val="false"/>
          <w:i w:val="false"/>
          <w:color w:val="000000"/>
          <w:sz w:val="28"/>
        </w:rPr>
        <w:t>
      375. Не допускается проведение переговоров между организатором и потенциальным поставщиком в отношении его ценового предложения посредством веб-портала либо иными способами без применения веб-портала, за исключением случаев, предусмотренных статьей 45 Закона.</w:t>
      </w:r>
    </w:p>
    <w:bookmarkEnd w:id="883"/>
    <w:bookmarkStart w:name="z1653" w:id="884"/>
    <w:p>
      <w:pPr>
        <w:spacing w:after="0"/>
        <w:ind w:left="0"/>
        <w:jc w:val="both"/>
      </w:pPr>
      <w:r>
        <w:rPr>
          <w:rFonts w:ascii="Times New Roman"/>
          <w:b w:val="false"/>
          <w:i w:val="false"/>
          <w:color w:val="000000"/>
          <w:sz w:val="28"/>
        </w:rPr>
        <w:t xml:space="preserve">
      376.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признаются несостоявшимися, и организатор осуществляет государственные закупки способом из одного источника у потенциального поставщика, представившего данное ценовое предложение. При этом цена заключенного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 Закона не должна превышать ценовое предложение потенциального поставщика.</w:t>
      </w:r>
    </w:p>
    <w:bookmarkEnd w:id="884"/>
    <w:bookmarkStart w:name="z1654" w:id="885"/>
    <w:p>
      <w:pPr>
        <w:spacing w:after="0"/>
        <w:ind w:left="0"/>
        <w:jc w:val="both"/>
      </w:pPr>
      <w:r>
        <w:rPr>
          <w:rFonts w:ascii="Times New Roman"/>
          <w:b w:val="false"/>
          <w:i w:val="false"/>
          <w:color w:val="000000"/>
          <w:sz w:val="28"/>
        </w:rPr>
        <w:t>
      377.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bookmarkEnd w:id="885"/>
    <w:bookmarkStart w:name="z1655" w:id="886"/>
    <w:p>
      <w:pPr>
        <w:spacing w:after="0"/>
        <w:ind w:left="0"/>
        <w:jc w:val="both"/>
      </w:pPr>
      <w:r>
        <w:rPr>
          <w:rFonts w:ascii="Times New Roman"/>
          <w:b w:val="false"/>
          <w:i w:val="false"/>
          <w:color w:val="000000"/>
          <w:sz w:val="28"/>
        </w:rPr>
        <w:t>
      378. Ценовое предложение потенциального поставщика подлежит автоматическому отклонению веб-порталом в случаях:</w:t>
      </w:r>
    </w:p>
    <w:bookmarkEnd w:id="886"/>
    <w:bookmarkStart w:name="z1656" w:id="887"/>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887"/>
    <w:bookmarkStart w:name="z1657" w:id="888"/>
    <w:p>
      <w:pPr>
        <w:spacing w:after="0"/>
        <w:ind w:left="0"/>
        <w:jc w:val="both"/>
      </w:pPr>
      <w:r>
        <w:rPr>
          <w:rFonts w:ascii="Times New Roman"/>
          <w:b w:val="false"/>
          <w:i w:val="false"/>
          <w:color w:val="000000"/>
          <w:sz w:val="28"/>
        </w:rPr>
        <w:t xml:space="preserve">
      2)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888"/>
    <w:bookmarkStart w:name="z1658" w:id="889"/>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889"/>
    <w:bookmarkStart w:name="z1659" w:id="890"/>
    <w:p>
      <w:pPr>
        <w:spacing w:after="0"/>
        <w:ind w:left="0"/>
        <w:jc w:val="both"/>
      </w:pPr>
      <w:r>
        <w:rPr>
          <w:rFonts w:ascii="Times New Roman"/>
          <w:b w:val="false"/>
          <w:i w:val="false"/>
          <w:color w:val="000000"/>
          <w:sz w:val="28"/>
        </w:rPr>
        <w:t xml:space="preserve">
      379. Если после автоматического отклонения веб-порталом ценовых предложений по основаниям, предусмотренным </w:t>
      </w:r>
      <w:r>
        <w:rPr>
          <w:rFonts w:ascii="Times New Roman"/>
          <w:b w:val="false"/>
          <w:i w:val="false"/>
          <w:color w:val="000000"/>
          <w:sz w:val="28"/>
        </w:rPr>
        <w:t>пунктом 378</w:t>
      </w:r>
      <w:r>
        <w:rPr>
          <w:rFonts w:ascii="Times New Roman"/>
          <w:b w:val="false"/>
          <w:i w:val="false"/>
          <w:color w:val="000000"/>
          <w:sz w:val="28"/>
        </w:rPr>
        <w:t xml:space="preserve">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p>
    <w:bookmarkEnd w:id="890"/>
    <w:bookmarkStart w:name="z1660" w:id="891"/>
    <w:p>
      <w:pPr>
        <w:spacing w:after="0"/>
        <w:ind w:left="0"/>
        <w:jc w:val="both"/>
      </w:pPr>
      <w:r>
        <w:rPr>
          <w:rFonts w:ascii="Times New Roman"/>
          <w:b w:val="false"/>
          <w:i w:val="false"/>
          <w:color w:val="000000"/>
          <w:sz w:val="28"/>
        </w:rPr>
        <w:t xml:space="preserve">
      380. Протокол об итогах государственных закупок способом запроса ценовых предложений размещаются на веб-портале автоматически после их подведения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891"/>
    <w:bookmarkStart w:name="z1661" w:id="892"/>
    <w:p>
      <w:pPr>
        <w:spacing w:after="0"/>
        <w:ind w:left="0"/>
        <w:jc w:val="left"/>
      </w:pPr>
      <w:r>
        <w:rPr>
          <w:rFonts w:ascii="Times New Roman"/>
          <w:b/>
          <w:i w:val="false"/>
          <w:color w:val="000000"/>
        </w:rPr>
        <w:t xml:space="preserve"> Глава 16. Порядок осуществления государственных закупок через электронный магазин</w:t>
      </w:r>
    </w:p>
    <w:bookmarkEnd w:id="892"/>
    <w:bookmarkStart w:name="z1662" w:id="893"/>
    <w:p>
      <w:pPr>
        <w:spacing w:after="0"/>
        <w:ind w:left="0"/>
        <w:jc w:val="both"/>
      </w:pPr>
      <w:r>
        <w:rPr>
          <w:rFonts w:ascii="Times New Roman"/>
          <w:b w:val="false"/>
          <w:i w:val="false"/>
          <w:color w:val="000000"/>
          <w:sz w:val="28"/>
        </w:rPr>
        <w:t>
      381. Государственные закупки через электронный магазин осуществляются в режиме реального времени. При этом предметом государственных закупок через электронный магазин является товар.</w:t>
      </w:r>
    </w:p>
    <w:bookmarkEnd w:id="893"/>
    <w:bookmarkStart w:name="z1663" w:id="894"/>
    <w:p>
      <w:pPr>
        <w:spacing w:after="0"/>
        <w:ind w:left="0"/>
        <w:jc w:val="both"/>
      </w:pPr>
      <w:r>
        <w:rPr>
          <w:rFonts w:ascii="Times New Roman"/>
          <w:b w:val="false"/>
          <w:i w:val="false"/>
          <w:color w:val="000000"/>
          <w:sz w:val="28"/>
        </w:rPr>
        <w:t xml:space="preserve">
      382. Государственные закупки через электронный магазин осуществляются на основе годового плана государственных закупок. </w:t>
      </w:r>
    </w:p>
    <w:bookmarkEnd w:id="894"/>
    <w:bookmarkStart w:name="z1664" w:id="895"/>
    <w:p>
      <w:pPr>
        <w:spacing w:after="0"/>
        <w:ind w:left="0"/>
        <w:jc w:val="both"/>
      </w:pPr>
      <w:r>
        <w:rPr>
          <w:rFonts w:ascii="Times New Roman"/>
          <w:b w:val="false"/>
          <w:i w:val="false"/>
          <w:color w:val="000000"/>
          <w:sz w:val="28"/>
        </w:rPr>
        <w:t>
      383. Государственные закупки через электронный магазин осуществляются по товарам, стоимость которых не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895"/>
    <w:bookmarkStart w:name="z1665" w:id="896"/>
    <w:p>
      <w:pPr>
        <w:spacing w:after="0"/>
        <w:ind w:left="0"/>
        <w:jc w:val="both"/>
      </w:pPr>
      <w:r>
        <w:rPr>
          <w:rFonts w:ascii="Times New Roman"/>
          <w:b w:val="false"/>
          <w:i w:val="false"/>
          <w:color w:val="000000"/>
          <w:sz w:val="28"/>
        </w:rPr>
        <w:t>
      384. Государственные закупки через электронный магазин осуществляются в следующей последовательности:</w:t>
      </w:r>
    </w:p>
    <w:bookmarkEnd w:id="896"/>
    <w:bookmarkStart w:name="z1666" w:id="897"/>
    <w:p>
      <w:pPr>
        <w:spacing w:after="0"/>
        <w:ind w:left="0"/>
        <w:jc w:val="both"/>
      </w:pPr>
      <w:r>
        <w:rPr>
          <w:rFonts w:ascii="Times New Roman"/>
          <w:b w:val="false"/>
          <w:i w:val="false"/>
          <w:color w:val="000000"/>
          <w:sz w:val="28"/>
        </w:rPr>
        <w:t>
      1) заказчик выбирает товар из электронного магазина, соответствующий требованиям заказчика и оформляет заказ на приобретение такого товара;</w:t>
      </w:r>
    </w:p>
    <w:bookmarkEnd w:id="897"/>
    <w:bookmarkStart w:name="z1667" w:id="898"/>
    <w:p>
      <w:pPr>
        <w:spacing w:after="0"/>
        <w:ind w:left="0"/>
        <w:jc w:val="both"/>
      </w:pPr>
      <w:r>
        <w:rPr>
          <w:rFonts w:ascii="Times New Roman"/>
          <w:b w:val="false"/>
          <w:i w:val="false"/>
          <w:color w:val="000000"/>
          <w:sz w:val="28"/>
        </w:rPr>
        <w:t>
      2) потенциальный поставщик, разместивший информацию о товарах и их ценах в электронном магазине, принимает решение о подтверждении или отказе от заказа;</w:t>
      </w:r>
    </w:p>
    <w:bookmarkEnd w:id="898"/>
    <w:bookmarkStart w:name="z1668" w:id="899"/>
    <w:p>
      <w:pPr>
        <w:spacing w:after="0"/>
        <w:ind w:left="0"/>
        <w:jc w:val="both"/>
      </w:pPr>
      <w:r>
        <w:rPr>
          <w:rFonts w:ascii="Times New Roman"/>
          <w:b w:val="false"/>
          <w:i w:val="false"/>
          <w:color w:val="000000"/>
          <w:sz w:val="28"/>
        </w:rPr>
        <w:t xml:space="preserve">
      3) в случае подтверждения потенциальным поставщиком заказа заключается договор о государственных закупках. </w:t>
      </w:r>
    </w:p>
    <w:bookmarkEnd w:id="899"/>
    <w:bookmarkStart w:name="z1669" w:id="900"/>
    <w:p>
      <w:pPr>
        <w:spacing w:after="0"/>
        <w:ind w:left="0"/>
        <w:jc w:val="both"/>
      </w:pPr>
      <w:r>
        <w:rPr>
          <w:rFonts w:ascii="Times New Roman"/>
          <w:b w:val="false"/>
          <w:i w:val="false"/>
          <w:color w:val="000000"/>
          <w:sz w:val="28"/>
        </w:rPr>
        <w:t xml:space="preserve">
      385.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w:t>
      </w:r>
      <w:r>
        <w:rPr>
          <w:rFonts w:ascii="Times New Roman"/>
          <w:b w:val="false"/>
          <w:i w:val="false"/>
          <w:color w:val="000000"/>
          <w:sz w:val="28"/>
        </w:rPr>
        <w:t>пунктом 393</w:t>
      </w:r>
      <w:r>
        <w:rPr>
          <w:rFonts w:ascii="Times New Roman"/>
          <w:b w:val="false"/>
          <w:i w:val="false"/>
          <w:color w:val="000000"/>
          <w:sz w:val="28"/>
        </w:rPr>
        <w:t xml:space="preserve"> настоящих Правил.</w:t>
      </w:r>
    </w:p>
    <w:bookmarkEnd w:id="900"/>
    <w:bookmarkStart w:name="z1670" w:id="901"/>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трех рабочих дней со дня размещения информации о товаре в электронном магазине.</w:t>
      </w:r>
    </w:p>
    <w:bookmarkEnd w:id="901"/>
    <w:bookmarkStart w:name="z1671" w:id="902"/>
    <w:p>
      <w:pPr>
        <w:spacing w:after="0"/>
        <w:ind w:left="0"/>
        <w:jc w:val="both"/>
      </w:pPr>
      <w:r>
        <w:rPr>
          <w:rFonts w:ascii="Times New Roman"/>
          <w:b w:val="false"/>
          <w:i w:val="false"/>
          <w:color w:val="000000"/>
          <w:sz w:val="28"/>
        </w:rPr>
        <w:t xml:space="preserve">
      386.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 </w:t>
      </w:r>
    </w:p>
    <w:bookmarkEnd w:id="902"/>
    <w:bookmarkStart w:name="z1672" w:id="903"/>
    <w:p>
      <w:pPr>
        <w:spacing w:after="0"/>
        <w:ind w:left="0"/>
        <w:jc w:val="both"/>
      </w:pPr>
      <w:r>
        <w:rPr>
          <w:rFonts w:ascii="Times New Roman"/>
          <w:b w:val="false"/>
          <w:i w:val="false"/>
          <w:color w:val="000000"/>
          <w:sz w:val="28"/>
        </w:rPr>
        <w:t xml:space="preserve">
      Если заказчиком при осуществлении государственных закупок через электронный магазин выбран способ доставки товара путем самовывоза,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без учета стоимости доставки товара до пункта назначения. </w:t>
      </w:r>
    </w:p>
    <w:bookmarkEnd w:id="903"/>
    <w:bookmarkStart w:name="z1673" w:id="904"/>
    <w:p>
      <w:pPr>
        <w:spacing w:after="0"/>
        <w:ind w:left="0"/>
        <w:jc w:val="both"/>
      </w:pPr>
      <w:r>
        <w:rPr>
          <w:rFonts w:ascii="Times New Roman"/>
          <w:b w:val="false"/>
          <w:i w:val="false"/>
          <w:color w:val="000000"/>
          <w:sz w:val="28"/>
        </w:rPr>
        <w:t>
      387. Заказ подтверждается потенциальным поставщиком в течение 3 (трех) часов с момента отправки уведомления в рабочее время в рабочие дни (с 09.00 до 18:00 по времени города Астаны). Если уведомление о подтверждении заказа было отправлено после 15:00 часов времени Астаны, отсчет часов останавливается в 18:00 часов. Оставшееся время для подтверждения заказа возобновляется с 09:00 часов времени города Астаны следующего рабочего дня.</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387 -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4" w:id="905"/>
    <w:p>
      <w:pPr>
        <w:spacing w:after="0"/>
        <w:ind w:left="0"/>
        <w:jc w:val="both"/>
      </w:pPr>
      <w:r>
        <w:rPr>
          <w:rFonts w:ascii="Times New Roman"/>
          <w:b w:val="false"/>
          <w:i w:val="false"/>
          <w:color w:val="000000"/>
          <w:sz w:val="28"/>
        </w:rPr>
        <w:t xml:space="preserve">
      388. В случае подтверждения потенциальным поставщиком заказа, такой потенциальный поставщик признается победителем. </w:t>
      </w:r>
    </w:p>
    <w:bookmarkEnd w:id="905"/>
    <w:bookmarkStart w:name="z1675" w:id="906"/>
    <w:p>
      <w:pPr>
        <w:spacing w:after="0"/>
        <w:ind w:left="0"/>
        <w:jc w:val="both"/>
      </w:pPr>
      <w:r>
        <w:rPr>
          <w:rFonts w:ascii="Times New Roman"/>
          <w:b w:val="false"/>
          <w:i w:val="false"/>
          <w:color w:val="000000"/>
          <w:sz w:val="28"/>
        </w:rPr>
        <w:t>
      389. Заказчик вправе в одном заказе выбрать несколько видов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bookmarkEnd w:id="906"/>
    <w:bookmarkStart w:name="z1676" w:id="907"/>
    <w:p>
      <w:pPr>
        <w:spacing w:after="0"/>
        <w:ind w:left="0"/>
        <w:jc w:val="both"/>
      </w:pPr>
      <w:r>
        <w:rPr>
          <w:rFonts w:ascii="Times New Roman"/>
          <w:b w:val="false"/>
          <w:i w:val="false"/>
          <w:color w:val="000000"/>
          <w:sz w:val="28"/>
        </w:rPr>
        <w:t>
      390. По результатам государственных закупок через электронный магазин:</w:t>
      </w:r>
    </w:p>
    <w:bookmarkEnd w:id="907"/>
    <w:bookmarkStart w:name="z1677" w:id="908"/>
    <w:p>
      <w:pPr>
        <w:spacing w:after="0"/>
        <w:ind w:left="0"/>
        <w:jc w:val="both"/>
      </w:pPr>
      <w:r>
        <w:rPr>
          <w:rFonts w:ascii="Times New Roman"/>
          <w:b w:val="false"/>
          <w:i w:val="false"/>
          <w:color w:val="000000"/>
          <w:sz w:val="28"/>
        </w:rPr>
        <w:t xml:space="preserve">
      1) заказчиком в порядке и сроках, определенных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заключается типовой договор в соответствии с </w:t>
      </w:r>
      <w:r>
        <w:rPr>
          <w:rFonts w:ascii="Times New Roman"/>
          <w:b w:val="false"/>
          <w:i w:val="false"/>
          <w:color w:val="000000"/>
          <w:sz w:val="28"/>
        </w:rPr>
        <w:t>пунктом 477</w:t>
      </w:r>
      <w:r>
        <w:rPr>
          <w:rFonts w:ascii="Times New Roman"/>
          <w:b w:val="false"/>
          <w:i w:val="false"/>
          <w:color w:val="000000"/>
          <w:sz w:val="28"/>
        </w:rPr>
        <w:t xml:space="preserve"> настоящих Правил.</w:t>
      </w:r>
    </w:p>
    <w:bookmarkEnd w:id="908"/>
    <w:bookmarkStart w:name="z1678" w:id="909"/>
    <w:p>
      <w:pPr>
        <w:spacing w:after="0"/>
        <w:ind w:left="0"/>
        <w:jc w:val="both"/>
      </w:pPr>
      <w:r>
        <w:rPr>
          <w:rFonts w:ascii="Times New Roman"/>
          <w:b w:val="false"/>
          <w:i w:val="false"/>
          <w:color w:val="000000"/>
          <w:sz w:val="28"/>
        </w:rPr>
        <w:t>
      При этом техническая спецификация, являющиеся приложением к договору формируется на основе всех технических характеристик товара, включая фотографии, размещенных в электронном магазине;</w:t>
      </w:r>
    </w:p>
    <w:bookmarkEnd w:id="909"/>
    <w:bookmarkStart w:name="z1679" w:id="910"/>
    <w:p>
      <w:pPr>
        <w:spacing w:after="0"/>
        <w:ind w:left="0"/>
        <w:jc w:val="both"/>
      </w:pPr>
      <w:r>
        <w:rPr>
          <w:rFonts w:ascii="Times New Roman"/>
          <w:b w:val="false"/>
          <w:i w:val="false"/>
          <w:color w:val="000000"/>
          <w:sz w:val="28"/>
        </w:rPr>
        <w:t xml:space="preserve">
      2) автоматически формируется отчет, в котором фиксируются процесс осуществления государственных закупок, в том числе сведения о потенциальных поставщиках, разместившие в электронном магазине информацию о товарах и их ценах. Отчет формируется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При этом сведения отчета обновляются веб-порталом автоматически по мере изменения статуса государственных закупок, в том числе статуса исполнения договора. </w:t>
      </w:r>
    </w:p>
    <w:bookmarkEnd w:id="910"/>
    <w:bookmarkStart w:name="z1680" w:id="911"/>
    <w:p>
      <w:pPr>
        <w:spacing w:after="0"/>
        <w:ind w:left="0"/>
        <w:jc w:val="both"/>
      </w:pPr>
      <w:r>
        <w:rPr>
          <w:rFonts w:ascii="Times New Roman"/>
          <w:b w:val="false"/>
          <w:i w:val="false"/>
          <w:color w:val="000000"/>
          <w:sz w:val="28"/>
        </w:rPr>
        <w:t>
      391. Не допускается указание в одном заказе товаров, финансирование которых предусмотрено в разных финансовых периодах.</w:t>
      </w:r>
    </w:p>
    <w:bookmarkEnd w:id="911"/>
    <w:bookmarkStart w:name="z1681" w:id="912"/>
    <w:p>
      <w:pPr>
        <w:spacing w:after="0"/>
        <w:ind w:left="0"/>
        <w:jc w:val="both"/>
      </w:pPr>
      <w:r>
        <w:rPr>
          <w:rFonts w:ascii="Times New Roman"/>
          <w:b w:val="false"/>
          <w:i w:val="false"/>
          <w:color w:val="000000"/>
          <w:sz w:val="28"/>
        </w:rPr>
        <w:t xml:space="preserve">
      392.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размещено ранее ценовых предложений других потенциальных поставщиков. </w:t>
      </w:r>
    </w:p>
    <w:bookmarkEnd w:id="912"/>
    <w:bookmarkStart w:name="z1682" w:id="913"/>
    <w:p>
      <w:pPr>
        <w:spacing w:after="0"/>
        <w:ind w:left="0"/>
        <w:jc w:val="both"/>
      </w:pPr>
      <w:r>
        <w:rPr>
          <w:rFonts w:ascii="Times New Roman"/>
          <w:b w:val="false"/>
          <w:i w:val="false"/>
          <w:color w:val="000000"/>
          <w:sz w:val="28"/>
        </w:rPr>
        <w:t>
      393. Ценовое предложение потенциального поставщика подлежит автоматическому отклонению электронным магазином в случаях:</w:t>
      </w:r>
    </w:p>
    <w:bookmarkEnd w:id="913"/>
    <w:bookmarkStart w:name="z1683" w:id="914"/>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w:t>
      </w:r>
    </w:p>
    <w:bookmarkEnd w:id="914"/>
    <w:bookmarkStart w:name="z1684" w:id="915"/>
    <w:p>
      <w:pPr>
        <w:spacing w:after="0"/>
        <w:ind w:left="0"/>
        <w:jc w:val="both"/>
      </w:pPr>
      <w:r>
        <w:rPr>
          <w:rFonts w:ascii="Times New Roman"/>
          <w:b w:val="false"/>
          <w:i w:val="false"/>
          <w:color w:val="000000"/>
          <w:sz w:val="28"/>
        </w:rPr>
        <w:t xml:space="preserve">
      2) предусмотренных подпунктами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915"/>
    <w:bookmarkStart w:name="z1685" w:id="916"/>
    <w:p>
      <w:pPr>
        <w:spacing w:after="0"/>
        <w:ind w:left="0"/>
        <w:jc w:val="both"/>
      </w:pPr>
      <w:r>
        <w:rPr>
          <w:rFonts w:ascii="Times New Roman"/>
          <w:b w:val="false"/>
          <w:i w:val="false"/>
          <w:color w:val="000000"/>
          <w:sz w:val="28"/>
        </w:rPr>
        <w:t xml:space="preserve">
      3) ценовое предложение потенциального поставщика признано демпинговой ценой согласно </w:t>
      </w:r>
      <w:r>
        <w:rPr>
          <w:rFonts w:ascii="Times New Roman"/>
          <w:b w:val="false"/>
          <w:i w:val="false"/>
          <w:color w:val="000000"/>
          <w:sz w:val="28"/>
        </w:rPr>
        <w:t>пункту 81</w:t>
      </w:r>
      <w:r>
        <w:rPr>
          <w:rFonts w:ascii="Times New Roman"/>
          <w:b w:val="false"/>
          <w:i w:val="false"/>
          <w:color w:val="000000"/>
          <w:sz w:val="28"/>
        </w:rPr>
        <w:t xml:space="preserve"> настоящих Правил.</w:t>
      </w:r>
    </w:p>
    <w:bookmarkEnd w:id="916"/>
    <w:bookmarkStart w:name="z1686" w:id="917"/>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917"/>
    <w:bookmarkStart w:name="z1687" w:id="918"/>
    <w:p>
      <w:pPr>
        <w:spacing w:after="0"/>
        <w:ind w:left="0"/>
        <w:jc w:val="both"/>
      </w:pPr>
      <w:r>
        <w:rPr>
          <w:rFonts w:ascii="Times New Roman"/>
          <w:b w:val="false"/>
          <w:i w:val="false"/>
          <w:color w:val="000000"/>
          <w:sz w:val="28"/>
        </w:rPr>
        <w:t xml:space="preserve">
      394. В случае отказа или не подтверждения заказа потенциальным поставщиком в течение установленного срока, заказ автоматически направляется к потенциальному поставщику, цена товара которого является следующей после наименьшей цены с учетом стоимости доставки товара до пункта назначения. </w:t>
      </w:r>
    </w:p>
    <w:bookmarkEnd w:id="918"/>
    <w:bookmarkStart w:name="z1688" w:id="919"/>
    <w:p>
      <w:pPr>
        <w:spacing w:after="0"/>
        <w:ind w:left="0"/>
        <w:jc w:val="both"/>
      </w:pPr>
      <w:r>
        <w:rPr>
          <w:rFonts w:ascii="Times New Roman"/>
          <w:b w:val="false"/>
          <w:i w:val="false"/>
          <w:color w:val="000000"/>
          <w:sz w:val="28"/>
        </w:rPr>
        <w:t xml:space="preserve">
      395. Если в течение двух рабочих дней заказ не подтвержден ни одним из потенциальных поставщиков, государственные закупки через электронный магазин признаются несостоявшемся. </w:t>
      </w:r>
    </w:p>
    <w:bookmarkEnd w:id="919"/>
    <w:bookmarkStart w:name="z1689" w:id="920"/>
    <w:p>
      <w:pPr>
        <w:spacing w:after="0"/>
        <w:ind w:left="0"/>
        <w:jc w:val="both"/>
      </w:pPr>
      <w:r>
        <w:rPr>
          <w:rFonts w:ascii="Times New Roman"/>
          <w:b w:val="false"/>
          <w:i w:val="false"/>
          <w:color w:val="000000"/>
          <w:sz w:val="28"/>
        </w:rPr>
        <w:t>
      396. В случае признания государственных закупок через электронный магазин несостоявшимися, заказчик принимает одно из следующих решений:</w:t>
      </w:r>
    </w:p>
    <w:bookmarkEnd w:id="920"/>
    <w:bookmarkStart w:name="z1690" w:id="921"/>
    <w:p>
      <w:pPr>
        <w:spacing w:after="0"/>
        <w:ind w:left="0"/>
        <w:jc w:val="both"/>
      </w:pPr>
      <w:r>
        <w:rPr>
          <w:rFonts w:ascii="Times New Roman"/>
          <w:b w:val="false"/>
          <w:i w:val="false"/>
          <w:color w:val="000000"/>
          <w:sz w:val="28"/>
        </w:rPr>
        <w:t>
      1) о повторном проведении государственных закупок через электронный магазин;</w:t>
      </w:r>
    </w:p>
    <w:bookmarkEnd w:id="921"/>
    <w:bookmarkStart w:name="z1691" w:id="922"/>
    <w:p>
      <w:pPr>
        <w:spacing w:after="0"/>
        <w:ind w:left="0"/>
        <w:jc w:val="both"/>
      </w:pPr>
      <w:r>
        <w:rPr>
          <w:rFonts w:ascii="Times New Roman"/>
          <w:b w:val="false"/>
          <w:i w:val="false"/>
          <w:color w:val="000000"/>
          <w:sz w:val="28"/>
        </w:rPr>
        <w:t xml:space="preserve">
      2) об осуществлении государственных закупок иными конкурентными способами, определенными </w:t>
      </w:r>
      <w:r>
        <w:rPr>
          <w:rFonts w:ascii="Times New Roman"/>
          <w:b w:val="false"/>
          <w:i w:val="false"/>
          <w:color w:val="000000"/>
          <w:sz w:val="28"/>
        </w:rPr>
        <w:t>статьей 13</w:t>
      </w:r>
      <w:r>
        <w:rPr>
          <w:rFonts w:ascii="Times New Roman"/>
          <w:b w:val="false"/>
          <w:i w:val="false"/>
          <w:color w:val="000000"/>
          <w:sz w:val="28"/>
        </w:rPr>
        <w:t xml:space="preserve"> Закона. </w:t>
      </w:r>
    </w:p>
    <w:bookmarkEnd w:id="922"/>
    <w:bookmarkStart w:name="z1692" w:id="923"/>
    <w:p>
      <w:pPr>
        <w:spacing w:after="0"/>
        <w:ind w:left="0"/>
        <w:jc w:val="both"/>
      </w:pPr>
      <w:r>
        <w:rPr>
          <w:rFonts w:ascii="Times New Roman"/>
          <w:b w:val="false"/>
          <w:i w:val="false"/>
          <w:color w:val="000000"/>
          <w:sz w:val="28"/>
        </w:rPr>
        <w:t>
      397. Требования по внесению обеспечения исполнения договора не распространяются на поставщиков по договорам,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bookmarkEnd w:id="923"/>
    <w:bookmarkStart w:name="z1693" w:id="924"/>
    <w:p>
      <w:pPr>
        <w:spacing w:after="0"/>
        <w:ind w:left="0"/>
        <w:jc w:val="left"/>
      </w:pPr>
      <w:r>
        <w:rPr>
          <w:rFonts w:ascii="Times New Roman"/>
          <w:b/>
          <w:i w:val="false"/>
          <w:color w:val="000000"/>
        </w:rPr>
        <w:t xml:space="preserve"> Глава 17. Особенности осуществления государственных закупок услуг, предусмотренных государственным социальным заказом</w:t>
      </w:r>
    </w:p>
    <w:bookmarkEnd w:id="924"/>
    <w:bookmarkStart w:name="z1694" w:id="925"/>
    <w:p>
      <w:pPr>
        <w:spacing w:after="0"/>
        <w:ind w:left="0"/>
        <w:jc w:val="both"/>
      </w:pPr>
      <w:r>
        <w:rPr>
          <w:rFonts w:ascii="Times New Roman"/>
          <w:b w:val="false"/>
          <w:i w:val="false"/>
          <w:color w:val="000000"/>
          <w:sz w:val="28"/>
        </w:rPr>
        <w:t>
      398. Порядок осуществления государственных закупок услуг, предусмотренных государственным социальным заказом, применяется заказчиками, являющимися государственными органами, государственными учреждениями и государственными предприятиями на праве оперативного управления.</w:t>
      </w:r>
    </w:p>
    <w:bookmarkEnd w:id="925"/>
    <w:bookmarkStart w:name="z1695" w:id="926"/>
    <w:p>
      <w:pPr>
        <w:spacing w:after="0"/>
        <w:ind w:left="0"/>
        <w:jc w:val="both"/>
      </w:pPr>
      <w:r>
        <w:rPr>
          <w:rFonts w:ascii="Times New Roman"/>
          <w:b w:val="false"/>
          <w:i w:val="false"/>
          <w:color w:val="000000"/>
          <w:sz w:val="28"/>
        </w:rPr>
        <w:t xml:space="preserve">
      399. Государственные закупки услуг, предусмотренных государственным социальным заказом, осуществляются посредством веб-портала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Законом.</w:t>
      </w:r>
    </w:p>
    <w:bookmarkEnd w:id="926"/>
    <w:bookmarkStart w:name="z1696" w:id="927"/>
    <w:p>
      <w:pPr>
        <w:spacing w:after="0"/>
        <w:ind w:left="0"/>
        <w:jc w:val="both"/>
      </w:pPr>
      <w:r>
        <w:rPr>
          <w:rFonts w:ascii="Times New Roman"/>
          <w:b w:val="false"/>
          <w:i w:val="false"/>
          <w:color w:val="000000"/>
          <w:sz w:val="28"/>
        </w:rPr>
        <w:t xml:space="preserve">
      400. Конкурсная документация по государственным закупкам услуг, предусмотренных государственным социальным заказом формируется на казахском и русском языках в соответствии с </w:t>
      </w:r>
      <w:r>
        <w:rPr>
          <w:rFonts w:ascii="Times New Roman"/>
          <w:b w:val="false"/>
          <w:i w:val="false"/>
          <w:color w:val="000000"/>
          <w:sz w:val="28"/>
        </w:rPr>
        <w:t>приложением 24</w:t>
      </w:r>
      <w:r>
        <w:rPr>
          <w:rFonts w:ascii="Times New Roman"/>
          <w:b w:val="false"/>
          <w:i w:val="false"/>
          <w:color w:val="000000"/>
          <w:sz w:val="28"/>
        </w:rPr>
        <w:t xml:space="preserve"> к настоящим Правилам.</w:t>
      </w:r>
    </w:p>
    <w:bookmarkEnd w:id="927"/>
    <w:bookmarkStart w:name="z1697" w:id="928"/>
    <w:p>
      <w:pPr>
        <w:spacing w:after="0"/>
        <w:ind w:left="0"/>
        <w:jc w:val="both"/>
      </w:pPr>
      <w:r>
        <w:rPr>
          <w:rFonts w:ascii="Times New Roman"/>
          <w:b w:val="false"/>
          <w:i w:val="false"/>
          <w:color w:val="000000"/>
          <w:sz w:val="28"/>
        </w:rPr>
        <w:t>
      401. Государственные закупки услуг, предусмотренных государственным социальным заказом, осуществляются с учетом требований законодательства Республики Казахстан в области государственного социального заказа.</w:t>
      </w:r>
    </w:p>
    <w:bookmarkEnd w:id="928"/>
    <w:bookmarkStart w:name="z1698" w:id="929"/>
    <w:p>
      <w:pPr>
        <w:spacing w:after="0"/>
        <w:ind w:left="0"/>
        <w:jc w:val="both"/>
      </w:pPr>
      <w:r>
        <w:rPr>
          <w:rFonts w:ascii="Times New Roman"/>
          <w:b w:val="false"/>
          <w:i w:val="false"/>
          <w:color w:val="000000"/>
          <w:sz w:val="28"/>
        </w:rPr>
        <w:t xml:space="preserve">
      402.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9" w:id="930"/>
    <w:p>
      <w:pPr>
        <w:spacing w:after="0"/>
        <w:ind w:left="0"/>
        <w:jc w:val="both"/>
      </w:pPr>
      <w:r>
        <w:rPr>
          <w:rFonts w:ascii="Times New Roman"/>
          <w:b w:val="false"/>
          <w:i w:val="false"/>
          <w:color w:val="000000"/>
          <w:sz w:val="28"/>
        </w:rPr>
        <w:t>
      403.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w:t>
      </w:r>
    </w:p>
    <w:bookmarkEnd w:id="930"/>
    <w:bookmarkStart w:name="z1700" w:id="931"/>
    <w:p>
      <w:pPr>
        <w:spacing w:after="0"/>
        <w:ind w:left="0"/>
        <w:jc w:val="both"/>
      </w:pPr>
      <w:r>
        <w:rPr>
          <w:rFonts w:ascii="Times New Roman"/>
          <w:b w:val="false"/>
          <w:i w:val="false"/>
          <w:color w:val="000000"/>
          <w:sz w:val="28"/>
        </w:rPr>
        <w:t>
      1) являться платежеспособным;</w:t>
      </w:r>
    </w:p>
    <w:bookmarkEnd w:id="931"/>
    <w:bookmarkStart w:name="z1701" w:id="932"/>
    <w:p>
      <w:pPr>
        <w:spacing w:after="0"/>
        <w:ind w:left="0"/>
        <w:jc w:val="both"/>
      </w:pPr>
      <w:r>
        <w:rPr>
          <w:rFonts w:ascii="Times New Roman"/>
          <w:b w:val="false"/>
          <w:i w:val="false"/>
          <w:color w:val="000000"/>
          <w:sz w:val="28"/>
        </w:rPr>
        <w:t>
      2) обладать материальными и трудовыми ресурсами, достаточными для исполнения обязательств по договору.</w:t>
      </w:r>
    </w:p>
    <w:bookmarkEnd w:id="932"/>
    <w:bookmarkStart w:name="z1702" w:id="933"/>
    <w:p>
      <w:pPr>
        <w:spacing w:after="0"/>
        <w:ind w:left="0"/>
        <w:jc w:val="both"/>
      </w:pPr>
      <w:r>
        <w:rPr>
          <w:rFonts w:ascii="Times New Roman"/>
          <w:b w:val="false"/>
          <w:i w:val="false"/>
          <w:color w:val="000000"/>
          <w:sz w:val="28"/>
        </w:rPr>
        <w:t>
      Норма, предусмотренная подпунктом 2) настоящего пункта, не распространяется на потенциальных поставщиков, участвующих в конкурсах по проведению государственных закупок услуг государственного социального заказа на срок более одного финансового года.</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3" w:id="934"/>
    <w:p>
      <w:pPr>
        <w:spacing w:after="0"/>
        <w:ind w:left="0"/>
        <w:jc w:val="both"/>
      </w:pPr>
      <w:r>
        <w:rPr>
          <w:rFonts w:ascii="Times New Roman"/>
          <w:b w:val="false"/>
          <w:i w:val="false"/>
          <w:color w:val="000000"/>
          <w:sz w:val="28"/>
        </w:rPr>
        <w:t xml:space="preserve">
      404. При государственных закупках услуг государственного социального заказа на срок более одного финансового года кроме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конкурсная документация содержит описание и требования к материально-технической базе потенциального поставщика.</w:t>
      </w:r>
    </w:p>
    <w:bookmarkEnd w:id="934"/>
    <w:bookmarkStart w:name="z1704" w:id="935"/>
    <w:p>
      <w:pPr>
        <w:spacing w:after="0"/>
        <w:ind w:left="0"/>
        <w:jc w:val="both"/>
      </w:pPr>
      <w:r>
        <w:rPr>
          <w:rFonts w:ascii="Times New Roman"/>
          <w:b w:val="false"/>
          <w:i w:val="false"/>
          <w:color w:val="000000"/>
          <w:sz w:val="28"/>
        </w:rPr>
        <w:t>
      405. 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размещает на веб-портале текст объявления об осуществлении государственных закупок услуг государственного социального заказа.</w:t>
      </w:r>
    </w:p>
    <w:bookmarkEnd w:id="935"/>
    <w:bookmarkStart w:name="z1705" w:id="936"/>
    <w:p>
      <w:pPr>
        <w:spacing w:after="0"/>
        <w:ind w:left="0"/>
        <w:jc w:val="both"/>
      </w:pPr>
      <w:r>
        <w:rPr>
          <w:rFonts w:ascii="Times New Roman"/>
          <w:b w:val="false"/>
          <w:i w:val="false"/>
          <w:color w:val="000000"/>
          <w:sz w:val="28"/>
        </w:rPr>
        <w:t>
      406. В случае осуществления повторных государственных закупок услуг государственного социального заказа организатор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услуг государственного социального заказа.</w:t>
      </w:r>
    </w:p>
    <w:bookmarkEnd w:id="936"/>
    <w:bookmarkStart w:name="z1706" w:id="937"/>
    <w:p>
      <w:pPr>
        <w:spacing w:after="0"/>
        <w:ind w:left="0"/>
        <w:jc w:val="both"/>
      </w:pPr>
      <w:r>
        <w:rPr>
          <w:rFonts w:ascii="Times New Roman"/>
          <w:b w:val="false"/>
          <w:i w:val="false"/>
          <w:color w:val="000000"/>
          <w:sz w:val="28"/>
        </w:rPr>
        <w:t>
      407. Вскрытие заявок на участие в государственных закупках услуг государственного социального заказа осуществляется веб-порталом автоматически по наступлению даты и времени окончательного представления заявок, указанных организатором в конкурсной документации.</w:t>
      </w:r>
    </w:p>
    <w:bookmarkEnd w:id="937"/>
    <w:bookmarkStart w:name="z1707" w:id="938"/>
    <w:p>
      <w:pPr>
        <w:spacing w:after="0"/>
        <w:ind w:left="0"/>
        <w:jc w:val="both"/>
      </w:pPr>
      <w:r>
        <w:rPr>
          <w:rFonts w:ascii="Times New Roman"/>
          <w:b w:val="false"/>
          <w:i w:val="false"/>
          <w:color w:val="000000"/>
          <w:sz w:val="28"/>
        </w:rPr>
        <w:t xml:space="preserve">
      408. Протокол вскрытия заявок на участие в государственных закупках услуг государственного социального заказа размещается на веб-портале автоматически в день вскрытия. </w:t>
      </w:r>
    </w:p>
    <w:bookmarkEnd w:id="938"/>
    <w:bookmarkStart w:name="z1708" w:id="939"/>
    <w:p>
      <w:pPr>
        <w:spacing w:after="0"/>
        <w:ind w:left="0"/>
        <w:jc w:val="both"/>
      </w:pPr>
      <w:r>
        <w:rPr>
          <w:rFonts w:ascii="Times New Roman"/>
          <w:b w:val="false"/>
          <w:i w:val="false"/>
          <w:color w:val="000000"/>
          <w:sz w:val="28"/>
        </w:rPr>
        <w:t>
      409. Конкурсная комиссия рассматривает заявки на участие в конкурсе по проведению государственных закупок услуг государственного социального заказа посредством веб-портала на предмет их соответствия требованиям конкурсной документации в течение десяти рабочих дней со дня со дня вскрытия заявок на участие в конкурсе.</w:t>
      </w:r>
    </w:p>
    <w:bookmarkEnd w:id="939"/>
    <w:bookmarkStart w:name="z1709" w:id="940"/>
    <w:p>
      <w:pPr>
        <w:spacing w:after="0"/>
        <w:ind w:left="0"/>
        <w:jc w:val="both"/>
      </w:pPr>
      <w:r>
        <w:rPr>
          <w:rFonts w:ascii="Times New Roman"/>
          <w:b w:val="false"/>
          <w:i w:val="false"/>
          <w:color w:val="000000"/>
          <w:sz w:val="28"/>
        </w:rPr>
        <w:t xml:space="preserve">
      410. При рассмотрении заявок на участие в конкурсе по проведению государственных закупок услуг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w:t>
      </w:r>
      <w:r>
        <w:rPr>
          <w:rFonts w:ascii="Times New Roman"/>
          <w:b w:val="false"/>
          <w:i w:val="false"/>
          <w:color w:val="000000"/>
          <w:sz w:val="28"/>
        </w:rPr>
        <w:t>пункте 404</w:t>
      </w:r>
      <w:r>
        <w:rPr>
          <w:rFonts w:ascii="Times New Roman"/>
          <w:b w:val="false"/>
          <w:i w:val="false"/>
          <w:color w:val="000000"/>
          <w:sz w:val="28"/>
        </w:rPr>
        <w:t xml:space="preserve"> настоящих Правил.</w:t>
      </w:r>
    </w:p>
    <w:bookmarkEnd w:id="940"/>
    <w:bookmarkStart w:name="z1710" w:id="941"/>
    <w:p>
      <w:pPr>
        <w:spacing w:after="0"/>
        <w:ind w:left="0"/>
        <w:jc w:val="both"/>
      </w:pPr>
      <w:r>
        <w:rPr>
          <w:rFonts w:ascii="Times New Roman"/>
          <w:b w:val="false"/>
          <w:i w:val="false"/>
          <w:color w:val="000000"/>
          <w:sz w:val="28"/>
        </w:rPr>
        <w:t>
      411.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 представленных потенциальными поставщиками, заявок на участие в конкурсе:</w:t>
      </w:r>
    </w:p>
    <w:bookmarkEnd w:id="941"/>
    <w:bookmarkStart w:name="z3998" w:id="942"/>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942"/>
    <w:bookmarkStart w:name="z3999" w:id="943"/>
    <w:p>
      <w:pPr>
        <w:spacing w:after="0"/>
        <w:ind w:left="0"/>
        <w:jc w:val="both"/>
      </w:pPr>
      <w:r>
        <w:rPr>
          <w:rFonts w:ascii="Times New Roman"/>
          <w:b w:val="false"/>
          <w:i w:val="false"/>
          <w:color w:val="000000"/>
          <w:sz w:val="28"/>
        </w:rPr>
        <w:t xml:space="preserve">
      2)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943"/>
    <w:bookmarkStart w:name="z4000" w:id="944"/>
    <w:p>
      <w:pPr>
        <w:spacing w:after="0"/>
        <w:ind w:left="0"/>
        <w:jc w:val="both"/>
      </w:pPr>
      <w:r>
        <w:rPr>
          <w:rFonts w:ascii="Times New Roman"/>
          <w:b w:val="false"/>
          <w:i w:val="false"/>
          <w:color w:val="000000"/>
          <w:sz w:val="28"/>
        </w:rPr>
        <w:t>
      3) сведения о нахождении потенциального поставщика в "Базе данных неправительственных организаций";</w:t>
      </w:r>
    </w:p>
    <w:bookmarkEnd w:id="944"/>
    <w:bookmarkStart w:name="z4001" w:id="945"/>
    <w:p>
      <w:pPr>
        <w:spacing w:after="0"/>
        <w:ind w:left="0"/>
        <w:jc w:val="both"/>
      </w:pPr>
      <w:r>
        <w:rPr>
          <w:rFonts w:ascii="Times New Roman"/>
          <w:b w:val="false"/>
          <w:i w:val="false"/>
          <w:color w:val="000000"/>
          <w:sz w:val="28"/>
        </w:rPr>
        <w:t>
      4) наличие опыта работы потенциального поставщика;</w:t>
      </w:r>
    </w:p>
    <w:bookmarkEnd w:id="945"/>
    <w:bookmarkStart w:name="z4002" w:id="946"/>
    <w:p>
      <w:pPr>
        <w:spacing w:after="0"/>
        <w:ind w:left="0"/>
        <w:jc w:val="both"/>
      </w:pPr>
      <w:r>
        <w:rPr>
          <w:rFonts w:ascii="Times New Roman"/>
          <w:b w:val="false"/>
          <w:i w:val="false"/>
          <w:color w:val="000000"/>
          <w:sz w:val="28"/>
        </w:rPr>
        <w:t>
      5) стаж и квалификация специалистов, привлекаемых к реализации социального проекта и (или) социальной программы;</w:t>
      </w:r>
    </w:p>
    <w:bookmarkEnd w:id="946"/>
    <w:bookmarkStart w:name="z4003" w:id="947"/>
    <w:p>
      <w:pPr>
        <w:spacing w:after="0"/>
        <w:ind w:left="0"/>
        <w:jc w:val="both"/>
      </w:pPr>
      <w:r>
        <w:rPr>
          <w:rFonts w:ascii="Times New Roman"/>
          <w:b w:val="false"/>
          <w:i w:val="false"/>
          <w:color w:val="000000"/>
          <w:sz w:val="28"/>
        </w:rPr>
        <w:t>
      6) в случае реализации проекта за счет средств местного бюджета – опыт работы неправительственной организации в соответствующем регионе.</w:t>
      </w:r>
    </w:p>
    <w:bookmarkEnd w:id="947"/>
    <w:bookmarkStart w:name="z4004" w:id="948"/>
    <w:p>
      <w:pPr>
        <w:spacing w:after="0"/>
        <w:ind w:left="0"/>
        <w:jc w:val="both"/>
      </w:pPr>
      <w:r>
        <w:rPr>
          <w:rFonts w:ascii="Times New Roman"/>
          <w:b w:val="false"/>
          <w:i w:val="false"/>
          <w:color w:val="000000"/>
          <w:sz w:val="28"/>
        </w:rPr>
        <w:t xml:space="preserve">
      Расчет баллов по критериям, предусмотренным в подпунктах 1) - 6) настоящего пункта, рассчитывается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конкурсной документации по государственным закупкам услуг, предусмотренных государственным социальным заказом.</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0" w:id="949"/>
    <w:p>
      <w:pPr>
        <w:spacing w:after="0"/>
        <w:ind w:left="0"/>
        <w:jc w:val="both"/>
      </w:pPr>
      <w:r>
        <w:rPr>
          <w:rFonts w:ascii="Times New Roman"/>
          <w:b w:val="false"/>
          <w:i w:val="false"/>
          <w:color w:val="000000"/>
          <w:sz w:val="28"/>
        </w:rPr>
        <w:t>
      412. Потенциальные поставщики, конкурсные заявки которых набрали 0 (ноль) баллов по одному из критериев, указанным в подпунктах 1), 2) и 3) пункта 411 настоящих Правил, не допускаются к участию в конкурсе, независимо от общего количества набранных баллов.</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1" w:id="950"/>
    <w:p>
      <w:pPr>
        <w:spacing w:after="0"/>
        <w:ind w:left="0"/>
        <w:jc w:val="both"/>
      </w:pPr>
      <w:r>
        <w:rPr>
          <w:rFonts w:ascii="Times New Roman"/>
          <w:b w:val="false"/>
          <w:i w:val="false"/>
          <w:color w:val="000000"/>
          <w:sz w:val="28"/>
        </w:rPr>
        <w:t>
      413. При рассмотрении заявок на участие в конкурсе по государственным закупкам услуг государственного социального заказа конкурсная комиссия:</w:t>
      </w:r>
    </w:p>
    <w:bookmarkEnd w:id="950"/>
    <w:bookmarkStart w:name="z4006" w:id="951"/>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bookmarkEnd w:id="951"/>
    <w:bookmarkStart w:name="z4007" w:id="952"/>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заявок на участие в конкурсе, предусмотренные пунктом 411 настоящих Правил;</w:t>
      </w:r>
    </w:p>
    <w:bookmarkEnd w:id="952"/>
    <w:bookmarkStart w:name="z4008" w:id="953"/>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 предусмотренных пунктом 411 настоящих Правил;</w:t>
      </w:r>
    </w:p>
    <w:bookmarkEnd w:id="953"/>
    <w:bookmarkStart w:name="z4009" w:id="954"/>
    <w:p>
      <w:pPr>
        <w:spacing w:after="0"/>
        <w:ind w:left="0"/>
        <w:jc w:val="both"/>
      </w:pPr>
      <w:r>
        <w:rPr>
          <w:rFonts w:ascii="Times New Roman"/>
          <w:b w:val="false"/>
          <w:i w:val="false"/>
          <w:color w:val="000000"/>
          <w:sz w:val="28"/>
        </w:rPr>
        <w:t xml:space="preserve">
      4) оформляет протокол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конкурсной документации по государственным закупкам услуг, предусмотренных государственным социальным заказом.</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6" w:id="955"/>
    <w:p>
      <w:pPr>
        <w:spacing w:after="0"/>
        <w:ind w:left="0"/>
        <w:jc w:val="both"/>
      </w:pPr>
      <w:r>
        <w:rPr>
          <w:rFonts w:ascii="Times New Roman"/>
          <w:b w:val="false"/>
          <w:i w:val="false"/>
          <w:color w:val="000000"/>
          <w:sz w:val="28"/>
        </w:rPr>
        <w:t>
      414.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технической спецификации, выраженная в баллах.</w:t>
      </w:r>
    </w:p>
    <w:bookmarkEnd w:id="955"/>
    <w:bookmarkStart w:name="z1727" w:id="956"/>
    <w:p>
      <w:pPr>
        <w:spacing w:after="0"/>
        <w:ind w:left="0"/>
        <w:jc w:val="both"/>
      </w:pPr>
      <w:r>
        <w:rPr>
          <w:rFonts w:ascii="Times New Roman"/>
          <w:b w:val="false"/>
          <w:i w:val="false"/>
          <w:color w:val="000000"/>
          <w:sz w:val="28"/>
        </w:rPr>
        <w:t>
      415. Потенциальный поставщик, заявка на участие в конкурсе которого имеет итоговую оценку менее 9 баллов, не допускается к участию в конкурсе.</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415 -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8" w:id="957"/>
    <w:p>
      <w:pPr>
        <w:spacing w:after="0"/>
        <w:ind w:left="0"/>
        <w:jc w:val="both"/>
      </w:pPr>
      <w:r>
        <w:rPr>
          <w:rFonts w:ascii="Times New Roman"/>
          <w:b w:val="false"/>
          <w:i w:val="false"/>
          <w:color w:val="000000"/>
          <w:sz w:val="28"/>
        </w:rPr>
        <w:t xml:space="preserve">
      416. В случае непредставления потенциальным поставщиком документов, подтверждающих критерии, предусмотренные </w:t>
      </w:r>
      <w:r>
        <w:rPr>
          <w:rFonts w:ascii="Times New Roman"/>
          <w:b w:val="false"/>
          <w:i w:val="false"/>
          <w:color w:val="000000"/>
          <w:sz w:val="28"/>
        </w:rPr>
        <w:t>пунктом 411</w:t>
      </w:r>
      <w:r>
        <w:rPr>
          <w:rFonts w:ascii="Times New Roman"/>
          <w:b w:val="false"/>
          <w:i w:val="false"/>
          <w:color w:val="000000"/>
          <w:sz w:val="28"/>
        </w:rPr>
        <w:t xml:space="preserve"> настоящих Правил, конкурсная комиссия не рассчитывает соответствующие баллы для оценки их технических спецификаций.</w:t>
      </w:r>
    </w:p>
    <w:bookmarkEnd w:id="957"/>
    <w:bookmarkStart w:name="z1729" w:id="958"/>
    <w:p>
      <w:pPr>
        <w:spacing w:after="0"/>
        <w:ind w:left="0"/>
        <w:jc w:val="both"/>
      </w:pPr>
      <w:r>
        <w:rPr>
          <w:rFonts w:ascii="Times New Roman"/>
          <w:b w:val="false"/>
          <w:i w:val="false"/>
          <w:color w:val="000000"/>
          <w:sz w:val="28"/>
        </w:rPr>
        <w:t>
      417. Условия, предложенные потенциальными поставщиками для оценки своих технических спецификаций, включаются в договор.</w:t>
      </w:r>
    </w:p>
    <w:bookmarkEnd w:id="958"/>
    <w:bookmarkStart w:name="z1730" w:id="9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959"/>
    <w:bookmarkStart w:name="z4195" w:id="960"/>
    <w:p>
      <w:pPr>
        <w:spacing w:after="0"/>
        <w:ind w:left="0"/>
        <w:jc w:val="both"/>
      </w:pPr>
      <w:r>
        <w:rPr>
          <w:rFonts w:ascii="Times New Roman"/>
          <w:b w:val="false"/>
          <w:i w:val="false"/>
          <w:color w:val="000000"/>
          <w:sz w:val="28"/>
        </w:rPr>
        <w:t>
      1) если итоговая оценка заявки на участие в конкурсе потенциального поставщика составляет от 12 до 17 баллов включительно, то конкурсное ценовое предложение потенциального поставщика условно уменьшается на 10%;</w:t>
      </w:r>
    </w:p>
    <w:bookmarkEnd w:id="960"/>
    <w:bookmarkStart w:name="z4196" w:id="961"/>
    <w:p>
      <w:pPr>
        <w:spacing w:after="0"/>
        <w:ind w:left="0"/>
        <w:jc w:val="both"/>
      </w:pPr>
      <w:r>
        <w:rPr>
          <w:rFonts w:ascii="Times New Roman"/>
          <w:b w:val="false"/>
          <w:i w:val="false"/>
          <w:color w:val="000000"/>
          <w:sz w:val="28"/>
        </w:rPr>
        <w:t>
      2) если итоговая оценка заявки на участие в конкурсе потенциального поставщика составляет от 18 до 23 баллов включительно, то конкурсное ценовое предложение потенциального поставщика условно уменьшается на 20%;</w:t>
      </w:r>
    </w:p>
    <w:bookmarkEnd w:id="961"/>
    <w:bookmarkStart w:name="z4197" w:id="962"/>
    <w:p>
      <w:pPr>
        <w:spacing w:after="0"/>
        <w:ind w:left="0"/>
        <w:jc w:val="both"/>
      </w:pPr>
      <w:r>
        <w:rPr>
          <w:rFonts w:ascii="Times New Roman"/>
          <w:b w:val="false"/>
          <w:i w:val="false"/>
          <w:color w:val="000000"/>
          <w:sz w:val="28"/>
        </w:rPr>
        <w:t>
      3) если итоговая оценка заявки на участие в конкурсе потенциального поставщика составляет от 24 до 28 баллов включительно, то конкурсное ценовое предложение потенциального поставщика условно уменьшается на 30%.</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418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5" w:id="963"/>
    <w:p>
      <w:pPr>
        <w:spacing w:after="0"/>
        <w:ind w:left="0"/>
        <w:jc w:val="both"/>
      </w:pPr>
      <w:r>
        <w:rPr>
          <w:rFonts w:ascii="Times New Roman"/>
          <w:b w:val="false"/>
          <w:i w:val="false"/>
          <w:color w:val="000000"/>
          <w:sz w:val="28"/>
        </w:rPr>
        <w:t xml:space="preserve">
      419. Конкурсная комиссия рассчитывает баллы, предусмотренные </w:t>
      </w:r>
      <w:r>
        <w:rPr>
          <w:rFonts w:ascii="Times New Roman"/>
          <w:b w:val="false"/>
          <w:i w:val="false"/>
          <w:color w:val="000000"/>
          <w:sz w:val="28"/>
        </w:rPr>
        <w:t>пунктом 411</w:t>
      </w:r>
      <w:r>
        <w:rPr>
          <w:rFonts w:ascii="Times New Roman"/>
          <w:b w:val="false"/>
          <w:i w:val="false"/>
          <w:color w:val="000000"/>
          <w:sz w:val="28"/>
        </w:rPr>
        <w:t xml:space="preserve"> настоящих Правил,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963"/>
    <w:bookmarkStart w:name="z1736" w:id="964"/>
    <w:p>
      <w:pPr>
        <w:spacing w:after="0"/>
        <w:ind w:left="0"/>
        <w:jc w:val="both"/>
      </w:pPr>
      <w:r>
        <w:rPr>
          <w:rFonts w:ascii="Times New Roman"/>
          <w:b w:val="false"/>
          <w:i w:val="false"/>
          <w:color w:val="000000"/>
          <w:sz w:val="28"/>
        </w:rPr>
        <w:t>
      420.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964"/>
    <w:bookmarkStart w:name="z1737" w:id="965"/>
    <w:p>
      <w:pPr>
        <w:spacing w:after="0"/>
        <w:ind w:left="0"/>
        <w:jc w:val="both"/>
      </w:pPr>
      <w:r>
        <w:rPr>
          <w:rFonts w:ascii="Times New Roman"/>
          <w:b w:val="false"/>
          <w:i w:val="false"/>
          <w:color w:val="000000"/>
          <w:sz w:val="28"/>
        </w:rPr>
        <w:t>
      421. Веб-портал автоматически сопоставляет условные цены участников конкурса и определяет победителя конкурса на основе наименьшей условной цены.</w:t>
      </w:r>
    </w:p>
    <w:bookmarkEnd w:id="965"/>
    <w:bookmarkStart w:name="z1738" w:id="966"/>
    <w:p>
      <w:pPr>
        <w:spacing w:after="0"/>
        <w:ind w:left="0"/>
        <w:jc w:val="both"/>
      </w:pPr>
      <w:r>
        <w:rPr>
          <w:rFonts w:ascii="Times New Roman"/>
          <w:b w:val="false"/>
          <w:i w:val="false"/>
          <w:color w:val="000000"/>
          <w:sz w:val="28"/>
        </w:rPr>
        <w:t>
      422. При равенстве условных цен конкурсных ценовых предложений, победителем признается участник конкурса, имеющий больший опыт работы на рынке закупаемых услуг.</w:t>
      </w:r>
    </w:p>
    <w:bookmarkEnd w:id="966"/>
    <w:bookmarkStart w:name="z1739" w:id="967"/>
    <w:p>
      <w:pPr>
        <w:spacing w:after="0"/>
        <w:ind w:left="0"/>
        <w:jc w:val="both"/>
      </w:pPr>
      <w:r>
        <w:rPr>
          <w:rFonts w:ascii="Times New Roman"/>
          <w:b w:val="false"/>
          <w:i w:val="false"/>
          <w:color w:val="000000"/>
          <w:sz w:val="28"/>
        </w:rPr>
        <w:t xml:space="preserve">
      423. Проект договора услуг, предусмотренных государственным социальным заказом составляется в соответствии с типовым договором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конкурсной документации по государственным закупкам услуг, предусмотренных государственным социальным заказом.</w:t>
      </w:r>
    </w:p>
    <w:bookmarkEnd w:id="967"/>
    <w:bookmarkStart w:name="z1740" w:id="968"/>
    <w:p>
      <w:pPr>
        <w:spacing w:after="0"/>
        <w:ind w:left="0"/>
        <w:jc w:val="both"/>
      </w:pPr>
      <w:r>
        <w:rPr>
          <w:rFonts w:ascii="Times New Roman"/>
          <w:b w:val="false"/>
          <w:i w:val="false"/>
          <w:color w:val="000000"/>
          <w:sz w:val="28"/>
        </w:rPr>
        <w:t>
      424. Государственные закупки услуг государственного социального заказа признаются несостоявшимися по одному из следующих оснований:</w:t>
      </w:r>
    </w:p>
    <w:bookmarkEnd w:id="968"/>
    <w:bookmarkStart w:name="z1741" w:id="969"/>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969"/>
    <w:bookmarkStart w:name="z1742" w:id="970"/>
    <w:p>
      <w:pPr>
        <w:spacing w:after="0"/>
        <w:ind w:left="0"/>
        <w:jc w:val="both"/>
      </w:pPr>
      <w:r>
        <w:rPr>
          <w:rFonts w:ascii="Times New Roman"/>
          <w:b w:val="false"/>
          <w:i w:val="false"/>
          <w:color w:val="000000"/>
          <w:sz w:val="28"/>
        </w:rPr>
        <w:t>
      2) представления менее двух заявок на участие в конкурсе;</w:t>
      </w:r>
    </w:p>
    <w:bookmarkEnd w:id="970"/>
    <w:bookmarkStart w:name="z1743" w:id="971"/>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w:t>
      </w:r>
    </w:p>
    <w:bookmarkEnd w:id="971"/>
    <w:bookmarkStart w:name="z1744" w:id="972"/>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End w:id="972"/>
    <w:bookmarkStart w:name="z1745" w:id="973"/>
    <w:p>
      <w:pPr>
        <w:spacing w:after="0"/>
        <w:ind w:left="0"/>
        <w:jc w:val="both"/>
      </w:pPr>
      <w:r>
        <w:rPr>
          <w:rFonts w:ascii="Times New Roman"/>
          <w:b w:val="false"/>
          <w:i w:val="false"/>
          <w:color w:val="000000"/>
          <w:sz w:val="28"/>
        </w:rPr>
        <w:t>
      425. Если государственные закупки услуг государственного социального заказа признаны несостоявшимися, заказчик принимает одно из следующих решений:</w:t>
      </w:r>
    </w:p>
    <w:bookmarkEnd w:id="973"/>
    <w:bookmarkStart w:name="z1746" w:id="974"/>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974"/>
    <w:bookmarkStart w:name="z1747" w:id="975"/>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975"/>
    <w:bookmarkStart w:name="z1748" w:id="976"/>
    <w:p>
      <w:pPr>
        <w:spacing w:after="0"/>
        <w:ind w:left="0"/>
        <w:jc w:val="both"/>
      </w:pPr>
      <w:r>
        <w:rPr>
          <w:rFonts w:ascii="Times New Roman"/>
          <w:b w:val="false"/>
          <w:i w:val="false"/>
          <w:color w:val="000000"/>
          <w:sz w:val="28"/>
        </w:rPr>
        <w:t xml:space="preserve">
      426. В случае признания повторных государственных закупок услуг государственного социального заказа несостоявшимся, заказчик осуществляет государственные закупки способом из одного источника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976"/>
    <w:bookmarkStart w:name="z1749" w:id="977"/>
    <w:p>
      <w:pPr>
        <w:spacing w:after="0"/>
        <w:ind w:left="0"/>
        <w:jc w:val="both"/>
      </w:pPr>
      <w:r>
        <w:rPr>
          <w:rFonts w:ascii="Times New Roman"/>
          <w:b w:val="false"/>
          <w:i w:val="false"/>
          <w:color w:val="000000"/>
          <w:sz w:val="28"/>
        </w:rPr>
        <w:t>
      427. При государственных закупках услуг, предусмотренных государственным социальным заказом:</w:t>
      </w:r>
    </w:p>
    <w:bookmarkEnd w:id="977"/>
    <w:bookmarkStart w:name="z4011" w:id="978"/>
    <w:p>
      <w:pPr>
        <w:spacing w:after="0"/>
        <w:ind w:left="0"/>
        <w:jc w:val="both"/>
      </w:pPr>
      <w:r>
        <w:rPr>
          <w:rFonts w:ascii="Times New Roman"/>
          <w:b w:val="false"/>
          <w:i w:val="false"/>
          <w:color w:val="000000"/>
          <w:sz w:val="28"/>
        </w:rPr>
        <w:t>
      1) потенциальный поставщик не вносит обеспечение заявки на участие в конкурсе, обеспечение исполнения договора;</w:t>
      </w:r>
    </w:p>
    <w:bookmarkEnd w:id="978"/>
    <w:bookmarkStart w:name="z4012" w:id="979"/>
    <w:p>
      <w:pPr>
        <w:spacing w:after="0"/>
        <w:ind w:left="0"/>
        <w:jc w:val="both"/>
      </w:pPr>
      <w:r>
        <w:rPr>
          <w:rFonts w:ascii="Times New Roman"/>
          <w:b w:val="false"/>
          <w:i w:val="false"/>
          <w:color w:val="000000"/>
          <w:sz w:val="28"/>
        </w:rPr>
        <w:t xml:space="preserve">
      2) конкурсная комиссия не применяет критерии, влияющие на конкурсное ценовое предложение участников конкурса, предусмотренные </w:t>
      </w:r>
      <w:r>
        <w:rPr>
          <w:rFonts w:ascii="Times New Roman"/>
          <w:b w:val="false"/>
          <w:i w:val="false"/>
          <w:color w:val="000000"/>
          <w:sz w:val="28"/>
        </w:rPr>
        <w:t>пунктом 243</w:t>
      </w:r>
      <w:r>
        <w:rPr>
          <w:rFonts w:ascii="Times New Roman"/>
          <w:b w:val="false"/>
          <w:i w:val="false"/>
          <w:color w:val="000000"/>
          <w:sz w:val="28"/>
        </w:rPr>
        <w:t xml:space="preserve"> настоящих Правил;</w:t>
      </w:r>
    </w:p>
    <w:bookmarkEnd w:id="979"/>
    <w:bookmarkStart w:name="z4013" w:id="980"/>
    <w:p>
      <w:pPr>
        <w:spacing w:after="0"/>
        <w:ind w:left="0"/>
        <w:jc w:val="both"/>
      </w:pPr>
      <w:r>
        <w:rPr>
          <w:rFonts w:ascii="Times New Roman"/>
          <w:b w:val="false"/>
          <w:i w:val="false"/>
          <w:color w:val="000000"/>
          <w:sz w:val="28"/>
        </w:rPr>
        <w:t>
      3) не осуществляются процедура предварительного допуска к участию в конкурсе;</w:t>
      </w:r>
    </w:p>
    <w:bookmarkEnd w:id="980"/>
    <w:bookmarkStart w:name="z4014" w:id="981"/>
    <w:p>
      <w:pPr>
        <w:spacing w:after="0"/>
        <w:ind w:left="0"/>
        <w:jc w:val="both"/>
      </w:pPr>
      <w:r>
        <w:rPr>
          <w:rFonts w:ascii="Times New Roman"/>
          <w:b w:val="false"/>
          <w:i w:val="false"/>
          <w:color w:val="000000"/>
          <w:sz w:val="28"/>
        </w:rPr>
        <w:t xml:space="preserve">
      4) требования </w:t>
      </w:r>
      <w:r>
        <w:rPr>
          <w:rFonts w:ascii="Times New Roman"/>
          <w:b w:val="false"/>
          <w:i w:val="false"/>
          <w:color w:val="000000"/>
          <w:sz w:val="28"/>
        </w:rPr>
        <w:t>статьи 26</w:t>
      </w:r>
      <w:r>
        <w:rPr>
          <w:rFonts w:ascii="Times New Roman"/>
          <w:b w:val="false"/>
          <w:i w:val="false"/>
          <w:color w:val="000000"/>
          <w:sz w:val="28"/>
        </w:rPr>
        <w:t xml:space="preserve"> Закона не распространяются. Заявка потенциального поставщика на участие в конкурсе по государственным закупкам услуг, предусмотренных государственным социальным заказом, не допускается к участию в конкурсе, если представленное конкурсное ценовое предложение признается демпинговой согласно пункту 76-1 настоящих Правил.</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5" w:id="982"/>
    <w:p>
      <w:pPr>
        <w:spacing w:after="0"/>
        <w:ind w:left="0"/>
        <w:jc w:val="both"/>
      </w:pPr>
      <w:r>
        <w:rPr>
          <w:rFonts w:ascii="Times New Roman"/>
          <w:b w:val="false"/>
          <w:i w:val="false"/>
          <w:color w:val="000000"/>
          <w:sz w:val="28"/>
        </w:rPr>
        <w:t>
      428. Если иное не предусмотрено настоящими Правилами, при осуществлении конкурса по проведению государственных закупок услуг государственного социального заказа используются порядок осуществления государственных закупок способом конкурса.</w:t>
      </w:r>
    </w:p>
    <w:bookmarkEnd w:id="982"/>
    <w:bookmarkStart w:name="z1756" w:id="983"/>
    <w:p>
      <w:pPr>
        <w:spacing w:after="0"/>
        <w:ind w:left="0"/>
        <w:jc w:val="left"/>
      </w:pPr>
      <w:r>
        <w:rPr>
          <w:rFonts w:ascii="Times New Roman"/>
          <w:b/>
          <w:i w:val="false"/>
          <w:color w:val="000000"/>
        </w:rPr>
        <w:t xml:space="preserve"> Глава 18. Особенности осуществления государственных закупок жилища,</w:t>
      </w:r>
      <w:r>
        <w:br/>
      </w:r>
      <w:r>
        <w:rPr>
          <w:rFonts w:ascii="Times New Roman"/>
          <w:b/>
          <w:i w:val="false"/>
          <w:color w:val="000000"/>
        </w:rPr>
        <w:t>принадлежащего на праве частной собственности физическому лицу,</w:t>
      </w:r>
      <w:r>
        <w:br/>
      </w:r>
      <w:r>
        <w:rPr>
          <w:rFonts w:ascii="Times New Roman"/>
          <w:b/>
          <w:i w:val="false"/>
          <w:color w:val="000000"/>
        </w:rPr>
        <w:t>не являющемуся субъектом предпринимательской деятельности</w:t>
      </w:r>
    </w:p>
    <w:bookmarkEnd w:id="983"/>
    <w:bookmarkStart w:name="z1757" w:id="984"/>
    <w:p>
      <w:pPr>
        <w:spacing w:after="0"/>
        <w:ind w:left="0"/>
        <w:jc w:val="both"/>
      </w:pPr>
      <w:r>
        <w:rPr>
          <w:rFonts w:ascii="Times New Roman"/>
          <w:b w:val="false"/>
          <w:i w:val="false"/>
          <w:color w:val="000000"/>
          <w:sz w:val="28"/>
        </w:rPr>
        <w:t>
      429. Объявление о государственных закупках жилища, принадлежащего на праве частной собственности физическому лицу, размещается организатором на веб-портале на казахском и русском языках не позднее пяти рабочих дней до окончания срока представления заявок потенциальных поставщиков - физических лиц, не являющихся субъектами предпринимательской деятельности, которым жилище принадлежит на праве частной собственности, и содержит следующую информацию:</w:t>
      </w:r>
    </w:p>
    <w:bookmarkEnd w:id="984"/>
    <w:bookmarkStart w:name="z7381" w:id="985"/>
    <w:p>
      <w:pPr>
        <w:spacing w:after="0"/>
        <w:ind w:left="0"/>
        <w:jc w:val="both"/>
      </w:pPr>
      <w:r>
        <w:rPr>
          <w:rFonts w:ascii="Times New Roman"/>
          <w:b w:val="false"/>
          <w:i w:val="false"/>
          <w:color w:val="000000"/>
          <w:sz w:val="28"/>
        </w:rPr>
        <w:t>
      1) наименование населенного пункта (город, район в городе, поселок, село), в котором должно находиться приобретаемое жилище;</w:t>
      </w:r>
    </w:p>
    <w:bookmarkEnd w:id="985"/>
    <w:bookmarkStart w:name="z7382" w:id="986"/>
    <w:p>
      <w:pPr>
        <w:spacing w:after="0"/>
        <w:ind w:left="0"/>
        <w:jc w:val="both"/>
      </w:pPr>
      <w:r>
        <w:rPr>
          <w:rFonts w:ascii="Times New Roman"/>
          <w:b w:val="false"/>
          <w:i w:val="false"/>
          <w:color w:val="000000"/>
          <w:sz w:val="28"/>
        </w:rPr>
        <w:t>
      2) о сумме денежных средств, выделенных для государственных закупок жилища;</w:t>
      </w:r>
    </w:p>
    <w:bookmarkEnd w:id="986"/>
    <w:bookmarkStart w:name="z7383" w:id="987"/>
    <w:p>
      <w:pPr>
        <w:spacing w:after="0"/>
        <w:ind w:left="0"/>
        <w:jc w:val="both"/>
      </w:pPr>
      <w:r>
        <w:rPr>
          <w:rFonts w:ascii="Times New Roman"/>
          <w:b w:val="false"/>
          <w:i w:val="false"/>
          <w:color w:val="000000"/>
          <w:sz w:val="28"/>
        </w:rPr>
        <w:t>
      3) описание требуемых характеристик закупаемого жилища и срок приобретения жилища;</w:t>
      </w:r>
    </w:p>
    <w:bookmarkEnd w:id="987"/>
    <w:bookmarkStart w:name="z7384" w:id="988"/>
    <w:p>
      <w:pPr>
        <w:spacing w:after="0"/>
        <w:ind w:left="0"/>
        <w:jc w:val="both"/>
      </w:pPr>
      <w:r>
        <w:rPr>
          <w:rFonts w:ascii="Times New Roman"/>
          <w:b w:val="false"/>
          <w:i w:val="false"/>
          <w:color w:val="000000"/>
          <w:sz w:val="28"/>
        </w:rPr>
        <w:t>
      4) о сроке начала и окончания представления потенциальными поставщиками заявок на участие в закупках.</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в редакции приказа Министра финансов РК от 29.08.2024 </w:t>
      </w:r>
      <w:r>
        <w:rPr>
          <w:rFonts w:ascii="Times New Roman"/>
          <w:b w:val="false"/>
          <w:i w:val="false"/>
          <w:color w:val="000000"/>
          <w:sz w:val="28"/>
        </w:rPr>
        <w:t>№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989"/>
    <w:p>
      <w:pPr>
        <w:spacing w:after="0"/>
        <w:ind w:left="0"/>
        <w:jc w:val="both"/>
      </w:pPr>
      <w:r>
        <w:rPr>
          <w:rFonts w:ascii="Times New Roman"/>
          <w:b w:val="false"/>
          <w:i w:val="false"/>
          <w:color w:val="000000"/>
          <w:sz w:val="28"/>
        </w:rPr>
        <w:t>
      430. Заявка потенциального поставщика – физического лица на участие в государственных закупок жилища, принадлежащего ему на праве частной собственности, не являющемуся субъектом предпринимательской деятельности (далее – заявка на участие в государственных закупок жилища), представляется в форме электронного документа посредством веб-портала до истечения окончательного срока ее представления, указанного в объявлении и является формой выражения согласия потенциального поставщика продать принадлежащее ему на праве частной собственности жилище на условиях, указанных в объявлении об осуществлении государственных закупок.</w:t>
      </w:r>
    </w:p>
    <w:bookmarkEnd w:id="989"/>
    <w:bookmarkStart w:name="z1763" w:id="990"/>
    <w:p>
      <w:pPr>
        <w:spacing w:after="0"/>
        <w:ind w:left="0"/>
        <w:jc w:val="both"/>
      </w:pPr>
      <w:r>
        <w:rPr>
          <w:rFonts w:ascii="Times New Roman"/>
          <w:b w:val="false"/>
          <w:i w:val="false"/>
          <w:color w:val="000000"/>
          <w:sz w:val="28"/>
        </w:rPr>
        <w:t>
      431. Заявка на участие в государственных закупках жилища содержит:</w:t>
      </w:r>
    </w:p>
    <w:bookmarkEnd w:id="990"/>
    <w:bookmarkStart w:name="z1764" w:id="991"/>
    <w:p>
      <w:pPr>
        <w:spacing w:after="0"/>
        <w:ind w:left="0"/>
        <w:jc w:val="both"/>
      </w:pPr>
      <w:r>
        <w:rPr>
          <w:rFonts w:ascii="Times New Roman"/>
          <w:b w:val="false"/>
          <w:i w:val="false"/>
          <w:color w:val="000000"/>
          <w:sz w:val="28"/>
        </w:rPr>
        <w:t>
      1) электронную копию удостоверения личности физического лица;</w:t>
      </w:r>
    </w:p>
    <w:bookmarkEnd w:id="991"/>
    <w:bookmarkStart w:name="z1765" w:id="992"/>
    <w:p>
      <w:pPr>
        <w:spacing w:after="0"/>
        <w:ind w:left="0"/>
        <w:jc w:val="both"/>
      </w:pPr>
      <w:r>
        <w:rPr>
          <w:rFonts w:ascii="Times New Roman"/>
          <w:b w:val="false"/>
          <w:i w:val="false"/>
          <w:color w:val="000000"/>
          <w:sz w:val="28"/>
        </w:rPr>
        <w:t>
      2) электронные копии правоустанавливающих документов на жилище, в том числе технический паспорт;</w:t>
      </w:r>
    </w:p>
    <w:bookmarkEnd w:id="992"/>
    <w:bookmarkStart w:name="z1766" w:id="993"/>
    <w:p>
      <w:pPr>
        <w:spacing w:after="0"/>
        <w:ind w:left="0"/>
        <w:jc w:val="both"/>
      </w:pPr>
      <w:r>
        <w:rPr>
          <w:rFonts w:ascii="Times New Roman"/>
          <w:b w:val="false"/>
          <w:i w:val="false"/>
          <w:color w:val="000000"/>
          <w:sz w:val="28"/>
        </w:rPr>
        <w:t>
      3) электронную копию документа об отсутствии обременения на жилище, выданного не ранее даты размещения объявления об осуществлении государственных закупок;</w:t>
      </w:r>
    </w:p>
    <w:bookmarkEnd w:id="993"/>
    <w:bookmarkStart w:name="z1767" w:id="994"/>
    <w:p>
      <w:pPr>
        <w:spacing w:after="0"/>
        <w:ind w:left="0"/>
        <w:jc w:val="both"/>
      </w:pPr>
      <w:r>
        <w:rPr>
          <w:rFonts w:ascii="Times New Roman"/>
          <w:b w:val="false"/>
          <w:i w:val="false"/>
          <w:color w:val="000000"/>
          <w:sz w:val="28"/>
        </w:rPr>
        <w:t>
      4)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994"/>
    <w:bookmarkStart w:name="z1768" w:id="995"/>
    <w:p>
      <w:pPr>
        <w:spacing w:after="0"/>
        <w:ind w:left="0"/>
        <w:jc w:val="both"/>
      </w:pPr>
      <w:r>
        <w:rPr>
          <w:rFonts w:ascii="Times New Roman"/>
          <w:b w:val="false"/>
          <w:i w:val="false"/>
          <w:color w:val="000000"/>
          <w:sz w:val="28"/>
        </w:rPr>
        <w:t>
      5) ценовое предложение потенциального поставщика;</w:t>
      </w:r>
    </w:p>
    <w:bookmarkEnd w:id="995"/>
    <w:bookmarkStart w:name="z1769" w:id="996"/>
    <w:p>
      <w:pPr>
        <w:spacing w:after="0"/>
        <w:ind w:left="0"/>
        <w:jc w:val="both"/>
      </w:pPr>
      <w:r>
        <w:rPr>
          <w:rFonts w:ascii="Times New Roman"/>
          <w:b w:val="false"/>
          <w:i w:val="false"/>
          <w:color w:val="000000"/>
          <w:sz w:val="28"/>
        </w:rPr>
        <w:t>
      6) электронная копия нотариально удостоверенного согласия другого супруга либо электронная копия нотариально удостоверенной справки о несостоянии в браке (супружестве) или электронная копия свидетельства о расторжении брака (супружества) или электронная копия свидетельства, подтверждающего вдовство.</w:t>
      </w:r>
    </w:p>
    <w:bookmarkEnd w:id="996"/>
    <w:bookmarkStart w:name="z1770" w:id="997"/>
    <w:p>
      <w:pPr>
        <w:spacing w:after="0"/>
        <w:ind w:left="0"/>
        <w:jc w:val="both"/>
      </w:pPr>
      <w:r>
        <w:rPr>
          <w:rFonts w:ascii="Times New Roman"/>
          <w:b w:val="false"/>
          <w:i w:val="false"/>
          <w:color w:val="000000"/>
          <w:sz w:val="28"/>
        </w:rPr>
        <w:t>
      432. Потенциальный поставщик подает только одну заявку на участие в государственных закупках жилища, принадлежащего ему на праве частной собственности.</w:t>
      </w:r>
    </w:p>
    <w:bookmarkEnd w:id="997"/>
    <w:bookmarkStart w:name="z1771" w:id="998"/>
    <w:p>
      <w:pPr>
        <w:spacing w:after="0"/>
        <w:ind w:left="0"/>
        <w:jc w:val="both"/>
      </w:pPr>
      <w:r>
        <w:rPr>
          <w:rFonts w:ascii="Times New Roman"/>
          <w:b w:val="false"/>
          <w:i w:val="false"/>
          <w:color w:val="000000"/>
          <w:sz w:val="28"/>
        </w:rPr>
        <w:t>
      433. Заявка на участие в государственных закупках жилища подлежит автоматическому отклонению веб-порталом в следующих случаях:</w:t>
      </w:r>
    </w:p>
    <w:bookmarkEnd w:id="998"/>
    <w:bookmarkStart w:name="z1772" w:id="999"/>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данных государственных закупках;</w:t>
      </w:r>
    </w:p>
    <w:bookmarkEnd w:id="999"/>
    <w:bookmarkStart w:name="z1773" w:id="1000"/>
    <w:p>
      <w:pPr>
        <w:spacing w:after="0"/>
        <w:ind w:left="0"/>
        <w:jc w:val="both"/>
      </w:pPr>
      <w:r>
        <w:rPr>
          <w:rFonts w:ascii="Times New Roman"/>
          <w:b w:val="false"/>
          <w:i w:val="false"/>
          <w:color w:val="000000"/>
          <w:sz w:val="28"/>
        </w:rPr>
        <w:t>
      2) заявка на участие в государственных закупках поступила на веб-портал после истечения окончательного срока приема заявок на участие;</w:t>
      </w:r>
    </w:p>
    <w:bookmarkEnd w:id="1000"/>
    <w:bookmarkStart w:name="z1774" w:id="1001"/>
    <w:p>
      <w:pPr>
        <w:spacing w:after="0"/>
        <w:ind w:left="0"/>
        <w:jc w:val="both"/>
      </w:pPr>
      <w:r>
        <w:rPr>
          <w:rFonts w:ascii="Times New Roman"/>
          <w:b w:val="false"/>
          <w:i w:val="false"/>
          <w:color w:val="000000"/>
          <w:sz w:val="28"/>
        </w:rPr>
        <w:t>
      3) ценовое предложение превышает сумму, выделенную для приобретения жилища.</w:t>
      </w:r>
    </w:p>
    <w:bookmarkEnd w:id="1001"/>
    <w:bookmarkStart w:name="z1775" w:id="1002"/>
    <w:p>
      <w:pPr>
        <w:spacing w:after="0"/>
        <w:ind w:left="0"/>
        <w:jc w:val="both"/>
      </w:pPr>
      <w:r>
        <w:rPr>
          <w:rFonts w:ascii="Times New Roman"/>
          <w:b w:val="false"/>
          <w:i w:val="false"/>
          <w:color w:val="000000"/>
          <w:sz w:val="28"/>
        </w:rPr>
        <w:t>
      434. Заявка на участие в государственных закупках жилища, поданные в соответствии с настоящими Правилами, автоматически регистрируются на веб-портале.</w:t>
      </w:r>
    </w:p>
    <w:bookmarkEnd w:id="1002"/>
    <w:bookmarkStart w:name="z1776" w:id="1003"/>
    <w:p>
      <w:pPr>
        <w:spacing w:after="0"/>
        <w:ind w:left="0"/>
        <w:jc w:val="both"/>
      </w:pPr>
      <w:r>
        <w:rPr>
          <w:rFonts w:ascii="Times New Roman"/>
          <w:b w:val="false"/>
          <w:i w:val="false"/>
          <w:color w:val="000000"/>
          <w:sz w:val="28"/>
        </w:rPr>
        <w:t>
      435. Потенциальный поставщик при необходимости изменяет или отзывает свою заявку на участие в государственных закупках жилища в любое время до истечения окончательного срока их представления. Отзыв заявки на участие в конкурсе после истечения окончательного срока их представления не допускается.</w:t>
      </w:r>
    </w:p>
    <w:bookmarkEnd w:id="1003"/>
    <w:bookmarkStart w:name="z1777" w:id="1004"/>
    <w:p>
      <w:pPr>
        <w:spacing w:after="0"/>
        <w:ind w:left="0"/>
        <w:jc w:val="both"/>
      </w:pPr>
      <w:r>
        <w:rPr>
          <w:rFonts w:ascii="Times New Roman"/>
          <w:b w:val="false"/>
          <w:i w:val="false"/>
          <w:color w:val="000000"/>
          <w:sz w:val="28"/>
        </w:rPr>
        <w:t xml:space="preserve">
      436. Вскрытие заявок на участие в государственных закупках жилища, принадлежащего на праве частной собственности физическому лицу, производится веб-порталом автоматически в течении пяти минут с момента истечения окончательного срока представления заявок, по итогам которого формируется протокол вскрытия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004"/>
    <w:bookmarkStart w:name="z1778" w:id="1005"/>
    <w:p>
      <w:pPr>
        <w:spacing w:after="0"/>
        <w:ind w:left="0"/>
        <w:jc w:val="both"/>
      </w:pPr>
      <w:r>
        <w:rPr>
          <w:rFonts w:ascii="Times New Roman"/>
          <w:b w:val="false"/>
          <w:i w:val="false"/>
          <w:color w:val="000000"/>
          <w:sz w:val="28"/>
        </w:rPr>
        <w:t>
      437. Организатор рассматривает заявку на участие в государственных закупках жилища на предмет ее соответствия условиям, предусмотренным в объявлении.</w:t>
      </w:r>
    </w:p>
    <w:bookmarkEnd w:id="1005"/>
    <w:bookmarkStart w:name="z1779" w:id="1006"/>
    <w:p>
      <w:pPr>
        <w:spacing w:after="0"/>
        <w:ind w:left="0"/>
        <w:jc w:val="both"/>
      </w:pPr>
      <w:r>
        <w:rPr>
          <w:rFonts w:ascii="Times New Roman"/>
          <w:b w:val="false"/>
          <w:i w:val="false"/>
          <w:color w:val="000000"/>
          <w:sz w:val="28"/>
        </w:rPr>
        <w:t>
      Заявка на участие в государственных закупках жилища подлежит отклонению в случае:</w:t>
      </w:r>
    </w:p>
    <w:bookmarkEnd w:id="1006"/>
    <w:bookmarkStart w:name="z1780" w:id="1007"/>
    <w:p>
      <w:pPr>
        <w:spacing w:after="0"/>
        <w:ind w:left="0"/>
        <w:jc w:val="both"/>
      </w:pPr>
      <w:r>
        <w:rPr>
          <w:rFonts w:ascii="Times New Roman"/>
          <w:b w:val="false"/>
          <w:i w:val="false"/>
          <w:color w:val="000000"/>
          <w:sz w:val="28"/>
        </w:rPr>
        <w:t>
      1) не соответствия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 и др.);</w:t>
      </w:r>
    </w:p>
    <w:bookmarkEnd w:id="1007"/>
    <w:bookmarkStart w:name="z1781" w:id="1008"/>
    <w:p>
      <w:pPr>
        <w:spacing w:after="0"/>
        <w:ind w:left="0"/>
        <w:jc w:val="both"/>
      </w:pPr>
      <w:r>
        <w:rPr>
          <w:rFonts w:ascii="Times New Roman"/>
          <w:b w:val="false"/>
          <w:i w:val="false"/>
          <w:color w:val="000000"/>
          <w:sz w:val="28"/>
        </w:rPr>
        <w:t>
      2) ценовое предложение потенциального поставщика превышает стоимость, определенную в отчете об оценке объекта недвижимости (жилья).</w:t>
      </w:r>
    </w:p>
    <w:bookmarkEnd w:id="1008"/>
    <w:bookmarkStart w:name="z1782" w:id="1009"/>
    <w:p>
      <w:pPr>
        <w:spacing w:after="0"/>
        <w:ind w:left="0"/>
        <w:jc w:val="both"/>
      </w:pPr>
      <w:r>
        <w:rPr>
          <w:rFonts w:ascii="Times New Roman"/>
          <w:b w:val="false"/>
          <w:i w:val="false"/>
          <w:color w:val="000000"/>
          <w:sz w:val="28"/>
        </w:rPr>
        <w:t>
      438. В случае выявления потенциальных поставщиков, не соответствующих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 и др.) таким потенциальным поставщикам предоставляется право для приведения заявок на участие в государственных закупках жилища в соответствие с требованиями, указанными в объявлении в течение трех рабочих дней со дня размещения протокола предварительного допуска к участию в государственных закупках жилища.</w:t>
      </w:r>
    </w:p>
    <w:bookmarkEnd w:id="1009"/>
    <w:bookmarkStart w:name="z1783" w:id="1010"/>
    <w:p>
      <w:pPr>
        <w:spacing w:after="0"/>
        <w:ind w:left="0"/>
        <w:jc w:val="both"/>
      </w:pPr>
      <w:r>
        <w:rPr>
          <w:rFonts w:ascii="Times New Roman"/>
          <w:b w:val="false"/>
          <w:i w:val="false"/>
          <w:color w:val="000000"/>
          <w:sz w:val="28"/>
        </w:rPr>
        <w:t>
      439. Не предоставляется право для приведения заявок на участие в государственных закупках жилища в соответствие с требованиями, указанными в объявлении потенциальным поставщикам:</w:t>
      </w:r>
    </w:p>
    <w:bookmarkEnd w:id="1010"/>
    <w:bookmarkStart w:name="z1784" w:id="1011"/>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011"/>
    <w:bookmarkStart w:name="z1785" w:id="1012"/>
    <w:p>
      <w:pPr>
        <w:spacing w:after="0"/>
        <w:ind w:left="0"/>
        <w:jc w:val="both"/>
      </w:pPr>
      <w:r>
        <w:rPr>
          <w:rFonts w:ascii="Times New Roman"/>
          <w:b w:val="false"/>
          <w:i w:val="false"/>
          <w:color w:val="000000"/>
          <w:sz w:val="28"/>
        </w:rPr>
        <w:t>
      2) предоставившим недостоверную информацию по требованиям, указанным в объявлении.</w:t>
      </w:r>
    </w:p>
    <w:bookmarkEnd w:id="1012"/>
    <w:bookmarkStart w:name="z1786" w:id="1013"/>
    <w:p>
      <w:pPr>
        <w:spacing w:after="0"/>
        <w:ind w:left="0"/>
        <w:jc w:val="both"/>
      </w:pPr>
      <w:r>
        <w:rPr>
          <w:rFonts w:ascii="Times New Roman"/>
          <w:b w:val="false"/>
          <w:i w:val="false"/>
          <w:color w:val="000000"/>
          <w:sz w:val="28"/>
        </w:rPr>
        <w:t>
      440. В случае соответствия потенциальных поставщиков требованиям, указанным в объявлении протокол предварительного допуска, не оформляется.</w:t>
      </w:r>
    </w:p>
    <w:bookmarkEnd w:id="1013"/>
    <w:bookmarkStart w:name="z1787" w:id="1014"/>
    <w:p>
      <w:pPr>
        <w:spacing w:after="0"/>
        <w:ind w:left="0"/>
        <w:jc w:val="both"/>
      </w:pPr>
      <w:r>
        <w:rPr>
          <w:rFonts w:ascii="Times New Roman"/>
          <w:b w:val="false"/>
          <w:i w:val="false"/>
          <w:color w:val="000000"/>
          <w:sz w:val="28"/>
        </w:rPr>
        <w:t xml:space="preserve">
      441. Решение о предварительном допуске потенциальных поставщиков к участию в государственных закупках жилища принимается в течение пяти рабочих дней со дня вскрытия заявок и размещается на веб-портале,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государственных закупках жилища.</w:t>
      </w:r>
    </w:p>
    <w:bookmarkEnd w:id="1014"/>
    <w:bookmarkStart w:name="z1788" w:id="1015"/>
    <w:p>
      <w:pPr>
        <w:spacing w:after="0"/>
        <w:ind w:left="0"/>
        <w:jc w:val="both"/>
      </w:pPr>
      <w:r>
        <w:rPr>
          <w:rFonts w:ascii="Times New Roman"/>
          <w:b w:val="false"/>
          <w:i w:val="false"/>
          <w:color w:val="000000"/>
          <w:sz w:val="28"/>
        </w:rPr>
        <w:t xml:space="preserve">
      442. По истечении срока, установленного </w:t>
      </w:r>
      <w:r>
        <w:rPr>
          <w:rFonts w:ascii="Times New Roman"/>
          <w:b w:val="false"/>
          <w:i w:val="false"/>
          <w:color w:val="000000"/>
          <w:sz w:val="28"/>
        </w:rPr>
        <w:t>пунктом 438</w:t>
      </w:r>
      <w:r>
        <w:rPr>
          <w:rFonts w:ascii="Times New Roman"/>
          <w:b w:val="false"/>
          <w:i w:val="false"/>
          <w:color w:val="000000"/>
          <w:sz w:val="28"/>
        </w:rPr>
        <w:t xml:space="preserve"> настоящих Правил, организатор осуществляет повторное рассмотрение заявок на участие в государственных закупках жилища, приведенных в соответствие с требованиями, указанными в объявлении.</w:t>
      </w:r>
    </w:p>
    <w:bookmarkEnd w:id="1015"/>
    <w:bookmarkStart w:name="z1789" w:id="1016"/>
    <w:p>
      <w:pPr>
        <w:spacing w:after="0"/>
        <w:ind w:left="0"/>
        <w:jc w:val="both"/>
      </w:pPr>
      <w:r>
        <w:rPr>
          <w:rFonts w:ascii="Times New Roman"/>
          <w:b w:val="false"/>
          <w:i w:val="false"/>
          <w:color w:val="000000"/>
          <w:sz w:val="28"/>
        </w:rPr>
        <w:t xml:space="preserve">
      443. Повторное рассмотрение заявок потенциальных поставщиков, указанных в перечне протокола предварительного допуска рассматривается в течение трех рабочих дней со дня истечения срока повторного представления потенциальными поставщиками заявок, приведенных в соответствие с требованиями, указанными в объявлении. </w:t>
      </w:r>
    </w:p>
    <w:bookmarkEnd w:id="1016"/>
    <w:bookmarkStart w:name="z1790" w:id="1017"/>
    <w:p>
      <w:pPr>
        <w:spacing w:after="0"/>
        <w:ind w:left="0"/>
        <w:jc w:val="both"/>
      </w:pPr>
      <w:r>
        <w:rPr>
          <w:rFonts w:ascii="Times New Roman"/>
          <w:b w:val="false"/>
          <w:i w:val="false"/>
          <w:color w:val="000000"/>
          <w:sz w:val="28"/>
        </w:rPr>
        <w:t>
      444. При повторном рассмотрении заявок на участие в государственных закупках жилища не допускается отклонять потенциальных поставщиков по основаниям, не предусмотренным в протоколе предварительного допуска.</w:t>
      </w:r>
    </w:p>
    <w:bookmarkEnd w:id="1017"/>
    <w:bookmarkStart w:name="z1791" w:id="1018"/>
    <w:p>
      <w:pPr>
        <w:spacing w:after="0"/>
        <w:ind w:left="0"/>
        <w:jc w:val="both"/>
      </w:pPr>
      <w:r>
        <w:rPr>
          <w:rFonts w:ascii="Times New Roman"/>
          <w:b w:val="false"/>
          <w:i w:val="false"/>
          <w:color w:val="000000"/>
          <w:sz w:val="28"/>
        </w:rPr>
        <w:t>
      445. Веб-порталом производится автоматическое сопоставление ценовых предложений допущенных потенциальных поставщиков и определяется победитель, представивший наименьшее ценовое предложение.</w:t>
      </w:r>
    </w:p>
    <w:bookmarkEnd w:id="1018"/>
    <w:bookmarkStart w:name="z1792" w:id="1019"/>
    <w:p>
      <w:pPr>
        <w:spacing w:after="0"/>
        <w:ind w:left="0"/>
        <w:jc w:val="both"/>
      </w:pPr>
      <w:r>
        <w:rPr>
          <w:rFonts w:ascii="Times New Roman"/>
          <w:b w:val="false"/>
          <w:i w:val="false"/>
          <w:color w:val="000000"/>
          <w:sz w:val="28"/>
        </w:rPr>
        <w:t>
      446. Если в течение установленного срока не представлено ни одной заявки на участие в государственных закупок жилища, либо после их отклонения, по основаниям, предусмотренным настоящими Правилами, не допущена ни одна заявка на участие в государственных закупок жилища, то такие государственные закупки признаются несостоявшимися, и принимается решение о повторном проведении государственных закупок жилища.</w:t>
      </w:r>
    </w:p>
    <w:bookmarkEnd w:id="1019"/>
    <w:bookmarkStart w:name="z1793" w:id="1020"/>
    <w:p>
      <w:pPr>
        <w:spacing w:after="0"/>
        <w:ind w:left="0"/>
        <w:jc w:val="both"/>
      </w:pPr>
      <w:r>
        <w:rPr>
          <w:rFonts w:ascii="Times New Roman"/>
          <w:b w:val="false"/>
          <w:i w:val="false"/>
          <w:color w:val="000000"/>
          <w:sz w:val="28"/>
        </w:rPr>
        <w:t>
      447. Государственные закупки жилища признаются состоявшимися, если к участию в государственных закупок жилища была допущена хотя бы одна заявка потенциального поставщика на участие в государственных закупок жилища. При этом, потенциальный поставщик, заявка на участие которого является единственной допущенной, признается веб-порталом победителем в данных государственных закупках.</w:t>
      </w:r>
    </w:p>
    <w:bookmarkEnd w:id="1020"/>
    <w:bookmarkStart w:name="z1794" w:id="1021"/>
    <w:p>
      <w:pPr>
        <w:spacing w:after="0"/>
        <w:ind w:left="0"/>
        <w:jc w:val="both"/>
      </w:pPr>
      <w:r>
        <w:rPr>
          <w:rFonts w:ascii="Times New Roman"/>
          <w:b w:val="false"/>
          <w:i w:val="false"/>
          <w:color w:val="000000"/>
          <w:sz w:val="28"/>
        </w:rPr>
        <w:t xml:space="preserve">
      448. Протокол об итогах государственных закупок жилища, принадлежащего на праве частной собственности физическому лицу, не являющемуся субъектом предпринимательской деятельности, размещается организатором на веб-портале в течении срока рассмотрения заявок на участие в государственных закупках жилища,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При этом веб-портал рассылает автоматические уведомления, потенциальным поставщикам, подавшим свои заявки на участие в данных государственных закупках.</w:t>
      </w:r>
    </w:p>
    <w:bookmarkEnd w:id="1021"/>
    <w:bookmarkStart w:name="z1795" w:id="1022"/>
    <w:p>
      <w:pPr>
        <w:spacing w:after="0"/>
        <w:ind w:left="0"/>
        <w:jc w:val="both"/>
      </w:pPr>
      <w:r>
        <w:rPr>
          <w:rFonts w:ascii="Times New Roman"/>
          <w:b w:val="false"/>
          <w:i w:val="false"/>
          <w:color w:val="000000"/>
          <w:sz w:val="28"/>
        </w:rPr>
        <w:t>
      449. Договор о государственных закупках жилища, принадлежащего на праве частной собственности физическому лицу, не являющемуся субъектом предпринимательской деятельности, заключается в соответствии с гражданским законодательством Республики Казахстан.</w:t>
      </w:r>
    </w:p>
    <w:bookmarkEnd w:id="1022"/>
    <w:bookmarkStart w:name="z1796" w:id="1023"/>
    <w:p>
      <w:pPr>
        <w:spacing w:after="0"/>
        <w:ind w:left="0"/>
        <w:jc w:val="left"/>
      </w:pPr>
      <w:r>
        <w:rPr>
          <w:rFonts w:ascii="Times New Roman"/>
          <w:b/>
          <w:i w:val="false"/>
          <w:color w:val="000000"/>
        </w:rPr>
        <w:t xml:space="preserve"> Глава 19. Порядок осуществления государственных закупок способом из одного источника</w:t>
      </w:r>
    </w:p>
    <w:bookmarkEnd w:id="1023"/>
    <w:bookmarkStart w:name="z1797" w:id="1024"/>
    <w:p>
      <w:pPr>
        <w:spacing w:after="0"/>
        <w:ind w:left="0"/>
        <w:jc w:val="left"/>
      </w:pPr>
      <w:r>
        <w:rPr>
          <w:rFonts w:ascii="Times New Roman"/>
          <w:b/>
          <w:i w:val="false"/>
          <w:color w:val="000000"/>
        </w:rPr>
        <w:t xml:space="preserve"> Параграф 1. Осуществление государственных закупок способом из одного источника по несостоявшимся государственным закупкам</w:t>
      </w:r>
    </w:p>
    <w:bookmarkEnd w:id="1024"/>
    <w:bookmarkStart w:name="z1798" w:id="1025"/>
    <w:p>
      <w:pPr>
        <w:spacing w:after="0"/>
        <w:ind w:left="0"/>
        <w:jc w:val="both"/>
      </w:pPr>
      <w:r>
        <w:rPr>
          <w:rFonts w:ascii="Times New Roman"/>
          <w:b w:val="false"/>
          <w:i w:val="false"/>
          <w:color w:val="000000"/>
          <w:sz w:val="28"/>
        </w:rPr>
        <w:t>
      450. Организация и проведение государственных закупок способом из одного источника по несостоявшимся государственным закупкам предусматривают выполнение следующих последовательных мероприятий на веб-портале:</w:t>
      </w:r>
    </w:p>
    <w:bookmarkEnd w:id="1025"/>
    <w:bookmarkStart w:name="z1799" w:id="1026"/>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способом из одного источника с обоснованием применения данного способа государственных закупок;</w:t>
      </w:r>
    </w:p>
    <w:bookmarkEnd w:id="1026"/>
    <w:bookmarkStart w:name="z1800" w:id="1027"/>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государственных закупок способом из одного источника;</w:t>
      </w:r>
    </w:p>
    <w:bookmarkEnd w:id="1027"/>
    <w:bookmarkStart w:name="z1801" w:id="1028"/>
    <w:p>
      <w:pPr>
        <w:spacing w:after="0"/>
        <w:ind w:left="0"/>
        <w:jc w:val="both"/>
      </w:pPr>
      <w:r>
        <w:rPr>
          <w:rFonts w:ascii="Times New Roman"/>
          <w:b w:val="false"/>
          <w:i w:val="false"/>
          <w:color w:val="000000"/>
          <w:sz w:val="28"/>
        </w:rPr>
        <w:t xml:space="preserve">
      3) направление организатором потенциальному поставщику посредством веб-портала приглашения об участии в государственных закупках способом из одного источника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028"/>
    <w:bookmarkStart w:name="z1802" w:id="1029"/>
    <w:p>
      <w:pPr>
        <w:spacing w:after="0"/>
        <w:ind w:left="0"/>
        <w:jc w:val="both"/>
      </w:pPr>
      <w:r>
        <w:rPr>
          <w:rFonts w:ascii="Times New Roman"/>
          <w:b w:val="false"/>
          <w:i w:val="false"/>
          <w:color w:val="000000"/>
          <w:sz w:val="28"/>
        </w:rPr>
        <w:t xml:space="preserve">
      4) направление потенциальным поставщиком организатору посредством веб-портала соглашения об участии в государственных закупках из одного источника посредством веб-портала государственных закупок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приложением документов, предусмотренных в приглашении;</w:t>
      </w:r>
    </w:p>
    <w:bookmarkEnd w:id="1029"/>
    <w:bookmarkStart w:name="z1803" w:id="1030"/>
    <w:p>
      <w:pPr>
        <w:spacing w:after="0"/>
        <w:ind w:left="0"/>
        <w:jc w:val="both"/>
      </w:pPr>
      <w:r>
        <w:rPr>
          <w:rFonts w:ascii="Times New Roman"/>
          <w:b w:val="false"/>
          <w:i w:val="false"/>
          <w:color w:val="000000"/>
          <w:sz w:val="28"/>
        </w:rPr>
        <w:t>
      5)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и требованиям конкурсной документации, за исключением случаев,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1030"/>
    <w:bookmarkStart w:name="z1804" w:id="1031"/>
    <w:p>
      <w:pPr>
        <w:spacing w:after="0"/>
        <w:ind w:left="0"/>
        <w:jc w:val="both"/>
      </w:pPr>
      <w:r>
        <w:rPr>
          <w:rFonts w:ascii="Times New Roman"/>
          <w:b w:val="false"/>
          <w:i w:val="false"/>
          <w:color w:val="000000"/>
          <w:sz w:val="28"/>
        </w:rPr>
        <w:t>
      6) размещение на веб-портале протокола об итогах государственных закупок способом из одного источника;</w:t>
      </w:r>
    </w:p>
    <w:bookmarkEnd w:id="1031"/>
    <w:bookmarkStart w:name="z1805" w:id="1032"/>
    <w:p>
      <w:pPr>
        <w:spacing w:after="0"/>
        <w:ind w:left="0"/>
        <w:jc w:val="both"/>
      </w:pPr>
      <w:r>
        <w:rPr>
          <w:rFonts w:ascii="Times New Roman"/>
          <w:b w:val="false"/>
          <w:i w:val="false"/>
          <w:color w:val="000000"/>
          <w:sz w:val="28"/>
        </w:rPr>
        <w:t>
      7) заключение заказчиком договора с потенциальным поставщиком на основании протокола об итогах государственных закупок способом из одного источника;</w:t>
      </w:r>
    </w:p>
    <w:bookmarkEnd w:id="1032"/>
    <w:bookmarkStart w:name="z1806" w:id="1033"/>
    <w:p>
      <w:pPr>
        <w:spacing w:after="0"/>
        <w:ind w:left="0"/>
        <w:jc w:val="both"/>
      </w:pPr>
      <w:r>
        <w:rPr>
          <w:rFonts w:ascii="Times New Roman"/>
          <w:b w:val="false"/>
          <w:i w:val="false"/>
          <w:color w:val="000000"/>
          <w:sz w:val="28"/>
        </w:rPr>
        <w:t xml:space="preserve">
      Требования подпунктов 1), 2), 5) и 6) части первой настоящего пункта не распространяются на государственные закупки способом из одного источника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38 Закона.</w:t>
      </w:r>
    </w:p>
    <w:bookmarkEnd w:id="1033"/>
    <w:bookmarkStart w:name="z1807" w:id="1034"/>
    <w:p>
      <w:pPr>
        <w:spacing w:after="0"/>
        <w:ind w:left="0"/>
        <w:jc w:val="both"/>
      </w:pPr>
      <w:r>
        <w:rPr>
          <w:rFonts w:ascii="Times New Roman"/>
          <w:b w:val="false"/>
          <w:i w:val="false"/>
          <w:color w:val="000000"/>
          <w:sz w:val="28"/>
        </w:rPr>
        <w:t xml:space="preserve">
      451. Решение о проведении государственных закупок способом из одного источника принимается заказчиком в течение пяти рабочих дней со дня признания государственных закупок несостоявшимися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034"/>
    <w:bookmarkStart w:name="z1808" w:id="1035"/>
    <w:p>
      <w:pPr>
        <w:spacing w:after="0"/>
        <w:ind w:left="0"/>
        <w:jc w:val="both"/>
      </w:pPr>
      <w:r>
        <w:rPr>
          <w:rFonts w:ascii="Times New Roman"/>
          <w:b w:val="false"/>
          <w:i w:val="false"/>
          <w:color w:val="000000"/>
          <w:sz w:val="28"/>
        </w:rPr>
        <w:t>
      452. При осуществлении государственных закупок способом из одного источника по несостоявшимся государственным закупкам организатор в сроки, предусмотренные в настоящих Правилах, посредством веб-портала направляет потенциальному поставщику приглашение принять участие в государственных закупках способом из одного источника.</w:t>
      </w:r>
    </w:p>
    <w:bookmarkEnd w:id="1035"/>
    <w:bookmarkStart w:name="z1809" w:id="1036"/>
    <w:p>
      <w:pPr>
        <w:spacing w:after="0"/>
        <w:ind w:left="0"/>
        <w:jc w:val="both"/>
      </w:pPr>
      <w:r>
        <w:rPr>
          <w:rFonts w:ascii="Times New Roman"/>
          <w:b w:val="false"/>
          <w:i w:val="false"/>
          <w:color w:val="000000"/>
          <w:sz w:val="28"/>
        </w:rPr>
        <w:t>
      Требования о направлении приглашения потенциальному поставщику, предоставление им необходимой информации посредством веб-портала и размещение организатором протокола об итогах государственных закупок способом из одного источника на веб-портале не распространяются на государственные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и (или) сведения, содержащие служебную информацию ограниченного распространения.</w:t>
      </w:r>
    </w:p>
    <w:bookmarkEnd w:id="1036"/>
    <w:bookmarkStart w:name="z1810" w:id="1037"/>
    <w:p>
      <w:pPr>
        <w:spacing w:after="0"/>
        <w:ind w:left="0"/>
        <w:jc w:val="both"/>
      </w:pPr>
      <w:r>
        <w:rPr>
          <w:rFonts w:ascii="Times New Roman"/>
          <w:b w:val="false"/>
          <w:i w:val="false"/>
          <w:color w:val="000000"/>
          <w:sz w:val="28"/>
        </w:rPr>
        <w:t xml:space="preserve">
      453. При организации и осуществлении государственных закупок единым организатором, в случае признания государственных закупок способом конкурса (аукциона) несостоявшимися, определение потенциального поставщика и направление приглашения на участие в государственных закупках способом из одного источника потенциальному поставщику осуществляется заказчиком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037"/>
    <w:bookmarkStart w:name="z1811" w:id="1038"/>
    <w:p>
      <w:pPr>
        <w:spacing w:after="0"/>
        <w:ind w:left="0"/>
        <w:jc w:val="both"/>
      </w:pPr>
      <w:r>
        <w:rPr>
          <w:rFonts w:ascii="Times New Roman"/>
          <w:b w:val="false"/>
          <w:i w:val="false"/>
          <w:color w:val="000000"/>
          <w:sz w:val="28"/>
        </w:rPr>
        <w:t>
      454. При осуществлении государственных закупок способом из одного источника по несостоявшимся государственным закупкам способом конкурса (аукциона), участник конкурса (аукциона), приглашенный организатором для участия в государственных закупках способом из одного источника, в случае, если он был допущен к участию в данном конкурсе (аукционе), вправе не представлять повторно тому же организатору документы, подтверждающие соответствие данного участника конкурса (аукциона) квалификационным требованиям и требованиям конкурсной (аукционной) документации.</w:t>
      </w:r>
    </w:p>
    <w:bookmarkEnd w:id="1038"/>
    <w:bookmarkStart w:name="z1812" w:id="1039"/>
    <w:p>
      <w:pPr>
        <w:spacing w:after="0"/>
        <w:ind w:left="0"/>
        <w:jc w:val="both"/>
      </w:pPr>
      <w:r>
        <w:rPr>
          <w:rFonts w:ascii="Times New Roman"/>
          <w:b w:val="false"/>
          <w:i w:val="false"/>
          <w:color w:val="000000"/>
          <w:sz w:val="28"/>
        </w:rPr>
        <w:t>
      При этом сведения, содержащиеся в приглашении должны соответствовать условиям конкурсной (аукционной) документации конкурса (аукциона), признанного несостоявшимся. Допускается превышение сроков поставки товара, выполнения работ, оказания услуг срокам, предусмотренным в конкурсной (аукционной) документации конкурса (аукциона), признанного несостоявшимся, в пределах текущего финансового года, но не более срока, затраченного на проведение государственных закупок способом из одного источника.</w:t>
      </w:r>
    </w:p>
    <w:bookmarkEnd w:id="1039"/>
    <w:bookmarkStart w:name="z1813" w:id="1040"/>
    <w:p>
      <w:pPr>
        <w:spacing w:after="0"/>
        <w:ind w:left="0"/>
        <w:jc w:val="both"/>
      </w:pPr>
      <w:r>
        <w:rPr>
          <w:rFonts w:ascii="Times New Roman"/>
          <w:b w:val="false"/>
          <w:i w:val="false"/>
          <w:color w:val="000000"/>
          <w:sz w:val="28"/>
        </w:rPr>
        <w:t>
      455. Организатор рассматривает представленные потенциальным поставщиком документы на предмет их соответствия квалификационным требованиям и требованиям конкурсной (аукционной) документации, за исключением, когда государственные закупки способом из одного источника осуществляются по несостоявшимся государственным закупкам способом запроса ценовых предложений.</w:t>
      </w:r>
    </w:p>
    <w:bookmarkEnd w:id="1040"/>
    <w:bookmarkStart w:name="z1814" w:id="1041"/>
    <w:p>
      <w:pPr>
        <w:spacing w:after="0"/>
        <w:ind w:left="0"/>
        <w:jc w:val="both"/>
      </w:pPr>
      <w:r>
        <w:rPr>
          <w:rFonts w:ascii="Times New Roman"/>
          <w:b w:val="false"/>
          <w:i w:val="false"/>
          <w:color w:val="000000"/>
          <w:sz w:val="28"/>
        </w:rPr>
        <w:t xml:space="preserve">
      456. Организатор в течение трех рабочих дней со дня предоставления потенциальным поставщиком запрашиваемой информации формирует и размещает на веб-портале протокол об итогах государственных закупок способом из одного источника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041"/>
    <w:bookmarkStart w:name="z1815" w:id="1042"/>
    <w:p>
      <w:pPr>
        <w:spacing w:after="0"/>
        <w:ind w:left="0"/>
        <w:jc w:val="both"/>
      </w:pPr>
      <w:r>
        <w:rPr>
          <w:rFonts w:ascii="Times New Roman"/>
          <w:b w:val="false"/>
          <w:i w:val="false"/>
          <w:color w:val="000000"/>
          <w:sz w:val="28"/>
        </w:rPr>
        <w:t>
      457. В случае признания повторных государственных закупок способом конкурса (аукциона) несостоявшимися по причине отсутствия представленных заявок на участие в данном конкурсе (аукционе), организатор в течение десяти календарных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bookmarkEnd w:id="1042"/>
    <w:bookmarkStart w:name="z1816" w:id="1043"/>
    <w:p>
      <w:pPr>
        <w:spacing w:after="0"/>
        <w:ind w:left="0"/>
        <w:jc w:val="both"/>
      </w:pPr>
      <w:r>
        <w:rPr>
          <w:rFonts w:ascii="Times New Roman"/>
          <w:b w:val="false"/>
          <w:i w:val="false"/>
          <w:color w:val="000000"/>
          <w:sz w:val="28"/>
        </w:rPr>
        <w:t>
      458. В случае признания повторных государственных закупок способом конкурса (аукциона) несостоявшимися по причине представления менее двух заявок на участие в данном конкурсе (аукционе),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представившему заявку на участие в данном конкурсе (аукционе).</w:t>
      </w:r>
    </w:p>
    <w:bookmarkEnd w:id="1043"/>
    <w:bookmarkStart w:name="z1817" w:id="1044"/>
    <w:p>
      <w:pPr>
        <w:spacing w:after="0"/>
        <w:ind w:left="0"/>
        <w:jc w:val="both"/>
      </w:pPr>
      <w:r>
        <w:rPr>
          <w:rFonts w:ascii="Times New Roman"/>
          <w:b w:val="false"/>
          <w:i w:val="false"/>
          <w:color w:val="000000"/>
          <w:sz w:val="28"/>
        </w:rPr>
        <w:t xml:space="preserve">
      459. В случае, если при осуществлении государственных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веб-портал автоматически в день размещения протокола итогов направляет приглашение потенциальному поставщику, подавшему данное ценовое предложение. При этом цена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 Закона не должна превышать ценовое предложение потенциального поставщика.</w:t>
      </w:r>
    </w:p>
    <w:bookmarkEnd w:id="1044"/>
    <w:bookmarkStart w:name="z1818" w:id="1045"/>
    <w:p>
      <w:pPr>
        <w:spacing w:after="0"/>
        <w:ind w:left="0"/>
        <w:jc w:val="both"/>
      </w:pPr>
      <w:r>
        <w:rPr>
          <w:rFonts w:ascii="Times New Roman"/>
          <w:b w:val="false"/>
          <w:i w:val="false"/>
          <w:color w:val="000000"/>
          <w:sz w:val="28"/>
        </w:rPr>
        <w:t>
      460. В случае, если при осуществлении повторных государственных закупок способом запроса ценовых предложений, в течение установленного срока не представлено ни одно ценовое предложение потенциальных поставщиков,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bookmarkEnd w:id="1045"/>
    <w:bookmarkStart w:name="z1819" w:id="1046"/>
    <w:p>
      <w:pPr>
        <w:spacing w:after="0"/>
        <w:ind w:left="0"/>
        <w:jc w:val="both"/>
      </w:pPr>
      <w:r>
        <w:rPr>
          <w:rFonts w:ascii="Times New Roman"/>
          <w:b w:val="false"/>
          <w:i w:val="false"/>
          <w:color w:val="000000"/>
          <w:sz w:val="28"/>
        </w:rPr>
        <w:t xml:space="preserve">
      461. При согласии потенциального поставщика принять участие в государственных закупках способом из одного источника в случаях, предусмотренных </w:t>
      </w:r>
      <w:r>
        <w:rPr>
          <w:rFonts w:ascii="Times New Roman"/>
          <w:b w:val="false"/>
          <w:i w:val="false"/>
          <w:color w:val="000000"/>
          <w:sz w:val="28"/>
        </w:rPr>
        <w:t>пунктами 459</w:t>
      </w:r>
      <w:r>
        <w:rPr>
          <w:rFonts w:ascii="Times New Roman"/>
          <w:b w:val="false"/>
          <w:i w:val="false"/>
          <w:color w:val="000000"/>
          <w:sz w:val="28"/>
        </w:rPr>
        <w:t xml:space="preserve"> и </w:t>
      </w:r>
      <w:r>
        <w:rPr>
          <w:rFonts w:ascii="Times New Roman"/>
          <w:b w:val="false"/>
          <w:i w:val="false"/>
          <w:color w:val="000000"/>
          <w:sz w:val="28"/>
        </w:rPr>
        <w:t>460</w:t>
      </w:r>
      <w:r>
        <w:rPr>
          <w:rFonts w:ascii="Times New Roman"/>
          <w:b w:val="false"/>
          <w:i w:val="false"/>
          <w:color w:val="000000"/>
          <w:sz w:val="28"/>
        </w:rPr>
        <w:t xml:space="preserve"> настоящих Правил, данный потенциальный поставщик в течение пяти календарных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1046"/>
    <w:bookmarkStart w:name="z1820" w:id="1047"/>
    <w:p>
      <w:pPr>
        <w:spacing w:after="0"/>
        <w:ind w:left="0"/>
        <w:jc w:val="both"/>
      </w:pPr>
      <w:r>
        <w:rPr>
          <w:rFonts w:ascii="Times New Roman"/>
          <w:b w:val="false"/>
          <w:i w:val="false"/>
          <w:color w:val="000000"/>
          <w:sz w:val="28"/>
        </w:rPr>
        <w:t xml:space="preserve">
      462. При согласии потенциального поставщика принять участие в государственных закупках способом из одного источника в случаях, предусмотренных </w:t>
      </w:r>
      <w:r>
        <w:rPr>
          <w:rFonts w:ascii="Times New Roman"/>
          <w:b w:val="false"/>
          <w:i w:val="false"/>
          <w:color w:val="000000"/>
          <w:sz w:val="28"/>
        </w:rPr>
        <w:t>пунктами 457</w:t>
      </w:r>
      <w:r>
        <w:rPr>
          <w:rFonts w:ascii="Times New Roman"/>
          <w:b w:val="false"/>
          <w:i w:val="false"/>
          <w:color w:val="000000"/>
          <w:sz w:val="28"/>
        </w:rPr>
        <w:t xml:space="preserve"> и </w:t>
      </w:r>
      <w:r>
        <w:rPr>
          <w:rFonts w:ascii="Times New Roman"/>
          <w:b w:val="false"/>
          <w:i w:val="false"/>
          <w:color w:val="000000"/>
          <w:sz w:val="28"/>
        </w:rPr>
        <w:t>458</w:t>
      </w:r>
      <w:r>
        <w:rPr>
          <w:rFonts w:ascii="Times New Roman"/>
          <w:b w:val="false"/>
          <w:i w:val="false"/>
          <w:color w:val="000000"/>
          <w:sz w:val="28"/>
        </w:rPr>
        <w:t xml:space="preserve"> настоящих Правил, данный потенциальный поставщик в течение пяти рабочих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1047"/>
    <w:bookmarkStart w:name="z1821" w:id="1048"/>
    <w:p>
      <w:pPr>
        <w:spacing w:after="0"/>
        <w:ind w:left="0"/>
        <w:jc w:val="left"/>
      </w:pPr>
      <w:r>
        <w:rPr>
          <w:rFonts w:ascii="Times New Roman"/>
          <w:b/>
          <w:i w:val="false"/>
          <w:color w:val="000000"/>
        </w:rPr>
        <w:t xml:space="preserve"> Параграф 2. Основания признания государственных закупок способом из одного источника несостоявшимися</w:t>
      </w:r>
    </w:p>
    <w:bookmarkEnd w:id="1048"/>
    <w:bookmarkStart w:name="z1822" w:id="1049"/>
    <w:p>
      <w:pPr>
        <w:spacing w:after="0"/>
        <w:ind w:left="0"/>
        <w:jc w:val="both"/>
      </w:pPr>
      <w:r>
        <w:rPr>
          <w:rFonts w:ascii="Times New Roman"/>
          <w:b w:val="false"/>
          <w:i w:val="false"/>
          <w:color w:val="000000"/>
          <w:sz w:val="28"/>
        </w:rPr>
        <w:t>
      463. Государственные закупки способом из одного источника признаются несостоявшимися в случаях:</w:t>
      </w:r>
    </w:p>
    <w:bookmarkEnd w:id="1049"/>
    <w:bookmarkStart w:name="z1823" w:id="1050"/>
    <w:p>
      <w:pPr>
        <w:spacing w:after="0"/>
        <w:ind w:left="0"/>
        <w:jc w:val="both"/>
      </w:pPr>
      <w:r>
        <w:rPr>
          <w:rFonts w:ascii="Times New Roman"/>
          <w:b w:val="false"/>
          <w:i w:val="false"/>
          <w:color w:val="000000"/>
          <w:sz w:val="28"/>
        </w:rPr>
        <w:t>
      1) если потенциальный поставщик не соответствует квалификационным требованиям и требованиям конкурсной документации (аукционной документации), за исключением,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w:t>
      </w:r>
    </w:p>
    <w:bookmarkEnd w:id="1050"/>
    <w:bookmarkStart w:name="z1824" w:id="1051"/>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w:t>
      </w:r>
    </w:p>
    <w:bookmarkEnd w:id="1051"/>
    <w:bookmarkStart w:name="z1825" w:id="1052"/>
    <w:p>
      <w:pPr>
        <w:spacing w:after="0"/>
        <w:ind w:left="0"/>
        <w:jc w:val="both"/>
      </w:pPr>
      <w:r>
        <w:rPr>
          <w:rFonts w:ascii="Times New Roman"/>
          <w:b w:val="false"/>
          <w:i w:val="false"/>
          <w:color w:val="000000"/>
          <w:sz w:val="28"/>
        </w:rPr>
        <w:t>
      3) если потенциальный поставщик отказался от участия в государственных закупках способом из одного источника.</w:t>
      </w:r>
    </w:p>
    <w:bookmarkEnd w:id="1052"/>
    <w:bookmarkStart w:name="z1826" w:id="1053"/>
    <w:p>
      <w:pPr>
        <w:spacing w:after="0"/>
        <w:ind w:left="0"/>
        <w:jc w:val="both"/>
      </w:pPr>
      <w:r>
        <w:rPr>
          <w:rFonts w:ascii="Times New Roman"/>
          <w:b w:val="false"/>
          <w:i w:val="false"/>
          <w:color w:val="000000"/>
          <w:sz w:val="28"/>
        </w:rPr>
        <w:t xml:space="preserve">
      В случае, если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способами, предусмотренными </w:t>
      </w:r>
      <w:r>
        <w:rPr>
          <w:rFonts w:ascii="Times New Roman"/>
          <w:b w:val="false"/>
          <w:i w:val="false"/>
          <w:color w:val="000000"/>
          <w:sz w:val="28"/>
        </w:rPr>
        <w:t>Законом</w:t>
      </w:r>
      <w:r>
        <w:rPr>
          <w:rFonts w:ascii="Times New Roman"/>
          <w:b w:val="false"/>
          <w:i w:val="false"/>
          <w:color w:val="000000"/>
          <w:sz w:val="28"/>
        </w:rPr>
        <w:t>.</w:t>
      </w:r>
    </w:p>
    <w:bookmarkEnd w:id="1053"/>
    <w:bookmarkStart w:name="z1827" w:id="1054"/>
    <w:p>
      <w:pPr>
        <w:spacing w:after="0"/>
        <w:ind w:left="0"/>
        <w:jc w:val="left"/>
      </w:pPr>
      <w:r>
        <w:rPr>
          <w:rFonts w:ascii="Times New Roman"/>
          <w:b/>
          <w:i w:val="false"/>
          <w:color w:val="000000"/>
        </w:rPr>
        <w:t xml:space="preserve"> Параграф 3. Осуществление государственных закупок способом из одного источника путем прямого заключения договора</w:t>
      </w:r>
    </w:p>
    <w:bookmarkEnd w:id="1054"/>
    <w:bookmarkStart w:name="z1828" w:id="1055"/>
    <w:p>
      <w:pPr>
        <w:spacing w:after="0"/>
        <w:ind w:left="0"/>
        <w:jc w:val="both"/>
      </w:pPr>
      <w:r>
        <w:rPr>
          <w:rFonts w:ascii="Times New Roman"/>
          <w:b w:val="false"/>
          <w:i w:val="false"/>
          <w:color w:val="000000"/>
          <w:sz w:val="28"/>
        </w:rPr>
        <w:t xml:space="preserve">
      464. Государственные закупки товаров, работ, услуг способом из одного источника путем прямого заключения договора о государственных закупках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39 Закона, осуществляются в исключительных случаях, когда невозможно приобрести такие товары, работы, услуги иными способами, указанными в подпунктах 1), 2), 3), 5) и 6) пункта 1 </w:t>
      </w:r>
      <w:r>
        <w:rPr>
          <w:rFonts w:ascii="Times New Roman"/>
          <w:b w:val="false"/>
          <w:i w:val="false"/>
          <w:color w:val="000000"/>
          <w:sz w:val="28"/>
        </w:rPr>
        <w:t>статьи 13</w:t>
      </w:r>
      <w:r>
        <w:rPr>
          <w:rFonts w:ascii="Times New Roman"/>
          <w:b w:val="false"/>
          <w:i w:val="false"/>
          <w:color w:val="000000"/>
          <w:sz w:val="28"/>
        </w:rPr>
        <w:t xml:space="preserve"> Закона. </w:t>
      </w:r>
    </w:p>
    <w:bookmarkEnd w:id="1055"/>
    <w:bookmarkStart w:name="z1829" w:id="1056"/>
    <w:p>
      <w:pPr>
        <w:spacing w:after="0"/>
        <w:ind w:left="0"/>
        <w:jc w:val="both"/>
      </w:pPr>
      <w:r>
        <w:rPr>
          <w:rFonts w:ascii="Times New Roman"/>
          <w:b w:val="false"/>
          <w:i w:val="false"/>
          <w:color w:val="000000"/>
          <w:sz w:val="28"/>
        </w:rPr>
        <w:t>
      465. Решение об осуществлении государственных закупок способом из одного источника путем прямого заключения договора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w:t>
      </w:r>
    </w:p>
    <w:bookmarkEnd w:id="1056"/>
    <w:bookmarkStart w:name="z1830" w:id="1057"/>
    <w:p>
      <w:pPr>
        <w:spacing w:after="0"/>
        <w:ind w:left="0"/>
        <w:jc w:val="both"/>
      </w:pPr>
      <w:r>
        <w:rPr>
          <w:rFonts w:ascii="Times New Roman"/>
          <w:b w:val="false"/>
          <w:i w:val="false"/>
          <w:color w:val="000000"/>
          <w:sz w:val="28"/>
        </w:rPr>
        <w:t xml:space="preserve">
      466. В случаях принятия решения об осуществлении государственных закупок способом из одного источника путем прямого заключения договора, такие государственные закупки осуществляются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1057"/>
    <w:bookmarkStart w:name="z1831" w:id="1058"/>
    <w:p>
      <w:pPr>
        <w:spacing w:after="0"/>
        <w:ind w:left="0"/>
        <w:jc w:val="both"/>
      </w:pPr>
      <w:r>
        <w:rPr>
          <w:rFonts w:ascii="Times New Roman"/>
          <w:b w:val="false"/>
          <w:i w:val="false"/>
          <w:color w:val="000000"/>
          <w:sz w:val="28"/>
        </w:rPr>
        <w:t xml:space="preserve">
      467. Лицо, принявшее решение об осуществлении государственных закупок способом из одного источника путем прямого заключения договора о государственных закупках, несет персональную ответственность за соблюдение принципов государственных закупок, предусмотренных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1058"/>
    <w:bookmarkStart w:name="z1832" w:id="1059"/>
    <w:p>
      <w:pPr>
        <w:spacing w:after="0"/>
        <w:ind w:left="0"/>
        <w:jc w:val="both"/>
      </w:pPr>
      <w:r>
        <w:rPr>
          <w:rFonts w:ascii="Times New Roman"/>
          <w:b w:val="false"/>
          <w:i w:val="false"/>
          <w:color w:val="000000"/>
          <w:sz w:val="28"/>
        </w:rPr>
        <w:t xml:space="preserve">
      468. Заказчик не позднее десяти рабочих дней со дня заключения договора размещает на веб-портале отчет о государственных закупках из одного источника путем прямого заключения договора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059"/>
    <w:bookmarkStart w:name="z1833" w:id="1060"/>
    <w:p>
      <w:pPr>
        <w:spacing w:after="0"/>
        <w:ind w:left="0"/>
        <w:jc w:val="both"/>
      </w:pPr>
      <w:r>
        <w:rPr>
          <w:rFonts w:ascii="Times New Roman"/>
          <w:b w:val="false"/>
          <w:i w:val="false"/>
          <w:color w:val="000000"/>
          <w:sz w:val="28"/>
        </w:rPr>
        <w:t xml:space="preserve">
      469. Отчет в соответствии с частью второй пункта 3 </w:t>
      </w:r>
      <w:r>
        <w:rPr>
          <w:rFonts w:ascii="Times New Roman"/>
          <w:b w:val="false"/>
          <w:i w:val="false"/>
          <w:color w:val="000000"/>
          <w:sz w:val="28"/>
        </w:rPr>
        <w:t>статьи 41</w:t>
      </w:r>
      <w:r>
        <w:rPr>
          <w:rFonts w:ascii="Times New Roman"/>
          <w:b w:val="false"/>
          <w:i w:val="false"/>
          <w:color w:val="000000"/>
          <w:sz w:val="28"/>
        </w:rPr>
        <w:t xml:space="preserve"> Закона должен содержать следующее: </w:t>
      </w:r>
    </w:p>
    <w:bookmarkEnd w:id="1060"/>
    <w:bookmarkStart w:name="z1834" w:id="1061"/>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1061"/>
    <w:bookmarkStart w:name="z1835" w:id="1062"/>
    <w:p>
      <w:pPr>
        <w:spacing w:after="0"/>
        <w:ind w:left="0"/>
        <w:jc w:val="both"/>
      </w:pPr>
      <w:r>
        <w:rPr>
          <w:rFonts w:ascii="Times New Roman"/>
          <w:b w:val="false"/>
          <w:i w:val="false"/>
          <w:color w:val="000000"/>
          <w:sz w:val="28"/>
        </w:rPr>
        <w:t xml:space="preserve">
      2) обоснование причин невозможности осуществления государственных закупок иными способами, указанными в подпунктах 1), 2), 3), 5) и 6) пункта 1 </w:t>
      </w:r>
      <w:r>
        <w:rPr>
          <w:rFonts w:ascii="Times New Roman"/>
          <w:b w:val="false"/>
          <w:i w:val="false"/>
          <w:color w:val="000000"/>
          <w:sz w:val="28"/>
        </w:rPr>
        <w:t>статьи 13</w:t>
      </w:r>
      <w:r>
        <w:rPr>
          <w:rFonts w:ascii="Times New Roman"/>
          <w:b w:val="false"/>
          <w:i w:val="false"/>
          <w:color w:val="000000"/>
          <w:sz w:val="28"/>
        </w:rPr>
        <w:t xml:space="preserve"> Закона;</w:t>
      </w:r>
    </w:p>
    <w:bookmarkEnd w:id="1062"/>
    <w:bookmarkStart w:name="z1836" w:id="1063"/>
    <w:p>
      <w:pPr>
        <w:spacing w:after="0"/>
        <w:ind w:left="0"/>
        <w:jc w:val="both"/>
      </w:pPr>
      <w:r>
        <w:rPr>
          <w:rFonts w:ascii="Times New Roman"/>
          <w:b w:val="false"/>
          <w:i w:val="false"/>
          <w:color w:val="000000"/>
          <w:sz w:val="28"/>
        </w:rPr>
        <w:t>
      3) обоснование выбора поставщика;</w:t>
      </w:r>
    </w:p>
    <w:bookmarkEnd w:id="1063"/>
    <w:bookmarkStart w:name="z1837" w:id="1064"/>
    <w:p>
      <w:pPr>
        <w:spacing w:after="0"/>
        <w:ind w:left="0"/>
        <w:jc w:val="both"/>
      </w:pPr>
      <w:r>
        <w:rPr>
          <w:rFonts w:ascii="Times New Roman"/>
          <w:b w:val="false"/>
          <w:i w:val="false"/>
          <w:color w:val="000000"/>
          <w:sz w:val="28"/>
        </w:rPr>
        <w:t>
      4) обоснование цены заключенного договора о государственных закупках, а также иные условия договора.</w:t>
      </w:r>
    </w:p>
    <w:bookmarkEnd w:id="1064"/>
    <w:bookmarkStart w:name="z1838" w:id="1065"/>
    <w:p>
      <w:pPr>
        <w:spacing w:after="0"/>
        <w:ind w:left="0"/>
        <w:jc w:val="both"/>
      </w:pPr>
      <w:r>
        <w:rPr>
          <w:rFonts w:ascii="Times New Roman"/>
          <w:b w:val="false"/>
          <w:i w:val="false"/>
          <w:color w:val="000000"/>
          <w:sz w:val="28"/>
        </w:rPr>
        <w:t xml:space="preserve">
      470. При принятии решения об осуществлении государственных закупок способом из одного источника путем прямого заключения договора по основаниям, предусмотренным подпунктами 7), 28), 46), 50), 51), 53) и 54)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9" w:id="1066"/>
    <w:p>
      <w:pPr>
        <w:spacing w:after="0"/>
        <w:ind w:left="0"/>
        <w:jc w:val="both"/>
      </w:pPr>
      <w:r>
        <w:rPr>
          <w:rFonts w:ascii="Times New Roman"/>
          <w:b w:val="false"/>
          <w:i w:val="false"/>
          <w:color w:val="000000"/>
          <w:sz w:val="28"/>
        </w:rPr>
        <w:t xml:space="preserve">
      471. Запрос на предоставление коммерческих предложений, направляемый посредством веб-портала потенциальному поставщику оформляется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1066"/>
    <w:bookmarkStart w:name="z1840" w:id="1067"/>
    <w:p>
      <w:pPr>
        <w:spacing w:after="0"/>
        <w:ind w:left="0"/>
        <w:jc w:val="both"/>
      </w:pPr>
      <w:r>
        <w:rPr>
          <w:rFonts w:ascii="Times New Roman"/>
          <w:b w:val="false"/>
          <w:i w:val="false"/>
          <w:color w:val="000000"/>
          <w:sz w:val="28"/>
        </w:rPr>
        <w:t>
      472. Коммерческие предложения потенциальных поставщиков могут представляться в виде прайс-листов с описанием характеристик поставляемых товаров (выполняемых работ, оказываемых услуг) и других подтверждающих документов.</w:t>
      </w:r>
    </w:p>
    <w:bookmarkEnd w:id="1067"/>
    <w:bookmarkStart w:name="z1841" w:id="1068"/>
    <w:p>
      <w:pPr>
        <w:spacing w:after="0"/>
        <w:ind w:left="0"/>
        <w:jc w:val="both"/>
      </w:pPr>
      <w:r>
        <w:rPr>
          <w:rFonts w:ascii="Times New Roman"/>
          <w:b w:val="false"/>
          <w:i w:val="false"/>
          <w:color w:val="000000"/>
          <w:sz w:val="28"/>
        </w:rPr>
        <w:t xml:space="preserve">
      473. Коммерческие предложения по запросу заказчика в случаях, предусмотренных в </w:t>
      </w:r>
      <w:r>
        <w:rPr>
          <w:rFonts w:ascii="Times New Roman"/>
          <w:b w:val="false"/>
          <w:i w:val="false"/>
          <w:color w:val="000000"/>
          <w:sz w:val="28"/>
        </w:rPr>
        <w:t>пункте 470</w:t>
      </w:r>
      <w:r>
        <w:rPr>
          <w:rFonts w:ascii="Times New Roman"/>
          <w:b w:val="false"/>
          <w:i w:val="false"/>
          <w:color w:val="000000"/>
          <w:sz w:val="28"/>
        </w:rPr>
        <w:t xml:space="preserve"> настоящих Правил, и (или) по инициативе потенциальных поставщиков представляются посредством веб-портала. </w:t>
      </w:r>
    </w:p>
    <w:bookmarkEnd w:id="1068"/>
    <w:bookmarkStart w:name="z1842" w:id="1069"/>
    <w:p>
      <w:pPr>
        <w:spacing w:after="0"/>
        <w:ind w:left="0"/>
        <w:jc w:val="both"/>
      </w:pPr>
      <w:r>
        <w:rPr>
          <w:rFonts w:ascii="Times New Roman"/>
          <w:b w:val="false"/>
          <w:i w:val="false"/>
          <w:color w:val="000000"/>
          <w:sz w:val="28"/>
        </w:rPr>
        <w:t xml:space="preserve">
      На основе коммерческих предложений, представленных по запросу заказчика в случаях, предусмотренных в </w:t>
      </w:r>
      <w:r>
        <w:rPr>
          <w:rFonts w:ascii="Times New Roman"/>
          <w:b w:val="false"/>
          <w:i w:val="false"/>
          <w:color w:val="000000"/>
          <w:sz w:val="28"/>
        </w:rPr>
        <w:t>пункте 470</w:t>
      </w:r>
      <w:r>
        <w:rPr>
          <w:rFonts w:ascii="Times New Roman"/>
          <w:b w:val="false"/>
          <w:i w:val="false"/>
          <w:color w:val="000000"/>
          <w:sz w:val="28"/>
        </w:rPr>
        <w:t xml:space="preserve"> настоящих Правил, и (или) по инициативе потенциальных поставщиков, заказчик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bookmarkEnd w:id="1069"/>
    <w:bookmarkStart w:name="z1843" w:id="1070"/>
    <w:p>
      <w:pPr>
        <w:spacing w:after="0"/>
        <w:ind w:left="0"/>
        <w:jc w:val="both"/>
      </w:pPr>
      <w:r>
        <w:rPr>
          <w:rFonts w:ascii="Times New Roman"/>
          <w:b w:val="false"/>
          <w:i w:val="false"/>
          <w:color w:val="000000"/>
          <w:sz w:val="28"/>
        </w:rPr>
        <w:t xml:space="preserve">
      474. Государственные закупки способом из одного источника путем прямого заключения договора по основаниям, предусмотренным подпунктами 1), 7), 16), 27), 29), 30), 33), 36), 40), 41), 51) и 56) </w:t>
      </w:r>
      <w:r>
        <w:rPr>
          <w:rFonts w:ascii="Times New Roman"/>
          <w:b w:val="false"/>
          <w:i w:val="false"/>
          <w:color w:val="000000"/>
          <w:sz w:val="28"/>
        </w:rPr>
        <w:t>пункта 3</w:t>
      </w:r>
      <w:r>
        <w:rPr>
          <w:rFonts w:ascii="Times New Roman"/>
          <w:b w:val="false"/>
          <w:i w:val="false"/>
          <w:color w:val="000000"/>
          <w:sz w:val="28"/>
        </w:rPr>
        <w:t xml:space="preserve"> статьи 39 Закона осуществляются с учетом форматно-логического контроля, установленного на веб-портале по списку заказчиков и потенциальных поставщиков, формируемому уполномоченным органом (далее – Список).</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474 - в редакции приказа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5" w:id="1071"/>
    <w:p>
      <w:pPr>
        <w:spacing w:after="0"/>
        <w:ind w:left="0"/>
        <w:jc w:val="both"/>
      </w:pPr>
      <w:r>
        <w:rPr>
          <w:rFonts w:ascii="Times New Roman"/>
          <w:b w:val="false"/>
          <w:i w:val="false"/>
          <w:color w:val="000000"/>
          <w:sz w:val="28"/>
        </w:rPr>
        <w:t xml:space="preserve">
      474-1. Включение заказчиков и потенциальных поставщиков в Список, осуществляется уполномоченным органом на основании ходатайства заказчика или потенциального поставщика о включении в данный список по формам согласно </w:t>
      </w:r>
      <w:r>
        <w:rPr>
          <w:rFonts w:ascii="Times New Roman"/>
          <w:b w:val="false"/>
          <w:i w:val="false"/>
          <w:color w:val="000000"/>
          <w:sz w:val="28"/>
        </w:rPr>
        <w:t>приложениям 46</w:t>
      </w:r>
      <w:r>
        <w:rPr>
          <w:rFonts w:ascii="Times New Roman"/>
          <w:b w:val="false"/>
          <w:i w:val="false"/>
          <w:color w:val="000000"/>
          <w:sz w:val="28"/>
        </w:rPr>
        <w:t xml:space="preserve"> или </w:t>
      </w:r>
      <w:r>
        <w:rPr>
          <w:rFonts w:ascii="Times New Roman"/>
          <w:b w:val="false"/>
          <w:i w:val="false"/>
          <w:color w:val="000000"/>
          <w:sz w:val="28"/>
        </w:rPr>
        <w:t>47</w:t>
      </w:r>
      <w:r>
        <w:rPr>
          <w:rFonts w:ascii="Times New Roman"/>
          <w:b w:val="false"/>
          <w:i w:val="false"/>
          <w:color w:val="000000"/>
          <w:sz w:val="28"/>
        </w:rPr>
        <w:t xml:space="preserve"> к настоящим Правилам.</w:t>
      </w:r>
    </w:p>
    <w:bookmarkEnd w:id="1071"/>
    <w:bookmarkStart w:name="z7236" w:id="1072"/>
    <w:p>
      <w:pPr>
        <w:spacing w:after="0"/>
        <w:ind w:left="0"/>
        <w:jc w:val="both"/>
      </w:pPr>
      <w:r>
        <w:rPr>
          <w:rFonts w:ascii="Times New Roman"/>
          <w:b w:val="false"/>
          <w:i w:val="false"/>
          <w:color w:val="000000"/>
          <w:sz w:val="28"/>
        </w:rPr>
        <w:t>
      К ходатайству прилагаются документы, подтверждающие соответствие полномочий заказчика или потенциального поставщика поставляемым товарам, выполняемым работам, оказываемым услугам согласно законодательству Республики Казахстан.</w:t>
      </w:r>
    </w:p>
    <w:bookmarkEnd w:id="1072"/>
    <w:bookmarkStart w:name="z7237" w:id="1073"/>
    <w:p>
      <w:pPr>
        <w:spacing w:after="0"/>
        <w:ind w:left="0"/>
        <w:jc w:val="both"/>
      </w:pPr>
      <w:r>
        <w:rPr>
          <w:rFonts w:ascii="Times New Roman"/>
          <w:b w:val="false"/>
          <w:i w:val="false"/>
          <w:color w:val="000000"/>
          <w:sz w:val="28"/>
        </w:rPr>
        <w:t xml:space="preserve">
      При этом подтверждение осуществляется с учетом требований соответствующего основания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474-1 в соответствии с приказом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8" w:id="1074"/>
    <w:p>
      <w:pPr>
        <w:spacing w:after="0"/>
        <w:ind w:left="0"/>
        <w:jc w:val="both"/>
      </w:pPr>
      <w:r>
        <w:rPr>
          <w:rFonts w:ascii="Times New Roman"/>
          <w:b w:val="false"/>
          <w:i w:val="false"/>
          <w:color w:val="000000"/>
          <w:sz w:val="28"/>
        </w:rPr>
        <w:t>
      474-2. Ходатайство рассматривается уполномоченным органом в порядке и сроки, установленные Административным процедурно-процессуальным кодексом Республики Казахстан.</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474-2 в соответствии с приказом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9" w:id="1075"/>
    <w:p>
      <w:pPr>
        <w:spacing w:after="0"/>
        <w:ind w:left="0"/>
        <w:jc w:val="both"/>
      </w:pPr>
      <w:r>
        <w:rPr>
          <w:rFonts w:ascii="Times New Roman"/>
          <w:b w:val="false"/>
          <w:i w:val="false"/>
          <w:color w:val="000000"/>
          <w:sz w:val="28"/>
        </w:rPr>
        <w:t>
      474-3. Список, предусмотренный пунктом 474 настоящих Правил, актуализируется уполномоченным органом и размещается единым оператором на веб-портале.</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474-3 в соответствии с приказом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4" w:id="1076"/>
    <w:p>
      <w:pPr>
        <w:spacing w:after="0"/>
        <w:ind w:left="0"/>
        <w:jc w:val="both"/>
      </w:pPr>
      <w:r>
        <w:rPr>
          <w:rFonts w:ascii="Times New Roman"/>
          <w:b w:val="false"/>
          <w:i w:val="false"/>
          <w:color w:val="000000"/>
          <w:sz w:val="28"/>
        </w:rPr>
        <w:t>
      475.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bookmarkEnd w:id="1076"/>
    <w:bookmarkStart w:name="z6326" w:id="1077"/>
    <w:p>
      <w:pPr>
        <w:spacing w:after="0"/>
        <w:ind w:left="0"/>
        <w:jc w:val="both"/>
      </w:pPr>
      <w:r>
        <w:rPr>
          <w:rFonts w:ascii="Times New Roman"/>
          <w:b w:val="false"/>
          <w:i w:val="false"/>
          <w:color w:val="000000"/>
          <w:sz w:val="28"/>
        </w:rPr>
        <w:t>
      Обоснование выбора способа из одного источника путем прямого заключения договора о государственных закупках указывается заказчиком при создании годового плана государственных закупок.</w:t>
      </w:r>
    </w:p>
    <w:bookmarkEnd w:id="1077"/>
    <w:bookmarkStart w:name="z6327" w:id="1078"/>
    <w:p>
      <w:pPr>
        <w:spacing w:after="0"/>
        <w:ind w:left="0"/>
        <w:jc w:val="both"/>
      </w:pPr>
      <w:r>
        <w:rPr>
          <w:rFonts w:ascii="Times New Roman"/>
          <w:b w:val="false"/>
          <w:i w:val="false"/>
          <w:color w:val="000000"/>
          <w:sz w:val="28"/>
        </w:rPr>
        <w:t xml:space="preserve">
      Проект договора, стоимость которого превышает порога, определенного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камерального контроля в соответствии с Правилами проведения камерального контроля.</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475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5" w:id="10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476. 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w:t>
      </w:r>
      <w:r>
        <w:rPr>
          <w:rFonts w:ascii="Times New Roman"/>
          <w:b w:val="false"/>
          <w:i w:val="false"/>
          <w:color w:val="000000"/>
          <w:sz w:val="28"/>
        </w:rPr>
        <w:t>пункта 475</w:t>
      </w:r>
      <w:r>
        <w:rPr>
          <w:rFonts w:ascii="Times New Roman"/>
          <w:b w:val="false"/>
          <w:i w:val="false"/>
          <w:color w:val="000000"/>
          <w:sz w:val="28"/>
        </w:rPr>
        <w:t xml:space="preserve"> настоящих Правил, заказчик отзывает направленный данному потенциальному поставщику проект договора.</w:t>
      </w:r>
    </w:p>
    <w:bookmarkEnd w:id="1079"/>
    <w:bookmarkStart w:name="z1847" w:id="1080"/>
    <w:p>
      <w:pPr>
        <w:spacing w:after="0"/>
        <w:ind w:left="0"/>
        <w:jc w:val="left"/>
      </w:pPr>
      <w:r>
        <w:rPr>
          <w:rFonts w:ascii="Times New Roman"/>
          <w:b/>
          <w:i w:val="false"/>
          <w:color w:val="000000"/>
        </w:rPr>
        <w:t xml:space="preserve"> Глава 20. Договор</w:t>
      </w:r>
    </w:p>
    <w:bookmarkEnd w:id="1080"/>
    <w:bookmarkStart w:name="z1848" w:id="1081"/>
    <w:p>
      <w:pPr>
        <w:spacing w:after="0"/>
        <w:ind w:left="0"/>
        <w:jc w:val="left"/>
      </w:pPr>
      <w:r>
        <w:rPr>
          <w:rFonts w:ascii="Times New Roman"/>
          <w:b/>
          <w:i w:val="false"/>
          <w:color w:val="000000"/>
        </w:rPr>
        <w:t xml:space="preserve"> Параграф 1. Заключение договора</w:t>
      </w:r>
    </w:p>
    <w:bookmarkEnd w:id="1081"/>
    <w:bookmarkStart w:name="z1849" w:id="1082"/>
    <w:p>
      <w:pPr>
        <w:spacing w:after="0"/>
        <w:ind w:left="0"/>
        <w:jc w:val="both"/>
      </w:pPr>
      <w:r>
        <w:rPr>
          <w:rFonts w:ascii="Times New Roman"/>
          <w:b w:val="false"/>
          <w:i w:val="false"/>
          <w:color w:val="000000"/>
          <w:sz w:val="28"/>
        </w:rPr>
        <w:t xml:space="preserve">
      477.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к настоящим Правилам, за исключением лица, имеющего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w:t>
      </w:r>
    </w:p>
    <w:bookmarkEnd w:id="1082"/>
    <w:bookmarkStart w:name="z7106" w:id="1083"/>
    <w:p>
      <w:pPr>
        <w:spacing w:after="0"/>
        <w:ind w:left="0"/>
        <w:jc w:val="both"/>
      </w:pPr>
      <w:r>
        <w:rPr>
          <w:rFonts w:ascii="Times New Roman"/>
          <w:b w:val="false"/>
          <w:i w:val="false"/>
          <w:color w:val="000000"/>
          <w:sz w:val="28"/>
        </w:rPr>
        <w:t>
      1) в течение 5 (пяти) рабочих дней со дня истечения срока на обжалование протокола об итогах государственных закупок способом конкурса (аукциона);</w:t>
      </w:r>
    </w:p>
    <w:bookmarkEnd w:id="1083"/>
    <w:bookmarkStart w:name="z7107" w:id="1084"/>
    <w:p>
      <w:pPr>
        <w:spacing w:after="0"/>
        <w:ind w:left="0"/>
        <w:jc w:val="both"/>
      </w:pPr>
      <w:r>
        <w:rPr>
          <w:rFonts w:ascii="Times New Roman"/>
          <w:b w:val="false"/>
          <w:i w:val="false"/>
          <w:color w:val="000000"/>
          <w:sz w:val="28"/>
        </w:rPr>
        <w:t>
      2) в течение 5 (пяти) рабочих дней со дня подведения протокола об итогах государственных закупок способом конкурса с использованием рейтингово-бальной системы;</w:t>
      </w:r>
    </w:p>
    <w:bookmarkEnd w:id="1084"/>
    <w:bookmarkStart w:name="z7108" w:id="1085"/>
    <w:p>
      <w:pPr>
        <w:spacing w:after="0"/>
        <w:ind w:left="0"/>
        <w:jc w:val="both"/>
      </w:pPr>
      <w:r>
        <w:rPr>
          <w:rFonts w:ascii="Times New Roman"/>
          <w:b w:val="false"/>
          <w:i w:val="false"/>
          <w:color w:val="000000"/>
          <w:sz w:val="28"/>
        </w:rPr>
        <w:t>
      3) в течение 5 (пяти) рабочих дней со дня определения победителя государственных закупок способом запроса ценовых предложений.</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477 -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2" w:id="1086"/>
    <w:p>
      <w:pPr>
        <w:spacing w:after="0"/>
        <w:ind w:left="0"/>
        <w:jc w:val="both"/>
      </w:pPr>
      <w:r>
        <w:rPr>
          <w:rFonts w:ascii="Times New Roman"/>
          <w:b w:val="false"/>
          <w:i w:val="false"/>
          <w:color w:val="000000"/>
          <w:sz w:val="28"/>
        </w:rPr>
        <w:t xml:space="preserve">
      478. Требования по заключению договора посредством веб-портала не распространяются на случаи, предусмотренные подпунктами 4), 9), 17), 18), 20), 21), 23), 26), 31), 32), 35), 40), 41)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1086"/>
    <w:bookmarkStart w:name="z1853" w:id="1087"/>
    <w:p>
      <w:pPr>
        <w:spacing w:after="0"/>
        <w:ind w:left="0"/>
        <w:jc w:val="both"/>
      </w:pPr>
      <w:r>
        <w:rPr>
          <w:rFonts w:ascii="Times New Roman"/>
          <w:b w:val="false"/>
          <w:i w:val="false"/>
          <w:color w:val="000000"/>
          <w:sz w:val="28"/>
        </w:rPr>
        <w:t>
      При этом срок заключения договоров,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w:t>
      </w:r>
    </w:p>
    <w:bookmarkEnd w:id="1087"/>
    <w:bookmarkStart w:name="z1854" w:id="1088"/>
    <w:p>
      <w:pPr>
        <w:spacing w:after="0"/>
        <w:ind w:left="0"/>
        <w:jc w:val="both"/>
      </w:pPr>
      <w:r>
        <w:rPr>
          <w:rFonts w:ascii="Times New Roman"/>
          <w:b w:val="false"/>
          <w:i w:val="false"/>
          <w:color w:val="000000"/>
          <w:sz w:val="28"/>
        </w:rPr>
        <w:t xml:space="preserve">
      479. В случае если договор предусматривает передачу возникших или могущих возникнуть споров по указанному договору на рассмотрение в арбитраж, к нему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43 Закона 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bookmarkEnd w:id="1088"/>
    <w:bookmarkStart w:name="z1855" w:id="1089"/>
    <w:p>
      <w:pPr>
        <w:spacing w:after="0"/>
        <w:ind w:left="0"/>
        <w:jc w:val="both"/>
      </w:pPr>
      <w:r>
        <w:rPr>
          <w:rFonts w:ascii="Times New Roman"/>
          <w:b w:val="false"/>
          <w:i w:val="false"/>
          <w:color w:val="000000"/>
          <w:sz w:val="28"/>
        </w:rPr>
        <w:t xml:space="preserve">
      480. В случае заключения поставщиком договора финансирования под уступку денежного требования (факторинга), поставщик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45 Закона вправе указать в договоре в качестве получателя денег организацию фактора и его банковские реквизиты. </w:t>
      </w:r>
    </w:p>
    <w:bookmarkEnd w:id="1089"/>
    <w:bookmarkStart w:name="z1856" w:id="1090"/>
    <w:p>
      <w:pPr>
        <w:spacing w:after="0"/>
        <w:ind w:left="0"/>
        <w:jc w:val="both"/>
      </w:pPr>
      <w:r>
        <w:rPr>
          <w:rFonts w:ascii="Times New Roman"/>
          <w:b w:val="false"/>
          <w:i w:val="false"/>
          <w:color w:val="000000"/>
          <w:sz w:val="28"/>
        </w:rPr>
        <w:t xml:space="preserve">
      481. В случаях заключения договора с нерезидентом Республики Казахстан допускается оформление договора в предлагаемой им форме на бумажном носителе с учетом требований законодательства Республики Казахстан. </w:t>
      </w:r>
    </w:p>
    <w:bookmarkEnd w:id="1090"/>
    <w:bookmarkStart w:name="z1857" w:id="1091"/>
    <w:p>
      <w:pPr>
        <w:spacing w:after="0"/>
        <w:ind w:left="0"/>
        <w:jc w:val="both"/>
      </w:pPr>
      <w:r>
        <w:rPr>
          <w:rFonts w:ascii="Times New Roman"/>
          <w:b w:val="false"/>
          <w:i w:val="false"/>
          <w:color w:val="000000"/>
          <w:sz w:val="28"/>
        </w:rPr>
        <w:t>
      Заказчик в течение пяти рабочих дней со дня определения победителя и (или) принятия решения об осуществлении государственных закупок способом из одного источника направляет поставщику два экземпляра проекта договора,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bookmarkEnd w:id="1091"/>
    <w:bookmarkStart w:name="z1858" w:id="1092"/>
    <w:p>
      <w:pPr>
        <w:spacing w:after="0"/>
        <w:ind w:left="0"/>
        <w:jc w:val="both"/>
      </w:pPr>
      <w:r>
        <w:rPr>
          <w:rFonts w:ascii="Times New Roman"/>
          <w:b w:val="false"/>
          <w:i w:val="false"/>
          <w:color w:val="000000"/>
          <w:sz w:val="28"/>
        </w:rPr>
        <w:t>
      При этом срок заключения договоров, предусмотренных настоящим пунктом, не может быть более тридцати календарных дней со дня направления потенциальному поставщику проекта договора.</w:t>
      </w:r>
    </w:p>
    <w:bookmarkEnd w:id="1092"/>
    <w:bookmarkStart w:name="z1859" w:id="1093"/>
    <w:p>
      <w:pPr>
        <w:spacing w:after="0"/>
        <w:ind w:left="0"/>
        <w:jc w:val="both"/>
      </w:pPr>
      <w:r>
        <w:rPr>
          <w:rFonts w:ascii="Times New Roman"/>
          <w:b w:val="false"/>
          <w:i w:val="false"/>
          <w:color w:val="000000"/>
          <w:sz w:val="28"/>
        </w:rPr>
        <w:t>
      482. В случаях, когда процедуры выбора поставщика, в том числе процедуры обжалования итогов,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093"/>
    <w:bookmarkStart w:name="z1860" w:id="1094"/>
    <w:p>
      <w:pPr>
        <w:spacing w:after="0"/>
        <w:ind w:left="0"/>
        <w:jc w:val="both"/>
      </w:pPr>
      <w:r>
        <w:rPr>
          <w:rFonts w:ascii="Times New Roman"/>
          <w:b w:val="false"/>
          <w:i w:val="false"/>
          <w:color w:val="000000"/>
          <w:sz w:val="28"/>
        </w:rPr>
        <w:t xml:space="preserve">
      483. Проект договора не направляется победителю в случае, если расходы на приобретение товаров, работ, услуг, процедуры государственных закупок которых были осуществлены на основании предварительного годового плана государственных закупок, не были утверждены соответствующем бюджете (плана развития, индивидуального плана финансирования). При этом осуществляется отказ от государственных закупок в порядке, определенном пунктом 13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94"/>
    <w:bookmarkStart w:name="z1861" w:id="1095"/>
    <w:p>
      <w:pPr>
        <w:spacing w:after="0"/>
        <w:ind w:left="0"/>
        <w:jc w:val="both"/>
      </w:pPr>
      <w:r>
        <w:rPr>
          <w:rFonts w:ascii="Times New Roman"/>
          <w:b w:val="false"/>
          <w:i w:val="false"/>
          <w:color w:val="000000"/>
          <w:sz w:val="28"/>
        </w:rPr>
        <w:t xml:space="preserve">
      484.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государственных закупок способом конкурса, аукциона, запроса ценовых предложений посредством электронной цифровой подписи в течение трех рабочих дней со дня поступления на веб-портале уведомления с приложением проекта договора.</w:t>
      </w:r>
    </w:p>
    <w:bookmarkEnd w:id="1095"/>
    <w:bookmarkStart w:name="z1862" w:id="1096"/>
    <w:p>
      <w:pPr>
        <w:spacing w:after="0"/>
        <w:ind w:left="0"/>
        <w:jc w:val="both"/>
      </w:pPr>
      <w:r>
        <w:rPr>
          <w:rFonts w:ascii="Times New Roman"/>
          <w:b w:val="false"/>
          <w:i w:val="false"/>
          <w:color w:val="000000"/>
          <w:sz w:val="28"/>
        </w:rPr>
        <w:t>
      485. Заказчик в течение одного рабочего дня со дня истечения срока на обжалование протокола об итогах государственных закупок способом конкурса, аукциона либо со дня определения победителя государственных закупок способом запроса ценовых предложений, направляет посредством веб-портала победителю запрос сведений о лице, подписывающем договор, и реквизитах поставщика для оформления договора.</w:t>
      </w:r>
    </w:p>
    <w:bookmarkEnd w:id="1096"/>
    <w:bookmarkStart w:name="z1863" w:id="1097"/>
    <w:p>
      <w:pPr>
        <w:spacing w:after="0"/>
        <w:ind w:left="0"/>
        <w:jc w:val="both"/>
      </w:pPr>
      <w:r>
        <w:rPr>
          <w:rFonts w:ascii="Times New Roman"/>
          <w:b w:val="false"/>
          <w:i w:val="false"/>
          <w:color w:val="000000"/>
          <w:sz w:val="28"/>
        </w:rPr>
        <w:t>
      486.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097"/>
    <w:bookmarkStart w:name="z1864" w:id="1098"/>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098"/>
    <w:bookmarkStart w:name="z1865" w:id="1099"/>
    <w:p>
      <w:pPr>
        <w:spacing w:after="0"/>
        <w:ind w:left="0"/>
        <w:jc w:val="both"/>
      </w:pPr>
      <w:r>
        <w:rPr>
          <w:rFonts w:ascii="Times New Roman"/>
          <w:b w:val="false"/>
          <w:i w:val="false"/>
          <w:color w:val="000000"/>
          <w:sz w:val="28"/>
        </w:rPr>
        <w:t xml:space="preserve">
      487. Заказчик не позднее одного рабочего дня со дня истечения срока подтверждения потенциальным поставщиком сведений в соответствии с </w:t>
      </w:r>
      <w:r>
        <w:rPr>
          <w:rFonts w:ascii="Times New Roman"/>
          <w:b w:val="false"/>
          <w:i w:val="false"/>
          <w:color w:val="000000"/>
          <w:sz w:val="28"/>
        </w:rPr>
        <w:t>пунктом 486</w:t>
      </w:r>
      <w:r>
        <w:rPr>
          <w:rFonts w:ascii="Times New Roman"/>
          <w:b w:val="false"/>
          <w:i w:val="false"/>
          <w:color w:val="000000"/>
          <w:sz w:val="28"/>
        </w:rPr>
        <w:t xml:space="preserve"> настоящих Правил, формирует проект договора, удостоверенный электронной цифровой подписью, и направляет для подписания потенциальному поставщику.</w:t>
      </w:r>
    </w:p>
    <w:bookmarkEnd w:id="1099"/>
    <w:bookmarkStart w:name="z1866" w:id="1100"/>
    <w:p>
      <w:pPr>
        <w:spacing w:after="0"/>
        <w:ind w:left="0"/>
        <w:jc w:val="both"/>
      </w:pPr>
      <w:r>
        <w:rPr>
          <w:rFonts w:ascii="Times New Roman"/>
          <w:b w:val="false"/>
          <w:i w:val="false"/>
          <w:color w:val="000000"/>
          <w:sz w:val="28"/>
        </w:rPr>
        <w:t xml:space="preserve">
      488.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100"/>
    <w:bookmarkStart w:name="z1867" w:id="1101"/>
    <w:p>
      <w:pPr>
        <w:spacing w:after="0"/>
        <w:ind w:left="0"/>
        <w:jc w:val="both"/>
      </w:pPr>
      <w:r>
        <w:rPr>
          <w:rFonts w:ascii="Times New Roman"/>
          <w:b w:val="false"/>
          <w:i w:val="false"/>
          <w:color w:val="000000"/>
          <w:sz w:val="28"/>
        </w:rPr>
        <w:t xml:space="preserve">
      489. Если потенциальный поставщик, определенный победителем, не подписал в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43 Закона срок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1101"/>
    <w:p>
      <w:pPr>
        <w:spacing w:after="0"/>
        <w:ind w:left="0"/>
        <w:jc w:val="both"/>
      </w:pPr>
      <w:r>
        <w:rPr>
          <w:rFonts w:ascii="Times New Roman"/>
          <w:b w:val="false"/>
          <w:i w:val="false"/>
          <w:color w:val="000000"/>
          <w:sz w:val="28"/>
        </w:rPr>
        <w:t>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489 -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8" w:id="1102"/>
    <w:p>
      <w:pPr>
        <w:spacing w:after="0"/>
        <w:ind w:left="0"/>
        <w:jc w:val="both"/>
      </w:pPr>
      <w:r>
        <w:rPr>
          <w:rFonts w:ascii="Times New Roman"/>
          <w:b w:val="false"/>
          <w:i w:val="false"/>
          <w:color w:val="000000"/>
          <w:sz w:val="28"/>
        </w:rPr>
        <w:t xml:space="preserve">
      490. Если потенциальный поставщик, определенный победителем,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w:t>
      </w:r>
    </w:p>
    <w:bookmarkEnd w:id="1102"/>
    <w:bookmarkStart w:name="z1869" w:id="1103"/>
    <w:p>
      <w:pPr>
        <w:spacing w:after="0"/>
        <w:ind w:left="0"/>
        <w:jc w:val="both"/>
      </w:pPr>
      <w:r>
        <w:rPr>
          <w:rFonts w:ascii="Times New Roman"/>
          <w:b w:val="false"/>
          <w:i w:val="false"/>
          <w:color w:val="000000"/>
          <w:sz w:val="28"/>
        </w:rPr>
        <w:t xml:space="preserve">
      491. Если поставщик в течение трех рабочих дней со дня получения посредством веб-портала уведомления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заказчик:</w:t>
      </w:r>
    </w:p>
    <w:bookmarkEnd w:id="1103"/>
    <w:bookmarkStart w:name="z1870" w:id="1104"/>
    <w:p>
      <w:pPr>
        <w:spacing w:after="0"/>
        <w:ind w:left="0"/>
        <w:jc w:val="both"/>
      </w:pPr>
      <w:r>
        <w:rPr>
          <w:rFonts w:ascii="Times New Roman"/>
          <w:b w:val="false"/>
          <w:i w:val="false"/>
          <w:color w:val="000000"/>
          <w:sz w:val="28"/>
        </w:rPr>
        <w:t>
      1) направляет уведомление о расторжении данного договора;</w:t>
      </w:r>
    </w:p>
    <w:bookmarkEnd w:id="1104"/>
    <w:bookmarkStart w:name="z1871" w:id="1105"/>
    <w:p>
      <w:pPr>
        <w:spacing w:after="0"/>
        <w:ind w:left="0"/>
        <w:jc w:val="both"/>
      </w:pPr>
      <w:r>
        <w:rPr>
          <w:rFonts w:ascii="Times New Roman"/>
          <w:b w:val="false"/>
          <w:i w:val="false"/>
          <w:color w:val="000000"/>
          <w:sz w:val="28"/>
        </w:rPr>
        <w:t xml:space="preserve">
      2)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105"/>
    <w:bookmarkStart w:name="z1872" w:id="1106"/>
    <w:p>
      <w:pPr>
        <w:spacing w:after="0"/>
        <w:ind w:left="0"/>
        <w:jc w:val="both"/>
      </w:pPr>
      <w:r>
        <w:rPr>
          <w:rFonts w:ascii="Times New Roman"/>
          <w:b w:val="false"/>
          <w:i w:val="false"/>
          <w:color w:val="000000"/>
          <w:sz w:val="28"/>
        </w:rPr>
        <w:t>
      492. Проект договора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bookmarkEnd w:id="1106"/>
    <w:bookmarkStart w:name="z1873" w:id="1107"/>
    <w:p>
      <w:pPr>
        <w:spacing w:after="0"/>
        <w:ind w:left="0"/>
        <w:jc w:val="both"/>
      </w:pPr>
      <w:r>
        <w:rPr>
          <w:rFonts w:ascii="Times New Roman"/>
          <w:b w:val="false"/>
          <w:i w:val="false"/>
          <w:color w:val="000000"/>
          <w:sz w:val="28"/>
        </w:rPr>
        <w:t>
      493. 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bookmarkEnd w:id="1107"/>
    <w:bookmarkStart w:name="z1874" w:id="1108"/>
    <w:p>
      <w:pPr>
        <w:spacing w:after="0"/>
        <w:ind w:left="0"/>
        <w:jc w:val="both"/>
      </w:pPr>
      <w:r>
        <w:rPr>
          <w:rFonts w:ascii="Times New Roman"/>
          <w:b w:val="false"/>
          <w:i w:val="false"/>
          <w:color w:val="000000"/>
          <w:sz w:val="28"/>
        </w:rPr>
        <w:t xml:space="preserve">
      494. Если потенциальный поставщик, определенный победителем, имеет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заказчик в сроки, установленные в </w:t>
      </w:r>
      <w:r>
        <w:rPr>
          <w:rFonts w:ascii="Times New Roman"/>
          <w:b w:val="false"/>
          <w:i w:val="false"/>
          <w:color w:val="000000"/>
          <w:sz w:val="28"/>
        </w:rPr>
        <w:t>пункте 491</w:t>
      </w:r>
      <w:r>
        <w:rPr>
          <w:rFonts w:ascii="Times New Roman"/>
          <w:b w:val="false"/>
          <w:i w:val="false"/>
          <w:color w:val="000000"/>
          <w:sz w:val="28"/>
        </w:rPr>
        <w:t xml:space="preserve"> настоящих Правил направляет проект договора потенциальному поставщику, занявшему второе место.</w:t>
      </w:r>
    </w:p>
    <w:bookmarkEnd w:id="1108"/>
    <w:bookmarkStart w:name="z1875" w:id="1109"/>
    <w:p>
      <w:pPr>
        <w:spacing w:after="0"/>
        <w:ind w:left="0"/>
        <w:jc w:val="both"/>
      </w:pPr>
      <w:r>
        <w:rPr>
          <w:rFonts w:ascii="Times New Roman"/>
          <w:b w:val="false"/>
          <w:i w:val="false"/>
          <w:color w:val="000000"/>
          <w:sz w:val="28"/>
        </w:rPr>
        <w:t xml:space="preserve">
      495. Поставщик в течение десяти рабочих дней со дня вступления в силу договора вносит обеспечение исполнения договора, обеспечение аванса (в случае, если договором предусмотрен аванс),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109"/>
    <w:bookmarkStart w:name="z1876" w:id="1110"/>
    <w:p>
      <w:pPr>
        <w:spacing w:after="0"/>
        <w:ind w:left="0"/>
        <w:jc w:val="both"/>
      </w:pPr>
      <w:r>
        <w:rPr>
          <w:rFonts w:ascii="Times New Roman"/>
          <w:b w:val="false"/>
          <w:i w:val="false"/>
          <w:color w:val="000000"/>
          <w:sz w:val="28"/>
        </w:rPr>
        <w:t>
      496. Требование о внесении обеспечения исполнения договора не распространяется на:</w:t>
      </w:r>
    </w:p>
    <w:bookmarkEnd w:id="1110"/>
    <w:bookmarkStart w:name="z1877" w:id="1111"/>
    <w:p>
      <w:pPr>
        <w:spacing w:after="0"/>
        <w:ind w:left="0"/>
        <w:jc w:val="both"/>
      </w:pPr>
      <w:r>
        <w:rPr>
          <w:rFonts w:ascii="Times New Roman"/>
          <w:b w:val="false"/>
          <w:i w:val="false"/>
          <w:color w:val="000000"/>
          <w:sz w:val="28"/>
        </w:rPr>
        <w:t xml:space="preserve">
      1) поставщиков, определенных по итогам государственных закупок способом через товарные биржи, а также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51 Закона;</w:t>
      </w:r>
    </w:p>
    <w:bookmarkEnd w:id="1111"/>
    <w:bookmarkStart w:name="z1878" w:id="1112"/>
    <w:p>
      <w:pPr>
        <w:spacing w:after="0"/>
        <w:ind w:left="0"/>
        <w:jc w:val="both"/>
      </w:pPr>
      <w:r>
        <w:rPr>
          <w:rFonts w:ascii="Times New Roman"/>
          <w:b w:val="false"/>
          <w:i w:val="false"/>
          <w:color w:val="000000"/>
          <w:sz w:val="28"/>
        </w:rPr>
        <w:t>
      2) поставщиков по договорам, заключенным по результатам государственных закупок через электронный магазин,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bookmarkEnd w:id="1112"/>
    <w:bookmarkStart w:name="z1879" w:id="1113"/>
    <w:p>
      <w:pPr>
        <w:spacing w:after="0"/>
        <w:ind w:left="0"/>
        <w:jc w:val="both"/>
      </w:pPr>
      <w:r>
        <w:rPr>
          <w:rFonts w:ascii="Times New Roman"/>
          <w:b w:val="false"/>
          <w:i w:val="false"/>
          <w:color w:val="000000"/>
          <w:sz w:val="28"/>
        </w:rPr>
        <w:t>
      497. 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497 -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0" w:id="1114"/>
    <w:p>
      <w:pPr>
        <w:spacing w:after="0"/>
        <w:ind w:left="0"/>
        <w:jc w:val="both"/>
      </w:pPr>
      <w:r>
        <w:rPr>
          <w:rFonts w:ascii="Times New Roman"/>
          <w:b w:val="false"/>
          <w:i w:val="false"/>
          <w:color w:val="000000"/>
          <w:sz w:val="28"/>
        </w:rPr>
        <w:t>
      498.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bookmarkEnd w:id="1114"/>
    <w:bookmarkStart w:name="z1881" w:id="1115"/>
    <w:p>
      <w:pPr>
        <w:spacing w:after="0"/>
        <w:ind w:left="0"/>
        <w:jc w:val="both"/>
      </w:pPr>
      <w:r>
        <w:rPr>
          <w:rFonts w:ascii="Times New Roman"/>
          <w:b w:val="false"/>
          <w:i w:val="false"/>
          <w:color w:val="000000"/>
          <w:sz w:val="28"/>
        </w:rPr>
        <w:t xml:space="preserve">
      499. В случае заключения договора по итогам запроса ценовых предложений, через товарные биржи, из одного источника, осуществленных на основании подпункта 2) пункта 2 и пункта 3 </w:t>
      </w:r>
      <w:r>
        <w:rPr>
          <w:rFonts w:ascii="Times New Roman"/>
          <w:b w:val="false"/>
          <w:i w:val="false"/>
          <w:color w:val="000000"/>
          <w:sz w:val="28"/>
        </w:rPr>
        <w:t>статьи 39</w:t>
      </w:r>
      <w:r>
        <w:rPr>
          <w:rFonts w:ascii="Times New Roman"/>
          <w:b w:val="false"/>
          <w:i w:val="false"/>
          <w:color w:val="000000"/>
          <w:sz w:val="28"/>
        </w:rPr>
        <w:t xml:space="preserve"> Закона, заказчик может установить требование о внесении обеспечения аванса.</w:t>
      </w:r>
    </w:p>
    <w:bookmarkEnd w:id="1115"/>
    <w:bookmarkStart w:name="z1882" w:id="1116"/>
    <w:p>
      <w:pPr>
        <w:spacing w:after="0"/>
        <w:ind w:left="0"/>
        <w:jc w:val="both"/>
      </w:pPr>
      <w:r>
        <w:rPr>
          <w:rFonts w:ascii="Times New Roman"/>
          <w:b w:val="false"/>
          <w:i w:val="false"/>
          <w:color w:val="000000"/>
          <w:sz w:val="28"/>
        </w:rPr>
        <w:t>
      500. Обеспечение исполнения договора, сумму обеспечения в случае принятия антидемпинговых мер, вносится поставщиком в качестве гарантии того, что он своевременно, в полном объеме и надлежащим образом исполнит свои обязательства по заключенному с ним договору.</w:t>
      </w:r>
    </w:p>
    <w:bookmarkEnd w:id="1116"/>
    <w:bookmarkStart w:name="z1883" w:id="1117"/>
    <w:p>
      <w:pPr>
        <w:spacing w:after="0"/>
        <w:ind w:left="0"/>
        <w:jc w:val="both"/>
      </w:pPr>
      <w:r>
        <w:rPr>
          <w:rFonts w:ascii="Times New Roman"/>
          <w:b w:val="false"/>
          <w:i w:val="false"/>
          <w:color w:val="000000"/>
          <w:sz w:val="28"/>
        </w:rPr>
        <w:t>
      501. Размер обеспечения исполнения договора устанавливается заказчиком, организатором в размере трех процентов от общей суммы договора.</w:t>
      </w:r>
    </w:p>
    <w:bookmarkEnd w:id="1117"/>
    <w:bookmarkStart w:name="z1884" w:id="1118"/>
    <w:p>
      <w:pPr>
        <w:spacing w:after="0"/>
        <w:ind w:left="0"/>
        <w:jc w:val="both"/>
      </w:pPr>
      <w:r>
        <w:rPr>
          <w:rFonts w:ascii="Times New Roman"/>
          <w:b w:val="false"/>
          <w:i w:val="false"/>
          <w:color w:val="000000"/>
          <w:sz w:val="28"/>
        </w:rPr>
        <w:t>
      502. В случае, если договором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w:t>
      </w:r>
    </w:p>
    <w:bookmarkEnd w:id="1118"/>
    <w:bookmarkStart w:name="z1885" w:id="1119"/>
    <w:p>
      <w:pPr>
        <w:spacing w:after="0"/>
        <w:ind w:left="0"/>
        <w:jc w:val="both"/>
      </w:pPr>
      <w:r>
        <w:rPr>
          <w:rFonts w:ascii="Times New Roman"/>
          <w:b w:val="false"/>
          <w:i w:val="false"/>
          <w:color w:val="000000"/>
          <w:sz w:val="28"/>
        </w:rPr>
        <w:t xml:space="preserve">
      503. Поставщик, в соответствии с частью третьей </w:t>
      </w:r>
      <w:r>
        <w:rPr>
          <w:rFonts w:ascii="Times New Roman"/>
          <w:b w:val="false"/>
          <w:i w:val="false"/>
          <w:color w:val="000000"/>
          <w:sz w:val="28"/>
        </w:rPr>
        <w:t>пункта 10</w:t>
      </w:r>
      <w:r>
        <w:rPr>
          <w:rFonts w:ascii="Times New Roman"/>
          <w:b w:val="false"/>
          <w:i w:val="false"/>
          <w:color w:val="000000"/>
          <w:sz w:val="28"/>
        </w:rPr>
        <w:t xml:space="preserve"> статьи 43 Закона,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p>
    <w:bookmarkEnd w:id="1119"/>
    <w:bookmarkStart w:name="z1886" w:id="1120"/>
    <w:p>
      <w:pPr>
        <w:spacing w:after="0"/>
        <w:ind w:left="0"/>
        <w:jc w:val="both"/>
      </w:pPr>
      <w:r>
        <w:rPr>
          <w:rFonts w:ascii="Times New Roman"/>
          <w:b w:val="false"/>
          <w:i w:val="false"/>
          <w:color w:val="000000"/>
          <w:sz w:val="28"/>
        </w:rPr>
        <w:t>
      504.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 Обеспечение исполнение договора в следующем финансовом году вносится поставщиком в течение десяти рабочих дней с момента регистрации в органе казначейства дополнительного соглашения на принятие обязательств в соответствующем финансовом году к договору о государственных закупках.</w:t>
      </w:r>
    </w:p>
    <w:bookmarkEnd w:id="1120"/>
    <w:bookmarkStart w:name="z1887" w:id="1121"/>
    <w:p>
      <w:pPr>
        <w:spacing w:after="0"/>
        <w:ind w:left="0"/>
        <w:jc w:val="both"/>
      </w:pPr>
      <w:r>
        <w:rPr>
          <w:rFonts w:ascii="Times New Roman"/>
          <w:b w:val="false"/>
          <w:i w:val="false"/>
          <w:color w:val="000000"/>
          <w:sz w:val="28"/>
        </w:rPr>
        <w:t xml:space="preserve">
      505. Поставщик может выбрать один из следующих видов обеспечения исполнения договора и обеспечения аванса (в случае, если договором о государственных закупках предусмотрен аванс),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121"/>
    <w:bookmarkStart w:name="z1888" w:id="1122"/>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122"/>
    <w:bookmarkStart w:name="z1889" w:id="1123"/>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Предоставление банковской гарантии на бумажном носителе допускается в случаях, предусмотренных подпунктами 4), 9), 17), 18), 20), 21), 23), 26), 31), 32), 35), 40) и 41)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1123"/>
    <w:bookmarkStart w:name="z1890" w:id="1124"/>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типовым договором страхования для целей обеспечения исполнения договора о государственных закупках и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1124"/>
    <w:bookmarkStart w:name="z1891" w:id="1125"/>
    <w:p>
      <w:pPr>
        <w:spacing w:after="0"/>
        <w:ind w:left="0"/>
        <w:jc w:val="both"/>
      </w:pPr>
      <w:r>
        <w:rPr>
          <w:rFonts w:ascii="Times New Roman"/>
          <w:b w:val="false"/>
          <w:i w:val="false"/>
          <w:color w:val="000000"/>
          <w:sz w:val="28"/>
        </w:rPr>
        <w:t xml:space="preserve">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 </w:t>
      </w:r>
    </w:p>
    <w:bookmarkEnd w:id="1125"/>
    <w:bookmarkStart w:name="z1892" w:id="1126"/>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государственных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1126"/>
    <w:bookmarkStart w:name="z1893" w:id="1127"/>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1127"/>
    <w:bookmarkStart w:name="z5443" w:id="1128"/>
    <w:p>
      <w:pPr>
        <w:spacing w:after="0"/>
        <w:ind w:left="0"/>
        <w:jc w:val="both"/>
      </w:pPr>
      <w:r>
        <w:rPr>
          <w:rFonts w:ascii="Times New Roman"/>
          <w:b w:val="false"/>
          <w:i w:val="false"/>
          <w:color w:val="000000"/>
          <w:sz w:val="28"/>
        </w:rPr>
        <w:t xml:space="preserve">
      505-1. Договор страхования гражданско-правовой ответственности поставщика представляется поставщиком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февраля 2022 года № 206 "Об утверждении типового договора страхования гражданско-правовой ответственности поставщика" (далее – Приказ № 206) (зарегистрирован в Реестре государственной регистрации нормативных правовых актов под № 26971), с приложением соответствующей электронной копией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 на веб-портале.</w:t>
      </w:r>
    </w:p>
    <w:bookmarkEnd w:id="1128"/>
    <w:bookmarkStart w:name="z7241" w:id="1129"/>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1129"/>
    <w:bookmarkStart w:name="z7242" w:id="1130"/>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1130"/>
    <w:bookmarkStart w:name="z7243" w:id="1131"/>
    <w:p>
      <w:pPr>
        <w:spacing w:after="0"/>
        <w:ind w:left="0"/>
        <w:jc w:val="both"/>
      </w:pPr>
      <w:r>
        <w:rPr>
          <w:rFonts w:ascii="Times New Roman"/>
          <w:b w:val="false"/>
          <w:i w:val="false"/>
          <w:color w:val="000000"/>
          <w:sz w:val="28"/>
        </w:rPr>
        <w:t>
      Заказчик указывает в журнале регистрации договоров страхования гражданско-правовой ответственности поставщика следующие сведения:</w:t>
      </w:r>
    </w:p>
    <w:bookmarkEnd w:id="1131"/>
    <w:bookmarkStart w:name="z7244" w:id="1132"/>
    <w:p>
      <w:pPr>
        <w:spacing w:after="0"/>
        <w:ind w:left="0"/>
        <w:jc w:val="both"/>
      </w:pPr>
      <w:r>
        <w:rPr>
          <w:rFonts w:ascii="Times New Roman"/>
          <w:b w:val="false"/>
          <w:i w:val="false"/>
          <w:color w:val="000000"/>
          <w:sz w:val="28"/>
        </w:rPr>
        <w:t>
      1) название, номер и срок проведения закупки;</w:t>
      </w:r>
    </w:p>
    <w:bookmarkEnd w:id="1132"/>
    <w:bookmarkStart w:name="z7245" w:id="1133"/>
    <w:p>
      <w:pPr>
        <w:spacing w:after="0"/>
        <w:ind w:left="0"/>
        <w:jc w:val="both"/>
      </w:pPr>
      <w:r>
        <w:rPr>
          <w:rFonts w:ascii="Times New Roman"/>
          <w:b w:val="false"/>
          <w:i w:val="false"/>
          <w:color w:val="000000"/>
          <w:sz w:val="28"/>
        </w:rPr>
        <w:t>
      2) номер и дата договора о государственных закупках, по которому необходимо внести обеспечение исполнения договора и обеспечения аванса;</w:t>
      </w:r>
    </w:p>
    <w:bookmarkEnd w:id="1133"/>
    <w:bookmarkStart w:name="z7246" w:id="1134"/>
    <w:p>
      <w:pPr>
        <w:spacing w:after="0"/>
        <w:ind w:left="0"/>
        <w:jc w:val="both"/>
      </w:pPr>
      <w:r>
        <w:rPr>
          <w:rFonts w:ascii="Times New Roman"/>
          <w:b w:val="false"/>
          <w:i w:val="false"/>
          <w:color w:val="000000"/>
          <w:sz w:val="28"/>
        </w:rPr>
        <w:t>
      3) фамилия, имя, отчество (при наличии) уполномоченного представителя потенциального поставщика;</w:t>
      </w:r>
    </w:p>
    <w:bookmarkEnd w:id="1134"/>
    <w:bookmarkStart w:name="z7247" w:id="1135"/>
    <w:p>
      <w:pPr>
        <w:spacing w:after="0"/>
        <w:ind w:left="0"/>
        <w:jc w:val="both"/>
      </w:pPr>
      <w:r>
        <w:rPr>
          <w:rFonts w:ascii="Times New Roman"/>
          <w:b w:val="false"/>
          <w:i w:val="false"/>
          <w:color w:val="000000"/>
          <w:sz w:val="28"/>
        </w:rPr>
        <w:t>
      4) дата и время регистрации договора страхования гражданско-правовой ответственности поставщика;</w:t>
      </w:r>
    </w:p>
    <w:bookmarkEnd w:id="1135"/>
    <w:bookmarkStart w:name="z7248" w:id="1136"/>
    <w:p>
      <w:pPr>
        <w:spacing w:after="0"/>
        <w:ind w:left="0"/>
        <w:jc w:val="both"/>
      </w:pPr>
      <w:r>
        <w:rPr>
          <w:rFonts w:ascii="Times New Roman"/>
          <w:b w:val="false"/>
          <w:i w:val="false"/>
          <w:color w:val="000000"/>
          <w:sz w:val="28"/>
        </w:rPr>
        <w:t xml:space="preserve">
      5) отметка о соответствии договора страхования гражданско-правовой ответственности поставщика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w:t>
      </w:r>
    </w:p>
    <w:bookmarkEnd w:id="1136"/>
    <w:bookmarkStart w:name="z7249" w:id="1137"/>
    <w:p>
      <w:pPr>
        <w:spacing w:after="0"/>
        <w:ind w:left="0"/>
        <w:jc w:val="both"/>
      </w:pPr>
      <w:r>
        <w:rPr>
          <w:rFonts w:ascii="Times New Roman"/>
          <w:b w:val="false"/>
          <w:i w:val="false"/>
          <w:color w:val="000000"/>
          <w:sz w:val="28"/>
        </w:rPr>
        <w:t>
      6) номер и дата копии платежного документа об оплате страховой премии с указанием ее суммы.</w:t>
      </w:r>
    </w:p>
    <w:bookmarkEnd w:id="1137"/>
    <w:bookmarkStart w:name="z7250" w:id="1138"/>
    <w:p>
      <w:pPr>
        <w:spacing w:after="0"/>
        <w:ind w:left="0"/>
        <w:jc w:val="both"/>
      </w:pPr>
      <w:r>
        <w:rPr>
          <w:rFonts w:ascii="Times New Roman"/>
          <w:b w:val="false"/>
          <w:i w:val="false"/>
          <w:color w:val="000000"/>
          <w:sz w:val="28"/>
        </w:rPr>
        <w:t>
      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bookmarkEnd w:id="1138"/>
    <w:bookmarkStart w:name="z7251" w:id="1139"/>
    <w:p>
      <w:pPr>
        <w:spacing w:after="0"/>
        <w:ind w:left="0"/>
        <w:jc w:val="both"/>
      </w:pPr>
      <w:r>
        <w:rPr>
          <w:rFonts w:ascii="Times New Roman"/>
          <w:b w:val="false"/>
          <w:i w:val="false"/>
          <w:color w:val="000000"/>
          <w:sz w:val="28"/>
        </w:rPr>
        <w:t>
      Последняя страница журнала регистрации договоров страхования гражданско-правовой ответственности поставщика скрепляется печатью заказчика.</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505-1 в соответствии с приказом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4" w:id="1140"/>
    <w:p>
      <w:pPr>
        <w:spacing w:after="0"/>
        <w:ind w:left="0"/>
        <w:jc w:val="both"/>
      </w:pPr>
      <w:r>
        <w:rPr>
          <w:rFonts w:ascii="Times New Roman"/>
          <w:b w:val="false"/>
          <w:i w:val="false"/>
          <w:color w:val="000000"/>
          <w:sz w:val="28"/>
        </w:rPr>
        <w:t>
      506.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1140"/>
    <w:bookmarkStart w:name="z1895" w:id="1141"/>
    <w:p>
      <w:pPr>
        <w:spacing w:after="0"/>
        <w:ind w:left="0"/>
        <w:jc w:val="both"/>
      </w:pPr>
      <w:r>
        <w:rPr>
          <w:rFonts w:ascii="Times New Roman"/>
          <w:b w:val="false"/>
          <w:i w:val="false"/>
          <w:color w:val="000000"/>
          <w:sz w:val="28"/>
        </w:rPr>
        <w:t>
      507. Не допускается использование единым оператором денег, находящихся в электронном кошельке внесенного поставщиком, на цели, не предусмотренные настоящим Законом.</w:t>
      </w:r>
    </w:p>
    <w:bookmarkEnd w:id="1141"/>
    <w:bookmarkStart w:name="z1896" w:id="1142"/>
    <w:p>
      <w:pPr>
        <w:spacing w:after="0"/>
        <w:ind w:left="0"/>
        <w:jc w:val="both"/>
      </w:pPr>
      <w:r>
        <w:rPr>
          <w:rFonts w:ascii="Times New Roman"/>
          <w:b w:val="false"/>
          <w:i w:val="false"/>
          <w:color w:val="000000"/>
          <w:sz w:val="28"/>
        </w:rPr>
        <w:t xml:space="preserve">
      508. Сумма обеспечения исполнения договора, обеспечение аванса (в случае, если договором предусмотрен аванс), сумма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142"/>
    <w:bookmarkStart w:name="z1897" w:id="1143"/>
    <w:p>
      <w:pPr>
        <w:spacing w:after="0"/>
        <w:ind w:left="0"/>
        <w:jc w:val="both"/>
      </w:pPr>
      <w:r>
        <w:rPr>
          <w:rFonts w:ascii="Times New Roman"/>
          <w:b w:val="false"/>
          <w:i w:val="false"/>
          <w:color w:val="000000"/>
          <w:sz w:val="28"/>
        </w:rPr>
        <w:t>
      509.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143"/>
    <w:bookmarkStart w:name="z1898" w:id="1144"/>
    <w:p>
      <w:pPr>
        <w:spacing w:after="0"/>
        <w:ind w:left="0"/>
        <w:jc w:val="both"/>
      </w:pPr>
      <w:r>
        <w:rPr>
          <w:rFonts w:ascii="Times New Roman"/>
          <w:b w:val="false"/>
          <w:i w:val="false"/>
          <w:color w:val="000000"/>
          <w:sz w:val="28"/>
        </w:rPr>
        <w:t>
      510.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1144"/>
    <w:bookmarkStart w:name="z1899" w:id="1145"/>
    <w:p>
      <w:pPr>
        <w:spacing w:after="0"/>
        <w:ind w:left="0"/>
        <w:jc w:val="both"/>
      </w:pPr>
      <w:r>
        <w:rPr>
          <w:rFonts w:ascii="Times New Roman"/>
          <w:b w:val="false"/>
          <w:i w:val="false"/>
          <w:color w:val="000000"/>
          <w:sz w:val="28"/>
        </w:rPr>
        <w:t>
      511. При уменьшении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1145"/>
    <w:bookmarkStart w:name="z1900" w:id="1146"/>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511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1" w:id="1147"/>
    <w:p>
      <w:pPr>
        <w:spacing w:after="0"/>
        <w:ind w:left="0"/>
        <w:jc w:val="both"/>
      </w:pPr>
      <w:r>
        <w:rPr>
          <w:rFonts w:ascii="Times New Roman"/>
          <w:b w:val="false"/>
          <w:i w:val="false"/>
          <w:color w:val="000000"/>
          <w:sz w:val="28"/>
        </w:rPr>
        <w:t>
      512. При уменьшении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1147"/>
    <w:bookmarkStart w:name="z1902" w:id="1148"/>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3" w:id="1149"/>
    <w:p>
      <w:pPr>
        <w:spacing w:after="0"/>
        <w:ind w:left="0"/>
        <w:jc w:val="both"/>
      </w:pPr>
      <w:r>
        <w:rPr>
          <w:rFonts w:ascii="Times New Roman"/>
          <w:b w:val="false"/>
          <w:i w:val="false"/>
          <w:color w:val="000000"/>
          <w:sz w:val="28"/>
        </w:rPr>
        <w:t>
      513. По мере исполнения обязательств по договору заказчик по запросу поставщика, в течение пяти рабочих дней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4" w:id="1150"/>
    <w:p>
      <w:pPr>
        <w:spacing w:after="0"/>
        <w:ind w:left="0"/>
        <w:jc w:val="both"/>
      </w:pPr>
      <w:r>
        <w:rPr>
          <w:rFonts w:ascii="Times New Roman"/>
          <w:b w:val="false"/>
          <w:i w:val="false"/>
          <w:color w:val="000000"/>
          <w:sz w:val="28"/>
        </w:rPr>
        <w:t>
      514. По мере исполнения обязательств по договору, единый оператор по запросу поставщика и подтверждения заказчиком возврата, в течение трех рабочих дней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514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5" w:id="1151"/>
    <w:p>
      <w:pPr>
        <w:spacing w:after="0"/>
        <w:ind w:left="0"/>
        <w:jc w:val="both"/>
      </w:pPr>
      <w:r>
        <w:rPr>
          <w:rFonts w:ascii="Times New Roman"/>
          <w:b w:val="false"/>
          <w:i w:val="false"/>
          <w:color w:val="000000"/>
          <w:sz w:val="28"/>
        </w:rPr>
        <w:t>
      515. При ненадлежащем исполнении поставщиком принятых обязательств по договору, заказчик либо единый оператор возвращает внесенное обеспечение исполнения договора, обеспечение аванса (если договором предусмотрен аванс), а также сумму обеспечения в случае принятия антидемпинговых мер (при наличии) при соблюдении в совокупности следующих условий:</w:t>
      </w:r>
    </w:p>
    <w:bookmarkEnd w:id="1151"/>
    <w:bookmarkStart w:name="z6328" w:id="1152"/>
    <w:p>
      <w:pPr>
        <w:spacing w:after="0"/>
        <w:ind w:left="0"/>
        <w:jc w:val="both"/>
      </w:pPr>
      <w:r>
        <w:rPr>
          <w:rFonts w:ascii="Times New Roman"/>
          <w:b w:val="false"/>
          <w:i w:val="false"/>
          <w:color w:val="000000"/>
          <w:sz w:val="28"/>
        </w:rPr>
        <w:t>
      1) выплаты поставщиком неустойки (штрафа, пени);</w:t>
      </w:r>
    </w:p>
    <w:bookmarkEnd w:id="1152"/>
    <w:bookmarkStart w:name="z6329" w:id="1153"/>
    <w:p>
      <w:pPr>
        <w:spacing w:after="0"/>
        <w:ind w:left="0"/>
        <w:jc w:val="both"/>
      </w:pPr>
      <w:r>
        <w:rPr>
          <w:rFonts w:ascii="Times New Roman"/>
          <w:b w:val="false"/>
          <w:i w:val="false"/>
          <w:color w:val="000000"/>
          <w:sz w:val="28"/>
        </w:rPr>
        <w:t>
      2) полного исполнения договорных обязательств;</w:t>
      </w:r>
    </w:p>
    <w:bookmarkEnd w:id="1153"/>
    <w:bookmarkStart w:name="z6330" w:id="1154"/>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обеспечение аванса (если договором предусмотрен аванс), а также сумму обеспечения в случае принятия антидемпинговых мер (при наличии).</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515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6" w:id="1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516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0" w:id="1156"/>
    <w:p>
      <w:pPr>
        <w:spacing w:after="0"/>
        <w:ind w:left="0"/>
        <w:jc w:val="both"/>
      </w:pPr>
      <w:r>
        <w:rPr>
          <w:rFonts w:ascii="Times New Roman"/>
          <w:b w:val="false"/>
          <w:i w:val="false"/>
          <w:color w:val="000000"/>
          <w:sz w:val="28"/>
        </w:rPr>
        <w:t>
      517.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517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1" w:id="1157"/>
    <w:p>
      <w:pPr>
        <w:spacing w:after="0"/>
        <w:ind w:left="0"/>
        <w:jc w:val="both"/>
      </w:pPr>
      <w:r>
        <w:rPr>
          <w:rFonts w:ascii="Times New Roman"/>
          <w:b w:val="false"/>
          <w:i w:val="false"/>
          <w:color w:val="000000"/>
          <w:sz w:val="28"/>
        </w:rPr>
        <w:t>
      518.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518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2" w:id="1158"/>
    <w:p>
      <w:pPr>
        <w:spacing w:after="0"/>
        <w:ind w:left="0"/>
        <w:jc w:val="both"/>
      </w:pPr>
      <w:r>
        <w:rPr>
          <w:rFonts w:ascii="Times New Roman"/>
          <w:b w:val="false"/>
          <w:i w:val="false"/>
          <w:color w:val="000000"/>
          <w:sz w:val="28"/>
        </w:rPr>
        <w:t>
      519.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обеспечению аванса (если договором предусмотрен аванс), а также сумму обеспечения в случае принятия антидемпинговых мер (при наличии) на счет заказчика, указанный в заявлении.</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3" w:id="1159"/>
    <w:p>
      <w:pPr>
        <w:spacing w:after="0"/>
        <w:ind w:left="0"/>
        <w:jc w:val="both"/>
      </w:pPr>
      <w:r>
        <w:rPr>
          <w:rFonts w:ascii="Times New Roman"/>
          <w:b w:val="false"/>
          <w:i w:val="false"/>
          <w:color w:val="000000"/>
          <w:sz w:val="28"/>
        </w:rPr>
        <w:t xml:space="preserve">
      520. Договор,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43 Закона предусматривает неустойку (штраф, пеню) за неисполнение либо ненадлежащее исполнение обязательств по договору. Размер неустойки определяется в соответствии с гражданским законодательством Республики Казахстан.</w:t>
      </w:r>
    </w:p>
    <w:bookmarkEnd w:id="1159"/>
    <w:bookmarkStart w:name="z1914" w:id="1160"/>
    <w:p>
      <w:pPr>
        <w:spacing w:after="0"/>
        <w:ind w:left="0"/>
        <w:jc w:val="both"/>
      </w:pPr>
      <w:r>
        <w:rPr>
          <w:rFonts w:ascii="Times New Roman"/>
          <w:b w:val="false"/>
          <w:i w:val="false"/>
          <w:color w:val="000000"/>
          <w:sz w:val="28"/>
        </w:rPr>
        <w:t xml:space="preserve">
      521. Договор заключается сроком на один финансовый год. </w:t>
      </w:r>
    </w:p>
    <w:bookmarkEnd w:id="1160"/>
    <w:bookmarkStart w:name="z1915" w:id="1161"/>
    <w:p>
      <w:pPr>
        <w:spacing w:after="0"/>
        <w:ind w:left="0"/>
        <w:jc w:val="both"/>
      </w:pPr>
      <w:r>
        <w:rPr>
          <w:rFonts w:ascii="Times New Roman"/>
          <w:b w:val="false"/>
          <w:i w:val="false"/>
          <w:color w:val="000000"/>
          <w:sz w:val="28"/>
        </w:rPr>
        <w:t>
      В целях оптимального и эффективного расходования денег, используемых для государственных закупок, допускается заключение договора на срок более одного финансового года.</w:t>
      </w:r>
    </w:p>
    <w:bookmarkEnd w:id="1161"/>
    <w:bookmarkStart w:name="z1916" w:id="1162"/>
    <w:p>
      <w:pPr>
        <w:spacing w:after="0"/>
        <w:ind w:left="0"/>
        <w:jc w:val="both"/>
      </w:pPr>
      <w:r>
        <w:rPr>
          <w:rFonts w:ascii="Times New Roman"/>
          <w:b w:val="false"/>
          <w:i w:val="false"/>
          <w:color w:val="000000"/>
          <w:sz w:val="28"/>
        </w:rPr>
        <w:t>
      522. Заключение договоров на срок более трех лет осуществляется в соответствии с бюджетным законодательством Республики Казахстан.</w:t>
      </w:r>
    </w:p>
    <w:bookmarkEnd w:id="1162"/>
    <w:bookmarkStart w:name="z1917" w:id="1163"/>
    <w:p>
      <w:pPr>
        <w:spacing w:after="0"/>
        <w:ind w:left="0"/>
        <w:jc w:val="both"/>
      </w:pPr>
      <w:r>
        <w:rPr>
          <w:rFonts w:ascii="Times New Roman"/>
          <w:b w:val="false"/>
          <w:i w:val="false"/>
          <w:color w:val="000000"/>
          <w:sz w:val="28"/>
        </w:rPr>
        <w:t>
      523.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p>
    <w:bookmarkEnd w:id="1163"/>
    <w:bookmarkStart w:name="z1918" w:id="1164"/>
    <w:p>
      <w:pPr>
        <w:spacing w:after="0"/>
        <w:ind w:left="0"/>
        <w:jc w:val="both"/>
      </w:pPr>
      <w:r>
        <w:rPr>
          <w:rFonts w:ascii="Times New Roman"/>
          <w:b w:val="false"/>
          <w:i w:val="false"/>
          <w:color w:val="000000"/>
          <w:sz w:val="28"/>
        </w:rPr>
        <w:t xml:space="preserve">
      524. В целях обеспечения бесперебойной деятельности заказчика последний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43 Закона продлевает на период до подведения итогов государственных закупок способом конкурса (аукциона) и вступления в силу договора, действие договора о государственных закупок товаров, работ, услуг ежедневной или еженедельной потребности по </w:t>
      </w:r>
      <w:r>
        <w:rPr>
          <w:rFonts w:ascii="Times New Roman"/>
          <w:b w:val="false"/>
          <w:i w:val="false"/>
          <w:color w:val="000000"/>
          <w:sz w:val="28"/>
        </w:rPr>
        <w:t>перечню</w:t>
      </w:r>
      <w:r>
        <w:rPr>
          <w:rFonts w:ascii="Times New Roman"/>
          <w:b w:val="false"/>
          <w:i w:val="false"/>
          <w:color w:val="000000"/>
          <w:sz w:val="28"/>
        </w:rPr>
        <w:t>, утвержденному уполномоченным органом в соответствии с приказом Министра финансов Республики Казахстан от 23 декабря 2015 года № 677 "Об утверждении Перечня товаров, работ, услуг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(зарегистрированным в Реестре государственной регистрации нормативных правовых актов под № 12716).</w:t>
      </w:r>
    </w:p>
    <w:bookmarkEnd w:id="1164"/>
    <w:bookmarkStart w:name="z1919" w:id="1165"/>
    <w:p>
      <w:pPr>
        <w:spacing w:after="0"/>
        <w:ind w:left="0"/>
        <w:jc w:val="both"/>
      </w:pPr>
      <w:r>
        <w:rPr>
          <w:rFonts w:ascii="Times New Roman"/>
          <w:b w:val="false"/>
          <w:i w:val="false"/>
          <w:color w:val="000000"/>
          <w:sz w:val="28"/>
        </w:rPr>
        <w:t>
      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1165"/>
    <w:bookmarkStart w:name="z1920" w:id="1166"/>
    <w:p>
      <w:pPr>
        <w:spacing w:after="0"/>
        <w:ind w:left="0"/>
        <w:jc w:val="both"/>
      </w:pPr>
      <w:r>
        <w:rPr>
          <w:rFonts w:ascii="Times New Roman"/>
          <w:b w:val="false"/>
          <w:i w:val="false"/>
          <w:color w:val="000000"/>
          <w:sz w:val="28"/>
        </w:rPr>
        <w:t xml:space="preserve">
      525. Договор, в соответствии с </w:t>
      </w:r>
      <w:r>
        <w:rPr>
          <w:rFonts w:ascii="Times New Roman"/>
          <w:b w:val="false"/>
          <w:i w:val="false"/>
          <w:color w:val="000000"/>
          <w:sz w:val="28"/>
        </w:rPr>
        <w:t>пунктом 19</w:t>
      </w:r>
      <w:r>
        <w:rPr>
          <w:rFonts w:ascii="Times New Roman"/>
          <w:b w:val="false"/>
          <w:i w:val="false"/>
          <w:color w:val="000000"/>
          <w:sz w:val="28"/>
        </w:rPr>
        <w:t xml:space="preserve"> статьи 43 Закона содержит условие о его расторжении на любом этапе в случае выявления одного из следующих фактов:</w:t>
      </w:r>
    </w:p>
    <w:bookmarkEnd w:id="1166"/>
    <w:bookmarkStart w:name="z6219" w:id="1167"/>
    <w:p>
      <w:pPr>
        <w:spacing w:after="0"/>
        <w:ind w:left="0"/>
        <w:jc w:val="both"/>
      </w:pPr>
      <w:r>
        <w:rPr>
          <w:rFonts w:ascii="Times New Roman"/>
          <w:b w:val="false"/>
          <w:i w:val="false"/>
          <w:color w:val="000000"/>
          <w:sz w:val="28"/>
        </w:rPr>
        <w:t>
      1) нарушения ограничений, предусмотренных статьей 6 Закона;</w:t>
      </w:r>
    </w:p>
    <w:bookmarkEnd w:id="1167"/>
    <w:bookmarkStart w:name="z6220" w:id="1168"/>
    <w:p>
      <w:pPr>
        <w:spacing w:after="0"/>
        <w:ind w:left="0"/>
        <w:jc w:val="both"/>
      </w:pPr>
      <w:r>
        <w:rPr>
          <w:rFonts w:ascii="Times New Roman"/>
          <w:b w:val="false"/>
          <w:i w:val="false"/>
          <w:color w:val="000000"/>
          <w:sz w:val="28"/>
        </w:rPr>
        <w:t>
      2) оказания организатором содействия потенциальному поставщику, не предусмотренного Законом;</w:t>
      </w:r>
    </w:p>
    <w:bookmarkEnd w:id="1168"/>
    <w:bookmarkStart w:name="z6221" w:id="1169"/>
    <w:p>
      <w:pPr>
        <w:spacing w:after="0"/>
        <w:ind w:left="0"/>
        <w:jc w:val="both"/>
      </w:pPr>
      <w:r>
        <w:rPr>
          <w:rFonts w:ascii="Times New Roman"/>
          <w:b w:val="false"/>
          <w:i w:val="false"/>
          <w:color w:val="000000"/>
          <w:sz w:val="28"/>
        </w:rPr>
        <w:t xml:space="preserve">
      3) нарушения ограничений,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статьи 43 Закона;</w:t>
      </w:r>
    </w:p>
    <w:bookmarkEnd w:id="1169"/>
    <w:bookmarkStart w:name="z6222" w:id="1170"/>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525 -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4" w:id="1171"/>
    <w:p>
      <w:pPr>
        <w:spacing w:after="0"/>
        <w:ind w:left="0"/>
        <w:jc w:val="both"/>
      </w:pPr>
      <w:r>
        <w:rPr>
          <w:rFonts w:ascii="Times New Roman"/>
          <w:b w:val="false"/>
          <w:i w:val="false"/>
          <w:color w:val="000000"/>
          <w:sz w:val="28"/>
        </w:rPr>
        <w:t xml:space="preserve">
      526. Договор,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статьи 43 Закона содержит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1171"/>
    <w:bookmarkStart w:name="z1925" w:id="1172"/>
    <w:p>
      <w:pPr>
        <w:spacing w:after="0"/>
        <w:ind w:left="0"/>
        <w:jc w:val="both"/>
      </w:pPr>
      <w:r>
        <w:rPr>
          <w:rFonts w:ascii="Times New Roman"/>
          <w:b w:val="false"/>
          <w:i w:val="false"/>
          <w:color w:val="000000"/>
          <w:sz w:val="28"/>
        </w:rPr>
        <w:t xml:space="preserve">
      527. Договор,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43 Закона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172"/>
    <w:bookmarkStart w:name="z1926" w:id="1173"/>
    <w:p>
      <w:pPr>
        <w:spacing w:after="0"/>
        <w:ind w:left="0"/>
        <w:jc w:val="both"/>
      </w:pPr>
      <w:r>
        <w:rPr>
          <w:rFonts w:ascii="Times New Roman"/>
          <w:b w:val="false"/>
          <w:i w:val="false"/>
          <w:color w:val="000000"/>
          <w:sz w:val="28"/>
        </w:rPr>
        <w:t xml:space="preserve">
      528.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1173"/>
    <w:bookmarkStart w:name="z1927" w:id="1174"/>
    <w:p>
      <w:pPr>
        <w:spacing w:after="0"/>
        <w:ind w:left="0"/>
        <w:jc w:val="both"/>
      </w:pPr>
      <w:r>
        <w:rPr>
          <w:rFonts w:ascii="Times New Roman"/>
          <w:b w:val="false"/>
          <w:i w:val="false"/>
          <w:color w:val="000000"/>
          <w:sz w:val="28"/>
        </w:rPr>
        <w:t>
      529. Договор считается исполненным при условии полного выполнения заказчиком и поставщиком принятых обязательств по указанному договору.</w:t>
      </w:r>
    </w:p>
    <w:bookmarkEnd w:id="1174"/>
    <w:bookmarkStart w:name="z1928" w:id="1175"/>
    <w:p>
      <w:pPr>
        <w:spacing w:after="0"/>
        <w:ind w:left="0"/>
        <w:jc w:val="both"/>
      </w:pPr>
      <w:r>
        <w:rPr>
          <w:rFonts w:ascii="Times New Roman"/>
          <w:b w:val="false"/>
          <w:i w:val="false"/>
          <w:color w:val="000000"/>
          <w:sz w:val="28"/>
        </w:rPr>
        <w:t xml:space="preserve">
      530. Предельные объемы работ и услуг, которые могут быть переданы субподрядчикам (соисполнителям) для выполнения работ либо оказания услуг, в соответствии с </w:t>
      </w:r>
      <w:r>
        <w:rPr>
          <w:rFonts w:ascii="Times New Roman"/>
          <w:b w:val="false"/>
          <w:i w:val="false"/>
          <w:color w:val="000000"/>
          <w:sz w:val="28"/>
        </w:rPr>
        <w:t>пунктом 23-1</w:t>
      </w:r>
      <w:r>
        <w:rPr>
          <w:rFonts w:ascii="Times New Roman"/>
          <w:b w:val="false"/>
          <w:i w:val="false"/>
          <w:color w:val="000000"/>
          <w:sz w:val="28"/>
        </w:rPr>
        <w:t xml:space="preserve"> статьи 43 Закона не должны превышать в совокупности одной второй объема выполняемых работ или оказываемых услуг.</w:t>
      </w:r>
    </w:p>
    <w:bookmarkEnd w:id="1175"/>
    <w:bookmarkStart w:name="z1929" w:id="1176"/>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1176"/>
    <w:bookmarkStart w:name="z1930" w:id="1177"/>
    <w:p>
      <w:pPr>
        <w:spacing w:after="0"/>
        <w:ind w:left="0"/>
        <w:jc w:val="both"/>
      </w:pPr>
      <w:r>
        <w:rPr>
          <w:rFonts w:ascii="Times New Roman"/>
          <w:b w:val="false"/>
          <w:i w:val="false"/>
          <w:color w:val="000000"/>
          <w:sz w:val="28"/>
        </w:rPr>
        <w:t xml:space="preserve">
      Положение настоящего пункта не распространяется на случаи заключения договоров о государственных закупках, предусмотренных подпунктом 36) пункта 3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1177"/>
    <w:bookmarkStart w:name="z1931" w:id="1178"/>
    <w:p>
      <w:pPr>
        <w:spacing w:after="0"/>
        <w:ind w:left="0"/>
        <w:jc w:val="both"/>
      </w:pPr>
      <w:r>
        <w:rPr>
          <w:rFonts w:ascii="Times New Roman"/>
          <w:b w:val="false"/>
          <w:i w:val="false"/>
          <w:color w:val="000000"/>
          <w:sz w:val="28"/>
        </w:rPr>
        <w:t xml:space="preserve">
      531. Государственным предприятиям учреждений уголовно-исполнительной (пенитенциарной) системы допускается привлечение субподрядчиков (соисполнителей) по производству товаров, выполнению работ и оказанию услуг в рамках договора, заключенного с заказчиком, в объеме, не превышающем объема, предусмотренного </w:t>
      </w:r>
      <w:r>
        <w:rPr>
          <w:rFonts w:ascii="Times New Roman"/>
          <w:b w:val="false"/>
          <w:i w:val="false"/>
          <w:color w:val="000000"/>
          <w:sz w:val="28"/>
        </w:rPr>
        <w:t>пунктом 530</w:t>
      </w:r>
      <w:r>
        <w:rPr>
          <w:rFonts w:ascii="Times New Roman"/>
          <w:b w:val="false"/>
          <w:i w:val="false"/>
          <w:color w:val="000000"/>
          <w:sz w:val="28"/>
        </w:rPr>
        <w:t xml:space="preserve"> настоящих Правил, в целях трудоустройства субподрядчиком (соисполнителем) осужденных и (или) отбывших срок наказания либо находящихся на учете в службе пробации.</w:t>
      </w:r>
    </w:p>
    <w:bookmarkEnd w:id="1178"/>
    <w:bookmarkStart w:name="z1932" w:id="1179"/>
    <w:p>
      <w:pPr>
        <w:spacing w:after="0"/>
        <w:ind w:left="0"/>
        <w:jc w:val="both"/>
      </w:pPr>
      <w:r>
        <w:rPr>
          <w:rFonts w:ascii="Times New Roman"/>
          <w:b w:val="false"/>
          <w:i w:val="false"/>
          <w:color w:val="000000"/>
          <w:sz w:val="28"/>
        </w:rPr>
        <w:t xml:space="preserve">
      При этом привлечение субподрядчиков (соисполнителей)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1179"/>
    <w:bookmarkStart w:name="z1933" w:id="1180"/>
    <w:p>
      <w:pPr>
        <w:spacing w:after="0"/>
        <w:ind w:left="0"/>
        <w:jc w:val="both"/>
      </w:pPr>
      <w:r>
        <w:rPr>
          <w:rFonts w:ascii="Times New Roman"/>
          <w:b w:val="false"/>
          <w:i w:val="false"/>
          <w:color w:val="000000"/>
          <w:sz w:val="28"/>
        </w:rPr>
        <w:t>
      532. В случае неисполнения либо ненадлежащего исполнения принятых поставщиком обязательств по договору, заказчик обеспечивает взыскание неустойки (штрафа, пени).</w:t>
      </w:r>
    </w:p>
    <w:bookmarkEnd w:id="1180"/>
    <w:bookmarkStart w:name="z1934" w:id="1181"/>
    <w:p>
      <w:pPr>
        <w:spacing w:after="0"/>
        <w:ind w:left="0"/>
        <w:jc w:val="both"/>
      </w:pPr>
      <w:r>
        <w:rPr>
          <w:rFonts w:ascii="Times New Roman"/>
          <w:b w:val="false"/>
          <w:i w:val="false"/>
          <w:color w:val="000000"/>
          <w:sz w:val="28"/>
        </w:rPr>
        <w:t xml:space="preserve">
      533. Неустойка (штраф, пеня) не взыскивается с поставщика, оказывающего услуги технического и (или) авторского надзора, если надлежащее исполнение им договорных обязательств невозможно вследствие ненадлежащего исполнения обязательств поставщика, выполняющего работы в качестве генерального подрядчика. </w:t>
      </w:r>
    </w:p>
    <w:bookmarkEnd w:id="1181"/>
    <w:bookmarkStart w:name="z1935" w:id="1182"/>
    <w:p>
      <w:pPr>
        <w:spacing w:after="0"/>
        <w:ind w:left="0"/>
        <w:jc w:val="both"/>
      </w:pPr>
      <w:r>
        <w:rPr>
          <w:rFonts w:ascii="Times New Roman"/>
          <w:b w:val="false"/>
          <w:i w:val="false"/>
          <w:color w:val="000000"/>
          <w:sz w:val="28"/>
        </w:rPr>
        <w:t>
      534. Неустойка (штраф, пеня)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182"/>
    <w:bookmarkStart w:name="z1936" w:id="1183"/>
    <w:p>
      <w:pPr>
        <w:spacing w:after="0"/>
        <w:ind w:left="0"/>
        <w:jc w:val="both"/>
      </w:pPr>
      <w:r>
        <w:rPr>
          <w:rFonts w:ascii="Times New Roman"/>
          <w:b w:val="false"/>
          <w:i w:val="false"/>
          <w:color w:val="000000"/>
          <w:sz w:val="28"/>
        </w:rPr>
        <w:t>
      535.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организатором, единым организатором такого решения уполномоченного органа.</w:t>
      </w:r>
    </w:p>
    <w:bookmarkEnd w:id="1183"/>
    <w:bookmarkStart w:name="z1937" w:id="1184"/>
    <w:p>
      <w:pPr>
        <w:spacing w:after="0"/>
        <w:ind w:left="0"/>
        <w:jc w:val="both"/>
      </w:pPr>
      <w:r>
        <w:rPr>
          <w:rFonts w:ascii="Times New Roman"/>
          <w:b w:val="false"/>
          <w:i w:val="false"/>
          <w:color w:val="000000"/>
          <w:sz w:val="28"/>
        </w:rPr>
        <w:t xml:space="preserve">
      536. Поставщик в соответствии с подпунктом 11) пункта 2 </w:t>
      </w:r>
      <w:r>
        <w:rPr>
          <w:rFonts w:ascii="Times New Roman"/>
          <w:b w:val="false"/>
          <w:i w:val="false"/>
          <w:color w:val="000000"/>
          <w:sz w:val="28"/>
        </w:rPr>
        <w:t>статьи 45</w:t>
      </w:r>
      <w:r>
        <w:rPr>
          <w:rFonts w:ascii="Times New Roman"/>
          <w:b w:val="false"/>
          <w:i w:val="false"/>
          <w:color w:val="000000"/>
          <w:sz w:val="28"/>
        </w:rPr>
        <w:t xml:space="preserve"> Закона вправе инициировать внесение изменений в договор о государственных закупках в части изменения реквизитов получателя денежных средств при заключении поставщиком договора финансирования под уступку денежного требования (факторинга), либо в целях замены банковского счета. </w:t>
      </w:r>
    </w:p>
    <w:bookmarkEnd w:id="1184"/>
    <w:bookmarkStart w:name="z1938" w:id="1185"/>
    <w:p>
      <w:pPr>
        <w:spacing w:after="0"/>
        <w:ind w:left="0"/>
        <w:jc w:val="both"/>
      </w:pPr>
      <w:r>
        <w:rPr>
          <w:rFonts w:ascii="Times New Roman"/>
          <w:b w:val="false"/>
          <w:i w:val="false"/>
          <w:color w:val="000000"/>
          <w:sz w:val="28"/>
        </w:rPr>
        <w:t xml:space="preserve">
      В случае получения информации о заключении поставщиком договора финансирования под уступку денежного требования (факторинга) заказчик в течение одного рабочего дня осуществляет внесение изменений в договор на основании данных, предоставленных поставщиком, и направляет подписанный договор поставщику. </w:t>
      </w:r>
    </w:p>
    <w:bookmarkEnd w:id="1185"/>
    <w:bookmarkStart w:name="z1939" w:id="1186"/>
    <w:p>
      <w:pPr>
        <w:spacing w:after="0"/>
        <w:ind w:left="0"/>
        <w:jc w:val="left"/>
      </w:pPr>
      <w:r>
        <w:rPr>
          <w:rFonts w:ascii="Times New Roman"/>
          <w:b/>
          <w:i w:val="false"/>
          <w:color w:val="000000"/>
        </w:rPr>
        <w:t xml:space="preserve"> Параграф 2. Исполнение договора</w:t>
      </w:r>
    </w:p>
    <w:bookmarkEnd w:id="1186"/>
    <w:bookmarkStart w:name="z1940" w:id="1187"/>
    <w:p>
      <w:pPr>
        <w:spacing w:after="0"/>
        <w:ind w:left="0"/>
        <w:jc w:val="both"/>
      </w:pPr>
      <w:r>
        <w:rPr>
          <w:rFonts w:ascii="Times New Roman"/>
          <w:b w:val="false"/>
          <w:i w:val="false"/>
          <w:color w:val="000000"/>
          <w:sz w:val="28"/>
        </w:rPr>
        <w:t>
      537.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w:t>
      </w:r>
    </w:p>
    <w:bookmarkEnd w:id="1187"/>
    <w:bookmarkStart w:name="z1941" w:id="1188"/>
    <w:p>
      <w:pPr>
        <w:spacing w:after="0"/>
        <w:ind w:left="0"/>
        <w:jc w:val="both"/>
      </w:pPr>
      <w:r>
        <w:rPr>
          <w:rFonts w:ascii="Times New Roman"/>
          <w:b w:val="false"/>
          <w:i w:val="false"/>
          <w:color w:val="000000"/>
          <w:sz w:val="28"/>
        </w:rPr>
        <w:t xml:space="preserve">
      538. Документы об исполнении договора (акт приема-передачи товара, акт выполненных работ, оказанных услуг, счет-фактура) оформляются в электронной форме,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188"/>
    <w:bookmarkStart w:name="z1942" w:id="1189"/>
    <w:p>
      <w:pPr>
        <w:spacing w:after="0"/>
        <w:ind w:left="0"/>
        <w:jc w:val="both"/>
      </w:pPr>
      <w:r>
        <w:rPr>
          <w:rFonts w:ascii="Times New Roman"/>
          <w:b w:val="false"/>
          <w:i w:val="false"/>
          <w:color w:val="000000"/>
          <w:sz w:val="28"/>
        </w:rPr>
        <w:t>
      539. Договор считается исполненным при условии полного выполнения заказчиком и поставщиком принятых обязательств по указанному договору.</w:t>
      </w:r>
    </w:p>
    <w:bookmarkEnd w:id="1189"/>
    <w:bookmarkStart w:name="z1943" w:id="1190"/>
    <w:p>
      <w:pPr>
        <w:spacing w:after="0"/>
        <w:ind w:left="0"/>
        <w:jc w:val="both"/>
      </w:pPr>
      <w:r>
        <w:rPr>
          <w:rFonts w:ascii="Times New Roman"/>
          <w:b w:val="false"/>
          <w:i w:val="false"/>
          <w:color w:val="000000"/>
          <w:sz w:val="28"/>
        </w:rPr>
        <w:t>
      540. Исполнение договора о государственных закупках при поставке товаров осуществляется в следующей последовательности:</w:t>
      </w:r>
    </w:p>
    <w:bookmarkEnd w:id="1190"/>
    <w:bookmarkStart w:name="z6331" w:id="1191"/>
    <w:p>
      <w:pPr>
        <w:spacing w:after="0"/>
        <w:ind w:left="0"/>
        <w:jc w:val="both"/>
      </w:pPr>
      <w:r>
        <w:rPr>
          <w:rFonts w:ascii="Times New Roman"/>
          <w:b w:val="false"/>
          <w:i w:val="false"/>
          <w:color w:val="000000"/>
          <w:sz w:val="28"/>
        </w:rPr>
        <w:t>
      1) доставка товара в пункт назначения товара;</w:t>
      </w:r>
    </w:p>
    <w:bookmarkEnd w:id="1191"/>
    <w:bookmarkStart w:name="z6332" w:id="1192"/>
    <w:p>
      <w:pPr>
        <w:spacing w:after="0"/>
        <w:ind w:left="0"/>
        <w:jc w:val="both"/>
      </w:pPr>
      <w:r>
        <w:rPr>
          <w:rFonts w:ascii="Times New Roman"/>
          <w:b w:val="false"/>
          <w:i w:val="false"/>
          <w:color w:val="000000"/>
          <w:sz w:val="28"/>
        </w:rPr>
        <w:t>
      2) оформление поставщиком посредством веб-портала электронной формы накладной на отпуск запасов на сторону и акта приема-передачи товара с указанием его уникального кода (при наличии);</w:t>
      </w:r>
    </w:p>
    <w:bookmarkEnd w:id="1192"/>
    <w:bookmarkStart w:name="z6333" w:id="1193"/>
    <w:p>
      <w:pPr>
        <w:spacing w:after="0"/>
        <w:ind w:left="0"/>
        <w:jc w:val="both"/>
      </w:pPr>
      <w:r>
        <w:rPr>
          <w:rFonts w:ascii="Times New Roman"/>
          <w:b w:val="false"/>
          <w:i w:val="false"/>
          <w:color w:val="000000"/>
          <w:sz w:val="28"/>
        </w:rPr>
        <w:t>
      3) приемка товара заказчиком, либо его представителем по электронной форме доверенности согласно приложению 39 настоящих Правил;</w:t>
      </w:r>
    </w:p>
    <w:bookmarkEnd w:id="1193"/>
    <w:bookmarkStart w:name="z6334" w:id="1194"/>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 (зарегистрирован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1194"/>
    <w:bookmarkStart w:name="z6335" w:id="1195"/>
    <w:p>
      <w:pPr>
        <w:spacing w:after="0"/>
        <w:ind w:left="0"/>
        <w:jc w:val="both"/>
      </w:pPr>
      <w:r>
        <w:rPr>
          <w:rFonts w:ascii="Times New Roman"/>
          <w:b w:val="false"/>
          <w:i w:val="false"/>
          <w:color w:val="000000"/>
          <w:sz w:val="28"/>
        </w:rPr>
        <w:t>
      5) оплата заказчиком за поставленный товар.</w:t>
      </w:r>
    </w:p>
    <w:bookmarkEnd w:id="1195"/>
    <w:bookmarkStart w:name="z6336" w:id="1196"/>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связанных с поставкой электрической и тепловой энергии.</w:t>
      </w:r>
    </w:p>
    <w:bookmarkEnd w:id="1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540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7" w:id="1197"/>
    <w:p>
      <w:pPr>
        <w:spacing w:after="0"/>
        <w:ind w:left="0"/>
        <w:jc w:val="both"/>
      </w:pPr>
      <w:r>
        <w:rPr>
          <w:rFonts w:ascii="Times New Roman"/>
          <w:b w:val="false"/>
          <w:i w:val="false"/>
          <w:color w:val="000000"/>
          <w:sz w:val="28"/>
        </w:rPr>
        <w:t>
      540-1. Исполнение договора о государственных закупках бензина и дизельного топлива по товарораспределительным документам (талоны/топливные карты) осуществляется в следующей последовательности:</w:t>
      </w:r>
    </w:p>
    <w:bookmarkEnd w:id="1197"/>
    <w:bookmarkStart w:name="z6338" w:id="1198"/>
    <w:p>
      <w:pPr>
        <w:spacing w:after="0"/>
        <w:ind w:left="0"/>
        <w:jc w:val="both"/>
      </w:pPr>
      <w:r>
        <w:rPr>
          <w:rFonts w:ascii="Times New Roman"/>
          <w:b w:val="false"/>
          <w:i w:val="false"/>
          <w:color w:val="000000"/>
          <w:sz w:val="28"/>
        </w:rPr>
        <w:t>
      1) получение заказчиком товарораспорядительных документов на бензин и (или) дизельное топливо в номинале, соответствующему количеству заявленного к поставке бензина или дизельного топлива, по акту приема-передачи товарораспорядительных документов, формируемых и подписываемых на веб-портале;</w:t>
      </w:r>
    </w:p>
    <w:bookmarkEnd w:id="1198"/>
    <w:bookmarkStart w:name="z6339" w:id="1199"/>
    <w:p>
      <w:pPr>
        <w:spacing w:after="0"/>
        <w:ind w:left="0"/>
        <w:jc w:val="both"/>
      </w:pPr>
      <w:r>
        <w:rPr>
          <w:rFonts w:ascii="Times New Roman"/>
          <w:b w:val="false"/>
          <w:i w:val="false"/>
          <w:color w:val="000000"/>
          <w:sz w:val="28"/>
        </w:rPr>
        <w:t>
      2) приемка бензина и (или) дизельного топлива заказчиком, либо его представителем по электронной форме доверенности согласно приложению 39 настоящих Правил на автозаправочных станциях;</w:t>
      </w:r>
    </w:p>
    <w:bookmarkEnd w:id="1199"/>
    <w:bookmarkStart w:name="z6340" w:id="1200"/>
    <w:p>
      <w:pPr>
        <w:spacing w:after="0"/>
        <w:ind w:left="0"/>
        <w:jc w:val="both"/>
      </w:pPr>
      <w:r>
        <w:rPr>
          <w:rFonts w:ascii="Times New Roman"/>
          <w:b w:val="false"/>
          <w:i w:val="false"/>
          <w:color w:val="000000"/>
          <w:sz w:val="28"/>
        </w:rPr>
        <w:t xml:space="preserve">
      3) направление поставщиком посредством веб-портала электронной формы накладной на отпуск запасов на сторону и электронной счет-фактуры, оформленной и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Выписка электронных счетов-фактур осуществляется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w:t>
      </w:r>
    </w:p>
    <w:bookmarkEnd w:id="1200"/>
    <w:bookmarkStart w:name="z6341" w:id="1201"/>
    <w:p>
      <w:pPr>
        <w:spacing w:after="0"/>
        <w:ind w:left="0"/>
        <w:jc w:val="both"/>
      </w:pPr>
      <w:r>
        <w:rPr>
          <w:rFonts w:ascii="Times New Roman"/>
          <w:b w:val="false"/>
          <w:i w:val="false"/>
          <w:color w:val="000000"/>
          <w:sz w:val="28"/>
        </w:rPr>
        <w:t>
      4) оплата заказчиком за поставленный бензин и (или) дизельное топливо, на основании подписанной сторонами накладной на отпуск запасов на сторону и электронной счет-фактуры, выписанной посредством информационной системы электронных счетов-фактур.</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пунктом 540-1 в соответствии с приказом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0" w:id="1202"/>
    <w:p>
      <w:pPr>
        <w:spacing w:after="0"/>
        <w:ind w:left="0"/>
        <w:jc w:val="both"/>
      </w:pPr>
      <w:r>
        <w:rPr>
          <w:rFonts w:ascii="Times New Roman"/>
          <w:b w:val="false"/>
          <w:i w:val="false"/>
          <w:color w:val="000000"/>
          <w:sz w:val="28"/>
        </w:rPr>
        <w:t>
      541. Исполнение договора при выполнении работ (оказании услуг) осуществляется в следующей последовательности:</w:t>
      </w:r>
    </w:p>
    <w:bookmarkEnd w:id="1202"/>
    <w:bookmarkStart w:name="z1951" w:id="1203"/>
    <w:p>
      <w:pPr>
        <w:spacing w:after="0"/>
        <w:ind w:left="0"/>
        <w:jc w:val="both"/>
      </w:pPr>
      <w:r>
        <w:rPr>
          <w:rFonts w:ascii="Times New Roman"/>
          <w:b w:val="false"/>
          <w:i w:val="false"/>
          <w:color w:val="000000"/>
          <w:sz w:val="28"/>
        </w:rPr>
        <w:t>
      1) оформление акта выполненных работ (оказания услуг) посредством веб-портала;</w:t>
      </w:r>
    </w:p>
    <w:bookmarkEnd w:id="1203"/>
    <w:bookmarkStart w:name="z1952" w:id="1204"/>
    <w:p>
      <w:pPr>
        <w:spacing w:after="0"/>
        <w:ind w:left="0"/>
        <w:jc w:val="both"/>
      </w:pPr>
      <w:r>
        <w:rPr>
          <w:rFonts w:ascii="Times New Roman"/>
          <w:b w:val="false"/>
          <w:i w:val="false"/>
          <w:color w:val="000000"/>
          <w:sz w:val="28"/>
        </w:rPr>
        <w:t>
      2) сдача и приемка выполненных работ (оказанных услуг);</w:t>
      </w:r>
    </w:p>
    <w:bookmarkEnd w:id="1204"/>
    <w:bookmarkStart w:name="z1953" w:id="1205"/>
    <w:p>
      <w:pPr>
        <w:spacing w:after="0"/>
        <w:ind w:left="0"/>
        <w:jc w:val="both"/>
      </w:pPr>
      <w:r>
        <w:rPr>
          <w:rFonts w:ascii="Times New Roman"/>
          <w:b w:val="false"/>
          <w:i w:val="false"/>
          <w:color w:val="000000"/>
          <w:sz w:val="28"/>
        </w:rPr>
        <w:t xml:space="preserve">
      3) оформление электронной счета-фактуры,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счет-фактуры в электронной форме в информационной системе электронных счетов-фактур;</w:t>
      </w:r>
    </w:p>
    <w:bookmarkEnd w:id="1205"/>
    <w:bookmarkStart w:name="z1954" w:id="1206"/>
    <w:p>
      <w:pPr>
        <w:spacing w:after="0"/>
        <w:ind w:left="0"/>
        <w:jc w:val="both"/>
      </w:pPr>
      <w:r>
        <w:rPr>
          <w:rFonts w:ascii="Times New Roman"/>
          <w:b w:val="false"/>
          <w:i w:val="false"/>
          <w:color w:val="000000"/>
          <w:sz w:val="28"/>
        </w:rPr>
        <w:t>
      4) оплата заказчиком за выполненные работы (оказанные услуги).</w:t>
      </w:r>
    </w:p>
    <w:bookmarkEnd w:id="1206"/>
    <w:bookmarkStart w:name="z1955" w:id="1207"/>
    <w:p>
      <w:pPr>
        <w:spacing w:after="0"/>
        <w:ind w:left="0"/>
        <w:jc w:val="both"/>
      </w:pPr>
      <w:r>
        <w:rPr>
          <w:rFonts w:ascii="Times New Roman"/>
          <w:b w:val="false"/>
          <w:i w:val="false"/>
          <w:color w:val="000000"/>
          <w:sz w:val="28"/>
        </w:rPr>
        <w:t xml:space="preserve">
      542. Требования пункта 541 настоящих Правил не распространяются на договора,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6" w:id="1208"/>
    <w:p>
      <w:pPr>
        <w:spacing w:after="0"/>
        <w:ind w:left="0"/>
        <w:jc w:val="both"/>
      </w:pPr>
      <w:r>
        <w:rPr>
          <w:rFonts w:ascii="Times New Roman"/>
          <w:b w:val="false"/>
          <w:i w:val="false"/>
          <w:color w:val="000000"/>
          <w:sz w:val="28"/>
        </w:rPr>
        <w:t>
      543. Требования подпунктов 1) и 2) пункта 541 настоящих Правил не распространяются на договора, связанных с оказанием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543 -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7" w:id="1209"/>
    <w:p>
      <w:pPr>
        <w:spacing w:after="0"/>
        <w:ind w:left="0"/>
        <w:jc w:val="both"/>
      </w:pPr>
      <w:r>
        <w:rPr>
          <w:rFonts w:ascii="Times New Roman"/>
          <w:b w:val="false"/>
          <w:i w:val="false"/>
          <w:color w:val="000000"/>
          <w:sz w:val="28"/>
        </w:rPr>
        <w:t>
      544. Поставщик направляет посредством веб-портала заказчику утвержденные электронно-цифровой подписью накладную на отпуск запасов на сторону по форме согласно приложению 40 (далее – накладная на отпуск запаса на сторону), акт приема-передачи товаров по формам согласно приложению 41 (далее – акт приема-передачи товаров), акт приема-передачи товарораспорядительных документов по форме согласно приложению 41-1, акт выполненных работ по форме согласно приложениям 42 (далее – акт выполненных работ), акт оказанных услуг по форме согласно приложению 43 с заполнением сведений о товарах, работах, услугах (далее – акт оказанных услуг) к настоящим Правилам.</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544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8" w:id="1210"/>
    <w:p>
      <w:pPr>
        <w:spacing w:after="0"/>
        <w:ind w:left="0"/>
        <w:jc w:val="both"/>
      </w:pPr>
      <w:r>
        <w:rPr>
          <w:rFonts w:ascii="Times New Roman"/>
          <w:b w:val="false"/>
          <w:i w:val="false"/>
          <w:color w:val="000000"/>
          <w:sz w:val="28"/>
        </w:rPr>
        <w:t xml:space="preserve">
      545. Поставщик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о местном содержании в товарах, работах, услугах по формам согласно </w:t>
      </w:r>
      <w:r>
        <w:rPr>
          <w:rFonts w:ascii="Times New Roman"/>
          <w:b w:val="false"/>
          <w:i w:val="false"/>
          <w:color w:val="000000"/>
          <w:sz w:val="28"/>
        </w:rPr>
        <w:t>приложениям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к настоящим Правилам.</w:t>
      </w:r>
    </w:p>
    <w:bookmarkEnd w:id="1210"/>
    <w:bookmarkStart w:name="z1959" w:id="1211"/>
    <w:p>
      <w:pPr>
        <w:spacing w:after="0"/>
        <w:ind w:left="0"/>
        <w:jc w:val="both"/>
      </w:pPr>
      <w:r>
        <w:rPr>
          <w:rFonts w:ascii="Times New Roman"/>
          <w:b w:val="false"/>
          <w:i w:val="false"/>
          <w:color w:val="000000"/>
          <w:sz w:val="28"/>
        </w:rPr>
        <w:t>
      546. Заказчик не позднее трех рабочих дней со дня получения на веб-портале уведомления об оформлении поставщиком акта приема передачи товарораспорядительных документов, накладной на отпуск запасов на сторону,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товарораспорядительных документов, товаров, работ, услуг с указанием аргументированных обоснований.</w:t>
      </w:r>
    </w:p>
    <w:bookmarkEnd w:id="1211"/>
    <w:bookmarkStart w:name="z1960" w:id="1212"/>
    <w:p>
      <w:pPr>
        <w:spacing w:after="0"/>
        <w:ind w:left="0"/>
        <w:jc w:val="both"/>
      </w:pPr>
      <w:r>
        <w:rPr>
          <w:rFonts w:ascii="Times New Roman"/>
          <w:b w:val="false"/>
          <w:i w:val="false"/>
          <w:color w:val="000000"/>
          <w:sz w:val="28"/>
        </w:rPr>
        <w:t>
      Заказчик при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546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62" w:id="1213"/>
    <w:p>
      <w:pPr>
        <w:spacing w:after="0"/>
        <w:ind w:left="0"/>
        <w:jc w:val="left"/>
      </w:pPr>
      <w:r>
        <w:rPr>
          <w:rFonts w:ascii="Times New Roman"/>
          <w:b/>
          <w:i w:val="false"/>
          <w:color w:val="000000"/>
        </w:rPr>
        <w:t xml:space="preserve"> Годовой план государственных закупок товаров, работ, услуг на ____ год/</w:t>
      </w:r>
      <w:r>
        <w:br/>
      </w:r>
      <w:r>
        <w:rPr>
          <w:rFonts w:ascii="Times New Roman"/>
          <w:b/>
          <w:i w:val="false"/>
          <w:color w:val="000000"/>
        </w:rPr>
        <w:t>Предварительный годовой план государственных закупок товаров, работ,</w:t>
      </w:r>
      <w:r>
        <w:br/>
      </w:r>
      <w:r>
        <w:rPr>
          <w:rFonts w:ascii="Times New Roman"/>
          <w:b/>
          <w:i w:val="false"/>
          <w:color w:val="000000"/>
        </w:rPr>
        <w:t>услуг на ___ год</w:t>
      </w:r>
    </w:p>
    <w:bookmarkEnd w:id="1213"/>
    <w:bookmarkStart w:name="z1963" w:id="1214"/>
    <w:p>
      <w:pPr>
        <w:spacing w:after="0"/>
        <w:ind w:left="0"/>
        <w:jc w:val="both"/>
      </w:pPr>
      <w:r>
        <w:rPr>
          <w:rFonts w:ascii="Times New Roman"/>
          <w:b w:val="false"/>
          <w:i w:val="false"/>
          <w:color w:val="000000"/>
          <w:sz w:val="28"/>
        </w:rPr>
        <w:t xml:space="preserve">
      </w:t>
      </w:r>
      <w:r>
        <w:rPr>
          <w:rFonts w:ascii="Times New Roman"/>
          <w:b w:val="false"/>
          <w:i/>
          <w:color w:val="000000"/>
          <w:sz w:val="28"/>
        </w:rPr>
        <w:t>(выбрать одно из указанных значений)</w:t>
      </w:r>
    </w:p>
    <w:bookmarkEnd w:id="1214"/>
    <w:bookmarkStart w:name="z1964" w:id="1215"/>
    <w:p>
      <w:pPr>
        <w:spacing w:after="0"/>
        <w:ind w:left="0"/>
        <w:jc w:val="both"/>
      </w:pPr>
      <w:r>
        <w:rPr>
          <w:rFonts w:ascii="Times New Roman"/>
          <w:b w:val="false"/>
          <w:i w:val="false"/>
          <w:color w:val="000000"/>
          <w:sz w:val="28"/>
        </w:rPr>
        <w:t>
      Общие сведения</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5" w:id="1216"/>
    <w:p>
      <w:pPr>
        <w:spacing w:after="0"/>
        <w:ind w:left="0"/>
        <w:jc w:val="both"/>
      </w:pPr>
      <w:r>
        <w:rPr>
          <w:rFonts w:ascii="Times New Roman"/>
          <w:b w:val="false"/>
          <w:i w:val="false"/>
          <w:color w:val="000000"/>
          <w:sz w:val="28"/>
        </w:rPr>
        <w:t>
      План государственных закупок</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русском языке)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казахском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поставщика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6" w:id="1217"/>
    <w:p>
      <w:pPr>
        <w:spacing w:after="0"/>
        <w:ind w:left="0"/>
        <w:jc w:val="both"/>
      </w:pPr>
      <w:r>
        <w:rPr>
          <w:rFonts w:ascii="Times New Roman"/>
          <w:b w:val="false"/>
          <w:i w:val="false"/>
          <w:color w:val="000000"/>
          <w:sz w:val="28"/>
        </w:rPr>
        <w:t>
      Общие сведения:</w:t>
      </w:r>
    </w:p>
    <w:bookmarkEnd w:id="1217"/>
    <w:bookmarkStart w:name="z1967" w:id="1218"/>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1218"/>
    <w:bookmarkStart w:name="z1968" w:id="1219"/>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1219"/>
    <w:bookmarkStart w:name="z1969" w:id="1220"/>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1220"/>
    <w:bookmarkStart w:name="z1970" w:id="1221"/>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1221"/>
    <w:bookmarkStart w:name="z1971" w:id="1222"/>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государственных закупок.</w:t>
      </w:r>
    </w:p>
    <w:bookmarkEnd w:id="1222"/>
    <w:bookmarkStart w:name="z1972" w:id="1223"/>
    <w:p>
      <w:pPr>
        <w:spacing w:after="0"/>
        <w:ind w:left="0"/>
        <w:jc w:val="both"/>
      </w:pPr>
      <w:r>
        <w:rPr>
          <w:rFonts w:ascii="Times New Roman"/>
          <w:b w:val="false"/>
          <w:i w:val="false"/>
          <w:color w:val="000000"/>
          <w:sz w:val="28"/>
        </w:rPr>
        <w:t>
      План государственных закупок:</w:t>
      </w:r>
    </w:p>
    <w:bookmarkEnd w:id="1223"/>
    <w:bookmarkStart w:name="z1973" w:id="1224"/>
    <w:p>
      <w:pPr>
        <w:spacing w:after="0"/>
        <w:ind w:left="0"/>
        <w:jc w:val="both"/>
      </w:pPr>
      <w:r>
        <w:rPr>
          <w:rFonts w:ascii="Times New Roman"/>
          <w:b w:val="false"/>
          <w:i w:val="false"/>
          <w:color w:val="000000"/>
          <w:sz w:val="28"/>
        </w:rPr>
        <w:t>
      1) Поле "№" – идентификационный код государственной закупки, определяемый веб-порталом;</w:t>
      </w:r>
    </w:p>
    <w:bookmarkEnd w:id="1224"/>
    <w:bookmarkStart w:name="z1974" w:id="1225"/>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1225"/>
    <w:bookmarkStart w:name="z1975" w:id="1226"/>
    <w:p>
      <w:pPr>
        <w:spacing w:after="0"/>
        <w:ind w:left="0"/>
        <w:jc w:val="both"/>
      </w:pPr>
      <w:r>
        <w:rPr>
          <w:rFonts w:ascii="Times New Roman"/>
          <w:b w:val="false"/>
          <w:i w:val="false"/>
          <w:color w:val="000000"/>
          <w:sz w:val="28"/>
        </w:rPr>
        <w:t>
      Закупки, не превышающие финансовый год;</w:t>
      </w:r>
    </w:p>
    <w:bookmarkEnd w:id="1226"/>
    <w:bookmarkStart w:name="z1976" w:id="1227"/>
    <w:p>
      <w:pPr>
        <w:spacing w:after="0"/>
        <w:ind w:left="0"/>
        <w:jc w:val="both"/>
      </w:pPr>
      <w:r>
        <w:rPr>
          <w:rFonts w:ascii="Times New Roman"/>
          <w:b w:val="false"/>
          <w:i w:val="false"/>
          <w:color w:val="000000"/>
          <w:sz w:val="28"/>
        </w:rPr>
        <w:t>
      Закупки, превышающие финансовый год;</w:t>
      </w:r>
    </w:p>
    <w:bookmarkEnd w:id="1227"/>
    <w:bookmarkStart w:name="z1977" w:id="1228"/>
    <w:p>
      <w:pPr>
        <w:spacing w:after="0"/>
        <w:ind w:left="0"/>
        <w:jc w:val="both"/>
      </w:pPr>
      <w:r>
        <w:rPr>
          <w:rFonts w:ascii="Times New Roman"/>
          <w:b w:val="false"/>
          <w:i w:val="false"/>
          <w:color w:val="000000"/>
          <w:sz w:val="28"/>
        </w:rPr>
        <w:t>
      Закупки в счет условной экономии;</w:t>
      </w:r>
    </w:p>
    <w:bookmarkEnd w:id="1228"/>
    <w:bookmarkStart w:name="z1978" w:id="1229"/>
    <w:p>
      <w:pPr>
        <w:spacing w:after="0"/>
        <w:ind w:left="0"/>
        <w:jc w:val="both"/>
      </w:pPr>
      <w:r>
        <w:rPr>
          <w:rFonts w:ascii="Times New Roman"/>
          <w:b w:val="false"/>
          <w:i w:val="false"/>
          <w:color w:val="000000"/>
          <w:sz w:val="28"/>
        </w:rPr>
        <w:t>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bookmarkEnd w:id="1229"/>
    <w:bookmarkStart w:name="z1979" w:id="1230"/>
    <w:p>
      <w:pPr>
        <w:spacing w:after="0"/>
        <w:ind w:left="0"/>
        <w:jc w:val="both"/>
      </w:pPr>
      <w:r>
        <w:rPr>
          <w:rFonts w:ascii="Times New Roman"/>
          <w:b w:val="false"/>
          <w:i w:val="false"/>
          <w:color w:val="000000"/>
          <w:sz w:val="28"/>
        </w:rPr>
        <w:t>
      4) поле "Программа" – указывается код бюджетной программы функциональной классификации расходов, в рамках которой будет осуществляться государственная закупка;</w:t>
      </w:r>
    </w:p>
    <w:bookmarkEnd w:id="1230"/>
    <w:bookmarkStart w:name="z1980" w:id="1231"/>
    <w:p>
      <w:pPr>
        <w:spacing w:after="0"/>
        <w:ind w:left="0"/>
        <w:jc w:val="both"/>
      </w:pPr>
      <w:r>
        <w:rPr>
          <w:rFonts w:ascii="Times New Roman"/>
          <w:b w:val="false"/>
          <w:i w:val="false"/>
          <w:color w:val="000000"/>
          <w:sz w:val="28"/>
        </w:rPr>
        <w:t>
      5) поле "Подпрограмма" – указывается код бюджетной подпрограммы функциональной классификации расходов, в рамках которой будет осуществляться государственная закупка;</w:t>
      </w:r>
    </w:p>
    <w:bookmarkEnd w:id="1231"/>
    <w:bookmarkStart w:name="z1981" w:id="1232"/>
    <w:p>
      <w:pPr>
        <w:spacing w:after="0"/>
        <w:ind w:left="0"/>
        <w:jc w:val="both"/>
      </w:pPr>
      <w:r>
        <w:rPr>
          <w:rFonts w:ascii="Times New Roman"/>
          <w:b w:val="false"/>
          <w:i w:val="false"/>
          <w:color w:val="000000"/>
          <w:sz w:val="28"/>
        </w:rPr>
        <w:t>
      6) поле "Специфика" – указывается код специфики экономической классификации расходов, в рамках которой будет осуществляться государственная закупка;</w:t>
      </w:r>
    </w:p>
    <w:bookmarkEnd w:id="1232"/>
    <w:bookmarkStart w:name="z1982" w:id="1233"/>
    <w:p>
      <w:pPr>
        <w:spacing w:after="0"/>
        <w:ind w:left="0"/>
        <w:jc w:val="both"/>
      </w:pPr>
      <w:r>
        <w:rPr>
          <w:rFonts w:ascii="Times New Roman"/>
          <w:b w:val="false"/>
          <w:i w:val="false"/>
          <w:color w:val="000000"/>
          <w:sz w:val="28"/>
        </w:rPr>
        <w:t>
      7) поле "Источник финансирования" – необходимо из выпадающего списка указать источник финансирования государственных закупок:</w:t>
      </w:r>
    </w:p>
    <w:bookmarkEnd w:id="1233"/>
    <w:bookmarkStart w:name="z1983" w:id="1234"/>
    <w:p>
      <w:pPr>
        <w:spacing w:after="0"/>
        <w:ind w:left="0"/>
        <w:jc w:val="both"/>
      </w:pPr>
      <w:r>
        <w:rPr>
          <w:rFonts w:ascii="Times New Roman"/>
          <w:b w:val="false"/>
          <w:i w:val="false"/>
          <w:color w:val="000000"/>
          <w:sz w:val="28"/>
        </w:rPr>
        <w:t>
      за счет бюджетных средств, за исключением средств софинансирования по правительственным внешним займам или связанным грантам;</w:t>
      </w:r>
    </w:p>
    <w:bookmarkEnd w:id="1234"/>
    <w:bookmarkStart w:name="z1984" w:id="1235"/>
    <w:p>
      <w:pPr>
        <w:spacing w:after="0"/>
        <w:ind w:left="0"/>
        <w:jc w:val="both"/>
      </w:pPr>
      <w:r>
        <w:rPr>
          <w:rFonts w:ascii="Times New Roman"/>
          <w:b w:val="false"/>
          <w:i w:val="false"/>
          <w:color w:val="000000"/>
          <w:sz w:val="28"/>
        </w:rPr>
        <w:t>
      за счет средств софинансирования по правительственным внешним займам или связанным грантам;</w:t>
      </w:r>
    </w:p>
    <w:bookmarkEnd w:id="1235"/>
    <w:bookmarkStart w:name="z1985" w:id="1236"/>
    <w:p>
      <w:pPr>
        <w:spacing w:after="0"/>
        <w:ind w:left="0"/>
        <w:jc w:val="both"/>
      </w:pPr>
      <w:r>
        <w:rPr>
          <w:rFonts w:ascii="Times New Roman"/>
          <w:b w:val="false"/>
          <w:i w:val="false"/>
          <w:color w:val="000000"/>
          <w:sz w:val="28"/>
        </w:rPr>
        <w:t>
      за счет денег от реализации государственными учреждениями товаров (работ, услуг), остающихся в их распоряжении;</w:t>
      </w:r>
    </w:p>
    <w:bookmarkEnd w:id="1236"/>
    <w:bookmarkStart w:name="z1986" w:id="1237"/>
    <w:p>
      <w:pPr>
        <w:spacing w:after="0"/>
        <w:ind w:left="0"/>
        <w:jc w:val="both"/>
      </w:pPr>
      <w:r>
        <w:rPr>
          <w:rFonts w:ascii="Times New Roman"/>
          <w:b w:val="false"/>
          <w:i w:val="false"/>
          <w:color w:val="000000"/>
          <w:sz w:val="28"/>
        </w:rPr>
        <w:t>
      за счет средств спонсорской и благотворительной помощи;</w:t>
      </w:r>
    </w:p>
    <w:bookmarkEnd w:id="1237"/>
    <w:bookmarkStart w:name="z1987" w:id="1238"/>
    <w:p>
      <w:pPr>
        <w:spacing w:after="0"/>
        <w:ind w:left="0"/>
        <w:jc w:val="both"/>
      </w:pPr>
      <w:r>
        <w:rPr>
          <w:rFonts w:ascii="Times New Roman"/>
          <w:b w:val="false"/>
          <w:i w:val="false"/>
          <w:color w:val="000000"/>
          <w:sz w:val="28"/>
        </w:rPr>
        <w:t>
      за счет трансфертов органам местного самоуправления;</w:t>
      </w:r>
    </w:p>
    <w:bookmarkEnd w:id="1238"/>
    <w:bookmarkStart w:name="z1988" w:id="1239"/>
    <w:p>
      <w:pPr>
        <w:spacing w:after="0"/>
        <w:ind w:left="0"/>
        <w:jc w:val="both"/>
      </w:pPr>
      <w:r>
        <w:rPr>
          <w:rFonts w:ascii="Times New Roman"/>
          <w:b w:val="false"/>
          <w:i w:val="false"/>
          <w:color w:val="000000"/>
          <w:sz w:val="28"/>
        </w:rPr>
        <w:t>
      8) поле "Вид предмета закупок" – указывается вид предмета государственных закупок (товар, работа, услуга);</w:t>
      </w:r>
    </w:p>
    <w:bookmarkEnd w:id="1239"/>
    <w:bookmarkStart w:name="z1989" w:id="1240"/>
    <w:p>
      <w:pPr>
        <w:spacing w:after="0"/>
        <w:ind w:left="0"/>
        <w:jc w:val="both"/>
      </w:pPr>
      <w:r>
        <w:rPr>
          <w:rFonts w:ascii="Times New Roman"/>
          <w:b w:val="false"/>
          <w:i w:val="false"/>
          <w:color w:val="000000"/>
          <w:sz w:val="28"/>
        </w:rPr>
        <w:t>
      9) поле "Код товара, работы, услуги" – указывается код товара, работы, услуги в соответствии со справочником товаров, работ, услуг;</w:t>
      </w:r>
    </w:p>
    <w:bookmarkEnd w:id="1240"/>
    <w:bookmarkStart w:name="z1990" w:id="1241"/>
    <w:p>
      <w:pPr>
        <w:spacing w:after="0"/>
        <w:ind w:left="0"/>
        <w:jc w:val="both"/>
      </w:pPr>
      <w:r>
        <w:rPr>
          <w:rFonts w:ascii="Times New Roman"/>
          <w:b w:val="false"/>
          <w:i w:val="false"/>
          <w:color w:val="000000"/>
          <w:sz w:val="28"/>
        </w:rPr>
        <w:t>
      10)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bookmarkEnd w:id="1241"/>
    <w:bookmarkStart w:name="z1991" w:id="1242"/>
    <w:p>
      <w:pPr>
        <w:spacing w:after="0"/>
        <w:ind w:left="0"/>
        <w:jc w:val="both"/>
      </w:pPr>
      <w:r>
        <w:rPr>
          <w:rFonts w:ascii="Times New Roman"/>
          <w:b w:val="false"/>
          <w:i w:val="false"/>
          <w:color w:val="000000"/>
          <w:sz w:val="28"/>
        </w:rPr>
        <w:t>
      11)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bookmarkEnd w:id="1242"/>
    <w:bookmarkStart w:name="z1992" w:id="1243"/>
    <w:p>
      <w:pPr>
        <w:spacing w:after="0"/>
        <w:ind w:left="0"/>
        <w:jc w:val="both"/>
      </w:pPr>
      <w:r>
        <w:rPr>
          <w:rFonts w:ascii="Times New Roman"/>
          <w:b w:val="false"/>
          <w:i w:val="false"/>
          <w:color w:val="000000"/>
          <w:sz w:val="28"/>
        </w:rPr>
        <w:t>
      12)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bookmarkEnd w:id="1243"/>
    <w:bookmarkStart w:name="z1993" w:id="1244"/>
    <w:p>
      <w:pPr>
        <w:spacing w:after="0"/>
        <w:ind w:left="0"/>
        <w:jc w:val="both"/>
      </w:pPr>
      <w:r>
        <w:rPr>
          <w:rFonts w:ascii="Times New Roman"/>
          <w:b w:val="false"/>
          <w:i w:val="false"/>
          <w:color w:val="000000"/>
          <w:sz w:val="28"/>
        </w:rPr>
        <w:t>
      13)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bookmarkEnd w:id="1244"/>
    <w:bookmarkStart w:name="z1994" w:id="1245"/>
    <w:p>
      <w:pPr>
        <w:spacing w:after="0"/>
        <w:ind w:left="0"/>
        <w:jc w:val="both"/>
      </w:pPr>
      <w:r>
        <w:rPr>
          <w:rFonts w:ascii="Times New Roman"/>
          <w:b w:val="false"/>
          <w:i w:val="false"/>
          <w:color w:val="000000"/>
          <w:sz w:val="28"/>
        </w:rPr>
        <w:t>
      14) поле "Способ закупок" – указывается способ проведения государственных закупок;</w:t>
      </w:r>
    </w:p>
    <w:bookmarkEnd w:id="1245"/>
    <w:bookmarkStart w:name="z1995" w:id="1246"/>
    <w:p>
      <w:pPr>
        <w:spacing w:after="0"/>
        <w:ind w:left="0"/>
        <w:jc w:val="both"/>
      </w:pPr>
      <w:r>
        <w:rPr>
          <w:rFonts w:ascii="Times New Roman"/>
          <w:b w:val="false"/>
          <w:i w:val="false"/>
          <w:color w:val="000000"/>
          <w:sz w:val="28"/>
        </w:rPr>
        <w:t>
      15) поле "Единица измерения" – указывается единица измерения предмета государственных закупок в соответствии с введенным значением в поле "Код товара, работы, услуги";</w:t>
      </w:r>
    </w:p>
    <w:bookmarkEnd w:id="1246"/>
    <w:bookmarkStart w:name="z1996" w:id="1247"/>
    <w:p>
      <w:pPr>
        <w:spacing w:after="0"/>
        <w:ind w:left="0"/>
        <w:jc w:val="both"/>
      </w:pPr>
      <w:r>
        <w:rPr>
          <w:rFonts w:ascii="Times New Roman"/>
          <w:b w:val="false"/>
          <w:i w:val="false"/>
          <w:color w:val="000000"/>
          <w:sz w:val="28"/>
        </w:rPr>
        <w:t>
      16) поле "Количество, объем" – указывается количество или объем закупаемых товаров, работ или услуг;</w:t>
      </w:r>
    </w:p>
    <w:bookmarkEnd w:id="1247"/>
    <w:bookmarkStart w:name="z1997" w:id="1248"/>
    <w:p>
      <w:pPr>
        <w:spacing w:after="0"/>
        <w:ind w:left="0"/>
        <w:jc w:val="both"/>
      </w:pPr>
      <w:r>
        <w:rPr>
          <w:rFonts w:ascii="Times New Roman"/>
          <w:b w:val="false"/>
          <w:i w:val="false"/>
          <w:color w:val="000000"/>
          <w:sz w:val="28"/>
        </w:rPr>
        <w:t>
      17) поле "Цена за единицу, тенге" – указывается цена за единицу предмета государственных закупок в тенге;</w:t>
      </w:r>
    </w:p>
    <w:bookmarkEnd w:id="1248"/>
    <w:bookmarkStart w:name="z1998" w:id="1249"/>
    <w:p>
      <w:pPr>
        <w:spacing w:after="0"/>
        <w:ind w:left="0"/>
        <w:jc w:val="both"/>
      </w:pPr>
      <w:r>
        <w:rPr>
          <w:rFonts w:ascii="Times New Roman"/>
          <w:b w:val="false"/>
          <w:i w:val="false"/>
          <w:color w:val="000000"/>
          <w:sz w:val="28"/>
        </w:rPr>
        <w:t>
      18) поле "Сумма, утвержденная для закупки,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произвести закупку;</w:t>
      </w:r>
    </w:p>
    <w:bookmarkEnd w:id="1249"/>
    <w:bookmarkStart w:name="z1999" w:id="1250"/>
    <w:p>
      <w:pPr>
        <w:spacing w:after="0"/>
        <w:ind w:left="0"/>
        <w:jc w:val="both"/>
      </w:pPr>
      <w:r>
        <w:rPr>
          <w:rFonts w:ascii="Times New Roman"/>
          <w:b w:val="false"/>
          <w:i w:val="false"/>
          <w:color w:val="000000"/>
          <w:sz w:val="28"/>
        </w:rPr>
        <w:t>
      19) поле "Утвержденная сумма на первый год трехлетнего периода" – указывается сумма, запланированная на первый год трехлетнего периода, в тенге;</w:t>
      </w:r>
    </w:p>
    <w:bookmarkEnd w:id="1250"/>
    <w:bookmarkStart w:name="z2000" w:id="1251"/>
    <w:p>
      <w:pPr>
        <w:spacing w:after="0"/>
        <w:ind w:left="0"/>
        <w:jc w:val="both"/>
      </w:pPr>
      <w:r>
        <w:rPr>
          <w:rFonts w:ascii="Times New Roman"/>
          <w:b w:val="false"/>
          <w:i w:val="false"/>
          <w:color w:val="000000"/>
          <w:sz w:val="28"/>
        </w:rPr>
        <w:t>
      20) поле "Прогнозная сумма на второй год трехлетнего периода, тенге" – указывается прогнозная сумма на второй год трехлетнего периода, в тенге;</w:t>
      </w:r>
    </w:p>
    <w:bookmarkEnd w:id="1251"/>
    <w:bookmarkStart w:name="z2001" w:id="1252"/>
    <w:p>
      <w:pPr>
        <w:spacing w:after="0"/>
        <w:ind w:left="0"/>
        <w:jc w:val="both"/>
      </w:pPr>
      <w:r>
        <w:rPr>
          <w:rFonts w:ascii="Times New Roman"/>
          <w:b w:val="false"/>
          <w:i w:val="false"/>
          <w:color w:val="000000"/>
          <w:sz w:val="28"/>
        </w:rPr>
        <w:t>
      21) поле "Прогнозная сумма на третий год трехлетнего периода, тенге" – указывается прогнозная сумма на третий год трехлетнего периода, в тенге;</w:t>
      </w:r>
    </w:p>
    <w:bookmarkEnd w:id="1252"/>
    <w:bookmarkStart w:name="z2002" w:id="1253"/>
    <w:p>
      <w:pPr>
        <w:spacing w:after="0"/>
        <w:ind w:left="0"/>
        <w:jc w:val="both"/>
      </w:pPr>
      <w:r>
        <w:rPr>
          <w:rFonts w:ascii="Times New Roman"/>
          <w:b w:val="false"/>
          <w:i w:val="false"/>
          <w:color w:val="000000"/>
          <w:sz w:val="28"/>
        </w:rPr>
        <w:t>
      22) поле "Планируемый срок объявления закупки (месяц)" – указывается месяц, в котором планируется проведение государственных закупок;</w:t>
      </w:r>
    </w:p>
    <w:bookmarkEnd w:id="1253"/>
    <w:bookmarkStart w:name="z2003" w:id="1254"/>
    <w:p>
      <w:pPr>
        <w:spacing w:after="0"/>
        <w:ind w:left="0"/>
        <w:jc w:val="both"/>
      </w:pPr>
      <w:r>
        <w:rPr>
          <w:rFonts w:ascii="Times New Roman"/>
          <w:b w:val="false"/>
          <w:i w:val="false"/>
          <w:color w:val="000000"/>
          <w:sz w:val="28"/>
        </w:rPr>
        <w:t>
      23)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bookmarkEnd w:id="1254"/>
    <w:bookmarkStart w:name="z2004" w:id="1255"/>
    <w:p>
      <w:pPr>
        <w:spacing w:after="0"/>
        <w:ind w:left="0"/>
        <w:jc w:val="both"/>
      </w:pPr>
      <w:r>
        <w:rPr>
          <w:rFonts w:ascii="Times New Roman"/>
          <w:b w:val="false"/>
          <w:i w:val="false"/>
          <w:color w:val="000000"/>
          <w:sz w:val="28"/>
        </w:rPr>
        <w:t>
      24)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bookmarkEnd w:id="1255"/>
    <w:bookmarkStart w:name="z2005" w:id="1256"/>
    <w:p>
      <w:pPr>
        <w:spacing w:after="0"/>
        <w:ind w:left="0"/>
        <w:jc w:val="both"/>
      </w:pPr>
      <w:r>
        <w:rPr>
          <w:rFonts w:ascii="Times New Roman"/>
          <w:b w:val="false"/>
          <w:i w:val="false"/>
          <w:color w:val="000000"/>
          <w:sz w:val="28"/>
        </w:rPr>
        <w:t>
      25)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1256"/>
    <w:bookmarkStart w:name="z2006" w:id="1257"/>
    <w:p>
      <w:pPr>
        <w:spacing w:after="0"/>
        <w:ind w:left="0"/>
        <w:jc w:val="both"/>
      </w:pPr>
      <w:r>
        <w:rPr>
          <w:rFonts w:ascii="Times New Roman"/>
          <w:b w:val="false"/>
          <w:i w:val="false"/>
          <w:color w:val="000000"/>
          <w:sz w:val="28"/>
        </w:rPr>
        <w:t>
      26)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bookmarkEnd w:id="1257"/>
    <w:bookmarkStart w:name="z2007" w:id="1258"/>
    <w:p>
      <w:pPr>
        <w:spacing w:after="0"/>
        <w:ind w:left="0"/>
        <w:jc w:val="both"/>
      </w:pPr>
      <w:r>
        <w:rPr>
          <w:rFonts w:ascii="Times New Roman"/>
          <w:b w:val="false"/>
          <w:i w:val="false"/>
          <w:color w:val="000000"/>
          <w:sz w:val="28"/>
        </w:rPr>
        <w:t>
      27)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bookmarkEnd w:id="1258"/>
    <w:bookmarkStart w:name="z2008" w:id="1259"/>
    <w:p>
      <w:pPr>
        <w:spacing w:after="0"/>
        <w:ind w:left="0"/>
        <w:jc w:val="both"/>
      </w:pPr>
      <w:r>
        <w:rPr>
          <w:rFonts w:ascii="Times New Roman"/>
          <w:b w:val="false"/>
          <w:i w:val="false"/>
          <w:color w:val="000000"/>
          <w:sz w:val="28"/>
        </w:rPr>
        <w:t>
      28) поле "Размер авансового платежа, %" – указывается размер планируемого авансового платежа;</w:t>
      </w:r>
    </w:p>
    <w:bookmarkEnd w:id="1259"/>
    <w:bookmarkStart w:name="z2009" w:id="1260"/>
    <w:p>
      <w:pPr>
        <w:spacing w:after="0"/>
        <w:ind w:left="0"/>
        <w:jc w:val="both"/>
      </w:pPr>
      <w:r>
        <w:rPr>
          <w:rFonts w:ascii="Times New Roman"/>
          <w:b w:val="false"/>
          <w:i w:val="false"/>
          <w:color w:val="000000"/>
          <w:sz w:val="28"/>
        </w:rPr>
        <w:t>
      29) поле "Признак поставщика" – указывается признак проведения закупок у отдельных категорий потенциальных поставщиков.</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11" w:id="1261"/>
    <w:p>
      <w:pPr>
        <w:spacing w:after="0"/>
        <w:ind w:left="0"/>
        <w:jc w:val="left"/>
      </w:pPr>
      <w:r>
        <w:rPr>
          <w:rFonts w:ascii="Times New Roman"/>
          <w:b/>
          <w:i w:val="false"/>
          <w:color w:val="000000"/>
        </w:rPr>
        <w:t xml:space="preserve"> Перечень услуг, по которым в конкурсной документации могут устанавливаться</w:t>
      </w:r>
      <w:r>
        <w:br/>
      </w:r>
      <w:r>
        <w:rPr>
          <w:rFonts w:ascii="Times New Roman"/>
          <w:b/>
          <w:i w:val="false"/>
          <w:color w:val="000000"/>
        </w:rPr>
        <w:t>квалификационное требование в части наличия опыта работы потенциального поставщика</w:t>
      </w:r>
      <w:r>
        <w:br/>
      </w:r>
      <w:r>
        <w:rPr>
          <w:rFonts w:ascii="Times New Roman"/>
          <w:b/>
          <w:i w:val="false"/>
          <w:color w:val="000000"/>
        </w:rPr>
        <w:t>на рынке закупаемых услуг, а также критерии, влияющие на конкурсное</w:t>
      </w:r>
      <w:r>
        <w:br/>
      </w:r>
      <w:r>
        <w:rPr>
          <w:rFonts w:ascii="Times New Roman"/>
          <w:b/>
          <w:i w:val="false"/>
          <w:color w:val="000000"/>
        </w:rPr>
        <w:t>ценовое предложение по опыту работы на рынке закупаемых услуг</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надзору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162" w:id="1262"/>
    <w:p>
      <w:pPr>
        <w:spacing w:after="0"/>
        <w:ind w:left="0"/>
        <w:jc w:val="left"/>
      </w:pPr>
      <w:r>
        <w:rPr>
          <w:rFonts w:ascii="Times New Roman"/>
          <w:b/>
          <w:i w:val="false"/>
          <w:color w:val="000000"/>
        </w:rPr>
        <w:t xml:space="preserve"> Техническая спецификация товара (формируется потенциальным поставщиком из электронного каталога товаров)</w:t>
      </w:r>
    </w:p>
    <w:bookmarkEnd w:id="1262"/>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w:t>
      </w:r>
    </w:p>
    <w:p>
      <w:pPr>
        <w:spacing w:after="0"/>
        <w:ind w:left="0"/>
        <w:jc w:val="both"/>
      </w:pPr>
      <w:r>
        <w:rPr>
          <w:rFonts w:ascii="Times New Roman"/>
          <w:b w:val="false"/>
          <w:i w:val="false"/>
          <w:color w:val="000000"/>
          <w:sz w:val="28"/>
        </w:rPr>
        <w:t>№ объявления _______________________________________________</w:t>
      </w:r>
    </w:p>
    <w:p>
      <w:pPr>
        <w:spacing w:after="0"/>
        <w:ind w:left="0"/>
        <w:jc w:val="both"/>
      </w:pPr>
      <w:r>
        <w:rPr>
          <w:rFonts w:ascii="Times New Roman"/>
          <w:b w:val="false"/>
          <w:i w:val="false"/>
          <w:color w:val="000000"/>
          <w:sz w:val="28"/>
        </w:rPr>
        <w:t>Наименование объявления 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w:t>
      </w:r>
    </w:p>
    <w:p>
      <w:pPr>
        <w:spacing w:after="0"/>
        <w:ind w:left="0"/>
        <w:jc w:val="both"/>
      </w:pPr>
      <w:r>
        <w:rPr>
          <w:rFonts w:ascii="Times New Roman"/>
          <w:b w:val="false"/>
          <w:i w:val="false"/>
          <w:color w:val="000000"/>
          <w:sz w:val="28"/>
        </w:rPr>
        <w:t>Бизнес-идентификационный номер поставщика __________________</w:t>
      </w:r>
    </w:p>
    <w:p>
      <w:pPr>
        <w:spacing w:after="0"/>
        <w:ind w:left="0"/>
        <w:jc w:val="both"/>
      </w:pPr>
      <w:r>
        <w:rPr>
          <w:rFonts w:ascii="Times New Roman"/>
          <w:b w:val="false"/>
          <w:i w:val="false"/>
          <w:color w:val="000000"/>
          <w:sz w:val="28"/>
        </w:rPr>
        <w:t>Изображение товара:</w:t>
      </w:r>
    </w:p>
    <w:p>
      <w:pPr>
        <w:spacing w:after="0"/>
        <w:ind w:left="0"/>
        <w:jc w:val="both"/>
      </w:pPr>
      <w:r>
        <w:rPr>
          <w:rFonts w:ascii="Times New Roman"/>
          <w:b w:val="false"/>
          <w:i w:val="false"/>
          <w:color w:val="000000"/>
          <w:sz w:val="28"/>
        </w:rPr>
        <w:t>&lt;Фотография товара/Макет 1&gt;</w:t>
      </w:r>
    </w:p>
    <w:p>
      <w:pPr>
        <w:spacing w:after="0"/>
        <w:ind w:left="0"/>
        <w:jc w:val="both"/>
      </w:pPr>
      <w:r>
        <w:rPr>
          <w:rFonts w:ascii="Times New Roman"/>
          <w:b w:val="false"/>
          <w:i w:val="false"/>
          <w:color w:val="000000"/>
          <w:sz w:val="28"/>
        </w:rPr>
        <w:t>Уникальный код товара в электронном каталоге товаров*:</w:t>
      </w:r>
    </w:p>
    <w:p>
      <w:pPr>
        <w:spacing w:after="0"/>
        <w:ind w:left="0"/>
        <w:jc w:val="both"/>
      </w:pPr>
      <w:r>
        <w:rPr>
          <w:rFonts w:ascii="Times New Roman"/>
          <w:b w:val="false"/>
          <w:i w:val="false"/>
          <w:color w:val="000000"/>
          <w:sz w:val="28"/>
        </w:rPr>
        <w:t>Наименование товара: &lt;наименование товара&gt;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p>
            <w:pPr>
              <w:spacing w:after="20"/>
              <w:ind w:left="20"/>
              <w:jc w:val="both"/>
            </w:pPr>
            <w:r>
              <w:rPr>
                <w:rFonts w:ascii="Times New Roman"/>
                <w:b w:val="false"/>
                <w:i w:val="false"/>
                <w:color w:val="000000"/>
                <w:sz w:val="20"/>
              </w:rPr>
              <w:t>Характеристика &lt;1&gt;: &lt;Значение 1&gt;</w:t>
            </w:r>
          </w:p>
          <w:p>
            <w:pPr>
              <w:spacing w:after="20"/>
              <w:ind w:left="20"/>
              <w:jc w:val="both"/>
            </w:pPr>
            <w:r>
              <w:rPr>
                <w:rFonts w:ascii="Times New Roman"/>
                <w:b w:val="false"/>
                <w:i w:val="false"/>
                <w:color w:val="000000"/>
                <w:sz w:val="20"/>
              </w:rPr>
              <w:t>Характеристика &lt;2&gt;: &lt;Значение 2&gt;</w:t>
            </w:r>
          </w:p>
          <w:p>
            <w:pPr>
              <w:spacing w:after="20"/>
              <w:ind w:left="20"/>
              <w:jc w:val="both"/>
            </w:pPr>
            <w:r>
              <w:rPr>
                <w:rFonts w:ascii="Times New Roman"/>
                <w:b w:val="false"/>
                <w:i w:val="false"/>
                <w:color w:val="000000"/>
                <w:sz w:val="20"/>
              </w:rPr>
              <w:t>Характеристика &lt;3&gt;: &lt;Значение 3&gt;</w:t>
            </w:r>
          </w:p>
          <w:p>
            <w:pPr>
              <w:spacing w:after="20"/>
              <w:ind w:left="20"/>
              <w:jc w:val="both"/>
            </w:pPr>
            <w:r>
              <w:rPr>
                <w:rFonts w:ascii="Times New Roman"/>
                <w:b w:val="false"/>
                <w:i w:val="false"/>
                <w:color w:val="000000"/>
                <w:sz w:val="20"/>
              </w:rPr>
              <w:t>Характеристика &lt;4&gt;: &lt;Значение 4&gt;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Характеристика &lt;N&gt;: &lt;Значение N&gt;</w:t>
            </w:r>
          </w:p>
          <w:p>
            <w:pPr>
              <w:spacing w:after="20"/>
              <w:ind w:left="20"/>
              <w:jc w:val="both"/>
            </w:pPr>
            <w:r>
              <w:rPr>
                <w:rFonts w:ascii="Times New Roman"/>
                <w:b w:val="false"/>
                <w:i w:val="false"/>
                <w:color w:val="000000"/>
                <w:sz w:val="20"/>
              </w:rPr>
              <w:t>Страна происхождения*: &lt;Наименование страны&gt;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(график)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поставляемые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поставляемых товаров из электронного каталога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7163" w:id="1263"/>
      <w:r>
        <w:rPr>
          <w:rFonts w:ascii="Times New Roman"/>
          <w:b w:val="false"/>
          <w:i w:val="false"/>
          <w:color w:val="000000"/>
          <w:sz w:val="28"/>
        </w:rPr>
        <w:t>
      Примечание:</w:t>
      </w:r>
    </w:p>
    <w:bookmarkEnd w:id="1263"/>
    <w:p>
      <w:pPr>
        <w:spacing w:after="0"/>
        <w:ind w:left="0"/>
        <w:jc w:val="both"/>
      </w:pPr>
      <w:r>
        <w:rPr>
          <w:rFonts w:ascii="Times New Roman"/>
          <w:b w:val="false"/>
          <w:i w:val="false"/>
          <w:color w:val="000000"/>
          <w:sz w:val="28"/>
        </w:rPr>
        <w:t>1. Состав данных в описании товара может изменяться по потребительским характеристикам (свойствам) в зависимости от вида товара.</w:t>
      </w:r>
    </w:p>
    <w:p>
      <w:pPr>
        <w:spacing w:after="0"/>
        <w:ind w:left="0"/>
        <w:jc w:val="both"/>
      </w:pPr>
      <w:r>
        <w:rPr>
          <w:rFonts w:ascii="Times New Roman"/>
          <w:b w:val="false"/>
          <w:i w:val="false"/>
          <w:color w:val="000000"/>
          <w:sz w:val="28"/>
        </w:rPr>
        <w:t>2. Если предметом закупки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p>
      <w:pPr>
        <w:spacing w:after="0"/>
        <w:ind w:left="0"/>
        <w:jc w:val="both"/>
      </w:pPr>
      <w:r>
        <w:rPr>
          <w:rFonts w:ascii="Times New Roman"/>
          <w:b w:val="false"/>
          <w:i w:val="false"/>
          <w:color w:val="000000"/>
          <w:sz w:val="28"/>
        </w:rPr>
        <w:t>* заполняется автоматически подсистемой веб-портала.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4 - в редакции приказа Заместителя Премьер-Министра - Министра финансов РК от 07.12.2023 </w:t>
      </w:r>
      <w:r>
        <w:rPr>
          <w:rFonts w:ascii="Times New Roman"/>
          <w:b w:val="false"/>
          <w:i w:val="false"/>
          <w:color w:val="ff0000"/>
          <w:sz w:val="28"/>
        </w:rPr>
        <w:t>№ 1263</w:t>
      </w:r>
      <w:r>
        <w:rPr>
          <w:rFonts w:ascii="Times New Roman"/>
          <w:b w:val="false"/>
          <w:i w:val="false"/>
          <w:color w:val="ff0000"/>
          <w:sz w:val="28"/>
        </w:rPr>
        <w:t xml:space="preserve"> (вводится в действие с 20.12.2023).</w:t>
      </w:r>
    </w:p>
    <w:bookmarkStart w:name="z2029" w:id="1264"/>
    <w:p>
      <w:pPr>
        <w:spacing w:after="0"/>
        <w:ind w:left="0"/>
        <w:jc w:val="left"/>
      </w:pPr>
      <w:r>
        <w:rPr>
          <w:rFonts w:ascii="Times New Roman"/>
          <w:b/>
          <w:i w:val="false"/>
          <w:color w:val="000000"/>
        </w:rPr>
        <w:t xml:space="preserve"> Перечень товаров, работ, услуг, по которым формируется электронный депозитарий в сфере государственных закупок</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проектированию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по техническому надзору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08.10.2024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1" w:id="1265"/>
    <w:p>
      <w:pPr>
        <w:spacing w:after="0"/>
        <w:ind w:left="0"/>
        <w:jc w:val="left"/>
      </w:pPr>
      <w:r>
        <w:rPr>
          <w:rFonts w:ascii="Times New Roman"/>
          <w:b/>
          <w:i w:val="false"/>
          <w:color w:val="000000"/>
        </w:rPr>
        <w:t xml:space="preserve"> Перечень сведений и документов, подтверждающих опыт работы потенциального поставщика по строительно-монтажным работам и работам по разработке проектной (проектно-сметной) документации, вносимых в электронный депозитарий</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w:t>
            </w:r>
          </w:p>
          <w:p>
            <w:pPr>
              <w:spacing w:after="20"/>
              <w:ind w:left="20"/>
              <w:jc w:val="both"/>
            </w:pPr>
            <w:r>
              <w:rPr>
                <w:rFonts w:ascii="Times New Roman"/>
                <w:b w:val="false"/>
                <w:i w:val="false"/>
                <w:color w:val="000000"/>
                <w:sz w:val="20"/>
              </w:rPr>
              <w:t>1. Генеральный подрядчик;</w:t>
            </w:r>
          </w:p>
          <w:p>
            <w:pPr>
              <w:spacing w:after="20"/>
              <w:ind w:left="20"/>
              <w:jc w:val="both"/>
            </w:pPr>
            <w:r>
              <w:rPr>
                <w:rFonts w:ascii="Times New Roman"/>
                <w:b w:val="false"/>
                <w:i w:val="false"/>
                <w:color w:val="000000"/>
                <w:sz w:val="20"/>
              </w:rPr>
              <w:t>2. Генеральный проектировщик;</w:t>
            </w:r>
          </w:p>
          <w:p>
            <w:pPr>
              <w:spacing w:after="20"/>
              <w:ind w:left="20"/>
              <w:jc w:val="both"/>
            </w:pPr>
            <w:r>
              <w:rPr>
                <w:rFonts w:ascii="Times New Roman"/>
                <w:b w:val="false"/>
                <w:i w:val="false"/>
                <w:color w:val="000000"/>
                <w:sz w:val="20"/>
              </w:rPr>
              <w:t>3. Субподрядчик;</w:t>
            </w:r>
          </w:p>
          <w:p>
            <w:pPr>
              <w:spacing w:after="20"/>
              <w:ind w:left="20"/>
              <w:jc w:val="both"/>
            </w:pPr>
            <w:r>
              <w:rPr>
                <w:rFonts w:ascii="Times New Roman"/>
                <w:b w:val="false"/>
                <w:i w:val="false"/>
                <w:color w:val="000000"/>
                <w:sz w:val="20"/>
              </w:rPr>
              <w:t>4. Субпроектировщик.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подрядчике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потенциальный поставщик является генеральным подрядчиком (проектировщиком), привлекавшим субподрядчика (субпроектировщика), то дополнительно указываются сведения о таком субподрядчике (субпроектировщике) (наименование, бизнес-идентификационный номер).</w:t>
            </w:r>
          </w:p>
          <w:p>
            <w:pPr>
              <w:spacing w:after="20"/>
              <w:ind w:left="20"/>
              <w:jc w:val="both"/>
            </w:pPr>
            <w:r>
              <w:rPr>
                <w:rFonts w:ascii="Times New Roman"/>
                <w:b w:val="false"/>
                <w:i w:val="false"/>
                <w:color w:val="000000"/>
                <w:sz w:val="20"/>
              </w:rPr>
              <w:t>Если потенциальный поставщик является субподрядчиком (субпроектировщиком), то дополнительно указываются сведения о генеральном подрядчике (проектировщике)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осуществлявшим инжиниринговые услуги по техническому надзору за строительно-монтажными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документов, подтверждающих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подтверждающего опыт работы согласно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электронные копии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Заместителя Премьер-Министра - Министра финансов РК от 07.12.2023 </w:t>
      </w:r>
      <w:r>
        <w:rPr>
          <w:rFonts w:ascii="Times New Roman"/>
          <w:b w:val="false"/>
          <w:i w:val="false"/>
          <w:color w:val="ff0000"/>
          <w:sz w:val="28"/>
        </w:rPr>
        <w:t>№ 1263</w:t>
      </w:r>
      <w:r>
        <w:rPr>
          <w:rFonts w:ascii="Times New Roman"/>
          <w:b w:val="false"/>
          <w:i w:val="false"/>
          <w:color w:val="ff0000"/>
          <w:sz w:val="28"/>
        </w:rPr>
        <w:t xml:space="preserve"> (вводится в действие с 20.12.2023); в редакции приказа Министра финансов РК от 08.10.2024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7133" w:id="1266"/>
    <w:p>
      <w:pPr>
        <w:spacing w:after="0"/>
        <w:ind w:left="0"/>
        <w:jc w:val="left"/>
      </w:pPr>
      <w:r>
        <w:rPr>
          <w:rFonts w:ascii="Times New Roman"/>
          <w:b/>
          <w:i w:val="false"/>
          <w:color w:val="000000"/>
        </w:rPr>
        <w:t xml:space="preserve"> Перечень сведений и документов, подтверждающих опыт работы потенциального поставщика по инжиниринговым услугам по техническому надзору за строительно-монтажными работами, вносимых в электронный депозитарий</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опыте работы генерального подрядчика по строительно-монтажным работам в реестре опыта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сведений, а также сведения о генеральном подрядчике (наименование, бизнес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документов, подтверждающих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подтверждающего опыт работы согласно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электронные копии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6 с изменениями, внесенными приказами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0" w:id="1267"/>
    <w:p>
      <w:pPr>
        <w:spacing w:after="0"/>
        <w:ind w:left="0"/>
        <w:jc w:val="both"/>
      </w:pPr>
      <w:r>
        <w:rPr>
          <w:rFonts w:ascii="Times New Roman"/>
          <w:b w:val="false"/>
          <w:i w:val="false"/>
          <w:color w:val="000000"/>
          <w:sz w:val="28"/>
        </w:rPr>
        <w:t>
      Утверждаю:</w:t>
      </w:r>
    </w:p>
    <w:bookmarkEnd w:id="1267"/>
    <w:p>
      <w:pPr>
        <w:spacing w:after="0"/>
        <w:ind w:left="0"/>
        <w:jc w:val="both"/>
      </w:pPr>
      <w:bookmarkStart w:name="z2041" w:id="1268"/>
      <w:r>
        <w:rPr>
          <w:rFonts w:ascii="Times New Roman"/>
          <w:b w:val="false"/>
          <w:i w:val="false"/>
          <w:color w:val="000000"/>
          <w:sz w:val="28"/>
        </w:rPr>
        <w:t>
      __________________________________________________</w:t>
      </w:r>
    </w:p>
    <w:bookmarkEnd w:id="1268"/>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(Ф.И.О., утвердившего конкурсную документацию)</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 ___ Дата _____</w:t>
      </w:r>
    </w:p>
    <w:bookmarkStart w:name="z2042" w:id="1269"/>
    <w:p>
      <w:pPr>
        <w:spacing w:after="0"/>
        <w:ind w:left="0"/>
        <w:jc w:val="left"/>
      </w:pPr>
      <w:r>
        <w:rPr>
          <w:rFonts w:ascii="Times New Roman"/>
          <w:b/>
          <w:i w:val="false"/>
          <w:color w:val="000000"/>
        </w:rPr>
        <w:t xml:space="preserve"> КОНКУРСНАЯ ДОКУМЕНТАЦИЯ</w:t>
      </w:r>
    </w:p>
    <w:bookmarkEnd w:id="1269"/>
    <w:p>
      <w:pPr>
        <w:spacing w:after="0"/>
        <w:ind w:left="0"/>
        <w:jc w:val="both"/>
      </w:pPr>
      <w:bookmarkStart w:name="z2043" w:id="1270"/>
      <w:r>
        <w:rPr>
          <w:rFonts w:ascii="Times New Roman"/>
          <w:b w:val="false"/>
          <w:i w:val="false"/>
          <w:color w:val="000000"/>
          <w:sz w:val="28"/>
        </w:rPr>
        <w:t>
      __________________________________________________________________</w:t>
      </w:r>
    </w:p>
    <w:bookmarkEnd w:id="1270"/>
    <w:p>
      <w:pPr>
        <w:spacing w:after="0"/>
        <w:ind w:left="0"/>
        <w:jc w:val="both"/>
      </w:pPr>
      <w:r>
        <w:rPr>
          <w:rFonts w:ascii="Times New Roman"/>
          <w:b w:val="false"/>
          <w:i w:val="false"/>
          <w:color w:val="000000"/>
          <w:sz w:val="28"/>
        </w:rPr>
        <w:t>(вид предмета закупок)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bookmarkStart w:name="z2044" w:id="1271"/>
      <w:r>
        <w:rPr>
          <w:rFonts w:ascii="Times New Roman"/>
          <w:b w:val="false"/>
          <w:i w:val="false"/>
          <w:color w:val="000000"/>
          <w:sz w:val="28"/>
        </w:rPr>
        <w:t>
      Заказчик (не указывается для организаторов, выступающих в одном лице с заказчиком)</w:t>
      </w:r>
    </w:p>
    <w:bookmarkEnd w:id="127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 в одном</w:t>
      </w:r>
    </w:p>
    <w:p>
      <w:pPr>
        <w:spacing w:after="0"/>
        <w:ind w:left="0"/>
        <w:jc w:val="both"/>
      </w:pPr>
      <w:r>
        <w:rPr>
          <w:rFonts w:ascii="Times New Roman"/>
          <w:b w:val="false"/>
          <w:i w:val="false"/>
          <w:color w:val="000000"/>
          <w:sz w:val="28"/>
        </w:rPr>
        <w:t>лице с заказчиком) ________________________________________________________</w:t>
      </w:r>
    </w:p>
    <w:p>
      <w:pPr>
        <w:spacing w:after="0"/>
        <w:ind w:left="0"/>
        <w:jc w:val="both"/>
      </w:pPr>
      <w:r>
        <w:rPr>
          <w:rFonts w:ascii="Times New Roman"/>
          <w:b w:val="false"/>
          <w:i w:val="false"/>
          <w:color w:val="000000"/>
          <w:sz w:val="28"/>
        </w:rPr>
        <w:t xml:space="preserve"> (указывается Ф.И. О., ИИН, должность, телефон, e-mail)</w:t>
      </w:r>
    </w:p>
    <w:p>
      <w:pPr>
        <w:spacing w:after="0"/>
        <w:ind w:left="0"/>
        <w:jc w:val="both"/>
      </w:pPr>
      <w:r>
        <w:rPr>
          <w:rFonts w:ascii="Times New Roman"/>
          <w:b w:val="false"/>
          <w:i w:val="false"/>
          <w:color w:val="000000"/>
          <w:sz w:val="28"/>
        </w:rPr>
        <w:t>Организатор (единый организатор)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 И. О., ИИН, должность, телефон, e-mail)</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 И. О., должность, телефон, e-mail)</w:t>
      </w:r>
    </w:p>
    <w:bookmarkStart w:name="z2045" w:id="1272"/>
    <w:p>
      <w:pPr>
        <w:spacing w:after="0"/>
        <w:ind w:left="0"/>
        <w:jc w:val="both"/>
      </w:pPr>
      <w:r>
        <w:rPr>
          <w:rFonts w:ascii="Times New Roman"/>
          <w:b w:val="false"/>
          <w:i w:val="false"/>
          <w:color w:val="000000"/>
          <w:sz w:val="28"/>
        </w:rPr>
        <w:t>
      1. Общие положения</w:t>
      </w:r>
    </w:p>
    <w:bookmarkEnd w:id="1272"/>
    <w:bookmarkStart w:name="z2046" w:id="1273"/>
    <w:p>
      <w:pPr>
        <w:spacing w:after="0"/>
        <w:ind w:left="0"/>
        <w:jc w:val="both"/>
      </w:pPr>
      <w:r>
        <w:rPr>
          <w:rFonts w:ascii="Times New Roman"/>
          <w:b w:val="false"/>
          <w:i w:val="false"/>
          <w:color w:val="000000"/>
          <w:sz w:val="28"/>
        </w:rPr>
        <w:t>
      1. Конкурс проводится с целью выбора поставщика (ов) в соответствии с прилагаемым перечнем лотов.</w:t>
      </w:r>
    </w:p>
    <w:bookmarkEnd w:id="1273"/>
    <w:bookmarkStart w:name="z2047" w:id="1274"/>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1274"/>
    <w:bookmarkStart w:name="z6397" w:id="1275"/>
    <w:p>
      <w:pPr>
        <w:spacing w:after="0"/>
        <w:ind w:left="0"/>
        <w:jc w:val="both"/>
      </w:pPr>
      <w:r>
        <w:rPr>
          <w:rFonts w:ascii="Times New Roman"/>
          <w:b w:val="false"/>
          <w:i w:val="false"/>
          <w:color w:val="000000"/>
          <w:sz w:val="28"/>
        </w:rPr>
        <w:t>
      1) перечень лотов и условия поставки товаров, выполнения работ и оказания услуг согласно годовому плану государственных закупок по форме согласно приложению 1 к настоящей КД;</w:t>
      </w:r>
    </w:p>
    <w:bookmarkEnd w:id="1275"/>
    <w:bookmarkStart w:name="z6398" w:id="1276"/>
    <w:p>
      <w:pPr>
        <w:spacing w:after="0"/>
        <w:ind w:left="0"/>
        <w:jc w:val="both"/>
      </w:pPr>
      <w:r>
        <w:rPr>
          <w:rFonts w:ascii="Times New Roman"/>
          <w:b w:val="false"/>
          <w:i w:val="false"/>
          <w:color w:val="000000"/>
          <w:sz w:val="28"/>
        </w:rPr>
        <w:t>
      2) соглашение об участии в конкурсе согласно приложению 2 к настоящей КД;</w:t>
      </w:r>
    </w:p>
    <w:bookmarkEnd w:id="1276"/>
    <w:bookmarkStart w:name="z6399" w:id="1277"/>
    <w:p>
      <w:pPr>
        <w:spacing w:after="0"/>
        <w:ind w:left="0"/>
        <w:jc w:val="both"/>
      </w:pPr>
      <w:r>
        <w:rPr>
          <w:rFonts w:ascii="Times New Roman"/>
          <w:b w:val="false"/>
          <w:i w:val="false"/>
          <w:color w:val="000000"/>
          <w:sz w:val="28"/>
        </w:rPr>
        <w:t>
      3) форму конкурсного ценового предложения потенциального поставщика согласно приложению 3 к настоящей КД;</w:t>
      </w:r>
    </w:p>
    <w:bookmarkEnd w:id="1277"/>
    <w:bookmarkStart w:name="z6400" w:id="1278"/>
    <w:p>
      <w:pPr>
        <w:spacing w:after="0"/>
        <w:ind w:left="0"/>
        <w:jc w:val="both"/>
      </w:pPr>
      <w:r>
        <w:rPr>
          <w:rFonts w:ascii="Times New Roman"/>
          <w:b w:val="false"/>
          <w:i w:val="false"/>
          <w:color w:val="000000"/>
          <w:sz w:val="28"/>
        </w:rPr>
        <w:t xml:space="preserve">
      4) информацию о бенефициарном владении,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КД;</w:t>
      </w:r>
    </w:p>
    <w:bookmarkEnd w:id="1278"/>
    <w:bookmarkStart w:name="z6401" w:id="1279"/>
    <w:p>
      <w:pPr>
        <w:spacing w:after="0"/>
        <w:ind w:left="0"/>
        <w:jc w:val="both"/>
      </w:pPr>
      <w:r>
        <w:rPr>
          <w:rFonts w:ascii="Times New Roman"/>
          <w:b w:val="false"/>
          <w:i w:val="false"/>
          <w:color w:val="000000"/>
          <w:sz w:val="28"/>
        </w:rPr>
        <w:t>
      5) формы квалификационных требований согласно приложениям 4, 5, 6 и 7 к настоящей КД;</w:t>
      </w:r>
    </w:p>
    <w:bookmarkEnd w:id="1279"/>
    <w:bookmarkStart w:name="z6402" w:id="1280"/>
    <w:p>
      <w:pPr>
        <w:spacing w:after="0"/>
        <w:ind w:left="0"/>
        <w:jc w:val="both"/>
      </w:pPr>
      <w:r>
        <w:rPr>
          <w:rFonts w:ascii="Times New Roman"/>
          <w:b w:val="false"/>
          <w:i w:val="false"/>
          <w:color w:val="000000"/>
          <w:sz w:val="28"/>
        </w:rPr>
        <w:t>
      6) формы сведений о квалификации потенциального поставщика для поставки товаров (выполнения работ, оказания услуг) согласно приложениям 8, 9, 10 и 11 к настоящей КД;</w:t>
      </w:r>
    </w:p>
    <w:bookmarkEnd w:id="1280"/>
    <w:bookmarkStart w:name="z6403" w:id="1281"/>
    <w:p>
      <w:pPr>
        <w:spacing w:after="0"/>
        <w:ind w:left="0"/>
        <w:jc w:val="both"/>
      </w:pPr>
      <w:r>
        <w:rPr>
          <w:rFonts w:ascii="Times New Roman"/>
          <w:b w:val="false"/>
          <w:i w:val="false"/>
          <w:color w:val="000000"/>
          <w:sz w:val="28"/>
        </w:rPr>
        <w:t>
      7) формы технических спецификаций с указанием национальных стандартов Республики Казахстан,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приложениям 12, 13, 14 и 15 к настоящей КД;</w:t>
      </w:r>
    </w:p>
    <w:bookmarkEnd w:id="1281"/>
    <w:bookmarkStart w:name="z6404" w:id="1282"/>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1282"/>
    <w:bookmarkStart w:name="z6405" w:id="1283"/>
    <w:p>
      <w:pPr>
        <w:spacing w:after="0"/>
        <w:ind w:left="0"/>
        <w:jc w:val="both"/>
      </w:pPr>
      <w:r>
        <w:rPr>
          <w:rFonts w:ascii="Times New Roman"/>
          <w:b w:val="false"/>
          <w:i w:val="false"/>
          <w:color w:val="000000"/>
          <w:sz w:val="28"/>
        </w:rPr>
        <w:t>
      допускается указание в технической спецификации требований о наличии в заявках на участие в конкурсе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bookmarkEnd w:id="1283"/>
    <w:bookmarkStart w:name="z6406" w:id="1284"/>
    <w:p>
      <w:pPr>
        <w:spacing w:after="0"/>
        <w:ind w:left="0"/>
        <w:jc w:val="both"/>
      </w:pPr>
      <w:r>
        <w:rPr>
          <w:rFonts w:ascii="Times New Roman"/>
          <w:b w:val="false"/>
          <w:i w:val="false"/>
          <w:color w:val="000000"/>
          <w:sz w:val="28"/>
        </w:rPr>
        <w:t>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bookmarkEnd w:id="1284"/>
    <w:bookmarkStart w:name="z6407" w:id="1285"/>
    <w:p>
      <w:pPr>
        <w:spacing w:after="0"/>
        <w:ind w:left="0"/>
        <w:jc w:val="both"/>
      </w:pPr>
      <w:r>
        <w:rPr>
          <w:rFonts w:ascii="Times New Roman"/>
          <w:b w:val="false"/>
          <w:i w:val="false"/>
          <w:color w:val="000000"/>
          <w:sz w:val="28"/>
        </w:rPr>
        <w:t xml:space="preserve">
      8) форму технической спецификации закупаемых товаров, представляемую потенциальным поставщиком на каждый лот в отдельности согласно приложению 16 к настоящей КД; </w:t>
      </w:r>
    </w:p>
    <w:bookmarkEnd w:id="1285"/>
    <w:bookmarkStart w:name="z6408" w:id="1286"/>
    <w:p>
      <w:pPr>
        <w:spacing w:after="0"/>
        <w:ind w:left="0"/>
        <w:jc w:val="both"/>
      </w:pPr>
      <w:r>
        <w:rPr>
          <w:rFonts w:ascii="Times New Roman"/>
          <w:b w:val="false"/>
          <w:i w:val="false"/>
          <w:color w:val="000000"/>
          <w:sz w:val="28"/>
        </w:rPr>
        <w:t>
      9) форму договора о совместной деятельности (консорциальное соглашение) согласно приложению 17 к настоящей КД;</w:t>
      </w:r>
    </w:p>
    <w:bookmarkEnd w:id="1286"/>
    <w:bookmarkStart w:name="z6409" w:id="1287"/>
    <w:p>
      <w:pPr>
        <w:spacing w:after="0"/>
        <w:ind w:left="0"/>
        <w:jc w:val="both"/>
      </w:pPr>
      <w:r>
        <w:rPr>
          <w:rFonts w:ascii="Times New Roman"/>
          <w:b w:val="false"/>
          <w:i w:val="false"/>
          <w:color w:val="000000"/>
          <w:sz w:val="28"/>
        </w:rPr>
        <w:t>
      10) форму банковской гарантии для внесения обеспечения заявки на участие в конкурсе согласно приложению 18 к настоящей КД;</w:t>
      </w:r>
    </w:p>
    <w:bookmarkEnd w:id="1287"/>
    <w:bookmarkStart w:name="z6410" w:id="1288"/>
    <w:p>
      <w:pPr>
        <w:spacing w:after="0"/>
        <w:ind w:left="0"/>
        <w:jc w:val="both"/>
      </w:pPr>
      <w:r>
        <w:rPr>
          <w:rFonts w:ascii="Times New Roman"/>
          <w:b w:val="false"/>
          <w:i w:val="false"/>
          <w:color w:val="000000"/>
          <w:sz w:val="28"/>
        </w:rPr>
        <w:t>
      11)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приложению 19 к настоящей КД.</w:t>
      </w:r>
    </w:p>
    <w:bookmarkEnd w:id="1288"/>
    <w:bookmarkStart w:name="z2048" w:id="1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выделенная для данного конкурса по государственным закупкам товара (работ, услуг), составляет ____ тенге. Сумма, выделенная для данного конкурса, в разрезе лотов составляет:</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____ работы _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0" w:id="1290"/>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 перечисленных форм:</w:t>
      </w:r>
    </w:p>
    <w:bookmarkEnd w:id="1290"/>
    <w:bookmarkStart w:name="z2061" w:id="1291"/>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1291"/>
    <w:bookmarkStart w:name="z2062" w:id="1292"/>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КД.</w:t>
      </w:r>
    </w:p>
    <w:bookmarkEnd w:id="1292"/>
    <w:bookmarkStart w:name="z2063" w:id="1293"/>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1293"/>
    <w:bookmarkStart w:name="z2064" w:id="1294"/>
    <w:p>
      <w:pPr>
        <w:spacing w:after="0"/>
        <w:ind w:left="0"/>
        <w:jc w:val="both"/>
      </w:pPr>
      <w:r>
        <w:rPr>
          <w:rFonts w:ascii="Times New Roman"/>
          <w:b w:val="false"/>
          <w:i w:val="false"/>
          <w:color w:val="000000"/>
          <w:sz w:val="28"/>
        </w:rPr>
        <w:t>
      2. Предварительное обсуждение проекта конкурсной документации, разъяснение положений конкурсной документации организатором или заказчиком</w:t>
      </w:r>
    </w:p>
    <w:bookmarkEnd w:id="1294"/>
    <w:bookmarkStart w:name="z2065" w:id="1295"/>
    <w:p>
      <w:pPr>
        <w:spacing w:after="0"/>
        <w:ind w:left="0"/>
        <w:jc w:val="both"/>
      </w:pPr>
      <w:r>
        <w:rPr>
          <w:rFonts w:ascii="Times New Roman"/>
          <w:b w:val="false"/>
          <w:i w:val="false"/>
          <w:color w:val="000000"/>
          <w:sz w:val="28"/>
        </w:rPr>
        <w:t>
      6. Предварительное обсуждение проекта КД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1295"/>
    <w:bookmarkStart w:name="z2066" w:id="1296"/>
    <w:p>
      <w:pPr>
        <w:spacing w:after="0"/>
        <w:ind w:left="0"/>
        <w:jc w:val="both"/>
      </w:pPr>
      <w:r>
        <w:rPr>
          <w:rFonts w:ascii="Times New Roman"/>
          <w:b w:val="false"/>
          <w:i w:val="false"/>
          <w:color w:val="000000"/>
          <w:sz w:val="28"/>
        </w:rPr>
        <w:t>
      7. Замечания к проекту КД, а также запросы о разъяснении положений КД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закупках.</w:t>
      </w:r>
    </w:p>
    <w:bookmarkEnd w:id="1296"/>
    <w:bookmarkStart w:name="z2067" w:id="1297"/>
    <w:p>
      <w:pPr>
        <w:spacing w:after="0"/>
        <w:ind w:left="0"/>
        <w:jc w:val="both"/>
      </w:pPr>
      <w:r>
        <w:rPr>
          <w:rFonts w:ascii="Times New Roman"/>
          <w:b w:val="false"/>
          <w:i w:val="false"/>
          <w:color w:val="000000"/>
          <w:sz w:val="28"/>
        </w:rPr>
        <w:t>
      8. При отсутствии замечаний к проекту КД, а также запросов о разъяснении положений КД в течении пяти рабочих дней со дня размещения объявления об осуществлении государственных закупок КД считается утвержденной.</w:t>
      </w:r>
    </w:p>
    <w:bookmarkEnd w:id="1297"/>
    <w:bookmarkStart w:name="z2068" w:id="1298"/>
    <w:p>
      <w:pPr>
        <w:spacing w:after="0"/>
        <w:ind w:left="0"/>
        <w:jc w:val="both"/>
      </w:pPr>
      <w:r>
        <w:rPr>
          <w:rFonts w:ascii="Times New Roman"/>
          <w:b w:val="false"/>
          <w:i w:val="false"/>
          <w:color w:val="000000"/>
          <w:sz w:val="28"/>
        </w:rPr>
        <w:t>
      9. При наличии замечаний, а также запросов о разъяснении положений КД заказчик, организатор в течение пяти рабочих дней со дня истечения срока предварительного обсуждения КД принимают следующие решения:</w:t>
      </w:r>
    </w:p>
    <w:bookmarkEnd w:id="1298"/>
    <w:bookmarkStart w:name="z2069" w:id="1299"/>
    <w:p>
      <w:pPr>
        <w:spacing w:after="0"/>
        <w:ind w:left="0"/>
        <w:jc w:val="both"/>
      </w:pPr>
      <w:r>
        <w:rPr>
          <w:rFonts w:ascii="Times New Roman"/>
          <w:b w:val="false"/>
          <w:i w:val="false"/>
          <w:color w:val="000000"/>
          <w:sz w:val="28"/>
        </w:rPr>
        <w:t>
      1) вносят изменения и (или) дополнения в проект КД;</w:t>
      </w:r>
    </w:p>
    <w:bookmarkEnd w:id="1299"/>
    <w:bookmarkStart w:name="z2070" w:id="1300"/>
    <w:p>
      <w:pPr>
        <w:spacing w:after="0"/>
        <w:ind w:left="0"/>
        <w:jc w:val="both"/>
      </w:pPr>
      <w:r>
        <w:rPr>
          <w:rFonts w:ascii="Times New Roman"/>
          <w:b w:val="false"/>
          <w:i w:val="false"/>
          <w:color w:val="000000"/>
          <w:sz w:val="28"/>
        </w:rPr>
        <w:t>
      2) отклоняют замечания к проекту КД с указанием обоснований причин их отклонения;</w:t>
      </w:r>
    </w:p>
    <w:bookmarkEnd w:id="1300"/>
    <w:bookmarkStart w:name="z2071" w:id="1301"/>
    <w:p>
      <w:pPr>
        <w:spacing w:after="0"/>
        <w:ind w:left="0"/>
        <w:jc w:val="both"/>
      </w:pPr>
      <w:r>
        <w:rPr>
          <w:rFonts w:ascii="Times New Roman"/>
          <w:b w:val="false"/>
          <w:i w:val="false"/>
          <w:color w:val="000000"/>
          <w:sz w:val="28"/>
        </w:rPr>
        <w:t>
      3) дают разъяснения положений КД.</w:t>
      </w:r>
    </w:p>
    <w:bookmarkEnd w:id="1301"/>
    <w:bookmarkStart w:name="z2072" w:id="1302"/>
    <w:p>
      <w:pPr>
        <w:spacing w:after="0"/>
        <w:ind w:left="0"/>
        <w:jc w:val="both"/>
      </w:pPr>
      <w:r>
        <w:rPr>
          <w:rFonts w:ascii="Times New Roman"/>
          <w:b w:val="false"/>
          <w:i w:val="false"/>
          <w:color w:val="000000"/>
          <w:sz w:val="28"/>
        </w:rPr>
        <w:t>
      В случае внесения изменений и (или) дополнений в проект КД принимается решение об утверждении измененной КД на веб-портале в том же порядке, что и утверждение КД.</w:t>
      </w:r>
    </w:p>
    <w:bookmarkEnd w:id="1302"/>
    <w:bookmarkStart w:name="z2073" w:id="1303"/>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КД считается утвержденной.</w:t>
      </w:r>
    </w:p>
    <w:bookmarkEnd w:id="1303"/>
    <w:bookmarkStart w:name="z2074" w:id="1304"/>
    <w:p>
      <w:pPr>
        <w:spacing w:after="0"/>
        <w:ind w:left="0"/>
        <w:jc w:val="both"/>
      </w:pPr>
      <w:r>
        <w:rPr>
          <w:rFonts w:ascii="Times New Roman"/>
          <w:b w:val="false"/>
          <w:i w:val="false"/>
          <w:color w:val="000000"/>
          <w:sz w:val="28"/>
        </w:rPr>
        <w:t>
      10. Организатор, не позднее одного рабочего дня со дня утверждения КД размещает на веб-портале протокол предварительного обсуждения проекта КД.</w:t>
      </w:r>
    </w:p>
    <w:bookmarkEnd w:id="1304"/>
    <w:bookmarkStart w:name="z2075" w:id="1305"/>
    <w:p>
      <w:pPr>
        <w:spacing w:after="0"/>
        <w:ind w:left="0"/>
        <w:jc w:val="both"/>
      </w:pPr>
      <w:r>
        <w:rPr>
          <w:rFonts w:ascii="Times New Roman"/>
          <w:b w:val="false"/>
          <w:i w:val="false"/>
          <w:color w:val="000000"/>
          <w:sz w:val="28"/>
        </w:rPr>
        <w:t>
      В случае внесения изменений и (или) дополнений в проект КД,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p>
    <w:bookmarkEnd w:id="1305"/>
    <w:bookmarkStart w:name="z2076" w:id="1306"/>
    <w:p>
      <w:pPr>
        <w:spacing w:after="0"/>
        <w:ind w:left="0"/>
        <w:jc w:val="both"/>
      </w:pPr>
      <w:r>
        <w:rPr>
          <w:rFonts w:ascii="Times New Roman"/>
          <w:b w:val="false"/>
          <w:i w:val="false"/>
          <w:color w:val="000000"/>
          <w:sz w:val="28"/>
        </w:rPr>
        <w:t xml:space="preserve">
      11. Протокол предварительного обсуждения проекта КД,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содержит информацию о поступивших замечаниях к проекту КД и принятых решениях по ним.</w:t>
      </w:r>
    </w:p>
    <w:bookmarkEnd w:id="1306"/>
    <w:bookmarkStart w:name="z2077" w:id="1307"/>
    <w:p>
      <w:pPr>
        <w:spacing w:after="0"/>
        <w:ind w:left="0"/>
        <w:jc w:val="both"/>
      </w:pPr>
      <w:r>
        <w:rPr>
          <w:rFonts w:ascii="Times New Roman"/>
          <w:b w:val="false"/>
          <w:i w:val="false"/>
          <w:color w:val="000000"/>
          <w:sz w:val="28"/>
        </w:rPr>
        <w:t>
      12. В случае принятия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p>
    <w:bookmarkEnd w:id="1307"/>
    <w:bookmarkStart w:name="z2078" w:id="1308"/>
    <w:p>
      <w:pPr>
        <w:spacing w:after="0"/>
        <w:ind w:left="0"/>
        <w:jc w:val="both"/>
      </w:pPr>
      <w:r>
        <w:rPr>
          <w:rFonts w:ascii="Times New Roman"/>
          <w:b w:val="false"/>
          <w:i w:val="false"/>
          <w:color w:val="000000"/>
          <w:sz w:val="28"/>
        </w:rPr>
        <w:t>
      13. При поступлении запросов потенциальных поставщиков о разъяснении положений КД посредством веб-портала, текст разъяснения положений КД отражается в протоколе предварительного обсуждения проекта КД.</w:t>
      </w:r>
    </w:p>
    <w:bookmarkEnd w:id="1308"/>
    <w:bookmarkStart w:name="z2079" w:id="1309"/>
    <w:p>
      <w:pPr>
        <w:spacing w:after="0"/>
        <w:ind w:left="0"/>
        <w:jc w:val="both"/>
      </w:pPr>
      <w:r>
        <w:rPr>
          <w:rFonts w:ascii="Times New Roman"/>
          <w:b w:val="false"/>
          <w:i w:val="false"/>
          <w:color w:val="000000"/>
          <w:sz w:val="28"/>
        </w:rPr>
        <w:t>
      14. Решение заказчика по результатам предварительного обсуждения может быть обжаловано в порядке, определенном Законом.</w:t>
      </w:r>
    </w:p>
    <w:bookmarkEnd w:id="1309"/>
    <w:bookmarkStart w:name="z2080" w:id="1310"/>
    <w:p>
      <w:pPr>
        <w:spacing w:after="0"/>
        <w:ind w:left="0"/>
        <w:jc w:val="both"/>
      </w:pPr>
      <w:r>
        <w:rPr>
          <w:rFonts w:ascii="Times New Roman"/>
          <w:b w:val="false"/>
          <w:i w:val="false"/>
          <w:color w:val="000000"/>
          <w:sz w:val="28"/>
        </w:rPr>
        <w:t>
      3. Требования к оформлению и представлению потенциальными поставщиками заявки на участие в конкурсе</w:t>
      </w:r>
    </w:p>
    <w:bookmarkEnd w:id="1310"/>
    <w:bookmarkStart w:name="z2081" w:id="1311"/>
    <w:p>
      <w:pPr>
        <w:spacing w:after="0"/>
        <w:ind w:left="0"/>
        <w:jc w:val="both"/>
      </w:pPr>
      <w:r>
        <w:rPr>
          <w:rFonts w:ascii="Times New Roman"/>
          <w:b w:val="false"/>
          <w:i w:val="false"/>
          <w:color w:val="000000"/>
          <w:sz w:val="28"/>
        </w:rPr>
        <w:t xml:space="preserve">
      15.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311"/>
    <w:bookmarkStart w:name="z2082" w:id="1312"/>
    <w:p>
      <w:pPr>
        <w:spacing w:after="0"/>
        <w:ind w:left="0"/>
        <w:jc w:val="both"/>
      </w:pPr>
      <w:r>
        <w:rPr>
          <w:rFonts w:ascii="Times New Roman"/>
          <w:b w:val="false"/>
          <w:i w:val="false"/>
          <w:color w:val="000000"/>
          <w:sz w:val="28"/>
        </w:rPr>
        <w:t xml:space="preserve">
      16. Потенциальный поставщик перед формированием заявки принимает соглашение об участии в конкурсе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End w:id="1312"/>
    <w:bookmarkStart w:name="z2083" w:id="1313"/>
    <w:p>
      <w:pPr>
        <w:spacing w:after="0"/>
        <w:ind w:left="0"/>
        <w:jc w:val="both"/>
      </w:pPr>
      <w:r>
        <w:rPr>
          <w:rFonts w:ascii="Times New Roman"/>
          <w:b w:val="false"/>
          <w:i w:val="false"/>
          <w:color w:val="000000"/>
          <w:sz w:val="28"/>
        </w:rPr>
        <w:t xml:space="preserve">
      17. Юридические лица, намеревающиеся участвовать в конкурсе в качестве консорциума, перед подачей заявки оформляют и заключают на веб-портале договор о совместной хозяйственной деятельности (консорциальное соглашение),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КД.</w:t>
      </w:r>
    </w:p>
    <w:bookmarkEnd w:id="1313"/>
    <w:bookmarkStart w:name="z2084" w:id="1314"/>
    <w:p>
      <w:pPr>
        <w:spacing w:after="0"/>
        <w:ind w:left="0"/>
        <w:jc w:val="both"/>
      </w:pPr>
      <w:r>
        <w:rPr>
          <w:rFonts w:ascii="Times New Roman"/>
          <w:b w:val="false"/>
          <w:i w:val="false"/>
          <w:color w:val="000000"/>
          <w:sz w:val="28"/>
        </w:rPr>
        <w:t>
      18. Заявка на участие в конкурсе содержит:</w:t>
      </w:r>
    </w:p>
    <w:bookmarkEnd w:id="1314"/>
    <w:bookmarkStart w:name="z7164" w:id="1315"/>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315"/>
    <w:bookmarkStart w:name="z7165" w:id="1316"/>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1316"/>
    <w:bookmarkStart w:name="z7166" w:id="1317"/>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КД;</w:t>
      </w:r>
    </w:p>
    <w:bookmarkEnd w:id="1317"/>
    <w:bookmarkStart w:name="z7167" w:id="1318"/>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конкурсе, согласно приложению 19 к настоящей КД, и условие запрета передачи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w:t>
      </w:r>
    </w:p>
    <w:bookmarkEnd w:id="1318"/>
    <w:bookmarkStart w:name="z7168" w:id="1319"/>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bookmarkEnd w:id="1319"/>
    <w:bookmarkStart w:name="z7169" w:id="1320"/>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настоящей КД для работ или услуг, </w:t>
      </w:r>
      <w:r>
        <w:rPr>
          <w:rFonts w:ascii="Times New Roman"/>
          <w:b w:val="false"/>
          <w:i w:val="false"/>
          <w:color w:val="000000"/>
          <w:sz w:val="28"/>
        </w:rPr>
        <w:t>приложению 16</w:t>
      </w:r>
      <w:r>
        <w:rPr>
          <w:rFonts w:ascii="Times New Roman"/>
          <w:b w:val="false"/>
          <w:i w:val="false"/>
          <w:color w:val="000000"/>
          <w:sz w:val="28"/>
        </w:rPr>
        <w:t xml:space="preserve"> к настоящей КД для товаров. При необходимости в технической спецификации указывается нормативно-техническая документация;</w:t>
      </w:r>
    </w:p>
    <w:bookmarkEnd w:id="1320"/>
    <w:bookmarkStart w:name="z7170" w:id="1321"/>
    <w:p>
      <w:pPr>
        <w:spacing w:after="0"/>
        <w:ind w:left="0"/>
        <w:jc w:val="both"/>
      </w:pPr>
      <w:r>
        <w:rPr>
          <w:rFonts w:ascii="Times New Roman"/>
          <w:b w:val="false"/>
          <w:i w:val="false"/>
          <w:color w:val="000000"/>
          <w:sz w:val="28"/>
        </w:rPr>
        <w:t>
      3) обеспечение заявки на участие в конкурсе в размере, установленном Законом, в виде:</w:t>
      </w:r>
    </w:p>
    <w:bookmarkEnd w:id="1321"/>
    <w:bookmarkStart w:name="z7171" w:id="1322"/>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КД;</w:t>
      </w:r>
    </w:p>
    <w:bookmarkEnd w:id="1322"/>
    <w:bookmarkStart w:name="z7172" w:id="1323"/>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323"/>
    <w:bookmarkStart w:name="z7173" w:id="1324"/>
    <w:p>
      <w:pPr>
        <w:spacing w:after="0"/>
        <w:ind w:left="0"/>
        <w:jc w:val="both"/>
      </w:pPr>
      <w:r>
        <w:rPr>
          <w:rFonts w:ascii="Times New Roman"/>
          <w:b w:val="false"/>
          <w:i w:val="false"/>
          <w:color w:val="000000"/>
          <w:sz w:val="28"/>
        </w:rPr>
        <w:t xml:space="preserve">
      4) конкурсное ценовое предложение в форме электронного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p>
    <w:bookmarkEnd w:id="1324"/>
    <w:bookmarkStart w:name="z7174" w:id="1325"/>
    <w:p>
      <w:pPr>
        <w:spacing w:after="0"/>
        <w:ind w:left="0"/>
        <w:jc w:val="both"/>
      </w:pPr>
      <w:r>
        <w:rPr>
          <w:rFonts w:ascii="Times New Roman"/>
          <w:b w:val="false"/>
          <w:i w:val="false"/>
          <w:color w:val="000000"/>
          <w:sz w:val="28"/>
        </w:rPr>
        <w:t xml:space="preserve">
      5) информацию о бенефициарном владении,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КД, которая в случае признания заявки победителем подлежит раскрытию в протоколе об итогах.</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5" w:id="1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Срок действия конкурсной заявки, составляет не менее шестидесяти календарных дней с даты вскрытия конкурсных заявок.</w:t>
      </w:r>
    </w:p>
    <w:bookmarkEnd w:id="1326"/>
    <w:bookmarkStart w:name="z2098" w:id="1327"/>
    <w:p>
      <w:pPr>
        <w:spacing w:after="0"/>
        <w:ind w:left="0"/>
        <w:jc w:val="both"/>
      </w:pPr>
      <w:r>
        <w:rPr>
          <w:rFonts w:ascii="Times New Roman"/>
          <w:b w:val="false"/>
          <w:i w:val="false"/>
          <w:color w:val="000000"/>
          <w:sz w:val="28"/>
        </w:rPr>
        <w:t>
      20.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1327"/>
    <w:bookmarkStart w:name="z2099" w:id="1328"/>
    <w:p>
      <w:pPr>
        <w:spacing w:after="0"/>
        <w:ind w:left="0"/>
        <w:jc w:val="both"/>
      </w:pPr>
      <w:r>
        <w:rPr>
          <w:rFonts w:ascii="Times New Roman"/>
          <w:b w:val="false"/>
          <w:i w:val="false"/>
          <w:color w:val="000000"/>
          <w:sz w:val="28"/>
        </w:rPr>
        <w:t xml:space="preserve">
      21.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 </w:t>
      </w:r>
    </w:p>
    <w:bookmarkEnd w:id="1328"/>
    <w:bookmarkStart w:name="z2100" w:id="1329"/>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329"/>
    <w:bookmarkStart w:name="z2101" w:id="1330"/>
    <w:p>
      <w:pPr>
        <w:spacing w:after="0"/>
        <w:ind w:left="0"/>
        <w:jc w:val="both"/>
      </w:pPr>
      <w:r>
        <w:rPr>
          <w:rFonts w:ascii="Times New Roman"/>
          <w:b w:val="false"/>
          <w:i w:val="false"/>
          <w:color w:val="000000"/>
          <w:sz w:val="28"/>
        </w:rPr>
        <w:t>
      4. Порядок представления заявки на участие в конкурсе</w:t>
      </w:r>
    </w:p>
    <w:bookmarkEnd w:id="1330"/>
    <w:bookmarkStart w:name="z2102" w:id="1331"/>
    <w:p>
      <w:pPr>
        <w:spacing w:after="0"/>
        <w:ind w:left="0"/>
        <w:jc w:val="both"/>
      </w:pPr>
      <w:r>
        <w:rPr>
          <w:rFonts w:ascii="Times New Roman"/>
          <w:b w:val="false"/>
          <w:i w:val="false"/>
          <w:color w:val="000000"/>
          <w:sz w:val="28"/>
        </w:rPr>
        <w:t>
      22. Заявка на участие в конкурсе представляется потенциальным поставщиком организатору посредством веб-портала.</w:t>
      </w:r>
    </w:p>
    <w:bookmarkEnd w:id="1331"/>
    <w:bookmarkStart w:name="z2103" w:id="1332"/>
    <w:p>
      <w:pPr>
        <w:spacing w:after="0"/>
        <w:ind w:left="0"/>
        <w:jc w:val="both"/>
      </w:pPr>
      <w:r>
        <w:rPr>
          <w:rFonts w:ascii="Times New Roman"/>
          <w:b w:val="false"/>
          <w:i w:val="false"/>
          <w:color w:val="000000"/>
          <w:sz w:val="28"/>
        </w:rPr>
        <w:t xml:space="preserve">
      23. Представленные потенциальными поставщиками заявки на участие в конкурсе автоматически регистрируются на веб-портале. </w:t>
      </w:r>
    </w:p>
    <w:bookmarkEnd w:id="1332"/>
    <w:bookmarkStart w:name="z2104" w:id="1333"/>
    <w:p>
      <w:pPr>
        <w:spacing w:after="0"/>
        <w:ind w:left="0"/>
        <w:jc w:val="both"/>
      </w:pPr>
      <w:r>
        <w:rPr>
          <w:rFonts w:ascii="Times New Roman"/>
          <w:b w:val="false"/>
          <w:i w:val="false"/>
          <w:color w:val="000000"/>
          <w:sz w:val="28"/>
        </w:rPr>
        <w:t>
      24.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End w:id="1333"/>
    <w:bookmarkStart w:name="z2105" w:id="1334"/>
    <w:p>
      <w:pPr>
        <w:spacing w:after="0"/>
        <w:ind w:left="0"/>
        <w:jc w:val="both"/>
      </w:pPr>
      <w:r>
        <w:rPr>
          <w:rFonts w:ascii="Times New Roman"/>
          <w:b w:val="false"/>
          <w:i w:val="false"/>
          <w:color w:val="000000"/>
          <w:sz w:val="28"/>
        </w:rPr>
        <w:t>
      25. Заявка на участие в конкурсе потенциального поставщика автоматически отклоняется веб-порталом в следующих случаях:</w:t>
      </w:r>
    </w:p>
    <w:bookmarkEnd w:id="1334"/>
    <w:bookmarkStart w:name="z2106" w:id="133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335"/>
    <w:bookmarkStart w:name="z2107" w:id="1336"/>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336"/>
    <w:bookmarkStart w:name="z2108" w:id="1337"/>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bookmarkEnd w:id="1337"/>
    <w:bookmarkStart w:name="z2109" w:id="1338"/>
    <w:p>
      <w:pPr>
        <w:spacing w:after="0"/>
        <w:ind w:left="0"/>
        <w:jc w:val="both"/>
      </w:pPr>
      <w:r>
        <w:rPr>
          <w:rFonts w:ascii="Times New Roman"/>
          <w:b w:val="false"/>
          <w:i w:val="false"/>
          <w:color w:val="000000"/>
          <w:sz w:val="28"/>
        </w:rPr>
        <w:t xml:space="preserve">
      4)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338"/>
    <w:bookmarkStart w:name="z2110" w:id="1339"/>
    <w:p>
      <w:pPr>
        <w:spacing w:after="0"/>
        <w:ind w:left="0"/>
        <w:jc w:val="both"/>
      </w:pPr>
      <w:r>
        <w:rPr>
          <w:rFonts w:ascii="Times New Roman"/>
          <w:b w:val="false"/>
          <w:i w:val="false"/>
          <w:color w:val="000000"/>
          <w:sz w:val="28"/>
        </w:rPr>
        <w:t>
      26. Конкурсное ценовое предложение потенциального поставщика выражается в тенге.</w:t>
      </w:r>
    </w:p>
    <w:bookmarkEnd w:id="1339"/>
    <w:bookmarkStart w:name="z2111" w:id="1340"/>
    <w:p>
      <w:pPr>
        <w:spacing w:after="0"/>
        <w:ind w:left="0"/>
        <w:jc w:val="both"/>
      </w:pPr>
      <w:r>
        <w:rPr>
          <w:rFonts w:ascii="Times New Roman"/>
          <w:b w:val="false"/>
          <w:i w:val="false"/>
          <w:color w:val="000000"/>
          <w:sz w:val="28"/>
        </w:rPr>
        <w:t>
      5. Изменение заявок на участие в конкурсе и их отзыв</w:t>
      </w:r>
    </w:p>
    <w:bookmarkEnd w:id="1340"/>
    <w:bookmarkStart w:name="z2112" w:id="1341"/>
    <w:p>
      <w:pPr>
        <w:spacing w:after="0"/>
        <w:ind w:left="0"/>
        <w:jc w:val="both"/>
      </w:pPr>
      <w:r>
        <w:rPr>
          <w:rFonts w:ascii="Times New Roman"/>
          <w:b w:val="false"/>
          <w:i w:val="false"/>
          <w:color w:val="000000"/>
          <w:sz w:val="28"/>
        </w:rPr>
        <w:t xml:space="preserve">
      27. Потенциальный поставщик не позднее окончания срока представления заявок на участие в конкурсе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 Закона вправе:</w:t>
      </w:r>
    </w:p>
    <w:bookmarkEnd w:id="1341"/>
    <w:bookmarkStart w:name="z2113" w:id="1342"/>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bookmarkEnd w:id="1342"/>
    <w:bookmarkStart w:name="z2114" w:id="1343"/>
    <w:p>
      <w:pPr>
        <w:spacing w:after="0"/>
        <w:ind w:left="0"/>
        <w:jc w:val="both"/>
      </w:pP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p>
    <w:bookmarkEnd w:id="1343"/>
    <w:bookmarkStart w:name="z2115" w:id="1344"/>
    <w:p>
      <w:pPr>
        <w:spacing w:after="0"/>
        <w:ind w:left="0"/>
        <w:jc w:val="both"/>
      </w:pPr>
      <w:r>
        <w:rPr>
          <w:rFonts w:ascii="Times New Roman"/>
          <w:b w:val="false"/>
          <w:i w:val="false"/>
          <w:color w:val="000000"/>
          <w:sz w:val="28"/>
        </w:rPr>
        <w:t>
      28.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End w:id="1344"/>
    <w:bookmarkStart w:name="z2116" w:id="1345"/>
    <w:p>
      <w:pPr>
        <w:spacing w:after="0"/>
        <w:ind w:left="0"/>
        <w:jc w:val="both"/>
      </w:pPr>
      <w:r>
        <w:rPr>
          <w:rFonts w:ascii="Times New Roman"/>
          <w:b w:val="false"/>
          <w:i w:val="false"/>
          <w:color w:val="000000"/>
          <w:sz w:val="28"/>
        </w:rPr>
        <w:t>
      29.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1345"/>
    <w:bookmarkStart w:name="z2117" w:id="1346"/>
    <w:p>
      <w:pPr>
        <w:spacing w:after="0"/>
        <w:ind w:left="0"/>
        <w:jc w:val="both"/>
      </w:pPr>
      <w:r>
        <w:rPr>
          <w:rFonts w:ascii="Times New Roman"/>
          <w:b w:val="false"/>
          <w:i w:val="false"/>
          <w:color w:val="000000"/>
          <w:sz w:val="28"/>
        </w:rPr>
        <w:t>
      6. Вскрытие заявок на участие в конкурсе</w:t>
      </w:r>
    </w:p>
    <w:bookmarkEnd w:id="1346"/>
    <w:bookmarkStart w:name="z2118" w:id="1347"/>
    <w:p>
      <w:pPr>
        <w:spacing w:after="0"/>
        <w:ind w:left="0"/>
        <w:jc w:val="both"/>
      </w:pPr>
      <w:r>
        <w:rPr>
          <w:rFonts w:ascii="Times New Roman"/>
          <w:b w:val="false"/>
          <w:i w:val="false"/>
          <w:color w:val="000000"/>
          <w:sz w:val="28"/>
        </w:rPr>
        <w:t>
      30.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1347"/>
    <w:bookmarkStart w:name="z2119" w:id="1348"/>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(лоте), то такая заявка также вскрывается и рассматривается.</w:t>
      </w:r>
    </w:p>
    <w:bookmarkEnd w:id="1348"/>
    <w:bookmarkStart w:name="z2120" w:id="1349"/>
    <w:p>
      <w:pPr>
        <w:spacing w:after="0"/>
        <w:ind w:left="0"/>
        <w:jc w:val="both"/>
      </w:pPr>
      <w:r>
        <w:rPr>
          <w:rFonts w:ascii="Times New Roman"/>
          <w:b w:val="false"/>
          <w:i w:val="false"/>
          <w:color w:val="000000"/>
          <w:sz w:val="28"/>
        </w:rPr>
        <w:t>
      31.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1349"/>
    <w:bookmarkStart w:name="z2121" w:id="1350"/>
    <w:p>
      <w:pPr>
        <w:spacing w:after="0"/>
        <w:ind w:left="0"/>
        <w:jc w:val="both"/>
      </w:pPr>
      <w:r>
        <w:rPr>
          <w:rFonts w:ascii="Times New Roman"/>
          <w:b w:val="false"/>
          <w:i w:val="false"/>
          <w:color w:val="000000"/>
          <w:sz w:val="28"/>
        </w:rPr>
        <w:t>
      32.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1350"/>
    <w:bookmarkStart w:name="z2122" w:id="1351"/>
    <w:p>
      <w:pPr>
        <w:spacing w:after="0"/>
        <w:ind w:left="0"/>
        <w:jc w:val="both"/>
      </w:pPr>
      <w:r>
        <w:rPr>
          <w:rFonts w:ascii="Times New Roman"/>
          <w:b w:val="false"/>
          <w:i w:val="false"/>
          <w:color w:val="000000"/>
          <w:sz w:val="28"/>
        </w:rPr>
        <w:t>
      7. Рассмотрение заявок на участие в конкурсе</w:t>
      </w:r>
    </w:p>
    <w:bookmarkEnd w:id="1351"/>
    <w:bookmarkStart w:name="z2123" w:id="1352"/>
    <w:p>
      <w:pPr>
        <w:spacing w:after="0"/>
        <w:ind w:left="0"/>
        <w:jc w:val="both"/>
      </w:pPr>
      <w:r>
        <w:rPr>
          <w:rFonts w:ascii="Times New Roman"/>
          <w:b w:val="false"/>
          <w:i w:val="false"/>
          <w:color w:val="000000"/>
          <w:sz w:val="28"/>
        </w:rPr>
        <w:t>
      33.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bookmarkEnd w:id="1352"/>
    <w:bookmarkStart w:name="z2124" w:id="1353"/>
    <w:p>
      <w:pPr>
        <w:spacing w:after="0"/>
        <w:ind w:left="0"/>
        <w:jc w:val="both"/>
      </w:pPr>
      <w:r>
        <w:rPr>
          <w:rFonts w:ascii="Times New Roman"/>
          <w:b w:val="false"/>
          <w:i w:val="false"/>
          <w:color w:val="000000"/>
          <w:sz w:val="28"/>
        </w:rPr>
        <w:t xml:space="preserve">
      34.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конкурсная комиссия:</w:t>
      </w:r>
    </w:p>
    <w:bookmarkEnd w:id="1353"/>
    <w:bookmarkStart w:name="z2125" w:id="1354"/>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1354"/>
    <w:bookmarkStart w:name="z2126" w:id="1355"/>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355"/>
    <w:bookmarkStart w:name="z2127" w:id="1356"/>
    <w:p>
      <w:pPr>
        <w:spacing w:after="0"/>
        <w:ind w:left="0"/>
        <w:jc w:val="both"/>
      </w:pPr>
      <w:r>
        <w:rPr>
          <w:rFonts w:ascii="Times New Roman"/>
          <w:b w:val="false"/>
          <w:i w:val="false"/>
          <w:color w:val="000000"/>
          <w:sz w:val="28"/>
        </w:rPr>
        <w:t xml:space="preserve">
      35. При рассмотрении заявок на участие в конкурсе конкурсная комиссия оформляет: </w:t>
      </w:r>
    </w:p>
    <w:bookmarkEnd w:id="1356"/>
    <w:bookmarkStart w:name="z2128" w:id="1357"/>
    <w:p>
      <w:pPr>
        <w:spacing w:after="0"/>
        <w:ind w:left="0"/>
        <w:jc w:val="both"/>
      </w:pPr>
      <w:r>
        <w:rPr>
          <w:rFonts w:ascii="Times New Roman"/>
          <w:b w:val="false"/>
          <w:i w:val="false"/>
          <w:color w:val="000000"/>
          <w:sz w:val="28"/>
        </w:rPr>
        <w:t>
      1) протокол предварительного допуска к участию в конкурсе в случае, указанном в пункте 36 настоящей КД;</w:t>
      </w:r>
    </w:p>
    <w:bookmarkEnd w:id="1357"/>
    <w:bookmarkStart w:name="z2129" w:id="1358"/>
    <w:p>
      <w:pPr>
        <w:spacing w:after="0"/>
        <w:ind w:left="0"/>
        <w:jc w:val="both"/>
      </w:pPr>
      <w:r>
        <w:rPr>
          <w:rFonts w:ascii="Times New Roman"/>
          <w:b w:val="false"/>
          <w:i w:val="false"/>
          <w:color w:val="000000"/>
          <w:sz w:val="28"/>
        </w:rPr>
        <w:t>
      2) протокол об итогах.</w:t>
      </w:r>
    </w:p>
    <w:bookmarkEnd w:id="1358"/>
    <w:bookmarkStart w:name="z2130" w:id="1359"/>
    <w:p>
      <w:pPr>
        <w:spacing w:after="0"/>
        <w:ind w:left="0"/>
        <w:jc w:val="both"/>
      </w:pPr>
      <w:r>
        <w:rPr>
          <w:rFonts w:ascii="Times New Roman"/>
          <w:b w:val="false"/>
          <w:i w:val="false"/>
          <w:color w:val="000000"/>
          <w:sz w:val="28"/>
        </w:rPr>
        <w:t>
      36.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настоящей КД.</w:t>
      </w:r>
    </w:p>
    <w:bookmarkEnd w:id="1359"/>
    <w:bookmarkStart w:name="z2131" w:id="1360"/>
    <w:p>
      <w:pPr>
        <w:spacing w:after="0"/>
        <w:ind w:left="0"/>
        <w:jc w:val="both"/>
      </w:pPr>
      <w:r>
        <w:rPr>
          <w:rFonts w:ascii="Times New Roman"/>
          <w:b w:val="false"/>
          <w:i w:val="false"/>
          <w:color w:val="000000"/>
          <w:sz w:val="28"/>
        </w:rPr>
        <w:t xml:space="preserve">
      37. Протокол предварительного допуска к участию в конкурсе содержит следующую информацию: </w:t>
      </w:r>
    </w:p>
    <w:bookmarkEnd w:id="1360"/>
    <w:bookmarkStart w:name="z2132" w:id="1361"/>
    <w:p>
      <w:pPr>
        <w:spacing w:after="0"/>
        <w:ind w:left="0"/>
        <w:jc w:val="both"/>
      </w:pPr>
      <w:r>
        <w:rPr>
          <w:rFonts w:ascii="Times New Roman"/>
          <w:b w:val="false"/>
          <w:i w:val="false"/>
          <w:color w:val="000000"/>
          <w:sz w:val="28"/>
        </w:rPr>
        <w:t xml:space="preserve">
      1) перечень потенциальных поставщиков, не соответствующих квалификационным требованиям и требованиям настоящей КД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настоящей КД; </w:t>
      </w:r>
    </w:p>
    <w:bookmarkEnd w:id="1361"/>
    <w:bookmarkStart w:name="z2133" w:id="1362"/>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настоящей КД;</w:t>
      </w:r>
    </w:p>
    <w:bookmarkEnd w:id="1362"/>
    <w:bookmarkStart w:name="z2134" w:id="1363"/>
    <w:p>
      <w:pPr>
        <w:spacing w:after="0"/>
        <w:ind w:left="0"/>
        <w:jc w:val="both"/>
      </w:pP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настоящей КД заявок на участие в конкурсе.</w:t>
      </w:r>
    </w:p>
    <w:bookmarkEnd w:id="1363"/>
    <w:bookmarkStart w:name="z2135" w:id="1364"/>
    <w:p>
      <w:pPr>
        <w:spacing w:after="0"/>
        <w:ind w:left="0"/>
        <w:jc w:val="both"/>
      </w:pPr>
      <w:r>
        <w:rPr>
          <w:rFonts w:ascii="Times New Roman"/>
          <w:b w:val="false"/>
          <w:i w:val="false"/>
          <w:color w:val="000000"/>
          <w:sz w:val="28"/>
        </w:rPr>
        <w:t xml:space="preserve">
      38.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в день принятия решения о предварительном допуске к участию в конкурсе, на веб-портале,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осуществления государственных закупок (далее – Правила), с автоматическим уведомлением по электронной почте всех потенциальных поставщиков, автоматически зарегистрированных на веб-портале.</w:t>
      </w:r>
    </w:p>
    <w:bookmarkEnd w:id="1364"/>
    <w:bookmarkStart w:name="z2136" w:id="1365"/>
    <w:p>
      <w:pPr>
        <w:spacing w:after="0"/>
        <w:ind w:left="0"/>
        <w:jc w:val="both"/>
      </w:pPr>
      <w:r>
        <w:rPr>
          <w:rFonts w:ascii="Times New Roman"/>
          <w:b w:val="false"/>
          <w:i w:val="false"/>
          <w:color w:val="000000"/>
          <w:sz w:val="28"/>
        </w:rPr>
        <w:t>
      39. 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конкурсе в соответствие с квалификационными требованиями и требованиями КД.</w:t>
      </w:r>
    </w:p>
    <w:bookmarkEnd w:id="1365"/>
    <w:bookmarkStart w:name="z2137" w:id="1366"/>
    <w:p>
      <w:pPr>
        <w:spacing w:after="0"/>
        <w:ind w:left="0"/>
        <w:jc w:val="both"/>
      </w:pPr>
      <w:r>
        <w:rPr>
          <w:rFonts w:ascii="Times New Roman"/>
          <w:b w:val="false"/>
          <w:i w:val="false"/>
          <w:color w:val="000000"/>
          <w:sz w:val="28"/>
        </w:rPr>
        <w:t>
      40. Конкурсная комиссия:</w:t>
      </w:r>
    </w:p>
    <w:bookmarkEnd w:id="1366"/>
    <w:bookmarkStart w:name="z2138" w:id="1367"/>
    <w:p>
      <w:pPr>
        <w:spacing w:after="0"/>
        <w:ind w:left="0"/>
        <w:jc w:val="both"/>
      </w:pP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КД, по перечню документов, указанных в протоколе предварительного допуска к участию в конкурсе;</w:t>
      </w:r>
    </w:p>
    <w:bookmarkEnd w:id="1367"/>
    <w:bookmarkStart w:name="z2139" w:id="1368"/>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КД перечень документов, указанных в протоколе предварительного допуска к участию в конкурсе;</w:t>
      </w:r>
    </w:p>
    <w:bookmarkEnd w:id="1368"/>
    <w:bookmarkStart w:name="z2140" w:id="1369"/>
    <w:p>
      <w:pPr>
        <w:spacing w:after="0"/>
        <w:ind w:left="0"/>
        <w:jc w:val="both"/>
      </w:pPr>
      <w:r>
        <w:rPr>
          <w:rFonts w:ascii="Times New Roman"/>
          <w:b w:val="false"/>
          <w:i w:val="false"/>
          <w:color w:val="000000"/>
          <w:sz w:val="28"/>
        </w:rPr>
        <w:t>
      3) посредством веб-портала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КД,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bookmarkEnd w:id="1369"/>
    <w:bookmarkStart w:name="z2141" w:id="1370"/>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КД,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370"/>
    <w:bookmarkStart w:name="z2142" w:id="1371"/>
    <w:p>
      <w:pPr>
        <w:spacing w:after="0"/>
        <w:ind w:left="0"/>
        <w:jc w:val="both"/>
      </w:pP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КД.</w:t>
      </w:r>
    </w:p>
    <w:bookmarkEnd w:id="1371"/>
    <w:bookmarkStart w:name="z2143" w:id="1372"/>
    <w:p>
      <w:pPr>
        <w:spacing w:after="0"/>
        <w:ind w:left="0"/>
        <w:jc w:val="both"/>
      </w:pPr>
      <w:r>
        <w:rPr>
          <w:rFonts w:ascii="Times New Roman"/>
          <w:b w:val="false"/>
          <w:i w:val="false"/>
          <w:color w:val="000000"/>
          <w:sz w:val="28"/>
        </w:rPr>
        <w:t>
      Под приведением заявки на участие в конкурсе в соответствие с требованиями КД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КД;</w:t>
      </w:r>
    </w:p>
    <w:bookmarkEnd w:id="1372"/>
    <w:bookmarkStart w:name="z2144" w:id="1373"/>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настоящей КД, и признает участниками конкурса.</w:t>
      </w:r>
    </w:p>
    <w:bookmarkEnd w:id="1373"/>
    <w:bookmarkStart w:name="z2145" w:id="1374"/>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374"/>
    <w:bookmarkStart w:name="z2146" w:id="1375"/>
    <w:p>
      <w:pPr>
        <w:spacing w:after="0"/>
        <w:ind w:left="0"/>
        <w:jc w:val="both"/>
      </w:pPr>
      <w:r>
        <w:rPr>
          <w:rFonts w:ascii="Times New Roman"/>
          <w:b w:val="false"/>
          <w:i w:val="false"/>
          <w:color w:val="000000"/>
          <w:sz w:val="28"/>
        </w:rPr>
        <w:t>
      41. Конкурсная комиссия признает внесенное обеспечение заявки на участие в конкурсе, не соответствующее требованиям КД, в случаях:</w:t>
      </w:r>
    </w:p>
    <w:bookmarkEnd w:id="1375"/>
    <w:bookmarkStart w:name="z2147" w:id="1376"/>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376"/>
    <w:bookmarkStart w:name="z2148" w:id="1377"/>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377"/>
    <w:bookmarkStart w:name="z2149" w:id="1378"/>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378"/>
    <w:bookmarkStart w:name="z2150" w:id="1379"/>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банковской гарантии;</w:t>
      </w:r>
    </w:p>
    <w:bookmarkEnd w:id="1379"/>
    <w:bookmarkStart w:name="z2151" w:id="1380"/>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bookmarkEnd w:id="1380"/>
    <w:bookmarkStart w:name="z2152" w:id="1381"/>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381"/>
    <w:bookmarkStart w:name="z2153" w:id="1382"/>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382"/>
    <w:bookmarkStart w:name="z2154" w:id="1383"/>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w:t>
      </w:r>
    </w:p>
    <w:bookmarkEnd w:id="1383"/>
    <w:bookmarkStart w:name="z2155" w:id="1384"/>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лотов конкурса, в которых потенциальный поставщик принимает участие.</w:t>
      </w:r>
    </w:p>
    <w:bookmarkEnd w:id="1384"/>
    <w:bookmarkStart w:name="z2156" w:id="1385"/>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385"/>
    <w:bookmarkStart w:name="z2157" w:id="1386"/>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p>
    <w:bookmarkEnd w:id="1386"/>
    <w:bookmarkStart w:name="z2158" w:id="1387"/>
    <w:p>
      <w:pPr>
        <w:spacing w:after="0"/>
        <w:ind w:left="0"/>
        <w:jc w:val="both"/>
      </w:pPr>
      <w:r>
        <w:rPr>
          <w:rFonts w:ascii="Times New Roman"/>
          <w:b w:val="false"/>
          <w:i w:val="false"/>
          <w:color w:val="000000"/>
          <w:sz w:val="28"/>
        </w:rPr>
        <w:t>
      42.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КД.</w:t>
      </w:r>
    </w:p>
    <w:bookmarkEnd w:id="1387"/>
    <w:bookmarkStart w:name="z2159" w:id="1388"/>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и пунктом 238 Правил, не допускается. Конкурсная комиссия признает внесенное обеспечение заявки на участие в конкурсе соответствующей требованиям настоящей КД в случае внесения обеспечения заявки на участие в конкурсе в размере одного и более процентов от суммы.</w:t>
      </w:r>
    </w:p>
    <w:bookmarkEnd w:id="1388"/>
    <w:bookmarkStart w:name="z2160" w:id="1389"/>
    <w:p>
      <w:pPr>
        <w:spacing w:after="0"/>
        <w:ind w:left="0"/>
        <w:jc w:val="both"/>
      </w:pPr>
      <w:r>
        <w:rPr>
          <w:rFonts w:ascii="Times New Roman"/>
          <w:b w:val="false"/>
          <w:i w:val="false"/>
          <w:color w:val="000000"/>
          <w:sz w:val="28"/>
        </w:rPr>
        <w:t xml:space="preserve">
      43. При внесении обеспечения заявки на участие в конкурсе в размере менее одного процента от суммы, выделенной на конкурс, потенциальный поставщик вправе в целях приведения в соответствие с требованиями КД суммы обеспечения заявки на участие в конкурсе внести дополнительное обеспечение заявки на участие в конкурсе в одном из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25 Закона виде.</w:t>
      </w:r>
    </w:p>
    <w:bookmarkEnd w:id="1389"/>
    <w:bookmarkStart w:name="z2161" w:id="1390"/>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требованиями КД потенциальным поставщикам, не внесшим обеспечение заявки на участие в конкурсе.</w:t>
      </w:r>
    </w:p>
    <w:bookmarkEnd w:id="1390"/>
    <w:bookmarkStart w:name="z2162" w:id="1391"/>
    <w:p>
      <w:pPr>
        <w:spacing w:after="0"/>
        <w:ind w:left="0"/>
        <w:jc w:val="both"/>
      </w:pPr>
      <w:r>
        <w:rPr>
          <w:rFonts w:ascii="Times New Roman"/>
          <w:b w:val="false"/>
          <w:i w:val="false"/>
          <w:color w:val="000000"/>
          <w:sz w:val="28"/>
        </w:rPr>
        <w:t>
      44. Потенциальный поставщик не допускается к участию в конкурсе (признан участником конкурса), если:</w:t>
      </w:r>
    </w:p>
    <w:bookmarkEnd w:id="1391"/>
    <w:bookmarkStart w:name="z2163" w:id="1392"/>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1392"/>
    <w:bookmarkStart w:name="z2164" w:id="1393"/>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6</w:t>
      </w:r>
      <w:r>
        <w:rPr>
          <w:rFonts w:ascii="Times New Roman"/>
          <w:b w:val="false"/>
          <w:i w:val="false"/>
          <w:color w:val="000000"/>
          <w:sz w:val="28"/>
        </w:rPr>
        <w:t xml:space="preserve"> Закона, конкурсная комиссия рассматривает информацию на интернет-ресурсах соответствующих уполномоченных органов;</w:t>
      </w:r>
    </w:p>
    <w:bookmarkEnd w:id="1393"/>
    <w:bookmarkStart w:name="z2165" w:id="1394"/>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 в том числе, если он не представил обеспечение заявки на участие в конкурсе в соответствии с требованиями Правил.</w:t>
      </w:r>
    </w:p>
    <w:bookmarkEnd w:id="1394"/>
    <w:bookmarkStart w:name="z2166" w:id="1395"/>
    <w:p>
      <w:pPr>
        <w:spacing w:after="0"/>
        <w:ind w:left="0"/>
        <w:jc w:val="both"/>
      </w:pPr>
      <w:r>
        <w:rPr>
          <w:rFonts w:ascii="Times New Roman"/>
          <w:b w:val="false"/>
          <w:i w:val="false"/>
          <w:color w:val="000000"/>
          <w:sz w:val="28"/>
        </w:rPr>
        <w:t>
      45. Конкурсной комиссии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1395"/>
    <w:bookmarkStart w:name="z2167" w:id="1396"/>
    <w:p>
      <w:pPr>
        <w:spacing w:after="0"/>
        <w:ind w:left="0"/>
        <w:jc w:val="both"/>
      </w:pPr>
      <w:r>
        <w:rPr>
          <w:rFonts w:ascii="Times New Roman"/>
          <w:b w:val="false"/>
          <w:i w:val="false"/>
          <w:color w:val="000000"/>
          <w:sz w:val="28"/>
        </w:rPr>
        <w:t>
      46.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Правилах осуществления государственных закупок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1396"/>
    <w:bookmarkStart w:name="z2168" w:id="1397"/>
    <w:p>
      <w:pPr>
        <w:spacing w:after="0"/>
        <w:ind w:left="0"/>
        <w:jc w:val="both"/>
      </w:pPr>
      <w:r>
        <w:rPr>
          <w:rFonts w:ascii="Times New Roman"/>
          <w:b w:val="false"/>
          <w:i w:val="false"/>
          <w:color w:val="000000"/>
          <w:sz w:val="28"/>
        </w:rPr>
        <w:t xml:space="preserve">
      47. Порядок расчета критериев, влияющих на конкурсное ценовое предложение определяется Правилами. </w:t>
      </w:r>
    </w:p>
    <w:bookmarkEnd w:id="1397"/>
    <w:bookmarkStart w:name="z2169" w:id="1398"/>
    <w:p>
      <w:pPr>
        <w:spacing w:after="0"/>
        <w:ind w:left="0"/>
        <w:jc w:val="both"/>
      </w:pPr>
      <w:r>
        <w:rPr>
          <w:rFonts w:ascii="Times New Roman"/>
          <w:b w:val="false"/>
          <w:i w:val="false"/>
          <w:color w:val="000000"/>
          <w:sz w:val="28"/>
        </w:rPr>
        <w:t>
      48. Допускается несоответствие технической спецификации на товары, работы и услуги потенциального поставщика технической спецификации товары, работы и услуги, указанной в КД,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1398"/>
    <w:bookmarkStart w:name="z2170" w:id="1399"/>
    <w:p>
      <w:pPr>
        <w:spacing w:after="0"/>
        <w:ind w:left="0"/>
        <w:jc w:val="both"/>
      </w:pPr>
      <w:r>
        <w:rPr>
          <w:rFonts w:ascii="Times New Roman"/>
          <w:b w:val="false"/>
          <w:i w:val="false"/>
          <w:color w:val="000000"/>
          <w:sz w:val="28"/>
        </w:rPr>
        <w:t>
      49. Заявка на участие в конкурсе признается отвечающей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399"/>
    <w:bookmarkStart w:name="z2171" w:id="1400"/>
    <w:p>
      <w:pPr>
        <w:spacing w:after="0"/>
        <w:ind w:left="0"/>
        <w:jc w:val="both"/>
      </w:pPr>
      <w:r>
        <w:rPr>
          <w:rFonts w:ascii="Times New Roman"/>
          <w:b w:val="false"/>
          <w:i w:val="false"/>
          <w:color w:val="000000"/>
          <w:sz w:val="28"/>
        </w:rPr>
        <w:t>
      8. Оценка и сопоставление конкурсных ценовых предложений и определение победителя конкурса</w:t>
      </w:r>
    </w:p>
    <w:bookmarkEnd w:id="1400"/>
    <w:bookmarkStart w:name="z2172" w:id="1401"/>
    <w:p>
      <w:pPr>
        <w:spacing w:after="0"/>
        <w:ind w:left="0"/>
        <w:jc w:val="both"/>
      </w:pPr>
      <w:r>
        <w:rPr>
          <w:rFonts w:ascii="Times New Roman"/>
          <w:b w:val="false"/>
          <w:i w:val="false"/>
          <w:color w:val="000000"/>
          <w:sz w:val="28"/>
        </w:rPr>
        <w:t>
      50.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КД.</w:t>
      </w:r>
    </w:p>
    <w:bookmarkEnd w:id="1401"/>
    <w:bookmarkStart w:name="z2173" w:id="1402"/>
    <w:p>
      <w:pPr>
        <w:spacing w:after="0"/>
        <w:ind w:left="0"/>
        <w:jc w:val="both"/>
      </w:pPr>
      <w:r>
        <w:rPr>
          <w:rFonts w:ascii="Times New Roman"/>
          <w:b w:val="false"/>
          <w:i w:val="false"/>
          <w:color w:val="000000"/>
          <w:sz w:val="28"/>
        </w:rPr>
        <w:t>
      51. Веб-порталом производятся автоматическая оценка и сопоставление конкурсных ценовых предложений участников конкурса:</w:t>
      </w:r>
    </w:p>
    <w:bookmarkEnd w:id="1402"/>
    <w:bookmarkStart w:name="z2174" w:id="1403"/>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w:t>
      </w:r>
    </w:p>
    <w:bookmarkEnd w:id="1403"/>
    <w:bookmarkStart w:name="z2175" w:id="1404"/>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1404"/>
    <w:bookmarkStart w:name="z2176" w:id="1405"/>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определяемый веб-порталом автоматически согласно данным информационных систем органов государственных доходов.</w:t>
      </w:r>
    </w:p>
    <w:bookmarkEnd w:id="1405"/>
    <w:bookmarkStart w:name="z2177" w:id="1406"/>
    <w:p>
      <w:pPr>
        <w:spacing w:after="0"/>
        <w:ind w:left="0"/>
        <w:jc w:val="both"/>
      </w:pPr>
      <w:r>
        <w:rPr>
          <w:rFonts w:ascii="Times New Roman"/>
          <w:b w:val="false"/>
          <w:i w:val="false"/>
          <w:color w:val="000000"/>
          <w:sz w:val="28"/>
        </w:rPr>
        <w:t xml:space="preserve">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Правилами осуществления государственных закупок. </w:t>
      </w:r>
    </w:p>
    <w:bookmarkEnd w:id="1406"/>
    <w:bookmarkStart w:name="z2178" w:id="1407"/>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1407"/>
    <w:bookmarkStart w:name="z2179" w:id="1408"/>
    <w:p>
      <w:pPr>
        <w:spacing w:after="0"/>
        <w:ind w:left="0"/>
        <w:jc w:val="both"/>
      </w:pPr>
      <w:r>
        <w:rPr>
          <w:rFonts w:ascii="Times New Roman"/>
          <w:b w:val="false"/>
          <w:i w:val="false"/>
          <w:color w:val="000000"/>
          <w:sz w:val="28"/>
        </w:rPr>
        <w:t>
      52. Результаты оценки и сопоставления конкурсных ценовых предложений размещаются в протоколе об итогах государственных закупок способом конкурса.</w:t>
      </w:r>
    </w:p>
    <w:bookmarkEnd w:id="1408"/>
    <w:bookmarkStart w:name="z2180" w:id="1409"/>
    <w:p>
      <w:pPr>
        <w:spacing w:after="0"/>
        <w:ind w:left="0"/>
        <w:jc w:val="both"/>
      </w:pPr>
      <w:r>
        <w:rPr>
          <w:rFonts w:ascii="Times New Roman"/>
          <w:b w:val="false"/>
          <w:i w:val="false"/>
          <w:color w:val="000000"/>
          <w:sz w:val="28"/>
        </w:rPr>
        <w:t>
      9. Возврат обеспечения заявок на участие в конкурсе</w:t>
      </w:r>
    </w:p>
    <w:bookmarkEnd w:id="1409"/>
    <w:bookmarkStart w:name="z2181" w:id="1410"/>
    <w:p>
      <w:pPr>
        <w:spacing w:after="0"/>
        <w:ind w:left="0"/>
        <w:jc w:val="both"/>
      </w:pPr>
      <w:r>
        <w:rPr>
          <w:rFonts w:ascii="Times New Roman"/>
          <w:b w:val="false"/>
          <w:i w:val="false"/>
          <w:color w:val="000000"/>
          <w:sz w:val="28"/>
        </w:rPr>
        <w:t>
      53. Организатор возвращает потенциальному поставщику обеспечение заявки на участие в конкурсе, внесенное в виде электронной банковской гарантии, в течение трех рабочих дней со дня наступления одного из следующих случаев:</w:t>
      </w:r>
    </w:p>
    <w:bookmarkEnd w:id="1410"/>
    <w:bookmarkStart w:name="z2182" w:id="1411"/>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411"/>
    <w:bookmarkStart w:name="z2183" w:id="1412"/>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412"/>
    <w:bookmarkStart w:name="z2184" w:id="1413"/>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413"/>
    <w:bookmarkStart w:name="z2185" w:id="1414"/>
    <w:p>
      <w:pPr>
        <w:spacing w:after="0"/>
        <w:ind w:left="0"/>
        <w:jc w:val="both"/>
      </w:pPr>
      <w:r>
        <w:rPr>
          <w:rFonts w:ascii="Times New Roman"/>
          <w:b w:val="false"/>
          <w:i w:val="false"/>
          <w:color w:val="000000"/>
          <w:sz w:val="28"/>
        </w:rPr>
        <w:t>
      54.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1414"/>
    <w:bookmarkStart w:name="z2186" w:id="1415"/>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415"/>
    <w:bookmarkStart w:name="z2187" w:id="1416"/>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416"/>
    <w:bookmarkStart w:name="z2188" w:id="1417"/>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417"/>
    <w:bookmarkStart w:name="z2189" w:id="1418"/>
    <w:p>
      <w:pPr>
        <w:spacing w:after="0"/>
        <w:ind w:left="0"/>
        <w:jc w:val="both"/>
      </w:pPr>
      <w:r>
        <w:rPr>
          <w:rFonts w:ascii="Times New Roman"/>
          <w:b w:val="false"/>
          <w:i w:val="false"/>
          <w:color w:val="000000"/>
          <w:sz w:val="28"/>
        </w:rPr>
        <w:t>
      55. Обеспечение заявки на участие в конкурсе, внесенное в виде электронной банковской гарантии, не возвращается организатором в случаях, если:</w:t>
      </w:r>
    </w:p>
    <w:bookmarkEnd w:id="1418"/>
    <w:bookmarkStart w:name="z2190" w:id="1419"/>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419"/>
    <w:bookmarkStart w:name="z2191" w:id="1420"/>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420"/>
    <w:bookmarkStart w:name="z2192" w:id="1421"/>
    <w:p>
      <w:pPr>
        <w:spacing w:after="0"/>
        <w:ind w:left="0"/>
        <w:jc w:val="both"/>
      </w:pPr>
      <w:r>
        <w:rPr>
          <w:rFonts w:ascii="Times New Roman"/>
          <w:b w:val="false"/>
          <w:i w:val="false"/>
          <w:color w:val="000000"/>
          <w:sz w:val="28"/>
        </w:rPr>
        <w:t>
      56.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1421"/>
    <w:bookmarkStart w:name="z2193" w:id="1422"/>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422"/>
    <w:bookmarkStart w:name="z2194" w:id="1423"/>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статьей 26 Закона.</w:t>
      </w:r>
    </w:p>
    <w:bookmarkEnd w:id="1423"/>
    <w:bookmarkStart w:name="z2195" w:id="1424"/>
    <w:p>
      <w:pPr>
        <w:spacing w:after="0"/>
        <w:ind w:left="0"/>
        <w:jc w:val="both"/>
      </w:pPr>
      <w:r>
        <w:rPr>
          <w:rFonts w:ascii="Times New Roman"/>
          <w:b w:val="false"/>
          <w:i w:val="false"/>
          <w:color w:val="000000"/>
          <w:sz w:val="28"/>
        </w:rPr>
        <w:t>
      10. Договор о государственных закупках</w:t>
      </w:r>
    </w:p>
    <w:bookmarkEnd w:id="1424"/>
    <w:bookmarkStart w:name="z2196" w:id="1425"/>
    <w:p>
      <w:pPr>
        <w:spacing w:after="0"/>
        <w:ind w:left="0"/>
        <w:jc w:val="both"/>
      </w:pPr>
      <w:r>
        <w:rPr>
          <w:rFonts w:ascii="Times New Roman"/>
          <w:b w:val="false"/>
          <w:i w:val="false"/>
          <w:color w:val="000000"/>
          <w:sz w:val="28"/>
        </w:rPr>
        <w:t xml:space="preserve">
      57.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425"/>
    <w:bookmarkStart w:name="z2197" w:id="1426"/>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к Правилам,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конкурса.</w:t>
      </w:r>
    </w:p>
    <w:bookmarkEnd w:id="1426"/>
    <w:bookmarkStart w:name="z2198" w:id="1427"/>
    <w:p>
      <w:pPr>
        <w:spacing w:after="0"/>
        <w:ind w:left="0"/>
        <w:jc w:val="both"/>
      </w:pPr>
      <w:r>
        <w:rPr>
          <w:rFonts w:ascii="Times New Roman"/>
          <w:b w:val="false"/>
          <w:i w:val="false"/>
          <w:color w:val="000000"/>
          <w:sz w:val="28"/>
        </w:rPr>
        <w:t>
      58.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427"/>
    <w:bookmarkStart w:name="z2199" w:id="1428"/>
    <w:p>
      <w:pPr>
        <w:spacing w:after="0"/>
        <w:ind w:left="0"/>
        <w:jc w:val="both"/>
      </w:pPr>
      <w:r>
        <w:rPr>
          <w:rFonts w:ascii="Times New Roman"/>
          <w:b w:val="false"/>
          <w:i w:val="false"/>
          <w:color w:val="000000"/>
          <w:sz w:val="28"/>
        </w:rPr>
        <w:t xml:space="preserve">
      59.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конкурса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1428"/>
    <w:bookmarkStart w:name="z2200" w:id="1429"/>
    <w:p>
      <w:pPr>
        <w:spacing w:after="0"/>
        <w:ind w:left="0"/>
        <w:jc w:val="both"/>
      </w:pPr>
      <w:r>
        <w:rPr>
          <w:rFonts w:ascii="Times New Roman"/>
          <w:b w:val="false"/>
          <w:i w:val="false"/>
          <w:color w:val="000000"/>
          <w:sz w:val="28"/>
        </w:rPr>
        <w:t>
      60. Заказчик в течение одного рабочего дня со дня истечения срока на обжалование протокола об итогах государственных закупок способом конкурса,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1429"/>
    <w:bookmarkStart w:name="z2201" w:id="1430"/>
    <w:p>
      <w:pPr>
        <w:spacing w:after="0"/>
        <w:ind w:left="0"/>
        <w:jc w:val="both"/>
      </w:pPr>
      <w:r>
        <w:rPr>
          <w:rFonts w:ascii="Times New Roman"/>
          <w:b w:val="false"/>
          <w:i w:val="false"/>
          <w:color w:val="000000"/>
          <w:sz w:val="28"/>
        </w:rPr>
        <w:t>
      61.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430"/>
    <w:bookmarkStart w:name="z2202" w:id="1431"/>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431"/>
    <w:bookmarkStart w:name="z2203" w:id="1432"/>
    <w:p>
      <w:pPr>
        <w:spacing w:after="0"/>
        <w:ind w:left="0"/>
        <w:jc w:val="both"/>
      </w:pPr>
      <w:r>
        <w:rPr>
          <w:rFonts w:ascii="Times New Roman"/>
          <w:b w:val="false"/>
          <w:i w:val="false"/>
          <w:color w:val="000000"/>
          <w:sz w:val="28"/>
        </w:rPr>
        <w:t>
      62. Заказчик не позднее одного рабочего дня со дня истечения срока подтверждения потенциальным поставщиком сведений в соответствии с пунктом 486 Правил, формирует проект договора, удостоверенный электронной цифровой подписью, и направляет для подписания потенциальному поставщику.</w:t>
      </w:r>
    </w:p>
    <w:bookmarkEnd w:id="1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4" w:id="1433"/>
    <w:p>
      <w:pPr>
        <w:spacing w:after="0"/>
        <w:ind w:left="0"/>
        <w:jc w:val="both"/>
      </w:pPr>
      <w:r>
        <w:rPr>
          <w:rFonts w:ascii="Times New Roman"/>
          <w:b w:val="false"/>
          <w:i w:val="false"/>
          <w:color w:val="000000"/>
          <w:sz w:val="28"/>
        </w:rPr>
        <w:t xml:space="preserve">
      63.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1433"/>
    <w:bookmarkStart w:name="z2205" w:id="1434"/>
    <w:p>
      <w:pPr>
        <w:spacing w:after="0"/>
        <w:ind w:left="0"/>
        <w:jc w:val="both"/>
      </w:pPr>
      <w:r>
        <w:rPr>
          <w:rFonts w:ascii="Times New Roman"/>
          <w:b w:val="false"/>
          <w:i w:val="false"/>
          <w:color w:val="000000"/>
          <w:sz w:val="28"/>
        </w:rPr>
        <w:t>
      64.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1434"/>
    <w:bookmarkStart w:name="z2206" w:id="1435"/>
    <w:p>
      <w:pPr>
        <w:spacing w:after="0"/>
        <w:ind w:left="0"/>
        <w:jc w:val="both"/>
      </w:pPr>
      <w:r>
        <w:rPr>
          <w:rFonts w:ascii="Times New Roman"/>
          <w:b w:val="false"/>
          <w:i w:val="false"/>
          <w:color w:val="000000"/>
          <w:sz w:val="28"/>
        </w:rPr>
        <w:t>
      65.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государственных закупок.</w:t>
      </w:r>
    </w:p>
    <w:bookmarkEnd w:id="1435"/>
    <w:bookmarkStart w:name="z2207" w:id="1436"/>
    <w:p>
      <w:pPr>
        <w:spacing w:after="0"/>
        <w:ind w:left="0"/>
        <w:jc w:val="both"/>
      </w:pPr>
      <w:r>
        <w:rPr>
          <w:rFonts w:ascii="Times New Roman"/>
          <w:b w:val="false"/>
          <w:i w:val="false"/>
          <w:color w:val="000000"/>
          <w:sz w:val="28"/>
        </w:rPr>
        <w:t xml:space="preserve">
      66.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436"/>
    <w:bookmarkStart w:name="z2208" w:id="1437"/>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bookmarkEnd w:id="1437"/>
    <w:bookmarkStart w:name="z2209" w:id="1438"/>
    <w:p>
      <w:pPr>
        <w:spacing w:after="0"/>
        <w:ind w:left="0"/>
        <w:jc w:val="both"/>
      </w:pPr>
      <w:r>
        <w:rPr>
          <w:rFonts w:ascii="Times New Roman"/>
          <w:b w:val="false"/>
          <w:i w:val="false"/>
          <w:color w:val="000000"/>
          <w:sz w:val="28"/>
        </w:rPr>
        <w:t xml:space="preserve">
      67.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1438"/>
    <w:bookmarkStart w:name="z2210" w:id="1439"/>
    <w:p>
      <w:pPr>
        <w:spacing w:after="0"/>
        <w:ind w:left="0"/>
        <w:jc w:val="both"/>
      </w:pPr>
      <w:r>
        <w:rPr>
          <w:rFonts w:ascii="Times New Roman"/>
          <w:b w:val="false"/>
          <w:i w:val="false"/>
          <w:color w:val="000000"/>
          <w:sz w:val="28"/>
        </w:rPr>
        <w:t xml:space="preserve">
      68. В случае если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не представил заказчику подписанный договор или, заключив договор, не внес обеспечение исполнения договора и (или) сумму в соответствии со статьей 26 Закона, то такой потенциальный поставщик признается уклонившимся от заключения договора.</w:t>
      </w:r>
    </w:p>
    <w:bookmarkEnd w:id="1439"/>
    <w:bookmarkStart w:name="z2211" w:id="1440"/>
    <w:p>
      <w:pPr>
        <w:spacing w:after="0"/>
        <w:ind w:left="0"/>
        <w:jc w:val="both"/>
      </w:pPr>
      <w:r>
        <w:rPr>
          <w:rFonts w:ascii="Times New Roman"/>
          <w:b w:val="false"/>
          <w:i w:val="false"/>
          <w:color w:val="000000"/>
          <w:sz w:val="28"/>
        </w:rPr>
        <w:t>
      69.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 в виде электронной банковской гарантии.</w:t>
      </w:r>
    </w:p>
    <w:bookmarkEnd w:id="1440"/>
    <w:bookmarkStart w:name="z2212" w:id="1441"/>
    <w:p>
      <w:pPr>
        <w:spacing w:after="0"/>
        <w:ind w:left="0"/>
        <w:jc w:val="both"/>
      </w:pPr>
      <w:r>
        <w:rPr>
          <w:rFonts w:ascii="Times New Roman"/>
          <w:b w:val="false"/>
          <w:i w:val="false"/>
          <w:color w:val="000000"/>
          <w:sz w:val="28"/>
        </w:rPr>
        <w:t xml:space="preserve">
      70.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1441"/>
    <w:bookmarkStart w:name="z2213" w:id="1442"/>
    <w:p>
      <w:pPr>
        <w:spacing w:after="0"/>
        <w:ind w:left="0"/>
        <w:jc w:val="both"/>
      </w:pPr>
      <w:r>
        <w:rPr>
          <w:rFonts w:ascii="Times New Roman"/>
          <w:b w:val="false"/>
          <w:i w:val="false"/>
          <w:color w:val="000000"/>
          <w:sz w:val="28"/>
        </w:rPr>
        <w:t xml:space="preserve">
      71. Поставщик в течение десяти рабочих дней со дня заключения договора вносит обеспечение исполнения договора,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442"/>
    <w:bookmarkStart w:name="z2214" w:id="1443"/>
    <w:p>
      <w:pPr>
        <w:spacing w:after="0"/>
        <w:ind w:left="0"/>
        <w:jc w:val="both"/>
      </w:pPr>
      <w:r>
        <w:rPr>
          <w:rFonts w:ascii="Times New Roman"/>
          <w:b w:val="false"/>
          <w:i w:val="false"/>
          <w:color w:val="000000"/>
          <w:sz w:val="28"/>
        </w:rPr>
        <w:t>
      72. Размер обеспечения исполнения договора устанавливается организатором государственных закупок в размере трех процентов от общей суммы договора.</w:t>
      </w:r>
    </w:p>
    <w:bookmarkEnd w:id="1443"/>
    <w:bookmarkStart w:name="z2215" w:id="1444"/>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1444"/>
    <w:bookmarkStart w:name="z2216" w:id="1445"/>
    <w:p>
      <w:pPr>
        <w:spacing w:after="0"/>
        <w:ind w:left="0"/>
        <w:jc w:val="both"/>
      </w:pPr>
      <w:r>
        <w:rPr>
          <w:rFonts w:ascii="Times New Roman"/>
          <w:b w:val="false"/>
          <w:i w:val="false"/>
          <w:color w:val="000000"/>
          <w:sz w:val="28"/>
        </w:rPr>
        <w:t xml:space="preserve">
      Поставщик в соответствии с частью третьей </w:t>
      </w:r>
      <w:r>
        <w:rPr>
          <w:rFonts w:ascii="Times New Roman"/>
          <w:b w:val="false"/>
          <w:i w:val="false"/>
          <w:color w:val="000000"/>
          <w:sz w:val="28"/>
        </w:rPr>
        <w:t>пунктом 10</w:t>
      </w:r>
      <w:r>
        <w:rPr>
          <w:rFonts w:ascii="Times New Roman"/>
          <w:b w:val="false"/>
          <w:i w:val="false"/>
          <w:color w:val="000000"/>
          <w:sz w:val="28"/>
        </w:rPr>
        <w:t xml:space="preserve"> статьи 43 Закона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1445"/>
    <w:bookmarkStart w:name="z2217" w:id="1446"/>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1446"/>
    <w:bookmarkStart w:name="z2218" w:id="1447"/>
    <w:p>
      <w:pPr>
        <w:spacing w:after="0"/>
        <w:ind w:left="0"/>
        <w:jc w:val="both"/>
      </w:pPr>
      <w:r>
        <w:rPr>
          <w:rFonts w:ascii="Times New Roman"/>
          <w:b w:val="false"/>
          <w:i w:val="false"/>
          <w:color w:val="000000"/>
          <w:sz w:val="28"/>
        </w:rPr>
        <w:t>
      73.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1447"/>
    <w:bookmarkStart w:name="z2219" w:id="1448"/>
    <w:p>
      <w:pPr>
        <w:spacing w:after="0"/>
        <w:ind w:left="0"/>
        <w:jc w:val="both"/>
      </w:pPr>
      <w:r>
        <w:rPr>
          <w:rFonts w:ascii="Times New Roman"/>
          <w:b w:val="false"/>
          <w:i w:val="false"/>
          <w:color w:val="000000"/>
          <w:sz w:val="28"/>
        </w:rPr>
        <w:t>
      74. Поставщик могут выбрать один из следующих видов обеспечения исполнения договора и обеспечения аванса (в случае, если договором о государственных закупках предусмотрен аванс):</w:t>
      </w:r>
    </w:p>
    <w:bookmarkEnd w:id="1448"/>
    <w:bookmarkStart w:name="z2220" w:id="1449"/>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449"/>
    <w:bookmarkStart w:name="z2221" w:id="1450"/>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w:t>
      </w:r>
    </w:p>
    <w:bookmarkEnd w:id="1450"/>
    <w:bookmarkStart w:name="z2222" w:id="1451"/>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подпунктом 3) части второй </w:t>
      </w:r>
      <w:r>
        <w:rPr>
          <w:rFonts w:ascii="Times New Roman"/>
          <w:b w:val="false"/>
          <w:i w:val="false"/>
          <w:color w:val="000000"/>
          <w:sz w:val="28"/>
        </w:rPr>
        <w:t>пункта 11</w:t>
      </w:r>
      <w:r>
        <w:rPr>
          <w:rFonts w:ascii="Times New Roman"/>
          <w:b w:val="false"/>
          <w:i w:val="false"/>
          <w:color w:val="000000"/>
          <w:sz w:val="28"/>
        </w:rPr>
        <w:t xml:space="preserve"> статьи 43 Закона.</w:t>
      </w:r>
    </w:p>
    <w:bookmarkEnd w:id="1451"/>
    <w:bookmarkStart w:name="z5454" w:id="1452"/>
    <w:p>
      <w:pPr>
        <w:spacing w:after="0"/>
        <w:ind w:left="0"/>
        <w:jc w:val="both"/>
      </w:pPr>
      <w:r>
        <w:rPr>
          <w:rFonts w:ascii="Times New Roman"/>
          <w:b w:val="false"/>
          <w:i w:val="false"/>
          <w:color w:val="000000"/>
          <w:sz w:val="28"/>
        </w:rPr>
        <w:t xml:space="preserve">
      74-1. Договор страхования гражданско-правовой ответственности поставщика представляется поставщиком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 с приложением соответствующей электронной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 на веб-портале.</w:t>
      </w:r>
    </w:p>
    <w:bookmarkEnd w:id="1452"/>
    <w:bookmarkStart w:name="z7253" w:id="1453"/>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1453"/>
    <w:bookmarkStart w:name="z7254" w:id="1454"/>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1454"/>
    <w:bookmarkStart w:name="z7255" w:id="1455"/>
    <w:p>
      <w:pPr>
        <w:spacing w:after="0"/>
        <w:ind w:left="0"/>
        <w:jc w:val="both"/>
      </w:pPr>
      <w:r>
        <w:rPr>
          <w:rFonts w:ascii="Times New Roman"/>
          <w:b w:val="false"/>
          <w:i w:val="false"/>
          <w:color w:val="000000"/>
          <w:sz w:val="28"/>
        </w:rPr>
        <w:t>
      Заказчик указывает в журнале регистрации договоров страхования гражданско-правовой ответственности поставщика следующие сведения:</w:t>
      </w:r>
    </w:p>
    <w:bookmarkEnd w:id="1455"/>
    <w:bookmarkStart w:name="z7256" w:id="1456"/>
    <w:p>
      <w:pPr>
        <w:spacing w:after="0"/>
        <w:ind w:left="0"/>
        <w:jc w:val="both"/>
      </w:pPr>
      <w:r>
        <w:rPr>
          <w:rFonts w:ascii="Times New Roman"/>
          <w:b w:val="false"/>
          <w:i w:val="false"/>
          <w:color w:val="000000"/>
          <w:sz w:val="28"/>
        </w:rPr>
        <w:t>
      1) название, номер и срок проведения закупки;</w:t>
      </w:r>
    </w:p>
    <w:bookmarkEnd w:id="1456"/>
    <w:bookmarkStart w:name="z7257" w:id="1457"/>
    <w:p>
      <w:pPr>
        <w:spacing w:after="0"/>
        <w:ind w:left="0"/>
        <w:jc w:val="both"/>
      </w:pPr>
      <w:r>
        <w:rPr>
          <w:rFonts w:ascii="Times New Roman"/>
          <w:b w:val="false"/>
          <w:i w:val="false"/>
          <w:color w:val="000000"/>
          <w:sz w:val="28"/>
        </w:rPr>
        <w:t>
      2) номер и дата договора о государственных закупках, по которому необходимо внести обеспечение исполнения договора и обеспечения аванса;</w:t>
      </w:r>
    </w:p>
    <w:bookmarkEnd w:id="1457"/>
    <w:bookmarkStart w:name="z7258" w:id="1458"/>
    <w:p>
      <w:pPr>
        <w:spacing w:after="0"/>
        <w:ind w:left="0"/>
        <w:jc w:val="both"/>
      </w:pPr>
      <w:r>
        <w:rPr>
          <w:rFonts w:ascii="Times New Roman"/>
          <w:b w:val="false"/>
          <w:i w:val="false"/>
          <w:color w:val="000000"/>
          <w:sz w:val="28"/>
        </w:rPr>
        <w:t>
      3) фамилия, имя, отчество (при наличии) уполномоченного представителя потенциального поставщика;</w:t>
      </w:r>
    </w:p>
    <w:bookmarkEnd w:id="1458"/>
    <w:bookmarkStart w:name="z7259" w:id="1459"/>
    <w:p>
      <w:pPr>
        <w:spacing w:after="0"/>
        <w:ind w:left="0"/>
        <w:jc w:val="both"/>
      </w:pPr>
      <w:r>
        <w:rPr>
          <w:rFonts w:ascii="Times New Roman"/>
          <w:b w:val="false"/>
          <w:i w:val="false"/>
          <w:color w:val="000000"/>
          <w:sz w:val="28"/>
        </w:rPr>
        <w:t>
      4) дата и время регистрации договора страхования гражданско-правовой ответственности поставщика;</w:t>
      </w:r>
    </w:p>
    <w:bookmarkEnd w:id="1459"/>
    <w:bookmarkStart w:name="z7260" w:id="1460"/>
    <w:p>
      <w:pPr>
        <w:spacing w:after="0"/>
        <w:ind w:left="0"/>
        <w:jc w:val="both"/>
      </w:pPr>
      <w:r>
        <w:rPr>
          <w:rFonts w:ascii="Times New Roman"/>
          <w:b w:val="false"/>
          <w:i w:val="false"/>
          <w:color w:val="000000"/>
          <w:sz w:val="28"/>
        </w:rPr>
        <w:t xml:space="preserve">
      5) отметка о соответствии договора страхования гражданско-правовой ответственности поставщика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w:t>
      </w:r>
    </w:p>
    <w:bookmarkEnd w:id="1460"/>
    <w:bookmarkStart w:name="z7261" w:id="1461"/>
    <w:p>
      <w:pPr>
        <w:spacing w:after="0"/>
        <w:ind w:left="0"/>
        <w:jc w:val="both"/>
      </w:pPr>
      <w:r>
        <w:rPr>
          <w:rFonts w:ascii="Times New Roman"/>
          <w:b w:val="false"/>
          <w:i w:val="false"/>
          <w:color w:val="000000"/>
          <w:sz w:val="28"/>
        </w:rPr>
        <w:t>
      6) номер и дата копии платежного документа об оплате страховой премии с указанием ее суммы.</w:t>
      </w:r>
    </w:p>
    <w:bookmarkEnd w:id="1461"/>
    <w:bookmarkStart w:name="z7262" w:id="1462"/>
    <w:p>
      <w:pPr>
        <w:spacing w:after="0"/>
        <w:ind w:left="0"/>
        <w:jc w:val="both"/>
      </w:pPr>
      <w:r>
        <w:rPr>
          <w:rFonts w:ascii="Times New Roman"/>
          <w:b w:val="false"/>
          <w:i w:val="false"/>
          <w:color w:val="000000"/>
          <w:sz w:val="28"/>
        </w:rPr>
        <w:t>
      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bookmarkEnd w:id="1462"/>
    <w:bookmarkStart w:name="z7263" w:id="1463"/>
    <w:p>
      <w:pPr>
        <w:spacing w:after="0"/>
        <w:ind w:left="0"/>
        <w:jc w:val="both"/>
      </w:pPr>
      <w:r>
        <w:rPr>
          <w:rFonts w:ascii="Times New Roman"/>
          <w:b w:val="false"/>
          <w:i w:val="false"/>
          <w:color w:val="000000"/>
          <w:sz w:val="28"/>
        </w:rPr>
        <w:t>
      Последняя страница журнала регистрации договоров страхования гражданско-правовой ответственности поставщика скрепляется печатью заказчика.</w:t>
      </w:r>
    </w:p>
    <w:bookmarkEnd w:id="1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Конкурсная документация дополнена пунктом 74-1 в соответствии с приказом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3" w:id="1464"/>
    <w:p>
      <w:pPr>
        <w:spacing w:after="0"/>
        <w:ind w:left="0"/>
        <w:jc w:val="both"/>
      </w:pPr>
      <w:r>
        <w:rPr>
          <w:rFonts w:ascii="Times New Roman"/>
          <w:b w:val="false"/>
          <w:i w:val="false"/>
          <w:color w:val="000000"/>
          <w:sz w:val="28"/>
        </w:rPr>
        <w:t xml:space="preserve">
      75. При внесении поставщиком обеспечения исполнения договора 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bookmarkEnd w:id="1464"/>
    <w:bookmarkStart w:name="z2224" w:id="1465"/>
    <w:p>
      <w:pPr>
        <w:spacing w:after="0"/>
        <w:ind w:left="0"/>
        <w:jc w:val="both"/>
      </w:pPr>
      <w:r>
        <w:rPr>
          <w:rFonts w:ascii="Times New Roman"/>
          <w:b w:val="false"/>
          <w:i w:val="false"/>
          <w:color w:val="000000"/>
          <w:sz w:val="28"/>
        </w:rPr>
        <w:t xml:space="preserve">
      76.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465"/>
    <w:bookmarkStart w:name="z2225" w:id="1466"/>
    <w:p>
      <w:pPr>
        <w:spacing w:after="0"/>
        <w:ind w:left="0"/>
        <w:jc w:val="both"/>
      </w:pPr>
      <w:r>
        <w:rPr>
          <w:rFonts w:ascii="Times New Roman"/>
          <w:b w:val="false"/>
          <w:i w:val="false"/>
          <w:color w:val="000000"/>
          <w:sz w:val="28"/>
        </w:rPr>
        <w:t>
      77.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1466"/>
    <w:bookmarkStart w:name="z2226" w:id="1467"/>
    <w:p>
      <w:pPr>
        <w:spacing w:after="0"/>
        <w:ind w:left="0"/>
        <w:jc w:val="both"/>
      </w:pPr>
      <w:r>
        <w:rPr>
          <w:rFonts w:ascii="Times New Roman"/>
          <w:b w:val="false"/>
          <w:i w:val="false"/>
          <w:color w:val="000000"/>
          <w:sz w:val="28"/>
        </w:rPr>
        <w:t>
      78.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467"/>
    <w:bookmarkStart w:name="z2227" w:id="1468"/>
    <w:p>
      <w:pPr>
        <w:spacing w:after="0"/>
        <w:ind w:left="0"/>
        <w:jc w:val="both"/>
      </w:pPr>
      <w:r>
        <w:rPr>
          <w:rFonts w:ascii="Times New Roman"/>
          <w:b w:val="false"/>
          <w:i w:val="false"/>
          <w:color w:val="000000"/>
          <w:sz w:val="28"/>
        </w:rPr>
        <w:t>
      79.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1468"/>
    <w:bookmarkStart w:name="z2228" w:id="1469"/>
    <w:p>
      <w:pPr>
        <w:spacing w:after="0"/>
        <w:ind w:left="0"/>
        <w:jc w:val="both"/>
      </w:pPr>
      <w:r>
        <w:rPr>
          <w:rFonts w:ascii="Times New Roman"/>
          <w:b w:val="false"/>
          <w:i w:val="false"/>
          <w:color w:val="000000"/>
          <w:sz w:val="28"/>
        </w:rPr>
        <w:t>
      80.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1469"/>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0" w:id="1470"/>
    <w:p>
      <w:pPr>
        <w:spacing w:after="0"/>
        <w:ind w:left="0"/>
        <w:jc w:val="both"/>
      </w:pPr>
      <w:r>
        <w:rPr>
          <w:rFonts w:ascii="Times New Roman"/>
          <w:b w:val="false"/>
          <w:i w:val="false"/>
          <w:color w:val="000000"/>
          <w:sz w:val="28"/>
        </w:rPr>
        <w:t>
      81.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1470"/>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десяти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2" w:id="1471"/>
    <w:p>
      <w:pPr>
        <w:spacing w:after="0"/>
        <w:ind w:left="0"/>
        <w:jc w:val="both"/>
      </w:pPr>
      <w:r>
        <w:rPr>
          <w:rFonts w:ascii="Times New Roman"/>
          <w:b w:val="false"/>
          <w:i w:val="false"/>
          <w:color w:val="000000"/>
          <w:sz w:val="28"/>
        </w:rPr>
        <w:t>
      82. По мере исполнения обязательств по договору заказчик по запросу поставщика, в течение пяти рабочих дней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1471"/>
    <w:bookmarkStart w:name="z2233" w:id="1472"/>
    <w:p>
      <w:pPr>
        <w:spacing w:after="0"/>
        <w:ind w:left="0"/>
        <w:jc w:val="both"/>
      </w:pPr>
      <w:r>
        <w:rPr>
          <w:rFonts w:ascii="Times New Roman"/>
          <w:b w:val="false"/>
          <w:i w:val="false"/>
          <w:color w:val="000000"/>
          <w:sz w:val="28"/>
        </w:rPr>
        <w:t>
      83. По мере исполнения обязательств по договору, единый оператор по запросу поставщика и подтверждения заказчиком возврата, в течение трех рабочих дней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1472"/>
    <w:bookmarkStart w:name="z2234" w:id="1473"/>
    <w:p>
      <w:pPr>
        <w:spacing w:after="0"/>
        <w:ind w:left="0"/>
        <w:jc w:val="both"/>
      </w:pPr>
      <w:r>
        <w:rPr>
          <w:rFonts w:ascii="Times New Roman"/>
          <w:b w:val="false"/>
          <w:i w:val="false"/>
          <w:color w:val="000000"/>
          <w:sz w:val="28"/>
        </w:rPr>
        <w:t>
      84. При ненадлежащем исполнении поставщиком принятых обязательств по договору, заказчик либо единый оператор возвращает внесенное обеспечение исполнения договора, обеспечение аванса (если договором предусмотрен аванс), а также сумму обеспечения в случае принятия антидемпинговых мер (при наличии) при соблюдении в совокупности следующих условий:</w:t>
      </w:r>
    </w:p>
    <w:bookmarkEnd w:id="1473"/>
    <w:bookmarkStart w:name="z6422" w:id="1474"/>
    <w:p>
      <w:pPr>
        <w:spacing w:after="0"/>
        <w:ind w:left="0"/>
        <w:jc w:val="both"/>
      </w:pPr>
      <w:r>
        <w:rPr>
          <w:rFonts w:ascii="Times New Roman"/>
          <w:b w:val="false"/>
          <w:i w:val="false"/>
          <w:color w:val="000000"/>
          <w:sz w:val="28"/>
        </w:rPr>
        <w:t>
      1) выплаты поставщиком неустойки (штрафа, пени);</w:t>
      </w:r>
    </w:p>
    <w:bookmarkEnd w:id="1474"/>
    <w:bookmarkStart w:name="z6423" w:id="1475"/>
    <w:p>
      <w:pPr>
        <w:spacing w:after="0"/>
        <w:ind w:left="0"/>
        <w:jc w:val="both"/>
      </w:pPr>
      <w:r>
        <w:rPr>
          <w:rFonts w:ascii="Times New Roman"/>
          <w:b w:val="false"/>
          <w:i w:val="false"/>
          <w:color w:val="000000"/>
          <w:sz w:val="28"/>
        </w:rPr>
        <w:t>
      2) полного исполнения договорных обязательств;</w:t>
      </w:r>
    </w:p>
    <w:bookmarkEnd w:id="1475"/>
    <w:bookmarkStart w:name="z6424" w:id="1476"/>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обеспечение аванса (если договором предусмотрен аванс), а также сумму обеспечения в случае принятия антидемпинговых мер (при наличии).</w:t>
      </w:r>
    </w:p>
    <w:bookmarkEnd w:id="1476"/>
    <w:bookmarkStart w:name="z2235" w:id="14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1477"/>
    <w:bookmarkStart w:name="z2239" w:id="1478"/>
    <w:p>
      <w:pPr>
        <w:spacing w:after="0"/>
        <w:ind w:left="0"/>
        <w:jc w:val="both"/>
      </w:pPr>
      <w:r>
        <w:rPr>
          <w:rFonts w:ascii="Times New Roman"/>
          <w:b w:val="false"/>
          <w:i w:val="false"/>
          <w:color w:val="000000"/>
          <w:sz w:val="28"/>
        </w:rPr>
        <w:t>
      86.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1478"/>
    <w:bookmarkStart w:name="z2240" w:id="1479"/>
    <w:p>
      <w:pPr>
        <w:spacing w:after="0"/>
        <w:ind w:left="0"/>
        <w:jc w:val="both"/>
      </w:pPr>
      <w:r>
        <w:rPr>
          <w:rFonts w:ascii="Times New Roman"/>
          <w:b w:val="false"/>
          <w:i w:val="false"/>
          <w:color w:val="000000"/>
          <w:sz w:val="28"/>
        </w:rPr>
        <w:t>
      87.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1479"/>
    <w:bookmarkStart w:name="z2241" w:id="1480"/>
    <w:p>
      <w:pPr>
        <w:spacing w:after="0"/>
        <w:ind w:left="0"/>
        <w:jc w:val="both"/>
      </w:pPr>
      <w:r>
        <w:rPr>
          <w:rFonts w:ascii="Times New Roman"/>
          <w:b w:val="false"/>
          <w:i w:val="false"/>
          <w:color w:val="000000"/>
          <w:sz w:val="28"/>
        </w:rPr>
        <w:t>
      88.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обеспечению аванса (если договором предусмотрен аванс), а также сумму обеспечения в случае принятия антидемпинговых мер (при наличии) на счет заказчика, указанный в заявлении.</w:t>
      </w:r>
    </w:p>
    <w:bookmarkEnd w:id="1480"/>
    <w:bookmarkStart w:name="z2242" w:id="1481"/>
    <w:p>
      <w:pPr>
        <w:spacing w:after="0"/>
        <w:ind w:left="0"/>
        <w:jc w:val="both"/>
      </w:pPr>
      <w:r>
        <w:rPr>
          <w:rFonts w:ascii="Times New Roman"/>
          <w:b w:val="false"/>
          <w:i w:val="false"/>
          <w:color w:val="000000"/>
          <w:sz w:val="28"/>
        </w:rPr>
        <w:t>
      11. Требование к потенциальным поставщикам в части наличия опыта работы</w:t>
      </w:r>
    </w:p>
    <w:bookmarkEnd w:id="1481"/>
    <w:bookmarkStart w:name="z2243" w:id="1482"/>
    <w:p>
      <w:pPr>
        <w:spacing w:after="0"/>
        <w:ind w:left="0"/>
        <w:jc w:val="both"/>
      </w:pPr>
      <w:r>
        <w:rPr>
          <w:rFonts w:ascii="Times New Roman"/>
          <w:b w:val="false"/>
          <w:i w:val="false"/>
          <w:color w:val="000000"/>
          <w:sz w:val="28"/>
        </w:rPr>
        <w:t>
      89. Квалификационные требования к 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p>
    <w:bookmarkEnd w:id="1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p>
        </w:tc>
      </w:tr>
    </w:tbl>
    <w:bookmarkStart w:name="z2245" w:id="1483"/>
    <w:p>
      <w:pPr>
        <w:spacing w:after="0"/>
        <w:ind w:left="0"/>
        <w:jc w:val="left"/>
      </w:pPr>
      <w:r>
        <w:rPr>
          <w:rFonts w:ascii="Times New Roman"/>
          <w:b/>
          <w:i w:val="false"/>
          <w:color w:val="000000"/>
        </w:rPr>
        <w:t xml:space="preserve"> Перечень лотов и условия поставки товаров, выполнения работ, оказания услуг</w:t>
      </w:r>
      <w:r>
        <w:br/>
      </w:r>
      <w:r>
        <w:rPr>
          <w:rFonts w:ascii="Times New Roman"/>
          <w:b/>
          <w:i w:val="false"/>
          <w:color w:val="000000"/>
        </w:rPr>
        <w:t>(формируется на основе утвержденного годового плана)</w:t>
      </w:r>
    </w:p>
    <w:bookmarkEnd w:id="1483"/>
    <w:p>
      <w:pPr>
        <w:spacing w:after="0"/>
        <w:ind w:left="0"/>
        <w:jc w:val="both"/>
      </w:pPr>
      <w:bookmarkStart w:name="z2246" w:id="1484"/>
      <w:r>
        <w:rPr>
          <w:rFonts w:ascii="Times New Roman"/>
          <w:b w:val="false"/>
          <w:i w:val="false"/>
          <w:color w:val="000000"/>
          <w:sz w:val="28"/>
        </w:rPr>
        <w:t>
      № конкурса _____________________________</w:t>
      </w:r>
    </w:p>
    <w:bookmarkEnd w:id="1484"/>
    <w:p>
      <w:pPr>
        <w:spacing w:after="0"/>
        <w:ind w:left="0"/>
        <w:jc w:val="both"/>
      </w:pPr>
      <w:r>
        <w:rPr>
          <w:rFonts w:ascii="Times New Roman"/>
          <w:b w:val="false"/>
          <w:i w:val="false"/>
          <w:color w:val="000000"/>
          <w:sz w:val="28"/>
        </w:rPr>
        <w:t>Наименование конкурса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7" w:id="1485"/>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bookmarkStart w:name="z7176" w:id="1486"/>
    <w:p>
      <w:pPr>
        <w:spacing w:after="0"/>
        <w:ind w:left="0"/>
        <w:jc w:val="left"/>
      </w:pPr>
      <w:r>
        <w:rPr>
          <w:rFonts w:ascii="Times New Roman"/>
          <w:b/>
          <w:i w:val="false"/>
          <w:color w:val="000000"/>
        </w:rPr>
        <w:t xml:space="preserve"> Соглашение об участии в конкурсе</w:t>
      </w:r>
    </w:p>
    <w:bookmarkEnd w:id="1486"/>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77" w:id="1487"/>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487"/>
    <w:bookmarkStart w:name="z7178" w:id="1488"/>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1488"/>
    <w:bookmarkStart w:name="z7179" w:id="1489"/>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19</w:t>
      </w:r>
      <w:r>
        <w:rPr>
          <w:rFonts w:ascii="Times New Roman"/>
          <w:b w:val="false"/>
          <w:i w:val="false"/>
          <w:color w:val="000000"/>
          <w:sz w:val="28"/>
        </w:rPr>
        <w:t xml:space="preserve"> статьи 43 Закона.</w:t>
      </w:r>
    </w:p>
    <w:bookmarkEnd w:id="1489"/>
    <w:bookmarkStart w:name="z7180" w:id="1490"/>
    <w:p>
      <w:pPr>
        <w:spacing w:after="0"/>
        <w:ind w:left="0"/>
        <w:jc w:val="both"/>
      </w:pP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bookmarkEnd w:id="1490"/>
    <w:bookmarkStart w:name="z7181" w:id="1491"/>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bookmarkEnd w:id="1491"/>
    <w:bookmarkStart w:name="z7182" w:id="1492"/>
    <w:p>
      <w:pPr>
        <w:spacing w:after="0"/>
        <w:ind w:left="0"/>
        <w:jc w:val="both"/>
      </w:pPr>
      <w:r>
        <w:rPr>
          <w:rFonts w:ascii="Times New Roman"/>
          <w:b w:val="false"/>
          <w:i w:val="false"/>
          <w:color w:val="000000"/>
          <w:sz w:val="28"/>
        </w:rPr>
        <w:t>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bookmarkEnd w:id="1492"/>
    <w:bookmarkStart w:name="z7183" w:id="1493"/>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1493"/>
    <w:bookmarkStart w:name="z7184" w:id="1494"/>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1494"/>
    <w:bookmarkStart w:name="z7185" w:id="1495"/>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bookmarkEnd w:id="1495"/>
    <w:bookmarkStart w:name="z7186" w:id="1496"/>
    <w:p>
      <w:pPr>
        <w:spacing w:after="0"/>
        <w:ind w:left="0"/>
        <w:jc w:val="both"/>
      </w:pPr>
      <w:r>
        <w:rPr>
          <w:rFonts w:ascii="Times New Roman"/>
          <w:b w:val="false"/>
          <w:i w:val="false"/>
          <w:color w:val="000000"/>
          <w:sz w:val="28"/>
        </w:rPr>
        <w:t xml:space="preserve">
      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p>
        </w:tc>
      </w:tr>
    </w:tbl>
    <w:bookmarkStart w:name="z2260" w:id="1497"/>
    <w:p>
      <w:pPr>
        <w:spacing w:after="0"/>
        <w:ind w:left="0"/>
        <w:jc w:val="left"/>
      </w:pPr>
      <w:r>
        <w:rPr>
          <w:rFonts w:ascii="Times New Roman"/>
          <w:b/>
          <w:i w:val="false"/>
          <w:color w:val="000000"/>
        </w:rPr>
        <w:t xml:space="preserve"> Конкурсное ценовое предложение потенциального поставщика</w:t>
      </w:r>
      <w:r>
        <w:br/>
      </w:r>
      <w:r>
        <w:rPr>
          <w:rFonts w:ascii="Times New Roman"/>
          <w:b/>
          <w:i w:val="false"/>
          <w:color w:val="000000"/>
        </w:rPr>
        <w:t>(заполняется отдельно на каждый лот)</w:t>
      </w:r>
    </w:p>
    <w:bookmarkEnd w:id="1497"/>
    <w:p>
      <w:pPr>
        <w:spacing w:after="0"/>
        <w:ind w:left="0"/>
        <w:jc w:val="both"/>
      </w:pPr>
      <w:bookmarkStart w:name="z2261" w:id="1498"/>
      <w:r>
        <w:rPr>
          <w:rFonts w:ascii="Times New Roman"/>
          <w:b w:val="false"/>
          <w:i w:val="false"/>
          <w:color w:val="000000"/>
          <w:sz w:val="28"/>
        </w:rPr>
        <w:t>
      № конкурса _____________________________________________________</w:t>
      </w:r>
    </w:p>
    <w:bookmarkEnd w:id="1498"/>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БИН/ИИН/ИНН/УНП ____________________________________________</w:t>
      </w:r>
    </w:p>
    <w:p>
      <w:pPr>
        <w:spacing w:after="0"/>
        <w:ind w:left="0"/>
        <w:jc w:val="both"/>
      </w:pPr>
      <w:r>
        <w:rPr>
          <w:rFonts w:ascii="Times New Roman"/>
          <w:b w:val="false"/>
          <w:i w:val="false"/>
          <w:color w:val="000000"/>
          <w:sz w:val="28"/>
        </w:rPr>
        <w:t>Банковские реквизиты поставщика _________________________________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_______________________</w:t>
      </w:r>
    </w:p>
    <w:p>
      <w:pPr>
        <w:spacing w:after="0"/>
        <w:ind w:left="0"/>
        <w:jc w:val="both"/>
      </w:pPr>
      <w:r>
        <w:rPr>
          <w:rFonts w:ascii="Times New Roman"/>
          <w:b w:val="false"/>
          <w:i w:val="false"/>
          <w:color w:val="000000"/>
          <w:sz w:val="28"/>
        </w:rPr>
        <w:t>Единица измерения ______________________________________________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 _____________________</w:t>
      </w:r>
    </w:p>
    <w:p>
      <w:pPr>
        <w:spacing w:after="0"/>
        <w:ind w:left="0"/>
        <w:jc w:val="both"/>
      </w:pPr>
      <w:r>
        <w:rPr>
          <w:rFonts w:ascii="Times New Roman"/>
          <w:b w:val="false"/>
          <w:i w:val="false"/>
          <w:color w:val="000000"/>
          <w:sz w:val="28"/>
        </w:rPr>
        <w:t>Количество (объем) _______________________________________________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________________</w:t>
      </w:r>
    </w:p>
    <w:p>
      <w:pPr>
        <w:spacing w:after="0"/>
        <w:ind w:left="0"/>
        <w:jc w:val="both"/>
      </w:pPr>
      <w:r>
        <w:rPr>
          <w:rFonts w:ascii="Times New Roman"/>
          <w:b w:val="false"/>
          <w:i w:val="false"/>
          <w:color w:val="000000"/>
          <w:sz w:val="28"/>
        </w:rPr>
        <w:t>Мы согласны с Вашими условиями платежа, оговоренными в конкурсной 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конкурсной документации</w:t>
            </w:r>
          </w:p>
        </w:tc>
      </w:tr>
    </w:tbl>
    <w:bookmarkStart w:name="z6426" w:id="1499"/>
    <w:p>
      <w:pPr>
        <w:spacing w:after="0"/>
        <w:ind w:left="0"/>
        <w:jc w:val="left"/>
      </w:pPr>
      <w:r>
        <w:rPr>
          <w:rFonts w:ascii="Times New Roman"/>
          <w:b/>
          <w:i w:val="false"/>
          <w:color w:val="000000"/>
        </w:rPr>
        <w:t xml:space="preserve"> Информация о бенефициарном владении потенциального поставщика</w:t>
      </w:r>
      <w:r>
        <w:br/>
      </w:r>
      <w:r>
        <w:rPr>
          <w:rFonts w:ascii="Times New Roman"/>
          <w:b/>
          <w:i w:val="false"/>
          <w:color w:val="000000"/>
        </w:rPr>
        <w:t>(заполняется потенциальным поставщиком)</w:t>
      </w:r>
    </w:p>
    <w:bookmarkEnd w:id="1499"/>
    <w:p>
      <w:pPr>
        <w:spacing w:after="0"/>
        <w:ind w:left="0"/>
        <w:jc w:val="both"/>
      </w:pPr>
      <w:r>
        <w:rPr>
          <w:rFonts w:ascii="Times New Roman"/>
          <w:b w:val="false"/>
          <w:i w:val="false"/>
          <w:color w:val="ff0000"/>
          <w:sz w:val="28"/>
        </w:rPr>
        <w:t xml:space="preserve">
      Сноска. Приложение 6 дополнено приложением 3-1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87" w:id="1500"/>
      <w:r>
        <w:rPr>
          <w:rFonts w:ascii="Times New Roman"/>
          <w:b w:val="false"/>
          <w:i w:val="false"/>
          <w:color w:val="000000"/>
          <w:sz w:val="28"/>
        </w:rPr>
        <w:t>
      Примечание:</w:t>
      </w:r>
    </w:p>
    <w:bookmarkEnd w:id="1500"/>
    <w:p>
      <w:pPr>
        <w:spacing w:after="0"/>
        <w:ind w:left="0"/>
        <w:jc w:val="both"/>
      </w:pPr>
      <w:r>
        <w:rPr>
          <w:rFonts w:ascii="Times New Roman"/>
          <w:b w:val="false"/>
          <w:i w:val="false"/>
          <w:color w:val="000000"/>
          <w:sz w:val="28"/>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pPr>
        <w:spacing w:after="0"/>
        <w:ind w:left="0"/>
        <w:jc w:val="both"/>
      </w:pPr>
      <w:r>
        <w:rPr>
          <w:rFonts w:ascii="Times New Roman"/>
          <w:b w:val="false"/>
          <w:i w:val="false"/>
          <w:color w:val="000000"/>
          <w:sz w:val="28"/>
        </w:rPr>
        <w:t>прямо или косвенно владеет 25 % или более акций (долей участия в уставном капитале);</w:t>
      </w:r>
    </w:p>
    <w:p>
      <w:pPr>
        <w:spacing w:after="0"/>
        <w:ind w:left="0"/>
        <w:jc w:val="both"/>
      </w:pPr>
      <w:r>
        <w:rPr>
          <w:rFonts w:ascii="Times New Roman"/>
          <w:b w:val="false"/>
          <w:i w:val="false"/>
          <w:color w:val="000000"/>
          <w:sz w:val="28"/>
        </w:rPr>
        <w:t>прямо или косвенно владеет 25 % или более голосующих акций (долей участия в уставном капитале);</w:t>
      </w:r>
    </w:p>
    <w:p>
      <w:pPr>
        <w:spacing w:after="0"/>
        <w:ind w:left="0"/>
        <w:jc w:val="both"/>
      </w:pPr>
      <w:r>
        <w:rPr>
          <w:rFonts w:ascii="Times New Roman"/>
          <w:b w:val="false"/>
          <w:i w:val="false"/>
          <w:color w:val="000000"/>
          <w:sz w:val="28"/>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конкурсной документации</w:t>
            </w:r>
          </w:p>
        </w:tc>
      </w:tr>
    </w:tbl>
    <w:bookmarkStart w:name="z2263" w:id="1501"/>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товаров (заполняется заказчиком)</w:t>
      </w:r>
    </w:p>
    <w:bookmarkEnd w:id="1501"/>
    <w:p>
      <w:pPr>
        <w:spacing w:after="0"/>
        <w:ind w:left="0"/>
        <w:jc w:val="both"/>
      </w:pPr>
      <w:bookmarkStart w:name="z2264" w:id="1502"/>
      <w:r>
        <w:rPr>
          <w:rFonts w:ascii="Times New Roman"/>
          <w:b w:val="false"/>
          <w:i w:val="false"/>
          <w:color w:val="000000"/>
          <w:sz w:val="28"/>
        </w:rPr>
        <w:t>
      Наименование заказчика __________________</w:t>
      </w:r>
    </w:p>
    <w:bookmarkEnd w:id="1502"/>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2265" w:id="1503"/>
    <w:p>
      <w:pPr>
        <w:spacing w:after="0"/>
        <w:ind w:left="0"/>
        <w:jc w:val="both"/>
      </w:pPr>
      <w:r>
        <w:rPr>
          <w:rFonts w:ascii="Times New Roman"/>
          <w:b w:val="false"/>
          <w:i w:val="false"/>
          <w:color w:val="000000"/>
          <w:sz w:val="28"/>
        </w:rPr>
        <w:t xml:space="preserve">
      1. Наличие разрешения (уведомления) на поставку товара в соответствии с законодательством Республики Казахстан о разрешениях и уведомлениях. </w:t>
      </w:r>
    </w:p>
    <w:bookmarkEnd w:id="1503"/>
    <w:bookmarkStart w:name="z2266" w:id="1504"/>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7" w:id="1505"/>
    <w:p>
      <w:pPr>
        <w:spacing w:after="0"/>
        <w:ind w:left="0"/>
        <w:jc w:val="both"/>
      </w:pPr>
      <w:r>
        <w:rPr>
          <w:rFonts w:ascii="Times New Roman"/>
          <w:b w:val="false"/>
          <w:i w:val="false"/>
          <w:color w:val="000000"/>
          <w:sz w:val="28"/>
        </w:rPr>
        <w:t xml:space="preserve">
      Если поставка товара не требует получения соответствующего разрешения, направления уведомления, то данные сведения не заполняются. </w:t>
      </w:r>
    </w:p>
    <w:bookmarkEnd w:id="1505"/>
    <w:bookmarkStart w:name="z2268" w:id="1506"/>
    <w:p>
      <w:pPr>
        <w:spacing w:after="0"/>
        <w:ind w:left="0"/>
        <w:jc w:val="both"/>
      </w:pPr>
      <w:r>
        <w:rPr>
          <w:rFonts w:ascii="Times New Roman"/>
          <w:b w:val="false"/>
          <w:i w:val="false"/>
          <w:color w:val="000000"/>
          <w:sz w:val="28"/>
        </w:rPr>
        <w:t xml:space="preserve">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 </w:t>
      </w:r>
    </w:p>
    <w:bookmarkEnd w:id="1506"/>
    <w:bookmarkStart w:name="z2269" w:id="1507"/>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507"/>
    <w:bookmarkStart w:name="z2270" w:id="1508"/>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2271" w:id="1509"/>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2272" w:id="1510"/>
    <w:p>
      <w:pPr>
        <w:spacing w:after="0"/>
        <w:ind w:left="0"/>
        <w:jc w:val="both"/>
      </w:pPr>
      <w:r>
        <w:rPr>
          <w:rFonts w:ascii="Times New Roman"/>
          <w:b w:val="false"/>
          <w:i w:val="false"/>
          <w:color w:val="000000"/>
          <w:sz w:val="28"/>
        </w:rPr>
        <w:t>
      Примечание: Установление квалификационных требований, предъявляемых потенциальным поставщикам в иных документах, не допускается.</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2274" w:id="1511"/>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работ в сфере строительства (строительно-монтажные работы и работы по проектированию) (заполняется заказчиком)</w:t>
      </w:r>
    </w:p>
    <w:bookmarkEnd w:id="1511"/>
    <w:p>
      <w:pPr>
        <w:spacing w:after="0"/>
        <w:ind w:left="0"/>
        <w:jc w:val="both"/>
      </w:pPr>
      <w:r>
        <w:rPr>
          <w:rFonts w:ascii="Times New Roman"/>
          <w:b w:val="false"/>
          <w:i w:val="false"/>
          <w:color w:val="ff0000"/>
          <w:sz w:val="28"/>
        </w:rPr>
        <w:t xml:space="preserve">
      Сноска. Приложение 5 - в редакции приказа Заместителя Премьер-Министра - Министра финансов РК от 09.06.2022 </w:t>
      </w:r>
      <w:r>
        <w:rPr>
          <w:rFonts w:ascii="Times New Roman"/>
          <w:b w:val="false"/>
          <w:i w:val="false"/>
          <w:color w:val="ff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15" w:id="1512"/>
      <w:r>
        <w:rPr>
          <w:rFonts w:ascii="Times New Roman"/>
          <w:b w:val="false"/>
          <w:i w:val="false"/>
          <w:color w:val="000000"/>
          <w:sz w:val="28"/>
        </w:rPr>
        <w:t>
      Наименование заказчика _______________________________________________</w:t>
      </w:r>
    </w:p>
    <w:bookmarkEnd w:id="1512"/>
    <w:p>
      <w:pPr>
        <w:spacing w:after="0"/>
        <w:ind w:left="0"/>
        <w:jc w:val="both"/>
      </w:pPr>
      <w:r>
        <w:rPr>
          <w:rFonts w:ascii="Times New Roman"/>
          <w:b w:val="false"/>
          <w:i w:val="false"/>
          <w:color w:val="000000"/>
          <w:sz w:val="28"/>
        </w:rPr>
        <w:t>№ конкурса __________________________________________________________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p>
      <w:pPr>
        <w:spacing w:after="0"/>
        <w:ind w:left="0"/>
        <w:jc w:val="both"/>
      </w:pPr>
      <w:r>
        <w:rPr>
          <w:rFonts w:ascii="Times New Roman"/>
          <w:b w:val="false"/>
          <w:i w:val="false"/>
          <w:color w:val="000000"/>
          <w:sz w:val="28"/>
        </w:rPr>
        <w:t>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6" w:id="1513"/>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513"/>
    <w:bookmarkStart w:name="z4017" w:id="1514"/>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514"/>
    <w:bookmarkStart w:name="z4018" w:id="1515"/>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w:t>
      </w:r>
    </w:p>
    <w:bookmarkEnd w:id="1515"/>
    <w:bookmarkStart w:name="z4019" w:id="1516"/>
    <w:p>
      <w:pPr>
        <w:spacing w:after="0"/>
        <w:ind w:left="0"/>
        <w:jc w:val="both"/>
      </w:pPr>
      <w:r>
        <w:rPr>
          <w:rFonts w:ascii="Times New Roman"/>
          <w:b w:val="false"/>
          <w:i w:val="false"/>
          <w:color w:val="000000"/>
          <w:sz w:val="28"/>
        </w:rPr>
        <w:t>
      5. Квалификационное требование в части наличия опыта работы по закупкам в сфере строительства (строительно-монтажные работы и работы по проектированию) не предъявляется.</w:t>
      </w:r>
    </w:p>
    <w:bookmarkEnd w:id="1516"/>
    <w:bookmarkStart w:name="z4020" w:id="1517"/>
    <w:p>
      <w:pPr>
        <w:spacing w:after="0"/>
        <w:ind w:left="0"/>
        <w:jc w:val="both"/>
      </w:pPr>
      <w:r>
        <w:rPr>
          <w:rFonts w:ascii="Times New Roman"/>
          <w:b w:val="false"/>
          <w:i w:val="false"/>
          <w:color w:val="000000"/>
          <w:sz w:val="28"/>
        </w:rPr>
        <w:t>
      6. Сведения о наличии опыта работы для расчета критериев, влияющих на конкурсное ценовое предложение.</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r>
    </w:tbl>
    <w:p>
      <w:pPr>
        <w:spacing w:after="0"/>
        <w:ind w:left="0"/>
        <w:jc w:val="both"/>
      </w:pPr>
      <w:r>
        <w:rPr>
          <w:rFonts w:ascii="Times New Roman"/>
          <w:b w:val="false"/>
          <w:i w:val="false"/>
          <w:color w:val="000000"/>
          <w:sz w:val="28"/>
        </w:rPr>
        <w:t>
      Примечание: Установление квалификационных требований, предъявляемых потенциальным поставщикам в иных документах,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конкурсной документации</w:t>
            </w:r>
          </w:p>
        </w:tc>
      </w:tr>
    </w:tbl>
    <w:bookmarkStart w:name="z2283" w:id="1518"/>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работ, не связанных со строительством</w:t>
      </w:r>
      <w:r>
        <w:br/>
      </w:r>
      <w:r>
        <w:rPr>
          <w:rFonts w:ascii="Times New Roman"/>
          <w:b/>
          <w:i w:val="false"/>
          <w:color w:val="000000"/>
        </w:rPr>
        <w:t>(заполняется заказчиком)</w:t>
      </w:r>
    </w:p>
    <w:bookmarkEnd w:id="1518"/>
    <w:p>
      <w:pPr>
        <w:spacing w:after="0"/>
        <w:ind w:left="0"/>
        <w:jc w:val="both"/>
      </w:pPr>
      <w:bookmarkStart w:name="z2284" w:id="1519"/>
      <w:r>
        <w:rPr>
          <w:rFonts w:ascii="Times New Roman"/>
          <w:b w:val="false"/>
          <w:i w:val="false"/>
          <w:color w:val="000000"/>
          <w:sz w:val="28"/>
        </w:rPr>
        <w:t>
      Наименование заказчика __________________</w:t>
      </w:r>
    </w:p>
    <w:bookmarkEnd w:id="1519"/>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2285" w:id="1520"/>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1520"/>
    <w:bookmarkStart w:name="z2286" w:id="1521"/>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7" w:id="1522"/>
    <w:p>
      <w:pPr>
        <w:spacing w:after="0"/>
        <w:ind w:left="0"/>
        <w:jc w:val="both"/>
      </w:pPr>
      <w:r>
        <w:rPr>
          <w:rFonts w:ascii="Times New Roman"/>
          <w:b w:val="false"/>
          <w:i w:val="false"/>
          <w:color w:val="000000"/>
          <w:sz w:val="28"/>
        </w:rPr>
        <w:t>
      Если выполнение работ не требует получения соответствующего разрешения, направления уведомления, то данные сведения не заполняются.</w:t>
      </w:r>
    </w:p>
    <w:bookmarkEnd w:id="1522"/>
    <w:bookmarkStart w:name="z2288" w:id="1523"/>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523"/>
    <w:bookmarkStart w:name="z2289" w:id="1524"/>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524"/>
    <w:bookmarkStart w:name="z2290" w:id="1525"/>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525"/>
    <w:bookmarkStart w:name="z2291" w:id="1526"/>
    <w:p>
      <w:pPr>
        <w:spacing w:after="0"/>
        <w:ind w:left="0"/>
        <w:jc w:val="both"/>
      </w:pPr>
      <w:r>
        <w:rPr>
          <w:rFonts w:ascii="Times New Roman"/>
          <w:b w:val="false"/>
          <w:i w:val="false"/>
          <w:color w:val="000000"/>
          <w:sz w:val="28"/>
        </w:rPr>
        <w:t>
      Материальные ресурсы:</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2" w:id="1527"/>
    <w:p>
      <w:pPr>
        <w:spacing w:after="0"/>
        <w:ind w:left="0"/>
        <w:jc w:val="both"/>
      </w:pPr>
      <w:r>
        <w:rPr>
          <w:rFonts w:ascii="Times New Roman"/>
          <w:b w:val="false"/>
          <w:i w:val="false"/>
          <w:color w:val="000000"/>
          <w:sz w:val="28"/>
        </w:rPr>
        <w:t>
      Трудовые ресурсы:</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3" w:id="1528"/>
    <w:p>
      <w:pPr>
        <w:spacing w:after="0"/>
        <w:ind w:left="0"/>
        <w:jc w:val="both"/>
      </w:pPr>
      <w:r>
        <w:rPr>
          <w:rFonts w:ascii="Times New Roman"/>
          <w:b w:val="false"/>
          <w:i w:val="false"/>
          <w:color w:val="000000"/>
          <w:sz w:val="28"/>
        </w:rPr>
        <w:t>
      5. Наличие опыта работы в течение последних десяти лет, аналогичных (схожих) закупаемым на конкурсе.</w:t>
      </w:r>
    </w:p>
    <w:bookmarkEnd w:id="1528"/>
    <w:bookmarkStart w:name="z2294" w:id="1529"/>
    <w:p>
      <w:pPr>
        <w:spacing w:after="0"/>
        <w:ind w:left="0"/>
        <w:jc w:val="both"/>
      </w:pPr>
      <w:r>
        <w:rPr>
          <w:rFonts w:ascii="Times New Roman"/>
          <w:b w:val="false"/>
          <w:i w:val="false"/>
          <w:color w:val="000000"/>
          <w:sz w:val="28"/>
        </w:rPr>
        <w:t xml:space="preserve">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 </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5" w:id="1530"/>
    <w:p>
      <w:pPr>
        <w:spacing w:after="0"/>
        <w:ind w:left="0"/>
        <w:jc w:val="both"/>
      </w:pPr>
      <w:r>
        <w:rPr>
          <w:rFonts w:ascii="Times New Roman"/>
          <w:b w:val="false"/>
          <w:i w:val="false"/>
          <w:color w:val="000000"/>
          <w:sz w:val="28"/>
        </w:rPr>
        <w:t>
      Примечание.</w:t>
      </w:r>
    </w:p>
    <w:bookmarkEnd w:id="1530"/>
    <w:bookmarkStart w:name="z2296" w:id="1531"/>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531"/>
    <w:bookmarkStart w:name="z2297" w:id="1532"/>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5465" w:id="1533"/>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услуг (заполняется заказчиком)</w:t>
      </w:r>
    </w:p>
    <w:bookmarkEnd w:id="1533"/>
    <w:p>
      <w:pPr>
        <w:spacing w:after="0"/>
        <w:ind w:left="0"/>
        <w:jc w:val="both"/>
      </w:pPr>
      <w:r>
        <w:rPr>
          <w:rFonts w:ascii="Times New Roman"/>
          <w:b w:val="false"/>
          <w:i w:val="false"/>
          <w:color w:val="ff0000"/>
          <w:sz w:val="28"/>
        </w:rPr>
        <w:t xml:space="preserve">
      Сноска. Приложение 7 - в редакции приказа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5466" w:id="1534"/>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1534"/>
    <w:bookmarkStart w:name="z5467" w:id="1535"/>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15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4" w:id="1538"/>
    <w:p>
      <w:pPr>
        <w:spacing w:after="0"/>
        <w:ind w:left="0"/>
        <w:jc w:val="both"/>
      </w:pPr>
      <w:r>
        <w:rPr>
          <w:rFonts w:ascii="Times New Roman"/>
          <w:b w:val="false"/>
          <w:i w:val="false"/>
          <w:color w:val="000000"/>
          <w:sz w:val="28"/>
        </w:rPr>
        <w:t>
      Если оказание услуг не требует получения соответствующего разрешения, направления уведомления, то данные сведения не заполняются.</w:t>
      </w:r>
    </w:p>
    <w:bookmarkEnd w:id="1538"/>
    <w:bookmarkStart w:name="z5475" w:id="1539"/>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539"/>
    <w:bookmarkStart w:name="z5476" w:id="1540"/>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540"/>
    <w:bookmarkStart w:name="z5477" w:id="1541"/>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541"/>
    <w:bookmarkStart w:name="z5478" w:id="1542"/>
    <w:p>
      <w:pPr>
        <w:spacing w:after="0"/>
        <w:ind w:left="0"/>
        <w:jc w:val="both"/>
      </w:pPr>
      <w:r>
        <w:rPr>
          <w:rFonts w:ascii="Times New Roman"/>
          <w:b w:val="false"/>
          <w:i w:val="false"/>
          <w:color w:val="000000"/>
          <w:sz w:val="28"/>
        </w:rPr>
        <w:t>
      Материальные ресурсы:</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15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7" w:id="1545"/>
    <w:p>
      <w:pPr>
        <w:spacing w:after="0"/>
        <w:ind w:left="0"/>
        <w:jc w:val="both"/>
      </w:pPr>
      <w:r>
        <w:rPr>
          <w:rFonts w:ascii="Times New Roman"/>
          <w:b w:val="false"/>
          <w:i w:val="false"/>
          <w:color w:val="000000"/>
          <w:sz w:val="28"/>
        </w:rPr>
        <w:t>
      Трудовые ресурсы:</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15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5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8" w:id="1548"/>
    <w:p>
      <w:pPr>
        <w:spacing w:after="0"/>
        <w:ind w:left="0"/>
        <w:jc w:val="both"/>
      </w:pPr>
      <w:r>
        <w:rPr>
          <w:rFonts w:ascii="Times New Roman"/>
          <w:b w:val="false"/>
          <w:i w:val="false"/>
          <w:color w:val="000000"/>
          <w:sz w:val="28"/>
        </w:rPr>
        <w:t>
      5. Наличие опыта работы, соответствующего предмету закупаемых услуг за последние пять лет.</w:t>
      </w:r>
    </w:p>
    <w:bookmarkEnd w:id="1548"/>
    <w:bookmarkStart w:name="z5499" w:id="1549"/>
    <w:p>
      <w:pPr>
        <w:spacing w:after="0"/>
        <w:ind w:left="0"/>
        <w:jc w:val="both"/>
      </w:pPr>
      <w:r>
        <w:rPr>
          <w:rFonts w:ascii="Times New Roman"/>
          <w:b w:val="false"/>
          <w:i w:val="false"/>
          <w:color w:val="000000"/>
          <w:sz w:val="28"/>
        </w:rPr>
        <w:t>
      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5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услуг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8" w:id="1552"/>
    <w:p>
      <w:pPr>
        <w:spacing w:after="0"/>
        <w:ind w:left="0"/>
        <w:jc w:val="both"/>
      </w:pPr>
      <w:r>
        <w:rPr>
          <w:rFonts w:ascii="Times New Roman"/>
          <w:b w:val="false"/>
          <w:i w:val="false"/>
          <w:color w:val="000000"/>
          <w:sz w:val="28"/>
        </w:rPr>
        <w:t>
      Примечание.</w:t>
      </w:r>
    </w:p>
    <w:bookmarkEnd w:id="1552"/>
    <w:bookmarkStart w:name="z5509" w:id="1553"/>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553"/>
    <w:bookmarkStart w:name="z5510" w:id="1554"/>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конкурсной документации</w:t>
            </w:r>
          </w:p>
        </w:tc>
      </w:tr>
    </w:tbl>
    <w:bookmarkStart w:name="z2315" w:id="1555"/>
    <w:p>
      <w:pPr>
        <w:spacing w:after="0"/>
        <w:ind w:left="0"/>
        <w:jc w:val="left"/>
      </w:pPr>
      <w:r>
        <w:rPr>
          <w:rFonts w:ascii="Times New Roman"/>
          <w:b/>
          <w:i w:val="false"/>
          <w:color w:val="000000"/>
        </w:rPr>
        <w:t xml:space="preserve"> Сведения о квалификации и критериях, влияющих на конкурсное ценовое</w:t>
      </w:r>
      <w:r>
        <w:br/>
      </w:r>
      <w:r>
        <w:rPr>
          <w:rFonts w:ascii="Times New Roman"/>
          <w:b/>
          <w:i w:val="false"/>
          <w:color w:val="000000"/>
        </w:rPr>
        <w:t>предложение при закупках товаров</w:t>
      </w:r>
      <w:r>
        <w:br/>
      </w:r>
      <w:r>
        <w:rPr>
          <w:rFonts w:ascii="Times New Roman"/>
          <w:b/>
          <w:i w:val="false"/>
          <w:color w:val="000000"/>
        </w:rPr>
        <w:t>(заполняется потенциальным поставщиком (соисполнителем))</w:t>
      </w:r>
    </w:p>
    <w:bookmarkEnd w:id="1555"/>
    <w:p>
      <w:pPr>
        <w:spacing w:after="0"/>
        <w:ind w:left="0"/>
        <w:jc w:val="both"/>
      </w:pPr>
      <w:bookmarkStart w:name="z2316" w:id="1556"/>
      <w:r>
        <w:rPr>
          <w:rFonts w:ascii="Times New Roman"/>
          <w:b w:val="false"/>
          <w:i w:val="false"/>
          <w:color w:val="000000"/>
          <w:sz w:val="28"/>
        </w:rPr>
        <w:t>
      Наименование заказчика __________________</w:t>
      </w:r>
    </w:p>
    <w:bookmarkEnd w:id="1556"/>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(соисполнителя)________________</w:t>
      </w:r>
    </w:p>
    <w:p>
      <w:pPr>
        <w:spacing w:after="0"/>
        <w:ind w:left="0"/>
        <w:jc w:val="both"/>
      </w:pPr>
      <w:r>
        <w:rPr>
          <w:rFonts w:ascii="Times New Roman"/>
          <w:b w:val="false"/>
          <w:i w:val="false"/>
          <w:color w:val="000000"/>
          <w:sz w:val="28"/>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7" w:id="1557"/>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1557"/>
    <w:bookmarkStart w:name="z2318" w:id="1558"/>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1558"/>
    <w:bookmarkStart w:name="z2319" w:id="1559"/>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559"/>
    <w:bookmarkStart w:name="z2320" w:id="1560"/>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2321" w:id="1561"/>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62"/>
          <w:p>
            <w:pPr>
              <w:spacing w:after="20"/>
              <w:ind w:left="20"/>
              <w:jc w:val="both"/>
            </w:pPr>
          </w:p>
          <w:bookmarkEnd w:id="156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2323" w:id="1563"/>
    <w:p>
      <w:pPr>
        <w:spacing w:after="0"/>
        <w:ind w:left="0"/>
        <w:jc w:val="both"/>
      </w:pPr>
      <w:r>
        <w:rPr>
          <w:rFonts w:ascii="Times New Roman"/>
          <w:b w:val="false"/>
          <w:i w:val="false"/>
          <w:color w:val="000000"/>
          <w:sz w:val="28"/>
        </w:rPr>
        <w:t>
      Расшифровка аббревиатур:</w:t>
      </w:r>
    </w:p>
    <w:bookmarkEnd w:id="1563"/>
    <w:bookmarkStart w:name="z2324" w:id="1564"/>
    <w:p>
      <w:pPr>
        <w:spacing w:after="0"/>
        <w:ind w:left="0"/>
        <w:jc w:val="both"/>
      </w:pPr>
      <w:r>
        <w:rPr>
          <w:rFonts w:ascii="Times New Roman"/>
          <w:b w:val="false"/>
          <w:i w:val="false"/>
          <w:color w:val="000000"/>
          <w:sz w:val="28"/>
        </w:rPr>
        <w:t>
      БИН – бизнес-идентификационный номер;</w:t>
      </w:r>
    </w:p>
    <w:bookmarkEnd w:id="1564"/>
    <w:bookmarkStart w:name="z2325" w:id="1565"/>
    <w:p>
      <w:pPr>
        <w:spacing w:after="0"/>
        <w:ind w:left="0"/>
        <w:jc w:val="both"/>
      </w:pPr>
      <w:r>
        <w:rPr>
          <w:rFonts w:ascii="Times New Roman"/>
          <w:b w:val="false"/>
          <w:i w:val="false"/>
          <w:color w:val="000000"/>
          <w:sz w:val="28"/>
        </w:rPr>
        <w:t>
      ИИН – индивидуальный идентификационный номер;</w:t>
      </w:r>
    </w:p>
    <w:bookmarkEnd w:id="1565"/>
    <w:bookmarkStart w:name="z2326" w:id="1566"/>
    <w:p>
      <w:pPr>
        <w:spacing w:after="0"/>
        <w:ind w:left="0"/>
        <w:jc w:val="both"/>
      </w:pPr>
      <w:r>
        <w:rPr>
          <w:rFonts w:ascii="Times New Roman"/>
          <w:b w:val="false"/>
          <w:i w:val="false"/>
          <w:color w:val="000000"/>
          <w:sz w:val="28"/>
        </w:rPr>
        <w:t>
      ИНН – идентификационный номер налогоплательщика;</w:t>
      </w:r>
    </w:p>
    <w:bookmarkEnd w:id="1566"/>
    <w:bookmarkStart w:name="z2327" w:id="1567"/>
    <w:p>
      <w:pPr>
        <w:spacing w:after="0"/>
        <w:ind w:left="0"/>
        <w:jc w:val="both"/>
      </w:pPr>
      <w:r>
        <w:rPr>
          <w:rFonts w:ascii="Times New Roman"/>
          <w:b w:val="false"/>
          <w:i w:val="false"/>
          <w:color w:val="000000"/>
          <w:sz w:val="28"/>
        </w:rPr>
        <w:t>
      УНП – учетный номер плательщика;</w:t>
      </w:r>
    </w:p>
    <w:bookmarkEnd w:id="1567"/>
    <w:bookmarkStart w:name="z2328" w:id="1568"/>
    <w:p>
      <w:pPr>
        <w:spacing w:after="0"/>
        <w:ind w:left="0"/>
        <w:jc w:val="both"/>
      </w:pPr>
      <w:r>
        <w:rPr>
          <w:rFonts w:ascii="Times New Roman"/>
          <w:b w:val="false"/>
          <w:i w:val="false"/>
          <w:color w:val="000000"/>
          <w:sz w:val="28"/>
        </w:rPr>
        <w:t>
      Ф.И.О. – фамилия, имя, отчество (при наличии).</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конкурсной документации</w:t>
            </w:r>
          </w:p>
        </w:tc>
      </w:tr>
    </w:tbl>
    <w:bookmarkStart w:name="z2330" w:id="1569"/>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w:t>
      </w:r>
      <w:r>
        <w:br/>
      </w:r>
      <w:r>
        <w:rPr>
          <w:rFonts w:ascii="Times New Roman"/>
          <w:b/>
          <w:i w:val="false"/>
          <w:color w:val="000000"/>
        </w:rPr>
        <w:t>при закупках работ в сфере строительства (строительно-монтажные работы и работы</w:t>
      </w:r>
      <w:r>
        <w:br/>
      </w:r>
      <w:r>
        <w:rPr>
          <w:rFonts w:ascii="Times New Roman"/>
          <w:b/>
          <w:i w:val="false"/>
          <w:color w:val="000000"/>
        </w:rPr>
        <w:t>по проектированию) (заполняется потенциальным поставщиком (субподрядчиком))</w:t>
      </w:r>
    </w:p>
    <w:bookmarkEnd w:id="1569"/>
    <w:p>
      <w:pPr>
        <w:spacing w:after="0"/>
        <w:ind w:left="0"/>
        <w:jc w:val="both"/>
      </w:pPr>
      <w:bookmarkStart w:name="z2331" w:id="1570"/>
      <w:r>
        <w:rPr>
          <w:rFonts w:ascii="Times New Roman"/>
          <w:b w:val="false"/>
          <w:i w:val="false"/>
          <w:color w:val="000000"/>
          <w:sz w:val="28"/>
        </w:rPr>
        <w:t>
      Наименование заказчика _________________</w:t>
      </w:r>
    </w:p>
    <w:bookmarkEnd w:id="1570"/>
    <w:p>
      <w:pPr>
        <w:spacing w:after="0"/>
        <w:ind w:left="0"/>
        <w:jc w:val="both"/>
      </w:pPr>
      <w:r>
        <w:rPr>
          <w:rFonts w:ascii="Times New Roman"/>
          <w:b w:val="false"/>
          <w:i w:val="false"/>
          <w:color w:val="000000"/>
          <w:sz w:val="28"/>
        </w:rPr>
        <w:t>Наименование организатора ______________</w:t>
      </w:r>
    </w:p>
    <w:p>
      <w:pPr>
        <w:spacing w:after="0"/>
        <w:ind w:left="0"/>
        <w:jc w:val="both"/>
      </w:pPr>
      <w:r>
        <w:rPr>
          <w:rFonts w:ascii="Times New Roman"/>
          <w:b w:val="false"/>
          <w:i w:val="false"/>
          <w:color w:val="000000"/>
          <w:sz w:val="28"/>
        </w:rPr>
        <w:t>№ конкурса ____________________________</w:t>
      </w:r>
    </w:p>
    <w:p>
      <w:pPr>
        <w:spacing w:after="0"/>
        <w:ind w:left="0"/>
        <w:jc w:val="both"/>
      </w:pPr>
      <w:r>
        <w:rPr>
          <w:rFonts w:ascii="Times New Roman"/>
          <w:b w:val="false"/>
          <w:i w:val="false"/>
          <w:color w:val="000000"/>
          <w:sz w:val="28"/>
        </w:rPr>
        <w:t>Наименование конкурса _________________</w:t>
      </w:r>
    </w:p>
    <w:p>
      <w:pPr>
        <w:spacing w:after="0"/>
        <w:ind w:left="0"/>
        <w:jc w:val="both"/>
      </w:pPr>
      <w:r>
        <w:rPr>
          <w:rFonts w:ascii="Times New Roman"/>
          <w:b w:val="false"/>
          <w:i w:val="false"/>
          <w:color w:val="000000"/>
          <w:sz w:val="28"/>
        </w:rPr>
        <w:t>№ лота ________________________________</w:t>
      </w:r>
    </w:p>
    <w:p>
      <w:pPr>
        <w:spacing w:after="0"/>
        <w:ind w:left="0"/>
        <w:jc w:val="both"/>
      </w:pPr>
      <w:r>
        <w:rPr>
          <w:rFonts w:ascii="Times New Roman"/>
          <w:b w:val="false"/>
          <w:i w:val="false"/>
          <w:color w:val="000000"/>
          <w:sz w:val="28"/>
        </w:rPr>
        <w:t>Наименование лота 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(субподрядчика)_________________________</w:t>
      </w:r>
    </w:p>
    <w:p>
      <w:pPr>
        <w:spacing w:after="0"/>
        <w:ind w:left="0"/>
        <w:jc w:val="both"/>
      </w:pPr>
      <w:r>
        <w:rPr>
          <w:rFonts w:ascii="Times New Roman"/>
          <w:b w:val="false"/>
          <w:i w:val="false"/>
          <w:color w:val="000000"/>
          <w:sz w:val="28"/>
        </w:rPr>
        <w:t>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2" w:id="1571"/>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1571"/>
    <w:bookmarkStart w:name="z2333" w:id="1572"/>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572"/>
    <w:bookmarkStart w:name="z2334" w:id="1573"/>
    <w:p>
      <w:pPr>
        <w:spacing w:after="0"/>
        <w:ind w:left="0"/>
        <w:jc w:val="both"/>
      </w:pPr>
      <w:r>
        <w:rPr>
          <w:rFonts w:ascii="Times New Roman"/>
          <w:b w:val="false"/>
          <w:i w:val="false"/>
          <w:color w:val="000000"/>
          <w:sz w:val="28"/>
        </w:rPr>
        <w:t xml:space="preserve">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p>
    <w:bookmarkEnd w:id="1573"/>
    <w:bookmarkStart w:name="z2335" w:id="1574"/>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схожих (аналогичных) закупаемым на конкурсе, для расчета критериев, влияющих на конкурсное ценовое предложение (формируются с учетом форматно-логического контроля).</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подтверждающих документов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75"/>
          <w:p>
            <w:pPr>
              <w:spacing w:after="20"/>
              <w:ind w:left="20"/>
              <w:jc w:val="both"/>
            </w:pPr>
          </w:p>
          <w:bookmarkEnd w:id="157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2337" w:id="1576"/>
      <w:r>
        <w:rPr>
          <w:rFonts w:ascii="Times New Roman"/>
          <w:b w:val="false"/>
          <w:i w:val="false"/>
          <w:color w:val="000000"/>
          <w:sz w:val="28"/>
        </w:rPr>
        <w:t>
      Расшифровка аббревиатур:</w:t>
      </w:r>
    </w:p>
    <w:bookmarkEnd w:id="157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конкурсной документации</w:t>
            </w:r>
          </w:p>
        </w:tc>
      </w:tr>
    </w:tbl>
    <w:bookmarkStart w:name="z2339" w:id="1577"/>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работ, не связанных со строительством (заполняется потенциальным поставщиком (субподрядчиком))</w:t>
      </w:r>
    </w:p>
    <w:bookmarkEnd w:id="1577"/>
    <w:p>
      <w:pPr>
        <w:spacing w:after="0"/>
        <w:ind w:left="0"/>
        <w:jc w:val="both"/>
      </w:pPr>
      <w:r>
        <w:rPr>
          <w:rFonts w:ascii="Times New Roman"/>
          <w:b w:val="false"/>
          <w:i w:val="false"/>
          <w:color w:val="ff0000"/>
          <w:sz w:val="28"/>
        </w:rPr>
        <w:t xml:space="preserve">
      Сноска. Приложение 10 – в редакции приказа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9" w:id="1578"/>
    <w:p>
      <w:pPr>
        <w:spacing w:after="0"/>
        <w:ind w:left="0"/>
        <w:jc w:val="both"/>
      </w:pPr>
      <w:r>
        <w:rPr>
          <w:rFonts w:ascii="Times New Roman"/>
          <w:b w:val="false"/>
          <w:i w:val="false"/>
          <w:color w:val="000000"/>
          <w:sz w:val="28"/>
        </w:rPr>
        <w:t>
      Наименование заказчика _________________</w:t>
      </w:r>
    </w:p>
    <w:bookmarkEnd w:id="1578"/>
    <w:bookmarkStart w:name="z6460" w:id="1579"/>
    <w:p>
      <w:pPr>
        <w:spacing w:after="0"/>
        <w:ind w:left="0"/>
        <w:jc w:val="both"/>
      </w:pPr>
      <w:r>
        <w:rPr>
          <w:rFonts w:ascii="Times New Roman"/>
          <w:b w:val="false"/>
          <w:i w:val="false"/>
          <w:color w:val="000000"/>
          <w:sz w:val="28"/>
        </w:rPr>
        <w:t>
      Наименование организатора ______________</w:t>
      </w:r>
    </w:p>
    <w:bookmarkEnd w:id="1579"/>
    <w:bookmarkStart w:name="z6461" w:id="1580"/>
    <w:p>
      <w:pPr>
        <w:spacing w:after="0"/>
        <w:ind w:left="0"/>
        <w:jc w:val="both"/>
      </w:pPr>
      <w:r>
        <w:rPr>
          <w:rFonts w:ascii="Times New Roman"/>
          <w:b w:val="false"/>
          <w:i w:val="false"/>
          <w:color w:val="000000"/>
          <w:sz w:val="28"/>
        </w:rPr>
        <w:t>
      № конкурса _____________________________</w:t>
      </w:r>
    </w:p>
    <w:bookmarkEnd w:id="1580"/>
    <w:bookmarkStart w:name="z6462" w:id="1581"/>
    <w:p>
      <w:pPr>
        <w:spacing w:after="0"/>
        <w:ind w:left="0"/>
        <w:jc w:val="both"/>
      </w:pPr>
      <w:r>
        <w:rPr>
          <w:rFonts w:ascii="Times New Roman"/>
          <w:b w:val="false"/>
          <w:i w:val="false"/>
          <w:color w:val="000000"/>
          <w:sz w:val="28"/>
        </w:rPr>
        <w:t>
      Наименование конкурса ___________________</w:t>
      </w:r>
    </w:p>
    <w:bookmarkEnd w:id="1581"/>
    <w:bookmarkStart w:name="z6463" w:id="1582"/>
    <w:p>
      <w:pPr>
        <w:spacing w:after="0"/>
        <w:ind w:left="0"/>
        <w:jc w:val="both"/>
      </w:pPr>
      <w:r>
        <w:rPr>
          <w:rFonts w:ascii="Times New Roman"/>
          <w:b w:val="false"/>
          <w:i w:val="false"/>
          <w:color w:val="000000"/>
          <w:sz w:val="28"/>
        </w:rPr>
        <w:t>
      № лота _________________________________</w:t>
      </w:r>
    </w:p>
    <w:bookmarkEnd w:id="1582"/>
    <w:bookmarkStart w:name="z6464" w:id="1583"/>
    <w:p>
      <w:pPr>
        <w:spacing w:after="0"/>
        <w:ind w:left="0"/>
        <w:jc w:val="both"/>
      </w:pPr>
      <w:r>
        <w:rPr>
          <w:rFonts w:ascii="Times New Roman"/>
          <w:b w:val="false"/>
          <w:i w:val="false"/>
          <w:color w:val="000000"/>
          <w:sz w:val="28"/>
        </w:rPr>
        <w:t>
      Наименование лота _______________________</w:t>
      </w:r>
    </w:p>
    <w:bookmarkEnd w:id="1583"/>
    <w:bookmarkStart w:name="z6465" w:id="1584"/>
    <w:p>
      <w:pPr>
        <w:spacing w:after="0"/>
        <w:ind w:left="0"/>
        <w:jc w:val="both"/>
      </w:pPr>
      <w:r>
        <w:rPr>
          <w:rFonts w:ascii="Times New Roman"/>
          <w:b w:val="false"/>
          <w:i w:val="false"/>
          <w:color w:val="000000"/>
          <w:sz w:val="28"/>
        </w:rPr>
        <w:t>
      БИН/ИИН/ИНН/УНП и наименование потенциального поставщика (субподрядчика)_________________________</w:t>
      </w:r>
    </w:p>
    <w:bookmarkEnd w:id="1584"/>
    <w:bookmarkStart w:name="z6466" w:id="1585"/>
    <w:p>
      <w:pPr>
        <w:spacing w:after="0"/>
        <w:ind w:left="0"/>
        <w:jc w:val="both"/>
      </w:pPr>
      <w:r>
        <w:rPr>
          <w:rFonts w:ascii="Times New Roman"/>
          <w:b w:val="false"/>
          <w:i w:val="false"/>
          <w:color w:val="000000"/>
          <w:sz w:val="28"/>
        </w:rPr>
        <w:t xml:space="preserve">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 </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15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15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1" w:id="1588"/>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1588"/>
    <w:bookmarkStart w:name="z6482" w:id="1589"/>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1589"/>
    <w:bookmarkStart w:name="z6483" w:id="1590"/>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590"/>
    <w:bookmarkStart w:name="z6484" w:id="1591"/>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выполнения работ с приложением электронных копий подтверждающих документов.</w:t>
      </w:r>
    </w:p>
    <w:bookmarkEnd w:id="1591"/>
    <w:bookmarkStart w:name="z6485" w:id="1592"/>
    <w:p>
      <w:pPr>
        <w:spacing w:after="0"/>
        <w:ind w:left="0"/>
        <w:jc w:val="both"/>
      </w:pPr>
      <w:r>
        <w:rPr>
          <w:rFonts w:ascii="Times New Roman"/>
          <w:b w:val="false"/>
          <w:i w:val="false"/>
          <w:color w:val="000000"/>
          <w:sz w:val="28"/>
        </w:rPr>
        <w:t>
      Материальные ресурсы:</w:t>
      </w:r>
    </w:p>
    <w:bookmarkEnd w:id="1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15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15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2" w:id="1595"/>
    <w:p>
      <w:pPr>
        <w:spacing w:after="0"/>
        <w:ind w:left="0"/>
        <w:jc w:val="both"/>
      </w:pPr>
      <w:r>
        <w:rPr>
          <w:rFonts w:ascii="Times New Roman"/>
          <w:b w:val="false"/>
          <w:i w:val="false"/>
          <w:color w:val="000000"/>
          <w:sz w:val="28"/>
        </w:rPr>
        <w:t>
      Трудовые ресурсы:</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5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5" w:id="1598"/>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bookmarkEnd w:id="1598"/>
    <w:bookmarkStart w:name="z6516" w:id="1599"/>
    <w:p>
      <w:pPr>
        <w:spacing w:after="0"/>
        <w:ind w:left="0"/>
        <w:jc w:val="both"/>
      </w:pPr>
      <w:r>
        <w:rPr>
          <w:rFonts w:ascii="Times New Roman"/>
          <w:b w:val="false"/>
          <w:i w:val="false"/>
          <w:color w:val="000000"/>
          <w:sz w:val="28"/>
        </w:rPr>
        <w:t>
      Если на осуществление государственных закупок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60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выполненных работ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1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1602"/>
          <w:p>
            <w:pPr>
              <w:spacing w:after="20"/>
              <w:ind w:left="20"/>
              <w:jc w:val="both"/>
            </w:pPr>
            <w:r>
              <w:rPr>
                <w:rFonts w:ascii="Times New Roman"/>
                <w:b w:val="false"/>
                <w:i w:val="false"/>
                <w:color w:val="000000"/>
                <w:sz w:val="20"/>
              </w:rPr>
              <w:t>
</w:t>
            </w:r>
          </w:p>
          <w:bookmarkEnd w:id="160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6537" w:id="1603"/>
    <w:p>
      <w:pPr>
        <w:spacing w:after="0"/>
        <w:ind w:left="0"/>
        <w:jc w:val="both"/>
      </w:pPr>
      <w:r>
        <w:rPr>
          <w:rFonts w:ascii="Times New Roman"/>
          <w:b w:val="false"/>
          <w:i w:val="false"/>
          <w:color w:val="000000"/>
          <w:sz w:val="28"/>
        </w:rPr>
        <w:t xml:space="preserve">
      Примечание: </w:t>
      </w:r>
    </w:p>
    <w:bookmarkEnd w:id="1603"/>
    <w:bookmarkStart w:name="z6538" w:id="1604"/>
    <w:p>
      <w:pPr>
        <w:spacing w:after="0"/>
        <w:ind w:left="0"/>
        <w:jc w:val="both"/>
      </w:pPr>
      <w:r>
        <w:rPr>
          <w:rFonts w:ascii="Times New Roman"/>
          <w:b w:val="false"/>
          <w:i w:val="false"/>
          <w:color w:val="000000"/>
          <w:sz w:val="28"/>
        </w:rPr>
        <w:t xml:space="preserve">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реставрация, реэкспозиция существующих объектов, благоустройство, обустройство)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 </w:t>
      </w:r>
    </w:p>
    <w:bookmarkEnd w:id="1604"/>
    <w:bookmarkStart w:name="z6539" w:id="1605"/>
    <w:p>
      <w:pPr>
        <w:spacing w:after="0"/>
        <w:ind w:left="0"/>
        <w:jc w:val="both"/>
      </w:pPr>
      <w:r>
        <w:rPr>
          <w:rFonts w:ascii="Times New Roman"/>
          <w:b w:val="false"/>
          <w:i w:val="false"/>
          <w:color w:val="000000"/>
          <w:sz w:val="28"/>
        </w:rPr>
        <w:t>
      При этом, виды и подвиды соответствующего разрешения (лицензии) на строительно-монтажные работы являются аналогичными (схожими) предмету проводимых государственных закупок.</w:t>
      </w:r>
    </w:p>
    <w:bookmarkEnd w:id="1605"/>
    <w:bookmarkStart w:name="z6540" w:id="1606"/>
    <w:p>
      <w:pPr>
        <w:spacing w:after="0"/>
        <w:ind w:left="0"/>
        <w:jc w:val="both"/>
      </w:pPr>
      <w:r>
        <w:rPr>
          <w:rFonts w:ascii="Times New Roman"/>
          <w:b w:val="false"/>
          <w:i w:val="false"/>
          <w:color w:val="000000"/>
          <w:sz w:val="28"/>
        </w:rPr>
        <w:t>
      В связи с чем, требования пункта 4 настоящего приложения не распространяются на таких потенциальных поставщиков.</w:t>
      </w:r>
    </w:p>
    <w:bookmarkEnd w:id="1606"/>
    <w:bookmarkStart w:name="z6541" w:id="1607"/>
    <w:p>
      <w:pPr>
        <w:spacing w:after="0"/>
        <w:ind w:left="0"/>
        <w:jc w:val="both"/>
      </w:pPr>
      <w:r>
        <w:rPr>
          <w:rFonts w:ascii="Times New Roman"/>
          <w:b w:val="false"/>
          <w:i w:val="false"/>
          <w:color w:val="000000"/>
          <w:sz w:val="28"/>
        </w:rPr>
        <w:t>
      Если предметом государственных закупок являются работы, не связанные со строительством (работы, не связанные с текущим или средним ремонтом, реставрацией, реэкспозицией существующих объектов, благоустройством, обустройством), потенциальный поставщик подтверждает обладание материальными и трудовыми ресурсами согласно требованиям, предусмотренным пунктом 4 настоящего приложения.</w:t>
      </w:r>
    </w:p>
    <w:bookmarkEnd w:id="1607"/>
    <w:bookmarkStart w:name="z6542" w:id="1608"/>
    <w:p>
      <w:pPr>
        <w:spacing w:after="0"/>
        <w:ind w:left="0"/>
        <w:jc w:val="both"/>
      </w:pPr>
      <w:r>
        <w:rPr>
          <w:rFonts w:ascii="Times New Roman"/>
          <w:b w:val="false"/>
          <w:i w:val="false"/>
          <w:color w:val="000000"/>
          <w:sz w:val="28"/>
        </w:rPr>
        <w:t>
      Расшифровка аббревиатур:</w:t>
      </w:r>
    </w:p>
    <w:bookmarkEnd w:id="1608"/>
    <w:bookmarkStart w:name="z6543" w:id="1609"/>
    <w:p>
      <w:pPr>
        <w:spacing w:after="0"/>
        <w:ind w:left="0"/>
        <w:jc w:val="both"/>
      </w:pPr>
      <w:r>
        <w:rPr>
          <w:rFonts w:ascii="Times New Roman"/>
          <w:b w:val="false"/>
          <w:i w:val="false"/>
          <w:color w:val="000000"/>
          <w:sz w:val="28"/>
        </w:rPr>
        <w:t>
      БИН – бизнес-идентификационный номер;</w:t>
      </w:r>
    </w:p>
    <w:bookmarkEnd w:id="1609"/>
    <w:bookmarkStart w:name="z6544" w:id="1610"/>
    <w:p>
      <w:pPr>
        <w:spacing w:after="0"/>
        <w:ind w:left="0"/>
        <w:jc w:val="both"/>
      </w:pPr>
      <w:r>
        <w:rPr>
          <w:rFonts w:ascii="Times New Roman"/>
          <w:b w:val="false"/>
          <w:i w:val="false"/>
          <w:color w:val="000000"/>
          <w:sz w:val="28"/>
        </w:rPr>
        <w:t>
      ИИН – индивидуальный идентификационный номер;</w:t>
      </w:r>
    </w:p>
    <w:bookmarkEnd w:id="1610"/>
    <w:bookmarkStart w:name="z6545" w:id="1611"/>
    <w:p>
      <w:pPr>
        <w:spacing w:after="0"/>
        <w:ind w:left="0"/>
        <w:jc w:val="both"/>
      </w:pPr>
      <w:r>
        <w:rPr>
          <w:rFonts w:ascii="Times New Roman"/>
          <w:b w:val="false"/>
          <w:i w:val="false"/>
          <w:color w:val="000000"/>
          <w:sz w:val="28"/>
        </w:rPr>
        <w:t>
      ИНН – идентификационный номер налогоплательщика;</w:t>
      </w:r>
    </w:p>
    <w:bookmarkEnd w:id="1611"/>
    <w:bookmarkStart w:name="z6546" w:id="1612"/>
    <w:p>
      <w:pPr>
        <w:spacing w:after="0"/>
        <w:ind w:left="0"/>
        <w:jc w:val="both"/>
      </w:pPr>
      <w:r>
        <w:rPr>
          <w:rFonts w:ascii="Times New Roman"/>
          <w:b w:val="false"/>
          <w:i w:val="false"/>
          <w:color w:val="000000"/>
          <w:sz w:val="28"/>
        </w:rPr>
        <w:t>
      УНП – учетный номер плательщика;</w:t>
      </w:r>
    </w:p>
    <w:bookmarkEnd w:id="1612"/>
    <w:bookmarkStart w:name="z6547" w:id="1613"/>
    <w:p>
      <w:pPr>
        <w:spacing w:after="0"/>
        <w:ind w:left="0"/>
        <w:jc w:val="both"/>
      </w:pPr>
      <w:r>
        <w:rPr>
          <w:rFonts w:ascii="Times New Roman"/>
          <w:b w:val="false"/>
          <w:i w:val="false"/>
          <w:color w:val="000000"/>
          <w:sz w:val="28"/>
        </w:rPr>
        <w:t>
      Ф.И.О. – фамилия, имя, отчество (при его наличии).</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конкурсной документации</w:t>
            </w:r>
          </w:p>
        </w:tc>
      </w:tr>
    </w:tbl>
    <w:bookmarkStart w:name="z5512" w:id="1614"/>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услуг (заполняется потенциальным поставщиком (соисполнителем))</w:t>
      </w:r>
    </w:p>
    <w:bookmarkEnd w:id="1614"/>
    <w:p>
      <w:pPr>
        <w:spacing w:after="0"/>
        <w:ind w:left="0"/>
        <w:jc w:val="both"/>
      </w:pPr>
      <w:r>
        <w:rPr>
          <w:rFonts w:ascii="Times New Roman"/>
          <w:b w:val="false"/>
          <w:i w:val="false"/>
          <w:color w:val="ff0000"/>
          <w:sz w:val="28"/>
        </w:rPr>
        <w:t xml:space="preserve">
      Сноска. Приложение 11 - в редакции приказа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13" w:id="1615"/>
      <w:r>
        <w:rPr>
          <w:rFonts w:ascii="Times New Roman"/>
          <w:b w:val="false"/>
          <w:i w:val="false"/>
          <w:color w:val="000000"/>
          <w:sz w:val="28"/>
        </w:rPr>
        <w:t>
      Наименование заказчика _________________________________________________</w:t>
      </w:r>
    </w:p>
    <w:bookmarkEnd w:id="1615"/>
    <w:p>
      <w:pPr>
        <w:spacing w:after="0"/>
        <w:ind w:left="0"/>
        <w:jc w:val="both"/>
      </w:pPr>
      <w:r>
        <w:rPr>
          <w:rFonts w:ascii="Times New Roman"/>
          <w:b w:val="false"/>
          <w:i w:val="false"/>
          <w:color w:val="000000"/>
          <w:sz w:val="28"/>
        </w:rPr>
        <w:t>Наименование организатора 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(соисполнителя)</w:t>
      </w:r>
    </w:p>
    <w:p>
      <w:pPr>
        <w:spacing w:after="0"/>
        <w:ind w:left="0"/>
        <w:jc w:val="both"/>
      </w:pPr>
      <w:r>
        <w:rPr>
          <w:rFonts w:ascii="Times New Roman"/>
          <w:b w:val="false"/>
          <w:i w:val="false"/>
          <w:color w:val="000000"/>
          <w:sz w:val="28"/>
        </w:rPr>
        <w:t>_______________________________________________________________________</w:t>
      </w:r>
    </w:p>
    <w:bookmarkStart w:name="z5514" w:id="1616"/>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16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16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9" w:id="1619"/>
    <w:p>
      <w:pPr>
        <w:spacing w:after="0"/>
        <w:ind w:left="0"/>
        <w:jc w:val="both"/>
      </w:pPr>
      <w:r>
        <w:rPr>
          <w:rFonts w:ascii="Times New Roman"/>
          <w:b w:val="false"/>
          <w:i w:val="false"/>
          <w:color w:val="000000"/>
          <w:sz w:val="28"/>
        </w:rPr>
        <w:t>
      Данный пункт заполняется в случае, если оказание услуг требует получения соответствующего разрешения, направления уведомления.</w:t>
      </w:r>
    </w:p>
    <w:bookmarkEnd w:id="1619"/>
    <w:bookmarkStart w:name="z5530" w:id="1620"/>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1620"/>
    <w:bookmarkStart w:name="z5531" w:id="1621"/>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621"/>
    <w:bookmarkStart w:name="z5532" w:id="1622"/>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оказания услуг с приложением электронных копий подтверждающих документов.</w:t>
      </w:r>
    </w:p>
    <w:bookmarkEnd w:id="1622"/>
    <w:bookmarkStart w:name="z5533" w:id="1623"/>
    <w:p>
      <w:pPr>
        <w:spacing w:after="0"/>
        <w:ind w:left="0"/>
        <w:jc w:val="both"/>
      </w:pPr>
      <w:r>
        <w:rPr>
          <w:rFonts w:ascii="Times New Roman"/>
          <w:b w:val="false"/>
          <w:i w:val="false"/>
          <w:color w:val="000000"/>
          <w:sz w:val="28"/>
        </w:rPr>
        <w:t>
      Материальные ресурсы:</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16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16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0" w:id="1626"/>
    <w:p>
      <w:pPr>
        <w:spacing w:after="0"/>
        <w:ind w:left="0"/>
        <w:jc w:val="both"/>
      </w:pPr>
      <w:r>
        <w:rPr>
          <w:rFonts w:ascii="Times New Roman"/>
          <w:b w:val="false"/>
          <w:i w:val="false"/>
          <w:color w:val="000000"/>
          <w:sz w:val="28"/>
        </w:rPr>
        <w:t>
      Трудовые ресурсы:</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6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16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3" w:id="1629"/>
    <w:p>
      <w:pPr>
        <w:spacing w:after="0"/>
        <w:ind w:left="0"/>
        <w:jc w:val="both"/>
      </w:pPr>
      <w:r>
        <w:rPr>
          <w:rFonts w:ascii="Times New Roman"/>
          <w:b w:val="false"/>
          <w:i w:val="false"/>
          <w:color w:val="000000"/>
          <w:sz w:val="28"/>
        </w:rPr>
        <w:t>
      5. Сведения о наличии опыта оказанных услуг в течение последних пяти лет, предшествующих текущему году, аналогичных (схожих) закупаемым на конкурсе, с приложением электронных копий подтверждающих документов.</w:t>
      </w:r>
    </w:p>
    <w:bookmarkEnd w:id="1629"/>
    <w:bookmarkStart w:name="z5564" w:id="1630"/>
    <w:p>
      <w:pPr>
        <w:spacing w:after="0"/>
        <w:ind w:left="0"/>
        <w:jc w:val="both"/>
      </w:pPr>
      <w:r>
        <w:rPr>
          <w:rFonts w:ascii="Times New Roman"/>
          <w:b w:val="false"/>
          <w:i w:val="false"/>
          <w:color w:val="000000"/>
          <w:sz w:val="28"/>
        </w:rPr>
        <w:t>
      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опыта работы не предъявляется.</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16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1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1633"/>
          <w:p>
            <w:pPr>
              <w:spacing w:after="20"/>
              <w:ind w:left="20"/>
              <w:jc w:val="both"/>
            </w:pPr>
            <w:r>
              <w:rPr>
                <w:rFonts w:ascii="Times New Roman"/>
                <w:b w:val="false"/>
                <w:i w:val="false"/>
                <w:color w:val="000000"/>
                <w:sz w:val="20"/>
              </w:rPr>
              <w:t>
</w:t>
            </w:r>
          </w:p>
          <w:bookmarkEnd w:id="163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5585" w:id="1634"/>
      <w:r>
        <w:rPr>
          <w:rFonts w:ascii="Times New Roman"/>
          <w:b w:val="false"/>
          <w:i w:val="false"/>
          <w:color w:val="000000"/>
          <w:sz w:val="28"/>
        </w:rPr>
        <w:t>
      Расшифровка аббревиатур:</w:t>
      </w:r>
    </w:p>
    <w:bookmarkEnd w:id="163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конкурсной документации</w:t>
            </w:r>
          </w:p>
        </w:tc>
      </w:tr>
    </w:tbl>
    <w:bookmarkStart w:name="z7188" w:id="1635"/>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1635"/>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конкурса__________________________________________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89" w:id="1636"/>
      <w:r>
        <w:rPr>
          <w:rFonts w:ascii="Times New Roman"/>
          <w:b w:val="false"/>
          <w:i w:val="false"/>
          <w:color w:val="000000"/>
          <w:sz w:val="28"/>
        </w:rPr>
        <w:t>
      Примечание.</w:t>
      </w:r>
    </w:p>
    <w:bookmarkEnd w:id="1636"/>
    <w:p>
      <w:pPr>
        <w:spacing w:after="0"/>
        <w:ind w:left="0"/>
        <w:jc w:val="both"/>
      </w:pPr>
      <w:r>
        <w:rPr>
          <w:rFonts w:ascii="Times New Roman"/>
          <w:b w:val="false"/>
          <w:i w:val="false"/>
          <w:color w:val="000000"/>
          <w:sz w:val="28"/>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pPr>
        <w:spacing w:after="0"/>
        <w:ind w:left="0"/>
        <w:jc w:val="both"/>
      </w:pPr>
      <w:r>
        <w:rPr>
          <w:rFonts w:ascii="Times New Roman"/>
          <w:b w:val="false"/>
          <w:i w:val="false"/>
          <w:color w:val="000000"/>
          <w:sz w:val="28"/>
        </w:rPr>
        <w:t>2. Установление в настоящей технической спецификации квалификационных требований, предъявляемых к потенциальному поставщику, не допускается.</w:t>
      </w:r>
    </w:p>
    <w:p>
      <w:pPr>
        <w:spacing w:after="0"/>
        <w:ind w:left="0"/>
        <w:jc w:val="both"/>
      </w:pPr>
      <w:r>
        <w:rPr>
          <w:rFonts w:ascii="Times New Roman"/>
          <w:b w:val="false"/>
          <w:i w:val="false"/>
          <w:color w:val="000000"/>
          <w:sz w:val="28"/>
        </w:rPr>
        <w:t>3. Установление требований технической спецификации в иных документах не допускается.</w:t>
      </w:r>
    </w:p>
    <w:p>
      <w:pPr>
        <w:spacing w:after="0"/>
        <w:ind w:left="0"/>
        <w:jc w:val="both"/>
      </w:pPr>
      <w:r>
        <w:rPr>
          <w:rFonts w:ascii="Times New Roman"/>
          <w:b w:val="false"/>
          <w:i w:val="false"/>
          <w:color w:val="000000"/>
          <w:sz w:val="28"/>
        </w:rPr>
        <w:t>* сведения подтягиваются из плана государственных закупок (отображаются автоматически).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конкурсной документации</w:t>
            </w:r>
          </w:p>
        </w:tc>
      </w:tr>
    </w:tbl>
    <w:bookmarkStart w:name="z2373" w:id="1637"/>
    <w:p>
      <w:pPr>
        <w:spacing w:after="0"/>
        <w:ind w:left="0"/>
        <w:jc w:val="left"/>
      </w:pPr>
      <w:r>
        <w:rPr>
          <w:rFonts w:ascii="Times New Roman"/>
          <w:b/>
          <w:i w:val="false"/>
          <w:color w:val="000000"/>
        </w:rPr>
        <w:t xml:space="preserve"> Техническая спецификация закупаемых работ в сфере строительства</w:t>
      </w:r>
      <w:r>
        <w:br/>
      </w:r>
      <w:r>
        <w:rPr>
          <w:rFonts w:ascii="Times New Roman"/>
          <w:b/>
          <w:i w:val="false"/>
          <w:color w:val="000000"/>
        </w:rPr>
        <w:t>(строительно-монтажные работы и работы по проектированию) (заполняется заказчиком)</w:t>
      </w:r>
    </w:p>
    <w:bookmarkEnd w:id="1637"/>
    <w:p>
      <w:pPr>
        <w:spacing w:after="0"/>
        <w:ind w:left="0"/>
        <w:jc w:val="both"/>
      </w:pPr>
      <w:bookmarkStart w:name="z2374" w:id="1638"/>
      <w:r>
        <w:rPr>
          <w:rFonts w:ascii="Times New Roman"/>
          <w:b w:val="false"/>
          <w:i w:val="false"/>
          <w:color w:val="000000"/>
          <w:sz w:val="28"/>
        </w:rPr>
        <w:t>
      Наименование заказчика __________________</w:t>
      </w:r>
    </w:p>
    <w:bookmarkEnd w:id="1638"/>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5" w:id="1639"/>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639"/>
    <w:bookmarkStart w:name="z2376" w:id="1640"/>
    <w:p>
      <w:pPr>
        <w:spacing w:after="0"/>
        <w:ind w:left="0"/>
        <w:jc w:val="both"/>
      </w:pPr>
      <w:r>
        <w:rPr>
          <w:rFonts w:ascii="Times New Roman"/>
          <w:b w:val="false"/>
          <w:i w:val="false"/>
          <w:color w:val="000000"/>
          <w:sz w:val="28"/>
        </w:rPr>
        <w:t>
      Примечание: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1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конкурсной документации</w:t>
            </w:r>
          </w:p>
        </w:tc>
      </w:tr>
    </w:tbl>
    <w:bookmarkStart w:name="z2378" w:id="1641"/>
    <w:p>
      <w:pPr>
        <w:spacing w:after="0"/>
        <w:ind w:left="0"/>
        <w:jc w:val="left"/>
      </w:pPr>
      <w:r>
        <w:rPr>
          <w:rFonts w:ascii="Times New Roman"/>
          <w:b/>
          <w:i w:val="false"/>
          <w:color w:val="000000"/>
        </w:rPr>
        <w:t xml:space="preserve"> Техническая спецификация закупаемых работ, не связанных со строительством</w:t>
      </w:r>
      <w:r>
        <w:br/>
      </w:r>
      <w:r>
        <w:rPr>
          <w:rFonts w:ascii="Times New Roman"/>
          <w:b/>
          <w:i w:val="false"/>
          <w:color w:val="000000"/>
        </w:rPr>
        <w:t>(заполняется заказчиком)</w:t>
      </w:r>
    </w:p>
    <w:bookmarkEnd w:id="1641"/>
    <w:p>
      <w:pPr>
        <w:spacing w:after="0"/>
        <w:ind w:left="0"/>
        <w:jc w:val="both"/>
      </w:pPr>
      <w:bookmarkStart w:name="z2379" w:id="1642"/>
      <w:r>
        <w:rPr>
          <w:rFonts w:ascii="Times New Roman"/>
          <w:b w:val="false"/>
          <w:i w:val="false"/>
          <w:color w:val="000000"/>
          <w:sz w:val="28"/>
        </w:rPr>
        <w:t>
      Наименование заказчика ____________________</w:t>
      </w:r>
    </w:p>
    <w:bookmarkEnd w:id="1642"/>
    <w:p>
      <w:pPr>
        <w:spacing w:after="0"/>
        <w:ind w:left="0"/>
        <w:jc w:val="both"/>
      </w:pPr>
      <w:r>
        <w:rPr>
          <w:rFonts w:ascii="Times New Roman"/>
          <w:b w:val="false"/>
          <w:i w:val="false"/>
          <w:color w:val="000000"/>
          <w:sz w:val="28"/>
        </w:rPr>
        <w:t>Наименование организатора _________________</w:t>
      </w:r>
    </w:p>
    <w:p>
      <w:pPr>
        <w:spacing w:after="0"/>
        <w:ind w:left="0"/>
        <w:jc w:val="both"/>
      </w:pPr>
      <w:r>
        <w:rPr>
          <w:rFonts w:ascii="Times New Roman"/>
          <w:b w:val="false"/>
          <w:i w:val="false"/>
          <w:color w:val="000000"/>
          <w:sz w:val="28"/>
        </w:rPr>
        <w:t>№ конкурса _______________________________</w:t>
      </w:r>
    </w:p>
    <w:p>
      <w:pPr>
        <w:spacing w:after="0"/>
        <w:ind w:left="0"/>
        <w:jc w:val="both"/>
      </w:pPr>
      <w:r>
        <w:rPr>
          <w:rFonts w:ascii="Times New Roman"/>
          <w:b w:val="false"/>
          <w:i w:val="false"/>
          <w:color w:val="000000"/>
          <w:sz w:val="28"/>
        </w:rPr>
        <w:t>Наименование конкурса ____________________</w:t>
      </w:r>
    </w:p>
    <w:p>
      <w:pPr>
        <w:spacing w:after="0"/>
        <w:ind w:left="0"/>
        <w:jc w:val="both"/>
      </w:pPr>
      <w:r>
        <w:rPr>
          <w:rFonts w:ascii="Times New Roman"/>
          <w:b w:val="false"/>
          <w:i w:val="false"/>
          <w:color w:val="000000"/>
          <w:sz w:val="28"/>
        </w:rPr>
        <w:t>№ лота ___________________________________</w:t>
      </w:r>
    </w:p>
    <w:p>
      <w:pPr>
        <w:spacing w:after="0"/>
        <w:ind w:left="0"/>
        <w:jc w:val="both"/>
      </w:pPr>
      <w:r>
        <w:rPr>
          <w:rFonts w:ascii="Times New Roman"/>
          <w:b w:val="false"/>
          <w:i w:val="false"/>
          <w:color w:val="000000"/>
          <w:sz w:val="28"/>
        </w:rPr>
        <w:t>Наименование лота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0" w:id="1643"/>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643"/>
    <w:bookmarkStart w:name="z2381" w:id="1644"/>
    <w:p>
      <w:pPr>
        <w:spacing w:after="0"/>
        <w:ind w:left="0"/>
        <w:jc w:val="both"/>
      </w:pPr>
      <w:r>
        <w:rPr>
          <w:rFonts w:ascii="Times New Roman"/>
          <w:b w:val="false"/>
          <w:i w:val="false"/>
          <w:color w:val="000000"/>
          <w:sz w:val="28"/>
        </w:rPr>
        <w:t>
      Примечание.</w:t>
      </w:r>
    </w:p>
    <w:bookmarkEnd w:id="1644"/>
    <w:bookmarkStart w:name="z2382" w:id="1645"/>
    <w:p>
      <w:pPr>
        <w:spacing w:after="0"/>
        <w:ind w:left="0"/>
        <w:jc w:val="both"/>
      </w:pPr>
      <w:r>
        <w:rPr>
          <w:rFonts w:ascii="Times New Roman"/>
          <w:b w:val="false"/>
          <w:i w:val="false"/>
          <w:color w:val="000000"/>
          <w:sz w:val="28"/>
        </w:rPr>
        <w:t>
      1. Каждые требуемые характеристики, параметры, исходные данные и дополнительные условия указываются отдельной строкой.</w:t>
      </w:r>
    </w:p>
    <w:bookmarkEnd w:id="1645"/>
    <w:bookmarkStart w:name="z2383" w:id="1646"/>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646"/>
    <w:bookmarkStart w:name="z2384" w:id="1647"/>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конкурсной документации</w:t>
            </w:r>
          </w:p>
        </w:tc>
      </w:tr>
    </w:tbl>
    <w:bookmarkStart w:name="z2386" w:id="1648"/>
    <w:p>
      <w:pPr>
        <w:spacing w:after="0"/>
        <w:ind w:left="0"/>
        <w:jc w:val="left"/>
      </w:pPr>
      <w:r>
        <w:rPr>
          <w:rFonts w:ascii="Times New Roman"/>
          <w:b/>
          <w:i w:val="false"/>
          <w:color w:val="000000"/>
        </w:rPr>
        <w:t xml:space="preserve"> Техническая спецификация закупаемых услуг (заполняется заказчиком)</w:t>
      </w:r>
    </w:p>
    <w:bookmarkEnd w:id="1648"/>
    <w:p>
      <w:pPr>
        <w:spacing w:after="0"/>
        <w:ind w:left="0"/>
        <w:jc w:val="both"/>
      </w:pPr>
      <w:bookmarkStart w:name="z2387" w:id="1649"/>
      <w:r>
        <w:rPr>
          <w:rFonts w:ascii="Times New Roman"/>
          <w:b w:val="false"/>
          <w:i w:val="false"/>
          <w:color w:val="000000"/>
          <w:sz w:val="28"/>
        </w:rPr>
        <w:t>
      Наименование заказчика __________________</w:t>
      </w:r>
    </w:p>
    <w:bookmarkEnd w:id="1649"/>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8" w:id="1650"/>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650"/>
    <w:bookmarkStart w:name="z2389" w:id="1651"/>
    <w:p>
      <w:pPr>
        <w:spacing w:after="0"/>
        <w:ind w:left="0"/>
        <w:jc w:val="both"/>
      </w:pPr>
      <w:r>
        <w:rPr>
          <w:rFonts w:ascii="Times New Roman"/>
          <w:b w:val="false"/>
          <w:i w:val="false"/>
          <w:color w:val="000000"/>
          <w:sz w:val="28"/>
        </w:rPr>
        <w:t>
      Примечание.</w:t>
      </w:r>
    </w:p>
    <w:bookmarkEnd w:id="1651"/>
    <w:bookmarkStart w:name="z2390" w:id="1652"/>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1652"/>
    <w:bookmarkStart w:name="z2391" w:id="1653"/>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653"/>
    <w:bookmarkStart w:name="z2392" w:id="1654"/>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конкурсной документации</w:t>
            </w:r>
          </w:p>
        </w:tc>
      </w:tr>
    </w:tbl>
    <w:bookmarkStart w:name="z7193" w:id="1655"/>
    <w:p>
      <w:pPr>
        <w:spacing w:after="0"/>
        <w:ind w:left="0"/>
        <w:jc w:val="left"/>
      </w:pPr>
      <w:r>
        <w:rPr>
          <w:rFonts w:ascii="Times New Roman"/>
          <w:b/>
          <w:i w:val="false"/>
          <w:color w:val="000000"/>
        </w:rPr>
        <w:t xml:space="preserve"> Техническая спецификация предлагаемых товаров</w:t>
      </w:r>
      <w:r>
        <w:br/>
      </w:r>
      <w:r>
        <w:rPr>
          <w:rFonts w:ascii="Times New Roman"/>
          <w:b/>
          <w:i w:val="false"/>
          <w:color w:val="000000"/>
        </w:rPr>
        <w:t>(представляется потенциальным поставщиком на каждый лот в отдельности)</w:t>
      </w:r>
    </w:p>
    <w:bookmarkEnd w:id="1655"/>
    <w:p>
      <w:pPr>
        <w:spacing w:after="0"/>
        <w:ind w:left="0"/>
        <w:jc w:val="both"/>
      </w:pPr>
      <w:r>
        <w:rPr>
          <w:rFonts w:ascii="Times New Roman"/>
          <w:b w:val="false"/>
          <w:i w:val="false"/>
          <w:color w:val="ff0000"/>
          <w:sz w:val="28"/>
        </w:rPr>
        <w:t xml:space="preserve">
      Сноска. Приложение 16 -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конкурса__________________________________________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w:t>
      </w:r>
    </w:p>
    <w:p>
      <w:pPr>
        <w:spacing w:after="0"/>
        <w:ind w:left="0"/>
        <w:jc w:val="both"/>
      </w:pPr>
      <w:r>
        <w:rPr>
          <w:rFonts w:ascii="Times New Roman"/>
          <w:b w:val="false"/>
          <w:i w:val="false"/>
          <w:color w:val="000000"/>
          <w:sz w:val="28"/>
        </w:rPr>
        <w:t>Бизнес-идентификационный номер поставщика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веб-порталом автоматически (подтягивается из технической спецификации заказчика)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7194" w:id="1656"/>
      <w:r>
        <w:rPr>
          <w:rFonts w:ascii="Times New Roman"/>
          <w:b w:val="false"/>
          <w:i w:val="false"/>
          <w:color w:val="000000"/>
          <w:sz w:val="28"/>
        </w:rPr>
        <w:t>
      Примечание:</w:t>
      </w:r>
    </w:p>
    <w:bookmarkEnd w:id="1656"/>
    <w:p>
      <w:pPr>
        <w:spacing w:after="0"/>
        <w:ind w:left="0"/>
        <w:jc w:val="both"/>
      </w:pPr>
      <w:r>
        <w:rPr>
          <w:rFonts w:ascii="Times New Roman"/>
          <w:b w:val="false"/>
          <w:i w:val="false"/>
          <w:color w:val="000000"/>
          <w:sz w:val="28"/>
        </w:rPr>
        <w:t>1. Каждые характеристики, параметры, исходные данные и дополнительные условия к исполнителю указываются отдельной строкой.</w:t>
      </w:r>
    </w:p>
    <w:p>
      <w:pPr>
        <w:spacing w:after="0"/>
        <w:ind w:left="0"/>
        <w:jc w:val="both"/>
      </w:pPr>
      <w:r>
        <w:rPr>
          <w:rFonts w:ascii="Times New Roman"/>
          <w:b w:val="false"/>
          <w:i w:val="false"/>
          <w:color w:val="000000"/>
          <w:sz w:val="28"/>
        </w:rPr>
        <w:t>2. Установление в технической спецификации квалификационных требований, предъявляемых к потенциальному поставщику, не допускается.</w:t>
      </w:r>
    </w:p>
    <w:p>
      <w:pPr>
        <w:spacing w:after="0"/>
        <w:ind w:left="0"/>
        <w:jc w:val="both"/>
      </w:pPr>
      <w:r>
        <w:rPr>
          <w:rFonts w:ascii="Times New Roman"/>
          <w:b w:val="false"/>
          <w:i w:val="false"/>
          <w:color w:val="000000"/>
          <w:sz w:val="28"/>
        </w:rPr>
        <w:t>3. Установление требований технической спецификации в иных документах не допускается.</w:t>
      </w:r>
    </w:p>
    <w:p>
      <w:pPr>
        <w:spacing w:after="0"/>
        <w:ind w:left="0"/>
        <w:jc w:val="both"/>
      </w:pPr>
      <w:r>
        <w:rPr>
          <w:rFonts w:ascii="Times New Roman"/>
          <w:b w:val="false"/>
          <w:i w:val="false"/>
          <w:color w:val="000000"/>
          <w:sz w:val="28"/>
        </w:rPr>
        <w:t>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pPr>
        <w:spacing w:after="0"/>
        <w:ind w:left="0"/>
        <w:jc w:val="both"/>
      </w:pPr>
      <w:r>
        <w:rPr>
          <w:rFonts w:ascii="Times New Roman"/>
          <w:b w:val="false"/>
          <w:i w:val="false"/>
          <w:color w:val="000000"/>
          <w:sz w:val="28"/>
        </w:rPr>
        <w:t>5. Если предметом конкурса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конкурсной документации</w:t>
            </w:r>
          </w:p>
        </w:tc>
      </w:tr>
    </w:tbl>
    <w:bookmarkStart w:name="z2403" w:id="1657"/>
    <w:p>
      <w:pPr>
        <w:spacing w:after="0"/>
        <w:ind w:left="0"/>
        <w:jc w:val="left"/>
      </w:pPr>
      <w:r>
        <w:rPr>
          <w:rFonts w:ascii="Times New Roman"/>
          <w:b/>
          <w:i w:val="false"/>
          <w:color w:val="000000"/>
        </w:rPr>
        <w:t xml:space="preserve"> ДОГОВОР О СОВМЕСТНОЙ ДЕЯТЕЛЬНОСТИ</w:t>
      </w:r>
      <w:r>
        <w:br/>
      </w:r>
      <w:r>
        <w:rPr>
          <w:rFonts w:ascii="Times New Roman"/>
          <w:b/>
          <w:i w:val="false"/>
          <w:color w:val="000000"/>
        </w:rPr>
        <w:t>(КОНСОРЦИАЛЬНОЕ СОГЛАШЕНИЕ)</w:t>
      </w:r>
    </w:p>
    <w:bookmarkEnd w:id="1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___________20__года</w:t>
            </w:r>
            <w:r>
              <w:br/>
            </w:r>
            <w:r>
              <w:rPr>
                <w:rFonts w:ascii="Times New Roman"/>
                <w:b w:val="false"/>
                <w:i w:val="false"/>
                <w:color w:val="000000"/>
                <w:sz w:val="20"/>
              </w:rPr>
              <w:t>(дата)</w:t>
            </w:r>
          </w:p>
        </w:tc>
      </w:tr>
    </w:tbl>
    <w:p>
      <w:pPr>
        <w:spacing w:after="0"/>
        <w:ind w:left="0"/>
        <w:jc w:val="both"/>
      </w:pPr>
      <w:bookmarkStart w:name="z2405" w:id="1658"/>
      <w:r>
        <w:rPr>
          <w:rFonts w:ascii="Times New Roman"/>
          <w:b w:val="false"/>
          <w:i w:val="false"/>
          <w:color w:val="000000"/>
          <w:sz w:val="28"/>
        </w:rPr>
        <w:t>
      ________________________________________________________________________,</w:t>
      </w:r>
    </w:p>
    <w:bookmarkEnd w:id="1658"/>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именуемое в дальнейшем "Основной участник", в лице ________________________,</w:t>
      </w:r>
    </w:p>
    <w:p>
      <w:pPr>
        <w:spacing w:after="0"/>
        <w:ind w:left="0"/>
        <w:jc w:val="both"/>
      </w:pPr>
      <w:r>
        <w:rPr>
          <w:rFonts w:ascii="Times New Roman"/>
          <w:b w:val="false"/>
          <w:i w:val="false"/>
          <w:color w:val="000000"/>
          <w:sz w:val="28"/>
        </w:rPr>
        <w:t>действующ___ на основании _______________________________________________,</w:t>
      </w:r>
    </w:p>
    <w:p>
      <w:pPr>
        <w:spacing w:after="0"/>
        <w:ind w:left="0"/>
        <w:jc w:val="both"/>
      </w:pPr>
      <w:r>
        <w:rPr>
          <w:rFonts w:ascii="Times New Roman"/>
          <w:b w:val="false"/>
          <w:i w:val="false"/>
          <w:color w:val="000000"/>
          <w:sz w:val="28"/>
        </w:rPr>
        <w:t xml:space="preserve"> (должность, Ф.И.О., ИИН) (устав, свидетельство)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"Участник-2",</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в лице ______________________, действующ___ на основании ___________________,</w:t>
      </w:r>
    </w:p>
    <w:p>
      <w:pPr>
        <w:spacing w:after="0"/>
        <w:ind w:left="0"/>
        <w:jc w:val="both"/>
      </w:pPr>
      <w:r>
        <w:rPr>
          <w:rFonts w:ascii="Times New Roman"/>
          <w:b w:val="false"/>
          <w:i w:val="false"/>
          <w:color w:val="000000"/>
          <w:sz w:val="28"/>
        </w:rPr>
        <w:t>(должность, Ф.И.О., ИИН ) (устав, свидетельство) ______________________________,</w:t>
      </w:r>
    </w:p>
    <w:p>
      <w:pPr>
        <w:spacing w:after="0"/>
        <w:ind w:left="0"/>
        <w:jc w:val="both"/>
      </w:pPr>
      <w:r>
        <w:rPr>
          <w:rFonts w:ascii="Times New Roman"/>
          <w:b w:val="false"/>
          <w:i w:val="false"/>
          <w:color w:val="000000"/>
          <w:sz w:val="28"/>
        </w:rPr>
        <w:t>именуемое в дальнейшем "Участник-3", (наименование юридического лица, БИН,</w:t>
      </w:r>
    </w:p>
    <w:p>
      <w:pPr>
        <w:spacing w:after="0"/>
        <w:ind w:left="0"/>
        <w:jc w:val="both"/>
      </w:pPr>
      <w:r>
        <w:rPr>
          <w:rFonts w:ascii="Times New Roman"/>
          <w:b w:val="false"/>
          <w:i w:val="false"/>
          <w:color w:val="000000"/>
          <w:sz w:val="28"/>
        </w:rPr>
        <w:t>юридический адрес) в лице ____________________________, действующ___</w:t>
      </w:r>
    </w:p>
    <w:p>
      <w:pPr>
        <w:spacing w:after="0"/>
        <w:ind w:left="0"/>
        <w:jc w:val="both"/>
      </w:pPr>
      <w:r>
        <w:rPr>
          <w:rFonts w:ascii="Times New Roman"/>
          <w:b w:val="false"/>
          <w:i w:val="false"/>
          <w:color w:val="000000"/>
          <w:sz w:val="28"/>
        </w:rPr>
        <w:t>на основании _____________________________________, (должность, Ф.И.О., ИИН )</w:t>
      </w:r>
    </w:p>
    <w:p>
      <w:pPr>
        <w:spacing w:after="0"/>
        <w:ind w:left="0"/>
        <w:jc w:val="both"/>
      </w:pPr>
      <w:r>
        <w:rPr>
          <w:rFonts w:ascii="Times New Roman"/>
          <w:b w:val="false"/>
          <w:i w:val="false"/>
          <w:color w:val="000000"/>
          <w:sz w:val="28"/>
        </w:rPr>
        <w:t>(устав, свидетельство) совместно именуемые "Участники", заключили настоящее</w:t>
      </w:r>
    </w:p>
    <w:p>
      <w:pPr>
        <w:spacing w:after="0"/>
        <w:ind w:left="0"/>
        <w:jc w:val="both"/>
      </w:pPr>
      <w:r>
        <w:rPr>
          <w:rFonts w:ascii="Times New Roman"/>
          <w:b w:val="false"/>
          <w:i w:val="false"/>
          <w:color w:val="000000"/>
          <w:sz w:val="28"/>
        </w:rPr>
        <w:t>консорциальное соглашение (далее – Соглашение) о нижеследующем:</w:t>
      </w:r>
    </w:p>
    <w:p>
      <w:pPr>
        <w:spacing w:after="0"/>
        <w:ind w:left="0"/>
        <w:jc w:val="both"/>
      </w:pPr>
      <w:r>
        <w:rPr>
          <w:rFonts w:ascii="Times New Roman"/>
          <w:b w:val="false"/>
          <w:i w:val="false"/>
          <w:color w:val="000000"/>
          <w:sz w:val="28"/>
        </w:rPr>
        <w:t>1. Термины, их определения и толкования</w:t>
      </w:r>
    </w:p>
    <w:bookmarkStart w:name="z2406" w:id="1659"/>
    <w:p>
      <w:pPr>
        <w:spacing w:after="0"/>
        <w:ind w:left="0"/>
        <w:jc w:val="both"/>
      </w:pPr>
      <w:r>
        <w:rPr>
          <w:rFonts w:ascii="Times New Roman"/>
          <w:b w:val="false"/>
          <w:i w:val="false"/>
          <w:color w:val="000000"/>
          <w:sz w:val="28"/>
        </w:rPr>
        <w:t>
      1.1. Участники согласились со следующим однозначным толкованием терминов и понятий, указанных в настоящем Соглашении:</w:t>
      </w:r>
    </w:p>
    <w:bookmarkEnd w:id="1659"/>
    <w:p>
      <w:pPr>
        <w:spacing w:after="0"/>
        <w:ind w:left="0"/>
        <w:jc w:val="both"/>
      </w:pPr>
      <w:bookmarkStart w:name="z2407" w:id="1660"/>
      <w:r>
        <w:rPr>
          <w:rFonts w:ascii="Times New Roman"/>
          <w:b w:val="false"/>
          <w:i w:val="false"/>
          <w:color w:val="000000"/>
          <w:sz w:val="28"/>
        </w:rPr>
        <w:t>
      "Заказчик" - ___________________________________________________________.</w:t>
      </w:r>
    </w:p>
    <w:bookmarkEnd w:id="1660"/>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"Организатор" - 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организатора)</w:t>
      </w:r>
    </w:p>
    <w:p>
      <w:pPr>
        <w:spacing w:after="0"/>
        <w:ind w:left="0"/>
        <w:jc w:val="both"/>
      </w:pPr>
      <w:r>
        <w:rPr>
          <w:rFonts w:ascii="Times New Roman"/>
          <w:b w:val="false"/>
          <w:i w:val="false"/>
          <w:color w:val="000000"/>
          <w:sz w:val="28"/>
        </w:rPr>
        <w:t>"Конкурс" - ___________________________________________________________.</w:t>
      </w:r>
    </w:p>
    <w:p>
      <w:pPr>
        <w:spacing w:after="0"/>
        <w:ind w:left="0"/>
        <w:jc w:val="both"/>
      </w:pPr>
      <w:r>
        <w:rPr>
          <w:rFonts w:ascii="Times New Roman"/>
          <w:b w:val="false"/>
          <w:i w:val="false"/>
          <w:color w:val="000000"/>
          <w:sz w:val="28"/>
        </w:rPr>
        <w:t xml:space="preserve"> (номер и наименование конкурса)</w:t>
      </w:r>
    </w:p>
    <w:bookmarkStart w:name="z2408" w:id="1661"/>
    <w:p>
      <w:pPr>
        <w:spacing w:after="0"/>
        <w:ind w:left="0"/>
        <w:jc w:val="both"/>
      </w:pPr>
      <w:r>
        <w:rPr>
          <w:rFonts w:ascii="Times New Roman"/>
          <w:b w:val="false"/>
          <w:i w:val="false"/>
          <w:color w:val="000000"/>
          <w:sz w:val="28"/>
        </w:rPr>
        <w:t>
      "Консорциум"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bookmarkEnd w:id="1661"/>
    <w:bookmarkStart w:name="z2409" w:id="1662"/>
    <w:p>
      <w:pPr>
        <w:spacing w:after="0"/>
        <w:ind w:left="0"/>
        <w:jc w:val="both"/>
      </w:pPr>
      <w:r>
        <w:rPr>
          <w:rFonts w:ascii="Times New Roman"/>
          <w:b w:val="false"/>
          <w:i w:val="false"/>
          <w:color w:val="000000"/>
          <w:sz w:val="28"/>
        </w:rPr>
        <w:t>
      "Договор о закупках" – договор о государственных закупках, заключаемый Заказчиком по итогам проведенного Конкурса;</w:t>
      </w:r>
    </w:p>
    <w:bookmarkEnd w:id="1662"/>
    <w:p>
      <w:pPr>
        <w:spacing w:after="0"/>
        <w:ind w:left="0"/>
        <w:jc w:val="both"/>
      </w:pPr>
      <w:bookmarkStart w:name="z2410" w:id="1663"/>
      <w:r>
        <w:rPr>
          <w:rFonts w:ascii="Times New Roman"/>
          <w:b w:val="false"/>
          <w:i w:val="false"/>
          <w:color w:val="000000"/>
          <w:sz w:val="28"/>
        </w:rPr>
        <w:t>
      "Проект" - _____________________________________________________________.</w:t>
      </w:r>
    </w:p>
    <w:bookmarkEnd w:id="1663"/>
    <w:p>
      <w:pPr>
        <w:spacing w:after="0"/>
        <w:ind w:left="0"/>
        <w:jc w:val="both"/>
      </w:pPr>
      <w:r>
        <w:rPr>
          <w:rFonts w:ascii="Times New Roman"/>
          <w:b w:val="false"/>
          <w:i w:val="false"/>
          <w:color w:val="000000"/>
          <w:sz w:val="28"/>
        </w:rPr>
        <w:t xml:space="preserve"> (номер и наименование лота)</w:t>
      </w:r>
    </w:p>
    <w:bookmarkStart w:name="z2411" w:id="1664"/>
    <w:p>
      <w:pPr>
        <w:spacing w:after="0"/>
        <w:ind w:left="0"/>
        <w:jc w:val="both"/>
      </w:pPr>
      <w:r>
        <w:rPr>
          <w:rFonts w:ascii="Times New Roman"/>
          <w:b w:val="false"/>
          <w:i w:val="false"/>
          <w:color w:val="000000"/>
          <w:sz w:val="28"/>
        </w:rPr>
        <w:t>
      "Реализация проекта" - исполнение консорциумом своих обязательств по Договору о закупках;</w:t>
      </w:r>
    </w:p>
    <w:bookmarkEnd w:id="1664"/>
    <w:bookmarkStart w:name="z2412" w:id="1665"/>
    <w:p>
      <w:pPr>
        <w:spacing w:after="0"/>
        <w:ind w:left="0"/>
        <w:jc w:val="both"/>
      </w:pPr>
      <w:r>
        <w:rPr>
          <w:rFonts w:ascii="Times New Roman"/>
          <w:b w:val="false"/>
          <w:i w:val="false"/>
          <w:color w:val="000000"/>
          <w:sz w:val="28"/>
        </w:rPr>
        <w:t xml:space="preserve">
      "Конфиденциальная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 </w:t>
      </w:r>
    </w:p>
    <w:bookmarkEnd w:id="1665"/>
    <w:bookmarkStart w:name="z2413" w:id="1666"/>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1666"/>
    <w:bookmarkStart w:name="z2414" w:id="1667"/>
    <w:p>
      <w:pPr>
        <w:spacing w:after="0"/>
        <w:ind w:left="0"/>
        <w:jc w:val="both"/>
      </w:pPr>
      <w:r>
        <w:rPr>
          <w:rFonts w:ascii="Times New Roman"/>
          <w:b w:val="false"/>
          <w:i w:val="false"/>
          <w:color w:val="000000"/>
          <w:sz w:val="28"/>
        </w:rPr>
        <w:t>
      2. Предмет Соглашения</w:t>
      </w:r>
    </w:p>
    <w:bookmarkEnd w:id="1667"/>
    <w:bookmarkStart w:name="z2415" w:id="1668"/>
    <w:p>
      <w:pPr>
        <w:spacing w:after="0"/>
        <w:ind w:left="0"/>
        <w:jc w:val="both"/>
      </w:pPr>
      <w:r>
        <w:rPr>
          <w:rFonts w:ascii="Times New Roman"/>
          <w:b w:val="false"/>
          <w:i w:val="false"/>
          <w:color w:val="000000"/>
          <w:sz w:val="28"/>
        </w:rPr>
        <w:t xml:space="preserve">
      2.1. Участники настоящего Соглашения создают Консорциум, целью создания которого является участие в Конкурсе, и в случае признания Консорциума победителем Конкурса и последующего заключения Договора о закупках – успешная Реализация проекта. </w:t>
      </w:r>
    </w:p>
    <w:bookmarkEnd w:id="1668"/>
    <w:bookmarkStart w:name="z2416" w:id="1669"/>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1669"/>
    <w:bookmarkStart w:name="z2417" w:id="1670"/>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1670"/>
    <w:bookmarkStart w:name="z2418" w:id="1671"/>
    <w:p>
      <w:pPr>
        <w:spacing w:after="0"/>
        <w:ind w:left="0"/>
        <w:jc w:val="both"/>
      </w:pPr>
      <w:r>
        <w:rPr>
          <w:rFonts w:ascii="Times New Roman"/>
          <w:b w:val="false"/>
          <w:i w:val="false"/>
          <w:color w:val="000000"/>
          <w:sz w:val="28"/>
        </w:rPr>
        <w:t>
      3. Права и обязанности Участников</w:t>
      </w:r>
    </w:p>
    <w:bookmarkEnd w:id="1671"/>
    <w:bookmarkStart w:name="z2419" w:id="1672"/>
    <w:p>
      <w:pPr>
        <w:spacing w:after="0"/>
        <w:ind w:left="0"/>
        <w:jc w:val="both"/>
      </w:pPr>
      <w:r>
        <w:rPr>
          <w:rFonts w:ascii="Times New Roman"/>
          <w:b w:val="false"/>
          <w:i w:val="false"/>
          <w:color w:val="000000"/>
          <w:sz w:val="28"/>
        </w:rPr>
        <w:t>
      3.1. Участники обязаны:</w:t>
      </w:r>
    </w:p>
    <w:bookmarkEnd w:id="1672"/>
    <w:bookmarkStart w:name="z2420" w:id="1673"/>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1673"/>
    <w:bookmarkStart w:name="z2421" w:id="1674"/>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1674"/>
    <w:bookmarkStart w:name="z2422" w:id="1675"/>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1675"/>
    <w:bookmarkStart w:name="z2423" w:id="1676"/>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1676"/>
    <w:bookmarkStart w:name="z2424" w:id="1677"/>
    <w:p>
      <w:pPr>
        <w:spacing w:after="0"/>
        <w:ind w:left="0"/>
        <w:jc w:val="both"/>
      </w:pPr>
      <w:r>
        <w:rPr>
          <w:rFonts w:ascii="Times New Roman"/>
          <w:b w:val="false"/>
          <w:i w:val="false"/>
          <w:color w:val="000000"/>
          <w:sz w:val="28"/>
        </w:rPr>
        <w:t>
      3.2. Участники вправе:</w:t>
      </w:r>
    </w:p>
    <w:bookmarkEnd w:id="1677"/>
    <w:bookmarkStart w:name="z2425" w:id="1678"/>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1678"/>
    <w:bookmarkStart w:name="z2426" w:id="1679"/>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1679"/>
    <w:bookmarkStart w:name="z2427" w:id="1680"/>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1680"/>
    <w:bookmarkStart w:name="z2428" w:id="1681"/>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1681"/>
    <w:bookmarkStart w:name="z2429" w:id="1682"/>
    <w:p>
      <w:pPr>
        <w:spacing w:after="0"/>
        <w:ind w:left="0"/>
        <w:jc w:val="both"/>
      </w:pPr>
      <w:r>
        <w:rPr>
          <w:rFonts w:ascii="Times New Roman"/>
          <w:b w:val="false"/>
          <w:i w:val="false"/>
          <w:color w:val="000000"/>
          <w:sz w:val="28"/>
        </w:rPr>
        <w:t>
      4. Вклады Участников</w:t>
      </w:r>
    </w:p>
    <w:bookmarkEnd w:id="1682"/>
    <w:bookmarkStart w:name="z2430" w:id="1683"/>
    <w:p>
      <w:pPr>
        <w:spacing w:after="0"/>
        <w:ind w:left="0"/>
        <w:jc w:val="both"/>
      </w:pPr>
      <w:r>
        <w:rPr>
          <w:rFonts w:ascii="Times New Roman"/>
          <w:b w:val="false"/>
          <w:i w:val="false"/>
          <w:color w:val="000000"/>
          <w:sz w:val="28"/>
        </w:rPr>
        <w:t>
      4.1. Вкладом Основного Участника являются:</w:t>
      </w:r>
    </w:p>
    <w:bookmarkEnd w:id="1683"/>
    <w:bookmarkStart w:name="z2431" w:id="1684"/>
    <w:p>
      <w:pPr>
        <w:spacing w:after="0"/>
        <w:ind w:left="0"/>
        <w:jc w:val="both"/>
      </w:pPr>
      <w:r>
        <w:rPr>
          <w:rFonts w:ascii="Times New Roman"/>
          <w:b w:val="false"/>
          <w:i w:val="false"/>
          <w:color w:val="000000"/>
          <w:sz w:val="28"/>
        </w:rPr>
        <w:t>
      4.1.1. ________________________</w:t>
      </w:r>
    </w:p>
    <w:bookmarkEnd w:id="1684"/>
    <w:bookmarkStart w:name="z2432" w:id="1685"/>
    <w:p>
      <w:pPr>
        <w:spacing w:after="0"/>
        <w:ind w:left="0"/>
        <w:jc w:val="both"/>
      </w:pPr>
      <w:r>
        <w:rPr>
          <w:rFonts w:ascii="Times New Roman"/>
          <w:b w:val="false"/>
          <w:i w:val="false"/>
          <w:color w:val="000000"/>
          <w:sz w:val="28"/>
        </w:rPr>
        <w:t>
      4.1.2. ________________________</w:t>
      </w:r>
    </w:p>
    <w:bookmarkEnd w:id="1685"/>
    <w:bookmarkStart w:name="z2433" w:id="1686"/>
    <w:p>
      <w:pPr>
        <w:spacing w:after="0"/>
        <w:ind w:left="0"/>
        <w:jc w:val="both"/>
      </w:pPr>
      <w:r>
        <w:rPr>
          <w:rFonts w:ascii="Times New Roman"/>
          <w:b w:val="false"/>
          <w:i w:val="false"/>
          <w:color w:val="000000"/>
          <w:sz w:val="28"/>
        </w:rPr>
        <w:t>
      4.1.3. ________________________</w:t>
      </w:r>
    </w:p>
    <w:bookmarkEnd w:id="1686"/>
    <w:bookmarkStart w:name="z2434" w:id="1687"/>
    <w:p>
      <w:pPr>
        <w:spacing w:after="0"/>
        <w:ind w:left="0"/>
        <w:jc w:val="both"/>
      </w:pPr>
      <w:r>
        <w:rPr>
          <w:rFonts w:ascii="Times New Roman"/>
          <w:b w:val="false"/>
          <w:i w:val="false"/>
          <w:color w:val="000000"/>
          <w:sz w:val="28"/>
        </w:rPr>
        <w:t>
      4.2. Вкладом "Участника-2" являются:</w:t>
      </w:r>
    </w:p>
    <w:bookmarkEnd w:id="1687"/>
    <w:bookmarkStart w:name="z2435" w:id="1688"/>
    <w:p>
      <w:pPr>
        <w:spacing w:after="0"/>
        <w:ind w:left="0"/>
        <w:jc w:val="both"/>
      </w:pPr>
      <w:r>
        <w:rPr>
          <w:rFonts w:ascii="Times New Roman"/>
          <w:b w:val="false"/>
          <w:i w:val="false"/>
          <w:color w:val="000000"/>
          <w:sz w:val="28"/>
        </w:rPr>
        <w:t>
      4.2.1. ________________________</w:t>
      </w:r>
    </w:p>
    <w:bookmarkEnd w:id="1688"/>
    <w:bookmarkStart w:name="z2436" w:id="1689"/>
    <w:p>
      <w:pPr>
        <w:spacing w:after="0"/>
        <w:ind w:left="0"/>
        <w:jc w:val="both"/>
      </w:pPr>
      <w:r>
        <w:rPr>
          <w:rFonts w:ascii="Times New Roman"/>
          <w:b w:val="false"/>
          <w:i w:val="false"/>
          <w:color w:val="000000"/>
          <w:sz w:val="28"/>
        </w:rPr>
        <w:t>
      4.2.2. ________________________</w:t>
      </w:r>
    </w:p>
    <w:bookmarkEnd w:id="1689"/>
    <w:bookmarkStart w:name="z2437" w:id="1690"/>
    <w:p>
      <w:pPr>
        <w:spacing w:after="0"/>
        <w:ind w:left="0"/>
        <w:jc w:val="both"/>
      </w:pPr>
      <w:r>
        <w:rPr>
          <w:rFonts w:ascii="Times New Roman"/>
          <w:b w:val="false"/>
          <w:i w:val="false"/>
          <w:color w:val="000000"/>
          <w:sz w:val="28"/>
        </w:rPr>
        <w:t>
      4.2.3. ________________________</w:t>
      </w:r>
    </w:p>
    <w:bookmarkEnd w:id="1690"/>
    <w:bookmarkStart w:name="z2438" w:id="1691"/>
    <w:p>
      <w:pPr>
        <w:spacing w:after="0"/>
        <w:ind w:left="0"/>
        <w:jc w:val="both"/>
      </w:pPr>
      <w:r>
        <w:rPr>
          <w:rFonts w:ascii="Times New Roman"/>
          <w:b w:val="false"/>
          <w:i w:val="false"/>
          <w:color w:val="000000"/>
          <w:sz w:val="28"/>
        </w:rPr>
        <w:t>
      4.3. Вкладом "Участника-3" являются:</w:t>
      </w:r>
    </w:p>
    <w:bookmarkEnd w:id="1691"/>
    <w:bookmarkStart w:name="z2439" w:id="1692"/>
    <w:p>
      <w:pPr>
        <w:spacing w:after="0"/>
        <w:ind w:left="0"/>
        <w:jc w:val="both"/>
      </w:pPr>
      <w:r>
        <w:rPr>
          <w:rFonts w:ascii="Times New Roman"/>
          <w:b w:val="false"/>
          <w:i w:val="false"/>
          <w:color w:val="000000"/>
          <w:sz w:val="28"/>
        </w:rPr>
        <w:t>
      4.3.1. ________________________</w:t>
      </w:r>
    </w:p>
    <w:bookmarkEnd w:id="1692"/>
    <w:bookmarkStart w:name="z2440" w:id="1693"/>
    <w:p>
      <w:pPr>
        <w:spacing w:after="0"/>
        <w:ind w:left="0"/>
        <w:jc w:val="both"/>
      </w:pPr>
      <w:r>
        <w:rPr>
          <w:rFonts w:ascii="Times New Roman"/>
          <w:b w:val="false"/>
          <w:i w:val="false"/>
          <w:color w:val="000000"/>
          <w:sz w:val="28"/>
        </w:rPr>
        <w:t>
      4.3.2. ________________________</w:t>
      </w:r>
    </w:p>
    <w:bookmarkEnd w:id="1693"/>
    <w:bookmarkStart w:name="z2441" w:id="1694"/>
    <w:p>
      <w:pPr>
        <w:spacing w:after="0"/>
        <w:ind w:left="0"/>
        <w:jc w:val="both"/>
      </w:pPr>
      <w:r>
        <w:rPr>
          <w:rFonts w:ascii="Times New Roman"/>
          <w:b w:val="false"/>
          <w:i w:val="false"/>
          <w:color w:val="000000"/>
          <w:sz w:val="28"/>
        </w:rPr>
        <w:t>
      4.3.3. ________________________</w:t>
      </w:r>
    </w:p>
    <w:bookmarkEnd w:id="1694"/>
    <w:bookmarkStart w:name="z2442" w:id="1695"/>
    <w:p>
      <w:pPr>
        <w:spacing w:after="0"/>
        <w:ind w:left="0"/>
        <w:jc w:val="both"/>
      </w:pPr>
      <w:r>
        <w:rPr>
          <w:rFonts w:ascii="Times New Roman"/>
          <w:b w:val="false"/>
          <w:i w:val="false"/>
          <w:color w:val="000000"/>
          <w:sz w:val="28"/>
        </w:rPr>
        <w:t>
      4.4. Обеспечение заявки на участие в Конкурсе, а также в случае признания Консорциума победителем и заключения с ним Договора обеспечение исполнения Договора о закупках и (или) сумма в соответствии со статьей 26 Закона (при наличии), вносится Основным участником.</w:t>
      </w:r>
    </w:p>
    <w:bookmarkEnd w:id="1695"/>
    <w:bookmarkStart w:name="z2443" w:id="1696"/>
    <w:p>
      <w:pPr>
        <w:spacing w:after="0"/>
        <w:ind w:left="0"/>
        <w:jc w:val="both"/>
      </w:pPr>
      <w:r>
        <w:rPr>
          <w:rFonts w:ascii="Times New Roman"/>
          <w:b w:val="false"/>
          <w:i w:val="false"/>
          <w:color w:val="000000"/>
          <w:sz w:val="28"/>
        </w:rPr>
        <w:t>
      5. Порядок управления</w:t>
      </w:r>
    </w:p>
    <w:bookmarkEnd w:id="1696"/>
    <w:bookmarkStart w:name="z2444" w:id="1697"/>
    <w:p>
      <w:pPr>
        <w:spacing w:after="0"/>
        <w:ind w:left="0"/>
        <w:jc w:val="both"/>
      </w:pPr>
      <w:r>
        <w:rPr>
          <w:rFonts w:ascii="Times New Roman"/>
          <w:b w:val="false"/>
          <w:i w:val="false"/>
          <w:color w:val="000000"/>
          <w:sz w:val="28"/>
        </w:rPr>
        <w:t xml:space="preserve">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w:t>
      </w:r>
      <w:r>
        <w:rPr>
          <w:rFonts w:ascii="Times New Roman"/>
          <w:b w:val="false"/>
          <w:i w:val="false"/>
          <w:color w:val="000000"/>
          <w:sz w:val="28"/>
        </w:rPr>
        <w:t>приложению</w:t>
      </w:r>
      <w:r>
        <w:rPr>
          <w:rFonts w:ascii="Times New Roman"/>
          <w:b w:val="false"/>
          <w:i w:val="false"/>
          <w:color w:val="000000"/>
          <w:sz w:val="28"/>
        </w:rPr>
        <w:t>.</w:t>
      </w:r>
    </w:p>
    <w:bookmarkEnd w:id="1697"/>
    <w:bookmarkStart w:name="z2445" w:id="1698"/>
    <w:p>
      <w:pPr>
        <w:spacing w:after="0"/>
        <w:ind w:left="0"/>
        <w:jc w:val="both"/>
      </w:pPr>
      <w:r>
        <w:rPr>
          <w:rFonts w:ascii="Times New Roman"/>
          <w:b w:val="false"/>
          <w:i w:val="false"/>
          <w:color w:val="000000"/>
          <w:sz w:val="28"/>
        </w:rPr>
        <w:t>
      5.2. В случае признания Консорциума победителем в Конкурсе, Договор о закупках заключается с Основным участником.</w:t>
      </w:r>
    </w:p>
    <w:bookmarkEnd w:id="1698"/>
    <w:bookmarkStart w:name="z2446" w:id="1699"/>
    <w:p>
      <w:pPr>
        <w:spacing w:after="0"/>
        <w:ind w:left="0"/>
        <w:jc w:val="both"/>
      </w:pPr>
      <w:r>
        <w:rPr>
          <w:rFonts w:ascii="Times New Roman"/>
          <w:b w:val="false"/>
          <w:i w:val="false"/>
          <w:color w:val="000000"/>
          <w:sz w:val="28"/>
        </w:rPr>
        <w:t>
      5.3. В случае признания Консорциума победителем и заключения с ним Договора о закупках, настоящее Соглашение будет являться его неотъемлемой частью.</w:t>
      </w:r>
    </w:p>
    <w:bookmarkEnd w:id="1699"/>
    <w:bookmarkStart w:name="z2447" w:id="1700"/>
    <w:p>
      <w:pPr>
        <w:spacing w:after="0"/>
        <w:ind w:left="0"/>
        <w:jc w:val="both"/>
      </w:pPr>
      <w:r>
        <w:rPr>
          <w:rFonts w:ascii="Times New Roman"/>
          <w:b w:val="false"/>
          <w:i w:val="false"/>
          <w:color w:val="000000"/>
          <w:sz w:val="28"/>
        </w:rPr>
        <w:t>
      6. Ответственность Участников</w:t>
      </w:r>
    </w:p>
    <w:bookmarkEnd w:id="1700"/>
    <w:bookmarkStart w:name="z2448" w:id="1701"/>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1701"/>
    <w:bookmarkStart w:name="z2449" w:id="1702"/>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1702"/>
    <w:bookmarkStart w:name="z2450" w:id="1703"/>
    <w:p>
      <w:pPr>
        <w:spacing w:after="0"/>
        <w:ind w:left="0"/>
        <w:jc w:val="both"/>
      </w:pPr>
      <w:r>
        <w:rPr>
          <w:rFonts w:ascii="Times New Roman"/>
          <w:b w:val="false"/>
          <w:i w:val="false"/>
          <w:color w:val="000000"/>
          <w:sz w:val="28"/>
        </w:rPr>
        <w:t>
      7. Разрешение споров</w:t>
      </w:r>
    </w:p>
    <w:bookmarkEnd w:id="1703"/>
    <w:bookmarkStart w:name="z2451" w:id="1704"/>
    <w:p>
      <w:pPr>
        <w:spacing w:after="0"/>
        <w:ind w:left="0"/>
        <w:jc w:val="both"/>
      </w:pPr>
      <w:r>
        <w:rPr>
          <w:rFonts w:ascii="Times New Roman"/>
          <w:b w:val="false"/>
          <w:i w:val="false"/>
          <w:color w:val="000000"/>
          <w:sz w:val="28"/>
        </w:rPr>
        <w:t>
      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bookmarkEnd w:id="1704"/>
    <w:bookmarkStart w:name="z2452" w:id="1705"/>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1705"/>
    <w:bookmarkStart w:name="z2453" w:id="1706"/>
    <w:p>
      <w:pPr>
        <w:spacing w:after="0"/>
        <w:ind w:left="0"/>
        <w:jc w:val="both"/>
      </w:pPr>
      <w:r>
        <w:rPr>
          <w:rFonts w:ascii="Times New Roman"/>
          <w:b w:val="false"/>
          <w:i w:val="false"/>
          <w:color w:val="000000"/>
          <w:sz w:val="28"/>
        </w:rPr>
        <w:t>
      8. Срок действия Соглашения</w:t>
      </w:r>
    </w:p>
    <w:bookmarkEnd w:id="1706"/>
    <w:bookmarkStart w:name="z2454" w:id="1707"/>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1707"/>
    <w:bookmarkStart w:name="z2455" w:id="1708"/>
    <w:p>
      <w:pPr>
        <w:spacing w:after="0"/>
        <w:ind w:left="0"/>
        <w:jc w:val="both"/>
      </w:pPr>
      <w:r>
        <w:rPr>
          <w:rFonts w:ascii="Times New Roman"/>
          <w:b w:val="false"/>
          <w:i w:val="false"/>
          <w:color w:val="000000"/>
          <w:sz w:val="28"/>
        </w:rPr>
        <w:t>
      8.2. В случае если Консорциум не будет признан победителем Конкурса, Соглашение действует до заключения Договора о закупках.</w:t>
      </w:r>
    </w:p>
    <w:bookmarkEnd w:id="1708"/>
    <w:bookmarkStart w:name="z2456" w:id="1709"/>
    <w:p>
      <w:pPr>
        <w:spacing w:after="0"/>
        <w:ind w:left="0"/>
        <w:jc w:val="both"/>
      </w:pPr>
      <w:r>
        <w:rPr>
          <w:rFonts w:ascii="Times New Roman"/>
          <w:b w:val="false"/>
          <w:i w:val="false"/>
          <w:color w:val="000000"/>
          <w:sz w:val="28"/>
        </w:rPr>
        <w:t xml:space="preserve">
      8.3. В случае признания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 </w:t>
      </w:r>
    </w:p>
    <w:bookmarkEnd w:id="1709"/>
    <w:bookmarkStart w:name="z2457" w:id="1710"/>
    <w:p>
      <w:pPr>
        <w:spacing w:after="0"/>
        <w:ind w:left="0"/>
        <w:jc w:val="both"/>
      </w:pPr>
      <w:r>
        <w:rPr>
          <w:rFonts w:ascii="Times New Roman"/>
          <w:b w:val="false"/>
          <w:i w:val="false"/>
          <w:color w:val="000000"/>
          <w:sz w:val="28"/>
        </w:rPr>
        <w:t>
      9. Прочие условия</w:t>
      </w:r>
    </w:p>
    <w:bookmarkEnd w:id="1710"/>
    <w:bookmarkStart w:name="z2458" w:id="1711"/>
    <w:p>
      <w:pPr>
        <w:spacing w:after="0"/>
        <w:ind w:left="0"/>
        <w:jc w:val="both"/>
      </w:pPr>
      <w:r>
        <w:rPr>
          <w:rFonts w:ascii="Times New Roman"/>
          <w:b w:val="false"/>
          <w:i w:val="false"/>
          <w:color w:val="000000"/>
          <w:sz w:val="28"/>
        </w:rPr>
        <w:t>
      9.1. Настоящее Соглашение оформлено и заключено посредством веб-портала государственных закупок, удостоверенное электронными цифровыми подписями Участниками Консорциума.</w:t>
      </w:r>
    </w:p>
    <w:bookmarkEnd w:id="1711"/>
    <w:bookmarkStart w:name="z2459" w:id="1712"/>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1712"/>
    <w:bookmarkStart w:name="z2460" w:id="1713"/>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1713"/>
    <w:bookmarkStart w:name="z2461" w:id="1714"/>
    <w:p>
      <w:pPr>
        <w:spacing w:after="0"/>
        <w:ind w:left="0"/>
        <w:jc w:val="both"/>
      </w:pPr>
      <w:r>
        <w:rPr>
          <w:rFonts w:ascii="Times New Roman"/>
          <w:b w:val="false"/>
          <w:i w:val="false"/>
          <w:color w:val="000000"/>
          <w:sz w:val="28"/>
        </w:rPr>
        <w:t>
      10. Реквизиты и подписи Участников</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Участник"</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"Участник-2"</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"Участник-3"</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2" w:id="1715"/>
      <w:r>
        <w:rPr>
          <w:rFonts w:ascii="Times New Roman"/>
          <w:b w:val="false"/>
          <w:i w:val="false"/>
          <w:color w:val="000000"/>
          <w:sz w:val="28"/>
        </w:rPr>
        <w:t>
      Расшифровка аббревиатур:</w:t>
      </w:r>
    </w:p>
    <w:bookmarkEnd w:id="171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консорциальному соглашению</w:t>
            </w:r>
          </w:p>
        </w:tc>
      </w:tr>
    </w:tbl>
    <w:bookmarkStart w:name="z2464" w:id="1716"/>
    <w:p>
      <w:pPr>
        <w:spacing w:after="0"/>
        <w:ind w:left="0"/>
        <w:jc w:val="left"/>
      </w:pPr>
      <w:r>
        <w:rPr>
          <w:rFonts w:ascii="Times New Roman"/>
          <w:b/>
          <w:i w:val="false"/>
          <w:color w:val="000000"/>
        </w:rPr>
        <w:t xml:space="preserve"> Доверенность</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"______________20__года</w:t>
            </w:r>
            <w:r>
              <w:br/>
            </w:r>
            <w:r>
              <w:rPr>
                <w:rFonts w:ascii="Times New Roman"/>
                <w:b w:val="false"/>
                <w:i w:val="false"/>
                <w:color w:val="000000"/>
                <w:sz w:val="20"/>
              </w:rPr>
              <w:t>(дата)</w:t>
            </w:r>
          </w:p>
        </w:tc>
      </w:tr>
    </w:tbl>
    <w:p>
      <w:pPr>
        <w:spacing w:after="0"/>
        <w:ind w:left="0"/>
        <w:jc w:val="both"/>
      </w:pPr>
      <w:bookmarkStart w:name="z2466" w:id="1717"/>
      <w:r>
        <w:rPr>
          <w:rFonts w:ascii="Times New Roman"/>
          <w:b w:val="false"/>
          <w:i w:val="false"/>
          <w:color w:val="000000"/>
          <w:sz w:val="28"/>
        </w:rPr>
        <w:t>
      ______________________________________________________________________</w:t>
      </w:r>
    </w:p>
    <w:bookmarkEnd w:id="1717"/>
    <w:p>
      <w:pPr>
        <w:spacing w:after="0"/>
        <w:ind w:left="0"/>
        <w:jc w:val="both"/>
      </w:pPr>
      <w:r>
        <w:rPr>
          <w:rFonts w:ascii="Times New Roman"/>
          <w:b w:val="false"/>
          <w:i w:val="false"/>
          <w:color w:val="000000"/>
          <w:sz w:val="28"/>
        </w:rPr>
        <w:t>настоящей доверенностью, в лице ________________________________________</w:t>
      </w:r>
    </w:p>
    <w:p>
      <w:pPr>
        <w:spacing w:after="0"/>
        <w:ind w:left="0"/>
        <w:jc w:val="both"/>
      </w:pPr>
      <w:r>
        <w:rPr>
          <w:rFonts w:ascii="Times New Roman"/>
          <w:b w:val="false"/>
          <w:i w:val="false"/>
          <w:color w:val="000000"/>
          <w:sz w:val="28"/>
        </w:rPr>
        <w:t>доверяет (участник консорциума) (фамилия, имя, отчество руководителя)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 представлять интересы</w:t>
      </w:r>
    </w:p>
    <w:p>
      <w:pPr>
        <w:spacing w:after="0"/>
        <w:ind w:left="0"/>
        <w:jc w:val="both"/>
      </w:pPr>
      <w:r>
        <w:rPr>
          <w:rFonts w:ascii="Times New Roman"/>
          <w:b w:val="false"/>
          <w:i w:val="false"/>
          <w:color w:val="000000"/>
          <w:sz w:val="28"/>
        </w:rPr>
        <w:t>(Основной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w:t>
      </w:r>
    </w:p>
    <w:p>
      <w:pPr>
        <w:spacing w:after="0"/>
        <w:ind w:left="0"/>
        <w:jc w:val="both"/>
      </w:pPr>
      <w:r>
        <w:rPr>
          <w:rFonts w:ascii="Times New Roman"/>
          <w:b w:val="false"/>
          <w:i w:val="false"/>
          <w:color w:val="000000"/>
          <w:sz w:val="28"/>
        </w:rPr>
        <w:t>(участник консорциума) (наименование организатора, единого организатора,</w:t>
      </w:r>
    </w:p>
    <w:p>
      <w:pPr>
        <w:spacing w:after="0"/>
        <w:ind w:left="0"/>
        <w:jc w:val="both"/>
      </w:pPr>
      <w:r>
        <w:rPr>
          <w:rFonts w:ascii="Times New Roman"/>
          <w:b w:val="false"/>
          <w:i w:val="false"/>
          <w:color w:val="000000"/>
          <w:sz w:val="28"/>
        </w:rPr>
        <w:t>заказчика) Для чего предоставляет право на подачу заявки и заключение Договора о закупках.</w:t>
      </w:r>
    </w:p>
    <w:p>
      <w:pPr>
        <w:spacing w:after="0"/>
        <w:ind w:left="0"/>
        <w:jc w:val="both"/>
      </w:pPr>
      <w:r>
        <w:rPr>
          <w:rFonts w:ascii="Times New Roman"/>
          <w:b w:val="false"/>
          <w:i w:val="false"/>
          <w:color w:val="000000"/>
          <w:sz w:val="28"/>
        </w:rPr>
        <w:t>Конкурс № _____________</w:t>
      </w:r>
    </w:p>
    <w:p>
      <w:pPr>
        <w:spacing w:after="0"/>
        <w:ind w:left="0"/>
        <w:jc w:val="both"/>
      </w:pPr>
      <w:r>
        <w:rPr>
          <w:rFonts w:ascii="Times New Roman"/>
          <w:b w:val="false"/>
          <w:i w:val="false"/>
          <w:color w:val="000000"/>
          <w:sz w:val="28"/>
        </w:rPr>
        <w:t>Наименование конкурса______________</w:t>
      </w:r>
    </w:p>
    <w:p>
      <w:pPr>
        <w:spacing w:after="0"/>
        <w:ind w:left="0"/>
        <w:jc w:val="both"/>
      </w:pPr>
      <w:r>
        <w:rPr>
          <w:rFonts w:ascii="Times New Roman"/>
          <w:b w:val="false"/>
          <w:i w:val="false"/>
          <w:color w:val="000000"/>
          <w:sz w:val="28"/>
        </w:rPr>
        <w:t>Лот № _______________</w:t>
      </w:r>
    </w:p>
    <w:p>
      <w:pPr>
        <w:spacing w:after="0"/>
        <w:ind w:left="0"/>
        <w:jc w:val="both"/>
      </w:pPr>
      <w:r>
        <w:rPr>
          <w:rFonts w:ascii="Times New Roman"/>
          <w:b w:val="false"/>
          <w:i w:val="false"/>
          <w:color w:val="000000"/>
          <w:sz w:val="28"/>
        </w:rPr>
        <w:t>Наименование лота _________________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 по Конкурсу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посредством веб-портала</w:t>
      </w:r>
    </w:p>
    <w:p>
      <w:pPr>
        <w:spacing w:after="0"/>
        <w:ind w:left="0"/>
        <w:jc w:val="both"/>
      </w:pPr>
      <w:r>
        <w:rPr>
          <w:rFonts w:ascii="Times New Roman"/>
          <w:b w:val="false"/>
          <w:i w:val="false"/>
          <w:color w:val="000000"/>
          <w:sz w:val="28"/>
        </w:rPr>
        <w:t>государственных закупок, с использованием электронной цифровой подписи.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(Участник) подпись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конкурсной документации</w:t>
            </w:r>
          </w:p>
        </w:tc>
      </w:tr>
    </w:tbl>
    <w:bookmarkStart w:name="z2468" w:id="1718"/>
    <w:p>
      <w:pPr>
        <w:spacing w:after="0"/>
        <w:ind w:left="0"/>
        <w:jc w:val="left"/>
      </w:pPr>
      <w:r>
        <w:rPr>
          <w:rFonts w:ascii="Times New Roman"/>
          <w:b/>
          <w:i w:val="false"/>
          <w:color w:val="000000"/>
        </w:rPr>
        <w:t xml:space="preserve"> Банковская гарантия</w:t>
      </w:r>
    </w:p>
    <w:bookmarkEnd w:id="1718"/>
    <w:p>
      <w:pPr>
        <w:spacing w:after="0"/>
        <w:ind w:left="0"/>
        <w:jc w:val="both"/>
      </w:pPr>
      <w:bookmarkStart w:name="z2469" w:id="1719"/>
      <w:r>
        <w:rPr>
          <w:rFonts w:ascii="Times New Roman"/>
          <w:b w:val="false"/>
          <w:i w:val="false"/>
          <w:color w:val="000000"/>
          <w:sz w:val="28"/>
        </w:rPr>
        <w:t>
      Наименование банка __________________</w:t>
      </w:r>
    </w:p>
    <w:bookmarkEnd w:id="1719"/>
    <w:p>
      <w:pPr>
        <w:spacing w:after="0"/>
        <w:ind w:left="0"/>
        <w:jc w:val="both"/>
      </w:pPr>
      <w:r>
        <w:rPr>
          <w:rFonts w:ascii="Times New Roman"/>
          <w:b w:val="false"/>
          <w:i w:val="false"/>
          <w:color w:val="000000"/>
          <w:sz w:val="28"/>
        </w:rPr>
        <w:t>Реквизиты банка _____________________</w:t>
      </w:r>
    </w:p>
    <w:p>
      <w:pPr>
        <w:spacing w:after="0"/>
        <w:ind w:left="0"/>
        <w:jc w:val="both"/>
      </w:pPr>
      <w:r>
        <w:rPr>
          <w:rFonts w:ascii="Times New Roman"/>
          <w:b w:val="false"/>
          <w:i w:val="false"/>
          <w:color w:val="000000"/>
          <w:sz w:val="28"/>
        </w:rPr>
        <w:t>Кому: 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__________________</w:t>
      </w:r>
    </w:p>
    <w:p>
      <w:pPr>
        <w:spacing w:after="0"/>
        <w:ind w:left="0"/>
        <w:jc w:val="both"/>
      </w:pPr>
      <w:r>
        <w:rPr>
          <w:rFonts w:ascii="Times New Roman"/>
          <w:b w:val="false"/>
          <w:i w:val="false"/>
          <w:color w:val="000000"/>
          <w:sz w:val="28"/>
        </w:rPr>
        <w:t>Гарантийное обязательство № _________</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г.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конкурсе по закупке:</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конкурса 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____________________, организованном 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и готов осуществить поставку</w:t>
      </w:r>
    </w:p>
    <w:p>
      <w:pPr>
        <w:spacing w:after="0"/>
        <w:ind w:left="0"/>
        <w:jc w:val="both"/>
      </w:pPr>
      <w:r>
        <w:rPr>
          <w:rFonts w:ascii="Times New Roman"/>
          <w:b w:val="false"/>
          <w:i w:val="false"/>
          <w:color w:val="000000"/>
          <w:sz w:val="28"/>
        </w:rPr>
        <w:t>выполнить работу, оказать услугу)</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конкурсу (лоту/-ам))</w:t>
      </w:r>
    </w:p>
    <w:bookmarkStart w:name="z2470" w:id="1720"/>
    <w:p>
      <w:pPr>
        <w:spacing w:after="0"/>
        <w:ind w:left="0"/>
        <w:jc w:val="both"/>
      </w:pPr>
      <w:r>
        <w:rPr>
          <w:rFonts w:ascii="Times New Roman"/>
          <w:b w:val="false"/>
          <w:i w:val="false"/>
          <w:color w:val="000000"/>
          <w:sz w:val="28"/>
        </w:rPr>
        <w:t xml:space="preserve">
      Конкурсной документацией от "___" __________ ___ г. по проведению вышеназванного конкурса предусмотрено внесение потенциальными поставщиками обеспечения заявки на участие в конкурсе в виде банковской гарантии. </w:t>
      </w:r>
    </w:p>
    <w:bookmarkEnd w:id="1720"/>
    <w:bookmarkStart w:name="z2471" w:id="1721"/>
    <w:p>
      <w:pPr>
        <w:spacing w:after="0"/>
        <w:ind w:left="0"/>
        <w:jc w:val="both"/>
      </w:pPr>
      <w:r>
        <w:rPr>
          <w:rFonts w:ascii="Times New Roman"/>
          <w:b w:val="false"/>
          <w:i w:val="false"/>
          <w:color w:val="000000"/>
          <w:sz w:val="28"/>
        </w:rPr>
        <w:t xml:space="preserve">
      В связи с этим мы ____________________ настоящим берем (наименование банка) на себя безотзывное обязательство выплатить Вам по Вашему требованию сумму, равную __________________________________ (сумма в цифрах и прописью) по получении Вашего письменного требования на оплату, а также письменного подтверждения того, что Поставщик, определенный победителем конкурса: </w:t>
      </w:r>
    </w:p>
    <w:bookmarkEnd w:id="1721"/>
    <w:bookmarkStart w:name="z2472" w:id="1722"/>
    <w:p>
      <w:pPr>
        <w:spacing w:after="0"/>
        <w:ind w:left="0"/>
        <w:jc w:val="both"/>
      </w:pPr>
      <w:r>
        <w:rPr>
          <w:rFonts w:ascii="Times New Roman"/>
          <w:b w:val="false"/>
          <w:i w:val="false"/>
          <w:color w:val="000000"/>
          <w:sz w:val="28"/>
        </w:rPr>
        <w:t xml:space="preserve">
      уклонился от заключения договора о государственных закупках; </w:t>
      </w:r>
    </w:p>
    <w:bookmarkEnd w:id="1722"/>
    <w:bookmarkStart w:name="z2473" w:id="1723"/>
    <w:p>
      <w:pPr>
        <w:spacing w:after="0"/>
        <w:ind w:left="0"/>
        <w:jc w:val="both"/>
      </w:pPr>
      <w:r>
        <w:rPr>
          <w:rFonts w:ascii="Times New Roman"/>
          <w:b w:val="false"/>
          <w:i w:val="false"/>
          <w:color w:val="000000"/>
          <w:sz w:val="28"/>
        </w:rPr>
        <w:t xml:space="preserve">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723"/>
    <w:bookmarkStart w:name="z2474" w:id="1724"/>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 на участие в конкурсе. </w:t>
      </w:r>
    </w:p>
    <w:bookmarkEnd w:id="1724"/>
    <w:bookmarkStart w:name="z2475" w:id="1725"/>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 действия заявки на участие в конкурсе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w:t>
      </w:r>
    </w:p>
    <w:bookmarkEnd w:id="1725"/>
    <w:bookmarkStart w:name="z2476" w:id="1726"/>
    <w:p>
      <w:pPr>
        <w:spacing w:after="0"/>
        <w:ind w:left="0"/>
        <w:jc w:val="both"/>
      </w:pPr>
      <w:r>
        <w:rPr>
          <w:rFonts w:ascii="Times New Roman"/>
          <w:b w:val="false"/>
          <w:i w:val="false"/>
          <w:color w:val="000000"/>
          <w:sz w:val="28"/>
        </w:rPr>
        <w:t xml:space="preserve">
      Если срок действия заявки на участие в конкурсе продлен, то данное гарантийное обязательство продлевается на такой же срок. </w:t>
      </w:r>
    </w:p>
    <w:bookmarkEnd w:id="1726"/>
    <w:bookmarkStart w:name="z2477" w:id="1727"/>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bookmarkEnd w:id="17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 гаранта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конкурсной документации</w:t>
            </w:r>
          </w:p>
        </w:tc>
      </w:tr>
    </w:tbl>
    <w:bookmarkStart w:name="z2479" w:id="1728"/>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w:t>
      </w:r>
      <w:r>
        <w:br/>
      </w:r>
      <w:r>
        <w:rPr>
          <w:rFonts w:ascii="Times New Roman"/>
          <w:b/>
          <w:i w:val="false"/>
          <w:color w:val="000000"/>
        </w:rPr>
        <w:t>а также виды работ и услуг, передаваемых потенциальным поставщиком субподрядчикам (соисполнителям)</w:t>
      </w:r>
      <w:r>
        <w:br/>
      </w:r>
      <w:r>
        <w:rPr>
          <w:rFonts w:ascii="Times New Roman"/>
          <w:b/>
          <w:i w:val="false"/>
          <w:color w:val="000000"/>
        </w:rPr>
        <w:t>(заверяются на веб-портале посредством электронной цифровой подписи субподрядчика)</w:t>
      </w:r>
    </w:p>
    <w:bookmarkEnd w:id="1728"/>
    <w:p>
      <w:pPr>
        <w:spacing w:after="0"/>
        <w:ind w:left="0"/>
        <w:jc w:val="both"/>
      </w:pPr>
      <w:bookmarkStart w:name="z2480" w:id="1729"/>
      <w:r>
        <w:rPr>
          <w:rFonts w:ascii="Times New Roman"/>
          <w:b w:val="false"/>
          <w:i w:val="false"/>
          <w:color w:val="000000"/>
          <w:sz w:val="28"/>
        </w:rPr>
        <w:t>
      № конкурса _________________________</w:t>
      </w:r>
    </w:p>
    <w:bookmarkEnd w:id="1729"/>
    <w:p>
      <w:pPr>
        <w:spacing w:after="0"/>
        <w:ind w:left="0"/>
        <w:jc w:val="both"/>
      </w:pPr>
      <w:r>
        <w:rPr>
          <w:rFonts w:ascii="Times New Roman"/>
          <w:b w:val="false"/>
          <w:i w:val="false"/>
          <w:color w:val="000000"/>
          <w:sz w:val="28"/>
        </w:rPr>
        <w:t>Наименование конкурса ______________</w:t>
      </w:r>
    </w:p>
    <w:p>
      <w:pPr>
        <w:spacing w:after="0"/>
        <w:ind w:left="0"/>
        <w:jc w:val="both"/>
      </w:pPr>
      <w:r>
        <w:rPr>
          <w:rFonts w:ascii="Times New Roman"/>
          <w:b w:val="false"/>
          <w:i w:val="false"/>
          <w:color w:val="000000"/>
          <w:sz w:val="28"/>
        </w:rPr>
        <w:t>№ лота _____________________________</w:t>
      </w:r>
    </w:p>
    <w:p>
      <w:pPr>
        <w:spacing w:after="0"/>
        <w:ind w:left="0"/>
        <w:jc w:val="both"/>
      </w:pPr>
      <w:r>
        <w:rPr>
          <w:rFonts w:ascii="Times New Roman"/>
          <w:b w:val="false"/>
          <w:i w:val="false"/>
          <w:color w:val="000000"/>
          <w:sz w:val="28"/>
        </w:rPr>
        <w:t>Наименование лота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субподрядчика (соисполнителя), являющегося физическим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/ИНН/УНП субподрядчика (соисполнителя), его полный юридический и почтовый адрес,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1" w:id="1730"/>
    <w:p>
      <w:pPr>
        <w:spacing w:after="0"/>
        <w:ind w:left="0"/>
        <w:jc w:val="both"/>
      </w:pPr>
      <w:r>
        <w:rPr>
          <w:rFonts w:ascii="Times New Roman"/>
          <w:b w:val="false"/>
          <w:i w:val="false"/>
          <w:color w:val="000000"/>
          <w:sz w:val="28"/>
        </w:rPr>
        <w:t>
      Информация о трудоустройстве субподрядчиком (соисполнителем) осужденных и (или) лиц, отбывших срок наказания либо находящихся на учете в службе пробации*</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731"/>
          <w:p>
            <w:pPr>
              <w:spacing w:after="20"/>
              <w:ind w:left="20"/>
              <w:jc w:val="both"/>
            </w:pPr>
            <w:r>
              <w:rPr>
                <w:rFonts w:ascii="Times New Roman"/>
                <w:b w:val="false"/>
                <w:i w:val="false"/>
                <w:color w:val="000000"/>
                <w:sz w:val="20"/>
              </w:rPr>
              <w:t>
Ф.И.О. осужденного и (или) лица, отбывшего срок наказания либо находящегося на учете в службе пробации</w:t>
            </w:r>
          </w:p>
          <w:bookmarkEnd w:id="1731"/>
          <w:p>
            <w:pPr>
              <w:spacing w:after="20"/>
              <w:ind w:left="20"/>
              <w:jc w:val="both"/>
            </w:pPr>
            <w:r>
              <w:rPr>
                <w:rFonts w:ascii="Times New Roman"/>
                <w:b w:val="false"/>
                <w:i w:val="false"/>
                <w:color w:val="000000"/>
                <w:sz w:val="20"/>
              </w:rPr>
              <w:t>
(приложить электронную копию документа, удостоверяющего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732"/>
          <w:p>
            <w:pPr>
              <w:spacing w:after="20"/>
              <w:ind w:left="20"/>
              <w:jc w:val="both"/>
            </w:pPr>
            <w:r>
              <w:rPr>
                <w:rFonts w:ascii="Times New Roman"/>
                <w:b w:val="false"/>
                <w:i w:val="false"/>
                <w:color w:val="000000"/>
                <w:sz w:val="20"/>
              </w:rPr>
              <w:t>
Трудовой договор заключенный с осужденным и (или) лицом, отбывшим срок наказания либо находящегося на учете в службе пробации</w:t>
            </w:r>
          </w:p>
          <w:bookmarkEnd w:id="1732"/>
          <w:p>
            <w:pPr>
              <w:spacing w:after="20"/>
              <w:ind w:left="20"/>
              <w:jc w:val="both"/>
            </w:pPr>
            <w:r>
              <w:rPr>
                <w:rFonts w:ascii="Times New Roman"/>
                <w:b w:val="false"/>
                <w:i w:val="false"/>
                <w:color w:val="000000"/>
                <w:sz w:val="20"/>
              </w:rPr>
              <w:t>
(приложить электронную копию)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4" w:id="1733"/>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 –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85" w:id="1734"/>
      <w:r>
        <w:rPr>
          <w:rFonts w:ascii="Times New Roman"/>
          <w:b w:val="false"/>
          <w:i w:val="false"/>
          <w:color w:val="000000"/>
          <w:sz w:val="28"/>
        </w:rPr>
        <w:t>
      Объем работ и услуг, передаваемых потенциальным поставщиком субподрядчикам (соисполнителям), в соответствии с пунктом 6 статьи 9 Закона не превышает одной второй от общего объема работ и услуг.</w:t>
      </w:r>
    </w:p>
    <w:bookmarkEnd w:id="173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При осуществлении государственных закупок государственными предприятиями учреждений уголовно-исполнительной (пенитенциарной) системы и привлечении ими субподрядчиков (соисполнителей), информация о трудоустройстве субподрядчиком (соисполнителем) осужденных и (или) лиц, отбывших срок наказания либо находящихся на учете в службе пробации, является обязательной.</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487" w:id="1735"/>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1735"/>
    <w:p>
      <w:pPr>
        <w:spacing w:after="0"/>
        <w:ind w:left="0"/>
        <w:jc w:val="both"/>
      </w:pPr>
      <w:bookmarkStart w:name="z2488" w:id="1736"/>
      <w:r>
        <w:rPr>
          <w:rFonts w:ascii="Times New Roman"/>
          <w:b w:val="false"/>
          <w:i w:val="false"/>
          <w:color w:val="000000"/>
          <w:sz w:val="28"/>
        </w:rPr>
        <w:t>
      № конкурса _______________________________________________</w:t>
      </w:r>
    </w:p>
    <w:bookmarkEnd w:id="1736"/>
    <w:p>
      <w:pPr>
        <w:spacing w:after="0"/>
        <w:ind w:left="0"/>
        <w:jc w:val="both"/>
      </w:pPr>
      <w:r>
        <w:rPr>
          <w:rFonts w:ascii="Times New Roman"/>
          <w:b w:val="false"/>
          <w:i w:val="false"/>
          <w:color w:val="000000"/>
          <w:sz w:val="28"/>
        </w:rPr>
        <w:t>Название конкурса _________________________________________</w:t>
      </w:r>
    </w:p>
    <w:p>
      <w:pPr>
        <w:spacing w:after="0"/>
        <w:ind w:left="0"/>
        <w:jc w:val="both"/>
      </w:pPr>
      <w:r>
        <w:rPr>
          <w:rFonts w:ascii="Times New Roman"/>
          <w:b w:val="false"/>
          <w:i w:val="false"/>
          <w:color w:val="000000"/>
          <w:sz w:val="28"/>
        </w:rPr>
        <w:t>Срок приема замечаний к проекту конкурсной документации, а также запросов о разъяснении положений конкурсной документации с __ по _____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9" w:id="1737"/>
    <w:p>
      <w:pPr>
        <w:spacing w:after="0"/>
        <w:ind w:left="0"/>
        <w:jc w:val="both"/>
      </w:pPr>
      <w:r>
        <w:rPr>
          <w:rFonts w:ascii="Times New Roman"/>
          <w:b w:val="false"/>
          <w:i w:val="false"/>
          <w:color w:val="000000"/>
          <w:sz w:val="28"/>
        </w:rPr>
        <w:t>
      Заявки на участие в данном конкурсе принимаются не позднее пятнадцати календарных дней с момента размещения данного протокола и текста утвержденной конкурсной документации на веб-портале государственных закупок</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руководитель бюджетной программы либо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p>
      <w:pPr>
        <w:spacing w:after="0"/>
        <w:ind w:left="0"/>
        <w:jc w:val="both"/>
      </w:pPr>
      <w:bookmarkStart w:name="z2490" w:id="1738"/>
      <w:r>
        <w:rPr>
          <w:rFonts w:ascii="Times New Roman"/>
          <w:b w:val="false"/>
          <w:i w:val="false"/>
          <w:color w:val="000000"/>
          <w:sz w:val="28"/>
        </w:rPr>
        <w:t>
      Расшифровка аббревиатур:</w:t>
      </w:r>
    </w:p>
    <w:bookmarkEnd w:id="173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161" w:id="1739"/>
    <w:p>
      <w:pPr>
        <w:spacing w:after="0"/>
        <w:ind w:left="0"/>
        <w:jc w:val="left"/>
      </w:pPr>
      <w:r>
        <w:rPr>
          <w:rFonts w:ascii="Times New Roman"/>
          <w:b/>
          <w:i w:val="false"/>
          <w:color w:val="000000"/>
        </w:rPr>
        <w:t xml:space="preserve"> Протокол вскрытия (номер конкурса)</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r>
        <w:br/>
      </w:r>
      <w:r>
        <w:rPr>
          <w:rFonts w:ascii="Times New Roman"/>
          <w:b/>
          <w:i w:val="false"/>
          <w:color w:val="000000"/>
        </w:rPr>
        <w:t>Дата и время</w:t>
      </w:r>
    </w:p>
    <w:bookmarkEnd w:id="1739"/>
    <w:p>
      <w:pPr>
        <w:spacing w:after="0"/>
        <w:ind w:left="0"/>
        <w:jc w:val="both"/>
      </w:pPr>
      <w:r>
        <w:rPr>
          <w:rFonts w:ascii="Times New Roman"/>
          <w:b w:val="false"/>
          <w:i w:val="false"/>
          <w:color w:val="ff0000"/>
          <w:sz w:val="28"/>
        </w:rPr>
        <w:t xml:space="preserve">
      Сноска. Приложение 8 - в редакции приказа Заместителя Премьер-Министра - Министра финансов РК от 31.08.2022 </w:t>
      </w:r>
      <w:r>
        <w:rPr>
          <w:rFonts w:ascii="Times New Roman"/>
          <w:b w:val="false"/>
          <w:i w:val="false"/>
          <w:color w:val="ff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Заказчик* 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w:t>
      </w:r>
    </w:p>
    <w:p>
      <w:pPr>
        <w:spacing w:after="0"/>
        <w:ind w:left="0"/>
        <w:jc w:val="both"/>
      </w:pPr>
      <w:r>
        <w:rPr>
          <w:rFonts w:ascii="Times New Roman"/>
          <w:b w:val="false"/>
          <w:i w:val="false"/>
          <w:color w:val="000000"/>
          <w:sz w:val="28"/>
        </w:rPr>
        <w:t>
      Наименование конкурса __________________________________________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лота 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w:t>
      </w:r>
    </w:p>
    <w:p>
      <w:pPr>
        <w:spacing w:after="0"/>
        <w:ind w:left="0"/>
        <w:jc w:val="both"/>
      </w:pPr>
      <w:r>
        <w:rPr>
          <w:rFonts w:ascii="Times New Roman"/>
          <w:b w:val="false"/>
          <w:i w:val="false"/>
          <w:color w:val="000000"/>
          <w:sz w:val="28"/>
        </w:rPr>
        <w:t>
      Заявки на участие в конкурсе представлены следующими потенциальными поставщиками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*Сведения о заказчике не отображаются, если несколько заказчиков.</w:t>
      </w:r>
    </w:p>
    <w:p>
      <w:pPr>
        <w:spacing w:after="0"/>
        <w:ind w:left="0"/>
        <w:jc w:val="both"/>
      </w:pPr>
      <w:r>
        <w:rPr>
          <w:rFonts w:ascii="Times New Roman"/>
          <w:b w:val="false"/>
          <w:i w:val="false"/>
          <w:color w:val="000000"/>
          <w:sz w:val="28"/>
        </w:rPr>
        <w:t>
      **Сведения не отображаются.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162" w:id="1740"/>
    <w:p>
      <w:pPr>
        <w:spacing w:after="0"/>
        <w:ind w:left="0"/>
        <w:jc w:val="left"/>
      </w:pPr>
      <w:r>
        <w:rPr>
          <w:rFonts w:ascii="Times New Roman"/>
          <w:b/>
          <w:i w:val="false"/>
          <w:color w:val="000000"/>
        </w:rPr>
        <w:t xml:space="preserve"> Протокол предварительного допуска к участию в конкурсе</w:t>
      </w:r>
      <w:r>
        <w:br/>
      </w:r>
      <w:r>
        <w:rPr>
          <w:rFonts w:ascii="Times New Roman"/>
          <w:b/>
          <w:i w:val="false"/>
          <w:color w:val="000000"/>
        </w:rPr>
        <w:t>(номер конкурса) 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r>
        <w:br/>
      </w:r>
      <w:r>
        <w:rPr>
          <w:rFonts w:ascii="Times New Roman"/>
          <w:b/>
          <w:i w:val="false"/>
          <w:color w:val="000000"/>
        </w:rPr>
        <w:t>Дата и время</w:t>
      </w:r>
    </w:p>
    <w:bookmarkEnd w:id="1740"/>
    <w:p>
      <w:pPr>
        <w:spacing w:after="0"/>
        <w:ind w:left="0"/>
        <w:jc w:val="both"/>
      </w:pPr>
      <w:r>
        <w:rPr>
          <w:rFonts w:ascii="Times New Roman"/>
          <w:b w:val="false"/>
          <w:i w:val="false"/>
          <w:color w:val="ff0000"/>
          <w:sz w:val="28"/>
        </w:rPr>
        <w:t xml:space="preserve">
      Сноска. Приложение 9 - в редакции приказа Заместителя Премьер-Министра - Министра финансов РК от 31.08.2022 </w:t>
      </w:r>
      <w:r>
        <w:rPr>
          <w:rFonts w:ascii="Times New Roman"/>
          <w:b w:val="false"/>
          <w:i w:val="false"/>
          <w:color w:val="ff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Заказчик* ______________________________________________________</w:t>
      </w:r>
    </w:p>
    <w:p>
      <w:pPr>
        <w:spacing w:after="0"/>
        <w:ind w:left="0"/>
        <w:jc w:val="both"/>
      </w:pPr>
      <w:r>
        <w:rPr>
          <w:rFonts w:ascii="Times New Roman"/>
          <w:b w:val="false"/>
          <w:i w:val="false"/>
          <w:color w:val="000000"/>
          <w:sz w:val="28"/>
        </w:rPr>
        <w:t>
      № конкурса _____________________________________________________</w:t>
      </w:r>
    </w:p>
    <w:p>
      <w:pPr>
        <w:spacing w:after="0"/>
        <w:ind w:left="0"/>
        <w:jc w:val="both"/>
      </w:pPr>
      <w:r>
        <w:rPr>
          <w:rFonts w:ascii="Times New Roman"/>
          <w:b w:val="false"/>
          <w:i w:val="false"/>
          <w:color w:val="000000"/>
          <w:sz w:val="28"/>
        </w:rPr>
        <w:t>
      Название конкурса _______________________________________________</w:t>
      </w:r>
    </w:p>
    <w:p>
      <w:pPr>
        <w:spacing w:after="0"/>
        <w:ind w:left="0"/>
        <w:jc w:val="both"/>
      </w:pPr>
      <w:r>
        <w:rPr>
          <w:rFonts w:ascii="Times New Roman"/>
          <w:b w:val="false"/>
          <w:i w:val="false"/>
          <w:color w:val="000000"/>
          <w:sz w:val="28"/>
        </w:rPr>
        <w:t>
      Наименование организатора _______________________________________</w:t>
      </w:r>
    </w:p>
    <w:p>
      <w:pPr>
        <w:spacing w:after="0"/>
        <w:ind w:left="0"/>
        <w:jc w:val="both"/>
      </w:pPr>
      <w:r>
        <w:rPr>
          <w:rFonts w:ascii="Times New Roman"/>
          <w:b w:val="false"/>
          <w:i w:val="false"/>
          <w:color w:val="000000"/>
          <w:sz w:val="28"/>
        </w:rPr>
        <w:t>
      Адрес организатора ______________________________________________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товаров, работ, услуг с указанием общей суммы</w:t>
      </w:r>
    </w:p>
    <w:p>
      <w:pPr>
        <w:spacing w:after="0"/>
        <w:ind w:left="0"/>
        <w:jc w:val="both"/>
      </w:pPr>
      <w:r>
        <w:rPr>
          <w:rFonts w:ascii="Times New Roman"/>
          <w:b w:val="false"/>
          <w:i w:val="false"/>
          <w:color w:val="000000"/>
          <w:sz w:val="28"/>
        </w:rPr>
        <w: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лота 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 требованиям конкурсной документации: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трех рабочих дней с момента размещения данного протокола на веб-портале государственных закупок.</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отображаются, если несколько заказчиков.</w:t>
      </w:r>
    </w:p>
    <w:p>
      <w:pPr>
        <w:spacing w:after="0"/>
        <w:ind w:left="0"/>
        <w:jc w:val="both"/>
      </w:pPr>
      <w:r>
        <w:rPr>
          <w:rFonts w:ascii="Times New Roman"/>
          <w:b w:val="false"/>
          <w:i w:val="false"/>
          <w:color w:val="000000"/>
          <w:sz w:val="28"/>
        </w:rPr>
        <w:t>
      **Сведения не отображаются.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200" w:id="1741"/>
    <w:p>
      <w:pPr>
        <w:spacing w:after="0"/>
        <w:ind w:left="0"/>
        <w:jc w:val="left"/>
      </w:pPr>
      <w:r>
        <w:rPr>
          <w:rFonts w:ascii="Times New Roman"/>
          <w:b/>
          <w:i w:val="false"/>
          <w:color w:val="000000"/>
        </w:rPr>
        <w:t xml:space="preserve"> Протокол об итогах (номер конкурса) при этом номер должен быть привязан к способу и номеру закупки (формируется на каждый лот в отдельности)</w:t>
      </w:r>
    </w:p>
    <w:bookmarkEnd w:id="1741"/>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Заказчик* 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При рассмотрении заявок на участие в конкурсе были запрошены следующие документы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Республики Казахстан "О государственных закупках" (далее – Закон)):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конкурсной документации,</w:t>
      </w:r>
    </w:p>
    <w:p>
      <w:pPr>
        <w:spacing w:after="0"/>
        <w:ind w:left="0"/>
        <w:jc w:val="both"/>
      </w:pPr>
      <w:r>
        <w:rPr>
          <w:rFonts w:ascii="Times New Roman"/>
          <w:b w:val="false"/>
          <w:i w:val="false"/>
          <w:color w:val="000000"/>
          <w:sz w:val="28"/>
        </w:rPr>
        <w:t xml:space="preserve">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243 настоящих Правил, ко всем заявкам на участие в конкурсе, представленным на участие в данном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Расчет условных цен участников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26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Решение конкурсной комиссии:</w:t>
      </w:r>
    </w:p>
    <w:bookmarkStart w:name="z7203" w:id="1742"/>
    <w:p>
      <w:pPr>
        <w:spacing w:after="0"/>
        <w:ind w:left="0"/>
        <w:jc w:val="both"/>
      </w:pPr>
      <w:r>
        <w:rPr>
          <w:rFonts w:ascii="Times New Roman"/>
          <w:b w:val="false"/>
          <w:i w:val="false"/>
          <w:color w:val="000000"/>
          <w:sz w:val="28"/>
        </w:rPr>
        <w:t>
      1. Определить победителем по лоту №_______:</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Потенциальный поставщик, занявший второе место: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01" w:id="1743"/>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заключить договор о государственных закупках с (БИН/ИИН наименование потенциального поставщика победителя).</w:t>
      </w:r>
    </w:p>
    <w:bookmarkEnd w:id="1743"/>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подпунктом __ пункта 13 статьи 5 Закона.</w:t>
      </w:r>
    </w:p>
    <w:p>
      <w:pPr>
        <w:spacing w:after="0"/>
        <w:ind w:left="0"/>
        <w:jc w:val="both"/>
      </w:pPr>
      <w:bookmarkStart w:name="z7202" w:id="1744"/>
      <w:r>
        <w:rPr>
          <w:rFonts w:ascii="Times New Roman"/>
          <w:b w:val="false"/>
          <w:i w:val="false"/>
          <w:color w:val="000000"/>
          <w:sz w:val="28"/>
        </w:rPr>
        <w:t>
      Примечание:</w:t>
      </w:r>
    </w:p>
    <w:bookmarkEnd w:id="1744"/>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261" w:id="1745"/>
    <w:p>
      <w:pPr>
        <w:spacing w:after="0"/>
        <w:ind w:left="0"/>
        <w:jc w:val="left"/>
      </w:pPr>
      <w:r>
        <w:rPr>
          <w:rFonts w:ascii="Times New Roman"/>
          <w:b/>
          <w:i w:val="false"/>
          <w:color w:val="000000"/>
        </w:rPr>
        <w:t xml:space="preserve"> Протокол об итогах (номер конкурса) 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1745"/>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01.03.2023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Заказчик* ___________________________________________</w:t>
      </w:r>
    </w:p>
    <w:p>
      <w:pPr>
        <w:spacing w:after="0"/>
        <w:ind w:left="0"/>
        <w:jc w:val="both"/>
      </w:pPr>
      <w:r>
        <w:rPr>
          <w:rFonts w:ascii="Times New Roman"/>
          <w:b w:val="false"/>
          <w:i w:val="false"/>
          <w:color w:val="000000"/>
          <w:sz w:val="28"/>
        </w:rPr>
        <w:t>№ конкурса _________________________________________</w:t>
      </w:r>
    </w:p>
    <w:p>
      <w:pPr>
        <w:spacing w:after="0"/>
        <w:ind w:left="0"/>
        <w:jc w:val="both"/>
      </w:pPr>
      <w:r>
        <w:rPr>
          <w:rFonts w:ascii="Times New Roman"/>
          <w:b w:val="false"/>
          <w:i w:val="false"/>
          <w:color w:val="000000"/>
          <w:sz w:val="28"/>
        </w:rPr>
        <w:t>Название конкурса ___________________________________</w:t>
      </w:r>
    </w:p>
    <w:p>
      <w:pPr>
        <w:spacing w:after="0"/>
        <w:ind w:left="0"/>
        <w:jc w:val="both"/>
      </w:pPr>
      <w:r>
        <w:rPr>
          <w:rFonts w:ascii="Times New Roman"/>
          <w:b w:val="false"/>
          <w:i w:val="false"/>
          <w:color w:val="000000"/>
          <w:sz w:val="28"/>
        </w:rPr>
        <w:t>Наименование организатора ___________________________</w:t>
      </w:r>
    </w:p>
    <w:p>
      <w:pPr>
        <w:spacing w:after="0"/>
        <w:ind w:left="0"/>
        <w:jc w:val="both"/>
      </w:pPr>
      <w:r>
        <w:rPr>
          <w:rFonts w:ascii="Times New Roman"/>
          <w:b w:val="false"/>
          <w:i w:val="false"/>
          <w:color w:val="000000"/>
          <w:sz w:val="28"/>
        </w:rPr>
        <w:t>Адрес организатора __________________________________</w:t>
      </w:r>
    </w:p>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лота __________________________________________</w:t>
      </w:r>
    </w:p>
    <w:p>
      <w:pPr>
        <w:spacing w:after="0"/>
        <w:ind w:left="0"/>
        <w:jc w:val="both"/>
      </w:pPr>
      <w:r>
        <w:rPr>
          <w:rFonts w:ascii="Times New Roman"/>
          <w:b w:val="false"/>
          <w:i w:val="false"/>
          <w:color w:val="000000"/>
          <w:sz w:val="28"/>
        </w:rPr>
        <w:t>Наименование лота 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243 настоящих Правил, ко всем заявкам на участие в конкурсе, представленным на участие в данном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Расчет условных цен участников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 соответствии со </w:t>
            </w:r>
            <w:r>
              <w:rPr>
                <w:rFonts w:ascii="Times New Roman"/>
                <w:b w:val="false"/>
                <w:i w:val="false"/>
                <w:color w:val="000000"/>
                <w:sz w:val="20"/>
              </w:rPr>
              <w:t>статьей 26</w:t>
            </w:r>
            <w:r>
              <w:rPr>
                <w:rFonts w:ascii="Times New Roman"/>
                <w:b w:val="false"/>
                <w:i w:val="false"/>
                <w:color w:val="000000"/>
                <w:sz w:val="20"/>
              </w:rPr>
              <w:t xml:space="preserve">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Автоматическое сопоставление критериев, влияющих на конкурсное ценовое предложение и определение победителя:</w:t>
      </w:r>
    </w:p>
    <w:bookmarkStart w:name="z6262" w:id="1746"/>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1746"/>
    <w:bookmarkStart w:name="z6263" w:id="1747"/>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заключить договор о государственных закупках с (БИН/ИИН наименование потенциального поставщика победителя).</w:t>
      </w:r>
    </w:p>
    <w:bookmarkEnd w:id="1747"/>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*Одно из следующих значений: "отсутствие представленных заявок", "представление менее двух заявок".</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закупки, основанием которой является:</w:t>
      </w:r>
    </w:p>
    <w:p>
      <w:pPr>
        <w:spacing w:after="0"/>
        <w:ind w:left="0"/>
        <w:jc w:val="both"/>
      </w:pPr>
      <w:r>
        <w:rPr>
          <w:rFonts w:ascii="Times New Roman"/>
          <w:b w:val="false"/>
          <w:i w:val="false"/>
          <w:color w:val="000000"/>
          <w:sz w:val="28"/>
        </w:rPr>
        <w:t>Акты уполномоченных государственных органов (предписание, уведомление, представление, решение) № _________ от ________.</w:t>
      </w:r>
    </w:p>
    <w:p>
      <w:pPr>
        <w:spacing w:after="0"/>
        <w:ind w:left="0"/>
        <w:jc w:val="both"/>
      </w:pPr>
      <w:r>
        <w:rPr>
          <w:rFonts w:ascii="Times New Roman"/>
          <w:b w:val="false"/>
          <w:i w:val="false"/>
          <w:color w:val="000000"/>
          <w:sz w:val="28"/>
        </w:rPr>
        <w:t>
      Орган, принявший решение об отмене: (_______________________).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bookmarkStart w:name="z6264" w:id="1748"/>
      <w:r>
        <w:rPr>
          <w:rFonts w:ascii="Times New Roman"/>
          <w:b w:val="false"/>
          <w:i w:val="false"/>
          <w:color w:val="000000"/>
          <w:sz w:val="28"/>
        </w:rPr>
        <w:t>
      Примечание:</w:t>
      </w:r>
    </w:p>
    <w:bookmarkEnd w:id="1748"/>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5587" w:id="1749"/>
    <w:p>
      <w:pPr>
        <w:spacing w:after="0"/>
        <w:ind w:left="0"/>
        <w:jc w:val="left"/>
      </w:pPr>
      <w:r>
        <w:rPr>
          <w:rFonts w:ascii="Times New Roman"/>
          <w:b/>
          <w:i w:val="false"/>
          <w:color w:val="000000"/>
        </w:rPr>
        <w:t xml:space="preserve"> Формула расчета показателя финансовой устойчивости</w:t>
      </w:r>
    </w:p>
    <w:bookmarkEnd w:id="1749"/>
    <w:p>
      <w:pPr>
        <w:spacing w:after="0"/>
        <w:ind w:left="0"/>
        <w:jc w:val="both"/>
      </w:pPr>
      <w:r>
        <w:rPr>
          <w:rFonts w:ascii="Times New Roman"/>
          <w:b w:val="false"/>
          <w:i w:val="false"/>
          <w:color w:val="ff0000"/>
          <w:sz w:val="28"/>
        </w:rPr>
        <w:t xml:space="preserve">
      Сноска. Приложение 11 - в редакции приказа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вносятся изменения на казахском языке, текст на русском языке не меняется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88" w:id="1750"/>
    <w:p>
      <w:pPr>
        <w:spacing w:after="0"/>
        <w:ind w:left="0"/>
        <w:jc w:val="both"/>
      </w:pPr>
      <w:r>
        <w:rPr>
          <w:rFonts w:ascii="Times New Roman"/>
          <w:b w:val="false"/>
          <w:i w:val="false"/>
          <w:color w:val="000000"/>
          <w:sz w:val="28"/>
        </w:rPr>
        <w:t>
      ПФУ = ПД + ПУН + ПФОТ,</w:t>
      </w:r>
    </w:p>
    <w:bookmarkEnd w:id="1750"/>
    <w:bookmarkStart w:name="z5589" w:id="1751"/>
    <w:p>
      <w:pPr>
        <w:spacing w:after="0"/>
        <w:ind w:left="0"/>
        <w:jc w:val="both"/>
      </w:pPr>
      <w:r>
        <w:rPr>
          <w:rFonts w:ascii="Times New Roman"/>
          <w:b w:val="false"/>
          <w:i w:val="false"/>
          <w:color w:val="000000"/>
          <w:sz w:val="28"/>
        </w:rPr>
        <w:t>
      где:</w:t>
      </w:r>
    </w:p>
    <w:bookmarkEnd w:id="1751"/>
    <w:bookmarkStart w:name="z5590" w:id="1752"/>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1752"/>
    <w:bookmarkStart w:name="z5591" w:id="1753"/>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753"/>
    <w:bookmarkStart w:name="z5592" w:id="1754"/>
    <w:p>
      <w:pPr>
        <w:spacing w:after="0"/>
        <w:ind w:left="0"/>
        <w:jc w:val="both"/>
      </w:pPr>
      <w:r>
        <w:rPr>
          <w:rFonts w:ascii="Times New Roman"/>
          <w:b w:val="false"/>
          <w:i w:val="false"/>
          <w:color w:val="000000"/>
          <w:sz w:val="28"/>
        </w:rPr>
        <w:t>
      ПД = СД / СГЗ x 100 %,</w:t>
      </w:r>
    </w:p>
    <w:bookmarkEnd w:id="1754"/>
    <w:bookmarkStart w:name="z5593" w:id="1755"/>
    <w:p>
      <w:pPr>
        <w:spacing w:after="0"/>
        <w:ind w:left="0"/>
        <w:jc w:val="both"/>
      </w:pPr>
      <w:r>
        <w:rPr>
          <w:rFonts w:ascii="Times New Roman"/>
          <w:b w:val="false"/>
          <w:i w:val="false"/>
          <w:color w:val="000000"/>
          <w:sz w:val="28"/>
        </w:rPr>
        <w:t>
      где:</w:t>
      </w:r>
    </w:p>
    <w:bookmarkEnd w:id="1755"/>
    <w:bookmarkStart w:name="z5594" w:id="1756"/>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756"/>
    <w:bookmarkStart w:name="z5595" w:id="1757"/>
    <w:p>
      <w:pPr>
        <w:spacing w:after="0"/>
        <w:ind w:left="0"/>
        <w:jc w:val="both"/>
      </w:pPr>
      <w:r>
        <w:rPr>
          <w:rFonts w:ascii="Times New Roman"/>
          <w:b w:val="false"/>
          <w:i w:val="false"/>
          <w:color w:val="000000"/>
          <w:sz w:val="28"/>
        </w:rPr>
        <w:t>
      СГЗ – сумма государственной закупки (лота).</w:t>
      </w:r>
    </w:p>
    <w:bookmarkEnd w:id="1757"/>
    <w:bookmarkStart w:name="z5596" w:id="1758"/>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 то за каждую превышающую ноль целых одну десятую процента (0,1 %) веб-порталом автоматически начисляется дополнительный процент в размере ноль целых пять сотых процента (0,05 %).</w:t>
      </w:r>
    </w:p>
    <w:bookmarkEnd w:id="1758"/>
    <w:bookmarkStart w:name="z5597" w:id="1759"/>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1759"/>
    <w:bookmarkStart w:name="z5598" w:id="1760"/>
    <w:p>
      <w:pPr>
        <w:spacing w:after="0"/>
        <w:ind w:left="0"/>
        <w:jc w:val="both"/>
      </w:pPr>
      <w:r>
        <w:rPr>
          <w:rFonts w:ascii="Times New Roman"/>
          <w:b w:val="false"/>
          <w:i w:val="false"/>
          <w:color w:val="000000"/>
          <w:sz w:val="28"/>
        </w:rPr>
        <w:t>
      ПУН = УН / СД х 100 %,</w:t>
      </w:r>
    </w:p>
    <w:bookmarkEnd w:id="1760"/>
    <w:bookmarkStart w:name="z5599" w:id="1761"/>
    <w:p>
      <w:pPr>
        <w:spacing w:after="0"/>
        <w:ind w:left="0"/>
        <w:jc w:val="both"/>
      </w:pPr>
      <w:r>
        <w:rPr>
          <w:rFonts w:ascii="Times New Roman"/>
          <w:b w:val="false"/>
          <w:i w:val="false"/>
          <w:color w:val="000000"/>
          <w:sz w:val="28"/>
        </w:rPr>
        <w:t>
      где:</w:t>
      </w:r>
    </w:p>
    <w:bookmarkEnd w:id="1761"/>
    <w:bookmarkStart w:name="z5600" w:id="1762"/>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762"/>
    <w:bookmarkStart w:name="z5601" w:id="1763"/>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763"/>
    <w:bookmarkStart w:name="z5602" w:id="1764"/>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 то за каждую превышающую ноль целых одну десятую процента (0,1 %) веб-порталом автоматически начисляется дополнительный процент в размере ноль целях пять десятых процента (0,5 %).</w:t>
      </w:r>
    </w:p>
    <w:bookmarkEnd w:id="1764"/>
    <w:bookmarkStart w:name="z5603" w:id="1765"/>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765"/>
    <w:bookmarkStart w:name="z5604" w:id="1766"/>
    <w:p>
      <w:pPr>
        <w:spacing w:after="0"/>
        <w:ind w:left="0"/>
        <w:jc w:val="both"/>
      </w:pPr>
      <w:r>
        <w:rPr>
          <w:rFonts w:ascii="Times New Roman"/>
          <w:b w:val="false"/>
          <w:i w:val="false"/>
          <w:color w:val="000000"/>
          <w:sz w:val="28"/>
        </w:rPr>
        <w:t>
      ПФОТ = ФОТ / СГЗ x 100 %,</w:t>
      </w:r>
    </w:p>
    <w:bookmarkEnd w:id="1766"/>
    <w:bookmarkStart w:name="z5605" w:id="1767"/>
    <w:p>
      <w:pPr>
        <w:spacing w:after="0"/>
        <w:ind w:left="0"/>
        <w:jc w:val="both"/>
      </w:pPr>
      <w:r>
        <w:rPr>
          <w:rFonts w:ascii="Times New Roman"/>
          <w:b w:val="false"/>
          <w:i w:val="false"/>
          <w:color w:val="000000"/>
          <w:sz w:val="28"/>
        </w:rPr>
        <w:t>
      где:</w:t>
      </w:r>
    </w:p>
    <w:bookmarkEnd w:id="1767"/>
    <w:bookmarkStart w:name="z5606" w:id="1768"/>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768"/>
    <w:bookmarkStart w:name="z5607" w:id="1769"/>
    <w:p>
      <w:pPr>
        <w:spacing w:after="0"/>
        <w:ind w:left="0"/>
        <w:jc w:val="both"/>
      </w:pPr>
      <w:r>
        <w:rPr>
          <w:rFonts w:ascii="Times New Roman"/>
          <w:b w:val="false"/>
          <w:i w:val="false"/>
          <w:color w:val="000000"/>
          <w:sz w:val="28"/>
        </w:rPr>
        <w:t>
      СГЗ – сумма государственной закупки.</w:t>
      </w:r>
    </w:p>
    <w:bookmarkEnd w:id="1769"/>
    <w:bookmarkStart w:name="z5608" w:id="1770"/>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 то за каждую превышающую ноль целых одну десятую процента (0,1 %) веб-порталом автоматически начисляется дополнительный процент в размере ноль целых одной десятой процента (0,1 %).</w:t>
      </w:r>
    </w:p>
    <w:bookmarkEnd w:id="1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07.12.2023 </w:t>
      </w:r>
      <w:r>
        <w:rPr>
          <w:rFonts w:ascii="Times New Roman"/>
          <w:b w:val="false"/>
          <w:i w:val="false"/>
          <w:color w:val="ff0000"/>
          <w:sz w:val="28"/>
        </w:rPr>
        <w:t>№ 1263</w:t>
      </w:r>
      <w:r>
        <w:rPr>
          <w:rFonts w:ascii="Times New Roman"/>
          <w:b w:val="false"/>
          <w:i w:val="false"/>
          <w:color w:val="ff0000"/>
          <w:sz w:val="28"/>
        </w:rPr>
        <w:t xml:space="preserve"> (вводится в действие с 20.12.2023).</w:t>
      </w:r>
    </w:p>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по закупкам, стоимость которых не превышает двухстатысячекратного размера месячного расчетного показателя, установленного на соответствующий финансовый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642" w:id="1771"/>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двухстатысячекратного до четырехстатысячекратного размера месячного расчетного показателя, установленного на соответствующий финансовый год</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17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17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17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17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674" w:id="1776"/>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четырехстатысячекратного до восьмистатысячекратного размера месячного расчетного показателя, установленного на соответствующий финансовый год</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17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17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17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17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706" w:id="1781"/>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17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каждый превышающий 0,1 процент минимального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значение показателя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17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17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17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738" w:id="1786"/>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составляет в пределах от одного миллиона 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w:t>
      </w:r>
    </w:p>
    <w:bookmarkEnd w:id="1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17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17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17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17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770" w:id="1791"/>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стоимость которых превышает трех миллионов двухстатысячакратного размера месячного расчетного показателя, установленного на соответствующий финансовый год</w:t>
      </w:r>
    </w:p>
    <w:bookmarkEnd w:id="1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17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1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1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17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5802" w:id="1796"/>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w:t>
      </w:r>
    </w:p>
    <w:bookmarkEnd w:id="1796"/>
    <w:p>
      <w:pPr>
        <w:spacing w:after="0"/>
        <w:ind w:left="0"/>
        <w:jc w:val="both"/>
      </w:pPr>
      <w:r>
        <w:rPr>
          <w:rFonts w:ascii="Times New Roman"/>
          <w:b w:val="false"/>
          <w:i w:val="false"/>
          <w:color w:val="ff0000"/>
          <w:sz w:val="28"/>
        </w:rPr>
        <w:t xml:space="preserve">
      Сноска. Правила дополнены приложением 11-1 в соответствии с приказом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вносятся изменения на казахском языке, текст на русском языке не меняется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03" w:id="1797"/>
    <w:p>
      <w:pPr>
        <w:spacing w:after="0"/>
        <w:ind w:left="0"/>
        <w:jc w:val="both"/>
      </w:pPr>
      <w:r>
        <w:rPr>
          <w:rFonts w:ascii="Times New Roman"/>
          <w:b w:val="false"/>
          <w:i w:val="false"/>
          <w:color w:val="000000"/>
          <w:sz w:val="28"/>
        </w:rPr>
        <w:t>
      ПФУ = ПД + ПУН + ПФОТ,</w:t>
      </w:r>
    </w:p>
    <w:bookmarkEnd w:id="1797"/>
    <w:bookmarkStart w:name="z5804" w:id="1798"/>
    <w:p>
      <w:pPr>
        <w:spacing w:after="0"/>
        <w:ind w:left="0"/>
        <w:jc w:val="both"/>
      </w:pPr>
      <w:r>
        <w:rPr>
          <w:rFonts w:ascii="Times New Roman"/>
          <w:b w:val="false"/>
          <w:i w:val="false"/>
          <w:color w:val="000000"/>
          <w:sz w:val="28"/>
        </w:rPr>
        <w:t>
      где:</w:t>
      </w:r>
    </w:p>
    <w:bookmarkEnd w:id="1798"/>
    <w:bookmarkStart w:name="z5805" w:id="1799"/>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1799"/>
    <w:bookmarkStart w:name="z5806" w:id="1800"/>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800"/>
    <w:bookmarkStart w:name="z5807" w:id="1801"/>
    <w:p>
      <w:pPr>
        <w:spacing w:after="0"/>
        <w:ind w:left="0"/>
        <w:jc w:val="both"/>
      </w:pPr>
      <w:r>
        <w:rPr>
          <w:rFonts w:ascii="Times New Roman"/>
          <w:b w:val="false"/>
          <w:i w:val="false"/>
          <w:color w:val="000000"/>
          <w:sz w:val="28"/>
        </w:rPr>
        <w:t>
      ПД = СД / СГЗ x 100%,</w:t>
      </w:r>
    </w:p>
    <w:bookmarkEnd w:id="1801"/>
    <w:bookmarkStart w:name="z5808" w:id="1802"/>
    <w:p>
      <w:pPr>
        <w:spacing w:after="0"/>
        <w:ind w:left="0"/>
        <w:jc w:val="both"/>
      </w:pPr>
      <w:r>
        <w:rPr>
          <w:rFonts w:ascii="Times New Roman"/>
          <w:b w:val="false"/>
          <w:i w:val="false"/>
          <w:color w:val="000000"/>
          <w:sz w:val="28"/>
        </w:rPr>
        <w:t>
      где:</w:t>
      </w:r>
    </w:p>
    <w:bookmarkEnd w:id="1802"/>
    <w:bookmarkStart w:name="z5809" w:id="1803"/>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803"/>
    <w:bookmarkStart w:name="z5810" w:id="1804"/>
    <w:p>
      <w:pPr>
        <w:spacing w:after="0"/>
        <w:ind w:left="0"/>
        <w:jc w:val="both"/>
      </w:pPr>
      <w:r>
        <w:rPr>
          <w:rFonts w:ascii="Times New Roman"/>
          <w:b w:val="false"/>
          <w:i w:val="false"/>
          <w:color w:val="000000"/>
          <w:sz w:val="28"/>
        </w:rPr>
        <w:t>
      СГЗ – сумма государственной закупки (лота).</w:t>
      </w:r>
    </w:p>
    <w:bookmarkEnd w:id="1804"/>
    <w:bookmarkStart w:name="z5811" w:id="1805"/>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1805"/>
    <w:bookmarkStart w:name="z5812" w:id="1806"/>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1806"/>
    <w:bookmarkStart w:name="z5813" w:id="1807"/>
    <w:p>
      <w:pPr>
        <w:spacing w:after="0"/>
        <w:ind w:left="0"/>
        <w:jc w:val="both"/>
      </w:pPr>
      <w:r>
        <w:rPr>
          <w:rFonts w:ascii="Times New Roman"/>
          <w:b w:val="false"/>
          <w:i w:val="false"/>
          <w:color w:val="000000"/>
          <w:sz w:val="28"/>
        </w:rPr>
        <w:t>
      ПУН = УН / СД х 100%,</w:t>
      </w:r>
    </w:p>
    <w:bookmarkEnd w:id="1807"/>
    <w:bookmarkStart w:name="z5814" w:id="1808"/>
    <w:p>
      <w:pPr>
        <w:spacing w:after="0"/>
        <w:ind w:left="0"/>
        <w:jc w:val="both"/>
      </w:pPr>
      <w:r>
        <w:rPr>
          <w:rFonts w:ascii="Times New Roman"/>
          <w:b w:val="false"/>
          <w:i w:val="false"/>
          <w:color w:val="000000"/>
          <w:sz w:val="28"/>
        </w:rPr>
        <w:t>
      где:</w:t>
      </w:r>
    </w:p>
    <w:bookmarkEnd w:id="1808"/>
    <w:bookmarkStart w:name="z5815" w:id="1809"/>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809"/>
    <w:bookmarkStart w:name="z5816" w:id="1810"/>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810"/>
    <w:bookmarkStart w:name="z5817" w:id="1811"/>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1811"/>
    <w:bookmarkStart w:name="z5818" w:id="1812"/>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812"/>
    <w:bookmarkStart w:name="z5819" w:id="1813"/>
    <w:p>
      <w:pPr>
        <w:spacing w:after="0"/>
        <w:ind w:left="0"/>
        <w:jc w:val="both"/>
      </w:pPr>
      <w:r>
        <w:rPr>
          <w:rFonts w:ascii="Times New Roman"/>
          <w:b w:val="false"/>
          <w:i w:val="false"/>
          <w:color w:val="000000"/>
          <w:sz w:val="28"/>
        </w:rPr>
        <w:t>
      ПФОТ = ФОТ / СГЗ x 100%,</w:t>
      </w:r>
    </w:p>
    <w:bookmarkEnd w:id="1813"/>
    <w:bookmarkStart w:name="z5820" w:id="1814"/>
    <w:p>
      <w:pPr>
        <w:spacing w:after="0"/>
        <w:ind w:left="0"/>
        <w:jc w:val="both"/>
      </w:pPr>
      <w:r>
        <w:rPr>
          <w:rFonts w:ascii="Times New Roman"/>
          <w:b w:val="false"/>
          <w:i w:val="false"/>
          <w:color w:val="000000"/>
          <w:sz w:val="28"/>
        </w:rPr>
        <w:t>
      где:</w:t>
      </w:r>
    </w:p>
    <w:bookmarkEnd w:id="1814"/>
    <w:bookmarkStart w:name="z5821" w:id="1815"/>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815"/>
    <w:bookmarkStart w:name="z5822" w:id="1816"/>
    <w:p>
      <w:pPr>
        <w:spacing w:after="0"/>
        <w:ind w:left="0"/>
        <w:jc w:val="both"/>
      </w:pPr>
      <w:r>
        <w:rPr>
          <w:rFonts w:ascii="Times New Roman"/>
          <w:b w:val="false"/>
          <w:i w:val="false"/>
          <w:color w:val="000000"/>
          <w:sz w:val="28"/>
        </w:rPr>
        <w:t>
      СГЗ – сумма государственной закупки.</w:t>
      </w:r>
    </w:p>
    <w:bookmarkEnd w:id="1816"/>
    <w:bookmarkStart w:name="z5823" w:id="1817"/>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1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825" w:id="1818"/>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не превышает четырехтысячекратный размер месячного расчетного показателя, установленного на соответствующий финансовый год</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18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1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8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18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857" w:id="1823"/>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18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18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8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18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889" w:id="1828"/>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18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18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18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18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921" w:id="1833"/>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8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18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8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8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5953" w:id="1838"/>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превышает тридцатидвухтысячекратный размер месячного расчетного показателя, установленного на соответствующий финансовый год</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18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18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18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18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5985" w:id="1843"/>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w:t>
      </w:r>
    </w:p>
    <w:bookmarkEnd w:id="1843"/>
    <w:p>
      <w:pPr>
        <w:spacing w:after="0"/>
        <w:ind w:left="0"/>
        <w:jc w:val="both"/>
      </w:pPr>
      <w:r>
        <w:rPr>
          <w:rFonts w:ascii="Times New Roman"/>
          <w:b w:val="false"/>
          <w:i w:val="false"/>
          <w:color w:val="ff0000"/>
          <w:sz w:val="28"/>
        </w:rPr>
        <w:t xml:space="preserve">
      Сноска. Правила дополнены приложением 11-2 в соответствии с приказом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вносятся изменения на казахском языке, текст на русском языке не меняется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86" w:id="1844"/>
    <w:p>
      <w:pPr>
        <w:spacing w:after="0"/>
        <w:ind w:left="0"/>
        <w:jc w:val="both"/>
      </w:pPr>
      <w:r>
        <w:rPr>
          <w:rFonts w:ascii="Times New Roman"/>
          <w:b w:val="false"/>
          <w:i w:val="false"/>
          <w:color w:val="000000"/>
          <w:sz w:val="28"/>
        </w:rPr>
        <w:t>
      ПФУ = ПД + ПУН + ПФОТ,</w:t>
      </w:r>
    </w:p>
    <w:bookmarkEnd w:id="1844"/>
    <w:bookmarkStart w:name="z5987" w:id="1845"/>
    <w:p>
      <w:pPr>
        <w:spacing w:after="0"/>
        <w:ind w:left="0"/>
        <w:jc w:val="both"/>
      </w:pPr>
      <w:r>
        <w:rPr>
          <w:rFonts w:ascii="Times New Roman"/>
          <w:b w:val="false"/>
          <w:i w:val="false"/>
          <w:color w:val="000000"/>
          <w:sz w:val="28"/>
        </w:rPr>
        <w:t>
      где:</w:t>
      </w:r>
    </w:p>
    <w:bookmarkEnd w:id="1845"/>
    <w:bookmarkStart w:name="z5988" w:id="1846"/>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1846"/>
    <w:bookmarkStart w:name="z5989" w:id="1847"/>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847"/>
    <w:bookmarkStart w:name="z5990" w:id="1848"/>
    <w:p>
      <w:pPr>
        <w:spacing w:after="0"/>
        <w:ind w:left="0"/>
        <w:jc w:val="both"/>
      </w:pPr>
      <w:r>
        <w:rPr>
          <w:rFonts w:ascii="Times New Roman"/>
          <w:b w:val="false"/>
          <w:i w:val="false"/>
          <w:color w:val="000000"/>
          <w:sz w:val="28"/>
        </w:rPr>
        <w:t>
      ПД = СД / СГЗ x 100%,</w:t>
      </w:r>
    </w:p>
    <w:bookmarkEnd w:id="1848"/>
    <w:bookmarkStart w:name="z5991" w:id="1849"/>
    <w:p>
      <w:pPr>
        <w:spacing w:after="0"/>
        <w:ind w:left="0"/>
        <w:jc w:val="both"/>
      </w:pPr>
      <w:r>
        <w:rPr>
          <w:rFonts w:ascii="Times New Roman"/>
          <w:b w:val="false"/>
          <w:i w:val="false"/>
          <w:color w:val="000000"/>
          <w:sz w:val="28"/>
        </w:rPr>
        <w:t>
      где:</w:t>
      </w:r>
    </w:p>
    <w:bookmarkEnd w:id="1849"/>
    <w:bookmarkStart w:name="z5992" w:id="1850"/>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850"/>
    <w:bookmarkStart w:name="z5993" w:id="1851"/>
    <w:p>
      <w:pPr>
        <w:spacing w:after="0"/>
        <w:ind w:left="0"/>
        <w:jc w:val="both"/>
      </w:pPr>
      <w:r>
        <w:rPr>
          <w:rFonts w:ascii="Times New Roman"/>
          <w:b w:val="false"/>
          <w:i w:val="false"/>
          <w:color w:val="000000"/>
          <w:sz w:val="28"/>
        </w:rPr>
        <w:t>
      СГЗ – сумма государственной закупки (лота).</w:t>
      </w:r>
    </w:p>
    <w:bookmarkEnd w:id="1851"/>
    <w:bookmarkStart w:name="z5994" w:id="1852"/>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1852"/>
    <w:bookmarkStart w:name="z5995" w:id="1853"/>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1853"/>
    <w:bookmarkStart w:name="z5996" w:id="1854"/>
    <w:p>
      <w:pPr>
        <w:spacing w:after="0"/>
        <w:ind w:left="0"/>
        <w:jc w:val="both"/>
      </w:pPr>
      <w:r>
        <w:rPr>
          <w:rFonts w:ascii="Times New Roman"/>
          <w:b w:val="false"/>
          <w:i w:val="false"/>
          <w:color w:val="000000"/>
          <w:sz w:val="28"/>
        </w:rPr>
        <w:t>
      ПУН = УН / СД х 100%,</w:t>
      </w:r>
    </w:p>
    <w:bookmarkEnd w:id="1854"/>
    <w:bookmarkStart w:name="z5997" w:id="1855"/>
    <w:p>
      <w:pPr>
        <w:spacing w:after="0"/>
        <w:ind w:left="0"/>
        <w:jc w:val="both"/>
      </w:pPr>
      <w:r>
        <w:rPr>
          <w:rFonts w:ascii="Times New Roman"/>
          <w:b w:val="false"/>
          <w:i w:val="false"/>
          <w:color w:val="000000"/>
          <w:sz w:val="28"/>
        </w:rPr>
        <w:t>
      где:</w:t>
      </w:r>
    </w:p>
    <w:bookmarkEnd w:id="1855"/>
    <w:bookmarkStart w:name="z5998" w:id="1856"/>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1856"/>
    <w:bookmarkStart w:name="z5999" w:id="1857"/>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857"/>
    <w:bookmarkStart w:name="z6000" w:id="1858"/>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1858"/>
    <w:bookmarkStart w:name="z6001" w:id="1859"/>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859"/>
    <w:bookmarkStart w:name="z6002" w:id="1860"/>
    <w:p>
      <w:pPr>
        <w:spacing w:after="0"/>
        <w:ind w:left="0"/>
        <w:jc w:val="both"/>
      </w:pPr>
      <w:r>
        <w:rPr>
          <w:rFonts w:ascii="Times New Roman"/>
          <w:b w:val="false"/>
          <w:i w:val="false"/>
          <w:color w:val="000000"/>
          <w:sz w:val="28"/>
        </w:rPr>
        <w:t>
      ПФОТ = ФОТ / СГЗ x 100%,</w:t>
      </w:r>
    </w:p>
    <w:bookmarkEnd w:id="1860"/>
    <w:bookmarkStart w:name="z6003" w:id="1861"/>
    <w:p>
      <w:pPr>
        <w:spacing w:after="0"/>
        <w:ind w:left="0"/>
        <w:jc w:val="both"/>
      </w:pPr>
      <w:r>
        <w:rPr>
          <w:rFonts w:ascii="Times New Roman"/>
          <w:b w:val="false"/>
          <w:i w:val="false"/>
          <w:color w:val="000000"/>
          <w:sz w:val="28"/>
        </w:rPr>
        <w:t>
      где:</w:t>
      </w:r>
    </w:p>
    <w:bookmarkEnd w:id="1861"/>
    <w:bookmarkStart w:name="z6004" w:id="1862"/>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bookmarkEnd w:id="1862"/>
    <w:bookmarkStart w:name="z6005" w:id="1863"/>
    <w:p>
      <w:pPr>
        <w:spacing w:after="0"/>
        <w:ind w:left="0"/>
        <w:jc w:val="both"/>
      </w:pPr>
      <w:r>
        <w:rPr>
          <w:rFonts w:ascii="Times New Roman"/>
          <w:b w:val="false"/>
          <w:i w:val="false"/>
          <w:color w:val="000000"/>
          <w:sz w:val="28"/>
        </w:rPr>
        <w:t>
      СГЗ – сумма государственной закупки.</w:t>
      </w:r>
    </w:p>
    <w:bookmarkEnd w:id="1863"/>
    <w:bookmarkStart w:name="z6006" w:id="1864"/>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008" w:id="1865"/>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не превышает тысячекратный размер месячного расчетного показателя, установленного на соответствующий финансовый год</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8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18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18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18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040" w:id="187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тысячекратного до четырехтысячекратного размера месячного расчетного показателя, установленного на соответствующий финансовый год</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18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18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18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18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072" w:id="1875"/>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четырехтысячекратного до восьмитысячекратного размера месячного расчетного показателя, установленного на соответствующий финансовый год</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18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18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8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18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104" w:id="188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восьмитысячекратного до шестнадцатитысячекратного размера месячного расчетного показателя, установленного на соответствующий финансовый год</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18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18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18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18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136" w:id="1885"/>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составляет в пределах от шестнадцатитысячекратного до тридцатидвухтысячекратного размера месячного расчетного показателя, установленного на соответствующий финансовый год</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18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18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18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8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168" w:id="189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инжиниринговых услуг по техническому надзору и (или) управлению проектами, стоимость которых превышает тридцатидвухтысячекратный размер месячного расчетного показателя, установленного на соответствующий финансовый год</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18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18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18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18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200" w:id="1895"/>
    <w:p>
      <w:pPr>
        <w:spacing w:after="0"/>
        <w:ind w:left="0"/>
        <w:jc w:val="left"/>
      </w:pPr>
      <w:r>
        <w:rPr>
          <w:rFonts w:ascii="Times New Roman"/>
          <w:b/>
          <w:i w:val="false"/>
          <w:color w:val="000000"/>
        </w:rPr>
        <w:t xml:space="preserve"> Формула расчета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bookmarkEnd w:id="1895"/>
    <w:p>
      <w:pPr>
        <w:spacing w:after="0"/>
        <w:ind w:left="0"/>
        <w:jc w:val="both"/>
      </w:pPr>
      <w:r>
        <w:rPr>
          <w:rFonts w:ascii="Times New Roman"/>
          <w:b w:val="false"/>
          <w:i w:val="false"/>
          <w:color w:val="ff0000"/>
          <w:sz w:val="28"/>
        </w:rPr>
        <w:t xml:space="preserve">
      Сноска. Правила дополнены приложением 11-3 в соответствии с приказом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вносятся изменения на казахском языке, текст на русском языке не меняется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ПФУ = ПД + ПУН + ПФОТ,</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pPr>
        <w:spacing w:after="0"/>
        <w:ind w:left="0"/>
        <w:jc w:val="both"/>
      </w:pPr>
      <w:r>
        <w:rPr>
          <w:rFonts w:ascii="Times New Roman"/>
          <w:b w:val="false"/>
          <w:i w:val="false"/>
          <w:color w:val="000000"/>
          <w:sz w:val="28"/>
        </w:rPr>
        <w:t>
      ПД = СД / СГЗ x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pPr>
        <w:spacing w:after="0"/>
        <w:ind w:left="0"/>
        <w:jc w:val="both"/>
      </w:pPr>
      <w:r>
        <w:rPr>
          <w:rFonts w:ascii="Times New Roman"/>
          <w:b w:val="false"/>
          <w:i w:val="false"/>
          <w:color w:val="000000"/>
          <w:sz w:val="28"/>
        </w:rPr>
        <w:t>
      СГЗ – сумма государственной закупки (лота).</w:t>
      </w:r>
    </w:p>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p>
      <w:pPr>
        <w:spacing w:after="0"/>
        <w:ind w:left="0"/>
        <w:jc w:val="both"/>
      </w:pPr>
      <w:r>
        <w:rPr>
          <w:rFonts w:ascii="Times New Roman"/>
          <w:b w:val="false"/>
          <w:i w:val="false"/>
          <w:color w:val="000000"/>
          <w:sz w:val="28"/>
        </w:rPr>
        <w:t>
      ПУН = УН / СД х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pPr>
        <w:spacing w:after="0"/>
        <w:ind w:left="0"/>
        <w:jc w:val="both"/>
      </w:pPr>
      <w:r>
        <w:rPr>
          <w:rFonts w:ascii="Times New Roman"/>
          <w:b w:val="false"/>
          <w:i w:val="false"/>
          <w:color w:val="000000"/>
          <w:sz w:val="28"/>
        </w:rPr>
        <w:t>
      ПФОТ – показатель фонда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pPr>
        <w:spacing w:after="0"/>
        <w:ind w:left="0"/>
        <w:jc w:val="both"/>
      </w:pPr>
      <w:r>
        <w:rPr>
          <w:rFonts w:ascii="Times New Roman"/>
          <w:b w:val="false"/>
          <w:i w:val="false"/>
          <w:color w:val="000000"/>
          <w:sz w:val="28"/>
        </w:rPr>
        <w:t>
      ПФОТ = ФОТ / СГЗ x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ФОТ – сумма фонда оплаты труда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pPr>
        <w:spacing w:after="0"/>
        <w:ind w:left="0"/>
        <w:jc w:val="both"/>
      </w:pPr>
      <w:r>
        <w:rPr>
          <w:rFonts w:ascii="Times New Roman"/>
          <w:b w:val="false"/>
          <w:i w:val="false"/>
          <w:color w:val="000000"/>
          <w:sz w:val="28"/>
        </w:rPr>
        <w:t>
      СГЗ – сумма государственной закупки.</w:t>
      </w:r>
    </w:p>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6202" w:id="1896"/>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bookmarkEnd w:id="1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266" w:id="1897"/>
    <w:p>
      <w:pPr>
        <w:spacing w:after="0"/>
        <w:ind w:left="0"/>
        <w:jc w:val="left"/>
      </w:pPr>
      <w:r>
        <w:rPr>
          <w:rFonts w:ascii="Times New Roman"/>
          <w:b/>
          <w:i w:val="false"/>
          <w:color w:val="000000"/>
        </w:rPr>
        <w:t xml:space="preserve"> Перечень государственных закупок работ, при осуществлении которых применяется</w:t>
      </w:r>
      <w:r>
        <w:br/>
      </w:r>
      <w:r>
        <w:rPr>
          <w:rFonts w:ascii="Times New Roman"/>
          <w:b/>
          <w:i w:val="false"/>
          <w:color w:val="000000"/>
        </w:rPr>
        <w:t>критерий, влияющий на конкурсное ценовое предложение потенциального поставщика</w:t>
      </w:r>
      <w:r>
        <w:br/>
      </w:r>
      <w:r>
        <w:rPr>
          <w:rFonts w:ascii="Times New Roman"/>
          <w:b/>
          <w:i w:val="false"/>
          <w:color w:val="000000"/>
        </w:rPr>
        <w:t>в виде нахождения его в соответствующей административно-территориальной единице</w:t>
      </w:r>
      <w:r>
        <w:br/>
      </w:r>
      <w:r>
        <w:rPr>
          <w:rFonts w:ascii="Times New Roman"/>
          <w:b/>
          <w:i w:val="false"/>
          <w:color w:val="000000"/>
        </w:rPr>
        <w:t>в границах области, городов республиканского значения и столицы по месту выполнения работ</w:t>
      </w:r>
    </w:p>
    <w:bookmarkEnd w:id="1897"/>
    <w:p>
      <w:pPr>
        <w:spacing w:after="0"/>
        <w:ind w:left="0"/>
        <w:jc w:val="both"/>
      </w:pPr>
      <w:r>
        <w:rPr>
          <w:rFonts w:ascii="Times New Roman"/>
          <w:b w:val="false"/>
          <w:i w:val="false"/>
          <w:color w:val="ff0000"/>
          <w:sz w:val="28"/>
        </w:rPr>
        <w:t xml:space="preserve">
      Сноска. Правила дополнены приложением 11-4 в соответствии с приказом Заместителя Премьер-Министра - Министра финансов РК от 01.03.2023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не связанные со строительством, за исключением работ по разработке технико-экономического обоснования, проектно-сметной (типовой проектно-сметной) документации и градостроительных проектов, а также работ по комплексной вневедомственной экспертизе проектов строительства объектов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268" w:id="1898"/>
    <w:p>
      <w:pPr>
        <w:spacing w:after="0"/>
        <w:ind w:left="0"/>
        <w:jc w:val="left"/>
      </w:pPr>
      <w:r>
        <w:rPr>
          <w:rFonts w:ascii="Times New Roman"/>
          <w:b/>
          <w:i w:val="false"/>
          <w:color w:val="000000"/>
        </w:rPr>
        <w:t xml:space="preserve"> Перечень 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p>
    <w:bookmarkEnd w:id="1898"/>
    <w:p>
      <w:pPr>
        <w:spacing w:after="0"/>
        <w:ind w:left="0"/>
        <w:jc w:val="both"/>
      </w:pPr>
      <w:r>
        <w:rPr>
          <w:rFonts w:ascii="Times New Roman"/>
          <w:b w:val="false"/>
          <w:i w:val="false"/>
          <w:color w:val="ff0000"/>
          <w:sz w:val="28"/>
        </w:rPr>
        <w:t xml:space="preserve">
      Сноска. Правила дополнены приложением 11-5 в соответствии с приказом Заместителя Премьер-Министра - Министра финансов РК от 01.03.2023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04.10.2023 </w:t>
      </w:r>
      <w:r>
        <w:rPr>
          <w:rFonts w:ascii="Times New Roman"/>
          <w:b w:val="false"/>
          <w:i w:val="false"/>
          <w:color w:val="ff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технико-экономического обоснования, проектно-сметной (типовой проектно-сметной) документации и градостроительных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в сфере архитектурной, градостроительной и строительной деятельности (технический надзор, управление проектом)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автомобильных дорог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576" w:id="1899"/>
    <w:p>
      <w:pPr>
        <w:spacing w:after="0"/>
        <w:ind w:left="0"/>
        <w:jc w:val="left"/>
      </w:pPr>
      <w:r>
        <w:rPr>
          <w:rFonts w:ascii="Times New Roman"/>
          <w:b/>
          <w:i w:val="false"/>
          <w:color w:val="000000"/>
        </w:rPr>
        <w:t xml:space="preserve"> Условия включения в Перечень квалифицированных потенциальных поставщиков</w:t>
      </w:r>
    </w:p>
    <w:bookmarkEnd w:id="1899"/>
    <w:p>
      <w:pPr>
        <w:spacing w:after="0"/>
        <w:ind w:left="0"/>
        <w:jc w:val="both"/>
      </w:pPr>
      <w:r>
        <w:rPr>
          <w:rFonts w:ascii="Times New Roman"/>
          <w:b w:val="false"/>
          <w:i w:val="false"/>
          <w:color w:val="ff0000"/>
          <w:sz w:val="28"/>
        </w:rPr>
        <w:t xml:space="preserve">
      Сноска. Приложение 12 - в редакции приказа Заместителя Премьер-Министра - Министра финансов РК от 31.10.2022 </w:t>
      </w:r>
      <w:r>
        <w:rPr>
          <w:rFonts w:ascii="Times New Roman"/>
          <w:b w:val="false"/>
          <w:i w:val="false"/>
          <w:color w:val="ff0000"/>
          <w:sz w:val="28"/>
        </w:rPr>
        <w:t>№ 1110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включения в Перечень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промышленности, и информационно-коммуникационные услуги по временному использованию данных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программного обеспечения и продукции электронной промышленности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электронной промышленности и соответствие квалификационным требованиям, установленным настоящими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электронной промышленности, формирующего реестр доверенного программного обеспечения и продукции электронной промышленности.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578" w:id="1900"/>
    <w:p>
      <w:pPr>
        <w:spacing w:after="0"/>
        <w:ind w:left="0"/>
        <w:jc w:val="left"/>
      </w:pPr>
      <w:r>
        <w:rPr>
          <w:rFonts w:ascii="Times New Roman"/>
          <w:b/>
          <w:i w:val="false"/>
          <w:color w:val="000000"/>
        </w:rPr>
        <w:t xml:space="preserve"> Перечень квалифицированных потенциальных поставщиков</w:t>
      </w:r>
      <w:r>
        <w:br/>
      </w:r>
      <w:r>
        <w:rPr>
          <w:rFonts w:ascii="Times New Roman"/>
          <w:b/>
          <w:i w:val="false"/>
          <w:color w:val="000000"/>
        </w:rPr>
        <w:t>________________________________________________________________</w:t>
      </w:r>
      <w:r>
        <w:br/>
      </w:r>
      <w:r>
        <w:rPr>
          <w:rFonts w:ascii="Times New Roman"/>
          <w:b/>
          <w:i w:val="false"/>
          <w:color w:val="000000"/>
        </w:rPr>
        <w:t>(сфера деятельности в соответствии с Перечнем товаров, работ, услуг, по которым</w:t>
      </w:r>
      <w:r>
        <w:br/>
      </w:r>
      <w:r>
        <w:rPr>
          <w:rFonts w:ascii="Times New Roman"/>
          <w:b/>
          <w:i w:val="false"/>
          <w:color w:val="000000"/>
        </w:rPr>
        <w:t>государственные закупки осуществляются способом конкурса с предварительным</w:t>
      </w:r>
      <w:r>
        <w:br/>
      </w:r>
      <w:r>
        <w:rPr>
          <w:rFonts w:ascii="Times New Roman"/>
          <w:b/>
          <w:i w:val="false"/>
          <w:color w:val="000000"/>
        </w:rPr>
        <w:t>квалификационным отбором)</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квалифицированном потенциальном поставщике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СНИЛС,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на основании которого потенциальный поставщик включен в Перечень**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9" w:id="1901"/>
      <w:r>
        <w:rPr>
          <w:rFonts w:ascii="Times New Roman"/>
          <w:b w:val="false"/>
          <w:i w:val="false"/>
          <w:color w:val="000000"/>
          <w:sz w:val="28"/>
        </w:rPr>
        <w:t>
      Примечание:</w:t>
      </w:r>
    </w:p>
    <w:bookmarkEnd w:id="1901"/>
    <w:p>
      <w:pPr>
        <w:spacing w:after="0"/>
        <w:ind w:left="0"/>
        <w:jc w:val="both"/>
      </w:pPr>
      <w:r>
        <w:rPr>
          <w:rFonts w:ascii="Times New Roman"/>
          <w:b w:val="false"/>
          <w:i w:val="false"/>
          <w:color w:val="000000"/>
          <w:sz w:val="28"/>
        </w:rPr>
        <w:t>*Перечень квалифицированных потенциальных поставщиков по государственным закупкам строительно-монтажных работ формируется на каждый конкурс отдельно.</w:t>
      </w:r>
    </w:p>
    <w:p>
      <w:pPr>
        <w:spacing w:after="0"/>
        <w:ind w:left="0"/>
        <w:jc w:val="both"/>
      </w:pPr>
      <w:r>
        <w:rPr>
          <w:rFonts w:ascii="Times New Roman"/>
          <w:b w:val="false"/>
          <w:i w:val="false"/>
          <w:color w:val="000000"/>
          <w:sz w:val="28"/>
        </w:rPr>
        <w:t>** Данное требование не распространяется на потенциальных поставщиков, участвующих в государственных закупках строительно-монтажных работ.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СНИЛС – страховой номер индивидуального лицевого счета.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14 – в редакции приказа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единого организатора)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утвердившего</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w:t>
            </w:r>
            <w:r>
              <w:br/>
            </w:r>
            <w:r>
              <w:rPr>
                <w:rFonts w:ascii="Times New Roman"/>
                <w:b w:val="false"/>
                <w:i w:val="false"/>
                <w:color w:val="000000"/>
                <w:sz w:val="20"/>
              </w:rPr>
              <w:t>№ ___ Дата _____</w:t>
            </w:r>
          </w:p>
        </w:tc>
      </w:tr>
    </w:tbl>
    <w:bookmarkStart w:name="z4296" w:id="1902"/>
    <w:p>
      <w:pPr>
        <w:spacing w:after="0"/>
        <w:ind w:left="0"/>
        <w:jc w:val="left"/>
      </w:pPr>
      <w:r>
        <w:rPr>
          <w:rFonts w:ascii="Times New Roman"/>
          <w:b/>
          <w:i w:val="false"/>
          <w:color w:val="000000"/>
        </w:rPr>
        <w:t xml:space="preserve"> Конкурсная документация по государственным закупкам способом конкурса с использованием рамочного соглашения</w:t>
      </w:r>
    </w:p>
    <w:bookmarkEnd w:id="1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(вид предмета закупок)</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конкурса)</w:t>
            </w:r>
          </w:p>
        </w:tc>
      </w:tr>
    </w:tbl>
    <w:p>
      <w:pPr>
        <w:spacing w:after="0"/>
        <w:ind w:left="0"/>
        <w:jc w:val="both"/>
      </w:pPr>
      <w:bookmarkStart w:name="z4298" w:id="1903"/>
      <w:r>
        <w:rPr>
          <w:rFonts w:ascii="Times New Roman"/>
          <w:b w:val="false"/>
          <w:i w:val="false"/>
          <w:color w:val="000000"/>
          <w:sz w:val="28"/>
        </w:rPr>
        <w:t>
      Единый организатор ________________________________________________________</w:t>
      </w:r>
    </w:p>
    <w:bookmarkEnd w:id="1903"/>
    <w:p>
      <w:pPr>
        <w:spacing w:after="0"/>
        <w:ind w:left="0"/>
        <w:jc w:val="both"/>
      </w:pPr>
      <w:r>
        <w:rPr>
          <w:rFonts w:ascii="Times New Roman"/>
          <w:b w:val="false"/>
          <w:i w:val="false"/>
          <w:color w:val="000000"/>
          <w:sz w:val="28"/>
        </w:rPr>
        <w:t xml:space="preserve">                               (указывается наименование, местонахождение, бизнес-</w:t>
      </w:r>
    </w:p>
    <w:p>
      <w:pPr>
        <w:spacing w:after="0"/>
        <w:ind w:left="0"/>
        <w:jc w:val="both"/>
      </w:pPr>
      <w:r>
        <w:rPr>
          <w:rFonts w:ascii="Times New Roman"/>
          <w:b w:val="false"/>
          <w:i w:val="false"/>
          <w:color w:val="000000"/>
          <w:sz w:val="28"/>
        </w:rPr>
        <w:t xml:space="preserve">                               дентификационный номер, банковские реквизиты)</w:t>
      </w:r>
    </w:p>
    <w:p>
      <w:pPr>
        <w:spacing w:after="0"/>
        <w:ind w:left="0"/>
        <w:jc w:val="both"/>
      </w:pPr>
      <w:bookmarkStart w:name="z4299" w:id="1904"/>
      <w:r>
        <w:rPr>
          <w:rFonts w:ascii="Times New Roman"/>
          <w:b w:val="false"/>
          <w:i w:val="false"/>
          <w:color w:val="000000"/>
          <w:sz w:val="28"/>
        </w:rPr>
        <w:t>
      Секретарь конкурсной комиссии _____________________________________________</w:t>
      </w:r>
    </w:p>
    <w:bookmarkEnd w:id="1904"/>
    <w:p>
      <w:pPr>
        <w:spacing w:after="0"/>
        <w:ind w:left="0"/>
        <w:jc w:val="both"/>
      </w:pPr>
      <w:r>
        <w:rPr>
          <w:rFonts w:ascii="Times New Roman"/>
          <w:b w:val="false"/>
          <w:i w:val="false"/>
          <w:color w:val="000000"/>
          <w:sz w:val="28"/>
        </w:rPr>
        <w:t xml:space="preserve">                                     (указывается фамилия, имя, отчество</w:t>
      </w:r>
    </w:p>
    <w:p>
      <w:pPr>
        <w:spacing w:after="0"/>
        <w:ind w:left="0"/>
        <w:jc w:val="both"/>
      </w:pPr>
      <w:r>
        <w:rPr>
          <w:rFonts w:ascii="Times New Roman"/>
          <w:b w:val="false"/>
          <w:i w:val="false"/>
          <w:color w:val="000000"/>
          <w:sz w:val="28"/>
        </w:rPr>
        <w:t xml:space="preserve">                                     (при наличии), должность, телефон, e-mail)</w:t>
      </w:r>
    </w:p>
    <w:bookmarkStart w:name="z4300" w:id="1905"/>
    <w:p>
      <w:pPr>
        <w:spacing w:after="0"/>
        <w:ind w:left="0"/>
        <w:jc w:val="left"/>
      </w:pPr>
      <w:r>
        <w:rPr>
          <w:rFonts w:ascii="Times New Roman"/>
          <w:b/>
          <w:i w:val="false"/>
          <w:color w:val="000000"/>
        </w:rPr>
        <w:t xml:space="preserve"> Глава 1. Общие положения</w:t>
      </w:r>
    </w:p>
    <w:bookmarkEnd w:id="1905"/>
    <w:bookmarkStart w:name="z4301" w:id="1906"/>
    <w:p>
      <w:pPr>
        <w:spacing w:after="0"/>
        <w:ind w:left="0"/>
        <w:jc w:val="both"/>
      </w:pPr>
      <w:r>
        <w:rPr>
          <w:rFonts w:ascii="Times New Roman"/>
          <w:b w:val="false"/>
          <w:i w:val="false"/>
          <w:color w:val="000000"/>
          <w:sz w:val="28"/>
        </w:rPr>
        <w:t>
      1. Конкурс с использованием рамочного соглашения (далее – конкурс) проводится с целью заключения рамочного соглашения с потенциальными поставщиками, соответствующими квалификационным требованиям и требованиям конкурсной документации и последующего заключения с ними договора о государственных закупках.</w:t>
      </w:r>
    </w:p>
    <w:bookmarkEnd w:id="1906"/>
    <w:bookmarkStart w:name="z4302" w:id="1907"/>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1907"/>
    <w:bookmarkStart w:name="z4303" w:id="1908"/>
    <w:p>
      <w:pPr>
        <w:spacing w:after="0"/>
        <w:ind w:left="0"/>
        <w:jc w:val="both"/>
      </w:pPr>
      <w:r>
        <w:rPr>
          <w:rFonts w:ascii="Times New Roman"/>
          <w:b w:val="false"/>
          <w:i w:val="false"/>
          <w:color w:val="000000"/>
          <w:sz w:val="28"/>
        </w:rPr>
        <w:t>
      1) наименование закупки и ориентировочный (планируемый) объем закупок согласно приложению 1 к настоящей КД;</w:t>
      </w:r>
    </w:p>
    <w:bookmarkEnd w:id="1908"/>
    <w:bookmarkStart w:name="z4304" w:id="1909"/>
    <w:p>
      <w:pPr>
        <w:spacing w:after="0"/>
        <w:ind w:left="0"/>
        <w:jc w:val="both"/>
      </w:pPr>
      <w:r>
        <w:rPr>
          <w:rFonts w:ascii="Times New Roman"/>
          <w:b w:val="false"/>
          <w:i w:val="false"/>
          <w:color w:val="000000"/>
          <w:sz w:val="28"/>
        </w:rPr>
        <w:t>
      2) особенности определения соответствия потенциального поставщика, участвующего в конкурсе квалификационному требованию в виде его финансовой устойчивости, а также расчет показателя финансовой устойчивости согласно приложению 2 к настоящей КД;</w:t>
      </w:r>
    </w:p>
    <w:bookmarkEnd w:id="1909"/>
    <w:bookmarkStart w:name="z4305" w:id="1910"/>
    <w:p>
      <w:pPr>
        <w:spacing w:after="0"/>
        <w:ind w:left="0"/>
        <w:jc w:val="both"/>
      </w:pPr>
      <w:r>
        <w:rPr>
          <w:rFonts w:ascii="Times New Roman"/>
          <w:b w:val="false"/>
          <w:i w:val="false"/>
          <w:color w:val="000000"/>
          <w:sz w:val="28"/>
        </w:rPr>
        <w:t>
      3) соглашение об участии в конкурсе согласно приложению 3 к настоящей КД;</w:t>
      </w:r>
    </w:p>
    <w:bookmarkEnd w:id="1910"/>
    <w:bookmarkStart w:name="z4306" w:id="1911"/>
    <w:p>
      <w:pPr>
        <w:spacing w:after="0"/>
        <w:ind w:left="0"/>
        <w:jc w:val="both"/>
      </w:pPr>
      <w:r>
        <w:rPr>
          <w:rFonts w:ascii="Times New Roman"/>
          <w:b w:val="false"/>
          <w:i w:val="false"/>
          <w:color w:val="000000"/>
          <w:sz w:val="28"/>
        </w:rPr>
        <w:t>
      4) квалификационные требования, предъявляемые к потенциальному поставщику согласно приложению 4 к настоящей КД;</w:t>
      </w:r>
    </w:p>
    <w:bookmarkEnd w:id="1911"/>
    <w:bookmarkStart w:name="z4307" w:id="1912"/>
    <w:p>
      <w:pPr>
        <w:spacing w:after="0"/>
        <w:ind w:left="0"/>
        <w:jc w:val="both"/>
      </w:pPr>
      <w:r>
        <w:rPr>
          <w:rFonts w:ascii="Times New Roman"/>
          <w:b w:val="false"/>
          <w:i w:val="false"/>
          <w:color w:val="000000"/>
          <w:sz w:val="28"/>
        </w:rPr>
        <w:t>
      5) сведения о квалификации потенциального поставщика согласно приложению 5 к настоящей КД;</w:t>
      </w:r>
    </w:p>
    <w:bookmarkEnd w:id="1912"/>
    <w:bookmarkStart w:name="z4308" w:id="1913"/>
    <w:p>
      <w:pPr>
        <w:spacing w:after="0"/>
        <w:ind w:left="0"/>
        <w:jc w:val="both"/>
      </w:pPr>
      <w:r>
        <w:rPr>
          <w:rFonts w:ascii="Times New Roman"/>
          <w:b w:val="false"/>
          <w:i w:val="false"/>
          <w:color w:val="000000"/>
          <w:sz w:val="28"/>
        </w:rPr>
        <w:t>
      6) протокол об итогах первого этапа конкурса согласно приложению 6 к настоящей КД;</w:t>
      </w:r>
    </w:p>
    <w:bookmarkEnd w:id="1913"/>
    <w:bookmarkStart w:name="z4309" w:id="1914"/>
    <w:p>
      <w:pPr>
        <w:spacing w:after="0"/>
        <w:ind w:left="0"/>
        <w:jc w:val="both"/>
      </w:pPr>
      <w:r>
        <w:rPr>
          <w:rFonts w:ascii="Times New Roman"/>
          <w:b w:val="false"/>
          <w:i w:val="false"/>
          <w:color w:val="000000"/>
          <w:sz w:val="28"/>
        </w:rPr>
        <w:t>
      7) типовое рамочное соглашение согласно приложению 7 к настоящей КД;</w:t>
      </w:r>
    </w:p>
    <w:bookmarkEnd w:id="1914"/>
    <w:bookmarkStart w:name="z4310" w:id="1915"/>
    <w:p>
      <w:pPr>
        <w:spacing w:after="0"/>
        <w:ind w:left="0"/>
        <w:jc w:val="both"/>
      </w:pPr>
      <w:r>
        <w:rPr>
          <w:rFonts w:ascii="Times New Roman"/>
          <w:b w:val="false"/>
          <w:i w:val="false"/>
          <w:color w:val="000000"/>
          <w:sz w:val="28"/>
        </w:rPr>
        <w:t>
      8) запрос о предоставлении конкурсного ценового предложения согласно приложению 8 к настоящей КД;</w:t>
      </w:r>
    </w:p>
    <w:bookmarkEnd w:id="1915"/>
    <w:bookmarkStart w:name="z4311" w:id="1916"/>
    <w:p>
      <w:pPr>
        <w:spacing w:after="0"/>
        <w:ind w:left="0"/>
        <w:jc w:val="both"/>
      </w:pPr>
      <w:r>
        <w:rPr>
          <w:rFonts w:ascii="Times New Roman"/>
          <w:b w:val="false"/>
          <w:i w:val="false"/>
          <w:color w:val="000000"/>
          <w:sz w:val="28"/>
        </w:rPr>
        <w:t>
      9) техническую спецификацию закупаемых товаров, работ, услуг согласно приложениям 9, 10 и 11 к настоящей КД;</w:t>
      </w:r>
    </w:p>
    <w:bookmarkEnd w:id="1916"/>
    <w:bookmarkStart w:name="z4312" w:id="1917"/>
    <w:p>
      <w:pPr>
        <w:spacing w:after="0"/>
        <w:ind w:left="0"/>
        <w:jc w:val="both"/>
      </w:pPr>
      <w:r>
        <w:rPr>
          <w:rFonts w:ascii="Times New Roman"/>
          <w:b w:val="false"/>
          <w:i w:val="false"/>
          <w:color w:val="000000"/>
          <w:sz w:val="28"/>
        </w:rPr>
        <w:t xml:space="preserve">
      10) протокол рассмотрения замечаний к технической спецификации заказчика согласно приложению 12 к настоящей КД; </w:t>
      </w:r>
    </w:p>
    <w:bookmarkEnd w:id="1917"/>
    <w:bookmarkStart w:name="z4313" w:id="1918"/>
    <w:p>
      <w:pPr>
        <w:spacing w:after="0"/>
        <w:ind w:left="0"/>
        <w:jc w:val="both"/>
      </w:pPr>
      <w:r>
        <w:rPr>
          <w:rFonts w:ascii="Times New Roman"/>
          <w:b w:val="false"/>
          <w:i w:val="false"/>
          <w:color w:val="000000"/>
          <w:sz w:val="28"/>
        </w:rPr>
        <w:t>
      11) конкурсное ценовое предложение потенциального поставщика согласно приложению 13 к настоящей КД;</w:t>
      </w:r>
    </w:p>
    <w:bookmarkEnd w:id="1918"/>
    <w:bookmarkStart w:name="z4314" w:id="1919"/>
    <w:p>
      <w:pPr>
        <w:spacing w:after="0"/>
        <w:ind w:left="0"/>
        <w:jc w:val="both"/>
      </w:pPr>
      <w:r>
        <w:rPr>
          <w:rFonts w:ascii="Times New Roman"/>
          <w:b w:val="false"/>
          <w:i w:val="false"/>
          <w:color w:val="000000"/>
          <w:sz w:val="28"/>
        </w:rPr>
        <w:t>
      12) протокол об итогах второго этапа конкурса согласно приложению 14 к настоящей КД.</w:t>
      </w:r>
    </w:p>
    <w:bookmarkEnd w:id="1919"/>
    <w:bookmarkStart w:name="z4315" w:id="1920"/>
    <w:p>
      <w:pPr>
        <w:spacing w:after="0"/>
        <w:ind w:left="0"/>
        <w:jc w:val="left"/>
      </w:pPr>
      <w:r>
        <w:rPr>
          <w:rFonts w:ascii="Times New Roman"/>
          <w:b/>
          <w:i w:val="false"/>
          <w:color w:val="000000"/>
        </w:rPr>
        <w:t xml:space="preserve"> Глава 2. Предварительное обсуждение проекта конкурсной документации, разъяснение положений конкурсной документации единым организатором</w:t>
      </w:r>
    </w:p>
    <w:bookmarkEnd w:id="1920"/>
    <w:bookmarkStart w:name="z4316" w:id="1921"/>
    <w:p>
      <w:pPr>
        <w:spacing w:after="0"/>
        <w:ind w:left="0"/>
        <w:jc w:val="both"/>
      </w:pPr>
      <w:r>
        <w:rPr>
          <w:rFonts w:ascii="Times New Roman"/>
          <w:b w:val="false"/>
          <w:i w:val="false"/>
          <w:color w:val="000000"/>
          <w:sz w:val="28"/>
        </w:rPr>
        <w:t>
      3. Замечания к проекту КД, а также запросы о разъяснении положений КД направляются потенциальными поставщиками посредством веб-портала единому организатору не позднее пяти рабочих дней со дня размещения объявления об осуществлении государственных закупок.</w:t>
      </w:r>
    </w:p>
    <w:bookmarkEnd w:id="1921"/>
    <w:bookmarkStart w:name="z4317" w:id="1922"/>
    <w:p>
      <w:pPr>
        <w:spacing w:after="0"/>
        <w:ind w:left="0"/>
        <w:jc w:val="both"/>
      </w:pPr>
      <w:r>
        <w:rPr>
          <w:rFonts w:ascii="Times New Roman"/>
          <w:b w:val="false"/>
          <w:i w:val="false"/>
          <w:color w:val="000000"/>
          <w:sz w:val="28"/>
        </w:rPr>
        <w:t>
      4. При отсутствии замечаний к проекту КД, а также запросов о разъяснении положений КД в течении пяти рабочих дней со дня размещения объявления об осуществлении государственных закупок КД считается утвержденной.</w:t>
      </w:r>
    </w:p>
    <w:bookmarkEnd w:id="1922"/>
    <w:bookmarkStart w:name="z4318" w:id="1923"/>
    <w:p>
      <w:pPr>
        <w:spacing w:after="0"/>
        <w:ind w:left="0"/>
        <w:jc w:val="both"/>
      </w:pPr>
      <w:r>
        <w:rPr>
          <w:rFonts w:ascii="Times New Roman"/>
          <w:b w:val="false"/>
          <w:i w:val="false"/>
          <w:color w:val="000000"/>
          <w:sz w:val="28"/>
        </w:rPr>
        <w:t>
      5. При наличии замечаний, а также запросов о разъяснении положений КД единый организатор в течение пяти рабочих дней со дня истечения срока предварительного обсуждения КД принимает следующие решения:</w:t>
      </w:r>
    </w:p>
    <w:bookmarkEnd w:id="1923"/>
    <w:bookmarkStart w:name="z4319" w:id="1924"/>
    <w:p>
      <w:pPr>
        <w:spacing w:after="0"/>
        <w:ind w:left="0"/>
        <w:jc w:val="both"/>
      </w:pPr>
      <w:r>
        <w:rPr>
          <w:rFonts w:ascii="Times New Roman"/>
          <w:b w:val="false"/>
          <w:i w:val="false"/>
          <w:color w:val="000000"/>
          <w:sz w:val="28"/>
        </w:rPr>
        <w:t>
      1) вносит изменения и (или) дополнения в проект КД;</w:t>
      </w:r>
    </w:p>
    <w:bookmarkEnd w:id="1924"/>
    <w:bookmarkStart w:name="z4320" w:id="1925"/>
    <w:p>
      <w:pPr>
        <w:spacing w:after="0"/>
        <w:ind w:left="0"/>
        <w:jc w:val="both"/>
      </w:pPr>
      <w:r>
        <w:rPr>
          <w:rFonts w:ascii="Times New Roman"/>
          <w:b w:val="false"/>
          <w:i w:val="false"/>
          <w:color w:val="000000"/>
          <w:sz w:val="28"/>
        </w:rPr>
        <w:t>
      2) отклоняет замечания к проекту КД с указанием обоснований причин их отклонения;</w:t>
      </w:r>
    </w:p>
    <w:bookmarkEnd w:id="1925"/>
    <w:bookmarkStart w:name="z4321" w:id="1926"/>
    <w:p>
      <w:pPr>
        <w:spacing w:after="0"/>
        <w:ind w:left="0"/>
        <w:jc w:val="both"/>
      </w:pPr>
      <w:r>
        <w:rPr>
          <w:rFonts w:ascii="Times New Roman"/>
          <w:b w:val="false"/>
          <w:i w:val="false"/>
          <w:color w:val="000000"/>
          <w:sz w:val="28"/>
        </w:rPr>
        <w:t>
      3) дает разъяснения положений КД.</w:t>
      </w:r>
    </w:p>
    <w:bookmarkEnd w:id="1926"/>
    <w:bookmarkStart w:name="z4322" w:id="1927"/>
    <w:p>
      <w:pPr>
        <w:spacing w:after="0"/>
        <w:ind w:left="0"/>
        <w:jc w:val="both"/>
      </w:pPr>
      <w:r>
        <w:rPr>
          <w:rFonts w:ascii="Times New Roman"/>
          <w:b w:val="false"/>
          <w:i w:val="false"/>
          <w:color w:val="000000"/>
          <w:sz w:val="28"/>
        </w:rPr>
        <w:t>
      При внесении изменений и (или) дополнений в проект КД принимается решение об утверждении измененной КД на веб-портале в том же порядке, что и утверждение КД.</w:t>
      </w:r>
    </w:p>
    <w:bookmarkEnd w:id="1927"/>
    <w:bookmarkStart w:name="z4323" w:id="1928"/>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КД считается утвержденной.</w:t>
      </w:r>
    </w:p>
    <w:bookmarkEnd w:id="1928"/>
    <w:bookmarkStart w:name="z4324" w:id="1929"/>
    <w:p>
      <w:pPr>
        <w:spacing w:after="0"/>
        <w:ind w:left="0"/>
        <w:jc w:val="both"/>
      </w:pPr>
      <w:r>
        <w:rPr>
          <w:rFonts w:ascii="Times New Roman"/>
          <w:b w:val="false"/>
          <w:i w:val="false"/>
          <w:color w:val="000000"/>
          <w:sz w:val="28"/>
        </w:rPr>
        <w:t>
      6. Единый организатор, не позднее одного рабочего дня со дня утверждения КД размещает на веб-портале протокол предварительного обсуждения проекта КД по форме согласно приложению 7 к настоящим Правилам.</w:t>
      </w:r>
    </w:p>
    <w:bookmarkEnd w:id="1929"/>
    <w:bookmarkStart w:name="z4325" w:id="1930"/>
    <w:p>
      <w:pPr>
        <w:spacing w:after="0"/>
        <w:ind w:left="0"/>
        <w:jc w:val="both"/>
      </w:pPr>
      <w:r>
        <w:rPr>
          <w:rFonts w:ascii="Times New Roman"/>
          <w:b w:val="false"/>
          <w:i w:val="false"/>
          <w:color w:val="000000"/>
          <w:sz w:val="28"/>
        </w:rPr>
        <w:t>
      При внесении изменений и (или) дополнений в проект КД, единый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p>
    <w:bookmarkEnd w:id="1930"/>
    <w:bookmarkStart w:name="z4326" w:id="1931"/>
    <w:p>
      <w:pPr>
        <w:spacing w:after="0"/>
        <w:ind w:left="0"/>
        <w:jc w:val="both"/>
      </w:pPr>
      <w:r>
        <w:rPr>
          <w:rFonts w:ascii="Times New Roman"/>
          <w:b w:val="false"/>
          <w:i w:val="false"/>
          <w:color w:val="000000"/>
          <w:sz w:val="28"/>
        </w:rPr>
        <w:t>
      7. Протокол предварительного обсуждения проекта КД, в соответствии с пунктом 2 статьи 22 Закона Республики Казахстан "О государственных закупках" (далее – Закон) содержит информацию о поступивших замечаниях к проекту КД и принятых решениях по ним.</w:t>
      </w:r>
    </w:p>
    <w:bookmarkEnd w:id="1931"/>
    <w:bookmarkStart w:name="z4327" w:id="1932"/>
    <w:p>
      <w:pPr>
        <w:spacing w:after="0"/>
        <w:ind w:left="0"/>
        <w:jc w:val="both"/>
      </w:pPr>
      <w:r>
        <w:rPr>
          <w:rFonts w:ascii="Times New Roman"/>
          <w:b w:val="false"/>
          <w:i w:val="false"/>
          <w:color w:val="000000"/>
          <w:sz w:val="28"/>
        </w:rPr>
        <w:t>
      8. При принятии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p>
    <w:bookmarkEnd w:id="1932"/>
    <w:bookmarkStart w:name="z4328" w:id="1933"/>
    <w:p>
      <w:pPr>
        <w:spacing w:after="0"/>
        <w:ind w:left="0"/>
        <w:jc w:val="both"/>
      </w:pPr>
      <w:r>
        <w:rPr>
          <w:rFonts w:ascii="Times New Roman"/>
          <w:b w:val="false"/>
          <w:i w:val="false"/>
          <w:color w:val="000000"/>
          <w:sz w:val="28"/>
        </w:rPr>
        <w:t>
      9. При поступлении запросов потенциальных поставщиков о разъяснении положений КД посредством веб-портала, текст разъяснения положений КД отражается в протоколе предварительного обсуждения проекта КД.</w:t>
      </w:r>
    </w:p>
    <w:bookmarkEnd w:id="1933"/>
    <w:bookmarkStart w:name="z4329" w:id="1934"/>
    <w:p>
      <w:pPr>
        <w:spacing w:after="0"/>
        <w:ind w:left="0"/>
        <w:jc w:val="both"/>
      </w:pPr>
      <w:r>
        <w:rPr>
          <w:rFonts w:ascii="Times New Roman"/>
          <w:b w:val="false"/>
          <w:i w:val="false"/>
          <w:color w:val="000000"/>
          <w:sz w:val="28"/>
        </w:rPr>
        <w:t>
      10. Решение единого организатора по результатам предварительного обсуждения обжалуется в порядке, определенном Законом.</w:t>
      </w:r>
    </w:p>
    <w:bookmarkEnd w:id="1934"/>
    <w:bookmarkStart w:name="z4330" w:id="1935"/>
    <w:p>
      <w:pPr>
        <w:spacing w:after="0"/>
        <w:ind w:left="0"/>
        <w:jc w:val="left"/>
      </w:pPr>
      <w:r>
        <w:rPr>
          <w:rFonts w:ascii="Times New Roman"/>
          <w:b/>
          <w:i w:val="false"/>
          <w:color w:val="000000"/>
        </w:rPr>
        <w:t xml:space="preserve"> Глава 3. Требования к оформлению и представлению потенциальными поставщиками заявки на участие в первом этапе конкурса</w:t>
      </w:r>
    </w:p>
    <w:bookmarkEnd w:id="1935"/>
    <w:bookmarkStart w:name="z4331" w:id="1936"/>
    <w:p>
      <w:pPr>
        <w:spacing w:after="0"/>
        <w:ind w:left="0"/>
        <w:jc w:val="both"/>
      </w:pPr>
      <w:r>
        <w:rPr>
          <w:rFonts w:ascii="Times New Roman"/>
          <w:b w:val="false"/>
          <w:i w:val="false"/>
          <w:color w:val="000000"/>
          <w:sz w:val="28"/>
        </w:rPr>
        <w:t>
      11. Заявка на участие в первом этапе конкурса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bookmarkEnd w:id="1936"/>
    <w:bookmarkStart w:name="z4332" w:id="1937"/>
    <w:p>
      <w:pPr>
        <w:spacing w:after="0"/>
        <w:ind w:left="0"/>
        <w:jc w:val="both"/>
      </w:pPr>
      <w:r>
        <w:rPr>
          <w:rFonts w:ascii="Times New Roman"/>
          <w:b w:val="false"/>
          <w:i w:val="false"/>
          <w:color w:val="000000"/>
          <w:sz w:val="28"/>
        </w:rPr>
        <w:t>
      12. Потенциальный поставщик перед формированием заявки принимает соглашение об участии в конкурсе согласно приложению 3 к настоящей КД.</w:t>
      </w:r>
    </w:p>
    <w:bookmarkEnd w:id="1937"/>
    <w:bookmarkStart w:name="z4333" w:id="1938"/>
    <w:p>
      <w:pPr>
        <w:spacing w:after="0"/>
        <w:ind w:left="0"/>
        <w:jc w:val="both"/>
      </w:pPr>
      <w:r>
        <w:rPr>
          <w:rFonts w:ascii="Times New Roman"/>
          <w:b w:val="false"/>
          <w:i w:val="false"/>
          <w:color w:val="000000"/>
          <w:sz w:val="28"/>
        </w:rPr>
        <w:t>
      13. Заявка на участие в первом этапе конкурса содержит:</w:t>
      </w:r>
    </w:p>
    <w:bookmarkEnd w:id="1938"/>
    <w:bookmarkStart w:name="z4334" w:id="1939"/>
    <w:p>
      <w:pPr>
        <w:spacing w:after="0"/>
        <w:ind w:left="0"/>
        <w:jc w:val="both"/>
      </w:pPr>
      <w:r>
        <w:rPr>
          <w:rFonts w:ascii="Times New Roman"/>
          <w:b w:val="false"/>
          <w:i w:val="false"/>
          <w:color w:val="000000"/>
          <w:sz w:val="28"/>
        </w:rPr>
        <w:t>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939"/>
    <w:bookmarkStart w:name="z4335" w:id="1940"/>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1940"/>
    <w:bookmarkStart w:name="z4336" w:id="1941"/>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приложению 5 к настоящей КД;</w:t>
      </w:r>
    </w:p>
    <w:bookmarkEnd w:id="1941"/>
    <w:bookmarkStart w:name="z4337" w:id="1942"/>
    <w:p>
      <w:pPr>
        <w:spacing w:after="0"/>
        <w:ind w:left="0"/>
        <w:jc w:val="both"/>
      </w:pPr>
      <w:r>
        <w:rPr>
          <w:rFonts w:ascii="Times New Roman"/>
          <w:b w:val="false"/>
          <w:i w:val="false"/>
          <w:color w:val="000000"/>
          <w:sz w:val="28"/>
        </w:rPr>
        <w:t>
      14. Срок действия конкурсной заявки, составляет не менее шестидесяти календарных дней с даты вскрытия конкурсных заявок.</w:t>
      </w:r>
    </w:p>
    <w:bookmarkEnd w:id="1942"/>
    <w:bookmarkStart w:name="z4338" w:id="1943"/>
    <w:p>
      <w:pPr>
        <w:spacing w:after="0"/>
        <w:ind w:left="0"/>
        <w:jc w:val="both"/>
      </w:pPr>
      <w:r>
        <w:rPr>
          <w:rFonts w:ascii="Times New Roman"/>
          <w:b w:val="false"/>
          <w:i w:val="false"/>
          <w:color w:val="000000"/>
          <w:sz w:val="28"/>
        </w:rPr>
        <w:t>
      15. Электронные копии документов, содержащиеся в заявке на участие в первом этапе конкурса, должны быть четкими и разборчивыми, независимо от цвета изображения.</w:t>
      </w:r>
    </w:p>
    <w:bookmarkEnd w:id="1943"/>
    <w:bookmarkStart w:name="z4339" w:id="1944"/>
    <w:p>
      <w:pPr>
        <w:spacing w:after="0"/>
        <w:ind w:left="0"/>
        <w:jc w:val="both"/>
      </w:pPr>
      <w:r>
        <w:rPr>
          <w:rFonts w:ascii="Times New Roman"/>
          <w:b w:val="false"/>
          <w:i w:val="false"/>
          <w:color w:val="000000"/>
          <w:sz w:val="28"/>
        </w:rPr>
        <w:t>
      16. Заявка на участие в первом этапе конкурса,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1944"/>
    <w:bookmarkStart w:name="z4340" w:id="1945"/>
    <w:p>
      <w:pPr>
        <w:spacing w:after="0"/>
        <w:ind w:left="0"/>
        <w:jc w:val="both"/>
      </w:pPr>
      <w:r>
        <w:rPr>
          <w:rFonts w:ascii="Times New Roman"/>
          <w:b w:val="false"/>
          <w:i w:val="false"/>
          <w:color w:val="000000"/>
          <w:sz w:val="28"/>
        </w:rPr>
        <w:t>
      При их составлении и представлении потенциальным поставщиком на другом языке, к ним прилагается точный (нотариально заверенный) перевод.</w:t>
      </w:r>
    </w:p>
    <w:bookmarkEnd w:id="1945"/>
    <w:bookmarkStart w:name="z4341" w:id="1946"/>
    <w:p>
      <w:pPr>
        <w:spacing w:after="0"/>
        <w:ind w:left="0"/>
        <w:jc w:val="both"/>
      </w:pPr>
      <w:r>
        <w:rPr>
          <w:rFonts w:ascii="Times New Roman"/>
          <w:b w:val="false"/>
          <w:i w:val="false"/>
          <w:color w:val="000000"/>
          <w:sz w:val="28"/>
        </w:rPr>
        <w:t>
      17. Обеспечение заявки на участие в первом этапе конкурса потенциальными поставщиками не вносится.</w:t>
      </w:r>
    </w:p>
    <w:bookmarkEnd w:id="1946"/>
    <w:bookmarkStart w:name="z4342" w:id="1947"/>
    <w:p>
      <w:pPr>
        <w:spacing w:after="0"/>
        <w:ind w:left="0"/>
        <w:jc w:val="left"/>
      </w:pPr>
      <w:r>
        <w:rPr>
          <w:rFonts w:ascii="Times New Roman"/>
          <w:b/>
          <w:i w:val="false"/>
          <w:color w:val="000000"/>
        </w:rPr>
        <w:t xml:space="preserve"> Глава 4. Порядок представления заявки на участие в первом этапе конкурса</w:t>
      </w:r>
    </w:p>
    <w:bookmarkEnd w:id="1947"/>
    <w:bookmarkStart w:name="z4343" w:id="1948"/>
    <w:p>
      <w:pPr>
        <w:spacing w:after="0"/>
        <w:ind w:left="0"/>
        <w:jc w:val="both"/>
      </w:pPr>
      <w:r>
        <w:rPr>
          <w:rFonts w:ascii="Times New Roman"/>
          <w:b w:val="false"/>
          <w:i w:val="false"/>
          <w:color w:val="000000"/>
          <w:sz w:val="28"/>
        </w:rPr>
        <w:t>
      18. Заявка на участие в первом этапе конкурса представляется потенциальным поставщиком единому организатору посредством веб-портала.</w:t>
      </w:r>
    </w:p>
    <w:bookmarkEnd w:id="1948"/>
    <w:bookmarkStart w:name="z4344" w:id="1949"/>
    <w:p>
      <w:pPr>
        <w:spacing w:after="0"/>
        <w:ind w:left="0"/>
        <w:jc w:val="both"/>
      </w:pPr>
      <w:r>
        <w:rPr>
          <w:rFonts w:ascii="Times New Roman"/>
          <w:b w:val="false"/>
          <w:i w:val="false"/>
          <w:color w:val="000000"/>
          <w:sz w:val="28"/>
        </w:rPr>
        <w:t>
      19. Представленные потенциальными поставщиками заявки на участие в первом этапе конкурса автоматически регистрируются на веб-портале.</w:t>
      </w:r>
    </w:p>
    <w:bookmarkEnd w:id="1949"/>
    <w:bookmarkStart w:name="z4345" w:id="1950"/>
    <w:p>
      <w:pPr>
        <w:spacing w:after="0"/>
        <w:ind w:left="0"/>
        <w:jc w:val="both"/>
      </w:pPr>
      <w:r>
        <w:rPr>
          <w:rFonts w:ascii="Times New Roman"/>
          <w:b w:val="false"/>
          <w:i w:val="false"/>
          <w:color w:val="000000"/>
          <w:sz w:val="28"/>
        </w:rPr>
        <w:t>
      20. Заявка на участие в первом этапе конкурса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End w:id="1950"/>
    <w:bookmarkStart w:name="z4346" w:id="1951"/>
    <w:p>
      <w:pPr>
        <w:spacing w:after="0"/>
        <w:ind w:left="0"/>
        <w:jc w:val="both"/>
      </w:pPr>
      <w:r>
        <w:rPr>
          <w:rFonts w:ascii="Times New Roman"/>
          <w:b w:val="false"/>
          <w:i w:val="false"/>
          <w:color w:val="000000"/>
          <w:sz w:val="28"/>
        </w:rPr>
        <w:t xml:space="preserve">
      21. Заявка на участие в первом этапе конкурса потенциального поставщика автоматически отклоняется веб-порталом в следующих случаях: </w:t>
      </w:r>
    </w:p>
    <w:bookmarkEnd w:id="1951"/>
    <w:bookmarkStart w:name="z4347" w:id="1952"/>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952"/>
    <w:bookmarkStart w:name="z4348" w:id="1953"/>
    <w:p>
      <w:pPr>
        <w:spacing w:after="0"/>
        <w:ind w:left="0"/>
        <w:jc w:val="both"/>
      </w:pPr>
      <w:r>
        <w:rPr>
          <w:rFonts w:ascii="Times New Roman"/>
          <w:b w:val="false"/>
          <w:i w:val="false"/>
          <w:color w:val="000000"/>
          <w:sz w:val="28"/>
        </w:rPr>
        <w:t>
      2) заявка на участие в первом этапе конкурса поступила на веб-портал после истечения окончательного срока приема заявок на участие в данном конкурсе;</w:t>
      </w:r>
    </w:p>
    <w:bookmarkEnd w:id="1953"/>
    <w:bookmarkStart w:name="z4349" w:id="1954"/>
    <w:p>
      <w:pPr>
        <w:spacing w:after="0"/>
        <w:ind w:left="0"/>
        <w:jc w:val="both"/>
      </w:pPr>
      <w:r>
        <w:rPr>
          <w:rFonts w:ascii="Times New Roman"/>
          <w:b w:val="false"/>
          <w:i w:val="false"/>
          <w:color w:val="000000"/>
          <w:sz w:val="28"/>
        </w:rPr>
        <w:t xml:space="preserve">
      3)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954"/>
    <w:bookmarkStart w:name="z4350" w:id="1955"/>
    <w:p>
      <w:pPr>
        <w:spacing w:after="0"/>
        <w:ind w:left="0"/>
        <w:jc w:val="left"/>
      </w:pPr>
      <w:r>
        <w:rPr>
          <w:rFonts w:ascii="Times New Roman"/>
          <w:b/>
          <w:i w:val="false"/>
          <w:color w:val="000000"/>
        </w:rPr>
        <w:t xml:space="preserve"> Глава 5. Изменение заявок на участие в первом этапе конкурса и их отзыв</w:t>
      </w:r>
    </w:p>
    <w:bookmarkEnd w:id="1955"/>
    <w:bookmarkStart w:name="z4351" w:id="1956"/>
    <w:p>
      <w:pPr>
        <w:spacing w:after="0"/>
        <w:ind w:left="0"/>
        <w:jc w:val="both"/>
      </w:pPr>
      <w:r>
        <w:rPr>
          <w:rFonts w:ascii="Times New Roman"/>
          <w:b w:val="false"/>
          <w:i w:val="false"/>
          <w:color w:val="000000"/>
          <w:sz w:val="28"/>
        </w:rPr>
        <w:t xml:space="preserve">
      22. Потенциальный поставщик не позднее окончания срока представления заявок на участие в первом этапе конкурса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 Закона вправе:</w:t>
      </w:r>
    </w:p>
    <w:bookmarkEnd w:id="1956"/>
    <w:bookmarkStart w:name="z4352" w:id="1957"/>
    <w:p>
      <w:pPr>
        <w:spacing w:after="0"/>
        <w:ind w:left="0"/>
        <w:jc w:val="both"/>
      </w:pPr>
      <w:r>
        <w:rPr>
          <w:rFonts w:ascii="Times New Roman"/>
          <w:b w:val="false"/>
          <w:i w:val="false"/>
          <w:color w:val="000000"/>
          <w:sz w:val="28"/>
        </w:rPr>
        <w:t>
      1) изменить и (или) дополнить внесенную заявку на участие в первом этапе конкурса;</w:t>
      </w:r>
    </w:p>
    <w:bookmarkEnd w:id="1957"/>
    <w:bookmarkStart w:name="z4353" w:id="1958"/>
    <w:p>
      <w:pPr>
        <w:spacing w:after="0"/>
        <w:ind w:left="0"/>
        <w:jc w:val="both"/>
      </w:pPr>
      <w:r>
        <w:rPr>
          <w:rFonts w:ascii="Times New Roman"/>
          <w:b w:val="false"/>
          <w:i w:val="false"/>
          <w:color w:val="000000"/>
          <w:sz w:val="28"/>
        </w:rPr>
        <w:t>
      2) отозвать свою заявку на участие в первом этапе конкурса.</w:t>
      </w:r>
    </w:p>
    <w:bookmarkEnd w:id="1958"/>
    <w:bookmarkStart w:name="z4354" w:id="1959"/>
    <w:p>
      <w:pPr>
        <w:spacing w:after="0"/>
        <w:ind w:left="0"/>
        <w:jc w:val="both"/>
      </w:pPr>
      <w:r>
        <w:rPr>
          <w:rFonts w:ascii="Times New Roman"/>
          <w:b w:val="false"/>
          <w:i w:val="false"/>
          <w:color w:val="000000"/>
          <w:sz w:val="28"/>
        </w:rPr>
        <w:t>
      23. Не допускаются внесение изменений и (или) дополнений, равно как отзыв заявки на участие в первом этапе конкурса после истечения окончательного срока представления заявок на участие в первом этапе конкурса.</w:t>
      </w:r>
    </w:p>
    <w:bookmarkEnd w:id="1959"/>
    <w:bookmarkStart w:name="z4355" w:id="1960"/>
    <w:p>
      <w:pPr>
        <w:spacing w:after="0"/>
        <w:ind w:left="0"/>
        <w:jc w:val="both"/>
      </w:pPr>
      <w:r>
        <w:rPr>
          <w:rFonts w:ascii="Times New Roman"/>
          <w:b w:val="false"/>
          <w:i w:val="false"/>
          <w:color w:val="000000"/>
          <w:sz w:val="28"/>
        </w:rPr>
        <w:t>
      24. Потенциальный поставщик несет все расходы, связанные с его участием в первом этапе конкурса. Единый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1960"/>
    <w:bookmarkStart w:name="z4356" w:id="1961"/>
    <w:p>
      <w:pPr>
        <w:spacing w:after="0"/>
        <w:ind w:left="0"/>
        <w:jc w:val="left"/>
      </w:pPr>
      <w:r>
        <w:rPr>
          <w:rFonts w:ascii="Times New Roman"/>
          <w:b/>
          <w:i w:val="false"/>
          <w:color w:val="000000"/>
        </w:rPr>
        <w:t xml:space="preserve"> Глава 6. Вскрытие заявок на участие в первом этапе конкурса</w:t>
      </w:r>
    </w:p>
    <w:bookmarkEnd w:id="1961"/>
    <w:bookmarkStart w:name="z4357" w:id="1962"/>
    <w:p>
      <w:pPr>
        <w:spacing w:after="0"/>
        <w:ind w:left="0"/>
        <w:jc w:val="both"/>
      </w:pPr>
      <w:r>
        <w:rPr>
          <w:rFonts w:ascii="Times New Roman"/>
          <w:b w:val="false"/>
          <w:i w:val="false"/>
          <w:color w:val="000000"/>
          <w:sz w:val="28"/>
        </w:rPr>
        <w:t>
      25. Веб-порталом производится автоматическое вскрытие заявок на участие в первом этапе конкурса в течение пяти минут после наступления даты и времени окончания срока приема заявок на участие в конкурсе.</w:t>
      </w:r>
    </w:p>
    <w:bookmarkEnd w:id="1962"/>
    <w:bookmarkStart w:name="z4358" w:id="1963"/>
    <w:p>
      <w:pPr>
        <w:spacing w:after="0"/>
        <w:ind w:left="0"/>
        <w:jc w:val="both"/>
      </w:pPr>
      <w:r>
        <w:rPr>
          <w:rFonts w:ascii="Times New Roman"/>
          <w:b w:val="false"/>
          <w:i w:val="false"/>
          <w:color w:val="000000"/>
          <w:sz w:val="28"/>
        </w:rPr>
        <w:t>
      При представлении на конкурс одной заявки на участие в первом этапе конкурса, такая заявка также вскрывается и рассматривается.</w:t>
      </w:r>
    </w:p>
    <w:bookmarkEnd w:id="1963"/>
    <w:bookmarkStart w:name="z4359" w:id="1964"/>
    <w:p>
      <w:pPr>
        <w:spacing w:after="0"/>
        <w:ind w:left="0"/>
        <w:jc w:val="both"/>
      </w:pPr>
      <w:r>
        <w:rPr>
          <w:rFonts w:ascii="Times New Roman"/>
          <w:b w:val="false"/>
          <w:i w:val="false"/>
          <w:color w:val="000000"/>
          <w:sz w:val="28"/>
        </w:rPr>
        <w:t>
      26. Протокол вскрытия заявок на участие в первом этапе конкурса размещается веб-порталом автоматически в момент вскрытия.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1964"/>
    <w:bookmarkStart w:name="z4360" w:id="1965"/>
    <w:p>
      <w:pPr>
        <w:spacing w:after="0"/>
        <w:ind w:left="0"/>
        <w:jc w:val="both"/>
      </w:pPr>
      <w:r>
        <w:rPr>
          <w:rFonts w:ascii="Times New Roman"/>
          <w:b w:val="false"/>
          <w:i w:val="false"/>
          <w:color w:val="000000"/>
          <w:sz w:val="28"/>
        </w:rPr>
        <w:t>
      27. Потенциальным поставщикам, подавшим заявку на участие в первом этапе конкурса,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w:t>
      </w:r>
    </w:p>
    <w:bookmarkEnd w:id="1965"/>
    <w:bookmarkStart w:name="z4361" w:id="1966"/>
    <w:p>
      <w:pPr>
        <w:spacing w:after="0"/>
        <w:ind w:left="0"/>
        <w:jc w:val="left"/>
      </w:pPr>
      <w:r>
        <w:rPr>
          <w:rFonts w:ascii="Times New Roman"/>
          <w:b/>
          <w:i w:val="false"/>
          <w:color w:val="000000"/>
        </w:rPr>
        <w:t xml:space="preserve"> Глава 7. Рассмотрение заявок на участие в первом этапе конкурса</w:t>
      </w:r>
    </w:p>
    <w:bookmarkEnd w:id="1966"/>
    <w:bookmarkStart w:name="z4362" w:id="1967"/>
    <w:p>
      <w:pPr>
        <w:spacing w:after="0"/>
        <w:ind w:left="0"/>
        <w:jc w:val="both"/>
      </w:pPr>
      <w:r>
        <w:rPr>
          <w:rFonts w:ascii="Times New Roman"/>
          <w:b w:val="false"/>
          <w:i w:val="false"/>
          <w:color w:val="000000"/>
          <w:sz w:val="28"/>
        </w:rPr>
        <w:t>
      28. Рассмотрение заявок на участие в первом этапе конкурса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bookmarkEnd w:id="1967"/>
    <w:bookmarkStart w:name="z4363" w:id="1968"/>
    <w:p>
      <w:pPr>
        <w:spacing w:after="0"/>
        <w:ind w:left="0"/>
        <w:jc w:val="both"/>
      </w:pPr>
      <w:r>
        <w:rPr>
          <w:rFonts w:ascii="Times New Roman"/>
          <w:b w:val="false"/>
          <w:i w:val="false"/>
          <w:color w:val="000000"/>
          <w:sz w:val="28"/>
        </w:rPr>
        <w:t xml:space="preserve">
      29.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конкурсная комиссия:</w:t>
      </w:r>
    </w:p>
    <w:bookmarkEnd w:id="1968"/>
    <w:bookmarkStart w:name="z4364" w:id="1969"/>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1969"/>
    <w:bookmarkStart w:name="z4365" w:id="1970"/>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970"/>
    <w:bookmarkStart w:name="z4366" w:id="1971"/>
    <w:p>
      <w:pPr>
        <w:spacing w:after="0"/>
        <w:ind w:left="0"/>
        <w:jc w:val="both"/>
      </w:pPr>
      <w:r>
        <w:rPr>
          <w:rFonts w:ascii="Times New Roman"/>
          <w:b w:val="false"/>
          <w:i w:val="false"/>
          <w:color w:val="000000"/>
          <w:sz w:val="28"/>
        </w:rPr>
        <w:t>
      30. По результатам рассмотрения заявок на участие в первом этапе конкурса конкурсная комиссия оформляет:</w:t>
      </w:r>
    </w:p>
    <w:bookmarkEnd w:id="1971"/>
    <w:bookmarkStart w:name="z4367" w:id="1972"/>
    <w:p>
      <w:pPr>
        <w:spacing w:after="0"/>
        <w:ind w:left="0"/>
        <w:jc w:val="both"/>
      </w:pPr>
      <w:r>
        <w:rPr>
          <w:rFonts w:ascii="Times New Roman"/>
          <w:b w:val="false"/>
          <w:i w:val="false"/>
          <w:color w:val="000000"/>
          <w:sz w:val="28"/>
        </w:rPr>
        <w:t>
      1) протокол предварительного допуска к участию в конкурсе в случае, указанном в пункте 31 настоящей КД;</w:t>
      </w:r>
    </w:p>
    <w:bookmarkEnd w:id="1972"/>
    <w:bookmarkStart w:name="z4368" w:id="1973"/>
    <w:p>
      <w:pPr>
        <w:spacing w:after="0"/>
        <w:ind w:left="0"/>
        <w:jc w:val="both"/>
      </w:pPr>
      <w:r>
        <w:rPr>
          <w:rFonts w:ascii="Times New Roman"/>
          <w:b w:val="false"/>
          <w:i w:val="false"/>
          <w:color w:val="000000"/>
          <w:sz w:val="28"/>
        </w:rPr>
        <w:t>
      2) протокол об итогах.</w:t>
      </w:r>
    </w:p>
    <w:bookmarkEnd w:id="1973"/>
    <w:bookmarkStart w:name="z4369" w:id="1974"/>
    <w:p>
      <w:pPr>
        <w:spacing w:after="0"/>
        <w:ind w:left="0"/>
        <w:jc w:val="both"/>
      </w:pPr>
      <w:r>
        <w:rPr>
          <w:rFonts w:ascii="Times New Roman"/>
          <w:b w:val="false"/>
          <w:i w:val="false"/>
          <w:color w:val="000000"/>
          <w:sz w:val="28"/>
        </w:rPr>
        <w:t>
      31.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настоящей КД.</w:t>
      </w:r>
    </w:p>
    <w:bookmarkEnd w:id="1974"/>
    <w:bookmarkStart w:name="z4370" w:id="1975"/>
    <w:p>
      <w:pPr>
        <w:spacing w:after="0"/>
        <w:ind w:left="0"/>
        <w:jc w:val="both"/>
      </w:pPr>
      <w:r>
        <w:rPr>
          <w:rFonts w:ascii="Times New Roman"/>
          <w:b w:val="false"/>
          <w:i w:val="false"/>
          <w:color w:val="000000"/>
          <w:sz w:val="28"/>
        </w:rPr>
        <w:t>
      32. Протокол предварительного допуска к участию в конкурсе содержит следующую информацию:</w:t>
      </w:r>
    </w:p>
    <w:bookmarkEnd w:id="1975"/>
    <w:bookmarkStart w:name="z4371" w:id="1976"/>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настоящей КД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настоящей КД;</w:t>
      </w:r>
    </w:p>
    <w:bookmarkEnd w:id="1976"/>
    <w:bookmarkStart w:name="z4372" w:id="1977"/>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настоящей КД;</w:t>
      </w:r>
    </w:p>
    <w:bookmarkEnd w:id="1977"/>
    <w:bookmarkStart w:name="z4373" w:id="1978"/>
    <w:p>
      <w:pPr>
        <w:spacing w:after="0"/>
        <w:ind w:left="0"/>
        <w:jc w:val="both"/>
      </w:pP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настоящей КД заявок на участие в конкурсе.</w:t>
      </w:r>
    </w:p>
    <w:bookmarkEnd w:id="1978"/>
    <w:bookmarkStart w:name="z4374" w:id="1979"/>
    <w:p>
      <w:pPr>
        <w:spacing w:after="0"/>
        <w:ind w:left="0"/>
        <w:jc w:val="both"/>
      </w:pPr>
      <w:r>
        <w:rPr>
          <w:rFonts w:ascii="Times New Roman"/>
          <w:b w:val="false"/>
          <w:i w:val="false"/>
          <w:color w:val="000000"/>
          <w:sz w:val="28"/>
        </w:rPr>
        <w:t>
      33.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в день принятия решения о предварительном допуске к участию в конкурсе, на веб-портале, согласно приложению 9 к Правилам осуществления государственных закупок (далее – Правила), с автоматическим уведомлением по электронной почте всех потенциальных поставщиков, подавших заявки на участие в конкурсе.</w:t>
      </w:r>
    </w:p>
    <w:bookmarkEnd w:id="1979"/>
    <w:bookmarkStart w:name="z4375" w:id="1980"/>
    <w:p>
      <w:pPr>
        <w:spacing w:after="0"/>
        <w:ind w:left="0"/>
        <w:jc w:val="both"/>
      </w:pPr>
      <w:r>
        <w:rPr>
          <w:rFonts w:ascii="Times New Roman"/>
          <w:b w:val="false"/>
          <w:i w:val="false"/>
          <w:color w:val="000000"/>
          <w:sz w:val="28"/>
        </w:rPr>
        <w:t>
      34. 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конкурсе в соответствие с квалификационными требованиями и требованиями КД.</w:t>
      </w:r>
    </w:p>
    <w:bookmarkEnd w:id="1980"/>
    <w:bookmarkStart w:name="z4376" w:id="1981"/>
    <w:p>
      <w:pPr>
        <w:spacing w:after="0"/>
        <w:ind w:left="0"/>
        <w:jc w:val="both"/>
      </w:pPr>
      <w:r>
        <w:rPr>
          <w:rFonts w:ascii="Times New Roman"/>
          <w:b w:val="false"/>
          <w:i w:val="false"/>
          <w:color w:val="000000"/>
          <w:sz w:val="28"/>
        </w:rPr>
        <w:t>
      35. Конкурсная комиссия:</w:t>
      </w:r>
    </w:p>
    <w:bookmarkEnd w:id="1981"/>
    <w:bookmarkStart w:name="z4377" w:id="1982"/>
    <w:p>
      <w:pPr>
        <w:spacing w:after="0"/>
        <w:ind w:left="0"/>
        <w:jc w:val="both"/>
      </w:pPr>
      <w:r>
        <w:rPr>
          <w:rFonts w:ascii="Times New Roman"/>
          <w:b w:val="false"/>
          <w:i w:val="false"/>
          <w:color w:val="000000"/>
          <w:sz w:val="28"/>
        </w:rPr>
        <w:t>
      1) повторно рассматривает заявки на участие в первом этапе конкурса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КД, по перечню документов, указанных в протоколе предварительного допуска к участию в конкурсе;</w:t>
      </w:r>
    </w:p>
    <w:bookmarkEnd w:id="1982"/>
    <w:bookmarkStart w:name="z4378" w:id="1983"/>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КД перечень документов, указанных в протоколе предварительного допуска к участию в конкурсе;</w:t>
      </w:r>
    </w:p>
    <w:bookmarkEnd w:id="1983"/>
    <w:bookmarkStart w:name="z4379" w:id="1984"/>
    <w:p>
      <w:pPr>
        <w:spacing w:after="0"/>
        <w:ind w:left="0"/>
        <w:jc w:val="both"/>
      </w:pPr>
      <w:r>
        <w:rPr>
          <w:rFonts w:ascii="Times New Roman"/>
          <w:b w:val="false"/>
          <w:i w:val="false"/>
          <w:color w:val="000000"/>
          <w:sz w:val="28"/>
        </w:rPr>
        <w:t>
      3) посредством веб-портала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КД,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bookmarkEnd w:id="1984"/>
    <w:bookmarkStart w:name="z4380" w:id="1985"/>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КД,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985"/>
    <w:bookmarkStart w:name="z4381" w:id="1986"/>
    <w:p>
      <w:pPr>
        <w:spacing w:after="0"/>
        <w:ind w:left="0"/>
        <w:jc w:val="both"/>
      </w:pP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КД.</w:t>
      </w:r>
    </w:p>
    <w:bookmarkEnd w:id="1986"/>
    <w:bookmarkStart w:name="z4382" w:id="1987"/>
    <w:p>
      <w:pPr>
        <w:spacing w:after="0"/>
        <w:ind w:left="0"/>
        <w:jc w:val="both"/>
      </w:pPr>
      <w:r>
        <w:rPr>
          <w:rFonts w:ascii="Times New Roman"/>
          <w:b w:val="false"/>
          <w:i w:val="false"/>
          <w:color w:val="000000"/>
          <w:sz w:val="28"/>
        </w:rPr>
        <w:t>
      Под приведением заявки на участие в конкурсе в соответствие с требованиями КД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КД;</w:t>
      </w:r>
    </w:p>
    <w:bookmarkEnd w:id="1987"/>
    <w:bookmarkStart w:name="z4383" w:id="1988"/>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настоящей КД, и признает участниками конкурса.</w:t>
      </w:r>
    </w:p>
    <w:bookmarkEnd w:id="1988"/>
    <w:bookmarkStart w:name="z4384" w:id="1989"/>
    <w:p>
      <w:pPr>
        <w:spacing w:after="0"/>
        <w:ind w:left="0"/>
        <w:jc w:val="both"/>
      </w:pPr>
      <w:r>
        <w:rPr>
          <w:rFonts w:ascii="Times New Roman"/>
          <w:b w:val="false"/>
          <w:i w:val="false"/>
          <w:color w:val="000000"/>
          <w:sz w:val="28"/>
        </w:rPr>
        <w:t>
      Конкурсная комиссия рассматривает заявку на участие в первом этапе конкурса,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989"/>
    <w:bookmarkStart w:name="z4385" w:id="1990"/>
    <w:p>
      <w:pPr>
        <w:spacing w:after="0"/>
        <w:ind w:left="0"/>
        <w:jc w:val="both"/>
      </w:pPr>
      <w:r>
        <w:rPr>
          <w:rFonts w:ascii="Times New Roman"/>
          <w:b w:val="false"/>
          <w:i w:val="false"/>
          <w:color w:val="000000"/>
          <w:sz w:val="28"/>
        </w:rPr>
        <w:t xml:space="preserve">
      36. Признание потенциального поставщика несоответствующим квалификационным требованиям по основаниям, не предусмотренным пунктом 1 статьи 10 Закона и пунктом 238 Правил, не допускается. </w:t>
      </w:r>
    </w:p>
    <w:bookmarkEnd w:id="1990"/>
    <w:bookmarkStart w:name="z4386" w:id="1991"/>
    <w:p>
      <w:pPr>
        <w:spacing w:after="0"/>
        <w:ind w:left="0"/>
        <w:jc w:val="both"/>
      </w:pPr>
      <w:r>
        <w:rPr>
          <w:rFonts w:ascii="Times New Roman"/>
          <w:b w:val="false"/>
          <w:i w:val="false"/>
          <w:color w:val="000000"/>
          <w:sz w:val="28"/>
        </w:rPr>
        <w:t>
      37. Конкурсной комиссии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1991"/>
    <w:bookmarkStart w:name="z4387" w:id="1992"/>
    <w:p>
      <w:pPr>
        <w:spacing w:after="0"/>
        <w:ind w:left="0"/>
        <w:jc w:val="left"/>
      </w:pPr>
      <w:r>
        <w:rPr>
          <w:rFonts w:ascii="Times New Roman"/>
          <w:b/>
          <w:i w:val="false"/>
          <w:color w:val="000000"/>
        </w:rPr>
        <w:t xml:space="preserve"> Глава 8. Оценка и сопоставление заявок на участие в первом этапе конкурса</w:t>
      </w:r>
    </w:p>
    <w:bookmarkEnd w:id="1992"/>
    <w:bookmarkStart w:name="z4388" w:id="1993"/>
    <w:p>
      <w:pPr>
        <w:spacing w:after="0"/>
        <w:ind w:left="0"/>
        <w:jc w:val="both"/>
      </w:pPr>
      <w:r>
        <w:rPr>
          <w:rFonts w:ascii="Times New Roman"/>
          <w:b w:val="false"/>
          <w:i w:val="false"/>
          <w:color w:val="000000"/>
          <w:sz w:val="28"/>
        </w:rPr>
        <w:t>
      38. Если количество потенциальных поставщиков, признанных соответствующими квалификационным требованиям и требованиям конкурсной документации, превышает десяти,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1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9" w:id="1994"/>
    <w:p>
      <w:pPr>
        <w:spacing w:after="0"/>
        <w:ind w:left="0"/>
        <w:jc w:val="both"/>
      </w:pPr>
      <w:r>
        <w:rPr>
          <w:rFonts w:ascii="Times New Roman"/>
          <w:b w:val="false"/>
          <w:i w:val="false"/>
          <w:color w:val="000000"/>
          <w:sz w:val="28"/>
        </w:rPr>
        <w:t>
      39. 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bookmarkEnd w:id="1994"/>
    <w:bookmarkStart w:name="z4390" w:id="1995"/>
    <w:p>
      <w:pPr>
        <w:spacing w:after="0"/>
        <w:ind w:left="0"/>
        <w:jc w:val="both"/>
      </w:pPr>
      <w:r>
        <w:rPr>
          <w:rFonts w:ascii="Times New Roman"/>
          <w:b w:val="false"/>
          <w:i w:val="false"/>
          <w:color w:val="000000"/>
          <w:sz w:val="28"/>
        </w:rPr>
        <w:t>
      40. Результаты оценки и сопоставления заявок потенциальных поставщиков размещаются в протоколе об итогах первого этапа конкурса согласно приложению 6 к настоящей КД.</w:t>
      </w:r>
    </w:p>
    <w:bookmarkEnd w:id="1995"/>
    <w:bookmarkStart w:name="z4391" w:id="1996"/>
    <w:p>
      <w:pPr>
        <w:spacing w:after="0"/>
        <w:ind w:left="0"/>
        <w:jc w:val="both"/>
      </w:pPr>
      <w:r>
        <w:rPr>
          <w:rFonts w:ascii="Times New Roman"/>
          <w:b w:val="false"/>
          <w:i w:val="false"/>
          <w:color w:val="000000"/>
          <w:sz w:val="28"/>
        </w:rPr>
        <w:t>
      41. Рамочное соглашение заключается сроком на один финансовый год согласно приложению 7 к настоящей КД.</w:t>
      </w:r>
    </w:p>
    <w:bookmarkEnd w:id="1996"/>
    <w:bookmarkStart w:name="z4392" w:id="1997"/>
    <w:p>
      <w:pPr>
        <w:spacing w:after="0"/>
        <w:ind w:left="0"/>
        <w:jc w:val="both"/>
      </w:pPr>
      <w:r>
        <w:rPr>
          <w:rFonts w:ascii="Times New Roman"/>
          <w:b w:val="false"/>
          <w:i w:val="false"/>
          <w:color w:val="000000"/>
          <w:sz w:val="28"/>
        </w:rPr>
        <w:t>
      В целях повышения эффективности, а также обеспечения бесперебойной деятельности, рамочное соглашение заключается на срок более одного года, но не более трех лет.</w:t>
      </w:r>
    </w:p>
    <w:bookmarkEnd w:id="1997"/>
    <w:bookmarkStart w:name="z4393" w:id="1998"/>
    <w:p>
      <w:pPr>
        <w:spacing w:after="0"/>
        <w:ind w:left="0"/>
        <w:jc w:val="left"/>
      </w:pPr>
      <w:r>
        <w:rPr>
          <w:rFonts w:ascii="Times New Roman"/>
          <w:b/>
          <w:i w:val="false"/>
          <w:color w:val="000000"/>
        </w:rPr>
        <w:t xml:space="preserve"> Глава 9. Второй этап конкурса</w:t>
      </w:r>
    </w:p>
    <w:bookmarkEnd w:id="1998"/>
    <w:bookmarkStart w:name="z4394" w:id="1999"/>
    <w:p>
      <w:pPr>
        <w:spacing w:after="0"/>
        <w:ind w:left="0"/>
        <w:jc w:val="both"/>
      </w:pPr>
      <w:r>
        <w:rPr>
          <w:rFonts w:ascii="Times New Roman"/>
          <w:b w:val="false"/>
          <w:i w:val="false"/>
          <w:color w:val="000000"/>
          <w:sz w:val="28"/>
        </w:rPr>
        <w:t>
      42. При осуществлении второго этапа конкурса, заказчики посредством веб-портала направляют участникам, заключившим рамочное соглашение с единым организатором (по месту поставки товаров, выполнения работ, оказания услуг), запрос о предоставлении конкурсного ценового предложения, согласно приложению 8 к настоящей КД, в котором указываются условия поставки товара, выполнения работ и оказания услуг.</w:t>
      </w:r>
    </w:p>
    <w:bookmarkEnd w:id="1999"/>
    <w:bookmarkStart w:name="z4395" w:id="2000"/>
    <w:p>
      <w:pPr>
        <w:spacing w:after="0"/>
        <w:ind w:left="0"/>
        <w:jc w:val="both"/>
      </w:pPr>
      <w:r>
        <w:rPr>
          <w:rFonts w:ascii="Times New Roman"/>
          <w:b w:val="false"/>
          <w:i w:val="false"/>
          <w:color w:val="000000"/>
          <w:sz w:val="28"/>
        </w:rPr>
        <w:t>
      43. К запросу о предоставлении ценового предложения прилагаются следующие сведения и документы:</w:t>
      </w:r>
    </w:p>
    <w:bookmarkEnd w:id="2000"/>
    <w:bookmarkStart w:name="z4396" w:id="2001"/>
    <w:p>
      <w:pPr>
        <w:spacing w:after="0"/>
        <w:ind w:left="0"/>
        <w:jc w:val="both"/>
      </w:pPr>
      <w:r>
        <w:rPr>
          <w:rFonts w:ascii="Times New Roman"/>
          <w:b w:val="false"/>
          <w:i w:val="false"/>
          <w:color w:val="000000"/>
          <w:sz w:val="28"/>
        </w:rPr>
        <w:t>
      1) техническая спецификация, которая в том числе содержит:</w:t>
      </w:r>
    </w:p>
    <w:bookmarkEnd w:id="2001"/>
    <w:bookmarkStart w:name="z4397" w:id="2002"/>
    <w:p>
      <w:pPr>
        <w:spacing w:after="0"/>
        <w:ind w:left="0"/>
        <w:jc w:val="both"/>
      </w:pPr>
      <w:r>
        <w:rPr>
          <w:rFonts w:ascii="Times New Roman"/>
          <w:b w:val="false"/>
          <w:i w:val="false"/>
          <w:color w:val="000000"/>
          <w:sz w:val="28"/>
        </w:rPr>
        <w:t>
      наименование заказчика;</w:t>
      </w:r>
    </w:p>
    <w:bookmarkEnd w:id="2002"/>
    <w:bookmarkStart w:name="z4398" w:id="2003"/>
    <w:p>
      <w:pPr>
        <w:spacing w:after="0"/>
        <w:ind w:left="0"/>
        <w:jc w:val="both"/>
      </w:pPr>
      <w:r>
        <w:rPr>
          <w:rFonts w:ascii="Times New Roman"/>
          <w:b w:val="false"/>
          <w:i w:val="false"/>
          <w:color w:val="000000"/>
          <w:sz w:val="28"/>
        </w:rPr>
        <w:t>
      количество товара, объемы выполняемых работ, оказываемых услуг, являющихся предметом проводимых государственных закупок;</w:t>
      </w:r>
    </w:p>
    <w:bookmarkEnd w:id="2003"/>
    <w:bookmarkStart w:name="z4399" w:id="2004"/>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2004"/>
    <w:bookmarkStart w:name="z4400" w:id="2005"/>
    <w:p>
      <w:pPr>
        <w:spacing w:after="0"/>
        <w:ind w:left="0"/>
        <w:jc w:val="both"/>
      </w:pPr>
      <w:r>
        <w:rPr>
          <w:rFonts w:ascii="Times New Roman"/>
          <w:b w:val="false"/>
          <w:i w:val="false"/>
          <w:color w:val="000000"/>
          <w:sz w:val="28"/>
        </w:rPr>
        <w:t>
      требуемые сроки поставки товара, выполнения работ, оказания услуг, предоставление гарантии на качество предлагаемых товаров, работ, услуг;</w:t>
      </w:r>
    </w:p>
    <w:bookmarkEnd w:id="2005"/>
    <w:bookmarkStart w:name="z4401" w:id="2006"/>
    <w:p>
      <w:pPr>
        <w:spacing w:after="0"/>
        <w:ind w:left="0"/>
        <w:jc w:val="both"/>
      </w:pPr>
      <w:r>
        <w:rPr>
          <w:rFonts w:ascii="Times New Roman"/>
          <w:b w:val="false"/>
          <w:i w:val="false"/>
          <w:color w:val="000000"/>
          <w:sz w:val="28"/>
        </w:rPr>
        <w:t>
      условия платежа;</w:t>
      </w:r>
    </w:p>
    <w:bookmarkEnd w:id="2006"/>
    <w:bookmarkStart w:name="z4402" w:id="2007"/>
    <w:p>
      <w:pPr>
        <w:spacing w:after="0"/>
        <w:ind w:left="0"/>
        <w:jc w:val="both"/>
      </w:pPr>
      <w:r>
        <w:rPr>
          <w:rFonts w:ascii="Times New Roman"/>
          <w:b w:val="false"/>
          <w:i w:val="false"/>
          <w:color w:val="000000"/>
          <w:sz w:val="28"/>
        </w:rPr>
        <w:t>
      сведения о суммах, выделенных для приобретения товаров, работ, услуг, являющихся предметом проводимых государственных закупок;</w:t>
      </w:r>
    </w:p>
    <w:bookmarkEnd w:id="2007"/>
    <w:bookmarkStart w:name="z4403" w:id="2008"/>
    <w:p>
      <w:pPr>
        <w:spacing w:after="0"/>
        <w:ind w:left="0"/>
        <w:jc w:val="both"/>
      </w:pPr>
      <w:r>
        <w:rPr>
          <w:rFonts w:ascii="Times New Roman"/>
          <w:b w:val="false"/>
          <w:i w:val="false"/>
          <w:color w:val="000000"/>
          <w:sz w:val="28"/>
        </w:rPr>
        <w:t>
      2) проект договора.</w:t>
      </w:r>
    </w:p>
    <w:bookmarkEnd w:id="2008"/>
    <w:bookmarkStart w:name="z4404" w:id="2009"/>
    <w:p>
      <w:pPr>
        <w:spacing w:after="0"/>
        <w:ind w:left="0"/>
        <w:jc w:val="both"/>
      </w:pPr>
      <w:r>
        <w:rPr>
          <w:rFonts w:ascii="Times New Roman"/>
          <w:b w:val="false"/>
          <w:i w:val="false"/>
          <w:color w:val="000000"/>
          <w:sz w:val="28"/>
        </w:rPr>
        <w:t>
      44. Участники рамочного соглашения в течение двух рабочих дней со дня направления запроса о предоставлении конкурсного ценового предложения направляет заказчику посредством веб-портала замечания к технической спецификации или запрос о ее разъяснении.</w:t>
      </w:r>
    </w:p>
    <w:bookmarkEnd w:id="2009"/>
    <w:bookmarkStart w:name="z4405" w:id="2010"/>
    <w:p>
      <w:pPr>
        <w:spacing w:after="0"/>
        <w:ind w:left="0"/>
        <w:jc w:val="both"/>
      </w:pPr>
      <w:r>
        <w:rPr>
          <w:rFonts w:ascii="Times New Roman"/>
          <w:b w:val="false"/>
          <w:i w:val="false"/>
          <w:color w:val="000000"/>
          <w:sz w:val="28"/>
        </w:rPr>
        <w:t xml:space="preserve">
      45. При наличии замечаний, а также запросов о разъяснении технической спецификации, заказчик в течение двух рабочих дней со дня истечения срока, указанного в пункте 44 настоящей КД, принимает одно из следующих решений: </w:t>
      </w:r>
    </w:p>
    <w:bookmarkEnd w:id="2010"/>
    <w:bookmarkStart w:name="z4406" w:id="2011"/>
    <w:p>
      <w:pPr>
        <w:spacing w:after="0"/>
        <w:ind w:left="0"/>
        <w:jc w:val="both"/>
      </w:pPr>
      <w:r>
        <w:rPr>
          <w:rFonts w:ascii="Times New Roman"/>
          <w:b w:val="false"/>
          <w:i w:val="false"/>
          <w:color w:val="000000"/>
          <w:sz w:val="28"/>
        </w:rPr>
        <w:t>
      1) вносит изменения и (или) дополнения в техническую спецификацию;</w:t>
      </w:r>
    </w:p>
    <w:bookmarkEnd w:id="2011"/>
    <w:bookmarkStart w:name="z4407" w:id="2012"/>
    <w:p>
      <w:pPr>
        <w:spacing w:after="0"/>
        <w:ind w:left="0"/>
        <w:jc w:val="both"/>
      </w:pPr>
      <w:r>
        <w:rPr>
          <w:rFonts w:ascii="Times New Roman"/>
          <w:b w:val="false"/>
          <w:i w:val="false"/>
          <w:color w:val="000000"/>
          <w:sz w:val="28"/>
        </w:rPr>
        <w:t>
      2) отклоняет замечания с указанием обоснований причин их отклонения;</w:t>
      </w:r>
    </w:p>
    <w:bookmarkEnd w:id="2012"/>
    <w:bookmarkStart w:name="z4408" w:id="2013"/>
    <w:p>
      <w:pPr>
        <w:spacing w:after="0"/>
        <w:ind w:left="0"/>
        <w:jc w:val="both"/>
      </w:pPr>
      <w:r>
        <w:rPr>
          <w:rFonts w:ascii="Times New Roman"/>
          <w:b w:val="false"/>
          <w:i w:val="false"/>
          <w:color w:val="000000"/>
          <w:sz w:val="28"/>
        </w:rPr>
        <w:t xml:space="preserve">
      3) дает разъяснения технической спецификации. </w:t>
      </w:r>
    </w:p>
    <w:bookmarkEnd w:id="2013"/>
    <w:bookmarkStart w:name="z4409" w:id="2014"/>
    <w:p>
      <w:pPr>
        <w:spacing w:after="0"/>
        <w:ind w:left="0"/>
        <w:jc w:val="both"/>
      </w:pPr>
      <w:r>
        <w:rPr>
          <w:rFonts w:ascii="Times New Roman"/>
          <w:b w:val="false"/>
          <w:i w:val="false"/>
          <w:color w:val="000000"/>
          <w:sz w:val="28"/>
        </w:rPr>
        <w:t>
      46. Заказчик не позднее одного рабочего дня со дня принятия решения, указанного в пункте 45 настоящей КД размещает на веб-портале протокол рассмотрения замечаний к технической спецификации заказчика согласно приложению 12 к настоящей КД.</w:t>
      </w:r>
    </w:p>
    <w:bookmarkEnd w:id="2014"/>
    <w:bookmarkStart w:name="z4410" w:id="2015"/>
    <w:p>
      <w:pPr>
        <w:spacing w:after="0"/>
        <w:ind w:left="0"/>
        <w:jc w:val="both"/>
      </w:pPr>
      <w:r>
        <w:rPr>
          <w:rFonts w:ascii="Times New Roman"/>
          <w:b w:val="false"/>
          <w:i w:val="false"/>
          <w:color w:val="000000"/>
          <w:sz w:val="28"/>
        </w:rPr>
        <w:t xml:space="preserve">
      47. При отсутствии замечаний к технической спецификации, а также запросов о ее разъяснении, автоматически формируется протокол рассмотрения замечаний к технической спецификации, в котором указывается отсутствие замечаний и запросов о разъяснении. </w:t>
      </w:r>
    </w:p>
    <w:bookmarkEnd w:id="2015"/>
    <w:bookmarkStart w:name="z4411" w:id="2016"/>
    <w:p>
      <w:pPr>
        <w:spacing w:after="0"/>
        <w:ind w:left="0"/>
        <w:jc w:val="both"/>
      </w:pPr>
      <w:r>
        <w:rPr>
          <w:rFonts w:ascii="Times New Roman"/>
          <w:b w:val="false"/>
          <w:i w:val="false"/>
          <w:color w:val="000000"/>
          <w:sz w:val="28"/>
        </w:rPr>
        <w:t>
      48. Протокол рассмотрения замечаний к технической спецификации размещается в рабочие дни в рабочее время (с 09.00 до 18:00 по времени города Астаны).</w:t>
      </w:r>
    </w:p>
    <w:bookmarkEnd w:id="2016"/>
    <w:p>
      <w:pPr>
        <w:spacing w:after="0"/>
        <w:ind w:left="0"/>
        <w:jc w:val="both"/>
      </w:pPr>
      <w:r>
        <w:rPr>
          <w:rFonts w:ascii="Times New Roman"/>
          <w:b w:val="false"/>
          <w:i w:val="false"/>
          <w:color w:val="000000"/>
          <w:sz w:val="28"/>
        </w:rPr>
        <w:t>
      При этом, прием конкурсных ценовых предложений осуществляется на следующий рабочий день (с 09.00 по времени города Астаны) после дня размещения протокола рассмотрения замечаний к технической спецификации.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3" w:id="2017"/>
    <w:p>
      <w:pPr>
        <w:spacing w:after="0"/>
        <w:ind w:left="0"/>
        <w:jc w:val="both"/>
      </w:pPr>
      <w:r>
        <w:rPr>
          <w:rFonts w:ascii="Times New Roman"/>
          <w:b w:val="false"/>
          <w:i w:val="false"/>
          <w:color w:val="000000"/>
          <w:sz w:val="28"/>
        </w:rPr>
        <w:t>
      49. Конкурсное ценовое предложение представляется участником рамочного соглашения в течение двух рабочих дней со дня размещения протокола рассмотрения замечаний к технической спецификации по форме согласно приложению 13 к настоящей КД.</w:t>
      </w:r>
    </w:p>
    <w:bookmarkEnd w:id="2017"/>
    <w:bookmarkStart w:name="z4414" w:id="2018"/>
    <w:p>
      <w:pPr>
        <w:spacing w:after="0"/>
        <w:ind w:left="0"/>
        <w:jc w:val="both"/>
      </w:pPr>
      <w:r>
        <w:rPr>
          <w:rFonts w:ascii="Times New Roman"/>
          <w:b w:val="false"/>
          <w:i w:val="false"/>
          <w:color w:val="000000"/>
          <w:sz w:val="28"/>
        </w:rPr>
        <w:t>
      50. Конкурсное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w:t>
      </w:r>
    </w:p>
    <w:bookmarkEnd w:id="2018"/>
    <w:bookmarkStart w:name="z4415" w:id="2019"/>
    <w:p>
      <w:pPr>
        <w:spacing w:after="0"/>
        <w:ind w:left="0"/>
        <w:jc w:val="both"/>
      </w:pPr>
      <w:r>
        <w:rPr>
          <w:rFonts w:ascii="Times New Roman"/>
          <w:b w:val="false"/>
          <w:i w:val="false"/>
          <w:color w:val="000000"/>
          <w:sz w:val="28"/>
        </w:rPr>
        <w:t>
      51. Договор заключается с участником рамочного соглашения, цена которого является наименьшей.</w:t>
      </w:r>
    </w:p>
    <w:bookmarkEnd w:id="2019"/>
    <w:bookmarkStart w:name="z4416" w:id="2020"/>
    <w:p>
      <w:pPr>
        <w:spacing w:after="0"/>
        <w:ind w:left="0"/>
        <w:jc w:val="both"/>
      </w:pPr>
      <w:r>
        <w:rPr>
          <w:rFonts w:ascii="Times New Roman"/>
          <w:b w:val="false"/>
          <w:i w:val="false"/>
          <w:color w:val="000000"/>
          <w:sz w:val="28"/>
        </w:rPr>
        <w:t>
      При равенстве ценовых предложений участников рамочного соглашения победителем второго этапа конкурса признается участник, заявка на участие, которого поступила ранее заявок на участие во втором этапе конкурса других участников рамочного соглашения.</w:t>
      </w:r>
    </w:p>
    <w:bookmarkEnd w:id="2020"/>
    <w:bookmarkStart w:name="z4417" w:id="2021"/>
    <w:p>
      <w:pPr>
        <w:spacing w:after="0"/>
        <w:ind w:left="0"/>
        <w:jc w:val="left"/>
      </w:pPr>
      <w:r>
        <w:rPr>
          <w:rFonts w:ascii="Times New Roman"/>
          <w:b/>
          <w:i w:val="false"/>
          <w:color w:val="000000"/>
        </w:rPr>
        <w:t xml:space="preserve"> Глава 10. Договор о государственных закупках</w:t>
      </w:r>
    </w:p>
    <w:bookmarkEnd w:id="2021"/>
    <w:bookmarkStart w:name="z4418" w:id="2022"/>
    <w:p>
      <w:pPr>
        <w:spacing w:after="0"/>
        <w:ind w:left="0"/>
        <w:jc w:val="both"/>
      </w:pPr>
      <w:r>
        <w:rPr>
          <w:rFonts w:ascii="Times New Roman"/>
          <w:b w:val="false"/>
          <w:i w:val="false"/>
          <w:color w:val="000000"/>
          <w:sz w:val="28"/>
        </w:rPr>
        <w:t>
      52.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p>
    <w:bookmarkEnd w:id="2022"/>
    <w:bookmarkStart w:name="z4419" w:id="2023"/>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приложениям 33, 34, 35, 36 и 37 к Правилам,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конкурса.</w:t>
      </w:r>
    </w:p>
    <w:bookmarkEnd w:id="2023"/>
    <w:bookmarkStart w:name="z4420" w:id="2024"/>
    <w:p>
      <w:pPr>
        <w:spacing w:after="0"/>
        <w:ind w:left="0"/>
        <w:jc w:val="both"/>
      </w:pPr>
      <w:r>
        <w:rPr>
          <w:rFonts w:ascii="Times New Roman"/>
          <w:b w:val="false"/>
          <w:i w:val="false"/>
          <w:color w:val="000000"/>
          <w:sz w:val="28"/>
        </w:rPr>
        <w:t>
      53.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2024"/>
    <w:bookmarkStart w:name="z4421" w:id="2025"/>
    <w:p>
      <w:pPr>
        <w:spacing w:after="0"/>
        <w:ind w:left="0"/>
        <w:jc w:val="both"/>
      </w:pPr>
      <w:r>
        <w:rPr>
          <w:rFonts w:ascii="Times New Roman"/>
          <w:b w:val="false"/>
          <w:i w:val="false"/>
          <w:color w:val="000000"/>
          <w:sz w:val="28"/>
        </w:rPr>
        <w:t xml:space="preserve">
      54.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конкурса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2025"/>
    <w:bookmarkStart w:name="z4422" w:id="2026"/>
    <w:p>
      <w:pPr>
        <w:spacing w:after="0"/>
        <w:ind w:left="0"/>
        <w:jc w:val="both"/>
      </w:pPr>
      <w:r>
        <w:rPr>
          <w:rFonts w:ascii="Times New Roman"/>
          <w:b w:val="false"/>
          <w:i w:val="false"/>
          <w:color w:val="000000"/>
          <w:sz w:val="28"/>
        </w:rPr>
        <w:t>
      55. Заказчик в течение одного рабочего дня со дня истечения срока на обжалование протокола об итогах государственных закупок способом конкурса,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2026"/>
    <w:bookmarkStart w:name="z4423" w:id="2027"/>
    <w:p>
      <w:pPr>
        <w:spacing w:after="0"/>
        <w:ind w:left="0"/>
        <w:jc w:val="both"/>
      </w:pPr>
      <w:r>
        <w:rPr>
          <w:rFonts w:ascii="Times New Roman"/>
          <w:b w:val="false"/>
          <w:i w:val="false"/>
          <w:color w:val="000000"/>
          <w:sz w:val="28"/>
        </w:rPr>
        <w:t>
      56.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2027"/>
    <w:bookmarkStart w:name="z4424" w:id="2028"/>
    <w:p>
      <w:pPr>
        <w:spacing w:after="0"/>
        <w:ind w:left="0"/>
        <w:jc w:val="both"/>
      </w:pPr>
      <w:r>
        <w:rPr>
          <w:rFonts w:ascii="Times New Roman"/>
          <w:b w:val="false"/>
          <w:i w:val="false"/>
          <w:color w:val="000000"/>
          <w:sz w:val="28"/>
        </w:rPr>
        <w:t>
      При отсутствии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2028"/>
    <w:bookmarkStart w:name="z4425" w:id="2029"/>
    <w:p>
      <w:pPr>
        <w:spacing w:after="0"/>
        <w:ind w:left="0"/>
        <w:jc w:val="both"/>
      </w:pPr>
      <w:r>
        <w:rPr>
          <w:rFonts w:ascii="Times New Roman"/>
          <w:b w:val="false"/>
          <w:i w:val="false"/>
          <w:color w:val="000000"/>
          <w:sz w:val="28"/>
        </w:rPr>
        <w:t>
      57. Заказчик не позднее одного рабочего дня со дня истечения срока подтверждения потенциальным поставщиком сведений в соответствии с пунктом 56 настоящей КД, формирует проект договора, удостоверенный электронной цифровой подписью, и направляет для подписания потенциальному поставщику.</w:t>
      </w:r>
    </w:p>
    <w:bookmarkEnd w:id="2029"/>
    <w:bookmarkStart w:name="z4426" w:id="2030"/>
    <w:p>
      <w:pPr>
        <w:spacing w:after="0"/>
        <w:ind w:left="0"/>
        <w:jc w:val="both"/>
      </w:pPr>
      <w:r>
        <w:rPr>
          <w:rFonts w:ascii="Times New Roman"/>
          <w:b w:val="false"/>
          <w:i w:val="false"/>
          <w:color w:val="000000"/>
          <w:sz w:val="28"/>
        </w:rPr>
        <w:t>
      58. Поставщик подписывает договор электронной цифровой подписью посредством веб-портала в сроки, установленные Законом и Правилами.</w:t>
      </w:r>
    </w:p>
    <w:bookmarkEnd w:id="2030"/>
    <w:bookmarkStart w:name="z4427" w:id="2031"/>
    <w:p>
      <w:pPr>
        <w:spacing w:after="0"/>
        <w:ind w:left="0"/>
        <w:jc w:val="both"/>
      </w:pPr>
      <w:r>
        <w:rPr>
          <w:rFonts w:ascii="Times New Roman"/>
          <w:b w:val="false"/>
          <w:i w:val="false"/>
          <w:color w:val="000000"/>
          <w:sz w:val="28"/>
        </w:rPr>
        <w:t>
      59.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2031"/>
    <w:bookmarkStart w:name="z4428" w:id="2032"/>
    <w:p>
      <w:pPr>
        <w:spacing w:after="0"/>
        <w:ind w:left="0"/>
        <w:jc w:val="both"/>
      </w:pPr>
      <w:r>
        <w:rPr>
          <w:rFonts w:ascii="Times New Roman"/>
          <w:b w:val="false"/>
          <w:i w:val="false"/>
          <w:color w:val="000000"/>
          <w:sz w:val="28"/>
        </w:rPr>
        <w:t>
      60.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государственных закупок.</w:t>
      </w:r>
    </w:p>
    <w:bookmarkEnd w:id="2032"/>
    <w:bookmarkStart w:name="z4429" w:id="2033"/>
    <w:p>
      <w:pPr>
        <w:spacing w:after="0"/>
        <w:ind w:left="0"/>
        <w:jc w:val="both"/>
      </w:pPr>
      <w:r>
        <w:rPr>
          <w:rFonts w:ascii="Times New Roman"/>
          <w:b w:val="false"/>
          <w:i w:val="false"/>
          <w:color w:val="000000"/>
          <w:sz w:val="28"/>
        </w:rPr>
        <w:t xml:space="preserve">
      61.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2033"/>
    <w:bookmarkStart w:name="z4430" w:id="2034"/>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bookmarkEnd w:id="2034"/>
    <w:bookmarkStart w:name="z4431" w:id="2035"/>
    <w:p>
      <w:pPr>
        <w:spacing w:after="0"/>
        <w:ind w:left="0"/>
        <w:jc w:val="both"/>
      </w:pPr>
      <w:r>
        <w:rPr>
          <w:rFonts w:ascii="Times New Roman"/>
          <w:b w:val="false"/>
          <w:i w:val="false"/>
          <w:color w:val="000000"/>
          <w:sz w:val="28"/>
        </w:rPr>
        <w:t xml:space="preserve">
      62.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2035"/>
    <w:bookmarkStart w:name="z4432" w:id="2036"/>
    <w:p>
      <w:pPr>
        <w:spacing w:after="0"/>
        <w:ind w:left="0"/>
        <w:jc w:val="both"/>
      </w:pPr>
      <w:r>
        <w:rPr>
          <w:rFonts w:ascii="Times New Roman"/>
          <w:b w:val="false"/>
          <w:i w:val="false"/>
          <w:color w:val="000000"/>
          <w:sz w:val="28"/>
        </w:rPr>
        <w:t xml:space="preserve">
      63.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то такой потенциальный поставщик признается уклонившимся от заключения договора.</w:t>
      </w:r>
    </w:p>
    <w:bookmarkEnd w:id="2036"/>
    <w:bookmarkStart w:name="z4433" w:id="2037"/>
    <w:p>
      <w:pPr>
        <w:spacing w:after="0"/>
        <w:ind w:left="0"/>
        <w:jc w:val="both"/>
      </w:pPr>
      <w:r>
        <w:rPr>
          <w:rFonts w:ascii="Times New Roman"/>
          <w:b w:val="false"/>
          <w:i w:val="false"/>
          <w:color w:val="000000"/>
          <w:sz w:val="28"/>
        </w:rPr>
        <w:t>
      64. При признании потенциального поставщика, определенного победителем, уклонившимся от заключения договора, заказчик удерживает внесенное им обеспечение заявки на участие в конкурсе в виде электронной банковской гарантии.</w:t>
      </w:r>
    </w:p>
    <w:bookmarkEnd w:id="2037"/>
    <w:bookmarkStart w:name="z4434" w:id="2038"/>
    <w:p>
      <w:pPr>
        <w:spacing w:after="0"/>
        <w:ind w:left="0"/>
        <w:jc w:val="both"/>
      </w:pPr>
      <w:r>
        <w:rPr>
          <w:rFonts w:ascii="Times New Roman"/>
          <w:b w:val="false"/>
          <w:i w:val="false"/>
          <w:color w:val="000000"/>
          <w:sz w:val="28"/>
        </w:rPr>
        <w:t>
      65.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такого решения уполномоченного органа.</w:t>
      </w:r>
    </w:p>
    <w:bookmarkEnd w:id="2038"/>
    <w:bookmarkStart w:name="z4435" w:id="2039"/>
    <w:p>
      <w:pPr>
        <w:spacing w:after="0"/>
        <w:ind w:left="0"/>
        <w:jc w:val="both"/>
      </w:pPr>
      <w:r>
        <w:rPr>
          <w:rFonts w:ascii="Times New Roman"/>
          <w:b w:val="false"/>
          <w:i w:val="false"/>
          <w:color w:val="000000"/>
          <w:sz w:val="28"/>
        </w:rPr>
        <w:t xml:space="preserve">
      66. Поставщик в течение десяти рабочих дней со дня заключения договора вносит обеспечение исполнения договора,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2039"/>
    <w:bookmarkStart w:name="z4436" w:id="2040"/>
    <w:p>
      <w:pPr>
        <w:spacing w:after="0"/>
        <w:ind w:left="0"/>
        <w:jc w:val="both"/>
      </w:pPr>
      <w:r>
        <w:rPr>
          <w:rFonts w:ascii="Times New Roman"/>
          <w:b w:val="false"/>
          <w:i w:val="false"/>
          <w:color w:val="000000"/>
          <w:sz w:val="28"/>
        </w:rPr>
        <w:t>
      67. Размер обеспечения исполнения договора устанавливается заказчиком государственных закупок в размере трех процентов от общей суммы договора.</w:t>
      </w:r>
    </w:p>
    <w:bookmarkEnd w:id="2040"/>
    <w:bookmarkStart w:name="z4437" w:id="2041"/>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2041"/>
    <w:bookmarkStart w:name="z4438" w:id="2042"/>
    <w:p>
      <w:pPr>
        <w:spacing w:after="0"/>
        <w:ind w:left="0"/>
        <w:jc w:val="both"/>
      </w:pPr>
      <w:r>
        <w:rPr>
          <w:rFonts w:ascii="Times New Roman"/>
          <w:b w:val="false"/>
          <w:i w:val="false"/>
          <w:color w:val="000000"/>
          <w:sz w:val="28"/>
        </w:rPr>
        <w:t xml:space="preserve">
      Поставщик в соответствии с частью третьей </w:t>
      </w:r>
      <w:r>
        <w:rPr>
          <w:rFonts w:ascii="Times New Roman"/>
          <w:b w:val="false"/>
          <w:i w:val="false"/>
          <w:color w:val="000000"/>
          <w:sz w:val="28"/>
        </w:rPr>
        <w:t>пунктом 10</w:t>
      </w:r>
      <w:r>
        <w:rPr>
          <w:rFonts w:ascii="Times New Roman"/>
          <w:b w:val="false"/>
          <w:i w:val="false"/>
          <w:color w:val="000000"/>
          <w:sz w:val="28"/>
        </w:rPr>
        <w:t xml:space="preserve"> статьи 43 Закона вправе отказаться от полной суммы аванса либо от части аванса. При частичном отказе от аванса поставщик вносит обеспечение аванса в размере, равном части аванса.</w:t>
      </w:r>
    </w:p>
    <w:bookmarkEnd w:id="2042"/>
    <w:bookmarkStart w:name="z4439" w:id="2043"/>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2043"/>
    <w:bookmarkStart w:name="z4440" w:id="2044"/>
    <w:p>
      <w:pPr>
        <w:spacing w:after="0"/>
        <w:ind w:left="0"/>
        <w:jc w:val="both"/>
      </w:pPr>
      <w:r>
        <w:rPr>
          <w:rFonts w:ascii="Times New Roman"/>
          <w:b w:val="false"/>
          <w:i w:val="false"/>
          <w:color w:val="000000"/>
          <w:sz w:val="28"/>
        </w:rPr>
        <w:t>
      68. Поставщик выбирает один из следующих видов обеспечения исполнения договора и обеспечения аванса (в случае, если договором о государственных закупках предусмотрен аванс):</w:t>
      </w:r>
    </w:p>
    <w:bookmarkEnd w:id="2044"/>
    <w:bookmarkStart w:name="z4441" w:id="2045"/>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2045"/>
    <w:bookmarkStart w:name="z4442" w:id="2046"/>
    <w:p>
      <w:pPr>
        <w:spacing w:after="0"/>
        <w:ind w:left="0"/>
        <w:jc w:val="both"/>
      </w:pPr>
      <w:r>
        <w:rPr>
          <w:rFonts w:ascii="Times New Roman"/>
          <w:b w:val="false"/>
          <w:i w:val="false"/>
          <w:color w:val="000000"/>
          <w:sz w:val="28"/>
        </w:rPr>
        <w:t>
      2) банковскую гарантию, представляемую в форме электронного документа согласно приложению 38 к Правилам;</w:t>
      </w:r>
    </w:p>
    <w:bookmarkEnd w:id="2046"/>
    <w:bookmarkStart w:name="z4443" w:id="2047"/>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подпунктом 3) части второй </w:t>
      </w:r>
      <w:r>
        <w:rPr>
          <w:rFonts w:ascii="Times New Roman"/>
          <w:b w:val="false"/>
          <w:i w:val="false"/>
          <w:color w:val="000000"/>
          <w:sz w:val="28"/>
        </w:rPr>
        <w:t>пункта 11</w:t>
      </w:r>
      <w:r>
        <w:rPr>
          <w:rFonts w:ascii="Times New Roman"/>
          <w:b w:val="false"/>
          <w:i w:val="false"/>
          <w:color w:val="000000"/>
          <w:sz w:val="28"/>
        </w:rPr>
        <w:t xml:space="preserve"> статьи 43 Закона.</w:t>
      </w:r>
    </w:p>
    <w:bookmarkEnd w:id="2047"/>
    <w:bookmarkStart w:name="z4444" w:id="2048"/>
    <w:p>
      <w:pPr>
        <w:spacing w:after="0"/>
        <w:ind w:left="0"/>
        <w:jc w:val="both"/>
      </w:pPr>
      <w:r>
        <w:rPr>
          <w:rFonts w:ascii="Times New Roman"/>
          <w:b w:val="false"/>
          <w:i w:val="false"/>
          <w:color w:val="000000"/>
          <w:sz w:val="28"/>
        </w:rPr>
        <w:t>
      69. При внесении поставщиком обеспечения исполнения договора и суммы в соответствии со статьей 26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bookmarkEnd w:id="2048"/>
    <w:bookmarkStart w:name="z4445" w:id="2049"/>
    <w:p>
      <w:pPr>
        <w:spacing w:after="0"/>
        <w:ind w:left="0"/>
        <w:jc w:val="both"/>
      </w:pPr>
      <w:r>
        <w:rPr>
          <w:rFonts w:ascii="Times New Roman"/>
          <w:b w:val="false"/>
          <w:i w:val="false"/>
          <w:color w:val="000000"/>
          <w:sz w:val="28"/>
        </w:rPr>
        <w:t xml:space="preserve">
      70.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2049"/>
    <w:bookmarkStart w:name="z4446" w:id="2050"/>
    <w:p>
      <w:pPr>
        <w:spacing w:after="0"/>
        <w:ind w:left="0"/>
        <w:jc w:val="both"/>
      </w:pPr>
      <w:r>
        <w:rPr>
          <w:rFonts w:ascii="Times New Roman"/>
          <w:b w:val="false"/>
          <w:i w:val="false"/>
          <w:color w:val="000000"/>
          <w:sz w:val="28"/>
        </w:rPr>
        <w:t>
      71.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2050"/>
    <w:bookmarkStart w:name="z4447" w:id="2051"/>
    <w:p>
      <w:pPr>
        <w:spacing w:after="0"/>
        <w:ind w:left="0"/>
        <w:jc w:val="both"/>
      </w:pPr>
      <w:r>
        <w:rPr>
          <w:rFonts w:ascii="Times New Roman"/>
          <w:b w:val="false"/>
          <w:i w:val="false"/>
          <w:color w:val="000000"/>
          <w:sz w:val="28"/>
        </w:rPr>
        <w:t>
      72.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2051"/>
    <w:bookmarkStart w:name="z4448" w:id="2052"/>
    <w:p>
      <w:pPr>
        <w:spacing w:after="0"/>
        <w:ind w:left="0"/>
        <w:jc w:val="both"/>
      </w:pPr>
      <w:r>
        <w:rPr>
          <w:rFonts w:ascii="Times New Roman"/>
          <w:b w:val="false"/>
          <w:i w:val="false"/>
          <w:color w:val="000000"/>
          <w:sz w:val="28"/>
        </w:rPr>
        <w:t>
      73.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2052"/>
    <w:bookmarkStart w:name="z4449" w:id="2053"/>
    <w:p>
      <w:pPr>
        <w:spacing w:after="0"/>
        <w:ind w:left="0"/>
        <w:jc w:val="both"/>
      </w:pPr>
      <w:r>
        <w:rPr>
          <w:rFonts w:ascii="Times New Roman"/>
          <w:b w:val="false"/>
          <w:i w:val="false"/>
          <w:color w:val="000000"/>
          <w:sz w:val="28"/>
        </w:rPr>
        <w:t>
      74.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2053"/>
    <w:bookmarkStart w:name="z4450" w:id="2054"/>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2054"/>
    <w:bookmarkStart w:name="z4451" w:id="2055"/>
    <w:p>
      <w:pPr>
        <w:spacing w:after="0"/>
        <w:ind w:left="0"/>
        <w:jc w:val="both"/>
      </w:pPr>
      <w:r>
        <w:rPr>
          <w:rFonts w:ascii="Times New Roman"/>
          <w:b w:val="false"/>
          <w:i w:val="false"/>
          <w:color w:val="000000"/>
          <w:sz w:val="28"/>
        </w:rPr>
        <w:t>
      75.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2055"/>
    <w:bookmarkStart w:name="z4452" w:id="2056"/>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трех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2056"/>
    <w:bookmarkStart w:name="z4453" w:id="2057"/>
    <w:p>
      <w:pPr>
        <w:spacing w:after="0"/>
        <w:ind w:left="0"/>
        <w:jc w:val="both"/>
      </w:pPr>
      <w:r>
        <w:rPr>
          <w:rFonts w:ascii="Times New Roman"/>
          <w:b w:val="false"/>
          <w:i w:val="false"/>
          <w:color w:val="000000"/>
          <w:sz w:val="28"/>
        </w:rPr>
        <w:t>
      76. По мере исполнения обязательств по договору заказчик по запросу поставщика, в течение пяти рабочих дней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2057"/>
    <w:bookmarkStart w:name="z4454" w:id="2058"/>
    <w:p>
      <w:pPr>
        <w:spacing w:after="0"/>
        <w:ind w:left="0"/>
        <w:jc w:val="both"/>
      </w:pPr>
      <w:r>
        <w:rPr>
          <w:rFonts w:ascii="Times New Roman"/>
          <w:b w:val="false"/>
          <w:i w:val="false"/>
          <w:color w:val="000000"/>
          <w:sz w:val="28"/>
        </w:rPr>
        <w:t>
      77. По мере исполнения обязательств по договору, единый оператор по запросу поставщика и подтверждения заказчиком возврата, в течение трех рабочих дней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2058"/>
    <w:bookmarkStart w:name="z4455" w:id="2059"/>
    <w:p>
      <w:pPr>
        <w:spacing w:after="0"/>
        <w:ind w:left="0"/>
        <w:jc w:val="both"/>
      </w:pPr>
      <w:r>
        <w:rPr>
          <w:rFonts w:ascii="Times New Roman"/>
          <w:b w:val="false"/>
          <w:i w:val="false"/>
          <w:color w:val="000000"/>
          <w:sz w:val="28"/>
        </w:rPr>
        <w:t>
      78. При ненадлежащем исполнении поставщиком принятых обязательств по договору, заказчик либо единый оператор возвращает внесенное обеспечение исполнения договора, обеспечение аванса (если договором предусмотрен аванс), при соблюдении в совокупности следующих условий:</w:t>
      </w:r>
    </w:p>
    <w:bookmarkEnd w:id="2059"/>
    <w:bookmarkStart w:name="z6657" w:id="2060"/>
    <w:p>
      <w:pPr>
        <w:spacing w:after="0"/>
        <w:ind w:left="0"/>
        <w:jc w:val="both"/>
      </w:pPr>
      <w:r>
        <w:rPr>
          <w:rFonts w:ascii="Times New Roman"/>
          <w:b w:val="false"/>
          <w:i w:val="false"/>
          <w:color w:val="000000"/>
          <w:sz w:val="28"/>
        </w:rPr>
        <w:t>
      1) выплаты поставщиком неустойки (штрафа, пени);</w:t>
      </w:r>
    </w:p>
    <w:bookmarkEnd w:id="2060"/>
    <w:bookmarkStart w:name="z6658" w:id="2061"/>
    <w:p>
      <w:pPr>
        <w:spacing w:after="0"/>
        <w:ind w:left="0"/>
        <w:jc w:val="both"/>
      </w:pPr>
      <w:r>
        <w:rPr>
          <w:rFonts w:ascii="Times New Roman"/>
          <w:b w:val="false"/>
          <w:i w:val="false"/>
          <w:color w:val="000000"/>
          <w:sz w:val="28"/>
        </w:rPr>
        <w:t>
      2) полного исполнения договорных обязательств;</w:t>
      </w:r>
    </w:p>
    <w:bookmarkEnd w:id="2061"/>
    <w:bookmarkStart w:name="z6659" w:id="2062"/>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обеспечение аванса (если договором предусмотрен аванс).</w:t>
      </w:r>
    </w:p>
    <w:bookmarkEnd w:id="2062"/>
    <w:bookmarkStart w:name="z4459" w:id="2063"/>
    <w:p>
      <w:pPr>
        <w:spacing w:after="0"/>
        <w:ind w:left="0"/>
        <w:jc w:val="both"/>
      </w:pPr>
      <w:r>
        <w:rPr>
          <w:rFonts w:ascii="Times New Roman"/>
          <w:b w:val="false"/>
          <w:i w:val="false"/>
          <w:color w:val="000000"/>
          <w:sz w:val="28"/>
        </w:rPr>
        <w:t>
      79. Обеспечение исполнения договора, обеспечение аванса (если договором предусмотрен аванс),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2063"/>
    <w:bookmarkStart w:name="z4460" w:id="2064"/>
    <w:p>
      <w:pPr>
        <w:spacing w:after="0"/>
        <w:ind w:left="0"/>
        <w:jc w:val="both"/>
      </w:pPr>
      <w:r>
        <w:rPr>
          <w:rFonts w:ascii="Times New Roman"/>
          <w:b w:val="false"/>
          <w:i w:val="false"/>
          <w:color w:val="000000"/>
          <w:sz w:val="28"/>
        </w:rPr>
        <w:t>
      80. Обеспечение исполнения договора, обеспечение аванса (если договором предусмотрен аванс),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2064"/>
    <w:bookmarkStart w:name="z4461" w:id="2065"/>
    <w:p>
      <w:pPr>
        <w:spacing w:after="0"/>
        <w:ind w:left="0"/>
        <w:jc w:val="both"/>
      </w:pPr>
      <w:r>
        <w:rPr>
          <w:rFonts w:ascii="Times New Roman"/>
          <w:b w:val="false"/>
          <w:i w:val="false"/>
          <w:color w:val="000000"/>
          <w:sz w:val="28"/>
        </w:rPr>
        <w:t>
      81. Обеспечение исполнения договора, обеспечение аванса (если договором предусмотрен аванс),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2065"/>
    <w:bookmarkStart w:name="z4462" w:id="2066"/>
    <w:p>
      <w:pPr>
        <w:spacing w:after="0"/>
        <w:ind w:left="0"/>
        <w:jc w:val="both"/>
      </w:pPr>
      <w:r>
        <w:rPr>
          <w:rFonts w:ascii="Times New Roman"/>
          <w:b w:val="false"/>
          <w:i w:val="false"/>
          <w:color w:val="000000"/>
          <w:sz w:val="28"/>
        </w:rPr>
        <w:t>
      82.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обеспечению аванса (если договором предусмотрен аванс), на счет заказчика, указанный в заявлении.</w:t>
      </w:r>
    </w:p>
    <w:bookmarkEnd w:id="2066"/>
    <w:bookmarkStart w:name="z4463" w:id="2067"/>
    <w:p>
      <w:pPr>
        <w:spacing w:after="0"/>
        <w:ind w:left="0"/>
        <w:jc w:val="left"/>
      </w:pPr>
      <w:r>
        <w:rPr>
          <w:rFonts w:ascii="Times New Roman"/>
          <w:b/>
          <w:i w:val="false"/>
          <w:color w:val="000000"/>
        </w:rPr>
        <w:t xml:space="preserve"> Глава 11. Требование к потенциальным поставщикам в части наличия опыта работы</w:t>
      </w:r>
    </w:p>
    <w:bookmarkEnd w:id="2067"/>
    <w:bookmarkStart w:name="z4464" w:id="2068"/>
    <w:p>
      <w:pPr>
        <w:spacing w:after="0"/>
        <w:ind w:left="0"/>
        <w:jc w:val="both"/>
      </w:pPr>
      <w:r>
        <w:rPr>
          <w:rFonts w:ascii="Times New Roman"/>
          <w:b w:val="false"/>
          <w:i w:val="false"/>
          <w:color w:val="000000"/>
          <w:sz w:val="28"/>
        </w:rPr>
        <w:t>
      83. Квалификационные требования к 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p>
    <w:bookmarkEnd w:id="2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466" w:id="2069"/>
    <w:p>
      <w:pPr>
        <w:spacing w:after="0"/>
        <w:ind w:left="0"/>
        <w:jc w:val="left"/>
      </w:pPr>
      <w:r>
        <w:rPr>
          <w:rFonts w:ascii="Times New Roman"/>
          <w:b/>
          <w:i w:val="false"/>
          <w:color w:val="000000"/>
        </w:rPr>
        <w:t xml:space="preserve"> Наименование закупки и ориентировочный (планируемый) объем закупок в пределах рамочного соглашения (формируется единым организатором на основе сведений заказчиков)</w:t>
      </w:r>
    </w:p>
    <w:bookmarkEnd w:id="2069"/>
    <w:p>
      <w:pPr>
        <w:spacing w:after="0"/>
        <w:ind w:left="0"/>
        <w:jc w:val="both"/>
      </w:pPr>
      <w:bookmarkStart w:name="z4467" w:id="2070"/>
      <w:r>
        <w:rPr>
          <w:rFonts w:ascii="Times New Roman"/>
          <w:b w:val="false"/>
          <w:i w:val="false"/>
          <w:color w:val="000000"/>
          <w:sz w:val="28"/>
        </w:rPr>
        <w:t>
      № конкурса _____________________________</w:t>
      </w:r>
    </w:p>
    <w:bookmarkEnd w:id="2070"/>
    <w:p>
      <w:pPr>
        <w:spacing w:after="0"/>
        <w:ind w:left="0"/>
        <w:jc w:val="both"/>
      </w:pPr>
      <w:r>
        <w:rPr>
          <w:rFonts w:ascii="Times New Roman"/>
          <w:b w:val="false"/>
          <w:i w:val="false"/>
          <w:color w:val="000000"/>
          <w:sz w:val="28"/>
        </w:rPr>
        <w:t xml:space="preserve">       Наименование конкурса __________________</w:t>
      </w:r>
    </w:p>
    <w:bookmarkStart w:name="z4468" w:id="2071"/>
    <w:p>
      <w:pPr>
        <w:spacing w:after="0"/>
        <w:ind w:left="0"/>
        <w:jc w:val="both"/>
      </w:pPr>
      <w:r>
        <w:rPr>
          <w:rFonts w:ascii="Times New Roman"/>
          <w:b w:val="false"/>
          <w:i w:val="false"/>
          <w:color w:val="000000"/>
          <w:sz w:val="28"/>
        </w:rPr>
        <w:t>
      1. Ориентировочный (планируемый) объем закупок и ориентировочный перечень заказчиков (находящихся в границах действия рамочного соглашения), планирующих закупить товар, работу, услугу с указанием основных условий поставок товаров (выполнения работ и оказания услуг).</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0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0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07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5" w:id="2075"/>
    <w:p>
      <w:pPr>
        <w:spacing w:after="0"/>
        <w:ind w:left="0"/>
        <w:jc w:val="both"/>
      </w:pPr>
      <w:r>
        <w:rPr>
          <w:rFonts w:ascii="Times New Roman"/>
          <w:b w:val="false"/>
          <w:i w:val="false"/>
          <w:color w:val="000000"/>
          <w:sz w:val="28"/>
        </w:rPr>
        <w:t>
      * Перечень заказчиков и объем закупок является ориентировочным. В зависимости от потребностей заказчиков объем закупок может меняться, как в сторону увеличения, так и уменьшения.</w:t>
      </w:r>
    </w:p>
    <w:bookmarkEnd w:id="2075"/>
    <w:bookmarkStart w:name="z4506" w:id="2076"/>
    <w:p>
      <w:pPr>
        <w:spacing w:after="0"/>
        <w:ind w:left="0"/>
        <w:jc w:val="both"/>
      </w:pPr>
      <w:r>
        <w:rPr>
          <w:rFonts w:ascii="Times New Roman"/>
          <w:b w:val="false"/>
          <w:i w:val="false"/>
          <w:color w:val="000000"/>
          <w:sz w:val="28"/>
        </w:rPr>
        <w:t>
      ** Срок и место поставки товара (выполнения работы и оказания услуги) устанавливается заказчиками на втором этапе конкурса при направлении участникам рамочного соглашения запроса о предоставлении ценового предложения.</w:t>
      </w:r>
    </w:p>
    <w:bookmarkEnd w:id="2076"/>
    <w:bookmarkStart w:name="z4507" w:id="2077"/>
    <w:p>
      <w:pPr>
        <w:spacing w:after="0"/>
        <w:ind w:left="0"/>
        <w:jc w:val="both"/>
      </w:pPr>
      <w:r>
        <w:rPr>
          <w:rFonts w:ascii="Times New Roman"/>
          <w:b w:val="false"/>
          <w:i w:val="false"/>
          <w:color w:val="000000"/>
          <w:sz w:val="28"/>
        </w:rPr>
        <w:t>
      2. Географические границы действия рамочного соглашения</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2078"/>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населенного пункта (определяется единым организатором)</w:t>
            </w:r>
          </w:p>
          <w:bookmarkEnd w:id="20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079"/>
          <w:p>
            <w:pPr>
              <w:spacing w:after="20"/>
              <w:ind w:left="20"/>
              <w:jc w:val="both"/>
            </w:pPr>
            <w:r>
              <w:rPr>
                <w:rFonts w:ascii="Times New Roman"/>
                <w:b w:val="false"/>
                <w:i w:val="false"/>
                <w:color w:val="000000"/>
                <w:sz w:val="20"/>
              </w:rPr>
              <w:t>
</w:t>
            </w:r>
            <w:r>
              <w:rPr>
                <w:rFonts w:ascii="Times New Roman"/>
                <w:b w:val="false"/>
                <w:i w:val="false"/>
                <w:color w:val="000000"/>
                <w:sz w:val="20"/>
              </w:rPr>
              <w:t>- столица</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 город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район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город областного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город районного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село</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поселок</w:t>
            </w:r>
          </w:p>
          <w:p>
            <w:pPr>
              <w:spacing w:after="20"/>
              <w:ind w:left="20"/>
              <w:jc w:val="both"/>
            </w:pPr>
            <w:r>
              <w:rPr>
                <w:rFonts w:ascii="Times New Roman"/>
                <w:b w:val="false"/>
                <w:i w:val="false"/>
                <w:color w:val="000000"/>
                <w:sz w:val="20"/>
              </w:rPr>
              <w:t>
- сельский округ</w:t>
            </w:r>
          </w:p>
        </w:tc>
      </w:tr>
    </w:tbl>
    <w:bookmarkStart w:name="z4519" w:id="2080"/>
    <w:p>
      <w:pPr>
        <w:spacing w:after="0"/>
        <w:ind w:left="0"/>
        <w:jc w:val="both"/>
      </w:pPr>
      <w:r>
        <w:rPr>
          <w:rFonts w:ascii="Times New Roman"/>
          <w:b w:val="false"/>
          <w:i w:val="false"/>
          <w:color w:val="000000"/>
          <w:sz w:val="28"/>
        </w:rPr>
        <w:t>
      Географические границы действия рамочного соглашения определяются единым организатором с соблюдением принципов осуществления государственных закупок, предусмотренных в статье 4 Закона Республики Казахстан "О государственных закупках".</w:t>
      </w:r>
    </w:p>
    <w:bookmarkEnd w:id="2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w:t>
            </w:r>
            <w:r>
              <w:br/>
            </w:r>
            <w:r>
              <w:rPr>
                <w:rFonts w:ascii="Times New Roman"/>
                <w:b w:val="false"/>
                <w:i w:val="false"/>
                <w:color w:val="000000"/>
                <w:sz w:val="20"/>
              </w:rPr>
              <w:t>с использованием рамочного соглашения</w:t>
            </w:r>
          </w:p>
        </w:tc>
      </w:tr>
    </w:tbl>
    <w:bookmarkStart w:name="z7204" w:id="2081"/>
    <w:p>
      <w:pPr>
        <w:spacing w:after="0"/>
        <w:ind w:left="0"/>
        <w:jc w:val="left"/>
      </w:pPr>
      <w:r>
        <w:rPr>
          <w:rFonts w:ascii="Times New Roman"/>
          <w:b/>
          <w:i w:val="false"/>
          <w:color w:val="000000"/>
        </w:rPr>
        <w:t xml:space="preserve"> Особенности определения соответствия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а также расчет показателя финансовой устойчивости</w:t>
      </w:r>
    </w:p>
    <w:bookmarkEnd w:id="2081"/>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05" w:id="2082"/>
    <w:p>
      <w:pPr>
        <w:spacing w:after="0"/>
        <w:ind w:left="0"/>
        <w:jc w:val="both"/>
      </w:pPr>
      <w:r>
        <w:rPr>
          <w:rFonts w:ascii="Times New Roman"/>
          <w:b w:val="false"/>
          <w:i w:val="false"/>
          <w:color w:val="000000"/>
          <w:sz w:val="28"/>
        </w:rPr>
        <w:t>
      1. Соответствие потенциального поставщика, участвующего в конкурсе с использованием рамочного соглашения квалификационному требованию в виде его финансовой устойчивости, определяется в соответствии с параграфом 3 настоящих Правил с учетом следующих особенностей:</w:t>
      </w:r>
    </w:p>
    <w:bookmarkEnd w:id="2082"/>
    <w:bookmarkStart w:name="z7206" w:id="2083"/>
    <w:p>
      <w:pPr>
        <w:spacing w:after="0"/>
        <w:ind w:left="0"/>
        <w:jc w:val="both"/>
      </w:pPr>
      <w:r>
        <w:rPr>
          <w:rFonts w:ascii="Times New Roman"/>
          <w:b w:val="false"/>
          <w:i w:val="false"/>
          <w:color w:val="000000"/>
          <w:sz w:val="28"/>
        </w:rPr>
        <w:t>
      1) потенциальный поставщик признается финансово устойчивым, если он соответствует в совокупности условиям, предусмотренным в подпунктах 1) и 2) пункта 44 настоящих Правил;</w:t>
      </w:r>
    </w:p>
    <w:bookmarkEnd w:id="2083"/>
    <w:p>
      <w:pPr>
        <w:spacing w:after="0"/>
        <w:ind w:left="0"/>
        <w:jc w:val="both"/>
      </w:pPr>
      <w:r>
        <w:rPr>
          <w:rFonts w:ascii="Times New Roman"/>
          <w:b w:val="false"/>
          <w:i w:val="false"/>
          <w:color w:val="000000"/>
          <w:sz w:val="28"/>
        </w:rPr>
        <w:t>
      При этом потенциальный поставщик признается соответствующим подпункту 1) пункта 44 настоящих Правил, если его доходы за три года, предшествующих предыдущему году согласно данным информационных систем органов государственных доходов, составляют не менее одной десятой части суммы, планируемой заказчиками в границах действия рамочного соглашения;</w:t>
      </w:r>
    </w:p>
    <w:bookmarkStart w:name="z7207" w:id="2084"/>
    <w:p>
      <w:pPr>
        <w:spacing w:after="0"/>
        <w:ind w:left="0"/>
        <w:jc w:val="both"/>
      </w:pPr>
      <w:r>
        <w:rPr>
          <w:rFonts w:ascii="Times New Roman"/>
          <w:b w:val="false"/>
          <w:i w:val="false"/>
          <w:color w:val="000000"/>
          <w:sz w:val="28"/>
        </w:rPr>
        <w:t>
      2) расчет показателей финансовой устойчивости потенциальных поставщиков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десяти, осуществляется по следующей формуле:</w:t>
      </w:r>
    </w:p>
    <w:bookmarkEnd w:id="2084"/>
    <w:p>
      <w:pPr>
        <w:spacing w:after="0"/>
        <w:ind w:left="0"/>
        <w:jc w:val="both"/>
      </w:pPr>
      <w:r>
        <w:rPr>
          <w:rFonts w:ascii="Times New Roman"/>
          <w:b w:val="false"/>
          <w:i w:val="false"/>
          <w:color w:val="000000"/>
          <w:sz w:val="28"/>
        </w:rPr>
        <w:t>
      Формула расчета показателя финансовой устойчивости</w:t>
      </w:r>
    </w:p>
    <w:p>
      <w:pPr>
        <w:spacing w:after="0"/>
        <w:ind w:left="0"/>
        <w:jc w:val="both"/>
      </w:pPr>
      <w:r>
        <w:rPr>
          <w:rFonts w:ascii="Times New Roman"/>
          <w:b w:val="false"/>
          <w:i w:val="false"/>
          <w:color w:val="000000"/>
          <w:sz w:val="28"/>
        </w:rPr>
        <w:t>
      ПФУ = ПД + ПУН,</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p>
      <w:pPr>
        <w:spacing w:after="0"/>
        <w:ind w:left="0"/>
        <w:jc w:val="both"/>
      </w:pPr>
      <w:r>
        <w:rPr>
          <w:rFonts w:ascii="Times New Roman"/>
          <w:b w:val="false"/>
          <w:i w:val="false"/>
          <w:color w:val="000000"/>
          <w:sz w:val="28"/>
        </w:rPr>
        <w:t>
      ПД – показатель дохода потенциального поставщика за три года,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pPr>
        <w:spacing w:after="0"/>
        <w:ind w:left="0"/>
        <w:jc w:val="both"/>
      </w:pPr>
      <w:r>
        <w:rPr>
          <w:rFonts w:ascii="Times New Roman"/>
          <w:b w:val="false"/>
          <w:i w:val="false"/>
          <w:color w:val="000000"/>
          <w:sz w:val="28"/>
        </w:rPr>
        <w:t>
      ПД = СД / СГЗ x 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pPr>
        <w:spacing w:after="0"/>
        <w:ind w:left="0"/>
        <w:jc w:val="both"/>
      </w:pPr>
      <w:r>
        <w:rPr>
          <w:rFonts w:ascii="Times New Roman"/>
          <w:b w:val="false"/>
          <w:i w:val="false"/>
          <w:color w:val="000000"/>
          <w:sz w:val="28"/>
        </w:rPr>
        <w:t>
      СГЗ – сумма государственной закупки (лота).</w:t>
      </w:r>
    </w:p>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(10 %),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(0,05 %).</w:t>
      </w:r>
    </w:p>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p>
      <w:pPr>
        <w:spacing w:after="0"/>
        <w:ind w:left="0"/>
        <w:jc w:val="both"/>
      </w:pPr>
      <w:r>
        <w:rPr>
          <w:rFonts w:ascii="Times New Roman"/>
          <w:b w:val="false"/>
          <w:i w:val="false"/>
          <w:color w:val="000000"/>
          <w:sz w:val="28"/>
        </w:rPr>
        <w:t>
      ПУН = УН / СД х 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УН – сумма уплаченных налогов в течении рассчитываемого трехлетнего периода;</w:t>
      </w:r>
    </w:p>
    <w:p>
      <w:pPr>
        <w:spacing w:after="0"/>
        <w:ind w:left="0"/>
        <w:jc w:val="both"/>
      </w:pPr>
      <w:r>
        <w:rPr>
          <w:rFonts w:ascii="Times New Roman"/>
          <w:b w:val="false"/>
          <w:i w:val="false"/>
          <w:color w:val="000000"/>
          <w:sz w:val="28"/>
        </w:rPr>
        <w:t>
      СД – сумма дохода потенциального поставщика за три года, предшествующих предыдущему году согласно данным информационных систем органов государственных доходов;</w:t>
      </w:r>
    </w:p>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 то за каждую превышающую ноль целых одну десятую процента (0,1 %) веб-порталом автоматически начисляется дополнительный процент в размере ноль целых пять десятых процента (0,5 %).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567" w:id="2085"/>
    <w:p>
      <w:pPr>
        <w:spacing w:after="0"/>
        <w:ind w:left="0"/>
        <w:jc w:val="left"/>
      </w:pPr>
      <w:r>
        <w:rPr>
          <w:rFonts w:ascii="Times New Roman"/>
          <w:b/>
          <w:i w:val="false"/>
          <w:color w:val="000000"/>
        </w:rPr>
        <w:t xml:space="preserve"> Соглашение об участии в конкурсе с использованием рамочного соглашения</w:t>
      </w:r>
    </w:p>
    <w:bookmarkEnd w:id="2085"/>
    <w:bookmarkStart w:name="z4568" w:id="2086"/>
    <w:p>
      <w:pPr>
        <w:spacing w:after="0"/>
        <w:ind w:left="0"/>
        <w:jc w:val="both"/>
      </w:pPr>
      <w:r>
        <w:rPr>
          <w:rFonts w:ascii="Times New Roman"/>
          <w:b w:val="false"/>
          <w:i w:val="false"/>
          <w:color w:val="000000"/>
          <w:sz w:val="28"/>
        </w:rPr>
        <w:t>
      Настоящим выражаем желание принять участие в данных государственных закупках способом конкурса с использованием рамочного соглашения в качестве потенциального поставщика и согласие принять участие в данных закупках, а также согласие на получение сведений, подтверждающих наше соответствие квалификационным требованиям и ограничениям, установленным статьей 6 Закона Республики Казахстан "О государственных закупках" (далее – Закон).</w:t>
      </w:r>
    </w:p>
    <w:bookmarkEnd w:id="2086"/>
    <w:bookmarkStart w:name="z4569" w:id="2087"/>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единым организатором государственных закупок отношений, запрещенных Законом.</w:t>
      </w:r>
    </w:p>
    <w:bookmarkEnd w:id="2087"/>
    <w:bookmarkStart w:name="z4570" w:id="2088"/>
    <w:p>
      <w:pPr>
        <w:spacing w:after="0"/>
        <w:ind w:left="0"/>
        <w:jc w:val="both"/>
      </w:pP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единому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bookmarkEnd w:id="2088"/>
    <w:bookmarkStart w:name="z4571" w:id="2089"/>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bookmarkEnd w:id="2089"/>
    <w:bookmarkStart w:name="z4572" w:id="2090"/>
    <w:p>
      <w:pPr>
        <w:spacing w:after="0"/>
        <w:ind w:left="0"/>
        <w:jc w:val="both"/>
      </w:pPr>
      <w:r>
        <w:rPr>
          <w:rFonts w:ascii="Times New Roman"/>
          <w:b w:val="false"/>
          <w:i w:val="false"/>
          <w:color w:val="000000"/>
          <w:sz w:val="28"/>
        </w:rPr>
        <w:t>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единого организатора, а также участников конкурса.</w:t>
      </w:r>
    </w:p>
    <w:bookmarkEnd w:id="2090"/>
    <w:bookmarkStart w:name="z4573" w:id="2091"/>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2091"/>
    <w:bookmarkStart w:name="z4574" w:id="2092"/>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2092"/>
    <w:bookmarkStart w:name="z4575" w:id="2093"/>
    <w:p>
      <w:pPr>
        <w:spacing w:after="0"/>
        <w:ind w:left="0"/>
        <w:jc w:val="both"/>
      </w:pPr>
      <w:r>
        <w:rPr>
          <w:rFonts w:ascii="Times New Roman"/>
          <w:b w:val="false"/>
          <w:i w:val="false"/>
          <w:color w:val="000000"/>
          <w:sz w:val="28"/>
        </w:rPr>
        <w:t>
      Подтверждаем, что в случае признания нас победителем первого этапа конкурса с использованием рамочного соглашения, рамочное соглашение, размещаемое на веб-портале в день подведения итогов, считается подписанным нами.</w:t>
      </w:r>
    </w:p>
    <w:bookmarkEnd w:id="2093"/>
    <w:bookmarkStart w:name="z4576" w:id="2094"/>
    <w:p>
      <w:pPr>
        <w:spacing w:after="0"/>
        <w:ind w:left="0"/>
        <w:jc w:val="both"/>
      </w:pPr>
      <w:r>
        <w:rPr>
          <w:rFonts w:ascii="Times New Roman"/>
          <w:b w:val="false"/>
          <w:i w:val="false"/>
          <w:color w:val="000000"/>
          <w:sz w:val="28"/>
        </w:rPr>
        <w:t>
      Выражаем согласие на раскрытие информации, связанной с исполнением договора о государственных закупках (накладная (акт) на поставку товара, выполнения работ, оказания услуг).</w:t>
      </w:r>
    </w:p>
    <w:bookmarkEnd w:id="2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578" w:id="2095"/>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 при осуществлении государственных закупок способом конкурса с использованием рамочного соглашения (заполняется единым организатором)</w:t>
      </w:r>
    </w:p>
    <w:bookmarkEnd w:id="2095"/>
    <w:p>
      <w:pPr>
        <w:spacing w:after="0"/>
        <w:ind w:left="0"/>
        <w:jc w:val="both"/>
      </w:pPr>
      <w:bookmarkStart w:name="z4579" w:id="2096"/>
      <w:r>
        <w:rPr>
          <w:rFonts w:ascii="Times New Roman"/>
          <w:b w:val="false"/>
          <w:i w:val="false"/>
          <w:color w:val="000000"/>
          <w:sz w:val="28"/>
        </w:rPr>
        <w:t>
      Наименование единого организатора __________________</w:t>
      </w:r>
    </w:p>
    <w:bookmarkEnd w:id="2096"/>
    <w:p>
      <w:pPr>
        <w:spacing w:after="0"/>
        <w:ind w:left="0"/>
        <w:jc w:val="both"/>
      </w:pPr>
      <w:r>
        <w:rPr>
          <w:rFonts w:ascii="Times New Roman"/>
          <w:b w:val="false"/>
          <w:i w:val="false"/>
          <w:color w:val="000000"/>
          <w:sz w:val="28"/>
        </w:rPr>
        <w:t xml:space="preserve">       № конкурса _____________________________</w:t>
      </w:r>
    </w:p>
    <w:p>
      <w:pPr>
        <w:spacing w:after="0"/>
        <w:ind w:left="0"/>
        <w:jc w:val="both"/>
      </w:pPr>
      <w:r>
        <w:rPr>
          <w:rFonts w:ascii="Times New Roman"/>
          <w:b w:val="false"/>
          <w:i w:val="false"/>
          <w:color w:val="000000"/>
          <w:sz w:val="28"/>
        </w:rPr>
        <w:t xml:space="preserve">       Наименование конкурса ___________________</w:t>
      </w:r>
    </w:p>
    <w:p>
      <w:pPr>
        <w:spacing w:after="0"/>
        <w:ind w:left="0"/>
        <w:jc w:val="both"/>
      </w:pPr>
      <w:r>
        <w:rPr>
          <w:rFonts w:ascii="Times New Roman"/>
          <w:b w:val="false"/>
          <w:i w:val="false"/>
          <w:color w:val="000000"/>
          <w:sz w:val="28"/>
        </w:rPr>
        <w:t xml:space="preserve">       № лота _________________________________</w:t>
      </w:r>
    </w:p>
    <w:p>
      <w:pPr>
        <w:spacing w:after="0"/>
        <w:ind w:left="0"/>
        <w:jc w:val="both"/>
      </w:pPr>
      <w:r>
        <w:rPr>
          <w:rFonts w:ascii="Times New Roman"/>
          <w:b w:val="false"/>
          <w:i w:val="false"/>
          <w:color w:val="000000"/>
          <w:sz w:val="28"/>
        </w:rPr>
        <w:t xml:space="preserve">       Наименование лота _______________________ </w:t>
      </w:r>
    </w:p>
    <w:p>
      <w:pPr>
        <w:spacing w:after="0"/>
        <w:ind w:left="0"/>
        <w:jc w:val="both"/>
      </w:pPr>
      <w:r>
        <w:rPr>
          <w:rFonts w:ascii="Times New Roman"/>
          <w:b w:val="false"/>
          <w:i w:val="false"/>
          <w:color w:val="000000"/>
          <w:sz w:val="28"/>
        </w:rPr>
        <w:t xml:space="preserve">       Потенциальный поставщик должен соответствовать следующим квалификационным требованиям. </w:t>
      </w:r>
    </w:p>
    <w:bookmarkStart w:name="z4580" w:id="2097"/>
    <w:p>
      <w:pPr>
        <w:spacing w:after="0"/>
        <w:ind w:left="0"/>
        <w:jc w:val="both"/>
      </w:pPr>
      <w:r>
        <w:rPr>
          <w:rFonts w:ascii="Times New Roman"/>
          <w:b w:val="false"/>
          <w:i w:val="false"/>
          <w:color w:val="000000"/>
          <w:sz w:val="28"/>
        </w:rPr>
        <w:t xml:space="preserve">
      1. Наличие разрешения (уведомления) на поставку товара, выполнение работ, оказания услуг в соответствии с законодательством Республики Казахстан о разрешениях и уведомлениях. </w:t>
      </w:r>
    </w:p>
    <w:bookmarkEnd w:id="2097"/>
    <w:bookmarkStart w:name="z4581" w:id="2098"/>
    <w:p>
      <w:pPr>
        <w:spacing w:after="0"/>
        <w:ind w:left="0"/>
        <w:jc w:val="both"/>
      </w:pPr>
      <w:r>
        <w:rPr>
          <w:rFonts w:ascii="Times New Roman"/>
          <w:b w:val="false"/>
          <w:i w:val="false"/>
          <w:color w:val="000000"/>
          <w:sz w:val="28"/>
        </w:rPr>
        <w:t>
      В случае если поставка товара, выполнение работы, оказание услуги требует получения соответствующего разрешения, направления уведомления необходимо заполнить следующие сведения.</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20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21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8" w:id="2101"/>
    <w:p>
      <w:pPr>
        <w:spacing w:after="0"/>
        <w:ind w:left="0"/>
        <w:jc w:val="both"/>
      </w:pPr>
      <w:r>
        <w:rPr>
          <w:rFonts w:ascii="Times New Roman"/>
          <w:b w:val="false"/>
          <w:i w:val="false"/>
          <w:color w:val="000000"/>
          <w:sz w:val="28"/>
        </w:rPr>
        <w:t>
      Если поставка товара, выполнение работы, оказание услуги не требует получения соответствующего разрешения, направления уведомления, то данные сведения не заполняются.</w:t>
      </w:r>
    </w:p>
    <w:bookmarkEnd w:id="2101"/>
    <w:bookmarkStart w:name="z4589" w:id="2102"/>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2102"/>
    <w:bookmarkStart w:name="z4590" w:id="2103"/>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103"/>
    <w:bookmarkStart w:name="z4591" w:id="2104"/>
    <w:p>
      <w:pPr>
        <w:spacing w:after="0"/>
        <w:ind w:left="0"/>
        <w:jc w:val="both"/>
      </w:pPr>
      <w:r>
        <w:rPr>
          <w:rFonts w:ascii="Times New Roman"/>
          <w:b w:val="false"/>
          <w:i w:val="false"/>
          <w:color w:val="000000"/>
          <w:sz w:val="28"/>
        </w:rPr>
        <w:t>
      4. Наличие материальных ресурсов</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21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106"/>
          <w:p>
            <w:pPr>
              <w:spacing w:after="20"/>
              <w:ind w:left="20"/>
              <w:jc w:val="both"/>
            </w:pPr>
            <w:r>
              <w:rPr>
                <w:rFonts w:ascii="Times New Roman"/>
                <w:b w:val="false"/>
                <w:i w:val="false"/>
                <w:color w:val="000000"/>
                <w:sz w:val="20"/>
              </w:rPr>
              <w:t>
Наименование</w:t>
            </w:r>
          </w:p>
          <w:bookmarkEnd w:id="2106"/>
          <w:p>
            <w:pPr>
              <w:spacing w:after="20"/>
              <w:ind w:left="20"/>
              <w:jc w:val="both"/>
            </w:pPr>
            <w:r>
              <w:rPr>
                <w:rFonts w:ascii="Times New Roman"/>
                <w:b w:val="false"/>
                <w:i w:val="false"/>
                <w:color w:val="000000"/>
                <w:sz w:val="20"/>
              </w:rPr>
              <w:t>
материальных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3" w:id="2107"/>
    <w:p>
      <w:pPr>
        <w:spacing w:after="0"/>
        <w:ind w:left="0"/>
        <w:jc w:val="both"/>
      </w:pPr>
      <w:r>
        <w:rPr>
          <w:rFonts w:ascii="Times New Roman"/>
          <w:b w:val="false"/>
          <w:i w:val="false"/>
          <w:color w:val="000000"/>
          <w:sz w:val="28"/>
        </w:rPr>
        <w:t>
      5. Наличие трудовых ресурсов</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21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109"/>
          <w:p>
            <w:pPr>
              <w:spacing w:after="20"/>
              <w:ind w:left="20"/>
              <w:jc w:val="both"/>
            </w:pPr>
            <w:r>
              <w:rPr>
                <w:rFonts w:ascii="Times New Roman"/>
                <w:b w:val="false"/>
                <w:i w:val="false"/>
                <w:color w:val="000000"/>
                <w:sz w:val="20"/>
              </w:rPr>
              <w:t>
Наименование</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трудовых ресурсов</w:t>
            </w:r>
          </w:p>
          <w:p>
            <w:pPr>
              <w:spacing w:after="20"/>
              <w:ind w:left="20"/>
              <w:jc w:val="both"/>
            </w:pPr>
            <w:r>
              <w:rPr>
                <w:rFonts w:ascii="Times New Roman"/>
                <w:b w:val="false"/>
                <w:i w:val="false"/>
                <w:color w:val="000000"/>
                <w:sz w:val="20"/>
              </w:rPr>
              <w:t>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2110"/>
          <w:p>
            <w:pPr>
              <w:spacing w:after="20"/>
              <w:ind w:left="20"/>
              <w:jc w:val="both"/>
            </w:pPr>
            <w:r>
              <w:rPr>
                <w:rFonts w:ascii="Times New Roman"/>
                <w:b w:val="false"/>
                <w:i w:val="false"/>
                <w:color w:val="000000"/>
                <w:sz w:val="20"/>
              </w:rPr>
              <w:t>
Наименование</w:t>
            </w:r>
          </w:p>
          <w:bookmarkEnd w:id="2110"/>
          <w:p>
            <w:pPr>
              <w:spacing w:after="20"/>
              <w:ind w:left="20"/>
              <w:jc w:val="both"/>
            </w:pPr>
            <w:r>
              <w:rPr>
                <w:rFonts w:ascii="Times New Roman"/>
                <w:b w:val="false"/>
                <w:i w:val="false"/>
                <w:color w:val="000000"/>
                <w:sz w:val="20"/>
              </w:rPr>
              <w:t>
подтверждающих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7" w:id="2111"/>
    <w:p>
      <w:pPr>
        <w:spacing w:after="0"/>
        <w:ind w:left="0"/>
        <w:jc w:val="both"/>
      </w:pPr>
      <w:r>
        <w:rPr>
          <w:rFonts w:ascii="Times New Roman"/>
          <w:b w:val="false"/>
          <w:i w:val="false"/>
          <w:color w:val="000000"/>
          <w:sz w:val="28"/>
        </w:rPr>
        <w:t>
      6. Наличие опыта работы, соответствующего предмету закупаемых товаров, работ, услуг в течение последних пяти лет.</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11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опыта работы</w:t>
            </w:r>
          </w:p>
          <w:bookmarkEnd w:id="2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установлен единым организатором сроком до двух лет</w:t>
            </w:r>
          </w:p>
        </w:tc>
      </w:tr>
    </w:tbl>
    <w:bookmarkStart w:name="z4621" w:id="2113"/>
    <w:p>
      <w:pPr>
        <w:spacing w:after="0"/>
        <w:ind w:left="0"/>
        <w:jc w:val="both"/>
      </w:pPr>
      <w:r>
        <w:rPr>
          <w:rFonts w:ascii="Times New Roman"/>
          <w:b w:val="false"/>
          <w:i w:val="false"/>
          <w:color w:val="000000"/>
          <w:sz w:val="28"/>
        </w:rPr>
        <w:t xml:space="preserve">
      Примечание: </w:t>
      </w:r>
    </w:p>
    <w:bookmarkEnd w:id="2113"/>
    <w:bookmarkStart w:name="z4622" w:id="2114"/>
    <w:p>
      <w:pPr>
        <w:spacing w:after="0"/>
        <w:ind w:left="0"/>
        <w:jc w:val="both"/>
      </w:pPr>
      <w:r>
        <w:rPr>
          <w:rFonts w:ascii="Times New Roman"/>
          <w:b w:val="false"/>
          <w:i w:val="false"/>
          <w:color w:val="000000"/>
          <w:sz w:val="28"/>
        </w:rPr>
        <w:t>
      1. Установление квалификационных требований, предъявляемых потенциальным поставщикам в иных документах, не допускается.</w:t>
      </w:r>
    </w:p>
    <w:bookmarkEnd w:id="2114"/>
    <w:bookmarkStart w:name="z4623" w:id="2115"/>
    <w:p>
      <w:pPr>
        <w:spacing w:after="0"/>
        <w:ind w:left="0"/>
        <w:jc w:val="both"/>
      </w:pPr>
      <w:r>
        <w:rPr>
          <w:rFonts w:ascii="Times New Roman"/>
          <w:b w:val="false"/>
          <w:i w:val="false"/>
          <w:color w:val="000000"/>
          <w:sz w:val="28"/>
        </w:rPr>
        <w:t>
      2. Документом, подтверждающим опыт работы потенциального поставщика, является:</w:t>
      </w:r>
    </w:p>
    <w:bookmarkEnd w:id="2115"/>
    <w:bookmarkStart w:name="z4624" w:id="2116"/>
    <w:p>
      <w:pPr>
        <w:spacing w:after="0"/>
        <w:ind w:left="0"/>
        <w:jc w:val="both"/>
      </w:pPr>
      <w:r>
        <w:rPr>
          <w:rFonts w:ascii="Times New Roman"/>
          <w:b w:val="false"/>
          <w:i w:val="false"/>
          <w:color w:val="000000"/>
          <w:sz w:val="28"/>
        </w:rPr>
        <w:t>
      1) если предметом конкурса является товар – электронная копия акта поставки товара и счет-фактура;</w:t>
      </w:r>
    </w:p>
    <w:bookmarkEnd w:id="2116"/>
    <w:bookmarkStart w:name="z4625" w:id="2117"/>
    <w:p>
      <w:pPr>
        <w:spacing w:after="0"/>
        <w:ind w:left="0"/>
        <w:jc w:val="both"/>
      </w:pPr>
      <w:r>
        <w:rPr>
          <w:rFonts w:ascii="Times New Roman"/>
          <w:b w:val="false"/>
          <w:i w:val="false"/>
          <w:color w:val="000000"/>
          <w:sz w:val="28"/>
        </w:rPr>
        <w:t>
      2) если предметом конкурса является услуга - электронная копия акта оказанных услуг и счет-фактура;</w:t>
      </w:r>
    </w:p>
    <w:bookmarkEnd w:id="2117"/>
    <w:bookmarkStart w:name="z4626" w:id="2118"/>
    <w:p>
      <w:pPr>
        <w:spacing w:after="0"/>
        <w:ind w:left="0"/>
        <w:jc w:val="both"/>
      </w:pPr>
      <w:r>
        <w:rPr>
          <w:rFonts w:ascii="Times New Roman"/>
          <w:b w:val="false"/>
          <w:i w:val="false"/>
          <w:color w:val="000000"/>
          <w:sz w:val="28"/>
        </w:rPr>
        <w:t xml:space="preserve">
      3) если предметом конкурса является работа – электронная копия акта выполненных работ и счет-фактура. </w:t>
      </w:r>
    </w:p>
    <w:bookmarkEnd w:id="2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628" w:id="2119"/>
    <w:p>
      <w:pPr>
        <w:spacing w:after="0"/>
        <w:ind w:left="0"/>
        <w:jc w:val="left"/>
      </w:pPr>
      <w:r>
        <w:rPr>
          <w:rFonts w:ascii="Times New Roman"/>
          <w:b/>
          <w:i w:val="false"/>
          <w:color w:val="000000"/>
        </w:rPr>
        <w:t xml:space="preserve"> Сведения о квалификации потенциального поставщика, участвующего в государственных закупках способом конкурса с использованием рамочных соглашений (заполняется потенциальным поставщиком)</w:t>
      </w:r>
    </w:p>
    <w:bookmarkEnd w:id="2119"/>
    <w:p>
      <w:pPr>
        <w:spacing w:after="0"/>
        <w:ind w:left="0"/>
        <w:jc w:val="both"/>
      </w:pPr>
      <w:bookmarkStart w:name="z4629" w:id="2120"/>
      <w:r>
        <w:rPr>
          <w:rFonts w:ascii="Times New Roman"/>
          <w:b w:val="false"/>
          <w:i w:val="false"/>
          <w:color w:val="000000"/>
          <w:sz w:val="28"/>
        </w:rPr>
        <w:t>
      Наименование единого организатора __________________</w:t>
      </w:r>
    </w:p>
    <w:bookmarkEnd w:id="2120"/>
    <w:p>
      <w:pPr>
        <w:spacing w:after="0"/>
        <w:ind w:left="0"/>
        <w:jc w:val="both"/>
      </w:pPr>
      <w:r>
        <w:rPr>
          <w:rFonts w:ascii="Times New Roman"/>
          <w:b w:val="false"/>
          <w:i w:val="false"/>
          <w:color w:val="000000"/>
          <w:sz w:val="28"/>
        </w:rPr>
        <w:t xml:space="preserve">       № конкурса _____________________________</w:t>
      </w:r>
    </w:p>
    <w:p>
      <w:pPr>
        <w:spacing w:after="0"/>
        <w:ind w:left="0"/>
        <w:jc w:val="both"/>
      </w:pPr>
      <w:r>
        <w:rPr>
          <w:rFonts w:ascii="Times New Roman"/>
          <w:b w:val="false"/>
          <w:i w:val="false"/>
          <w:color w:val="000000"/>
          <w:sz w:val="28"/>
        </w:rPr>
        <w:t xml:space="preserve">       Наименование конкурса ___________________</w:t>
      </w:r>
    </w:p>
    <w:p>
      <w:pPr>
        <w:spacing w:after="0"/>
        <w:ind w:left="0"/>
        <w:jc w:val="both"/>
      </w:pPr>
      <w:r>
        <w:rPr>
          <w:rFonts w:ascii="Times New Roman"/>
          <w:b w:val="false"/>
          <w:i w:val="false"/>
          <w:color w:val="000000"/>
          <w:sz w:val="28"/>
        </w:rPr>
        <w:t xml:space="preserve">       № лота _________________________________</w:t>
      </w:r>
    </w:p>
    <w:p>
      <w:pPr>
        <w:spacing w:after="0"/>
        <w:ind w:left="0"/>
        <w:jc w:val="both"/>
      </w:pPr>
      <w:r>
        <w:rPr>
          <w:rFonts w:ascii="Times New Roman"/>
          <w:b w:val="false"/>
          <w:i w:val="false"/>
          <w:color w:val="000000"/>
          <w:sz w:val="28"/>
        </w:rPr>
        <w:t xml:space="preserve">       Наименование лота _______________________</w:t>
      </w:r>
    </w:p>
    <w:p>
      <w:pPr>
        <w:spacing w:after="0"/>
        <w:ind w:left="0"/>
        <w:jc w:val="both"/>
      </w:pPr>
      <w:r>
        <w:rPr>
          <w:rFonts w:ascii="Times New Roman"/>
          <w:b w:val="false"/>
          <w:i w:val="false"/>
          <w:color w:val="000000"/>
          <w:sz w:val="28"/>
        </w:rPr>
        <w:t xml:space="preserve">       БИН/ИИН/ИНН/УНП и наименование потенциального поставщика ________</w:t>
      </w:r>
    </w:p>
    <w:bookmarkStart w:name="z4630" w:id="2121"/>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21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1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5" w:id="2124"/>
    <w:p>
      <w:pPr>
        <w:spacing w:after="0"/>
        <w:ind w:left="0"/>
        <w:jc w:val="both"/>
      </w:pPr>
      <w:r>
        <w:rPr>
          <w:rFonts w:ascii="Times New Roman"/>
          <w:b w:val="false"/>
          <w:i w:val="false"/>
          <w:color w:val="000000"/>
          <w:sz w:val="28"/>
        </w:rPr>
        <w:t>
      Данный пункт заполняется в случае, если поставка товара, выполнения работ, оказания услуг требует получения соответствующего разрешения, направления уведомления.</w:t>
      </w:r>
    </w:p>
    <w:bookmarkEnd w:id="2124"/>
    <w:bookmarkStart w:name="z4646" w:id="2125"/>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2125"/>
    <w:bookmarkStart w:name="z4647" w:id="2126"/>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2126"/>
    <w:bookmarkStart w:name="z4648" w:id="2127"/>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товара, выполнения работы, оказания услуги с приложением электронных копий подтверждающих документов</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21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9" w:id="2129"/>
    <w:p>
      <w:pPr>
        <w:spacing w:after="0"/>
        <w:ind w:left="0"/>
        <w:jc w:val="both"/>
      </w:pPr>
      <w:r>
        <w:rPr>
          <w:rFonts w:ascii="Times New Roman"/>
          <w:b w:val="false"/>
          <w:i w:val="false"/>
          <w:color w:val="000000"/>
          <w:sz w:val="28"/>
        </w:rPr>
        <w:t>
      5. Сведения о наличии требуемых трудовых ресурсов, необходимых для поставки товара, выполнения работы, оказания услуги с приложением электронных копий подтверждающих документов</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1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2" w:id="2132"/>
    <w:p>
      <w:pPr>
        <w:spacing w:after="0"/>
        <w:ind w:left="0"/>
        <w:jc w:val="both"/>
      </w:pPr>
      <w:r>
        <w:rPr>
          <w:rFonts w:ascii="Times New Roman"/>
          <w:b w:val="false"/>
          <w:i w:val="false"/>
          <w:color w:val="000000"/>
          <w:sz w:val="28"/>
        </w:rPr>
        <w:t>
      6. Наличие опыта работы, соответствующего предмету закупаемых товаров, работ, услуг.</w:t>
      </w:r>
    </w:p>
    <w:bookmarkEnd w:id="2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13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опыта работы</w:t>
            </w:r>
          </w:p>
          <w:bookmarkEnd w:id="2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1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679" w:id="2135"/>
    <w:p>
      <w:pPr>
        <w:spacing w:after="0"/>
        <w:ind w:left="0"/>
        <w:jc w:val="both"/>
      </w:pPr>
      <w:r>
        <w:rPr>
          <w:rFonts w:ascii="Times New Roman"/>
          <w:b w:val="false"/>
          <w:i w:val="false"/>
          <w:color w:val="000000"/>
          <w:sz w:val="28"/>
        </w:rPr>
        <w:t>
      Расшифровка аббревиатур:</w:t>
      </w:r>
    </w:p>
    <w:bookmarkEnd w:id="2135"/>
    <w:bookmarkStart w:name="z4680" w:id="2136"/>
    <w:p>
      <w:pPr>
        <w:spacing w:after="0"/>
        <w:ind w:left="0"/>
        <w:jc w:val="both"/>
      </w:pPr>
      <w:r>
        <w:rPr>
          <w:rFonts w:ascii="Times New Roman"/>
          <w:b w:val="false"/>
          <w:i w:val="false"/>
          <w:color w:val="000000"/>
          <w:sz w:val="28"/>
        </w:rPr>
        <w:t>
      БИН – бизнес-идентификационный номер;</w:t>
      </w:r>
    </w:p>
    <w:bookmarkEnd w:id="2136"/>
    <w:bookmarkStart w:name="z4681" w:id="2137"/>
    <w:p>
      <w:pPr>
        <w:spacing w:after="0"/>
        <w:ind w:left="0"/>
        <w:jc w:val="both"/>
      </w:pPr>
      <w:r>
        <w:rPr>
          <w:rFonts w:ascii="Times New Roman"/>
          <w:b w:val="false"/>
          <w:i w:val="false"/>
          <w:color w:val="000000"/>
          <w:sz w:val="28"/>
        </w:rPr>
        <w:t>
      ИИН – индивидуальный идентификационный номер;</w:t>
      </w:r>
    </w:p>
    <w:bookmarkEnd w:id="2137"/>
    <w:bookmarkStart w:name="z4682" w:id="2138"/>
    <w:p>
      <w:pPr>
        <w:spacing w:after="0"/>
        <w:ind w:left="0"/>
        <w:jc w:val="both"/>
      </w:pPr>
      <w:r>
        <w:rPr>
          <w:rFonts w:ascii="Times New Roman"/>
          <w:b w:val="false"/>
          <w:i w:val="false"/>
          <w:color w:val="000000"/>
          <w:sz w:val="28"/>
        </w:rPr>
        <w:t>
      ИНН – идентификационный номер налогоплательщика;</w:t>
      </w:r>
    </w:p>
    <w:bookmarkEnd w:id="2138"/>
    <w:bookmarkStart w:name="z4683" w:id="2139"/>
    <w:p>
      <w:pPr>
        <w:spacing w:after="0"/>
        <w:ind w:left="0"/>
        <w:jc w:val="both"/>
      </w:pPr>
      <w:r>
        <w:rPr>
          <w:rFonts w:ascii="Times New Roman"/>
          <w:b w:val="false"/>
          <w:i w:val="false"/>
          <w:color w:val="000000"/>
          <w:sz w:val="28"/>
        </w:rPr>
        <w:t>
      УНП – учетный номер плательщика;</w:t>
      </w:r>
    </w:p>
    <w:bookmarkEnd w:id="2139"/>
    <w:bookmarkStart w:name="z4684" w:id="2140"/>
    <w:p>
      <w:pPr>
        <w:spacing w:after="0"/>
        <w:ind w:left="0"/>
        <w:jc w:val="both"/>
      </w:pPr>
      <w:r>
        <w:rPr>
          <w:rFonts w:ascii="Times New Roman"/>
          <w:b w:val="false"/>
          <w:i w:val="false"/>
          <w:color w:val="000000"/>
          <w:sz w:val="28"/>
        </w:rPr>
        <w:t>
      Ф.И.О. – фамилия, имя, отчество (при наличии).</w:t>
      </w:r>
    </w:p>
    <w:bookmarkEnd w:id="2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686" w:id="2141"/>
    <w:p>
      <w:pPr>
        <w:spacing w:after="0"/>
        <w:ind w:left="0"/>
        <w:jc w:val="left"/>
      </w:pPr>
      <w:r>
        <w:rPr>
          <w:rFonts w:ascii="Times New Roman"/>
          <w:b/>
          <w:i w:val="false"/>
          <w:color w:val="000000"/>
        </w:rPr>
        <w:t xml:space="preserve"> Протокол об итогах первого этапа конкурса с использованием рамочного соглашения (номер конкурса) при этом номер должен быть привязан к способу и номеру закупки (формируется на каждый лот в отдельности)</w:t>
      </w:r>
    </w:p>
    <w:bookmarkEnd w:id="2141"/>
    <w:bookmarkStart w:name="z4687" w:id="2142"/>
    <w:p>
      <w:pPr>
        <w:spacing w:after="0"/>
        <w:ind w:left="0"/>
        <w:jc w:val="left"/>
      </w:pPr>
      <w:r>
        <w:rPr>
          <w:rFonts w:ascii="Times New Roman"/>
          <w:b/>
          <w:i w:val="false"/>
          <w:color w:val="000000"/>
        </w:rPr>
        <w:t xml:space="preserve"> Дата и время</w:t>
      </w:r>
    </w:p>
    <w:bookmarkEnd w:id="2142"/>
    <w:p>
      <w:pPr>
        <w:spacing w:after="0"/>
        <w:ind w:left="0"/>
        <w:jc w:val="both"/>
      </w:pPr>
      <w:bookmarkStart w:name="z4688" w:id="2143"/>
      <w:r>
        <w:rPr>
          <w:rFonts w:ascii="Times New Roman"/>
          <w:b w:val="false"/>
          <w:i w:val="false"/>
          <w:color w:val="000000"/>
          <w:sz w:val="28"/>
        </w:rPr>
        <w:t>
      Единый организатор__________________________________</w:t>
      </w:r>
    </w:p>
    <w:bookmarkEnd w:id="2143"/>
    <w:p>
      <w:pPr>
        <w:spacing w:after="0"/>
        <w:ind w:left="0"/>
        <w:jc w:val="both"/>
      </w:pPr>
      <w:r>
        <w:rPr>
          <w:rFonts w:ascii="Times New Roman"/>
          <w:b w:val="false"/>
          <w:i w:val="false"/>
          <w:color w:val="000000"/>
          <w:sz w:val="28"/>
        </w:rPr>
        <w:t xml:space="preserve">       № конкурса _________________________________________</w:t>
      </w:r>
    </w:p>
    <w:p>
      <w:pPr>
        <w:spacing w:after="0"/>
        <w:ind w:left="0"/>
        <w:jc w:val="both"/>
      </w:pPr>
      <w:r>
        <w:rPr>
          <w:rFonts w:ascii="Times New Roman"/>
          <w:b w:val="false"/>
          <w:i w:val="false"/>
          <w:color w:val="000000"/>
          <w:sz w:val="28"/>
        </w:rPr>
        <w:t xml:space="preserve">       Название конкурса ___________________________________</w:t>
      </w:r>
    </w:p>
    <w:p>
      <w:pPr>
        <w:spacing w:after="0"/>
        <w:ind w:left="0"/>
        <w:jc w:val="both"/>
      </w:pPr>
      <w:r>
        <w:rPr>
          <w:rFonts w:ascii="Times New Roman"/>
          <w:b w:val="false"/>
          <w:i w:val="false"/>
          <w:color w:val="000000"/>
          <w:sz w:val="28"/>
        </w:rPr>
        <w:t xml:space="preserve">       Адрес единого организатора 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1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99" w:id="2145"/>
      <w:r>
        <w:rPr>
          <w:rFonts w:ascii="Times New Roman"/>
          <w:b w:val="false"/>
          <w:i w:val="false"/>
          <w:color w:val="000000"/>
          <w:sz w:val="28"/>
        </w:rPr>
        <w:t>
      № лота __________________________________________</w:t>
      </w:r>
    </w:p>
    <w:bookmarkEnd w:id="2145"/>
    <w:p>
      <w:pPr>
        <w:spacing w:after="0"/>
        <w:ind w:left="0"/>
        <w:jc w:val="both"/>
      </w:pPr>
      <w:r>
        <w:rPr>
          <w:rFonts w:ascii="Times New Roman"/>
          <w:b w:val="false"/>
          <w:i w:val="false"/>
          <w:color w:val="000000"/>
          <w:sz w:val="28"/>
        </w:rPr>
        <w:t xml:space="preserve">       Наименование лота _______________________________</w:t>
      </w:r>
    </w:p>
    <w:p>
      <w:pPr>
        <w:spacing w:after="0"/>
        <w:ind w:left="0"/>
        <w:jc w:val="both"/>
      </w:pPr>
      <w:r>
        <w:rPr>
          <w:rFonts w:ascii="Times New Roman"/>
          <w:b w:val="false"/>
          <w:i w:val="false"/>
          <w:color w:val="000000"/>
          <w:sz w:val="28"/>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1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0" w:id="2147"/>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21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1" w:id="2149"/>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пунктом 5 статьи 27 Закона Республики Казахстан "О государственных закупках"):</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21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4" w:id="2151"/>
    <w:p>
      <w:pPr>
        <w:spacing w:after="0"/>
        <w:ind w:left="0"/>
        <w:jc w:val="both"/>
      </w:pPr>
      <w:r>
        <w:rPr>
          <w:rFonts w:ascii="Times New Roman"/>
          <w:b w:val="false"/>
          <w:i w:val="false"/>
          <w:color w:val="000000"/>
          <w:sz w:val="28"/>
        </w:rPr>
        <w:t>
      Результаты голосования членов конкурсной комиссии:</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1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0" w:id="2153"/>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1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61" w:id="2155"/>
      <w:r>
        <w:rPr>
          <w:rFonts w:ascii="Times New Roman"/>
          <w:b w:val="false"/>
          <w:i w:val="false"/>
          <w:color w:val="000000"/>
          <w:sz w:val="28"/>
        </w:rPr>
        <w:t>
      ____________________________________</w:t>
      </w:r>
    </w:p>
    <w:bookmarkEnd w:id="2155"/>
    <w:p>
      <w:pPr>
        <w:spacing w:after="0"/>
        <w:ind w:left="0"/>
        <w:jc w:val="both"/>
      </w:pPr>
      <w:r>
        <w:rPr>
          <w:rFonts w:ascii="Times New Roman"/>
          <w:b w:val="false"/>
          <w:i w:val="false"/>
          <w:color w:val="000000"/>
          <w:sz w:val="28"/>
        </w:rPr>
        <w:t xml:space="preserve">       1 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 Республики Казахстан "О государственных закупках")</w:t>
      </w:r>
    </w:p>
    <w:p>
      <w:pPr>
        <w:spacing w:after="0"/>
        <w:ind w:left="0"/>
        <w:jc w:val="both"/>
      </w:pPr>
      <w:r>
        <w:rPr>
          <w:rFonts w:ascii="Times New Roman"/>
          <w:b w:val="false"/>
          <w:i w:val="false"/>
          <w:color w:val="000000"/>
          <w:sz w:val="28"/>
        </w:rPr>
        <w:t xml:space="preserve">       Следующие заявки потенциальных поставщиков признаны соответствующими квалификационным требованиям и требованиям конкурсной документации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1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4" w:id="2157"/>
    <w:p>
      <w:pPr>
        <w:spacing w:after="0"/>
        <w:ind w:left="0"/>
        <w:jc w:val="both"/>
      </w:pPr>
      <w:r>
        <w:rPr>
          <w:rFonts w:ascii="Times New Roman"/>
          <w:b w:val="false"/>
          <w:i w:val="false"/>
          <w:color w:val="000000"/>
          <w:sz w:val="28"/>
        </w:rPr>
        <w:t>
      Решение конкурсной комиссии:</w:t>
      </w:r>
    </w:p>
    <w:bookmarkEnd w:id="2157"/>
    <w:bookmarkStart w:name="z4775" w:id="2158"/>
    <w:p>
      <w:pPr>
        <w:spacing w:after="0"/>
        <w:ind w:left="0"/>
        <w:jc w:val="both"/>
      </w:pPr>
      <w:r>
        <w:rPr>
          <w:rFonts w:ascii="Times New Roman"/>
          <w:b w:val="false"/>
          <w:i w:val="false"/>
          <w:color w:val="000000"/>
          <w:sz w:val="28"/>
        </w:rPr>
        <w:t>
      1. Определить победителей первого этапа конкурса с использованием рамочного соглашения по лоту №___ следующих потенциальных поставщиков: (указывается нумерация, наименование потенциального поставщика, БИН/ИИН).</w:t>
      </w:r>
    </w:p>
    <w:bookmarkEnd w:id="2158"/>
    <w:bookmarkStart w:name="z4776" w:id="2159"/>
    <w:p>
      <w:pPr>
        <w:spacing w:after="0"/>
        <w:ind w:left="0"/>
        <w:jc w:val="both"/>
      </w:pPr>
      <w:r>
        <w:rPr>
          <w:rFonts w:ascii="Times New Roman"/>
          <w:b w:val="false"/>
          <w:i w:val="false"/>
          <w:color w:val="000000"/>
          <w:sz w:val="28"/>
        </w:rPr>
        <w:t>
      2. Единому организатору (наименование единого организатора) в сроки, установленные пунктами 2 и 3 статьи 43 Закона Республики Казахстан "О государственных закупках", заключить рамочное соглашение с победителями первого этапа конкурса с использованием рамочного соглашения (указывается нумерация, наименование потенциального поставщика, БИН/ИИН).</w:t>
      </w:r>
    </w:p>
    <w:bookmarkEnd w:id="2159"/>
    <w:bookmarkStart w:name="z4777" w:id="2160"/>
    <w:p>
      <w:pPr>
        <w:spacing w:after="0"/>
        <w:ind w:left="0"/>
        <w:jc w:val="both"/>
      </w:pPr>
      <w:r>
        <w:rPr>
          <w:rFonts w:ascii="Times New Roman"/>
          <w:b w:val="false"/>
          <w:i w:val="false"/>
          <w:color w:val="000000"/>
          <w:sz w:val="28"/>
        </w:rPr>
        <w:t>
      Либо:</w:t>
      </w:r>
    </w:p>
    <w:bookmarkEnd w:id="2160"/>
    <w:bookmarkStart w:name="z4778" w:id="2161"/>
    <w:p>
      <w:pPr>
        <w:spacing w:after="0"/>
        <w:ind w:left="0"/>
        <w:jc w:val="both"/>
      </w:pPr>
      <w:r>
        <w:rPr>
          <w:rFonts w:ascii="Times New Roman"/>
          <w:b w:val="false"/>
          <w:i w:val="false"/>
          <w:color w:val="000000"/>
          <w:sz w:val="28"/>
        </w:rPr>
        <w:t>
      Признать первый этап конкурса с использованием рамочного соглашения (наименование закупки) по лоту №___ несостоявшимся в связи с отсутствием заявок:</w:t>
      </w:r>
    </w:p>
    <w:bookmarkEnd w:id="2161"/>
    <w:bookmarkStart w:name="z4779" w:id="2162"/>
    <w:p>
      <w:pPr>
        <w:spacing w:after="0"/>
        <w:ind w:left="0"/>
        <w:jc w:val="both"/>
      </w:pPr>
      <w:r>
        <w:rPr>
          <w:rFonts w:ascii="Times New Roman"/>
          <w:b w:val="false"/>
          <w:i w:val="false"/>
          <w:color w:val="000000"/>
          <w:sz w:val="28"/>
        </w:rPr>
        <w:t>
      Примечание:</w:t>
      </w:r>
    </w:p>
    <w:bookmarkEnd w:id="2162"/>
    <w:bookmarkStart w:name="z4780" w:id="2163"/>
    <w:p>
      <w:pPr>
        <w:spacing w:after="0"/>
        <w:ind w:left="0"/>
        <w:jc w:val="both"/>
      </w:pPr>
      <w:r>
        <w:rPr>
          <w:rFonts w:ascii="Times New Roman"/>
          <w:b w:val="false"/>
          <w:i w:val="false"/>
          <w:color w:val="000000"/>
          <w:sz w:val="28"/>
        </w:rPr>
        <w:t>
      Либо:</w:t>
      </w:r>
    </w:p>
    <w:bookmarkEnd w:id="2163"/>
    <w:p>
      <w:pPr>
        <w:spacing w:after="0"/>
        <w:ind w:left="0"/>
        <w:jc w:val="both"/>
      </w:pPr>
      <w:bookmarkStart w:name="z4781" w:id="2164"/>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w:t>
      </w:r>
    </w:p>
    <w:bookmarkEnd w:id="2164"/>
    <w:p>
      <w:pPr>
        <w:spacing w:after="0"/>
        <w:ind w:left="0"/>
        <w:jc w:val="both"/>
      </w:pPr>
      <w:r>
        <w:rPr>
          <w:rFonts w:ascii="Times New Roman"/>
          <w:b w:val="false"/>
          <w:i w:val="false"/>
          <w:color w:val="000000"/>
          <w:sz w:val="28"/>
        </w:rPr>
        <w:t xml:space="preserve">       Орган, принявший решение об отмене: (_______________________).</w:t>
      </w:r>
    </w:p>
    <w:bookmarkStart w:name="z4782" w:id="2165"/>
    <w:p>
      <w:pPr>
        <w:spacing w:after="0"/>
        <w:ind w:left="0"/>
        <w:jc w:val="both"/>
      </w:pPr>
      <w:r>
        <w:rPr>
          <w:rFonts w:ascii="Times New Roman"/>
          <w:b w:val="false"/>
          <w:i w:val="false"/>
          <w:color w:val="000000"/>
          <w:sz w:val="28"/>
        </w:rPr>
        <w:t>
      Либо:</w:t>
      </w:r>
    </w:p>
    <w:bookmarkEnd w:id="2165"/>
    <w:bookmarkStart w:name="z4783" w:id="2166"/>
    <w:p>
      <w:pPr>
        <w:spacing w:after="0"/>
        <w:ind w:left="0"/>
        <w:jc w:val="both"/>
      </w:pPr>
      <w:r>
        <w:rPr>
          <w:rFonts w:ascii="Times New Roman"/>
          <w:b w:val="false"/>
          <w:i w:val="false"/>
          <w:color w:val="000000"/>
          <w:sz w:val="28"/>
        </w:rPr>
        <w:t>
      Произведен отказ от закупки в соответствии с подпунктом __ пункта 13 статьи 5 Закона Республики Казахстан "О государственных закупках".</w:t>
      </w:r>
    </w:p>
    <w:bookmarkEnd w:id="2166"/>
    <w:bookmarkStart w:name="z4784" w:id="2167"/>
    <w:p>
      <w:pPr>
        <w:spacing w:after="0"/>
        <w:ind w:left="0"/>
        <w:jc w:val="both"/>
      </w:pPr>
      <w:r>
        <w:rPr>
          <w:rFonts w:ascii="Times New Roman"/>
          <w:b w:val="false"/>
          <w:i w:val="false"/>
          <w:color w:val="000000"/>
          <w:sz w:val="28"/>
        </w:rPr>
        <w:t>
      Примечание:</w:t>
      </w:r>
    </w:p>
    <w:bookmarkEnd w:id="2167"/>
    <w:bookmarkStart w:name="z4785" w:id="2168"/>
    <w:p>
      <w:pPr>
        <w:spacing w:after="0"/>
        <w:ind w:left="0"/>
        <w:jc w:val="both"/>
      </w:pPr>
      <w:r>
        <w:rPr>
          <w:rFonts w:ascii="Times New Roman"/>
          <w:b w:val="false"/>
          <w:i w:val="false"/>
          <w:color w:val="000000"/>
          <w:sz w:val="28"/>
        </w:rPr>
        <w:t>
      Расшифровка аббревиатур:</w:t>
      </w:r>
    </w:p>
    <w:bookmarkEnd w:id="2168"/>
    <w:bookmarkStart w:name="z4786" w:id="2169"/>
    <w:p>
      <w:pPr>
        <w:spacing w:after="0"/>
        <w:ind w:left="0"/>
        <w:jc w:val="both"/>
      </w:pPr>
      <w:r>
        <w:rPr>
          <w:rFonts w:ascii="Times New Roman"/>
          <w:b w:val="false"/>
          <w:i w:val="false"/>
          <w:color w:val="000000"/>
          <w:sz w:val="28"/>
        </w:rPr>
        <w:t>
      БИН – бизнес-идентификационный номер;</w:t>
      </w:r>
    </w:p>
    <w:bookmarkEnd w:id="2169"/>
    <w:bookmarkStart w:name="z4787" w:id="2170"/>
    <w:p>
      <w:pPr>
        <w:spacing w:after="0"/>
        <w:ind w:left="0"/>
        <w:jc w:val="both"/>
      </w:pPr>
      <w:r>
        <w:rPr>
          <w:rFonts w:ascii="Times New Roman"/>
          <w:b w:val="false"/>
          <w:i w:val="false"/>
          <w:color w:val="000000"/>
          <w:sz w:val="28"/>
        </w:rPr>
        <w:t>
      ИИН – индивидуальный идентификационный номер;</w:t>
      </w:r>
    </w:p>
    <w:bookmarkEnd w:id="2170"/>
    <w:bookmarkStart w:name="z4788" w:id="2171"/>
    <w:p>
      <w:pPr>
        <w:spacing w:after="0"/>
        <w:ind w:left="0"/>
        <w:jc w:val="both"/>
      </w:pPr>
      <w:r>
        <w:rPr>
          <w:rFonts w:ascii="Times New Roman"/>
          <w:b w:val="false"/>
          <w:i w:val="false"/>
          <w:color w:val="000000"/>
          <w:sz w:val="28"/>
        </w:rPr>
        <w:t>
      ИНН – идентификационный номер налогоплательщика;</w:t>
      </w:r>
    </w:p>
    <w:bookmarkEnd w:id="2171"/>
    <w:bookmarkStart w:name="z4789" w:id="2172"/>
    <w:p>
      <w:pPr>
        <w:spacing w:after="0"/>
        <w:ind w:left="0"/>
        <w:jc w:val="both"/>
      </w:pPr>
      <w:r>
        <w:rPr>
          <w:rFonts w:ascii="Times New Roman"/>
          <w:b w:val="false"/>
          <w:i w:val="false"/>
          <w:color w:val="000000"/>
          <w:sz w:val="28"/>
        </w:rPr>
        <w:t>
      УНП – учетный номер плательщика;</w:t>
      </w:r>
    </w:p>
    <w:bookmarkEnd w:id="2172"/>
    <w:bookmarkStart w:name="z4790" w:id="2173"/>
    <w:p>
      <w:pPr>
        <w:spacing w:after="0"/>
        <w:ind w:left="0"/>
        <w:jc w:val="both"/>
      </w:pPr>
      <w:r>
        <w:rPr>
          <w:rFonts w:ascii="Times New Roman"/>
          <w:b w:val="false"/>
          <w:i w:val="false"/>
          <w:color w:val="000000"/>
          <w:sz w:val="28"/>
        </w:rPr>
        <w:t>
      Ф.И.О. – фамилия, имя, отчество (при наличии).</w:t>
      </w:r>
    </w:p>
    <w:bookmarkEnd w:id="2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792" w:id="2174"/>
    <w:p>
      <w:pPr>
        <w:spacing w:after="0"/>
        <w:ind w:left="0"/>
        <w:jc w:val="left"/>
      </w:pPr>
      <w:r>
        <w:rPr>
          <w:rFonts w:ascii="Times New Roman"/>
          <w:b/>
          <w:i w:val="false"/>
          <w:color w:val="000000"/>
        </w:rPr>
        <w:t xml:space="preserve"> Типовая форма рамочного соглашения</w:t>
      </w:r>
    </w:p>
    <w:bookmarkEnd w:id="2174"/>
    <w:bookmarkStart w:name="z4793" w:id="2175"/>
    <w:p>
      <w:pPr>
        <w:spacing w:after="0"/>
        <w:ind w:left="0"/>
        <w:jc w:val="both"/>
      </w:pPr>
      <w:r>
        <w:rPr>
          <w:rFonts w:ascii="Times New Roman"/>
          <w:b w:val="false"/>
          <w:i w:val="false"/>
          <w:color w:val="000000"/>
          <w:sz w:val="28"/>
        </w:rPr>
        <w:t>
      (Идентификационный номер)</w:t>
      </w:r>
    </w:p>
    <w:bookmarkEnd w:id="2175"/>
    <w:bookmarkStart w:name="z4794" w:id="2176"/>
    <w:p>
      <w:pPr>
        <w:spacing w:after="0"/>
        <w:ind w:left="0"/>
        <w:jc w:val="both"/>
      </w:pPr>
      <w:r>
        <w:rPr>
          <w:rFonts w:ascii="Times New Roman"/>
          <w:b w:val="false"/>
          <w:i w:val="false"/>
          <w:color w:val="000000"/>
          <w:sz w:val="28"/>
        </w:rPr>
        <w:t>
      (регион Единого организатора) № (номер Рамочного соглашения) (дата заключения)</w:t>
      </w:r>
    </w:p>
    <w:bookmarkEnd w:id="2176"/>
    <w:bookmarkStart w:name="z4795" w:id="2177"/>
    <w:p>
      <w:pPr>
        <w:spacing w:after="0"/>
        <w:ind w:left="0"/>
        <w:jc w:val="both"/>
      </w:pPr>
      <w:r>
        <w:rPr>
          <w:rFonts w:ascii="Times New Roman"/>
          <w:b w:val="false"/>
          <w:i w:val="false"/>
          <w:color w:val="000000"/>
          <w:sz w:val="28"/>
        </w:rPr>
        <w:t>
      &lt;полное наименование Единого организатора&gt;, именуемый (ое) (ая) в дальнейшем "Единый организатор", от лица которого выступает &lt;должность Единого организатора&gt; &lt;Ф.И.О. Единого организатора&gt;, действующий на основании &lt;основание Единого организатора&gt;, с одной стороны и потенциальные поставщики, указанные ниже, именуемый(ые) в дальнейшем "Участник(и) Рамочного соглашения", далее совместно именуемые "Стороны", на основании Закона Республики Казахстан "О государственных закупках" (далее – Закон) и итогов первого этапа государственных закупок способом конкурса с использованием рамочного соглашения от &lt;дата итогов&gt; № &lt;номер итогов&gt;, заключили настоящее Рамочное соглашение (далее – Соглашение) и пришли к соглашению о нижеследующем:</w:t>
      </w:r>
    </w:p>
    <w:bookmarkEnd w:id="2177"/>
    <w:bookmarkStart w:name="z4796" w:id="2178"/>
    <w:p>
      <w:pPr>
        <w:spacing w:after="0"/>
        <w:ind w:left="0"/>
        <w:jc w:val="left"/>
      </w:pPr>
      <w:r>
        <w:rPr>
          <w:rFonts w:ascii="Times New Roman"/>
          <w:b/>
          <w:i w:val="false"/>
          <w:color w:val="000000"/>
        </w:rPr>
        <w:t xml:space="preserve"> 1. Предмет соглашения</w:t>
      </w:r>
    </w:p>
    <w:bookmarkEnd w:id="2178"/>
    <w:bookmarkStart w:name="z4797" w:id="2179"/>
    <w:p>
      <w:pPr>
        <w:spacing w:after="0"/>
        <w:ind w:left="0"/>
        <w:jc w:val="both"/>
      </w:pPr>
      <w:r>
        <w:rPr>
          <w:rFonts w:ascii="Times New Roman"/>
          <w:b w:val="false"/>
          <w:i w:val="false"/>
          <w:color w:val="000000"/>
          <w:sz w:val="28"/>
        </w:rPr>
        <w:t>
      1.1. Стороны выражают намерение в период с момента заключения настоящего Соглашения в течение одного года при условии определения участника победителем второго этапа конкурса, организуемых Заказчиком, заключить договор о государственных закупках предмета настоящего Соглашения.</w:t>
      </w:r>
    </w:p>
    <w:bookmarkEnd w:id="2179"/>
    <w:bookmarkStart w:name="z4798" w:id="2180"/>
    <w:p>
      <w:pPr>
        <w:spacing w:after="0"/>
        <w:ind w:left="0"/>
        <w:jc w:val="both"/>
      </w:pPr>
      <w:r>
        <w:rPr>
          <w:rFonts w:ascii="Times New Roman"/>
          <w:b w:val="false"/>
          <w:i w:val="false"/>
          <w:color w:val="000000"/>
          <w:sz w:val="28"/>
        </w:rPr>
        <w:t xml:space="preserve">
      1.2. Заказчик обязуется в течение периода, установленного в пункте 1.1 настоящего Соглашения, пригласить Участника к участию на второй этап государственных закупок способом конкурса с использованием рамочного соглашения (далее – Конкурс) для проведения конкуренции среди участников рамочного соглашения. </w:t>
      </w:r>
    </w:p>
    <w:bookmarkEnd w:id="2180"/>
    <w:bookmarkStart w:name="z4799" w:id="2181"/>
    <w:p>
      <w:pPr>
        <w:spacing w:after="0"/>
        <w:ind w:left="0"/>
        <w:jc w:val="both"/>
      </w:pPr>
      <w:r>
        <w:rPr>
          <w:rFonts w:ascii="Times New Roman"/>
          <w:b w:val="false"/>
          <w:i w:val="false"/>
          <w:color w:val="000000"/>
          <w:sz w:val="28"/>
        </w:rPr>
        <w:t xml:space="preserve">
      1.3. Участник обязуется в течение периода, установленного в пункте 1.1 настоящего Соглашения, принимать участие в проводимых Заказчиком второго этапа государственных закупок способом конкурса с использованием рамочного соглашения. </w:t>
      </w:r>
    </w:p>
    <w:bookmarkEnd w:id="2181"/>
    <w:bookmarkStart w:name="z4800" w:id="2182"/>
    <w:p>
      <w:pPr>
        <w:spacing w:after="0"/>
        <w:ind w:left="0"/>
        <w:jc w:val="both"/>
      </w:pPr>
      <w:r>
        <w:rPr>
          <w:rFonts w:ascii="Times New Roman"/>
          <w:b w:val="false"/>
          <w:i w:val="false"/>
          <w:color w:val="000000"/>
          <w:sz w:val="28"/>
        </w:rPr>
        <w:t>
      1.4. При осуществлении второго этапа конкурса с использованием рамочного соглашения заказчики, находящиеся в границах соответствующей административно-территориальной единицы единого организатора, заключившего рамочное соглашение, посредством веб-портала направляют участникам данного рамочного соглашения запрос о предоставлении ценового предложения по форме согласно приложению 14 к настоящим Правилам, в котором указываются условия поставки товара, выполнения работ и оказания услуг.</w:t>
      </w:r>
    </w:p>
    <w:bookmarkEnd w:id="2182"/>
    <w:bookmarkStart w:name="z4801" w:id="2183"/>
    <w:p>
      <w:pPr>
        <w:spacing w:after="0"/>
        <w:ind w:left="0"/>
        <w:jc w:val="both"/>
      </w:pPr>
      <w:r>
        <w:rPr>
          <w:rFonts w:ascii="Times New Roman"/>
          <w:b w:val="false"/>
          <w:i w:val="false"/>
          <w:color w:val="000000"/>
          <w:sz w:val="28"/>
        </w:rPr>
        <w:t>
      1.5. Участник рамочного соглашения в течение двух рабочих дней со дня направления запроса посредством веб-портала представляет посредством веб-портала ценовое предложение.</w:t>
      </w:r>
    </w:p>
    <w:bookmarkEnd w:id="2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3" w:id="2184"/>
    <w:p>
      <w:pPr>
        <w:spacing w:after="0"/>
        <w:ind w:left="0"/>
        <w:jc w:val="both"/>
      </w:pPr>
      <w:r>
        <w:rPr>
          <w:rFonts w:ascii="Times New Roman"/>
          <w:b w:val="false"/>
          <w:i w:val="false"/>
          <w:color w:val="000000"/>
          <w:sz w:val="28"/>
        </w:rPr>
        <w:t xml:space="preserve">
      1.7. Стороны пришли к соглашению о том, что, если в результате прохождения второго этапа конкурса, предложение Участника будет признано выигравшим среди Участников, принявших участие во втором этапе конкурса, Заказчик заключает с таким Участником рамочного соглашения договор о государственных закупках. </w:t>
      </w:r>
    </w:p>
    <w:bookmarkEnd w:id="2184"/>
    <w:bookmarkStart w:name="z4804" w:id="2185"/>
    <w:p>
      <w:pPr>
        <w:spacing w:after="0"/>
        <w:ind w:left="0"/>
        <w:jc w:val="left"/>
      </w:pPr>
      <w:r>
        <w:rPr>
          <w:rFonts w:ascii="Times New Roman"/>
          <w:b/>
          <w:i w:val="false"/>
          <w:color w:val="000000"/>
        </w:rPr>
        <w:t xml:space="preserve"> 2. Прочие условия</w:t>
      </w:r>
    </w:p>
    <w:bookmarkEnd w:id="2185"/>
    <w:bookmarkStart w:name="z4805" w:id="2186"/>
    <w:p>
      <w:pPr>
        <w:spacing w:after="0"/>
        <w:ind w:left="0"/>
        <w:jc w:val="both"/>
      </w:pPr>
      <w:r>
        <w:rPr>
          <w:rFonts w:ascii="Times New Roman"/>
          <w:b w:val="false"/>
          <w:i w:val="false"/>
          <w:color w:val="000000"/>
          <w:sz w:val="28"/>
        </w:rPr>
        <w:t>
      2.1. Объемы и сроки поставок в рамках каждого договора о государственных закупках, заключаемого на основании настоящего Соглашения, определяются Заказчиком в соответствии с планом государственных закупок.</w:t>
      </w:r>
    </w:p>
    <w:bookmarkEnd w:id="2186"/>
    <w:bookmarkStart w:name="z4806" w:id="2187"/>
    <w:p>
      <w:pPr>
        <w:spacing w:after="0"/>
        <w:ind w:left="0"/>
        <w:jc w:val="both"/>
      </w:pPr>
      <w:r>
        <w:rPr>
          <w:rFonts w:ascii="Times New Roman"/>
          <w:b w:val="false"/>
          <w:i w:val="false"/>
          <w:color w:val="000000"/>
          <w:sz w:val="28"/>
        </w:rPr>
        <w:t>
      2.2. Соглашение вступает в силу с момента его подписания и действует в течение одного финансового года.</w:t>
      </w:r>
    </w:p>
    <w:bookmarkEnd w:id="2187"/>
    <w:bookmarkStart w:name="z4807" w:id="2188"/>
    <w:p>
      <w:pPr>
        <w:spacing w:after="0"/>
        <w:ind w:left="0"/>
        <w:jc w:val="both"/>
      </w:pPr>
      <w:r>
        <w:rPr>
          <w:rFonts w:ascii="Times New Roman"/>
          <w:b w:val="false"/>
          <w:i w:val="false"/>
          <w:color w:val="000000"/>
          <w:sz w:val="28"/>
        </w:rPr>
        <w:t>
      2.3. Любые изменения и дополнения к Соглашению совершаются в той же форме, что и заключение Договора.</w:t>
      </w:r>
    </w:p>
    <w:bookmarkEnd w:id="2188"/>
    <w:bookmarkStart w:name="z4808" w:id="2189"/>
    <w:p>
      <w:pPr>
        <w:spacing w:after="0"/>
        <w:ind w:left="0"/>
        <w:jc w:val="both"/>
      </w:pPr>
      <w:r>
        <w:rPr>
          <w:rFonts w:ascii="Times New Roman"/>
          <w:b w:val="false"/>
          <w:i w:val="false"/>
          <w:color w:val="000000"/>
          <w:sz w:val="28"/>
        </w:rPr>
        <w:t>
      2.4. Передача обязанностей одной из Сторон по настоящему Соглашению не допускается.</w:t>
      </w:r>
    </w:p>
    <w:bookmarkEnd w:id="2189"/>
    <w:bookmarkStart w:name="z4809" w:id="2190"/>
    <w:p>
      <w:pPr>
        <w:spacing w:after="0"/>
        <w:ind w:left="0"/>
        <w:jc w:val="both"/>
      </w:pPr>
      <w:r>
        <w:rPr>
          <w:rFonts w:ascii="Times New Roman"/>
          <w:b w:val="false"/>
          <w:i w:val="false"/>
          <w:color w:val="000000"/>
          <w:sz w:val="28"/>
        </w:rPr>
        <w:t>
      2.5. Настоящее Соглашение составлено на казахском и русском языках, имеющих одинаковую юридическую силу, заключенный посредством веб-портала.</w:t>
      </w:r>
    </w:p>
    <w:bookmarkEnd w:id="2190"/>
    <w:bookmarkStart w:name="z4810" w:id="2191"/>
    <w:p>
      <w:pPr>
        <w:spacing w:after="0"/>
        <w:ind w:left="0"/>
        <w:jc w:val="both"/>
      </w:pPr>
      <w:r>
        <w:rPr>
          <w:rFonts w:ascii="Times New Roman"/>
          <w:b w:val="false"/>
          <w:i w:val="false"/>
          <w:color w:val="000000"/>
          <w:sz w:val="28"/>
        </w:rPr>
        <w:t>
      2.6. В части, неурегулированной настоящим Соглашением, Стороны руководствуются законодательством Республики Казахстан.</w:t>
      </w:r>
    </w:p>
    <w:bookmarkEnd w:id="2191"/>
    <w:bookmarkStart w:name="z4811" w:id="2192"/>
    <w:p>
      <w:pPr>
        <w:spacing w:after="0"/>
        <w:ind w:left="0"/>
        <w:jc w:val="left"/>
      </w:pPr>
      <w:r>
        <w:rPr>
          <w:rFonts w:ascii="Times New Roman"/>
          <w:b/>
          <w:i w:val="false"/>
          <w:color w:val="000000"/>
        </w:rPr>
        <w:t xml:space="preserve"> 3. Реквизиты единого организатора</w:t>
      </w:r>
    </w:p>
    <w:bookmarkEnd w:id="2192"/>
    <w:bookmarkStart w:name="z4812" w:id="2193"/>
    <w:p>
      <w:pPr>
        <w:spacing w:after="0"/>
        <w:ind w:left="0"/>
        <w:jc w:val="both"/>
      </w:pPr>
      <w:r>
        <w:rPr>
          <w:rFonts w:ascii="Times New Roman"/>
          <w:b w:val="false"/>
          <w:i w:val="false"/>
          <w:color w:val="000000"/>
          <w:sz w:val="28"/>
        </w:rPr>
        <w:t>
      Единый организатор:</w:t>
      </w:r>
    </w:p>
    <w:bookmarkEnd w:id="2193"/>
    <w:bookmarkStart w:name="z4813" w:id="2194"/>
    <w:p>
      <w:pPr>
        <w:spacing w:after="0"/>
        <w:ind w:left="0"/>
        <w:jc w:val="both"/>
      </w:pPr>
      <w:r>
        <w:rPr>
          <w:rFonts w:ascii="Times New Roman"/>
          <w:b w:val="false"/>
          <w:i w:val="false"/>
          <w:color w:val="000000"/>
          <w:sz w:val="28"/>
        </w:rPr>
        <w:t xml:space="preserve">
      &lt;полное наименование&gt; </w:t>
      </w:r>
    </w:p>
    <w:bookmarkEnd w:id="2194"/>
    <w:bookmarkStart w:name="z4814" w:id="2195"/>
    <w:p>
      <w:pPr>
        <w:spacing w:after="0"/>
        <w:ind w:left="0"/>
        <w:jc w:val="both"/>
      </w:pPr>
      <w:r>
        <w:rPr>
          <w:rFonts w:ascii="Times New Roman"/>
          <w:b w:val="false"/>
          <w:i w:val="false"/>
          <w:color w:val="000000"/>
          <w:sz w:val="28"/>
        </w:rPr>
        <w:t xml:space="preserve">
      &lt;Полный юридический адрес&gt; </w:t>
      </w:r>
    </w:p>
    <w:bookmarkEnd w:id="2195"/>
    <w:bookmarkStart w:name="z4815" w:id="2196"/>
    <w:p>
      <w:pPr>
        <w:spacing w:after="0"/>
        <w:ind w:left="0"/>
        <w:jc w:val="both"/>
      </w:pPr>
      <w:r>
        <w:rPr>
          <w:rFonts w:ascii="Times New Roman"/>
          <w:b w:val="false"/>
          <w:i w:val="false"/>
          <w:color w:val="000000"/>
          <w:sz w:val="28"/>
        </w:rPr>
        <w:t>
      &lt;БИН&gt;</w:t>
      </w:r>
    </w:p>
    <w:bookmarkEnd w:id="2196"/>
    <w:bookmarkStart w:name="z4816" w:id="2197"/>
    <w:p>
      <w:pPr>
        <w:spacing w:after="0"/>
        <w:ind w:left="0"/>
        <w:jc w:val="both"/>
      </w:pPr>
      <w:r>
        <w:rPr>
          <w:rFonts w:ascii="Times New Roman"/>
          <w:b w:val="false"/>
          <w:i w:val="false"/>
          <w:color w:val="000000"/>
          <w:sz w:val="28"/>
        </w:rPr>
        <w:t>
      &lt;БИК&gt;</w:t>
      </w:r>
    </w:p>
    <w:bookmarkEnd w:id="2197"/>
    <w:bookmarkStart w:name="z4817" w:id="2198"/>
    <w:p>
      <w:pPr>
        <w:spacing w:after="0"/>
        <w:ind w:left="0"/>
        <w:jc w:val="both"/>
      </w:pPr>
      <w:r>
        <w:rPr>
          <w:rFonts w:ascii="Times New Roman"/>
          <w:b w:val="false"/>
          <w:i w:val="false"/>
          <w:color w:val="000000"/>
          <w:sz w:val="28"/>
        </w:rPr>
        <w:t>
      &lt;ИИК&gt;</w:t>
      </w:r>
    </w:p>
    <w:bookmarkEnd w:id="2198"/>
    <w:bookmarkStart w:name="z4818" w:id="2199"/>
    <w:p>
      <w:pPr>
        <w:spacing w:after="0"/>
        <w:ind w:left="0"/>
        <w:jc w:val="both"/>
      </w:pPr>
      <w:r>
        <w:rPr>
          <w:rFonts w:ascii="Times New Roman"/>
          <w:b w:val="false"/>
          <w:i w:val="false"/>
          <w:color w:val="000000"/>
          <w:sz w:val="28"/>
        </w:rPr>
        <w:t>
      &lt;Наименование банка&gt;</w:t>
      </w:r>
    </w:p>
    <w:bookmarkEnd w:id="2199"/>
    <w:bookmarkStart w:name="z4819" w:id="2200"/>
    <w:p>
      <w:pPr>
        <w:spacing w:after="0"/>
        <w:ind w:left="0"/>
        <w:jc w:val="both"/>
      </w:pPr>
      <w:r>
        <w:rPr>
          <w:rFonts w:ascii="Times New Roman"/>
          <w:b w:val="false"/>
          <w:i w:val="false"/>
          <w:color w:val="000000"/>
          <w:sz w:val="28"/>
        </w:rPr>
        <w:t>
      &lt;телефон&gt;</w:t>
      </w:r>
    </w:p>
    <w:bookmarkEnd w:id="2200"/>
    <w:bookmarkStart w:name="z4820" w:id="2201"/>
    <w:p>
      <w:pPr>
        <w:spacing w:after="0"/>
        <w:ind w:left="0"/>
        <w:jc w:val="both"/>
      </w:pPr>
      <w:r>
        <w:rPr>
          <w:rFonts w:ascii="Times New Roman"/>
          <w:b w:val="false"/>
          <w:i w:val="false"/>
          <w:color w:val="000000"/>
          <w:sz w:val="28"/>
        </w:rPr>
        <w:t>
      &lt;должность&gt;</w:t>
      </w:r>
    </w:p>
    <w:bookmarkEnd w:id="2201"/>
    <w:bookmarkStart w:name="z4821" w:id="2202"/>
    <w:p>
      <w:pPr>
        <w:spacing w:after="0"/>
        <w:ind w:left="0"/>
        <w:jc w:val="both"/>
      </w:pPr>
      <w:r>
        <w:rPr>
          <w:rFonts w:ascii="Times New Roman"/>
          <w:b w:val="false"/>
          <w:i w:val="false"/>
          <w:color w:val="000000"/>
          <w:sz w:val="28"/>
        </w:rPr>
        <w:t>
      &lt;Ф.И.О.&gt;</w:t>
      </w:r>
    </w:p>
    <w:bookmarkEnd w:id="2202"/>
    <w:bookmarkStart w:name="z4822" w:id="2203"/>
    <w:p>
      <w:pPr>
        <w:spacing w:after="0"/>
        <w:ind w:left="0"/>
        <w:jc w:val="left"/>
      </w:pPr>
      <w:r>
        <w:rPr>
          <w:rFonts w:ascii="Times New Roman"/>
          <w:b/>
          <w:i w:val="false"/>
          <w:color w:val="000000"/>
        </w:rPr>
        <w:t xml:space="preserve"> Список участников рамочного соглашения</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22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(ИНН)/УНП</w:t>
            </w:r>
          </w:p>
        </w:tc>
      </w:tr>
    </w:tbl>
    <w:bookmarkStart w:name="z4827" w:id="2205"/>
    <w:p>
      <w:pPr>
        <w:spacing w:after="0"/>
        <w:ind w:left="0"/>
        <w:jc w:val="both"/>
      </w:pPr>
      <w:r>
        <w:rPr>
          <w:rFonts w:ascii="Times New Roman"/>
          <w:b w:val="false"/>
          <w:i w:val="false"/>
          <w:color w:val="000000"/>
          <w:sz w:val="28"/>
        </w:rPr>
        <w:t>
      Расшифровка аббревиатур:</w:t>
      </w:r>
    </w:p>
    <w:bookmarkEnd w:id="2205"/>
    <w:bookmarkStart w:name="z4828" w:id="2206"/>
    <w:p>
      <w:pPr>
        <w:spacing w:after="0"/>
        <w:ind w:left="0"/>
        <w:jc w:val="both"/>
      </w:pPr>
      <w:r>
        <w:rPr>
          <w:rFonts w:ascii="Times New Roman"/>
          <w:b w:val="false"/>
          <w:i w:val="false"/>
          <w:color w:val="000000"/>
          <w:sz w:val="28"/>
        </w:rPr>
        <w:t>
      БИН – бизнес-идентификационный номер;</w:t>
      </w:r>
    </w:p>
    <w:bookmarkEnd w:id="2206"/>
    <w:bookmarkStart w:name="z4829" w:id="2207"/>
    <w:p>
      <w:pPr>
        <w:spacing w:after="0"/>
        <w:ind w:left="0"/>
        <w:jc w:val="both"/>
      </w:pPr>
      <w:r>
        <w:rPr>
          <w:rFonts w:ascii="Times New Roman"/>
          <w:b w:val="false"/>
          <w:i w:val="false"/>
          <w:color w:val="000000"/>
          <w:sz w:val="28"/>
        </w:rPr>
        <w:t>
      БИК – банковский идентификационный код;</w:t>
      </w:r>
    </w:p>
    <w:bookmarkEnd w:id="2207"/>
    <w:bookmarkStart w:name="z4830" w:id="2208"/>
    <w:p>
      <w:pPr>
        <w:spacing w:after="0"/>
        <w:ind w:left="0"/>
        <w:jc w:val="both"/>
      </w:pPr>
      <w:r>
        <w:rPr>
          <w:rFonts w:ascii="Times New Roman"/>
          <w:b w:val="false"/>
          <w:i w:val="false"/>
          <w:color w:val="000000"/>
          <w:sz w:val="28"/>
        </w:rPr>
        <w:t>
      ИИК – индивидуальный идентификационный код;</w:t>
      </w:r>
    </w:p>
    <w:bookmarkEnd w:id="2208"/>
    <w:bookmarkStart w:name="z4831" w:id="2209"/>
    <w:p>
      <w:pPr>
        <w:spacing w:after="0"/>
        <w:ind w:left="0"/>
        <w:jc w:val="both"/>
      </w:pPr>
      <w:r>
        <w:rPr>
          <w:rFonts w:ascii="Times New Roman"/>
          <w:b w:val="false"/>
          <w:i w:val="false"/>
          <w:color w:val="000000"/>
          <w:sz w:val="28"/>
        </w:rPr>
        <w:t>
      ИИН – индивидуальный идентификационный номер;</w:t>
      </w:r>
    </w:p>
    <w:bookmarkEnd w:id="2209"/>
    <w:bookmarkStart w:name="z4832" w:id="2210"/>
    <w:p>
      <w:pPr>
        <w:spacing w:after="0"/>
        <w:ind w:left="0"/>
        <w:jc w:val="both"/>
      </w:pPr>
      <w:r>
        <w:rPr>
          <w:rFonts w:ascii="Times New Roman"/>
          <w:b w:val="false"/>
          <w:i w:val="false"/>
          <w:color w:val="000000"/>
          <w:sz w:val="28"/>
        </w:rPr>
        <w:t>
      УНП – учетный номер плательщика;</w:t>
      </w:r>
    </w:p>
    <w:bookmarkEnd w:id="2210"/>
    <w:bookmarkStart w:name="z4833" w:id="2211"/>
    <w:p>
      <w:pPr>
        <w:spacing w:after="0"/>
        <w:ind w:left="0"/>
        <w:jc w:val="both"/>
      </w:pPr>
      <w:r>
        <w:rPr>
          <w:rFonts w:ascii="Times New Roman"/>
          <w:b w:val="false"/>
          <w:i w:val="false"/>
          <w:color w:val="000000"/>
          <w:sz w:val="28"/>
        </w:rPr>
        <w:t>
      Ф.И.О. – фамилия, имя, отчество (при наличии).</w:t>
      </w:r>
    </w:p>
    <w:bookmarkEnd w:id="2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835" w:id="2212"/>
    <w:p>
      <w:pPr>
        <w:spacing w:after="0"/>
        <w:ind w:left="0"/>
        <w:jc w:val="left"/>
      </w:pPr>
      <w:r>
        <w:rPr>
          <w:rFonts w:ascii="Times New Roman"/>
          <w:b/>
          <w:i w:val="false"/>
          <w:color w:val="000000"/>
        </w:rPr>
        <w:t xml:space="preserve"> Запрос о предоставлении конкурсного ценового предложения</w:t>
      </w:r>
    </w:p>
    <w:bookmarkEnd w:id="2212"/>
    <w:p>
      <w:pPr>
        <w:spacing w:after="0"/>
        <w:ind w:left="0"/>
        <w:jc w:val="both"/>
      </w:pPr>
      <w:bookmarkStart w:name="z4836" w:id="2213"/>
      <w:r>
        <w:rPr>
          <w:rFonts w:ascii="Times New Roman"/>
          <w:b w:val="false"/>
          <w:i w:val="false"/>
          <w:color w:val="000000"/>
          <w:sz w:val="28"/>
        </w:rPr>
        <w:t>
      Наименование заказчика __________________________________</w:t>
      </w:r>
    </w:p>
    <w:bookmarkEnd w:id="2213"/>
    <w:p>
      <w:pPr>
        <w:spacing w:after="0"/>
        <w:ind w:left="0"/>
        <w:jc w:val="both"/>
      </w:pPr>
      <w:r>
        <w:rPr>
          <w:rFonts w:ascii="Times New Roman"/>
          <w:b w:val="false"/>
          <w:i w:val="false"/>
          <w:color w:val="000000"/>
          <w:sz w:val="28"/>
        </w:rPr>
        <w:t xml:space="preserve">       Номер и дата запроса _____________________________________</w:t>
      </w:r>
    </w:p>
    <w:p>
      <w:pPr>
        <w:spacing w:after="0"/>
        <w:ind w:left="0"/>
        <w:jc w:val="both"/>
      </w:pPr>
      <w:r>
        <w:rPr>
          <w:rFonts w:ascii="Times New Roman"/>
          <w:b w:val="false"/>
          <w:i w:val="false"/>
          <w:color w:val="000000"/>
          <w:sz w:val="28"/>
        </w:rPr>
        <w:t xml:space="preserve">       Наименование закупки ____________________________________</w:t>
      </w:r>
    </w:p>
    <w:bookmarkStart w:name="z4837" w:id="221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заказчика) настоящим уведомляет о намерении осуществить</w:t>
      </w:r>
      <w:r>
        <w:br/>
      </w:r>
      <w:r>
        <w:rPr>
          <w:rFonts w:ascii="Times New Roman"/>
          <w:b/>
          <w:i w:val="false"/>
          <w:color w:val="000000"/>
        </w:rPr>
        <w:t>государственные закупки способом конкурса с использованием рамочного соглашения ____________________________________________________________________</w:t>
      </w:r>
      <w:r>
        <w:br/>
      </w:r>
      <w:r>
        <w:rPr>
          <w:rFonts w:ascii="Times New Roman"/>
          <w:b/>
          <w:i w:val="false"/>
          <w:color w:val="000000"/>
        </w:rPr>
        <w:t>(выбрать вид закупки: товар, работа, услуга) согласно технической спецификации</w:t>
      </w:r>
    </w:p>
    <w:bookmarkEnd w:id="2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215"/>
          <w:p>
            <w:pPr>
              <w:spacing w:after="20"/>
              <w:ind w:left="20"/>
              <w:jc w:val="both"/>
            </w:pPr>
            <w:r>
              <w:rPr>
                <w:rFonts w:ascii="Times New Roman"/>
                <w:b w:val="false"/>
                <w:i w:val="false"/>
                <w:color w:val="000000"/>
                <w:sz w:val="20"/>
              </w:rPr>
              <w:t>
</w:t>
            </w:r>
            <w:r>
              <w:rPr>
                <w:rFonts w:ascii="Times New Roman"/>
                <w:b w:val="false"/>
                <w:i w:val="false"/>
                <w:color w:val="000000"/>
                <w:sz w:val="20"/>
              </w:rPr>
              <w:t>№ лота</w:t>
            </w:r>
          </w:p>
          <w:bookmarkEnd w:id="22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2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4" w:id="2217"/>
    <w:p>
      <w:pPr>
        <w:spacing w:after="0"/>
        <w:ind w:left="0"/>
        <w:jc w:val="both"/>
      </w:pPr>
      <w:r>
        <w:rPr>
          <w:rFonts w:ascii="Times New Roman"/>
          <w:b w:val="false"/>
          <w:i w:val="false"/>
          <w:color w:val="000000"/>
          <w:sz w:val="28"/>
        </w:rPr>
        <w:t>
      В этой связи, в целях определения победителя просим направить Ваше ценовое предложение, в том числе техническую спецификацию в течение двух рабочих дней со дня направления настоящего запроса.</w:t>
      </w:r>
    </w:p>
    <w:bookmarkEnd w:id="2217"/>
    <w:bookmarkStart w:name="z4875" w:id="2218"/>
    <w:p>
      <w:pPr>
        <w:spacing w:after="0"/>
        <w:ind w:left="0"/>
        <w:jc w:val="both"/>
      </w:pPr>
      <w:r>
        <w:rPr>
          <w:rFonts w:ascii="Times New Roman"/>
          <w:b w:val="false"/>
          <w:i w:val="false"/>
          <w:color w:val="000000"/>
          <w:sz w:val="28"/>
        </w:rPr>
        <w:t>
      Приложение: техническая спецификация и проект договора.</w:t>
      </w:r>
    </w:p>
    <w:bookmarkEnd w:id="2218"/>
    <w:p>
      <w:pPr>
        <w:spacing w:after="0"/>
        <w:ind w:left="0"/>
        <w:jc w:val="both"/>
      </w:pPr>
      <w:bookmarkStart w:name="z4876" w:id="2219"/>
      <w:r>
        <w:rPr>
          <w:rFonts w:ascii="Times New Roman"/>
          <w:b w:val="false"/>
          <w:i w:val="false"/>
          <w:color w:val="000000"/>
          <w:sz w:val="28"/>
        </w:rPr>
        <w:t>
      _______________________________________________________</w:t>
      </w:r>
    </w:p>
    <w:bookmarkEnd w:id="2219"/>
    <w:p>
      <w:pPr>
        <w:spacing w:after="0"/>
        <w:ind w:left="0"/>
        <w:jc w:val="both"/>
      </w:pPr>
      <w:r>
        <w:rPr>
          <w:rFonts w:ascii="Times New Roman"/>
          <w:b w:val="false"/>
          <w:i w:val="false"/>
          <w:color w:val="000000"/>
          <w:sz w:val="28"/>
        </w:rPr>
        <w:t xml:space="preserve">             (должность заказчика)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878" w:id="2220"/>
    <w:p>
      <w:pPr>
        <w:spacing w:after="0"/>
        <w:ind w:left="0"/>
        <w:jc w:val="left"/>
      </w:pPr>
      <w:r>
        <w:rPr>
          <w:rFonts w:ascii="Times New Roman"/>
          <w:b/>
          <w:i w:val="false"/>
          <w:color w:val="000000"/>
        </w:rPr>
        <w:t xml:space="preserve"> Техническая спецификация закупаемых товаров (для заполнения заказчиком и потенциальным поставщиком)</w:t>
      </w:r>
    </w:p>
    <w:bookmarkEnd w:id="2220"/>
    <w:p>
      <w:pPr>
        <w:spacing w:after="0"/>
        <w:ind w:left="0"/>
        <w:jc w:val="both"/>
      </w:pPr>
      <w:bookmarkStart w:name="z4879" w:id="2221"/>
      <w:r>
        <w:rPr>
          <w:rFonts w:ascii="Times New Roman"/>
          <w:b w:val="false"/>
          <w:i w:val="false"/>
          <w:color w:val="000000"/>
          <w:sz w:val="28"/>
        </w:rPr>
        <w:t>
      Наименование заказчика _____________________</w:t>
      </w:r>
    </w:p>
    <w:bookmarkEnd w:id="2221"/>
    <w:p>
      <w:pPr>
        <w:spacing w:after="0"/>
        <w:ind w:left="0"/>
        <w:jc w:val="both"/>
      </w:pPr>
      <w:r>
        <w:rPr>
          <w:rFonts w:ascii="Times New Roman"/>
          <w:b w:val="false"/>
          <w:i w:val="false"/>
          <w:color w:val="000000"/>
          <w:sz w:val="28"/>
        </w:rPr>
        <w:t xml:space="preserve">       № конкурса ________________________________</w:t>
      </w:r>
    </w:p>
    <w:p>
      <w:pPr>
        <w:spacing w:after="0"/>
        <w:ind w:left="0"/>
        <w:jc w:val="both"/>
      </w:pPr>
      <w:r>
        <w:rPr>
          <w:rFonts w:ascii="Times New Roman"/>
          <w:b w:val="false"/>
          <w:i w:val="false"/>
          <w:color w:val="000000"/>
          <w:sz w:val="28"/>
        </w:rPr>
        <w:t xml:space="preserve">       Наименование конкурса _____________________</w:t>
      </w:r>
    </w:p>
    <w:p>
      <w:pPr>
        <w:spacing w:after="0"/>
        <w:ind w:left="0"/>
        <w:jc w:val="both"/>
      </w:pPr>
      <w:r>
        <w:rPr>
          <w:rFonts w:ascii="Times New Roman"/>
          <w:b w:val="false"/>
          <w:i w:val="false"/>
          <w:color w:val="000000"/>
          <w:sz w:val="28"/>
        </w:rPr>
        <w:t xml:space="preserve">       № лота ____________________________________</w:t>
      </w:r>
    </w:p>
    <w:p>
      <w:pPr>
        <w:spacing w:after="0"/>
        <w:ind w:left="0"/>
        <w:jc w:val="both"/>
      </w:pPr>
      <w:r>
        <w:rPr>
          <w:rFonts w:ascii="Times New Roman"/>
          <w:b w:val="false"/>
          <w:i w:val="false"/>
          <w:color w:val="000000"/>
          <w:sz w:val="28"/>
        </w:rPr>
        <w:t xml:space="preserve">       Наименование лота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2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кода Единого номенклатурного справочника товаров, работ, услуг*</w:t>
            </w:r>
          </w:p>
          <w:bookmarkEnd w:id="2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2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работ, услуги*</w:t>
            </w:r>
          </w:p>
          <w:bookmarkEnd w:id="2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2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товара с указанием марки и/или товарного знака либо знака обслуживания, модели, типа**</w:t>
            </w:r>
          </w:p>
          <w:bookmarkEnd w:id="22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225"/>
          <w:p>
            <w:pPr>
              <w:spacing w:after="20"/>
              <w:ind w:left="20"/>
              <w:jc w:val="both"/>
            </w:pPr>
            <w:r>
              <w:rPr>
                <w:rFonts w:ascii="Times New Roman"/>
                <w:b w:val="false"/>
                <w:i w:val="false"/>
                <w:color w:val="000000"/>
                <w:sz w:val="20"/>
              </w:rPr>
              <w:t>
</w:t>
            </w:r>
            <w:r>
              <w:rPr>
                <w:rFonts w:ascii="Times New Roman"/>
                <w:b w:val="false"/>
                <w:i w:val="false"/>
                <w:color w:val="000000"/>
                <w:sz w:val="20"/>
              </w:rPr>
              <w:t>Страна происхождения**</w:t>
            </w:r>
          </w:p>
          <w:bookmarkEnd w:id="222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226"/>
          <w:p>
            <w:pPr>
              <w:spacing w:after="20"/>
              <w:ind w:left="20"/>
              <w:jc w:val="both"/>
            </w:pPr>
            <w:r>
              <w:rPr>
                <w:rFonts w:ascii="Times New Roman"/>
                <w:b w:val="false"/>
                <w:i w:val="false"/>
                <w:color w:val="000000"/>
                <w:sz w:val="20"/>
              </w:rPr>
              <w:t>
</w:t>
            </w:r>
            <w:r>
              <w:rPr>
                <w:rFonts w:ascii="Times New Roman"/>
                <w:b w:val="false"/>
                <w:i w:val="false"/>
                <w:color w:val="000000"/>
                <w:sz w:val="20"/>
              </w:rPr>
              <w:t>Завод-изготовитель (указывается наименование завода-изготовителя и его местонахождение)**</w:t>
            </w:r>
          </w:p>
          <w:bookmarkEnd w:id="222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227"/>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22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22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w:t>
            </w:r>
          </w:p>
          <w:bookmarkEnd w:id="222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229"/>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без учета налога на добавленную стоимость*</w:t>
            </w:r>
          </w:p>
          <w:bookmarkEnd w:id="222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230"/>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выделенная для закупки, без учета налога на добавленную стоимость*</w:t>
            </w:r>
          </w:p>
          <w:bookmarkEnd w:id="22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231"/>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поставки (в соответствии с ИНКОТЕРМС 2010)*</w:t>
            </w:r>
          </w:p>
          <w:bookmarkEnd w:id="22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232"/>
          <w:p>
            <w:pPr>
              <w:spacing w:after="20"/>
              <w:ind w:left="20"/>
              <w:jc w:val="both"/>
            </w:pPr>
            <w:r>
              <w:rPr>
                <w:rFonts w:ascii="Times New Roman"/>
                <w:b w:val="false"/>
                <w:i w:val="false"/>
                <w:color w:val="000000"/>
                <w:sz w:val="20"/>
              </w:rPr>
              <w:t>
</w:t>
            </w:r>
            <w:r>
              <w:rPr>
                <w:rFonts w:ascii="Times New Roman"/>
                <w:b w:val="false"/>
                <w:i w:val="false"/>
                <w:color w:val="000000"/>
                <w:sz w:val="20"/>
              </w:rPr>
              <w:t>Срок поставки*</w:t>
            </w:r>
          </w:p>
          <w:bookmarkEnd w:id="22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233"/>
          <w:p>
            <w:pPr>
              <w:spacing w:after="20"/>
              <w:ind w:left="20"/>
              <w:jc w:val="both"/>
            </w:pPr>
            <w:r>
              <w:rPr>
                <w:rFonts w:ascii="Times New Roman"/>
                <w:b w:val="false"/>
                <w:i w:val="false"/>
                <w:color w:val="000000"/>
                <w:sz w:val="20"/>
              </w:rPr>
              <w:t>
</w:t>
            </w:r>
            <w:r>
              <w:rPr>
                <w:rFonts w:ascii="Times New Roman"/>
                <w:b w:val="false"/>
                <w:i w:val="false"/>
                <w:color w:val="000000"/>
                <w:sz w:val="20"/>
              </w:rPr>
              <w:t>Место поставки*</w:t>
            </w:r>
          </w:p>
          <w:bookmarkEnd w:id="22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234"/>
          <w:p>
            <w:pPr>
              <w:spacing w:after="20"/>
              <w:ind w:left="20"/>
              <w:jc w:val="both"/>
            </w:pPr>
            <w:r>
              <w:rPr>
                <w:rFonts w:ascii="Times New Roman"/>
                <w:b w:val="false"/>
                <w:i w:val="false"/>
                <w:color w:val="000000"/>
                <w:sz w:val="20"/>
              </w:rPr>
              <w:t>
</w:t>
            </w:r>
            <w:r>
              <w:rPr>
                <w:rFonts w:ascii="Times New Roman"/>
                <w:b w:val="false"/>
                <w:i w:val="false"/>
                <w:color w:val="000000"/>
                <w:sz w:val="20"/>
              </w:rPr>
              <w:t>Размер авансового платежа*</w:t>
            </w:r>
          </w:p>
          <w:bookmarkEnd w:id="22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2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bookmarkEnd w:id="22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236"/>
          <w:p>
            <w:pPr>
              <w:spacing w:after="20"/>
              <w:ind w:left="20"/>
              <w:jc w:val="both"/>
            </w:pPr>
            <w:r>
              <w:rPr>
                <w:rFonts w:ascii="Times New Roman"/>
                <w:b w:val="false"/>
                <w:i w:val="false"/>
                <w:color w:val="000000"/>
                <w:sz w:val="20"/>
              </w:rPr>
              <w:t>
</w:t>
            </w:r>
            <w:r>
              <w:rPr>
                <w:rFonts w:ascii="Times New Roman"/>
                <w:b w:val="false"/>
                <w:i w:val="false"/>
                <w:color w:val="000000"/>
                <w:sz w:val="20"/>
              </w:rPr>
              <w:t>Год выпуска</w:t>
            </w:r>
          </w:p>
          <w:bookmarkEnd w:id="22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237"/>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Гарантийный срок (в месяцах)</w:t>
            </w:r>
          </w:p>
          <w:bookmarkEnd w:id="22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23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требуемых функциональных, технических, качественных, эксплуатационных и иных характеристик закупаемого товара</w:t>
            </w:r>
          </w:p>
          <w:bookmarkEnd w:id="22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239"/>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bookmarkEnd w:id="22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240"/>
          <w:p>
            <w:pPr>
              <w:spacing w:after="20"/>
              <w:ind w:left="20"/>
              <w:jc w:val="both"/>
            </w:pPr>
            <w:r>
              <w:rPr>
                <w:rFonts w:ascii="Times New Roman"/>
                <w:b w:val="false"/>
                <w:i w:val="false"/>
                <w:color w:val="000000"/>
                <w:sz w:val="20"/>
              </w:rPr>
              <w:t>
</w:t>
            </w:r>
            <w:r>
              <w:rPr>
                <w:rFonts w:ascii="Times New Roman"/>
                <w:b w:val="false"/>
                <w:i w:val="false"/>
                <w:color w:val="000000"/>
                <w:sz w:val="20"/>
              </w:rPr>
              <w:t>Достоверность всех сведений технической спецификации предлагаемого товара подтверждаю**</w:t>
            </w:r>
          </w:p>
          <w:bookmarkEnd w:id="2240"/>
        </w:tc>
      </w:tr>
    </w:tbl>
    <w:bookmarkStart w:name="z4920" w:id="2241"/>
    <w:p>
      <w:pPr>
        <w:spacing w:after="0"/>
        <w:ind w:left="0"/>
        <w:jc w:val="both"/>
      </w:pPr>
      <w:r>
        <w:rPr>
          <w:rFonts w:ascii="Times New Roman"/>
          <w:b w:val="false"/>
          <w:i w:val="false"/>
          <w:color w:val="000000"/>
          <w:sz w:val="28"/>
        </w:rPr>
        <w:t>
      Примечание.</w:t>
      </w:r>
    </w:p>
    <w:bookmarkEnd w:id="2241"/>
    <w:bookmarkStart w:name="z4921" w:id="2242"/>
    <w:p>
      <w:pPr>
        <w:spacing w:after="0"/>
        <w:ind w:left="0"/>
        <w:jc w:val="both"/>
      </w:pPr>
      <w:r>
        <w:rPr>
          <w:rFonts w:ascii="Times New Roman"/>
          <w:b w:val="false"/>
          <w:i w:val="false"/>
          <w:color w:val="000000"/>
          <w:sz w:val="28"/>
        </w:rPr>
        <w:t>
      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bookmarkEnd w:id="2242"/>
    <w:bookmarkStart w:name="z4922" w:id="2243"/>
    <w:p>
      <w:pPr>
        <w:spacing w:after="0"/>
        <w:ind w:left="0"/>
        <w:jc w:val="both"/>
      </w:pPr>
      <w:r>
        <w:rPr>
          <w:rFonts w:ascii="Times New Roman"/>
          <w:b w:val="false"/>
          <w:i w:val="false"/>
          <w:color w:val="000000"/>
          <w:sz w:val="28"/>
        </w:rPr>
        <w:t>
      2.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2243"/>
    <w:bookmarkStart w:name="z4923" w:id="2244"/>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2244"/>
    <w:bookmarkStart w:name="z4924" w:id="2245"/>
    <w:p>
      <w:pPr>
        <w:spacing w:after="0"/>
        <w:ind w:left="0"/>
        <w:jc w:val="both"/>
      </w:pPr>
      <w:r>
        <w:rPr>
          <w:rFonts w:ascii="Times New Roman"/>
          <w:b w:val="false"/>
          <w:i w:val="false"/>
          <w:color w:val="000000"/>
          <w:sz w:val="28"/>
        </w:rPr>
        <w:t>
      4. В случае признания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bookmarkEnd w:id="2245"/>
    <w:bookmarkStart w:name="z4925" w:id="2246"/>
    <w:p>
      <w:pPr>
        <w:spacing w:after="0"/>
        <w:ind w:left="0"/>
        <w:jc w:val="both"/>
      </w:pPr>
      <w:r>
        <w:rPr>
          <w:rFonts w:ascii="Times New Roman"/>
          <w:b w:val="false"/>
          <w:i w:val="false"/>
          <w:color w:val="000000"/>
          <w:sz w:val="28"/>
        </w:rPr>
        <w:t>
      5. Техническая спецификация представляется потенциальным поставщиком на каждый лот в отдельности</w:t>
      </w:r>
    </w:p>
    <w:bookmarkEnd w:id="2246"/>
    <w:bookmarkStart w:name="z4926" w:id="2247"/>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2247"/>
    <w:bookmarkStart w:name="z4927" w:id="2248"/>
    <w:p>
      <w:pPr>
        <w:spacing w:after="0"/>
        <w:ind w:left="0"/>
        <w:jc w:val="both"/>
      </w:pPr>
      <w:r>
        <w:rPr>
          <w:rFonts w:ascii="Times New Roman"/>
          <w:b w:val="false"/>
          <w:i w:val="false"/>
          <w:color w:val="000000"/>
          <w:sz w:val="28"/>
        </w:rPr>
        <w:t>
      ** заполняется потенциальным поставщиком при предоставлении заказчику ценового предложения.</w:t>
      </w:r>
    </w:p>
    <w:bookmarkEnd w:id="2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929" w:id="2249"/>
    <w:p>
      <w:pPr>
        <w:spacing w:after="0"/>
        <w:ind w:left="0"/>
        <w:jc w:val="left"/>
      </w:pPr>
      <w:r>
        <w:rPr>
          <w:rFonts w:ascii="Times New Roman"/>
          <w:b/>
          <w:i w:val="false"/>
          <w:color w:val="000000"/>
        </w:rPr>
        <w:t xml:space="preserve"> Техническая спецификация закупаемых работ (заполняется заказчиком)</w:t>
      </w:r>
    </w:p>
    <w:bookmarkEnd w:id="2249"/>
    <w:p>
      <w:pPr>
        <w:spacing w:after="0"/>
        <w:ind w:left="0"/>
        <w:jc w:val="both"/>
      </w:pPr>
      <w:bookmarkStart w:name="z4930" w:id="2250"/>
      <w:r>
        <w:rPr>
          <w:rFonts w:ascii="Times New Roman"/>
          <w:b w:val="false"/>
          <w:i w:val="false"/>
          <w:color w:val="000000"/>
          <w:sz w:val="28"/>
        </w:rPr>
        <w:t>
      Наименование заказчика _____________________</w:t>
      </w:r>
    </w:p>
    <w:bookmarkEnd w:id="2250"/>
    <w:p>
      <w:pPr>
        <w:spacing w:after="0"/>
        <w:ind w:left="0"/>
        <w:jc w:val="both"/>
      </w:pPr>
      <w:r>
        <w:rPr>
          <w:rFonts w:ascii="Times New Roman"/>
          <w:b w:val="false"/>
          <w:i w:val="false"/>
          <w:color w:val="000000"/>
          <w:sz w:val="28"/>
        </w:rPr>
        <w:t xml:space="preserve">       № конкурса ________________________________</w:t>
      </w:r>
    </w:p>
    <w:p>
      <w:pPr>
        <w:spacing w:after="0"/>
        <w:ind w:left="0"/>
        <w:jc w:val="both"/>
      </w:pPr>
      <w:r>
        <w:rPr>
          <w:rFonts w:ascii="Times New Roman"/>
          <w:b w:val="false"/>
          <w:i w:val="false"/>
          <w:color w:val="000000"/>
          <w:sz w:val="28"/>
        </w:rPr>
        <w:t xml:space="preserve">       Наименование конкурса _____________________</w:t>
      </w:r>
    </w:p>
    <w:p>
      <w:pPr>
        <w:spacing w:after="0"/>
        <w:ind w:left="0"/>
        <w:jc w:val="both"/>
      </w:pPr>
      <w:r>
        <w:rPr>
          <w:rFonts w:ascii="Times New Roman"/>
          <w:b w:val="false"/>
          <w:i w:val="false"/>
          <w:color w:val="000000"/>
          <w:sz w:val="28"/>
        </w:rPr>
        <w:t xml:space="preserve">       № лота ____________________________________</w:t>
      </w:r>
    </w:p>
    <w:p>
      <w:pPr>
        <w:spacing w:after="0"/>
        <w:ind w:left="0"/>
        <w:jc w:val="both"/>
      </w:pPr>
      <w:r>
        <w:rPr>
          <w:rFonts w:ascii="Times New Roman"/>
          <w:b w:val="false"/>
          <w:i w:val="false"/>
          <w:color w:val="000000"/>
          <w:sz w:val="28"/>
        </w:rPr>
        <w:t xml:space="preserve">       Наименование лота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2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кода Единого номенклатурного справочника товаров, работ, услуг*</w:t>
            </w:r>
          </w:p>
          <w:bookmarkEnd w:id="22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2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работы*</w:t>
            </w:r>
          </w:p>
          <w:bookmarkEnd w:id="22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253"/>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2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25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w:t>
            </w:r>
          </w:p>
          <w:bookmarkEnd w:id="22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255"/>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без учета налога на добавленную стоимость*</w:t>
            </w:r>
          </w:p>
          <w:bookmarkEnd w:id="22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256"/>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выделенная для закупки, без учета налога на добавленную стоимость*</w:t>
            </w:r>
          </w:p>
          <w:bookmarkEnd w:id="22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257"/>
          <w:p>
            <w:pPr>
              <w:spacing w:after="20"/>
              <w:ind w:left="20"/>
              <w:jc w:val="both"/>
            </w:pPr>
            <w:r>
              <w:rPr>
                <w:rFonts w:ascii="Times New Roman"/>
                <w:b w:val="false"/>
                <w:i w:val="false"/>
                <w:color w:val="000000"/>
                <w:sz w:val="20"/>
              </w:rPr>
              <w:t>
</w:t>
            </w:r>
            <w:r>
              <w:rPr>
                <w:rFonts w:ascii="Times New Roman"/>
                <w:b w:val="false"/>
                <w:i w:val="false"/>
                <w:color w:val="000000"/>
                <w:sz w:val="20"/>
              </w:rPr>
              <w:t>Срок выполнения работы*</w:t>
            </w:r>
          </w:p>
          <w:bookmarkEnd w:id="22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258"/>
          <w:p>
            <w:pPr>
              <w:spacing w:after="20"/>
              <w:ind w:left="20"/>
              <w:jc w:val="both"/>
            </w:pPr>
            <w:r>
              <w:rPr>
                <w:rFonts w:ascii="Times New Roman"/>
                <w:b w:val="false"/>
                <w:i w:val="false"/>
                <w:color w:val="000000"/>
                <w:sz w:val="20"/>
              </w:rPr>
              <w:t>
</w:t>
            </w:r>
            <w:r>
              <w:rPr>
                <w:rFonts w:ascii="Times New Roman"/>
                <w:b w:val="false"/>
                <w:i w:val="false"/>
                <w:color w:val="000000"/>
                <w:sz w:val="20"/>
              </w:rPr>
              <w:t>Место выполнения работ*</w:t>
            </w:r>
          </w:p>
          <w:bookmarkEnd w:id="22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259"/>
          <w:p>
            <w:pPr>
              <w:spacing w:after="20"/>
              <w:ind w:left="20"/>
              <w:jc w:val="both"/>
            </w:pPr>
            <w:r>
              <w:rPr>
                <w:rFonts w:ascii="Times New Roman"/>
                <w:b w:val="false"/>
                <w:i w:val="false"/>
                <w:color w:val="000000"/>
                <w:sz w:val="20"/>
              </w:rPr>
              <w:t>
</w:t>
            </w:r>
            <w:r>
              <w:rPr>
                <w:rFonts w:ascii="Times New Roman"/>
                <w:b w:val="false"/>
                <w:i w:val="false"/>
                <w:color w:val="000000"/>
                <w:sz w:val="20"/>
              </w:rPr>
              <w:t>Размер авансового платежа*</w:t>
            </w:r>
          </w:p>
          <w:bookmarkEnd w:id="22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260"/>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Гарантийный срок (в месяцах)</w:t>
            </w:r>
          </w:p>
          <w:bookmarkEnd w:id="22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26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требуемых характеристик, параметров и иных исходных данных</w:t>
            </w:r>
          </w:p>
          <w:bookmarkEnd w:id="22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262"/>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bookmarkEnd w:id="2262"/>
        </w:tc>
      </w:tr>
    </w:tbl>
    <w:bookmarkStart w:name="z4955" w:id="2263"/>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2263"/>
    <w:bookmarkStart w:name="z4956" w:id="2264"/>
    <w:p>
      <w:pPr>
        <w:spacing w:after="0"/>
        <w:ind w:left="0"/>
        <w:jc w:val="both"/>
      </w:pPr>
      <w:r>
        <w:rPr>
          <w:rFonts w:ascii="Times New Roman"/>
          <w:b w:val="false"/>
          <w:i w:val="false"/>
          <w:color w:val="000000"/>
          <w:sz w:val="28"/>
        </w:rPr>
        <w:t>
      Примечание.</w:t>
      </w:r>
    </w:p>
    <w:bookmarkEnd w:id="2264"/>
    <w:bookmarkStart w:name="z4957" w:id="2265"/>
    <w:p>
      <w:pPr>
        <w:spacing w:after="0"/>
        <w:ind w:left="0"/>
        <w:jc w:val="both"/>
      </w:pPr>
      <w:r>
        <w:rPr>
          <w:rFonts w:ascii="Times New Roman"/>
          <w:b w:val="false"/>
          <w:i w:val="false"/>
          <w:color w:val="000000"/>
          <w:sz w:val="28"/>
        </w:rPr>
        <w:t>
      1. Каждые требуемые характеристики, параметры, исходные данные и дополнительные условия указываются отдельной строкой.</w:t>
      </w:r>
    </w:p>
    <w:bookmarkEnd w:id="2265"/>
    <w:bookmarkStart w:name="z4958" w:id="2266"/>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2266"/>
    <w:bookmarkStart w:name="z4959" w:id="2267"/>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2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961" w:id="2268"/>
    <w:p>
      <w:pPr>
        <w:spacing w:after="0"/>
        <w:ind w:left="0"/>
        <w:jc w:val="left"/>
      </w:pPr>
      <w:r>
        <w:rPr>
          <w:rFonts w:ascii="Times New Roman"/>
          <w:b/>
          <w:i w:val="false"/>
          <w:color w:val="000000"/>
        </w:rPr>
        <w:t xml:space="preserve"> Техническая спецификация закупаемых услуг (заполняется заказчиком)</w:t>
      </w:r>
    </w:p>
    <w:bookmarkEnd w:id="2268"/>
    <w:bookmarkStart w:name="z4962" w:id="2269"/>
    <w:p>
      <w:pPr>
        <w:spacing w:after="0"/>
        <w:ind w:left="0"/>
        <w:jc w:val="both"/>
      </w:pPr>
      <w:r>
        <w:rPr>
          <w:rFonts w:ascii="Times New Roman"/>
          <w:b w:val="false"/>
          <w:i w:val="false"/>
          <w:color w:val="000000"/>
          <w:sz w:val="28"/>
        </w:rPr>
        <w:t>
      Наименование заказчика _____________________</w:t>
      </w:r>
    </w:p>
    <w:bookmarkEnd w:id="2269"/>
    <w:bookmarkStart w:name="z4963" w:id="2270"/>
    <w:p>
      <w:pPr>
        <w:spacing w:after="0"/>
        <w:ind w:left="0"/>
        <w:jc w:val="both"/>
      </w:pPr>
      <w:r>
        <w:rPr>
          <w:rFonts w:ascii="Times New Roman"/>
          <w:b w:val="false"/>
          <w:i w:val="false"/>
          <w:color w:val="000000"/>
          <w:sz w:val="28"/>
        </w:rPr>
        <w:t>
      № конкурса ________________________________</w:t>
      </w:r>
    </w:p>
    <w:bookmarkEnd w:id="2270"/>
    <w:bookmarkStart w:name="z4964" w:id="2271"/>
    <w:p>
      <w:pPr>
        <w:spacing w:after="0"/>
        <w:ind w:left="0"/>
        <w:jc w:val="both"/>
      </w:pPr>
      <w:r>
        <w:rPr>
          <w:rFonts w:ascii="Times New Roman"/>
          <w:b w:val="false"/>
          <w:i w:val="false"/>
          <w:color w:val="000000"/>
          <w:sz w:val="28"/>
        </w:rPr>
        <w:t>
      Наименование конкурса _____________________</w:t>
      </w:r>
    </w:p>
    <w:bookmarkEnd w:id="2271"/>
    <w:bookmarkStart w:name="z4965" w:id="2272"/>
    <w:p>
      <w:pPr>
        <w:spacing w:after="0"/>
        <w:ind w:left="0"/>
        <w:jc w:val="both"/>
      </w:pPr>
      <w:r>
        <w:rPr>
          <w:rFonts w:ascii="Times New Roman"/>
          <w:b w:val="false"/>
          <w:i w:val="false"/>
          <w:color w:val="000000"/>
          <w:sz w:val="28"/>
        </w:rPr>
        <w:t>
      № лота ____________________________________</w:t>
      </w:r>
    </w:p>
    <w:bookmarkEnd w:id="2272"/>
    <w:bookmarkStart w:name="z4966" w:id="2273"/>
    <w:p>
      <w:pPr>
        <w:spacing w:after="0"/>
        <w:ind w:left="0"/>
        <w:jc w:val="both"/>
      </w:pPr>
      <w:r>
        <w:rPr>
          <w:rFonts w:ascii="Times New Roman"/>
          <w:b w:val="false"/>
          <w:i w:val="false"/>
          <w:color w:val="000000"/>
          <w:sz w:val="28"/>
        </w:rPr>
        <w:t>
      Наименование лота __________________________</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2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кода Единого номенклатурного справочника товаров, работ, услуг*</w:t>
            </w:r>
          </w:p>
          <w:bookmarkEnd w:id="22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2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услуги*</w:t>
            </w:r>
          </w:p>
          <w:bookmarkEnd w:id="22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276"/>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2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27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(объем)*</w:t>
            </w:r>
          </w:p>
          <w:bookmarkEnd w:id="22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278"/>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без учета налога на добавленную стоимость *</w:t>
            </w:r>
          </w:p>
          <w:bookmarkEnd w:id="22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279"/>
          <w:p>
            <w:pPr>
              <w:spacing w:after="20"/>
              <w:ind w:left="20"/>
              <w:jc w:val="both"/>
            </w:pPr>
            <w:r>
              <w:rPr>
                <w:rFonts w:ascii="Times New Roman"/>
                <w:b w:val="false"/>
                <w:i w:val="false"/>
                <w:color w:val="000000"/>
                <w:sz w:val="20"/>
              </w:rPr>
              <w:t>
</w:t>
            </w:r>
            <w:r>
              <w:rPr>
                <w:rFonts w:ascii="Times New Roman"/>
                <w:b w:val="false"/>
                <w:i w:val="false"/>
                <w:color w:val="000000"/>
                <w:sz w:val="20"/>
              </w:rPr>
              <w:t>Общая сумма, выделенная для закупки, без учета налога на добавленную стоимость *</w:t>
            </w:r>
          </w:p>
          <w:bookmarkEnd w:id="22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280"/>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услуги*</w:t>
            </w:r>
          </w:p>
          <w:bookmarkEnd w:id="22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281"/>
          <w:p>
            <w:pPr>
              <w:spacing w:after="20"/>
              <w:ind w:left="20"/>
              <w:jc w:val="both"/>
            </w:pPr>
            <w:r>
              <w:rPr>
                <w:rFonts w:ascii="Times New Roman"/>
                <w:b w:val="false"/>
                <w:i w:val="false"/>
                <w:color w:val="000000"/>
                <w:sz w:val="20"/>
              </w:rPr>
              <w:t>
</w:t>
            </w:r>
            <w:r>
              <w:rPr>
                <w:rFonts w:ascii="Times New Roman"/>
                <w:b w:val="false"/>
                <w:i w:val="false"/>
                <w:color w:val="000000"/>
                <w:sz w:val="20"/>
              </w:rPr>
              <w:t>Место оказания услуг*</w:t>
            </w:r>
          </w:p>
          <w:bookmarkEnd w:id="22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282"/>
          <w:p>
            <w:pPr>
              <w:spacing w:after="20"/>
              <w:ind w:left="20"/>
              <w:jc w:val="both"/>
            </w:pPr>
            <w:r>
              <w:rPr>
                <w:rFonts w:ascii="Times New Roman"/>
                <w:b w:val="false"/>
                <w:i w:val="false"/>
                <w:color w:val="000000"/>
                <w:sz w:val="20"/>
              </w:rPr>
              <w:t>
</w:t>
            </w:r>
            <w:r>
              <w:rPr>
                <w:rFonts w:ascii="Times New Roman"/>
                <w:b w:val="false"/>
                <w:i w:val="false"/>
                <w:color w:val="000000"/>
                <w:sz w:val="20"/>
              </w:rPr>
              <w:t>Размер авансового платежа*</w:t>
            </w:r>
          </w:p>
          <w:bookmarkEnd w:id="22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283"/>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Гарантийный срок (в месяцах)</w:t>
            </w:r>
          </w:p>
          <w:bookmarkEnd w:id="22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28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требуемых характеристик, параметров и иных исходных данных:</w:t>
            </w:r>
          </w:p>
          <w:bookmarkEnd w:id="22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285"/>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bookmarkEnd w:id="2285"/>
        </w:tc>
      </w:tr>
    </w:tbl>
    <w:bookmarkStart w:name="z4991" w:id="2286"/>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2286"/>
    <w:bookmarkStart w:name="z4992" w:id="2287"/>
    <w:p>
      <w:pPr>
        <w:spacing w:after="0"/>
        <w:ind w:left="0"/>
        <w:jc w:val="both"/>
      </w:pPr>
      <w:r>
        <w:rPr>
          <w:rFonts w:ascii="Times New Roman"/>
          <w:b w:val="false"/>
          <w:i w:val="false"/>
          <w:color w:val="000000"/>
          <w:sz w:val="28"/>
        </w:rPr>
        <w:t>
      Примечание.</w:t>
      </w:r>
    </w:p>
    <w:bookmarkEnd w:id="2287"/>
    <w:bookmarkStart w:name="z4993" w:id="2288"/>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2288"/>
    <w:bookmarkStart w:name="z4994" w:id="2289"/>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2289"/>
    <w:bookmarkStart w:name="z4995" w:id="2290"/>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2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4997" w:id="2291"/>
    <w:p>
      <w:pPr>
        <w:spacing w:after="0"/>
        <w:ind w:left="0"/>
        <w:jc w:val="left"/>
      </w:pPr>
      <w:r>
        <w:rPr>
          <w:rFonts w:ascii="Times New Roman"/>
          <w:b/>
          <w:i w:val="false"/>
          <w:color w:val="000000"/>
        </w:rPr>
        <w:t xml:space="preserve"> Протокол рассмотрения замечаний к технической спецификации заказчика</w:t>
      </w:r>
    </w:p>
    <w:bookmarkEnd w:id="2291"/>
    <w:p>
      <w:pPr>
        <w:spacing w:after="0"/>
        <w:ind w:left="0"/>
        <w:jc w:val="both"/>
      </w:pPr>
      <w:bookmarkStart w:name="z4998" w:id="2292"/>
      <w:r>
        <w:rPr>
          <w:rFonts w:ascii="Times New Roman"/>
          <w:b w:val="false"/>
          <w:i w:val="false"/>
          <w:color w:val="000000"/>
          <w:sz w:val="28"/>
        </w:rPr>
        <w:t>
      Наименование заказчика _____________________</w:t>
      </w:r>
    </w:p>
    <w:bookmarkEnd w:id="2292"/>
    <w:p>
      <w:pPr>
        <w:spacing w:after="0"/>
        <w:ind w:left="0"/>
        <w:jc w:val="both"/>
      </w:pPr>
      <w:r>
        <w:rPr>
          <w:rFonts w:ascii="Times New Roman"/>
          <w:b w:val="false"/>
          <w:i w:val="false"/>
          <w:color w:val="000000"/>
          <w:sz w:val="28"/>
        </w:rPr>
        <w:t xml:space="preserve">       № конкурса ________________________________</w:t>
      </w:r>
    </w:p>
    <w:p>
      <w:pPr>
        <w:spacing w:after="0"/>
        <w:ind w:left="0"/>
        <w:jc w:val="both"/>
      </w:pPr>
      <w:r>
        <w:rPr>
          <w:rFonts w:ascii="Times New Roman"/>
          <w:b w:val="false"/>
          <w:i w:val="false"/>
          <w:color w:val="000000"/>
          <w:sz w:val="28"/>
        </w:rPr>
        <w:t xml:space="preserve">       Наименование конкурса _____________________</w:t>
      </w:r>
    </w:p>
    <w:p>
      <w:pPr>
        <w:spacing w:after="0"/>
        <w:ind w:left="0"/>
        <w:jc w:val="both"/>
      </w:pPr>
      <w:r>
        <w:rPr>
          <w:rFonts w:ascii="Times New Roman"/>
          <w:b w:val="false"/>
          <w:i w:val="false"/>
          <w:color w:val="000000"/>
          <w:sz w:val="28"/>
        </w:rPr>
        <w:t xml:space="preserve">       № лота ____________________________________</w:t>
      </w:r>
    </w:p>
    <w:p>
      <w:pPr>
        <w:spacing w:after="0"/>
        <w:ind w:left="0"/>
        <w:jc w:val="both"/>
      </w:pPr>
      <w:r>
        <w:rPr>
          <w:rFonts w:ascii="Times New Roman"/>
          <w:b w:val="false"/>
          <w:i w:val="false"/>
          <w:color w:val="000000"/>
          <w:sz w:val="28"/>
        </w:rPr>
        <w:t xml:space="preserve">       Наименование лота __________________________</w:t>
      </w:r>
    </w:p>
    <w:p>
      <w:pPr>
        <w:spacing w:after="0"/>
        <w:ind w:left="0"/>
        <w:jc w:val="both"/>
      </w:pPr>
      <w:r>
        <w:rPr>
          <w:rFonts w:ascii="Times New Roman"/>
          <w:b w:val="false"/>
          <w:i w:val="false"/>
          <w:color w:val="000000"/>
          <w:sz w:val="28"/>
        </w:rPr>
        <w:t xml:space="preserve">       Срок приема замечаний к технической спецификации, а также запросов о разъяснении технической спецификации с __ по _____</w:t>
      </w:r>
    </w:p>
    <w:p>
      <w:pPr>
        <w:spacing w:after="0"/>
        <w:ind w:left="0"/>
        <w:jc w:val="both"/>
      </w:pPr>
      <w:r>
        <w:rPr>
          <w:rFonts w:ascii="Times New Roman"/>
          <w:b w:val="false"/>
          <w:i w:val="false"/>
          <w:color w:val="000000"/>
          <w:sz w:val="28"/>
        </w:rPr>
        <w:t xml:space="preserve">       Замечание(я) к технической спецификации, а также запрос(ы) о разъяснении технической спецификации направлены следующим(и) потенциальным 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2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5" w:id="2294"/>
    <w:p>
      <w:pPr>
        <w:spacing w:after="0"/>
        <w:ind w:left="0"/>
        <w:jc w:val="both"/>
      </w:pPr>
      <w:r>
        <w:rPr>
          <w:rFonts w:ascii="Times New Roman"/>
          <w:b w:val="false"/>
          <w:i w:val="false"/>
          <w:color w:val="000000"/>
          <w:sz w:val="28"/>
        </w:rPr>
        <w:t>
      Конкурсные ценовые предложения на участие второго этапа конкурса с использованием рамочного соглашения принимаются не позднее двух рабочих дней с момента размещения данного протокола и технической спецификации на веб-портале государственных закупок</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295"/>
          <w:p>
            <w:pPr>
              <w:spacing w:after="20"/>
              <w:ind w:left="20"/>
              <w:jc w:val="both"/>
            </w:pPr>
            <w:r>
              <w:rPr>
                <w:rFonts w:ascii="Times New Roman"/>
                <w:b w:val="false"/>
                <w:i w:val="false"/>
                <w:color w:val="000000"/>
                <w:sz w:val="20"/>
              </w:rPr>
              <w:t>
</w:t>
            </w:r>
            <w:r>
              <w:rPr>
                <w:rFonts w:ascii="Times New Roman"/>
                <w:b w:val="false"/>
                <w:i w:val="false"/>
                <w:color w:val="000000"/>
                <w:sz w:val="20"/>
              </w:rPr>
              <w:t>Первый руководитель либо руководитель бюджетной программы либо лицо, исполняющее его обязанности</w:t>
            </w:r>
          </w:p>
          <w:bookmarkEnd w:id="2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bookmarkStart w:name="z5019" w:id="2296"/>
    <w:p>
      <w:pPr>
        <w:spacing w:after="0"/>
        <w:ind w:left="0"/>
        <w:jc w:val="both"/>
      </w:pPr>
      <w:r>
        <w:rPr>
          <w:rFonts w:ascii="Times New Roman"/>
          <w:b w:val="false"/>
          <w:i w:val="false"/>
          <w:color w:val="000000"/>
          <w:sz w:val="28"/>
        </w:rPr>
        <w:t>
      Расшифровка аббревиатур:</w:t>
      </w:r>
    </w:p>
    <w:bookmarkEnd w:id="2296"/>
    <w:bookmarkStart w:name="z5020" w:id="2297"/>
    <w:p>
      <w:pPr>
        <w:spacing w:after="0"/>
        <w:ind w:left="0"/>
        <w:jc w:val="both"/>
      </w:pPr>
      <w:r>
        <w:rPr>
          <w:rFonts w:ascii="Times New Roman"/>
          <w:b w:val="false"/>
          <w:i w:val="false"/>
          <w:color w:val="000000"/>
          <w:sz w:val="28"/>
        </w:rPr>
        <w:t>
      БИН – бизнес-идентификационный номер;</w:t>
      </w:r>
    </w:p>
    <w:bookmarkEnd w:id="2297"/>
    <w:bookmarkStart w:name="z5021" w:id="2298"/>
    <w:p>
      <w:pPr>
        <w:spacing w:after="0"/>
        <w:ind w:left="0"/>
        <w:jc w:val="both"/>
      </w:pPr>
      <w:r>
        <w:rPr>
          <w:rFonts w:ascii="Times New Roman"/>
          <w:b w:val="false"/>
          <w:i w:val="false"/>
          <w:color w:val="000000"/>
          <w:sz w:val="28"/>
        </w:rPr>
        <w:t>
      ИИН – индивидуальный идентификационный номер;</w:t>
      </w:r>
    </w:p>
    <w:bookmarkEnd w:id="2298"/>
    <w:bookmarkStart w:name="z5022" w:id="2299"/>
    <w:p>
      <w:pPr>
        <w:spacing w:after="0"/>
        <w:ind w:left="0"/>
        <w:jc w:val="both"/>
      </w:pPr>
      <w:r>
        <w:rPr>
          <w:rFonts w:ascii="Times New Roman"/>
          <w:b w:val="false"/>
          <w:i w:val="false"/>
          <w:color w:val="000000"/>
          <w:sz w:val="28"/>
        </w:rPr>
        <w:t>
      ИНН – идентификационный номер налогоплательщика;</w:t>
      </w:r>
    </w:p>
    <w:bookmarkEnd w:id="2299"/>
    <w:bookmarkStart w:name="z5023" w:id="2300"/>
    <w:p>
      <w:pPr>
        <w:spacing w:after="0"/>
        <w:ind w:left="0"/>
        <w:jc w:val="both"/>
      </w:pPr>
      <w:r>
        <w:rPr>
          <w:rFonts w:ascii="Times New Roman"/>
          <w:b w:val="false"/>
          <w:i w:val="false"/>
          <w:color w:val="000000"/>
          <w:sz w:val="28"/>
        </w:rPr>
        <w:t>
      УНП – учетный номер плательщика;</w:t>
      </w:r>
    </w:p>
    <w:bookmarkEnd w:id="2300"/>
    <w:bookmarkStart w:name="z5024" w:id="2301"/>
    <w:p>
      <w:pPr>
        <w:spacing w:after="0"/>
        <w:ind w:left="0"/>
        <w:jc w:val="both"/>
      </w:pPr>
      <w:r>
        <w:rPr>
          <w:rFonts w:ascii="Times New Roman"/>
          <w:b w:val="false"/>
          <w:i w:val="false"/>
          <w:color w:val="000000"/>
          <w:sz w:val="28"/>
        </w:rPr>
        <w:t>
      Ф.И.О. – фамилия, имя, отчество (при наличии).</w:t>
      </w:r>
    </w:p>
    <w:bookmarkEnd w:id="2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способом конкурса с использованием</w:t>
            </w:r>
            <w:r>
              <w:br/>
            </w:r>
            <w:r>
              <w:rPr>
                <w:rFonts w:ascii="Times New Roman"/>
                <w:b w:val="false"/>
                <w:i w:val="false"/>
                <w:color w:val="000000"/>
                <w:sz w:val="20"/>
              </w:rPr>
              <w:t>рамочного соглашения</w:t>
            </w:r>
          </w:p>
        </w:tc>
      </w:tr>
    </w:tbl>
    <w:bookmarkStart w:name="z5026" w:id="2302"/>
    <w:p>
      <w:pPr>
        <w:spacing w:after="0"/>
        <w:ind w:left="0"/>
        <w:jc w:val="left"/>
      </w:pPr>
      <w:r>
        <w:rPr>
          <w:rFonts w:ascii="Times New Roman"/>
          <w:b/>
          <w:i w:val="false"/>
          <w:color w:val="000000"/>
        </w:rPr>
        <w:t xml:space="preserve"> Конкурсное ценовое предложение потенциального поставщика (заполняется отдельно на каждый лот)</w:t>
      </w:r>
    </w:p>
    <w:bookmarkEnd w:id="2302"/>
    <w:p>
      <w:pPr>
        <w:spacing w:after="0"/>
        <w:ind w:left="0"/>
        <w:jc w:val="both"/>
      </w:pPr>
      <w:bookmarkStart w:name="z5027" w:id="2303"/>
      <w:r>
        <w:rPr>
          <w:rFonts w:ascii="Times New Roman"/>
          <w:b w:val="false"/>
          <w:i w:val="false"/>
          <w:color w:val="000000"/>
          <w:sz w:val="28"/>
        </w:rPr>
        <w:t>
      № конкурса _________________________________________________</w:t>
      </w:r>
    </w:p>
    <w:bookmarkEnd w:id="2303"/>
    <w:p>
      <w:pPr>
        <w:spacing w:after="0"/>
        <w:ind w:left="0"/>
        <w:jc w:val="both"/>
      </w:pPr>
      <w:r>
        <w:rPr>
          <w:rFonts w:ascii="Times New Roman"/>
          <w:b w:val="false"/>
          <w:i w:val="false"/>
          <w:color w:val="000000"/>
          <w:sz w:val="28"/>
        </w:rPr>
        <w:t xml:space="preserve">       Наименование конкурса 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w:t>
      </w:r>
    </w:p>
    <w:p>
      <w:pPr>
        <w:spacing w:after="0"/>
        <w:ind w:left="0"/>
        <w:jc w:val="both"/>
      </w:pPr>
      <w:r>
        <w:rPr>
          <w:rFonts w:ascii="Times New Roman"/>
          <w:b w:val="false"/>
          <w:i w:val="false"/>
          <w:color w:val="000000"/>
          <w:sz w:val="28"/>
        </w:rPr>
        <w:t xml:space="preserve">       Наименование поставщика ____________________________________</w:t>
      </w:r>
    </w:p>
    <w:p>
      <w:pPr>
        <w:spacing w:after="0"/>
        <w:ind w:left="0"/>
        <w:jc w:val="both"/>
      </w:pPr>
      <w:r>
        <w:rPr>
          <w:rFonts w:ascii="Times New Roman"/>
          <w:b w:val="false"/>
          <w:i w:val="false"/>
          <w:color w:val="000000"/>
          <w:sz w:val="28"/>
        </w:rPr>
        <w:t xml:space="preserve">       БИН/ИИН/ИНН/УНП ________________________________________</w:t>
      </w:r>
    </w:p>
    <w:p>
      <w:pPr>
        <w:spacing w:after="0"/>
        <w:ind w:left="0"/>
        <w:jc w:val="both"/>
      </w:pPr>
      <w:r>
        <w:rPr>
          <w:rFonts w:ascii="Times New Roman"/>
          <w:b w:val="false"/>
          <w:i w:val="false"/>
          <w:color w:val="000000"/>
          <w:sz w:val="28"/>
        </w:rPr>
        <w:t xml:space="preserve">       Банковские реквизиты поставщика _____________________________</w:t>
      </w:r>
    </w:p>
    <w:p>
      <w:pPr>
        <w:spacing w:after="0"/>
        <w:ind w:left="0"/>
        <w:jc w:val="both"/>
      </w:pPr>
      <w:r>
        <w:rPr>
          <w:rFonts w:ascii="Times New Roman"/>
          <w:b w:val="false"/>
          <w:i w:val="false"/>
          <w:color w:val="000000"/>
          <w:sz w:val="28"/>
        </w:rPr>
        <w:t xml:space="preserve">       Наименование валюты ценового предложения ___________________</w:t>
      </w:r>
    </w:p>
    <w:p>
      <w:pPr>
        <w:spacing w:after="0"/>
        <w:ind w:left="0"/>
        <w:jc w:val="both"/>
      </w:pPr>
      <w:r>
        <w:rPr>
          <w:rFonts w:ascii="Times New Roman"/>
          <w:b w:val="false"/>
          <w:i w:val="false"/>
          <w:color w:val="000000"/>
          <w:sz w:val="28"/>
        </w:rPr>
        <w:t xml:space="preserve">       Единица измерения __________________________________________</w:t>
      </w:r>
    </w:p>
    <w:p>
      <w:pPr>
        <w:spacing w:after="0"/>
        <w:ind w:left="0"/>
        <w:jc w:val="both"/>
      </w:pPr>
      <w:r>
        <w:rPr>
          <w:rFonts w:ascii="Times New Roman"/>
          <w:b w:val="false"/>
          <w:i w:val="false"/>
          <w:color w:val="000000"/>
          <w:sz w:val="28"/>
        </w:rPr>
        <w:t xml:space="preserve">       Цена за единицу с учетом всех расходов и скидок ________________</w:t>
      </w:r>
    </w:p>
    <w:p>
      <w:pPr>
        <w:spacing w:after="0"/>
        <w:ind w:left="0"/>
        <w:jc w:val="both"/>
      </w:pPr>
      <w:r>
        <w:rPr>
          <w:rFonts w:ascii="Times New Roman"/>
          <w:b w:val="false"/>
          <w:i w:val="false"/>
          <w:color w:val="000000"/>
          <w:sz w:val="28"/>
        </w:rPr>
        <w:t xml:space="preserve">       Количество (объем) __________________________________________</w:t>
      </w:r>
    </w:p>
    <w:p>
      <w:pPr>
        <w:spacing w:after="0"/>
        <w:ind w:left="0"/>
        <w:jc w:val="both"/>
      </w:pPr>
      <w:r>
        <w:rPr>
          <w:rFonts w:ascii="Times New Roman"/>
          <w:b w:val="false"/>
          <w:i w:val="false"/>
          <w:color w:val="000000"/>
          <w:sz w:val="28"/>
        </w:rPr>
        <w:t xml:space="preserve">       Условия поставки товара ИНКОТЕРМС 2010 ____________________</w:t>
      </w:r>
    </w:p>
    <w:p>
      <w:pPr>
        <w:spacing w:after="0"/>
        <w:ind w:left="0"/>
        <w:jc w:val="both"/>
      </w:pPr>
      <w:r>
        <w:rPr>
          <w:rFonts w:ascii="Times New Roman"/>
          <w:b w:val="false"/>
          <w:i w:val="false"/>
          <w:color w:val="000000"/>
          <w:sz w:val="28"/>
        </w:rPr>
        <w:t xml:space="preserve">       Общая цена (количество умножить на цену за единицу) ___________</w:t>
      </w:r>
    </w:p>
    <w:p>
      <w:pPr>
        <w:spacing w:after="0"/>
        <w:ind w:left="0"/>
        <w:jc w:val="both"/>
      </w:pPr>
      <w:r>
        <w:rPr>
          <w:rFonts w:ascii="Times New Roman"/>
          <w:b w:val="false"/>
          <w:i w:val="false"/>
          <w:color w:val="000000"/>
          <w:sz w:val="28"/>
        </w:rPr>
        <w:t xml:space="preserve">       Мы согласны с Вашими условиями платежа, оговоренными в конкурсной документации.</w:t>
      </w:r>
    </w:p>
    <w:bookmarkStart w:name="z5028" w:id="2304"/>
    <w:p>
      <w:pPr>
        <w:spacing w:after="0"/>
        <w:ind w:left="0"/>
        <w:jc w:val="both"/>
      </w:pPr>
      <w:r>
        <w:rPr>
          <w:rFonts w:ascii="Times New Roman"/>
          <w:b w:val="false"/>
          <w:i w:val="false"/>
          <w:color w:val="000000"/>
          <w:sz w:val="28"/>
        </w:rPr>
        <w:t>
      Расшифровка аббревиатур:</w:t>
      </w:r>
    </w:p>
    <w:bookmarkEnd w:id="2304"/>
    <w:bookmarkStart w:name="z5029" w:id="2305"/>
    <w:p>
      <w:pPr>
        <w:spacing w:after="0"/>
        <w:ind w:left="0"/>
        <w:jc w:val="both"/>
      </w:pPr>
      <w:r>
        <w:rPr>
          <w:rFonts w:ascii="Times New Roman"/>
          <w:b w:val="false"/>
          <w:i w:val="false"/>
          <w:color w:val="000000"/>
          <w:sz w:val="28"/>
        </w:rPr>
        <w:t>
      БИН – бизнес-идентификационный номер;</w:t>
      </w:r>
    </w:p>
    <w:bookmarkEnd w:id="2305"/>
    <w:bookmarkStart w:name="z5030" w:id="2306"/>
    <w:p>
      <w:pPr>
        <w:spacing w:after="0"/>
        <w:ind w:left="0"/>
        <w:jc w:val="both"/>
      </w:pPr>
      <w:r>
        <w:rPr>
          <w:rFonts w:ascii="Times New Roman"/>
          <w:b w:val="false"/>
          <w:i w:val="false"/>
          <w:color w:val="000000"/>
          <w:sz w:val="28"/>
        </w:rPr>
        <w:t>
      ИИН – индивидуальный идентификационный номер;</w:t>
      </w:r>
    </w:p>
    <w:bookmarkEnd w:id="2306"/>
    <w:bookmarkStart w:name="z5031" w:id="2307"/>
    <w:p>
      <w:pPr>
        <w:spacing w:after="0"/>
        <w:ind w:left="0"/>
        <w:jc w:val="both"/>
      </w:pPr>
      <w:r>
        <w:rPr>
          <w:rFonts w:ascii="Times New Roman"/>
          <w:b w:val="false"/>
          <w:i w:val="false"/>
          <w:color w:val="000000"/>
          <w:sz w:val="28"/>
        </w:rPr>
        <w:t>
      ИНН – идентификационный номер налогоплательщика;</w:t>
      </w:r>
    </w:p>
    <w:bookmarkEnd w:id="2307"/>
    <w:bookmarkStart w:name="z5032" w:id="2308"/>
    <w:p>
      <w:pPr>
        <w:spacing w:after="0"/>
        <w:ind w:left="0"/>
        <w:jc w:val="both"/>
      </w:pPr>
      <w:r>
        <w:rPr>
          <w:rFonts w:ascii="Times New Roman"/>
          <w:b w:val="false"/>
          <w:i w:val="false"/>
          <w:color w:val="000000"/>
          <w:sz w:val="28"/>
        </w:rPr>
        <w:t>
      УНП – учетный номер плательщика.</w:t>
      </w:r>
    </w:p>
    <w:bookmarkEnd w:id="2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конкурсной документации по</w:t>
            </w:r>
            <w:r>
              <w:br/>
            </w:r>
            <w:r>
              <w:rPr>
                <w:rFonts w:ascii="Times New Roman"/>
                <w:b w:val="false"/>
                <w:i w:val="false"/>
                <w:color w:val="000000"/>
                <w:sz w:val="20"/>
              </w:rPr>
              <w:t>государственным закупкам</w:t>
            </w:r>
            <w:r>
              <w:br/>
            </w:r>
            <w:r>
              <w:rPr>
                <w:rFonts w:ascii="Times New Roman"/>
                <w:b w:val="false"/>
                <w:i w:val="false"/>
                <w:color w:val="000000"/>
                <w:sz w:val="20"/>
              </w:rPr>
              <w:t>способом конкурса с</w:t>
            </w:r>
            <w:r>
              <w:br/>
            </w:r>
            <w:r>
              <w:rPr>
                <w:rFonts w:ascii="Times New Roman"/>
                <w:b w:val="false"/>
                <w:i w:val="false"/>
                <w:color w:val="000000"/>
                <w:sz w:val="20"/>
              </w:rPr>
              <w:t>использованием рамочного соглашения</w:t>
            </w:r>
          </w:p>
        </w:tc>
      </w:tr>
    </w:tbl>
    <w:bookmarkStart w:name="z5034" w:id="2309"/>
    <w:p>
      <w:pPr>
        <w:spacing w:after="0"/>
        <w:ind w:left="0"/>
        <w:jc w:val="left"/>
      </w:pPr>
      <w:r>
        <w:rPr>
          <w:rFonts w:ascii="Times New Roman"/>
          <w:b/>
          <w:i w:val="false"/>
          <w:color w:val="000000"/>
        </w:rPr>
        <w:t xml:space="preserve"> Протокол об итогах второго этапа конкурса с использованием рамочного соглашения (номер конкурса) при этом номер должен быть привязан к способу и номеру закупки (формируется на каждый лот в отдельности)</w:t>
      </w:r>
    </w:p>
    <w:bookmarkEnd w:id="2309"/>
    <w:p>
      <w:pPr>
        <w:spacing w:after="0"/>
        <w:ind w:left="0"/>
        <w:jc w:val="both"/>
      </w:pPr>
      <w:r>
        <w:rPr>
          <w:rFonts w:ascii="Times New Roman"/>
          <w:b w:val="false"/>
          <w:i w:val="false"/>
          <w:color w:val="ff0000"/>
          <w:sz w:val="28"/>
        </w:rPr>
        <w:t xml:space="preserve">
      Сноска. Приложение 14 – в редакции приказа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60" w:id="2310"/>
    <w:p>
      <w:pPr>
        <w:spacing w:after="0"/>
        <w:ind w:left="0"/>
        <w:jc w:val="both"/>
      </w:pPr>
      <w:r>
        <w:rPr>
          <w:rFonts w:ascii="Times New Roman"/>
          <w:b w:val="false"/>
          <w:i w:val="false"/>
          <w:color w:val="000000"/>
          <w:sz w:val="28"/>
        </w:rPr>
        <w:t>
      Дата и время</w:t>
      </w:r>
    </w:p>
    <w:bookmarkEnd w:id="2310"/>
    <w:bookmarkStart w:name="z6661" w:id="2311"/>
    <w:p>
      <w:pPr>
        <w:spacing w:after="0"/>
        <w:ind w:left="0"/>
        <w:jc w:val="both"/>
      </w:pPr>
      <w:r>
        <w:rPr>
          <w:rFonts w:ascii="Times New Roman"/>
          <w:b w:val="false"/>
          <w:i w:val="false"/>
          <w:color w:val="000000"/>
          <w:sz w:val="28"/>
        </w:rPr>
        <w:t>
      Заказчик ____________________________________________</w:t>
      </w:r>
    </w:p>
    <w:bookmarkEnd w:id="2311"/>
    <w:bookmarkStart w:name="z6662" w:id="2312"/>
    <w:p>
      <w:pPr>
        <w:spacing w:after="0"/>
        <w:ind w:left="0"/>
        <w:jc w:val="both"/>
      </w:pPr>
      <w:r>
        <w:rPr>
          <w:rFonts w:ascii="Times New Roman"/>
          <w:b w:val="false"/>
          <w:i w:val="false"/>
          <w:color w:val="000000"/>
          <w:sz w:val="28"/>
        </w:rPr>
        <w:t>
      № конкурса _________________________________________</w:t>
      </w:r>
    </w:p>
    <w:bookmarkEnd w:id="2312"/>
    <w:bookmarkStart w:name="z6663" w:id="2313"/>
    <w:p>
      <w:pPr>
        <w:spacing w:after="0"/>
        <w:ind w:left="0"/>
        <w:jc w:val="both"/>
      </w:pPr>
      <w:r>
        <w:rPr>
          <w:rFonts w:ascii="Times New Roman"/>
          <w:b w:val="false"/>
          <w:i w:val="false"/>
          <w:color w:val="000000"/>
          <w:sz w:val="28"/>
        </w:rPr>
        <w:t>
      Название конкурса ___________________________________</w:t>
      </w:r>
    </w:p>
    <w:bookmarkEnd w:id="2313"/>
    <w:bookmarkStart w:name="z6664" w:id="2314"/>
    <w:p>
      <w:pPr>
        <w:spacing w:after="0"/>
        <w:ind w:left="0"/>
        <w:jc w:val="both"/>
      </w:pPr>
      <w:r>
        <w:rPr>
          <w:rFonts w:ascii="Times New Roman"/>
          <w:b w:val="false"/>
          <w:i w:val="false"/>
          <w:color w:val="000000"/>
          <w:sz w:val="28"/>
        </w:rPr>
        <w:t>
      Адрес заказчика ______________________________________</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2315"/>
          <w:p>
            <w:pPr>
              <w:spacing w:after="20"/>
              <w:ind w:left="20"/>
              <w:jc w:val="both"/>
            </w:pPr>
            <w:r>
              <w:rPr>
                <w:rFonts w:ascii="Times New Roman"/>
                <w:b w:val="false"/>
                <w:i w:val="false"/>
                <w:color w:val="000000"/>
                <w:sz w:val="20"/>
              </w:rPr>
              <w:t>
</w:t>
            </w:r>
            <w:r>
              <w:rPr>
                <w:rFonts w:ascii="Times New Roman"/>
                <w:b w:val="false"/>
                <w:i w:val="false"/>
                <w:color w:val="000000"/>
                <w:sz w:val="20"/>
              </w:rPr>
              <w:t>Лот № _____</w:t>
            </w:r>
          </w:p>
          <w:bookmarkEnd w:id="231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23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лота</w:t>
            </w:r>
          </w:p>
          <w:bookmarkEnd w:id="2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23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2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2318"/>
          <w:p>
            <w:pPr>
              <w:spacing w:after="20"/>
              <w:ind w:left="20"/>
              <w:jc w:val="both"/>
            </w:pPr>
            <w:r>
              <w:rPr>
                <w:rFonts w:ascii="Times New Roman"/>
                <w:b w:val="false"/>
                <w:i w:val="false"/>
                <w:color w:val="000000"/>
                <w:sz w:val="20"/>
              </w:rPr>
              <w:t>
</w:t>
            </w:r>
            <w:r>
              <w:rPr>
                <w:rFonts w:ascii="Times New Roman"/>
                <w:b w:val="false"/>
                <w:i w:val="false"/>
                <w:color w:val="000000"/>
                <w:sz w:val="20"/>
              </w:rPr>
              <w:t>Адрес заказчика</w:t>
            </w:r>
          </w:p>
          <w:bookmarkEnd w:id="2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2319"/>
          <w:p>
            <w:pPr>
              <w:spacing w:after="20"/>
              <w:ind w:left="20"/>
              <w:jc w:val="both"/>
            </w:pPr>
            <w:r>
              <w:rPr>
                <w:rFonts w:ascii="Times New Roman"/>
                <w:b w:val="false"/>
                <w:i w:val="false"/>
                <w:color w:val="000000"/>
                <w:sz w:val="20"/>
              </w:rPr>
              <w:t>
</w:t>
            </w:r>
            <w:r>
              <w:rPr>
                <w:rFonts w:ascii="Times New Roman"/>
                <w:b w:val="false"/>
                <w:i w:val="false"/>
                <w:color w:val="000000"/>
                <w:sz w:val="20"/>
              </w:rPr>
              <w:t>Запланированная цена за единицу, тенге</w:t>
            </w:r>
          </w:p>
          <w:bookmarkEnd w:id="2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2320"/>
          <w:p>
            <w:pPr>
              <w:spacing w:after="20"/>
              <w:ind w:left="20"/>
              <w:jc w:val="both"/>
            </w:pPr>
            <w:r>
              <w:rPr>
                <w:rFonts w:ascii="Times New Roman"/>
                <w:b w:val="false"/>
                <w:i w:val="false"/>
                <w:color w:val="000000"/>
                <w:sz w:val="20"/>
              </w:rPr>
              <w:t>
</w:t>
            </w:r>
            <w:r>
              <w:rPr>
                <w:rFonts w:ascii="Times New Roman"/>
                <w:b w:val="false"/>
                <w:i w:val="false"/>
                <w:color w:val="000000"/>
                <w:sz w:val="20"/>
              </w:rPr>
              <w:t>Запланированная сумма, тенге</w:t>
            </w:r>
          </w:p>
          <w:bookmarkEnd w:id="2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2321"/>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232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8" w:id="2323"/>
    <w:p>
      <w:pPr>
        <w:spacing w:after="0"/>
        <w:ind w:left="0"/>
        <w:jc w:val="both"/>
      </w:pPr>
      <w:r>
        <w:rPr>
          <w:rFonts w:ascii="Times New Roman"/>
          <w:b w:val="false"/>
          <w:i w:val="false"/>
          <w:color w:val="000000"/>
          <w:sz w:val="28"/>
        </w:rPr>
        <w:t>
      Ценовые предложения потенциальных поставщиков, автоматически отклоненные веб-порталом (количество заявок):</w:t>
      </w:r>
    </w:p>
    <w:bookmarkEnd w:id="2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23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рамочного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9" w:id="2325"/>
    <w:p>
      <w:pPr>
        <w:spacing w:after="0"/>
        <w:ind w:left="0"/>
        <w:jc w:val="both"/>
      </w:pPr>
      <w:r>
        <w:rPr>
          <w:rFonts w:ascii="Times New Roman"/>
          <w:b w:val="false"/>
          <w:i w:val="false"/>
          <w:color w:val="000000"/>
          <w:sz w:val="28"/>
        </w:rPr>
        <w:t>
      Участниками рамочного соглашения представлены следующие ценовые предложения (количество заявок):</w:t>
      </w:r>
    </w:p>
    <w:bookmarkEnd w:id="2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23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рамочного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4" w:id="2327"/>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327"/>
    <w:bookmarkStart w:name="z6715" w:id="2328"/>
    <w:p>
      <w:pPr>
        <w:spacing w:after="0"/>
        <w:ind w:left="0"/>
        <w:jc w:val="both"/>
      </w:pPr>
      <w:r>
        <w:rPr>
          <w:rFonts w:ascii="Times New Roman"/>
          <w:b w:val="false"/>
          <w:i w:val="false"/>
          <w:color w:val="000000"/>
          <w:sz w:val="28"/>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328"/>
    <w:bookmarkStart w:name="z6716" w:id="2329"/>
    <w:p>
      <w:pPr>
        <w:spacing w:after="0"/>
        <w:ind w:left="0"/>
        <w:jc w:val="both"/>
      </w:pPr>
      <w:r>
        <w:rPr>
          <w:rFonts w:ascii="Times New Roman"/>
          <w:b w:val="false"/>
          <w:i w:val="false"/>
          <w:color w:val="000000"/>
          <w:sz w:val="28"/>
        </w:rPr>
        <w:t>
      Либо:</w:t>
      </w:r>
    </w:p>
    <w:bookmarkEnd w:id="2329"/>
    <w:bookmarkStart w:name="z6717" w:id="2330"/>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330"/>
    <w:bookmarkStart w:name="z6718" w:id="2331"/>
    <w:p>
      <w:pPr>
        <w:spacing w:after="0"/>
        <w:ind w:left="0"/>
        <w:jc w:val="both"/>
      </w:pPr>
      <w:r>
        <w:rPr>
          <w:rFonts w:ascii="Times New Roman"/>
          <w:b w:val="false"/>
          <w:i w:val="false"/>
          <w:color w:val="000000"/>
          <w:sz w:val="28"/>
        </w:rPr>
        <w:t>
      Примечание: *Одно из следующих значений: "отсутствием представленных ценовых предложений".</w:t>
      </w:r>
    </w:p>
    <w:bookmarkEnd w:id="2331"/>
    <w:bookmarkStart w:name="z6719" w:id="2332"/>
    <w:p>
      <w:pPr>
        <w:spacing w:after="0"/>
        <w:ind w:left="0"/>
        <w:jc w:val="both"/>
      </w:pPr>
      <w:r>
        <w:rPr>
          <w:rFonts w:ascii="Times New Roman"/>
          <w:b w:val="false"/>
          <w:i w:val="false"/>
          <w:color w:val="000000"/>
          <w:sz w:val="28"/>
        </w:rPr>
        <w:t>
      Либо:</w:t>
      </w:r>
    </w:p>
    <w:bookmarkEnd w:id="2332"/>
    <w:bookmarkStart w:name="z6720" w:id="2333"/>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w:t>
      </w:r>
    </w:p>
    <w:bookmarkEnd w:id="2333"/>
    <w:bookmarkStart w:name="z6721" w:id="2334"/>
    <w:p>
      <w:pPr>
        <w:spacing w:after="0"/>
        <w:ind w:left="0"/>
        <w:jc w:val="both"/>
      </w:pPr>
      <w:r>
        <w:rPr>
          <w:rFonts w:ascii="Times New Roman"/>
          <w:b w:val="false"/>
          <w:i w:val="false"/>
          <w:color w:val="000000"/>
          <w:sz w:val="28"/>
        </w:rPr>
        <w:t>
      Орган, принявший решение об отмене: {____________________________}.</w:t>
      </w:r>
    </w:p>
    <w:bookmarkEnd w:id="2334"/>
    <w:bookmarkStart w:name="z6722" w:id="2335"/>
    <w:p>
      <w:pPr>
        <w:spacing w:after="0"/>
        <w:ind w:left="0"/>
        <w:jc w:val="both"/>
      </w:pPr>
      <w:r>
        <w:rPr>
          <w:rFonts w:ascii="Times New Roman"/>
          <w:b w:val="false"/>
          <w:i w:val="false"/>
          <w:color w:val="000000"/>
          <w:sz w:val="28"/>
        </w:rPr>
        <w:t>
      Либо:</w:t>
      </w:r>
    </w:p>
    <w:bookmarkEnd w:id="2335"/>
    <w:bookmarkStart w:name="z6723" w:id="2336"/>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w:t>
      </w:r>
      <w:r>
        <w:rPr>
          <w:rFonts w:ascii="Times New Roman"/>
          <w:b w:val="false"/>
          <w:i w:val="false"/>
          <w:color w:val="000000"/>
          <w:sz w:val="28"/>
        </w:rPr>
        <w:t>пункта 13</w:t>
      </w:r>
      <w:r>
        <w:rPr>
          <w:rFonts w:ascii="Times New Roman"/>
          <w:b w:val="false"/>
          <w:i w:val="false"/>
          <w:color w:val="000000"/>
          <w:sz w:val="28"/>
        </w:rPr>
        <w:t xml:space="preserve"> статьи 5 Закона Республики Казахстан "О государственных закупках".</w:t>
      </w:r>
    </w:p>
    <w:bookmarkEnd w:id="2336"/>
    <w:bookmarkStart w:name="z6724" w:id="2337"/>
    <w:p>
      <w:pPr>
        <w:spacing w:after="0"/>
        <w:ind w:left="0"/>
        <w:jc w:val="both"/>
      </w:pPr>
      <w:r>
        <w:rPr>
          <w:rFonts w:ascii="Times New Roman"/>
          <w:b w:val="false"/>
          <w:i w:val="false"/>
          <w:color w:val="000000"/>
          <w:sz w:val="28"/>
        </w:rPr>
        <w:t>
      Расшифровка аббревиатур:</w:t>
      </w:r>
    </w:p>
    <w:bookmarkEnd w:id="2337"/>
    <w:bookmarkStart w:name="z6725" w:id="2338"/>
    <w:p>
      <w:pPr>
        <w:spacing w:after="0"/>
        <w:ind w:left="0"/>
        <w:jc w:val="both"/>
      </w:pPr>
      <w:r>
        <w:rPr>
          <w:rFonts w:ascii="Times New Roman"/>
          <w:b w:val="false"/>
          <w:i w:val="false"/>
          <w:color w:val="000000"/>
          <w:sz w:val="28"/>
        </w:rPr>
        <w:t>
      БИН – бизнес-идентификационный номер;</w:t>
      </w:r>
    </w:p>
    <w:bookmarkEnd w:id="2338"/>
    <w:bookmarkStart w:name="z6726" w:id="2339"/>
    <w:p>
      <w:pPr>
        <w:spacing w:after="0"/>
        <w:ind w:left="0"/>
        <w:jc w:val="both"/>
      </w:pPr>
      <w:r>
        <w:rPr>
          <w:rFonts w:ascii="Times New Roman"/>
          <w:b w:val="false"/>
          <w:i w:val="false"/>
          <w:color w:val="000000"/>
          <w:sz w:val="28"/>
        </w:rPr>
        <w:t>
      ИИН – индивидуальный идентификационный номер;</w:t>
      </w:r>
    </w:p>
    <w:bookmarkEnd w:id="2339"/>
    <w:bookmarkStart w:name="z6727" w:id="2340"/>
    <w:p>
      <w:pPr>
        <w:spacing w:after="0"/>
        <w:ind w:left="0"/>
        <w:jc w:val="both"/>
      </w:pPr>
      <w:r>
        <w:rPr>
          <w:rFonts w:ascii="Times New Roman"/>
          <w:b w:val="false"/>
          <w:i w:val="false"/>
          <w:color w:val="000000"/>
          <w:sz w:val="28"/>
        </w:rPr>
        <w:t>
      ИНН – идентификационный номер налогоплательщика;</w:t>
      </w:r>
    </w:p>
    <w:bookmarkEnd w:id="2340"/>
    <w:bookmarkStart w:name="z6728" w:id="2341"/>
    <w:p>
      <w:pPr>
        <w:spacing w:after="0"/>
        <w:ind w:left="0"/>
        <w:jc w:val="both"/>
      </w:pPr>
      <w:r>
        <w:rPr>
          <w:rFonts w:ascii="Times New Roman"/>
          <w:b w:val="false"/>
          <w:i w:val="false"/>
          <w:color w:val="000000"/>
          <w:sz w:val="28"/>
        </w:rPr>
        <w:t>
      УНП – учетный номер плательщика.</w:t>
      </w:r>
    </w:p>
    <w:bookmarkEnd w:id="2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15 с изменениями, внесенными приказами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bookmarkStart w:name="z2588" w:id="2342"/>
      <w:r>
        <w:rPr>
          <w:rFonts w:ascii="Times New Roman"/>
          <w:b w:val="false"/>
          <w:i w:val="false"/>
          <w:color w:val="000000"/>
          <w:sz w:val="28"/>
        </w:rPr>
        <w:t>
      ___________________________________________________________________</w:t>
      </w:r>
    </w:p>
    <w:bookmarkEnd w:id="2342"/>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лица, утвердившего аукционную документацию)</w:t>
      </w:r>
    </w:p>
    <w:p>
      <w:pPr>
        <w:spacing w:after="0"/>
        <w:ind w:left="0"/>
        <w:jc w:val="both"/>
      </w:pPr>
      <w:r>
        <w:rPr>
          <w:rFonts w:ascii="Times New Roman"/>
          <w:b w:val="false"/>
          <w:i w:val="false"/>
          <w:color w:val="000000"/>
          <w:sz w:val="28"/>
        </w:rPr>
        <w:t>Решение № _____ Дата _________</w:t>
      </w:r>
    </w:p>
    <w:bookmarkStart w:name="z2589" w:id="2343"/>
    <w:p>
      <w:pPr>
        <w:spacing w:after="0"/>
        <w:ind w:left="0"/>
        <w:jc w:val="left"/>
      </w:pPr>
      <w:r>
        <w:rPr>
          <w:rFonts w:ascii="Times New Roman"/>
          <w:b/>
          <w:i w:val="false"/>
          <w:color w:val="000000"/>
        </w:rPr>
        <w:t xml:space="preserve"> АУКЦИОННАЯ ДОКУМЕНТАЦИЯ</w:t>
      </w:r>
    </w:p>
    <w:bookmarkEnd w:id="2343"/>
    <w:p>
      <w:pPr>
        <w:spacing w:after="0"/>
        <w:ind w:left="0"/>
        <w:jc w:val="both"/>
      </w:pPr>
      <w:bookmarkStart w:name="z2590" w:id="2344"/>
      <w:r>
        <w:rPr>
          <w:rFonts w:ascii="Times New Roman"/>
          <w:b w:val="false"/>
          <w:i w:val="false"/>
          <w:color w:val="000000"/>
          <w:sz w:val="28"/>
        </w:rPr>
        <w:t>
      ________________________________________________________________</w:t>
      </w:r>
    </w:p>
    <w:bookmarkEnd w:id="2344"/>
    <w:p>
      <w:pPr>
        <w:spacing w:after="0"/>
        <w:ind w:left="0"/>
        <w:jc w:val="both"/>
      </w:pPr>
      <w:r>
        <w:rPr>
          <w:rFonts w:ascii="Times New Roman"/>
          <w:b w:val="false"/>
          <w:i w:val="false"/>
          <w:color w:val="000000"/>
          <w:sz w:val="28"/>
        </w:rPr>
        <w:t xml:space="preserve"> (наименование аукциона)</w:t>
      </w:r>
    </w:p>
    <w:p>
      <w:pPr>
        <w:spacing w:after="0"/>
        <w:ind w:left="0"/>
        <w:jc w:val="both"/>
      </w:pPr>
      <w:r>
        <w:rPr>
          <w:rFonts w:ascii="Times New Roman"/>
          <w:b w:val="false"/>
          <w:i w:val="false"/>
          <w:color w:val="000000"/>
          <w:sz w:val="28"/>
        </w:rPr>
        <w:t>Заказчик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 в одном</w:t>
      </w:r>
    </w:p>
    <w:p>
      <w:pPr>
        <w:spacing w:after="0"/>
        <w:ind w:left="0"/>
        <w:jc w:val="both"/>
      </w:pPr>
      <w:r>
        <w:rPr>
          <w:rFonts w:ascii="Times New Roman"/>
          <w:b w:val="false"/>
          <w:i w:val="false"/>
          <w:color w:val="000000"/>
          <w:sz w:val="28"/>
        </w:rPr>
        <w:t>лице с заказчиком)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Ф.И.О., ИИН, должность, телефон, e-mail)</w:t>
      </w:r>
    </w:p>
    <w:p>
      <w:pPr>
        <w:spacing w:after="0"/>
        <w:ind w:left="0"/>
        <w:jc w:val="both"/>
      </w:pPr>
      <w:r>
        <w:rPr>
          <w:rFonts w:ascii="Times New Roman"/>
          <w:b w:val="false"/>
          <w:i w:val="false"/>
          <w:color w:val="000000"/>
          <w:sz w:val="28"/>
        </w:rPr>
        <w:t>Организатор (единый организатор) 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Ф. И. О., ИИН, должность, телефон, e-mail)</w:t>
      </w:r>
    </w:p>
    <w:p>
      <w:pPr>
        <w:spacing w:after="0"/>
        <w:ind w:left="0"/>
        <w:jc w:val="both"/>
      </w:pPr>
      <w:r>
        <w:rPr>
          <w:rFonts w:ascii="Times New Roman"/>
          <w:b w:val="false"/>
          <w:i w:val="false"/>
          <w:color w:val="000000"/>
          <w:sz w:val="28"/>
        </w:rPr>
        <w:t>Секретарь аукционной комиссии _____________________________________</w:t>
      </w:r>
    </w:p>
    <w:p>
      <w:pPr>
        <w:spacing w:after="0"/>
        <w:ind w:left="0"/>
        <w:jc w:val="both"/>
      </w:pPr>
      <w:r>
        <w:rPr>
          <w:rFonts w:ascii="Times New Roman"/>
          <w:b w:val="false"/>
          <w:i w:val="false"/>
          <w:color w:val="000000"/>
          <w:sz w:val="28"/>
        </w:rPr>
        <w:t xml:space="preserve"> (указывается Ф. И. О., должность, телефон, e-mail)</w:t>
      </w:r>
    </w:p>
    <w:bookmarkStart w:name="z2591" w:id="2345"/>
    <w:p>
      <w:pPr>
        <w:spacing w:after="0"/>
        <w:ind w:left="0"/>
        <w:jc w:val="both"/>
      </w:pPr>
      <w:r>
        <w:rPr>
          <w:rFonts w:ascii="Times New Roman"/>
          <w:b w:val="false"/>
          <w:i w:val="false"/>
          <w:color w:val="000000"/>
          <w:sz w:val="28"/>
        </w:rPr>
        <w:t>
      1. Общие положения</w:t>
      </w:r>
    </w:p>
    <w:bookmarkEnd w:id="2345"/>
    <w:bookmarkStart w:name="z2592" w:id="2346"/>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p>
    <w:bookmarkEnd w:id="2346"/>
    <w:bookmarkStart w:name="z2593" w:id="2347"/>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2347"/>
    <w:bookmarkStart w:name="z6729" w:id="2348"/>
    <w:p>
      <w:pPr>
        <w:spacing w:after="0"/>
        <w:ind w:left="0"/>
        <w:jc w:val="both"/>
      </w:pPr>
      <w:r>
        <w:rPr>
          <w:rFonts w:ascii="Times New Roman"/>
          <w:b w:val="false"/>
          <w:i w:val="false"/>
          <w:color w:val="000000"/>
          <w:sz w:val="28"/>
        </w:rPr>
        <w:t>
      1) условия поставки товара согласно годовому плану государственных закупок по форме согласно приложению 1 к настоящей АД;</w:t>
      </w:r>
    </w:p>
    <w:bookmarkEnd w:id="2348"/>
    <w:bookmarkStart w:name="z6730" w:id="2349"/>
    <w:p>
      <w:pPr>
        <w:spacing w:after="0"/>
        <w:ind w:left="0"/>
        <w:jc w:val="both"/>
      </w:pPr>
      <w:r>
        <w:rPr>
          <w:rFonts w:ascii="Times New Roman"/>
          <w:b w:val="false"/>
          <w:i w:val="false"/>
          <w:color w:val="000000"/>
          <w:sz w:val="28"/>
        </w:rPr>
        <w:t>
      2) соглашение об участии в аукционе, согласно приложению 2 к настоящей АД;</w:t>
      </w:r>
    </w:p>
    <w:bookmarkEnd w:id="2349"/>
    <w:bookmarkStart w:name="z6731" w:id="2350"/>
    <w:p>
      <w:pPr>
        <w:spacing w:after="0"/>
        <w:ind w:left="0"/>
        <w:jc w:val="both"/>
      </w:pPr>
      <w:r>
        <w:rPr>
          <w:rFonts w:ascii="Times New Roman"/>
          <w:b w:val="false"/>
          <w:i w:val="false"/>
          <w:color w:val="000000"/>
          <w:sz w:val="28"/>
        </w:rPr>
        <w:t>
      3) форму стартовой цены потенциального поставщика согласно приложению 3 к настоящей АД;</w:t>
      </w:r>
    </w:p>
    <w:bookmarkEnd w:id="2350"/>
    <w:bookmarkStart w:name="z6732" w:id="2351"/>
    <w:p>
      <w:pPr>
        <w:spacing w:after="0"/>
        <w:ind w:left="0"/>
        <w:jc w:val="both"/>
      </w:pPr>
      <w:r>
        <w:rPr>
          <w:rFonts w:ascii="Times New Roman"/>
          <w:b w:val="false"/>
          <w:i w:val="false"/>
          <w:color w:val="000000"/>
          <w:sz w:val="28"/>
        </w:rPr>
        <w:t>
      4) информацию о бенефициарном владении, согласно приложению 3-1 к настоящей АД;</w:t>
      </w:r>
    </w:p>
    <w:bookmarkEnd w:id="2351"/>
    <w:bookmarkStart w:name="z6733" w:id="2352"/>
    <w:p>
      <w:pPr>
        <w:spacing w:after="0"/>
        <w:ind w:left="0"/>
        <w:jc w:val="both"/>
      </w:pPr>
      <w:r>
        <w:rPr>
          <w:rFonts w:ascii="Times New Roman"/>
          <w:b w:val="false"/>
          <w:i w:val="false"/>
          <w:color w:val="000000"/>
          <w:sz w:val="28"/>
        </w:rPr>
        <w:t>
      5) форму квалификационных требований согласно приложению 4 к настоящей АД;</w:t>
      </w:r>
    </w:p>
    <w:bookmarkEnd w:id="2352"/>
    <w:bookmarkStart w:name="z6734" w:id="2353"/>
    <w:p>
      <w:pPr>
        <w:spacing w:after="0"/>
        <w:ind w:left="0"/>
        <w:jc w:val="both"/>
      </w:pPr>
      <w:r>
        <w:rPr>
          <w:rFonts w:ascii="Times New Roman"/>
          <w:b w:val="false"/>
          <w:i w:val="false"/>
          <w:color w:val="000000"/>
          <w:sz w:val="28"/>
        </w:rPr>
        <w:t>
      6) форму сведения о квалификации потенциального поставщика для поставки товаров согласно приложению 5 к настоящей АД;</w:t>
      </w:r>
    </w:p>
    <w:bookmarkEnd w:id="2353"/>
    <w:bookmarkStart w:name="z6735" w:id="2354"/>
    <w:p>
      <w:pPr>
        <w:spacing w:after="0"/>
        <w:ind w:left="0"/>
        <w:jc w:val="both"/>
      </w:pPr>
      <w:r>
        <w:rPr>
          <w:rFonts w:ascii="Times New Roman"/>
          <w:b w:val="false"/>
          <w:i w:val="false"/>
          <w:color w:val="000000"/>
          <w:sz w:val="28"/>
        </w:rPr>
        <w:t>
      7)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приложению 6 к настоящей АД;</w:t>
      </w:r>
    </w:p>
    <w:bookmarkEnd w:id="2354"/>
    <w:bookmarkStart w:name="z6736" w:id="2355"/>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2355"/>
    <w:bookmarkStart w:name="z6737" w:id="2356"/>
    <w:p>
      <w:pPr>
        <w:spacing w:after="0"/>
        <w:ind w:left="0"/>
        <w:jc w:val="both"/>
      </w:pPr>
      <w:r>
        <w:rPr>
          <w:rFonts w:ascii="Times New Roman"/>
          <w:b w:val="false"/>
          <w:i w:val="false"/>
          <w:color w:val="000000"/>
          <w:sz w:val="28"/>
        </w:rPr>
        <w:t>
      8) форму технической спецификации закупаемых товаров, представляемую потенциальным поставщиком на каждый лот в отдельности согласно приложению 7 к настоящей КД;</w:t>
      </w:r>
    </w:p>
    <w:bookmarkEnd w:id="2356"/>
    <w:bookmarkStart w:name="z6738" w:id="2357"/>
    <w:p>
      <w:pPr>
        <w:spacing w:after="0"/>
        <w:ind w:left="0"/>
        <w:jc w:val="both"/>
      </w:pPr>
      <w:r>
        <w:rPr>
          <w:rFonts w:ascii="Times New Roman"/>
          <w:b w:val="false"/>
          <w:i w:val="false"/>
          <w:color w:val="000000"/>
          <w:sz w:val="28"/>
        </w:rPr>
        <w:t>
      9) форму банковской гарантии для внесения обеспечения заявки на участие в аукционе согласно приложению 8 к настоящей КД.</w:t>
      </w:r>
    </w:p>
    <w:bookmarkEnd w:id="2357"/>
    <w:bookmarkStart w:name="z2594" w:id="2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выделенная для данного аукциона, составляет __ тенге.</w:t>
      </w:r>
    </w:p>
    <w:bookmarkEnd w:id="2358"/>
    <w:bookmarkStart w:name="z2604" w:id="2359"/>
    <w:p>
      <w:pPr>
        <w:spacing w:after="0"/>
        <w:ind w:left="0"/>
        <w:jc w:val="both"/>
      </w:pPr>
      <w:r>
        <w:rPr>
          <w:rFonts w:ascii="Times New Roman"/>
          <w:b w:val="false"/>
          <w:i w:val="false"/>
          <w:color w:val="000000"/>
          <w:sz w:val="28"/>
        </w:rPr>
        <w:t xml:space="preserve">
      4.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в одной из ниже перечисленных форм: </w:t>
      </w:r>
    </w:p>
    <w:bookmarkEnd w:id="2359"/>
    <w:bookmarkStart w:name="z2605" w:id="2360"/>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2360"/>
    <w:bookmarkStart w:name="z2606" w:id="2361"/>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АД.</w:t>
      </w:r>
    </w:p>
    <w:bookmarkEnd w:id="2361"/>
    <w:bookmarkStart w:name="z2607" w:id="2362"/>
    <w:p>
      <w:pPr>
        <w:spacing w:after="0"/>
        <w:ind w:left="0"/>
        <w:jc w:val="both"/>
      </w:pPr>
      <w:r>
        <w:rPr>
          <w:rFonts w:ascii="Times New Roman"/>
          <w:b w:val="false"/>
          <w:i w:val="false"/>
          <w:color w:val="000000"/>
          <w:sz w:val="28"/>
        </w:rPr>
        <w:t>
      5. Срок действия обеспечения заявки на участие в аукционе не может быть менее срока действия самой заявки на участие в аукционе.</w:t>
      </w:r>
    </w:p>
    <w:bookmarkEnd w:id="2362"/>
    <w:bookmarkStart w:name="z2608" w:id="2363"/>
    <w:p>
      <w:pPr>
        <w:spacing w:after="0"/>
        <w:ind w:left="0"/>
        <w:jc w:val="both"/>
      </w:pPr>
      <w:r>
        <w:rPr>
          <w:rFonts w:ascii="Times New Roman"/>
          <w:b w:val="false"/>
          <w:i w:val="false"/>
          <w:color w:val="000000"/>
          <w:sz w:val="28"/>
        </w:rPr>
        <w:t>
      2. Предварительное обсуждение проекта аукционной документации, разъяснение положений аукционной документации организатором или заказчиком</w:t>
      </w:r>
    </w:p>
    <w:bookmarkEnd w:id="2363"/>
    <w:bookmarkStart w:name="z2609" w:id="2364"/>
    <w:p>
      <w:pPr>
        <w:spacing w:after="0"/>
        <w:ind w:left="0"/>
        <w:jc w:val="both"/>
      </w:pPr>
      <w:r>
        <w:rPr>
          <w:rFonts w:ascii="Times New Roman"/>
          <w:b w:val="false"/>
          <w:i w:val="false"/>
          <w:color w:val="000000"/>
          <w:sz w:val="28"/>
        </w:rPr>
        <w:t>
      6. Предварительное обсуждение проекта АД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2364"/>
    <w:bookmarkStart w:name="z2610" w:id="2365"/>
    <w:p>
      <w:pPr>
        <w:spacing w:after="0"/>
        <w:ind w:left="0"/>
        <w:jc w:val="both"/>
      </w:pPr>
      <w:r>
        <w:rPr>
          <w:rFonts w:ascii="Times New Roman"/>
          <w:b w:val="false"/>
          <w:i w:val="false"/>
          <w:color w:val="000000"/>
          <w:sz w:val="28"/>
        </w:rPr>
        <w:t>
      7. Замечания к проекту АД, а также запросы о разъяснении положений АД могут быть направлены потенциальными поставщиками посредством веб-портала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закупках.</w:t>
      </w:r>
    </w:p>
    <w:bookmarkEnd w:id="2365"/>
    <w:bookmarkStart w:name="z2611" w:id="2366"/>
    <w:p>
      <w:pPr>
        <w:spacing w:after="0"/>
        <w:ind w:left="0"/>
        <w:jc w:val="both"/>
      </w:pPr>
      <w:r>
        <w:rPr>
          <w:rFonts w:ascii="Times New Roman"/>
          <w:b w:val="false"/>
          <w:i w:val="false"/>
          <w:color w:val="000000"/>
          <w:sz w:val="28"/>
        </w:rPr>
        <w:t>
      8. При отсутствии замечаний к проекту АД, а также запросов о разъяснении положений АД в течении пяти рабочих дней со дня размещения объявления об осуществлении государственных закупок, АД считается утвержденной.</w:t>
      </w:r>
    </w:p>
    <w:bookmarkEnd w:id="2366"/>
    <w:bookmarkStart w:name="z2612" w:id="2367"/>
    <w:p>
      <w:pPr>
        <w:spacing w:after="0"/>
        <w:ind w:left="0"/>
        <w:jc w:val="both"/>
      </w:pPr>
      <w:r>
        <w:rPr>
          <w:rFonts w:ascii="Times New Roman"/>
          <w:b w:val="false"/>
          <w:i w:val="false"/>
          <w:color w:val="000000"/>
          <w:sz w:val="28"/>
        </w:rPr>
        <w:t>
      9. При наличии замечаний, а также запросов о разъяснении положений АД заказчик, организатор в течение пяти рабочих дней со дня истечения срока предварительного обсуждения проекта АД принимают следующие решения:</w:t>
      </w:r>
    </w:p>
    <w:bookmarkEnd w:id="2367"/>
    <w:bookmarkStart w:name="z2613" w:id="2368"/>
    <w:p>
      <w:pPr>
        <w:spacing w:after="0"/>
        <w:ind w:left="0"/>
        <w:jc w:val="both"/>
      </w:pPr>
      <w:r>
        <w:rPr>
          <w:rFonts w:ascii="Times New Roman"/>
          <w:b w:val="false"/>
          <w:i w:val="false"/>
          <w:color w:val="000000"/>
          <w:sz w:val="28"/>
        </w:rPr>
        <w:t>
      1) вносят изменения и (или) дополнения в проект АД;</w:t>
      </w:r>
    </w:p>
    <w:bookmarkEnd w:id="2368"/>
    <w:bookmarkStart w:name="z2614" w:id="2369"/>
    <w:p>
      <w:pPr>
        <w:spacing w:after="0"/>
        <w:ind w:left="0"/>
        <w:jc w:val="both"/>
      </w:pPr>
      <w:r>
        <w:rPr>
          <w:rFonts w:ascii="Times New Roman"/>
          <w:b w:val="false"/>
          <w:i w:val="false"/>
          <w:color w:val="000000"/>
          <w:sz w:val="28"/>
        </w:rPr>
        <w:t>
      2) отклоняют замечания к проекту АД с указанием обоснований причин их отклонения;</w:t>
      </w:r>
    </w:p>
    <w:bookmarkEnd w:id="2369"/>
    <w:bookmarkStart w:name="z2615" w:id="2370"/>
    <w:p>
      <w:pPr>
        <w:spacing w:after="0"/>
        <w:ind w:left="0"/>
        <w:jc w:val="both"/>
      </w:pPr>
      <w:r>
        <w:rPr>
          <w:rFonts w:ascii="Times New Roman"/>
          <w:b w:val="false"/>
          <w:i w:val="false"/>
          <w:color w:val="000000"/>
          <w:sz w:val="28"/>
        </w:rPr>
        <w:t>
      3) дают разъяснения положений АД.</w:t>
      </w:r>
    </w:p>
    <w:bookmarkEnd w:id="2370"/>
    <w:bookmarkStart w:name="z2616" w:id="2371"/>
    <w:p>
      <w:pPr>
        <w:spacing w:after="0"/>
        <w:ind w:left="0"/>
        <w:jc w:val="both"/>
      </w:pPr>
      <w:r>
        <w:rPr>
          <w:rFonts w:ascii="Times New Roman"/>
          <w:b w:val="false"/>
          <w:i w:val="false"/>
          <w:color w:val="000000"/>
          <w:sz w:val="28"/>
        </w:rPr>
        <w:t>
      В случае внесения изменений и (или) дополнений в проект АД принимается решение об утверждении измененной АД на веб-портале в том же порядке, что и утверждение АД.</w:t>
      </w:r>
    </w:p>
    <w:bookmarkEnd w:id="2371"/>
    <w:bookmarkStart w:name="z2617" w:id="2372"/>
    <w:p>
      <w:pPr>
        <w:spacing w:after="0"/>
        <w:ind w:left="0"/>
        <w:jc w:val="both"/>
      </w:pPr>
      <w:r>
        <w:rPr>
          <w:rFonts w:ascii="Times New Roman"/>
          <w:b w:val="false"/>
          <w:i w:val="false"/>
          <w:color w:val="000000"/>
          <w:sz w:val="28"/>
        </w:rPr>
        <w:t xml:space="preserve">
      Со дня принятия решений,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АД считается утвержденной.</w:t>
      </w:r>
    </w:p>
    <w:bookmarkEnd w:id="2372"/>
    <w:bookmarkStart w:name="z2618" w:id="2373"/>
    <w:p>
      <w:pPr>
        <w:spacing w:after="0"/>
        <w:ind w:left="0"/>
        <w:jc w:val="both"/>
      </w:pPr>
      <w:r>
        <w:rPr>
          <w:rFonts w:ascii="Times New Roman"/>
          <w:b w:val="false"/>
          <w:i w:val="false"/>
          <w:color w:val="000000"/>
          <w:sz w:val="28"/>
        </w:rPr>
        <w:t>
      10. Организатор, единый организатор не позднее одного рабочего дня со дня утверждения АД, размещают на веб-портале протокол предварительного обсуждения проекта АД.</w:t>
      </w:r>
    </w:p>
    <w:bookmarkEnd w:id="2373"/>
    <w:bookmarkStart w:name="z2619" w:id="2374"/>
    <w:p>
      <w:pPr>
        <w:spacing w:after="0"/>
        <w:ind w:left="0"/>
        <w:jc w:val="both"/>
      </w:pPr>
      <w:r>
        <w:rPr>
          <w:rFonts w:ascii="Times New Roman"/>
          <w:b w:val="false"/>
          <w:i w:val="false"/>
          <w:color w:val="000000"/>
          <w:sz w:val="28"/>
        </w:rPr>
        <w:t>
      В случае внесения изменений и (или) дополнений в проект АД, организатор, вместе с протоколом предварительного обсуждения АД размещает утвержденный текст АД, с автоматическим уведомлением потенциальных поставщиков-участников веб-портала, получивших проект АД.</w:t>
      </w:r>
    </w:p>
    <w:bookmarkEnd w:id="2374"/>
    <w:bookmarkStart w:name="z2620" w:id="2375"/>
    <w:p>
      <w:pPr>
        <w:spacing w:after="0"/>
        <w:ind w:left="0"/>
        <w:jc w:val="both"/>
      </w:pPr>
      <w:r>
        <w:rPr>
          <w:rFonts w:ascii="Times New Roman"/>
          <w:b w:val="false"/>
          <w:i w:val="false"/>
          <w:color w:val="000000"/>
          <w:sz w:val="28"/>
        </w:rPr>
        <w:t>
      11. Протокол предварительного обсуждения проекта АД содержит информацию о поступивших замечаниях к проекту АД и принятых решениях по ним.</w:t>
      </w:r>
    </w:p>
    <w:bookmarkEnd w:id="2375"/>
    <w:bookmarkStart w:name="z2621" w:id="2376"/>
    <w:p>
      <w:pPr>
        <w:spacing w:after="0"/>
        <w:ind w:left="0"/>
        <w:jc w:val="both"/>
      </w:pPr>
      <w:r>
        <w:rPr>
          <w:rFonts w:ascii="Times New Roman"/>
          <w:b w:val="false"/>
          <w:i w:val="false"/>
          <w:color w:val="000000"/>
          <w:sz w:val="28"/>
        </w:rPr>
        <w:t>
      12. В случае принятия решения об отклонении замечаний к проекту АД, подробное обоснование причин их отклонения указывается в протоколе предварительного обсуждения проекта АД.</w:t>
      </w:r>
    </w:p>
    <w:bookmarkEnd w:id="2376"/>
    <w:bookmarkStart w:name="z2622" w:id="2377"/>
    <w:p>
      <w:pPr>
        <w:spacing w:after="0"/>
        <w:ind w:left="0"/>
        <w:jc w:val="both"/>
      </w:pPr>
      <w:r>
        <w:rPr>
          <w:rFonts w:ascii="Times New Roman"/>
          <w:b w:val="false"/>
          <w:i w:val="false"/>
          <w:color w:val="000000"/>
          <w:sz w:val="28"/>
        </w:rPr>
        <w:t>
      13. При поступлении запросов потенциальных поставщиков о разъяснении положений АД посредством веб-портала, текст разъяснения положений АД отражается в протоколе предварительного обсуждения проекта АД.</w:t>
      </w:r>
    </w:p>
    <w:bookmarkEnd w:id="2377"/>
    <w:bookmarkStart w:name="z2623" w:id="2378"/>
    <w:p>
      <w:pPr>
        <w:spacing w:after="0"/>
        <w:ind w:left="0"/>
        <w:jc w:val="both"/>
      </w:pPr>
      <w:r>
        <w:rPr>
          <w:rFonts w:ascii="Times New Roman"/>
          <w:b w:val="false"/>
          <w:i w:val="false"/>
          <w:color w:val="000000"/>
          <w:sz w:val="28"/>
        </w:rPr>
        <w:t xml:space="preserve">
      14. Решение заказчика по результатам предварительного обсуждения может быть обжаловано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w:t>
      </w:r>
    </w:p>
    <w:bookmarkEnd w:id="2378"/>
    <w:bookmarkStart w:name="z2624" w:id="2379"/>
    <w:p>
      <w:pPr>
        <w:spacing w:after="0"/>
        <w:ind w:left="0"/>
        <w:jc w:val="both"/>
      </w:pPr>
      <w:r>
        <w:rPr>
          <w:rFonts w:ascii="Times New Roman"/>
          <w:b w:val="false"/>
          <w:i w:val="false"/>
          <w:color w:val="000000"/>
          <w:sz w:val="28"/>
        </w:rPr>
        <w:t>
      3. Требования к оформлению и представлению потенциальными поставщиками заявки на участие в аукционе</w:t>
      </w:r>
    </w:p>
    <w:bookmarkEnd w:id="2379"/>
    <w:bookmarkStart w:name="z2625" w:id="2380"/>
    <w:p>
      <w:pPr>
        <w:spacing w:after="0"/>
        <w:ind w:left="0"/>
        <w:jc w:val="both"/>
      </w:pPr>
      <w:r>
        <w:rPr>
          <w:rFonts w:ascii="Times New Roman"/>
          <w:b w:val="false"/>
          <w:i w:val="false"/>
          <w:color w:val="000000"/>
          <w:sz w:val="28"/>
        </w:rPr>
        <w:t xml:space="preserve">
      15. Заявка на участие в аукционе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аукционе, осуществить поставку товара(ов) в соответствии с требованиями и условиями, предусмотренными настоящей АД,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380"/>
    <w:bookmarkStart w:name="z2626" w:id="2381"/>
    <w:p>
      <w:pPr>
        <w:spacing w:after="0"/>
        <w:ind w:left="0"/>
        <w:jc w:val="both"/>
      </w:pPr>
      <w:r>
        <w:rPr>
          <w:rFonts w:ascii="Times New Roman"/>
          <w:b w:val="false"/>
          <w:i w:val="false"/>
          <w:color w:val="000000"/>
          <w:sz w:val="28"/>
        </w:rPr>
        <w:t xml:space="preserve">
      16. Потенциальный поставщик перед формированием заявки принимает соглашение об участии в аукционе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w:t>
      </w:r>
    </w:p>
    <w:bookmarkEnd w:id="2381"/>
    <w:bookmarkStart w:name="z2627" w:id="2382"/>
    <w:p>
      <w:pPr>
        <w:spacing w:after="0"/>
        <w:ind w:left="0"/>
        <w:jc w:val="both"/>
      </w:pPr>
      <w:r>
        <w:rPr>
          <w:rFonts w:ascii="Times New Roman"/>
          <w:b w:val="false"/>
          <w:i w:val="false"/>
          <w:color w:val="000000"/>
          <w:sz w:val="28"/>
        </w:rPr>
        <w:t>
      17. Заявка на участие в аукционе содержит:</w:t>
      </w:r>
    </w:p>
    <w:bookmarkEnd w:id="2382"/>
    <w:bookmarkStart w:name="z7208" w:id="2383"/>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2383"/>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w:t>
      </w:r>
    </w:p>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АД;</w:t>
      </w:r>
    </w:p>
    <w:bookmarkStart w:name="z7209" w:id="2384"/>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АД. При необходимости в технической спецификации указывается нормативно-техническая документация.</w:t>
      </w:r>
    </w:p>
    <w:bookmarkEnd w:id="2384"/>
    <w:p>
      <w:pPr>
        <w:spacing w:after="0"/>
        <w:ind w:left="0"/>
        <w:jc w:val="both"/>
      </w:pPr>
      <w:r>
        <w:rPr>
          <w:rFonts w:ascii="Times New Roman"/>
          <w:b w:val="false"/>
          <w:i w:val="false"/>
          <w:color w:val="000000"/>
          <w:sz w:val="28"/>
        </w:rPr>
        <w:t>
      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bookmarkStart w:name="z7210" w:id="2385"/>
    <w:p>
      <w:pPr>
        <w:spacing w:after="0"/>
        <w:ind w:left="0"/>
        <w:jc w:val="both"/>
      </w:pPr>
      <w:r>
        <w:rPr>
          <w:rFonts w:ascii="Times New Roman"/>
          <w:b w:val="false"/>
          <w:i w:val="false"/>
          <w:color w:val="000000"/>
          <w:sz w:val="28"/>
        </w:rPr>
        <w:t xml:space="preserve">
      3) обеспечение заявки на участие в аукционе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p>
    <w:bookmarkEnd w:id="2385"/>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p>
    <w:bookmarkStart w:name="z7211" w:id="2386"/>
    <w:p>
      <w:pPr>
        <w:spacing w:after="0"/>
        <w:ind w:left="0"/>
        <w:jc w:val="both"/>
      </w:pPr>
      <w:r>
        <w:rPr>
          <w:rFonts w:ascii="Times New Roman"/>
          <w:b w:val="false"/>
          <w:i w:val="false"/>
          <w:color w:val="000000"/>
          <w:sz w:val="28"/>
        </w:rPr>
        <w:t xml:space="preserve">
      4) стартовую цену потенциального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2386"/>
    <w:bookmarkStart w:name="z7212" w:id="2387"/>
    <w:p>
      <w:pPr>
        <w:spacing w:after="0"/>
        <w:ind w:left="0"/>
        <w:jc w:val="both"/>
      </w:pPr>
      <w:r>
        <w:rPr>
          <w:rFonts w:ascii="Times New Roman"/>
          <w:b w:val="false"/>
          <w:i w:val="false"/>
          <w:color w:val="000000"/>
          <w:sz w:val="28"/>
        </w:rPr>
        <w:t xml:space="preserve">
      5) информацию о бенефициарном владении,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АД, которая в случае признания заявки победителем подлежит раскрытию в протоколе об итогах.</w:t>
      </w:r>
    </w:p>
    <w:bookmarkEnd w:id="2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8" w:id="23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Срок действия аукционной заявки должен составлять не менее шестидесяти календарных дней с даты вскрытия аукционных заявок.</w:t>
      </w:r>
    </w:p>
    <w:bookmarkEnd w:id="2388"/>
    <w:bookmarkStart w:name="z2639" w:id="2389"/>
    <w:p>
      <w:pPr>
        <w:spacing w:after="0"/>
        <w:ind w:left="0"/>
        <w:jc w:val="both"/>
      </w:pPr>
      <w:r>
        <w:rPr>
          <w:rFonts w:ascii="Times New Roman"/>
          <w:b w:val="false"/>
          <w:i w:val="false"/>
          <w:color w:val="000000"/>
          <w:sz w:val="28"/>
        </w:rPr>
        <w:t>
      19. Электронные копии документов, содержащиеся в заявке на участие в аукционе, должны быть четкими и разборчивыми, независимо от цвета изображения.</w:t>
      </w:r>
    </w:p>
    <w:bookmarkEnd w:id="2389"/>
    <w:bookmarkStart w:name="z2640" w:id="2390"/>
    <w:p>
      <w:pPr>
        <w:spacing w:after="0"/>
        <w:ind w:left="0"/>
        <w:jc w:val="both"/>
      </w:pPr>
      <w:r>
        <w:rPr>
          <w:rFonts w:ascii="Times New Roman"/>
          <w:b w:val="false"/>
          <w:i w:val="false"/>
          <w:color w:val="000000"/>
          <w:sz w:val="28"/>
        </w:rPr>
        <w:t>
      20. Заявка на участие в аукционе,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2390"/>
    <w:bookmarkStart w:name="z2641" w:id="2391"/>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2391"/>
    <w:bookmarkStart w:name="z2642" w:id="2392"/>
    <w:p>
      <w:pPr>
        <w:spacing w:after="0"/>
        <w:ind w:left="0"/>
        <w:jc w:val="both"/>
      </w:pPr>
      <w:r>
        <w:rPr>
          <w:rFonts w:ascii="Times New Roman"/>
          <w:b w:val="false"/>
          <w:i w:val="false"/>
          <w:color w:val="000000"/>
          <w:sz w:val="28"/>
        </w:rPr>
        <w:t>
      4. Порядок представления заявки на участие в аукционе</w:t>
      </w:r>
    </w:p>
    <w:bookmarkEnd w:id="2392"/>
    <w:bookmarkStart w:name="z2643" w:id="2393"/>
    <w:p>
      <w:pPr>
        <w:spacing w:after="0"/>
        <w:ind w:left="0"/>
        <w:jc w:val="both"/>
      </w:pPr>
      <w:r>
        <w:rPr>
          <w:rFonts w:ascii="Times New Roman"/>
          <w:b w:val="false"/>
          <w:i w:val="false"/>
          <w:color w:val="000000"/>
          <w:sz w:val="28"/>
        </w:rPr>
        <w:t>
      21. Заявка на участие в аукционе представляется потенциальным поставщиком организатору с использованием веб-портала в форме электронного документа.</w:t>
      </w:r>
    </w:p>
    <w:bookmarkEnd w:id="2393"/>
    <w:bookmarkStart w:name="z2644" w:id="2394"/>
    <w:p>
      <w:pPr>
        <w:spacing w:after="0"/>
        <w:ind w:left="0"/>
        <w:jc w:val="both"/>
      </w:pPr>
      <w:r>
        <w:rPr>
          <w:rFonts w:ascii="Times New Roman"/>
          <w:b w:val="false"/>
          <w:i w:val="false"/>
          <w:color w:val="000000"/>
          <w:sz w:val="28"/>
        </w:rPr>
        <w:t>
      22. Представленные потенциальными поставщиками заявки на участие в аукционе автоматически регистрируются на веб-портале.</w:t>
      </w:r>
    </w:p>
    <w:bookmarkEnd w:id="2394"/>
    <w:bookmarkStart w:name="z2645" w:id="2395"/>
    <w:p>
      <w:pPr>
        <w:spacing w:after="0"/>
        <w:ind w:left="0"/>
        <w:jc w:val="both"/>
      </w:pPr>
      <w:r>
        <w:rPr>
          <w:rFonts w:ascii="Times New Roman"/>
          <w:b w:val="false"/>
          <w:i w:val="false"/>
          <w:color w:val="000000"/>
          <w:sz w:val="28"/>
        </w:rPr>
        <w:t>
      23.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2395"/>
    <w:bookmarkStart w:name="z2646" w:id="2396"/>
    <w:p>
      <w:pPr>
        <w:spacing w:after="0"/>
        <w:ind w:left="0"/>
        <w:jc w:val="both"/>
      </w:pPr>
      <w:r>
        <w:rPr>
          <w:rFonts w:ascii="Times New Roman"/>
          <w:b w:val="false"/>
          <w:i w:val="false"/>
          <w:color w:val="000000"/>
          <w:sz w:val="28"/>
        </w:rPr>
        <w:t>
      24. Заявка на участие в аукционе потенциального поставщика автоматически отклоняется веб-порталом в следующих случаях:</w:t>
      </w:r>
    </w:p>
    <w:bookmarkEnd w:id="2396"/>
    <w:bookmarkStart w:name="z2647" w:id="2397"/>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2397"/>
    <w:bookmarkStart w:name="z2648" w:id="2398"/>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2398"/>
    <w:bookmarkStart w:name="z2649" w:id="2399"/>
    <w:p>
      <w:pPr>
        <w:spacing w:after="0"/>
        <w:ind w:left="0"/>
        <w:jc w:val="both"/>
      </w:pPr>
      <w:r>
        <w:rPr>
          <w:rFonts w:ascii="Times New Roman"/>
          <w:b w:val="false"/>
          <w:i w:val="false"/>
          <w:color w:val="000000"/>
          <w:sz w:val="28"/>
        </w:rPr>
        <w:t>
      3) стартовая цена превышает сумму, выделенную для приобретения данных товаров;</w:t>
      </w:r>
    </w:p>
    <w:bookmarkEnd w:id="2399"/>
    <w:bookmarkStart w:name="z2650" w:id="2400"/>
    <w:p>
      <w:pPr>
        <w:spacing w:after="0"/>
        <w:ind w:left="0"/>
        <w:jc w:val="both"/>
      </w:pPr>
      <w:r>
        <w:rPr>
          <w:rFonts w:ascii="Times New Roman"/>
          <w:b w:val="false"/>
          <w:i w:val="false"/>
          <w:color w:val="000000"/>
          <w:sz w:val="28"/>
        </w:rPr>
        <w:t xml:space="preserve">
      4)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400"/>
    <w:bookmarkStart w:name="z2651" w:id="2401"/>
    <w:p>
      <w:pPr>
        <w:spacing w:after="0"/>
        <w:ind w:left="0"/>
        <w:jc w:val="both"/>
      </w:pPr>
      <w:r>
        <w:rPr>
          <w:rFonts w:ascii="Times New Roman"/>
          <w:b w:val="false"/>
          <w:i w:val="false"/>
          <w:color w:val="000000"/>
          <w:sz w:val="28"/>
        </w:rPr>
        <w:t>
      25. Стартовая цена потенциального поставщика выражается в тенге.</w:t>
      </w:r>
    </w:p>
    <w:bookmarkEnd w:id="2401"/>
    <w:bookmarkStart w:name="z2652" w:id="2402"/>
    <w:p>
      <w:pPr>
        <w:spacing w:after="0"/>
        <w:ind w:left="0"/>
        <w:jc w:val="both"/>
      </w:pPr>
      <w:r>
        <w:rPr>
          <w:rFonts w:ascii="Times New Roman"/>
          <w:b w:val="false"/>
          <w:i w:val="false"/>
          <w:color w:val="000000"/>
          <w:sz w:val="28"/>
        </w:rPr>
        <w:t>
      5. Изменение заявок на участие в аукционе и их отзыв</w:t>
      </w:r>
    </w:p>
    <w:bookmarkEnd w:id="2402"/>
    <w:bookmarkStart w:name="z2653" w:id="2403"/>
    <w:p>
      <w:pPr>
        <w:spacing w:after="0"/>
        <w:ind w:left="0"/>
        <w:jc w:val="both"/>
      </w:pPr>
      <w:r>
        <w:rPr>
          <w:rFonts w:ascii="Times New Roman"/>
          <w:b w:val="false"/>
          <w:i w:val="false"/>
          <w:color w:val="000000"/>
          <w:sz w:val="28"/>
        </w:rPr>
        <w:t>
      26. Потенциальный поставщик не позднее окончания срока представления заявок на участие в аукционе вправе:</w:t>
      </w:r>
    </w:p>
    <w:bookmarkEnd w:id="2403"/>
    <w:bookmarkStart w:name="z2654" w:id="2404"/>
    <w:p>
      <w:pPr>
        <w:spacing w:after="0"/>
        <w:ind w:left="0"/>
        <w:jc w:val="both"/>
      </w:pPr>
      <w:r>
        <w:rPr>
          <w:rFonts w:ascii="Times New Roman"/>
          <w:b w:val="false"/>
          <w:i w:val="false"/>
          <w:color w:val="000000"/>
          <w:sz w:val="28"/>
        </w:rPr>
        <w:t>
      1) изменить и (или) дополнить внесенную заявку на участие в аукционе;</w:t>
      </w:r>
    </w:p>
    <w:bookmarkEnd w:id="2404"/>
    <w:bookmarkStart w:name="z2655" w:id="2405"/>
    <w:p>
      <w:pPr>
        <w:spacing w:after="0"/>
        <w:ind w:left="0"/>
        <w:jc w:val="both"/>
      </w:pP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p>
    <w:bookmarkEnd w:id="2405"/>
    <w:bookmarkStart w:name="z2656" w:id="2406"/>
    <w:p>
      <w:pPr>
        <w:spacing w:after="0"/>
        <w:ind w:left="0"/>
        <w:jc w:val="both"/>
      </w:pPr>
      <w:r>
        <w:rPr>
          <w:rFonts w:ascii="Times New Roman"/>
          <w:b w:val="false"/>
          <w:i w:val="false"/>
          <w:color w:val="000000"/>
          <w:sz w:val="28"/>
        </w:rPr>
        <w:t>
      27. Не допускаются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bookmarkEnd w:id="2406"/>
    <w:bookmarkStart w:name="z2657" w:id="2407"/>
    <w:p>
      <w:pPr>
        <w:spacing w:after="0"/>
        <w:ind w:left="0"/>
        <w:jc w:val="both"/>
      </w:pPr>
      <w:r>
        <w:rPr>
          <w:rFonts w:ascii="Times New Roman"/>
          <w:b w:val="false"/>
          <w:i w:val="false"/>
          <w:color w:val="000000"/>
          <w:sz w:val="28"/>
        </w:rPr>
        <w:t>
      28.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bookmarkEnd w:id="2407"/>
    <w:bookmarkStart w:name="z2658" w:id="2408"/>
    <w:p>
      <w:pPr>
        <w:spacing w:after="0"/>
        <w:ind w:left="0"/>
        <w:jc w:val="both"/>
      </w:pPr>
      <w:r>
        <w:rPr>
          <w:rFonts w:ascii="Times New Roman"/>
          <w:b w:val="false"/>
          <w:i w:val="false"/>
          <w:color w:val="000000"/>
          <w:sz w:val="28"/>
        </w:rPr>
        <w:t xml:space="preserve">
      6. Проведение аукциона </w:t>
      </w:r>
    </w:p>
    <w:bookmarkEnd w:id="2408"/>
    <w:bookmarkStart w:name="z2659" w:id="2409"/>
    <w:p>
      <w:pPr>
        <w:spacing w:after="0"/>
        <w:ind w:left="0"/>
        <w:jc w:val="both"/>
      </w:pPr>
      <w:r>
        <w:rPr>
          <w:rFonts w:ascii="Times New Roman"/>
          <w:b w:val="false"/>
          <w:i w:val="false"/>
          <w:color w:val="000000"/>
          <w:sz w:val="28"/>
        </w:rPr>
        <w:t>
      29. Аукцион проводится режиме реального времени на веб-портале, проведение которых обеспечивается единым оператором в сфере государственных закупок.</w:t>
      </w:r>
    </w:p>
    <w:bookmarkEnd w:id="2409"/>
    <w:bookmarkStart w:name="z2660" w:id="2410"/>
    <w:p>
      <w:pPr>
        <w:spacing w:after="0"/>
        <w:ind w:left="0"/>
        <w:jc w:val="both"/>
      </w:pPr>
      <w:r>
        <w:rPr>
          <w:rFonts w:ascii="Times New Roman"/>
          <w:b w:val="false"/>
          <w:i w:val="false"/>
          <w:color w:val="000000"/>
          <w:sz w:val="28"/>
        </w:rPr>
        <w:t>
      30. Аукцион проводится на один лот, при этом предметом аукциона является товар.</w:t>
      </w:r>
    </w:p>
    <w:bookmarkEnd w:id="2410"/>
    <w:bookmarkStart w:name="z2661" w:id="2411"/>
    <w:p>
      <w:pPr>
        <w:spacing w:after="0"/>
        <w:ind w:left="0"/>
        <w:jc w:val="both"/>
      </w:pPr>
      <w:r>
        <w:rPr>
          <w:rFonts w:ascii="Times New Roman"/>
          <w:b w:val="false"/>
          <w:i w:val="false"/>
          <w:color w:val="000000"/>
          <w:sz w:val="28"/>
        </w:rPr>
        <w:t>
      31. Аукцион проводится на веб-портале в день и время, которые указаны в аукционной документации.</w:t>
      </w:r>
    </w:p>
    <w:bookmarkEnd w:id="2411"/>
    <w:bookmarkStart w:name="z2662" w:id="2412"/>
    <w:p>
      <w:pPr>
        <w:spacing w:after="0"/>
        <w:ind w:left="0"/>
        <w:jc w:val="both"/>
      </w:pPr>
      <w:r>
        <w:rPr>
          <w:rFonts w:ascii="Times New Roman"/>
          <w:b w:val="false"/>
          <w:i w:val="false"/>
          <w:color w:val="000000"/>
          <w:sz w:val="28"/>
        </w:rPr>
        <w:t>
      32. Днем проведения аукциона является рабочий день, следующий с даты истечения окончательного срока представления заявок на участие в аукционе.</w:t>
      </w:r>
    </w:p>
    <w:bookmarkEnd w:id="2412"/>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Астаны.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4" w:id="2413"/>
    <w:p>
      <w:pPr>
        <w:spacing w:after="0"/>
        <w:ind w:left="0"/>
        <w:jc w:val="both"/>
      </w:pPr>
      <w:r>
        <w:rPr>
          <w:rFonts w:ascii="Times New Roman"/>
          <w:b w:val="false"/>
          <w:i w:val="false"/>
          <w:color w:val="000000"/>
          <w:sz w:val="28"/>
        </w:rPr>
        <w:t>
      33.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2413"/>
    <w:bookmarkStart w:name="z2665" w:id="2414"/>
    <w:p>
      <w:pPr>
        <w:spacing w:after="0"/>
        <w:ind w:left="0"/>
        <w:jc w:val="both"/>
      </w:pPr>
      <w:r>
        <w:rPr>
          <w:rFonts w:ascii="Times New Roman"/>
          <w:b w:val="false"/>
          <w:i w:val="false"/>
          <w:color w:val="000000"/>
          <w:sz w:val="28"/>
        </w:rPr>
        <w:t>
      34.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End w:id="2414"/>
    <w:bookmarkStart w:name="z2666" w:id="2415"/>
    <w:p>
      <w:pPr>
        <w:spacing w:after="0"/>
        <w:ind w:left="0"/>
        <w:jc w:val="both"/>
      </w:pPr>
      <w:r>
        <w:rPr>
          <w:rFonts w:ascii="Times New Roman"/>
          <w:b w:val="false"/>
          <w:i w:val="false"/>
          <w:color w:val="000000"/>
          <w:sz w:val="28"/>
        </w:rPr>
        <w:t>
      35. При проведении аукциона единым оператором обеспечивается конфиденциальность потенциальных поставщиков до истечения срока проведения аукциона.</w:t>
      </w:r>
    </w:p>
    <w:bookmarkEnd w:id="2415"/>
    <w:bookmarkStart w:name="z2667" w:id="2416"/>
    <w:p>
      <w:pPr>
        <w:spacing w:after="0"/>
        <w:ind w:left="0"/>
        <w:jc w:val="both"/>
      </w:pPr>
      <w:r>
        <w:rPr>
          <w:rFonts w:ascii="Times New Roman"/>
          <w:b w:val="false"/>
          <w:i w:val="false"/>
          <w:color w:val="000000"/>
          <w:sz w:val="28"/>
        </w:rPr>
        <w:t xml:space="preserve">
      36. При проведении аукциона участникам аукциона присваивается номер в зависимости от даты и времени подачи заявок на участие в аукционе. </w:t>
      </w:r>
    </w:p>
    <w:bookmarkEnd w:id="2416"/>
    <w:bookmarkStart w:name="z2668" w:id="2417"/>
    <w:p>
      <w:pPr>
        <w:spacing w:after="0"/>
        <w:ind w:left="0"/>
        <w:jc w:val="both"/>
      </w:pPr>
      <w:r>
        <w:rPr>
          <w:rFonts w:ascii="Times New Roman"/>
          <w:b w:val="false"/>
          <w:i w:val="false"/>
          <w:color w:val="000000"/>
          <w:sz w:val="28"/>
        </w:rPr>
        <w:t xml:space="preserve">
      37. Дата и время подачи заявок потенциальных поставщиков на участие в аукционе фиксируется в протоколе аукциона. </w:t>
      </w:r>
    </w:p>
    <w:bookmarkEnd w:id="2417"/>
    <w:bookmarkStart w:name="z2669" w:id="2418"/>
    <w:p>
      <w:pPr>
        <w:spacing w:after="0"/>
        <w:ind w:left="0"/>
        <w:jc w:val="both"/>
      </w:pPr>
      <w:r>
        <w:rPr>
          <w:rFonts w:ascii="Times New Roman"/>
          <w:b w:val="false"/>
          <w:i w:val="false"/>
          <w:color w:val="000000"/>
          <w:sz w:val="28"/>
        </w:rPr>
        <w:t>
      38.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2418"/>
    <w:bookmarkStart w:name="z2670" w:id="2419"/>
    <w:p>
      <w:pPr>
        <w:spacing w:after="0"/>
        <w:ind w:left="0"/>
        <w:jc w:val="both"/>
      </w:pPr>
      <w:r>
        <w:rPr>
          <w:rFonts w:ascii="Times New Roman"/>
          <w:b w:val="false"/>
          <w:i w:val="false"/>
          <w:color w:val="000000"/>
          <w:sz w:val="28"/>
        </w:rPr>
        <w:t>
      39.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2419"/>
    <w:bookmarkStart w:name="z2671" w:id="2420"/>
    <w:p>
      <w:pPr>
        <w:spacing w:after="0"/>
        <w:ind w:left="0"/>
        <w:jc w:val="both"/>
      </w:pPr>
      <w:r>
        <w:rPr>
          <w:rFonts w:ascii="Times New Roman"/>
          <w:b w:val="false"/>
          <w:i w:val="false"/>
          <w:color w:val="000000"/>
          <w:sz w:val="28"/>
        </w:rPr>
        <w:t>
      40.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2420"/>
    <w:bookmarkStart w:name="z2672" w:id="2421"/>
    <w:p>
      <w:pPr>
        <w:spacing w:after="0"/>
        <w:ind w:left="0"/>
        <w:jc w:val="both"/>
      </w:pPr>
      <w:r>
        <w:rPr>
          <w:rFonts w:ascii="Times New Roman"/>
          <w:b w:val="false"/>
          <w:i w:val="false"/>
          <w:color w:val="000000"/>
          <w:sz w:val="28"/>
        </w:rPr>
        <w:t>
      41.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2421"/>
    <w:bookmarkStart w:name="z2673" w:id="2422"/>
    <w:p>
      <w:pPr>
        <w:spacing w:after="0"/>
        <w:ind w:left="0"/>
        <w:jc w:val="both"/>
      </w:pPr>
      <w:r>
        <w:rPr>
          <w:rFonts w:ascii="Times New Roman"/>
          <w:b w:val="false"/>
          <w:i w:val="false"/>
          <w:color w:val="000000"/>
          <w:sz w:val="28"/>
        </w:rPr>
        <w:t xml:space="preserve">
      42. Веб-портал автоматически формирует протокол аукциона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422"/>
    <w:bookmarkStart w:name="z2674" w:id="2423"/>
    <w:p>
      <w:pPr>
        <w:spacing w:after="0"/>
        <w:ind w:left="0"/>
        <w:jc w:val="both"/>
      </w:pPr>
      <w:r>
        <w:rPr>
          <w:rFonts w:ascii="Times New Roman"/>
          <w:b w:val="false"/>
          <w:i w:val="false"/>
          <w:color w:val="000000"/>
          <w:sz w:val="28"/>
        </w:rPr>
        <w:t>
      43.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2423"/>
    <w:bookmarkStart w:name="z2675" w:id="2424"/>
    <w:p>
      <w:pPr>
        <w:spacing w:after="0"/>
        <w:ind w:left="0"/>
        <w:jc w:val="both"/>
      </w:pPr>
      <w:r>
        <w:rPr>
          <w:rFonts w:ascii="Times New Roman"/>
          <w:b w:val="false"/>
          <w:i w:val="false"/>
          <w:color w:val="000000"/>
          <w:sz w:val="28"/>
        </w:rPr>
        <w:t>
      44.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2424"/>
    <w:bookmarkStart w:name="z2676" w:id="2425"/>
    <w:p>
      <w:pPr>
        <w:spacing w:after="0"/>
        <w:ind w:left="0"/>
        <w:jc w:val="both"/>
      </w:pPr>
      <w:r>
        <w:rPr>
          <w:rFonts w:ascii="Times New Roman"/>
          <w:b w:val="false"/>
          <w:i w:val="false"/>
          <w:color w:val="000000"/>
          <w:sz w:val="28"/>
        </w:rPr>
        <w:t>
      7. Рассмотрение заявок на участие в аукционе</w:t>
      </w:r>
    </w:p>
    <w:bookmarkEnd w:id="2425"/>
    <w:bookmarkStart w:name="z2677" w:id="2426"/>
    <w:p>
      <w:pPr>
        <w:spacing w:after="0"/>
        <w:ind w:left="0"/>
        <w:jc w:val="both"/>
      </w:pPr>
      <w:r>
        <w:rPr>
          <w:rFonts w:ascii="Times New Roman"/>
          <w:b w:val="false"/>
          <w:i w:val="false"/>
          <w:color w:val="000000"/>
          <w:sz w:val="28"/>
        </w:rPr>
        <w:t>
      45.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АД.</w:t>
      </w:r>
    </w:p>
    <w:bookmarkEnd w:id="2426"/>
    <w:bookmarkStart w:name="z2678" w:id="2427"/>
    <w:p>
      <w:pPr>
        <w:spacing w:after="0"/>
        <w:ind w:left="0"/>
        <w:jc w:val="both"/>
      </w:pPr>
      <w:r>
        <w:rPr>
          <w:rFonts w:ascii="Times New Roman"/>
          <w:b w:val="false"/>
          <w:i w:val="false"/>
          <w:color w:val="000000"/>
          <w:sz w:val="28"/>
        </w:rPr>
        <w:t>
      46. Рассмотрение заявок на участие в аукционе начинается аукционной комиссией с заявки потенциального поставщика, цена которого является наименьшей.</w:t>
      </w:r>
    </w:p>
    <w:bookmarkEnd w:id="2427"/>
    <w:bookmarkStart w:name="z2679" w:id="2428"/>
    <w:p>
      <w:pPr>
        <w:spacing w:after="0"/>
        <w:ind w:left="0"/>
        <w:jc w:val="both"/>
      </w:pPr>
      <w:r>
        <w:rPr>
          <w:rFonts w:ascii="Times New Roman"/>
          <w:b w:val="false"/>
          <w:i w:val="false"/>
          <w:color w:val="000000"/>
          <w:sz w:val="28"/>
        </w:rPr>
        <w:t xml:space="preserve">
      47. В случае,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АД, формируется протокол об итогах государственных закупок способом аукциона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При этом заявки остальных участников аукциона не вскрываются.</w:t>
      </w:r>
    </w:p>
    <w:bookmarkEnd w:id="2428"/>
    <w:bookmarkStart w:name="z2680" w:id="2429"/>
    <w:p>
      <w:pPr>
        <w:spacing w:after="0"/>
        <w:ind w:left="0"/>
        <w:jc w:val="both"/>
      </w:pPr>
      <w:r>
        <w:rPr>
          <w:rFonts w:ascii="Times New Roman"/>
          <w:b w:val="false"/>
          <w:i w:val="false"/>
          <w:color w:val="000000"/>
          <w:sz w:val="28"/>
        </w:rPr>
        <w:t xml:space="preserve">
      48. 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АД, формируется промежуточный протокол об итогах государственных закупок способом аукциона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таких случаях аукционная комиссия переходит к рассмотрению заявки потенциального поставщика, цена которого является следующей после наименьшей цены.</w:t>
      </w:r>
    </w:p>
    <w:bookmarkEnd w:id="2429"/>
    <w:bookmarkStart w:name="z2681" w:id="2430"/>
    <w:p>
      <w:pPr>
        <w:spacing w:after="0"/>
        <w:ind w:left="0"/>
        <w:jc w:val="both"/>
      </w:pPr>
      <w:r>
        <w:rPr>
          <w:rFonts w:ascii="Times New Roman"/>
          <w:b w:val="false"/>
          <w:i w:val="false"/>
          <w:color w:val="000000"/>
          <w:sz w:val="28"/>
        </w:rPr>
        <w:t xml:space="preserve">
      49.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 </w:t>
      </w:r>
    </w:p>
    <w:bookmarkEnd w:id="2430"/>
    <w:bookmarkStart w:name="z2682" w:id="2431"/>
    <w:p>
      <w:pPr>
        <w:spacing w:after="0"/>
        <w:ind w:left="0"/>
        <w:jc w:val="both"/>
      </w:pPr>
      <w:r>
        <w:rPr>
          <w:rFonts w:ascii="Times New Roman"/>
          <w:b w:val="false"/>
          <w:i w:val="false"/>
          <w:color w:val="000000"/>
          <w:sz w:val="28"/>
        </w:rPr>
        <w:t>
      50. При рассмотрении заявок на участие в аукционе аукционная комиссия вправе:</w:t>
      </w:r>
    </w:p>
    <w:bookmarkEnd w:id="2431"/>
    <w:bookmarkStart w:name="z2683" w:id="2432"/>
    <w:p>
      <w:pPr>
        <w:spacing w:after="0"/>
        <w:ind w:left="0"/>
        <w:jc w:val="both"/>
      </w:pPr>
      <w:r>
        <w:rPr>
          <w:rFonts w:ascii="Times New Roman"/>
          <w:b w:val="false"/>
          <w:i w:val="false"/>
          <w:color w:val="000000"/>
          <w:sz w:val="28"/>
        </w:rPr>
        <w:t>
      1) посредством веб-портала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2432"/>
    <w:bookmarkStart w:name="z2684" w:id="2433"/>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посредством веб-портала запросить необходимую информацию у соответствующих физических или юридических лиц, государственных органов.</w:t>
      </w:r>
    </w:p>
    <w:bookmarkEnd w:id="2433"/>
    <w:bookmarkStart w:name="z2685" w:id="2434"/>
    <w:p>
      <w:pPr>
        <w:spacing w:after="0"/>
        <w:ind w:left="0"/>
        <w:jc w:val="both"/>
      </w:pPr>
      <w:r>
        <w:rPr>
          <w:rFonts w:ascii="Times New Roman"/>
          <w:b w:val="false"/>
          <w:i w:val="false"/>
          <w:color w:val="000000"/>
          <w:sz w:val="28"/>
        </w:rPr>
        <w:t>
      51.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в соответствие с квалификационными требованиями и требованиями аукционной документации.</w:t>
      </w:r>
    </w:p>
    <w:bookmarkEnd w:id="2434"/>
    <w:bookmarkStart w:name="z2686" w:id="2435"/>
    <w:p>
      <w:pPr>
        <w:spacing w:after="0"/>
        <w:ind w:left="0"/>
        <w:jc w:val="both"/>
      </w:pPr>
      <w:r>
        <w:rPr>
          <w:rFonts w:ascii="Times New Roman"/>
          <w:b w:val="false"/>
          <w:i w:val="false"/>
          <w:color w:val="000000"/>
          <w:sz w:val="28"/>
        </w:rPr>
        <w:t>
      52.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2435"/>
    <w:bookmarkStart w:name="z2687" w:id="2436"/>
    <w:p>
      <w:pPr>
        <w:spacing w:after="0"/>
        <w:ind w:left="0"/>
        <w:jc w:val="both"/>
      </w:pPr>
      <w:r>
        <w:rPr>
          <w:rFonts w:ascii="Times New Roman"/>
          <w:b w:val="false"/>
          <w:i w:val="false"/>
          <w:color w:val="000000"/>
          <w:sz w:val="28"/>
        </w:rPr>
        <w:t>
      53. Протокол об итогах государственных закупок способом аукциона автоматически формируется и размещается веб-порталом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2436"/>
    <w:bookmarkStart w:name="z2688" w:id="2437"/>
    <w:p>
      <w:pPr>
        <w:spacing w:after="0"/>
        <w:ind w:left="0"/>
        <w:jc w:val="both"/>
      </w:pPr>
      <w:r>
        <w:rPr>
          <w:rFonts w:ascii="Times New Roman"/>
          <w:b w:val="false"/>
          <w:i w:val="false"/>
          <w:color w:val="000000"/>
          <w:sz w:val="28"/>
        </w:rPr>
        <w:t>
      54. Протокол об итогах государственных закупок способом аукциона должен содержать следующее:</w:t>
      </w:r>
    </w:p>
    <w:bookmarkEnd w:id="2437"/>
    <w:bookmarkStart w:name="z2689" w:id="2438"/>
    <w:p>
      <w:pPr>
        <w:spacing w:after="0"/>
        <w:ind w:left="0"/>
        <w:jc w:val="both"/>
      </w:pPr>
      <w:r>
        <w:rPr>
          <w:rFonts w:ascii="Times New Roman"/>
          <w:b w:val="false"/>
          <w:i w:val="false"/>
          <w:color w:val="000000"/>
          <w:sz w:val="28"/>
        </w:rPr>
        <w:t xml:space="preserve">
      1) информацию о запросах аукционной комиссии в соответствии с подпунктами 1) и 2) части первой пункта 6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2438"/>
    <w:bookmarkStart w:name="z2690" w:id="2439"/>
    <w:p>
      <w:pPr>
        <w:spacing w:after="0"/>
        <w:ind w:left="0"/>
        <w:jc w:val="both"/>
      </w:pPr>
      <w:r>
        <w:rPr>
          <w:rFonts w:ascii="Times New Roman"/>
          <w:b w:val="false"/>
          <w:i w:val="false"/>
          <w:color w:val="000000"/>
          <w:sz w:val="28"/>
        </w:rPr>
        <w:t>
      2)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2439"/>
    <w:bookmarkStart w:name="z2691" w:id="2440"/>
    <w:p>
      <w:pPr>
        <w:spacing w:after="0"/>
        <w:ind w:left="0"/>
        <w:jc w:val="both"/>
      </w:pPr>
      <w:r>
        <w:rPr>
          <w:rFonts w:ascii="Times New Roman"/>
          <w:b w:val="false"/>
          <w:i w:val="false"/>
          <w:color w:val="000000"/>
          <w:sz w:val="28"/>
        </w:rPr>
        <w:t>
      3) иные сведения, определенные правилами осуществления государственных закупок.</w:t>
      </w:r>
    </w:p>
    <w:bookmarkEnd w:id="2440"/>
    <w:bookmarkStart w:name="z2692" w:id="2441"/>
    <w:p>
      <w:pPr>
        <w:spacing w:after="0"/>
        <w:ind w:left="0"/>
        <w:jc w:val="both"/>
      </w:pPr>
      <w:r>
        <w:rPr>
          <w:rFonts w:ascii="Times New Roman"/>
          <w:b w:val="false"/>
          <w:i w:val="false"/>
          <w:color w:val="000000"/>
          <w:sz w:val="28"/>
        </w:rPr>
        <w:t>
      55. Потенциальный поставщик не допускается к участию в аукционе (признан участником аукциона), если:</w:t>
      </w:r>
    </w:p>
    <w:bookmarkEnd w:id="2441"/>
    <w:bookmarkStart w:name="z2693" w:id="2442"/>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2442"/>
    <w:bookmarkStart w:name="z2694" w:id="2443"/>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6</w:t>
      </w:r>
      <w:r>
        <w:rPr>
          <w:rFonts w:ascii="Times New Roman"/>
          <w:b w:val="false"/>
          <w:i w:val="false"/>
          <w:color w:val="000000"/>
          <w:sz w:val="28"/>
        </w:rPr>
        <w:t xml:space="preserve"> Закона, аукционная комиссия рассматривает информацию на интернет-ресурсах соответствующих уполномоченных органов;</w:t>
      </w:r>
    </w:p>
    <w:bookmarkEnd w:id="2443"/>
    <w:bookmarkStart w:name="z2695" w:id="2444"/>
    <w:p>
      <w:pPr>
        <w:spacing w:after="0"/>
        <w:ind w:left="0"/>
        <w:jc w:val="both"/>
      </w:pPr>
      <w:r>
        <w:rPr>
          <w:rFonts w:ascii="Times New Roman"/>
          <w:b w:val="false"/>
          <w:i w:val="false"/>
          <w:color w:val="000000"/>
          <w:sz w:val="28"/>
        </w:rPr>
        <w:t>
      3) если его заявка на участие в аукционе определена не соответствующей требованиям АД.</w:t>
      </w:r>
    </w:p>
    <w:bookmarkEnd w:id="2444"/>
    <w:bookmarkStart w:name="z2696" w:id="2445"/>
    <w:p>
      <w:pPr>
        <w:spacing w:after="0"/>
        <w:ind w:left="0"/>
        <w:jc w:val="both"/>
      </w:pPr>
      <w:r>
        <w:rPr>
          <w:rFonts w:ascii="Times New Roman"/>
          <w:b w:val="false"/>
          <w:i w:val="false"/>
          <w:color w:val="000000"/>
          <w:sz w:val="28"/>
        </w:rPr>
        <w:t>
      8. Возврат обеспечения заявок на участие в аукционе</w:t>
      </w:r>
    </w:p>
    <w:bookmarkEnd w:id="2445"/>
    <w:bookmarkStart w:name="z2697" w:id="2446"/>
    <w:p>
      <w:pPr>
        <w:spacing w:after="0"/>
        <w:ind w:left="0"/>
        <w:jc w:val="both"/>
      </w:pPr>
      <w:r>
        <w:rPr>
          <w:rFonts w:ascii="Times New Roman"/>
          <w:b w:val="false"/>
          <w:i w:val="false"/>
          <w:color w:val="000000"/>
          <w:sz w:val="28"/>
        </w:rPr>
        <w:t>
      56. Организатор возвращает потенциальному поставщику обеспечение заявки на участие в аукционе, внесенное в виде электронной банковской гарантии, в течение трех рабочих дней со дня наступления одного из следующих случаев:</w:t>
      </w:r>
    </w:p>
    <w:bookmarkEnd w:id="2446"/>
    <w:bookmarkStart w:name="z2698" w:id="2447"/>
    <w:p>
      <w:pPr>
        <w:spacing w:after="0"/>
        <w:ind w:left="0"/>
        <w:jc w:val="both"/>
      </w:pPr>
      <w:r>
        <w:rPr>
          <w:rFonts w:ascii="Times New Roman"/>
          <w:b w:val="false"/>
          <w:i w:val="false"/>
          <w:color w:val="000000"/>
          <w:sz w:val="28"/>
        </w:rPr>
        <w:t>
      1) размещения протокола аукциона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447"/>
    <w:bookmarkStart w:name="z2699" w:id="2448"/>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448"/>
    <w:bookmarkStart w:name="z2700" w:id="2449"/>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2449"/>
    <w:bookmarkStart w:name="z2701" w:id="2450"/>
    <w:p>
      <w:pPr>
        <w:spacing w:after="0"/>
        <w:ind w:left="0"/>
        <w:jc w:val="both"/>
      </w:pPr>
      <w:r>
        <w:rPr>
          <w:rFonts w:ascii="Times New Roman"/>
          <w:b w:val="false"/>
          <w:i w:val="false"/>
          <w:color w:val="000000"/>
          <w:sz w:val="28"/>
        </w:rPr>
        <w:t>
      57. Единый оператор автоматически разблокирует потенциальному поставщику заблокированное им обеспечение заявки на участие в аукционе следующих случаях:</w:t>
      </w:r>
    </w:p>
    <w:bookmarkEnd w:id="2450"/>
    <w:bookmarkStart w:name="z2702" w:id="2451"/>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2451"/>
    <w:bookmarkStart w:name="z2703" w:id="2452"/>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2452"/>
    <w:bookmarkStart w:name="z2704" w:id="2453"/>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2453"/>
    <w:bookmarkStart w:name="z2705" w:id="2454"/>
    <w:p>
      <w:pPr>
        <w:spacing w:after="0"/>
        <w:ind w:left="0"/>
        <w:jc w:val="both"/>
      </w:pPr>
      <w:r>
        <w:rPr>
          <w:rFonts w:ascii="Times New Roman"/>
          <w:b w:val="false"/>
          <w:i w:val="false"/>
          <w:color w:val="000000"/>
          <w:sz w:val="28"/>
        </w:rPr>
        <w:t>
      58. Обеспечение заявки на участие в аукционе, внесенное в виде электронной банковской гарантии, не возвращается организатором в случаях, если:</w:t>
      </w:r>
    </w:p>
    <w:bookmarkEnd w:id="2454"/>
    <w:bookmarkStart w:name="z2706" w:id="2455"/>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p>
    <w:bookmarkEnd w:id="2455"/>
    <w:bookmarkStart w:name="z2707" w:id="2456"/>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2456"/>
    <w:bookmarkStart w:name="z2708" w:id="2457"/>
    <w:p>
      <w:pPr>
        <w:spacing w:after="0"/>
        <w:ind w:left="0"/>
        <w:jc w:val="both"/>
      </w:pPr>
      <w:r>
        <w:rPr>
          <w:rFonts w:ascii="Times New Roman"/>
          <w:b w:val="false"/>
          <w:i w:val="false"/>
          <w:color w:val="000000"/>
          <w:sz w:val="28"/>
        </w:rPr>
        <w:t>
      59. Обеспечение заявки на участие в аукционе,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457"/>
    <w:bookmarkStart w:name="z2709" w:id="2458"/>
    <w:p>
      <w:pPr>
        <w:spacing w:after="0"/>
        <w:ind w:left="0"/>
        <w:jc w:val="both"/>
      </w:pPr>
      <w:r>
        <w:rPr>
          <w:rFonts w:ascii="Times New Roman"/>
          <w:b w:val="false"/>
          <w:i w:val="false"/>
          <w:color w:val="000000"/>
          <w:sz w:val="28"/>
        </w:rPr>
        <w:t>
      1) потенциальный поставщик, определенный победителем аукциона, от заключения договора о государственных закупках;</w:t>
      </w:r>
    </w:p>
    <w:bookmarkEnd w:id="2458"/>
    <w:bookmarkStart w:name="z2710" w:id="2459"/>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2459"/>
    <w:bookmarkStart w:name="z2711" w:id="2460"/>
    <w:p>
      <w:pPr>
        <w:spacing w:after="0"/>
        <w:ind w:left="0"/>
        <w:jc w:val="both"/>
      </w:pPr>
      <w:r>
        <w:rPr>
          <w:rFonts w:ascii="Times New Roman"/>
          <w:b w:val="false"/>
          <w:i w:val="false"/>
          <w:color w:val="000000"/>
          <w:sz w:val="28"/>
        </w:rPr>
        <w:t>
      9. Договор о государственных закупках по итогам аукциона</w:t>
      </w:r>
    </w:p>
    <w:bookmarkEnd w:id="2460"/>
    <w:bookmarkStart w:name="z2712" w:id="2461"/>
    <w:p>
      <w:pPr>
        <w:spacing w:after="0"/>
        <w:ind w:left="0"/>
        <w:jc w:val="both"/>
      </w:pPr>
      <w:r>
        <w:rPr>
          <w:rFonts w:ascii="Times New Roman"/>
          <w:b w:val="false"/>
          <w:i w:val="false"/>
          <w:color w:val="000000"/>
          <w:sz w:val="28"/>
        </w:rPr>
        <w:t xml:space="preserve">
      60.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461"/>
    <w:bookmarkStart w:name="z2713" w:id="2462"/>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приложению 34</w:t>
      </w:r>
      <w:r>
        <w:rPr>
          <w:rFonts w:ascii="Times New Roman"/>
          <w:b w:val="false"/>
          <w:i w:val="false"/>
          <w:color w:val="000000"/>
          <w:sz w:val="28"/>
        </w:rPr>
        <w:t xml:space="preserve"> к Правилам,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bookmarkEnd w:id="2462"/>
    <w:bookmarkStart w:name="z2714" w:id="2463"/>
    <w:p>
      <w:pPr>
        <w:spacing w:after="0"/>
        <w:ind w:left="0"/>
        <w:jc w:val="both"/>
      </w:pPr>
      <w:r>
        <w:rPr>
          <w:rFonts w:ascii="Times New Roman"/>
          <w:b w:val="false"/>
          <w:i w:val="false"/>
          <w:color w:val="000000"/>
          <w:sz w:val="28"/>
        </w:rPr>
        <w:t>
      61.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2463"/>
    <w:bookmarkStart w:name="z2715" w:id="2464"/>
    <w:p>
      <w:pPr>
        <w:spacing w:after="0"/>
        <w:ind w:left="0"/>
        <w:jc w:val="both"/>
      </w:pPr>
      <w:r>
        <w:rPr>
          <w:rFonts w:ascii="Times New Roman"/>
          <w:b w:val="false"/>
          <w:i w:val="false"/>
          <w:color w:val="000000"/>
          <w:sz w:val="28"/>
        </w:rPr>
        <w:t xml:space="preserve">
      62.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государственных закупок способом аукциона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2464"/>
    <w:bookmarkStart w:name="z2716" w:id="2465"/>
    <w:p>
      <w:pPr>
        <w:spacing w:after="0"/>
        <w:ind w:left="0"/>
        <w:jc w:val="both"/>
      </w:pPr>
      <w:r>
        <w:rPr>
          <w:rFonts w:ascii="Times New Roman"/>
          <w:b w:val="false"/>
          <w:i w:val="false"/>
          <w:color w:val="000000"/>
          <w:sz w:val="28"/>
        </w:rPr>
        <w:t>
      63. Заказчик в течение одного рабочего дня со дня истечения срока на обжалование протокола об итогах государственных закупок способом аукциона,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2465"/>
    <w:bookmarkStart w:name="z2717" w:id="2466"/>
    <w:p>
      <w:pPr>
        <w:spacing w:after="0"/>
        <w:ind w:left="0"/>
        <w:jc w:val="both"/>
      </w:pPr>
      <w:r>
        <w:rPr>
          <w:rFonts w:ascii="Times New Roman"/>
          <w:b w:val="false"/>
          <w:i w:val="false"/>
          <w:color w:val="000000"/>
          <w:sz w:val="28"/>
        </w:rPr>
        <w:t>
      64.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2466"/>
    <w:bookmarkStart w:name="z2718" w:id="2467"/>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2467"/>
    <w:bookmarkStart w:name="z2719" w:id="2468"/>
    <w:p>
      <w:pPr>
        <w:spacing w:after="0"/>
        <w:ind w:left="0"/>
        <w:jc w:val="both"/>
      </w:pPr>
      <w:r>
        <w:rPr>
          <w:rFonts w:ascii="Times New Roman"/>
          <w:b w:val="false"/>
          <w:i w:val="false"/>
          <w:color w:val="000000"/>
          <w:sz w:val="28"/>
        </w:rPr>
        <w:t>
      65. Заказчик не позднее одного рабочего со дня истечения срока подтверждения потенциальным поставщиком сведений в соответствии с пунктом 64 Правил, формирует проект договора, удостоверенный электронной цифровой подписью, и направляет для подписания потенциальному поставщику.</w:t>
      </w:r>
    </w:p>
    <w:bookmarkEnd w:id="2468"/>
    <w:bookmarkStart w:name="z2720" w:id="2469"/>
    <w:p>
      <w:pPr>
        <w:spacing w:after="0"/>
        <w:ind w:left="0"/>
        <w:jc w:val="both"/>
      </w:pPr>
      <w:r>
        <w:rPr>
          <w:rFonts w:ascii="Times New Roman"/>
          <w:b w:val="false"/>
          <w:i w:val="false"/>
          <w:color w:val="000000"/>
          <w:sz w:val="28"/>
        </w:rPr>
        <w:t xml:space="preserve">
      66.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2469"/>
    <w:bookmarkStart w:name="z2721" w:id="2470"/>
    <w:p>
      <w:pPr>
        <w:spacing w:after="0"/>
        <w:ind w:left="0"/>
        <w:jc w:val="both"/>
      </w:pPr>
      <w:r>
        <w:rPr>
          <w:rFonts w:ascii="Times New Roman"/>
          <w:b w:val="false"/>
          <w:i w:val="false"/>
          <w:color w:val="000000"/>
          <w:sz w:val="28"/>
        </w:rPr>
        <w:t>
      67.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2470"/>
    <w:bookmarkStart w:name="z2722" w:id="2471"/>
    <w:p>
      <w:pPr>
        <w:spacing w:after="0"/>
        <w:ind w:left="0"/>
        <w:jc w:val="both"/>
      </w:pPr>
      <w:r>
        <w:rPr>
          <w:rFonts w:ascii="Times New Roman"/>
          <w:b w:val="false"/>
          <w:i w:val="false"/>
          <w:color w:val="000000"/>
          <w:sz w:val="28"/>
        </w:rPr>
        <w:t>
      68.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отменяет заключение договора с таким потенциальным поставщиком.</w:t>
      </w:r>
    </w:p>
    <w:bookmarkEnd w:id="2471"/>
    <w:bookmarkStart w:name="z2723" w:id="2472"/>
    <w:p>
      <w:pPr>
        <w:spacing w:after="0"/>
        <w:ind w:left="0"/>
        <w:jc w:val="both"/>
      </w:pPr>
      <w:r>
        <w:rPr>
          <w:rFonts w:ascii="Times New Roman"/>
          <w:b w:val="false"/>
          <w:i w:val="false"/>
          <w:color w:val="000000"/>
          <w:sz w:val="28"/>
        </w:rPr>
        <w:t xml:space="preserve">
      69. Минимальный срок поставки товаров,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но не менее пятнадцати календарных дней.</w:t>
      </w:r>
    </w:p>
    <w:bookmarkEnd w:id="2472"/>
    <w:bookmarkStart w:name="z2724" w:id="2473"/>
    <w:p>
      <w:pPr>
        <w:spacing w:after="0"/>
        <w:ind w:left="0"/>
        <w:jc w:val="both"/>
      </w:pPr>
      <w:r>
        <w:rPr>
          <w:rFonts w:ascii="Times New Roman"/>
          <w:b w:val="false"/>
          <w:i w:val="false"/>
          <w:color w:val="000000"/>
          <w:sz w:val="28"/>
        </w:rPr>
        <w:t xml:space="preserve">
      70. В случае если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не представил заказчику подписанный договор или, заключив договор,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то такой потенциальный поставщик признается уклонившимся от заключения договора.</w:t>
      </w:r>
    </w:p>
    <w:bookmarkEnd w:id="2473"/>
    <w:bookmarkStart w:name="z2725" w:id="2474"/>
    <w:p>
      <w:pPr>
        <w:spacing w:after="0"/>
        <w:ind w:left="0"/>
        <w:jc w:val="both"/>
      </w:pPr>
      <w:r>
        <w:rPr>
          <w:rFonts w:ascii="Times New Roman"/>
          <w:b w:val="false"/>
          <w:i w:val="false"/>
          <w:color w:val="000000"/>
          <w:sz w:val="28"/>
        </w:rPr>
        <w:t>
      71.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 в виде электронной банковской гарантии.</w:t>
      </w:r>
    </w:p>
    <w:bookmarkEnd w:id="2474"/>
    <w:bookmarkStart w:name="z2726" w:id="2475"/>
    <w:p>
      <w:pPr>
        <w:spacing w:after="0"/>
        <w:ind w:left="0"/>
        <w:jc w:val="both"/>
      </w:pPr>
      <w:r>
        <w:rPr>
          <w:rFonts w:ascii="Times New Roman"/>
          <w:b w:val="false"/>
          <w:i w:val="false"/>
          <w:color w:val="000000"/>
          <w:sz w:val="28"/>
        </w:rPr>
        <w:t>
      72. В случае признания потенциального поставщика, определенного победителем, уклонившимся от заключения договора, единый оператор автоматически не возвращает потенциальному поставщику заблокированную сумму из электронного кошелька по обеспечению заявки на участие в аукционе.</w:t>
      </w:r>
    </w:p>
    <w:bookmarkEnd w:id="2475"/>
    <w:bookmarkStart w:name="z2727" w:id="2476"/>
    <w:p>
      <w:pPr>
        <w:spacing w:after="0"/>
        <w:ind w:left="0"/>
        <w:jc w:val="both"/>
      </w:pPr>
      <w:r>
        <w:rPr>
          <w:rFonts w:ascii="Times New Roman"/>
          <w:b w:val="false"/>
          <w:i w:val="false"/>
          <w:color w:val="000000"/>
          <w:sz w:val="28"/>
        </w:rPr>
        <w:t xml:space="preserve">
      73.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2476"/>
    <w:bookmarkStart w:name="z2728" w:id="2477"/>
    <w:p>
      <w:pPr>
        <w:spacing w:after="0"/>
        <w:ind w:left="0"/>
        <w:jc w:val="both"/>
      </w:pPr>
      <w:r>
        <w:rPr>
          <w:rFonts w:ascii="Times New Roman"/>
          <w:b w:val="false"/>
          <w:i w:val="false"/>
          <w:color w:val="000000"/>
          <w:sz w:val="28"/>
        </w:rPr>
        <w:t xml:space="preserve">
      74. Поставщик в течение десяти рабочих дней со дня заключения договора вносит обеспечение исполнения договора,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2477"/>
    <w:bookmarkStart w:name="z2729" w:id="2478"/>
    <w:p>
      <w:pPr>
        <w:spacing w:after="0"/>
        <w:ind w:left="0"/>
        <w:jc w:val="both"/>
      </w:pPr>
      <w:r>
        <w:rPr>
          <w:rFonts w:ascii="Times New Roman"/>
          <w:b w:val="false"/>
          <w:i w:val="false"/>
          <w:color w:val="000000"/>
          <w:sz w:val="28"/>
        </w:rPr>
        <w:t>
      75. Размер обеспечения исполнения договора устанавливается организатором государственных закупок в размере трех процентов от общей суммы договора.</w:t>
      </w:r>
    </w:p>
    <w:bookmarkEnd w:id="2478"/>
    <w:bookmarkStart w:name="z2730" w:id="2479"/>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2479"/>
    <w:bookmarkStart w:name="z2731" w:id="2480"/>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2480"/>
    <w:bookmarkStart w:name="z2732" w:id="2481"/>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2481"/>
    <w:bookmarkStart w:name="z2733" w:id="2482"/>
    <w:p>
      <w:pPr>
        <w:spacing w:after="0"/>
        <w:ind w:left="0"/>
        <w:jc w:val="both"/>
      </w:pPr>
      <w:r>
        <w:rPr>
          <w:rFonts w:ascii="Times New Roman"/>
          <w:b w:val="false"/>
          <w:i w:val="false"/>
          <w:color w:val="000000"/>
          <w:sz w:val="28"/>
        </w:rPr>
        <w:t>
      76.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2482"/>
    <w:bookmarkStart w:name="z2734" w:id="2483"/>
    <w:p>
      <w:pPr>
        <w:spacing w:after="0"/>
        <w:ind w:left="0"/>
        <w:jc w:val="both"/>
      </w:pPr>
      <w:r>
        <w:rPr>
          <w:rFonts w:ascii="Times New Roman"/>
          <w:b w:val="false"/>
          <w:i w:val="false"/>
          <w:color w:val="000000"/>
          <w:sz w:val="28"/>
        </w:rPr>
        <w:t>
      77. Поставщик может выбрать один из следующих видов обеспечения исполнения договора и обеспечения аванса (в случае, если договором о государственных закупках предусмотрен аванс):</w:t>
      </w:r>
    </w:p>
    <w:bookmarkEnd w:id="2483"/>
    <w:bookmarkStart w:name="z2735" w:id="2484"/>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2484"/>
    <w:bookmarkStart w:name="z2736" w:id="2485"/>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w:t>
      </w:r>
    </w:p>
    <w:bookmarkEnd w:id="2485"/>
    <w:bookmarkStart w:name="z2737" w:id="248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подпунктом 3) части второй </w:t>
      </w:r>
      <w:r>
        <w:rPr>
          <w:rFonts w:ascii="Times New Roman"/>
          <w:b w:val="false"/>
          <w:i w:val="false"/>
          <w:color w:val="000000"/>
          <w:sz w:val="28"/>
        </w:rPr>
        <w:t>пункта 11</w:t>
      </w:r>
      <w:r>
        <w:rPr>
          <w:rFonts w:ascii="Times New Roman"/>
          <w:b w:val="false"/>
          <w:i w:val="false"/>
          <w:color w:val="000000"/>
          <w:sz w:val="28"/>
        </w:rPr>
        <w:t xml:space="preserve"> статьи 43 Закона.</w:t>
      </w:r>
    </w:p>
    <w:bookmarkEnd w:id="2486"/>
    <w:bookmarkStart w:name="z2738" w:id="2487"/>
    <w:p>
      <w:pPr>
        <w:spacing w:after="0"/>
        <w:ind w:left="0"/>
        <w:jc w:val="both"/>
      </w:pPr>
      <w:r>
        <w:rPr>
          <w:rFonts w:ascii="Times New Roman"/>
          <w:b w:val="false"/>
          <w:i w:val="false"/>
          <w:color w:val="000000"/>
          <w:sz w:val="28"/>
        </w:rPr>
        <w:t>
      78. При внесении поставщиком обеспечения исполнения договора обеспечение аванса (если договором предусмотрен аванс), а также сумму обеспечения в случае принятия антидемпинговых мер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bookmarkEnd w:id="2487"/>
    <w:bookmarkStart w:name="z2739" w:id="2488"/>
    <w:p>
      <w:pPr>
        <w:spacing w:after="0"/>
        <w:ind w:left="0"/>
        <w:jc w:val="both"/>
      </w:pPr>
      <w:r>
        <w:rPr>
          <w:rFonts w:ascii="Times New Roman"/>
          <w:b w:val="false"/>
          <w:i w:val="false"/>
          <w:color w:val="000000"/>
          <w:sz w:val="28"/>
        </w:rPr>
        <w:t>
      79.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обеспечения аванса (если договором предусмотрен аванс), а также сумму обеспечения в случае принятия антидемпинговых мер (при наличии).</w:t>
      </w:r>
    </w:p>
    <w:bookmarkEnd w:id="2488"/>
    <w:bookmarkStart w:name="z2740" w:id="2489"/>
    <w:p>
      <w:pPr>
        <w:spacing w:after="0"/>
        <w:ind w:left="0"/>
        <w:jc w:val="both"/>
      </w:pPr>
      <w:r>
        <w:rPr>
          <w:rFonts w:ascii="Times New Roman"/>
          <w:b w:val="false"/>
          <w:i w:val="false"/>
          <w:color w:val="000000"/>
          <w:sz w:val="28"/>
        </w:rPr>
        <w:t>
      80.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2489"/>
    <w:bookmarkStart w:name="z2741" w:id="2490"/>
    <w:p>
      <w:pPr>
        <w:spacing w:after="0"/>
        <w:ind w:left="0"/>
        <w:jc w:val="both"/>
      </w:pPr>
      <w:r>
        <w:rPr>
          <w:rFonts w:ascii="Times New Roman"/>
          <w:b w:val="false"/>
          <w:i w:val="false"/>
          <w:color w:val="000000"/>
          <w:sz w:val="28"/>
        </w:rPr>
        <w:t>
      81.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2490"/>
    <w:bookmarkStart w:name="z2742" w:id="2491"/>
    <w:p>
      <w:pPr>
        <w:spacing w:after="0"/>
        <w:ind w:left="0"/>
        <w:jc w:val="both"/>
      </w:pPr>
      <w:r>
        <w:rPr>
          <w:rFonts w:ascii="Times New Roman"/>
          <w:b w:val="false"/>
          <w:i w:val="false"/>
          <w:color w:val="000000"/>
          <w:sz w:val="28"/>
        </w:rPr>
        <w:t>
      82.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2491"/>
    <w:bookmarkStart w:name="z2743" w:id="2492"/>
    <w:p>
      <w:pPr>
        <w:spacing w:after="0"/>
        <w:ind w:left="0"/>
        <w:jc w:val="both"/>
      </w:pPr>
      <w:r>
        <w:rPr>
          <w:rFonts w:ascii="Times New Roman"/>
          <w:b w:val="false"/>
          <w:i w:val="false"/>
          <w:color w:val="000000"/>
          <w:sz w:val="28"/>
        </w:rPr>
        <w:t>
      83.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2492"/>
    <w:bookmarkStart w:name="z2744" w:id="2493"/>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2493"/>
    <w:bookmarkStart w:name="z2745" w:id="2494"/>
    <w:p>
      <w:pPr>
        <w:spacing w:after="0"/>
        <w:ind w:left="0"/>
        <w:jc w:val="both"/>
      </w:pPr>
      <w:r>
        <w:rPr>
          <w:rFonts w:ascii="Times New Roman"/>
          <w:b w:val="false"/>
          <w:i w:val="false"/>
          <w:color w:val="000000"/>
          <w:sz w:val="28"/>
        </w:rPr>
        <w:t>
      84.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2494"/>
    <w:bookmarkStart w:name="z2746" w:id="2495"/>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трех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2495"/>
    <w:bookmarkStart w:name="z2747" w:id="2496"/>
    <w:p>
      <w:pPr>
        <w:spacing w:after="0"/>
        <w:ind w:left="0"/>
        <w:jc w:val="both"/>
      </w:pPr>
      <w:r>
        <w:rPr>
          <w:rFonts w:ascii="Times New Roman"/>
          <w:b w:val="false"/>
          <w:i w:val="false"/>
          <w:color w:val="000000"/>
          <w:sz w:val="28"/>
        </w:rPr>
        <w:t>
      85. По мере исполнения обязательств по договору заказчик по запросу поставщика, в течение пяти рабочих дней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2496"/>
    <w:bookmarkStart w:name="z2748" w:id="2497"/>
    <w:p>
      <w:pPr>
        <w:spacing w:after="0"/>
        <w:ind w:left="0"/>
        <w:jc w:val="both"/>
      </w:pPr>
      <w:r>
        <w:rPr>
          <w:rFonts w:ascii="Times New Roman"/>
          <w:b w:val="false"/>
          <w:i w:val="false"/>
          <w:color w:val="000000"/>
          <w:sz w:val="28"/>
        </w:rPr>
        <w:t>
      86. По мере исполнения обязательств по договору, единый оператор по запросу поставщика и подтверждения заказчиком возврата, в течение трех рабочих дней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2497"/>
    <w:bookmarkStart w:name="z2749" w:id="2498"/>
    <w:p>
      <w:pPr>
        <w:spacing w:after="0"/>
        <w:ind w:left="0"/>
        <w:jc w:val="both"/>
      </w:pPr>
      <w:r>
        <w:rPr>
          <w:rFonts w:ascii="Times New Roman"/>
          <w:b w:val="false"/>
          <w:i w:val="false"/>
          <w:color w:val="000000"/>
          <w:sz w:val="28"/>
        </w:rPr>
        <w:t>
      87. При ненадлежащем исполнении поставщиком принятых обязательств по договору, заказчик либо единый оператор возвращает внесенное обеспечение исполнения договора, обеспечение аванса (если договором предусмотрен аванс), а также сумму обеспечения в случае принятия антидемпинговых мер (при наличии) при соблюдении в совокупности следующих условий:</w:t>
      </w:r>
    </w:p>
    <w:bookmarkEnd w:id="2498"/>
    <w:bookmarkStart w:name="z6750" w:id="2499"/>
    <w:p>
      <w:pPr>
        <w:spacing w:after="0"/>
        <w:ind w:left="0"/>
        <w:jc w:val="both"/>
      </w:pPr>
      <w:r>
        <w:rPr>
          <w:rFonts w:ascii="Times New Roman"/>
          <w:b w:val="false"/>
          <w:i w:val="false"/>
          <w:color w:val="000000"/>
          <w:sz w:val="28"/>
        </w:rPr>
        <w:t>
      1) выплаты поставщиком неустойки (штрафа, пени);</w:t>
      </w:r>
    </w:p>
    <w:bookmarkEnd w:id="2499"/>
    <w:bookmarkStart w:name="z6751" w:id="2500"/>
    <w:p>
      <w:pPr>
        <w:spacing w:after="0"/>
        <w:ind w:left="0"/>
        <w:jc w:val="both"/>
      </w:pPr>
      <w:r>
        <w:rPr>
          <w:rFonts w:ascii="Times New Roman"/>
          <w:b w:val="false"/>
          <w:i w:val="false"/>
          <w:color w:val="000000"/>
          <w:sz w:val="28"/>
        </w:rPr>
        <w:t>
      2) полного исполнения договорных обязательств;</w:t>
      </w:r>
    </w:p>
    <w:bookmarkEnd w:id="2500"/>
    <w:bookmarkStart w:name="z6752" w:id="2501"/>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обеспечение аванса (если договором предусмотрен аванс), а также сумму обеспечения в случае принятия антидемпинговых мер (при наличии).</w:t>
      </w:r>
    </w:p>
    <w:bookmarkEnd w:id="2501"/>
    <w:bookmarkStart w:name="z2750" w:id="25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2502"/>
    <w:bookmarkStart w:name="z2754" w:id="2503"/>
    <w:p>
      <w:pPr>
        <w:spacing w:after="0"/>
        <w:ind w:left="0"/>
        <w:jc w:val="both"/>
      </w:pPr>
      <w:r>
        <w:rPr>
          <w:rFonts w:ascii="Times New Roman"/>
          <w:b w:val="false"/>
          <w:i w:val="false"/>
          <w:color w:val="000000"/>
          <w:sz w:val="28"/>
        </w:rPr>
        <w:t>
      89.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2503"/>
    <w:bookmarkStart w:name="z2755" w:id="2504"/>
    <w:p>
      <w:pPr>
        <w:spacing w:after="0"/>
        <w:ind w:left="0"/>
        <w:jc w:val="both"/>
      </w:pPr>
      <w:r>
        <w:rPr>
          <w:rFonts w:ascii="Times New Roman"/>
          <w:b w:val="false"/>
          <w:i w:val="false"/>
          <w:color w:val="000000"/>
          <w:sz w:val="28"/>
        </w:rPr>
        <w:t>
      90. Обеспечение исполнения договора, обеспечение аванса (если договором предусмотрен аванс),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2504"/>
    <w:bookmarkStart w:name="z2756" w:id="25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обеспечению аванса (если договором предусмотрен аванс), а также сумму обеспечения в случае принятия антидемпинговых мер (при наличии) на счет заказчика, указанный в заявлении.</w:t>
      </w:r>
    </w:p>
    <w:bookmarkEnd w:id="2505"/>
    <w:p>
      <w:pPr>
        <w:spacing w:after="0"/>
        <w:ind w:left="0"/>
        <w:jc w:val="both"/>
      </w:pPr>
      <w:r>
        <w:rPr>
          <w:rFonts w:ascii="Times New Roman"/>
          <w:b w:val="false"/>
          <w:i w:val="false"/>
          <w:color w:val="000000"/>
          <w:sz w:val="28"/>
        </w:rPr>
        <w:t>
      Примечание:</w:t>
      </w:r>
    </w:p>
    <w:bookmarkStart w:name="z5096" w:id="2506"/>
    <w:p>
      <w:pPr>
        <w:spacing w:after="0"/>
        <w:ind w:left="0"/>
        <w:jc w:val="both"/>
      </w:pPr>
      <w:r>
        <w:rPr>
          <w:rFonts w:ascii="Times New Roman"/>
          <w:b w:val="false"/>
          <w:i w:val="false"/>
          <w:color w:val="000000"/>
          <w:sz w:val="28"/>
        </w:rPr>
        <w:t xml:space="preserve">
      * положения аукционной документации, касающиеся обеспечения заявки на участие в аукционе, не отображаются при осуществлении государственных закупок среди общественных объединений лиц с инвалидностью Республики Казахстан и организаций, созданных общественными объединениями лиц с инвалидностью Республики Казахстан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2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аукционной документации</w:t>
            </w:r>
          </w:p>
        </w:tc>
      </w:tr>
    </w:tbl>
    <w:bookmarkStart w:name="z2758" w:id="2507"/>
    <w:p>
      <w:pPr>
        <w:spacing w:after="0"/>
        <w:ind w:left="0"/>
        <w:jc w:val="left"/>
      </w:pPr>
      <w:r>
        <w:rPr>
          <w:rFonts w:ascii="Times New Roman"/>
          <w:b/>
          <w:i w:val="false"/>
          <w:color w:val="000000"/>
        </w:rPr>
        <w:t xml:space="preserve"> Условия поставки товара</w:t>
      </w:r>
      <w:r>
        <w:br/>
      </w:r>
      <w:r>
        <w:rPr>
          <w:rFonts w:ascii="Times New Roman"/>
          <w:b/>
          <w:i w:val="false"/>
          <w:color w:val="000000"/>
        </w:rPr>
        <w:t>(формируется на основе утвержденного годового плана)</w:t>
      </w:r>
    </w:p>
    <w:bookmarkEnd w:id="2507"/>
    <w:p>
      <w:pPr>
        <w:spacing w:after="0"/>
        <w:ind w:left="0"/>
        <w:jc w:val="both"/>
      </w:pPr>
      <w:bookmarkStart w:name="z2759" w:id="2508"/>
      <w:r>
        <w:rPr>
          <w:rFonts w:ascii="Times New Roman"/>
          <w:b w:val="false"/>
          <w:i w:val="false"/>
          <w:color w:val="000000"/>
          <w:sz w:val="28"/>
        </w:rPr>
        <w:t>
      № аукциона _____________________________</w:t>
      </w:r>
    </w:p>
    <w:bookmarkEnd w:id="2508"/>
    <w:p>
      <w:pPr>
        <w:spacing w:after="0"/>
        <w:ind w:left="0"/>
        <w:jc w:val="both"/>
      </w:pPr>
      <w:r>
        <w:rPr>
          <w:rFonts w:ascii="Times New Roman"/>
          <w:b w:val="false"/>
          <w:i w:val="false"/>
          <w:color w:val="000000"/>
          <w:sz w:val="28"/>
        </w:rPr>
        <w:t>Наименование аукциона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60" w:id="2509"/>
    <w:p>
      <w:pPr>
        <w:spacing w:after="0"/>
        <w:ind w:left="0"/>
        <w:jc w:val="both"/>
      </w:pPr>
      <w:r>
        <w:rPr>
          <w:rFonts w:ascii="Times New Roman"/>
          <w:b w:val="false"/>
          <w:i w:val="false"/>
          <w:color w:val="000000"/>
          <w:sz w:val="28"/>
        </w:rPr>
        <w:t>
      * Полное описание и характеристика товаров указываются в технической спецификации.</w:t>
      </w:r>
    </w:p>
    <w:bookmarkEnd w:id="2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аукционной документации</w:t>
            </w:r>
          </w:p>
        </w:tc>
      </w:tr>
    </w:tbl>
    <w:bookmarkStart w:name="z7213" w:id="2510"/>
    <w:p>
      <w:pPr>
        <w:spacing w:after="0"/>
        <w:ind w:left="0"/>
        <w:jc w:val="left"/>
      </w:pPr>
      <w:r>
        <w:rPr>
          <w:rFonts w:ascii="Times New Roman"/>
          <w:b/>
          <w:i w:val="false"/>
          <w:color w:val="000000"/>
        </w:rPr>
        <w:t xml:space="preserve"> Соглашение об участии в аукционе</w:t>
      </w:r>
    </w:p>
    <w:bookmarkEnd w:id="2510"/>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(ов)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19</w:t>
      </w:r>
      <w:r>
        <w:rPr>
          <w:rFonts w:ascii="Times New Roman"/>
          <w:b w:val="false"/>
          <w:i w:val="false"/>
          <w:color w:val="000000"/>
          <w:sz w:val="28"/>
        </w:rPr>
        <w:t xml:space="preserve"> статьи 43 Закона.</w:t>
      </w:r>
    </w:p>
    <w:p>
      <w:pPr>
        <w:spacing w:after="0"/>
        <w:ind w:left="0"/>
        <w:jc w:val="both"/>
      </w:pPr>
      <w:r>
        <w:rPr>
          <w:rFonts w:ascii="Times New Roman"/>
          <w:b w:val="false"/>
          <w:i w:val="false"/>
          <w:color w:val="000000"/>
          <w:sz w:val="28"/>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соблюдении им авторских и смежных прав, а так же иных ограничений, 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p>
      <w:pPr>
        <w:spacing w:after="0"/>
        <w:ind w:left="0"/>
        <w:jc w:val="both"/>
      </w:pP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p>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p>
      <w:pPr>
        <w:spacing w:after="0"/>
        <w:ind w:left="0"/>
        <w:jc w:val="both"/>
      </w:pPr>
      <w:r>
        <w:rPr>
          <w:rFonts w:ascii="Times New Roman"/>
          <w:b w:val="false"/>
          <w:i w:val="false"/>
          <w:color w:val="000000"/>
          <w:sz w:val="28"/>
        </w:rPr>
        <w:t>
      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pPr>
        <w:spacing w:after="0"/>
        <w:ind w:left="0"/>
        <w:jc w:val="both"/>
      </w:pPr>
      <w:r>
        <w:rPr>
          <w:rFonts w:ascii="Times New Roman"/>
          <w:b w:val="false"/>
          <w:i w:val="false"/>
          <w:color w:val="000000"/>
          <w:sz w:val="28"/>
        </w:rPr>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аукционной документации</w:t>
            </w:r>
          </w:p>
        </w:tc>
      </w:tr>
    </w:tbl>
    <w:bookmarkStart w:name="z2771" w:id="2511"/>
    <w:p>
      <w:pPr>
        <w:spacing w:after="0"/>
        <w:ind w:left="0"/>
        <w:jc w:val="left"/>
      </w:pPr>
      <w:r>
        <w:rPr>
          <w:rFonts w:ascii="Times New Roman"/>
          <w:b/>
          <w:i w:val="false"/>
          <w:color w:val="000000"/>
        </w:rPr>
        <w:t xml:space="preserve"> Стартовая цена потенциального поставщика</w:t>
      </w:r>
    </w:p>
    <w:bookmarkEnd w:id="2511"/>
    <w:p>
      <w:pPr>
        <w:spacing w:after="0"/>
        <w:ind w:left="0"/>
        <w:jc w:val="both"/>
      </w:pPr>
      <w:bookmarkStart w:name="z2772" w:id="2512"/>
      <w:r>
        <w:rPr>
          <w:rFonts w:ascii="Times New Roman"/>
          <w:b w:val="false"/>
          <w:i w:val="false"/>
          <w:color w:val="000000"/>
          <w:sz w:val="28"/>
        </w:rPr>
        <w:t>
      № аукциона __________________________________________________</w:t>
      </w:r>
    </w:p>
    <w:bookmarkEnd w:id="2512"/>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w:t>
      </w:r>
    </w:p>
    <w:p>
      <w:pPr>
        <w:spacing w:after="0"/>
        <w:ind w:left="0"/>
        <w:jc w:val="both"/>
      </w:pPr>
      <w:r>
        <w:rPr>
          <w:rFonts w:ascii="Times New Roman"/>
          <w:b w:val="false"/>
          <w:i w:val="false"/>
          <w:color w:val="000000"/>
          <w:sz w:val="28"/>
        </w:rPr>
        <w:t>БИН/ИИН/ИНН/УНП __________________________________________</w:t>
      </w:r>
    </w:p>
    <w:p>
      <w:pPr>
        <w:spacing w:after="0"/>
        <w:ind w:left="0"/>
        <w:jc w:val="both"/>
      </w:pPr>
      <w:r>
        <w:rPr>
          <w:rFonts w:ascii="Times New Roman"/>
          <w:b w:val="false"/>
          <w:i w:val="false"/>
          <w:color w:val="000000"/>
          <w:sz w:val="28"/>
        </w:rPr>
        <w:t>Банковские реквизиты поставщика _______________________________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______________________</w:t>
      </w:r>
    </w:p>
    <w:p>
      <w:pPr>
        <w:spacing w:after="0"/>
        <w:ind w:left="0"/>
        <w:jc w:val="both"/>
      </w:pPr>
      <w:r>
        <w:rPr>
          <w:rFonts w:ascii="Times New Roman"/>
          <w:b w:val="false"/>
          <w:i w:val="false"/>
          <w:color w:val="000000"/>
          <w:sz w:val="28"/>
        </w:rPr>
        <w:t>Единица измерения _____________________________________________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 ___________________</w:t>
      </w:r>
    </w:p>
    <w:p>
      <w:pPr>
        <w:spacing w:after="0"/>
        <w:ind w:left="0"/>
        <w:jc w:val="both"/>
      </w:pPr>
      <w:r>
        <w:rPr>
          <w:rFonts w:ascii="Times New Roman"/>
          <w:b w:val="false"/>
          <w:i w:val="false"/>
          <w:color w:val="000000"/>
          <w:sz w:val="28"/>
        </w:rPr>
        <w:t>Количество (объем) _____________________________________________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______________</w:t>
      </w:r>
    </w:p>
    <w:p>
      <w:pPr>
        <w:spacing w:after="0"/>
        <w:ind w:left="0"/>
        <w:jc w:val="both"/>
      </w:pPr>
      <w:r>
        <w:rPr>
          <w:rFonts w:ascii="Times New Roman"/>
          <w:b w:val="false"/>
          <w:i w:val="false"/>
          <w:color w:val="000000"/>
          <w:sz w:val="28"/>
        </w:rPr>
        <w:t>Мы согласны с Вашими условиями платежа, оговоренными в аукционной 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аукционной документации</w:t>
            </w:r>
          </w:p>
        </w:tc>
      </w:tr>
    </w:tbl>
    <w:bookmarkStart w:name="z7214" w:id="2513"/>
    <w:p>
      <w:pPr>
        <w:spacing w:after="0"/>
        <w:ind w:left="0"/>
        <w:jc w:val="left"/>
      </w:pPr>
      <w:r>
        <w:rPr>
          <w:rFonts w:ascii="Times New Roman"/>
          <w:b/>
          <w:i w:val="false"/>
          <w:color w:val="000000"/>
        </w:rPr>
        <w:t xml:space="preserve"> Информация о бенефициарном владении потенциального поставщика</w:t>
      </w:r>
      <w:r>
        <w:br/>
      </w:r>
      <w:r>
        <w:rPr>
          <w:rFonts w:ascii="Times New Roman"/>
          <w:b/>
          <w:i w:val="false"/>
          <w:color w:val="000000"/>
        </w:rPr>
        <w:t>(заполняется потенциальным поставщиком)</w:t>
      </w:r>
    </w:p>
    <w:bookmarkEnd w:id="2513"/>
    <w:p>
      <w:pPr>
        <w:spacing w:after="0"/>
        <w:ind w:left="0"/>
        <w:jc w:val="both"/>
      </w:pPr>
      <w:r>
        <w:rPr>
          <w:rFonts w:ascii="Times New Roman"/>
          <w:b w:val="false"/>
          <w:i w:val="false"/>
          <w:color w:val="ff0000"/>
          <w:sz w:val="28"/>
        </w:rPr>
        <w:t xml:space="preserve">
      Сноска. Приложение 15 дополнено приложением 3-1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аукциона _____________________________________________________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15" w:id="2514"/>
      <w:r>
        <w:rPr>
          <w:rFonts w:ascii="Times New Roman"/>
          <w:b w:val="false"/>
          <w:i w:val="false"/>
          <w:color w:val="000000"/>
          <w:sz w:val="28"/>
        </w:rPr>
        <w:t>
      Примечание:</w:t>
      </w:r>
    </w:p>
    <w:bookmarkEnd w:id="2514"/>
    <w:p>
      <w:pPr>
        <w:spacing w:after="0"/>
        <w:ind w:left="0"/>
        <w:jc w:val="both"/>
      </w:pPr>
      <w:r>
        <w:rPr>
          <w:rFonts w:ascii="Times New Roman"/>
          <w:b w:val="false"/>
          <w:i w:val="false"/>
          <w:color w:val="000000"/>
          <w:sz w:val="28"/>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pPr>
        <w:spacing w:after="0"/>
        <w:ind w:left="0"/>
        <w:jc w:val="both"/>
      </w:pPr>
      <w:r>
        <w:rPr>
          <w:rFonts w:ascii="Times New Roman"/>
          <w:b w:val="false"/>
          <w:i w:val="false"/>
          <w:color w:val="000000"/>
          <w:sz w:val="28"/>
        </w:rPr>
        <w:t>прямо или косвенно владеет 25 % или более акций (долей участия в уставном капитале);</w:t>
      </w:r>
    </w:p>
    <w:p>
      <w:pPr>
        <w:spacing w:after="0"/>
        <w:ind w:left="0"/>
        <w:jc w:val="both"/>
      </w:pPr>
      <w:r>
        <w:rPr>
          <w:rFonts w:ascii="Times New Roman"/>
          <w:b w:val="false"/>
          <w:i w:val="false"/>
          <w:color w:val="000000"/>
          <w:sz w:val="28"/>
        </w:rPr>
        <w:t>прямо или косвенно владеет 25 % или более голосующих акций (долей участия в уставном капитале);</w:t>
      </w:r>
    </w:p>
    <w:p>
      <w:pPr>
        <w:spacing w:after="0"/>
        <w:ind w:left="0"/>
        <w:jc w:val="both"/>
      </w:pPr>
      <w:r>
        <w:rPr>
          <w:rFonts w:ascii="Times New Roman"/>
          <w:b w:val="false"/>
          <w:i w:val="false"/>
          <w:color w:val="000000"/>
          <w:sz w:val="28"/>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аукционной документации</w:t>
            </w:r>
          </w:p>
        </w:tc>
      </w:tr>
    </w:tbl>
    <w:bookmarkStart w:name="z2774" w:id="2515"/>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товаров (заполняется заказчиком)</w:t>
      </w:r>
    </w:p>
    <w:bookmarkEnd w:id="2515"/>
    <w:p>
      <w:pPr>
        <w:spacing w:after="0"/>
        <w:ind w:left="0"/>
        <w:jc w:val="both"/>
      </w:pPr>
      <w:bookmarkStart w:name="z2775" w:id="2516"/>
      <w:r>
        <w:rPr>
          <w:rFonts w:ascii="Times New Roman"/>
          <w:b w:val="false"/>
          <w:i w:val="false"/>
          <w:color w:val="000000"/>
          <w:sz w:val="28"/>
        </w:rPr>
        <w:t>
      Наименование заказчика __________________________</w:t>
      </w:r>
    </w:p>
    <w:bookmarkEnd w:id="2516"/>
    <w:p>
      <w:pPr>
        <w:spacing w:after="0"/>
        <w:ind w:left="0"/>
        <w:jc w:val="both"/>
      </w:pPr>
      <w:r>
        <w:rPr>
          <w:rFonts w:ascii="Times New Roman"/>
          <w:b w:val="false"/>
          <w:i w:val="false"/>
          <w:color w:val="000000"/>
          <w:sz w:val="28"/>
        </w:rPr>
        <w:t>Наименование организатора _______________________</w:t>
      </w:r>
    </w:p>
    <w:p>
      <w:pPr>
        <w:spacing w:after="0"/>
        <w:ind w:left="0"/>
        <w:jc w:val="both"/>
      </w:pPr>
      <w:r>
        <w:rPr>
          <w:rFonts w:ascii="Times New Roman"/>
          <w:b w:val="false"/>
          <w:i w:val="false"/>
          <w:color w:val="000000"/>
          <w:sz w:val="28"/>
        </w:rPr>
        <w:t>№ аукциона _____________________________________</w:t>
      </w:r>
    </w:p>
    <w:p>
      <w:pPr>
        <w:spacing w:after="0"/>
        <w:ind w:left="0"/>
        <w:jc w:val="both"/>
      </w:pPr>
      <w:r>
        <w:rPr>
          <w:rFonts w:ascii="Times New Roman"/>
          <w:b w:val="false"/>
          <w:i w:val="false"/>
          <w:color w:val="000000"/>
          <w:sz w:val="28"/>
        </w:rPr>
        <w:t>Наименование аукциона __________________________</w:t>
      </w:r>
    </w:p>
    <w:p>
      <w:pPr>
        <w:spacing w:after="0"/>
        <w:ind w:left="0"/>
        <w:jc w:val="both"/>
      </w:pPr>
      <w:r>
        <w:rPr>
          <w:rFonts w:ascii="Times New Roman"/>
          <w:b w:val="false"/>
          <w:i w:val="false"/>
          <w:color w:val="000000"/>
          <w:sz w:val="28"/>
        </w:rPr>
        <w:t>№ лота _________________________________________</w:t>
      </w:r>
    </w:p>
    <w:p>
      <w:pPr>
        <w:spacing w:after="0"/>
        <w:ind w:left="0"/>
        <w:jc w:val="both"/>
      </w:pPr>
      <w:r>
        <w:rPr>
          <w:rFonts w:ascii="Times New Roman"/>
          <w:b w:val="false"/>
          <w:i w:val="false"/>
          <w:color w:val="000000"/>
          <w:sz w:val="28"/>
        </w:rPr>
        <w:t>Наименование лота ______________________________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2776" w:id="2517"/>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2517"/>
    <w:bookmarkStart w:name="z2777" w:id="2518"/>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8" w:id="2519"/>
    <w:p>
      <w:pPr>
        <w:spacing w:after="0"/>
        <w:ind w:left="0"/>
        <w:jc w:val="both"/>
      </w:pPr>
      <w:r>
        <w:rPr>
          <w:rFonts w:ascii="Times New Roman"/>
          <w:b w:val="false"/>
          <w:i w:val="false"/>
          <w:color w:val="000000"/>
          <w:sz w:val="28"/>
        </w:rPr>
        <w:t>
      Если поставка товара не требует получения соответствующего разрешения, направления уведомления, то данные сведения не заполняются.</w:t>
      </w:r>
    </w:p>
    <w:bookmarkEnd w:id="2519"/>
    <w:bookmarkStart w:name="z2779" w:id="2520"/>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2520"/>
    <w:bookmarkStart w:name="z2780" w:id="2521"/>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521"/>
    <w:bookmarkStart w:name="z2781" w:id="2522"/>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2522"/>
    <w:bookmarkStart w:name="z2782" w:id="2523"/>
    <w:p>
      <w:pPr>
        <w:spacing w:after="0"/>
        <w:ind w:left="0"/>
        <w:jc w:val="both"/>
      </w:pPr>
      <w:r>
        <w:rPr>
          <w:rFonts w:ascii="Times New Roman"/>
          <w:b w:val="false"/>
          <w:i w:val="false"/>
          <w:color w:val="000000"/>
          <w:sz w:val="28"/>
        </w:rPr>
        <w:t>
      Материальные ресурсы:</w:t>
      </w:r>
    </w:p>
    <w:bookmarkEnd w:id="2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3" w:id="2524"/>
    <w:p>
      <w:pPr>
        <w:spacing w:after="0"/>
        <w:ind w:left="0"/>
        <w:jc w:val="both"/>
      </w:pPr>
      <w:r>
        <w:rPr>
          <w:rFonts w:ascii="Times New Roman"/>
          <w:b w:val="false"/>
          <w:i w:val="false"/>
          <w:color w:val="000000"/>
          <w:sz w:val="28"/>
        </w:rPr>
        <w:t>
      Трудовые ресурсы:</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4" w:id="2525"/>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закупаемого товара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5" w:id="2526"/>
      <w:r>
        <w:rPr>
          <w:rFonts w:ascii="Times New Roman"/>
          <w:b w:val="false"/>
          <w:i w:val="false"/>
          <w:color w:val="000000"/>
          <w:sz w:val="28"/>
        </w:rPr>
        <w:t>
      Примечание.</w:t>
      </w:r>
    </w:p>
    <w:bookmarkEnd w:id="2526"/>
    <w:p>
      <w:pPr>
        <w:spacing w:after="0"/>
        <w:ind w:left="0"/>
        <w:jc w:val="both"/>
      </w:pPr>
      <w:r>
        <w:rPr>
          <w:rFonts w:ascii="Times New Roman"/>
          <w:b w:val="false"/>
          <w:i w:val="false"/>
          <w:color w:val="000000"/>
          <w:sz w:val="28"/>
        </w:rPr>
        <w:t>1. Каждое наименование требуемых материальных и трудовых ресурсов указывается отдельной строкой.</w:t>
      </w:r>
    </w:p>
    <w:p>
      <w:pPr>
        <w:spacing w:after="0"/>
        <w:ind w:left="0"/>
        <w:jc w:val="both"/>
      </w:pPr>
      <w:r>
        <w:rPr>
          <w:rFonts w:ascii="Times New Roman"/>
          <w:b w:val="false"/>
          <w:i w:val="false"/>
          <w:color w:val="000000"/>
          <w:sz w:val="28"/>
        </w:rPr>
        <w:t>2. Установление квалификационных требований, предъявляемых потенциальным поставщикам в иных документах,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аукционной документации</w:t>
            </w:r>
          </w:p>
        </w:tc>
      </w:tr>
    </w:tbl>
    <w:bookmarkStart w:name="z2787" w:id="2527"/>
    <w:p>
      <w:pPr>
        <w:spacing w:after="0"/>
        <w:ind w:left="0"/>
        <w:jc w:val="left"/>
      </w:pPr>
      <w:r>
        <w:rPr>
          <w:rFonts w:ascii="Times New Roman"/>
          <w:b/>
          <w:i w:val="false"/>
          <w:color w:val="000000"/>
        </w:rPr>
        <w:t xml:space="preserve"> Сведения о квалификации</w:t>
      </w:r>
    </w:p>
    <w:bookmarkEnd w:id="2527"/>
    <w:p>
      <w:pPr>
        <w:spacing w:after="0"/>
        <w:ind w:left="0"/>
        <w:jc w:val="both"/>
      </w:pPr>
      <w:bookmarkStart w:name="z2788" w:id="2528"/>
      <w:r>
        <w:rPr>
          <w:rFonts w:ascii="Times New Roman"/>
          <w:b w:val="false"/>
          <w:i w:val="false"/>
          <w:color w:val="000000"/>
          <w:sz w:val="28"/>
        </w:rPr>
        <w:t>
      Наименование заказчика __________________________</w:t>
      </w:r>
    </w:p>
    <w:bookmarkEnd w:id="2528"/>
    <w:p>
      <w:pPr>
        <w:spacing w:after="0"/>
        <w:ind w:left="0"/>
        <w:jc w:val="both"/>
      </w:pPr>
      <w:r>
        <w:rPr>
          <w:rFonts w:ascii="Times New Roman"/>
          <w:b w:val="false"/>
          <w:i w:val="false"/>
          <w:color w:val="000000"/>
          <w:sz w:val="28"/>
        </w:rPr>
        <w:t>Наименование организатора _______________________</w:t>
      </w:r>
    </w:p>
    <w:p>
      <w:pPr>
        <w:spacing w:after="0"/>
        <w:ind w:left="0"/>
        <w:jc w:val="both"/>
      </w:pPr>
      <w:r>
        <w:rPr>
          <w:rFonts w:ascii="Times New Roman"/>
          <w:b w:val="false"/>
          <w:i w:val="false"/>
          <w:color w:val="000000"/>
          <w:sz w:val="28"/>
        </w:rPr>
        <w:t>№ аукциона _____________________________________</w:t>
      </w:r>
    </w:p>
    <w:p>
      <w:pPr>
        <w:spacing w:after="0"/>
        <w:ind w:left="0"/>
        <w:jc w:val="both"/>
      </w:pPr>
      <w:r>
        <w:rPr>
          <w:rFonts w:ascii="Times New Roman"/>
          <w:b w:val="false"/>
          <w:i w:val="false"/>
          <w:color w:val="000000"/>
          <w:sz w:val="28"/>
        </w:rPr>
        <w:t>Наименование аукциона __________________________</w:t>
      </w:r>
    </w:p>
    <w:p>
      <w:pPr>
        <w:spacing w:after="0"/>
        <w:ind w:left="0"/>
        <w:jc w:val="both"/>
      </w:pPr>
      <w:r>
        <w:rPr>
          <w:rFonts w:ascii="Times New Roman"/>
          <w:b w:val="false"/>
          <w:i w:val="false"/>
          <w:color w:val="000000"/>
          <w:sz w:val="28"/>
        </w:rPr>
        <w:t>№ лота _________________________________________</w:t>
      </w:r>
    </w:p>
    <w:p>
      <w:pPr>
        <w:spacing w:after="0"/>
        <w:ind w:left="0"/>
        <w:jc w:val="both"/>
      </w:pPr>
      <w:r>
        <w:rPr>
          <w:rFonts w:ascii="Times New Roman"/>
          <w:b w:val="false"/>
          <w:i w:val="false"/>
          <w:color w:val="000000"/>
          <w:sz w:val="28"/>
        </w:rPr>
        <w:t>Наименование лота ______________________________</w:t>
      </w:r>
    </w:p>
    <w:p>
      <w:pPr>
        <w:spacing w:after="0"/>
        <w:ind w:left="0"/>
        <w:jc w:val="both"/>
      </w:pPr>
      <w:r>
        <w:rPr>
          <w:rFonts w:ascii="Times New Roman"/>
          <w:b w:val="false"/>
          <w:i w:val="false"/>
          <w:color w:val="000000"/>
          <w:sz w:val="28"/>
        </w:rPr>
        <w:t>БИН/ИИН/ИНН/УНП и наименование потенциального</w:t>
      </w:r>
    </w:p>
    <w:p>
      <w:pPr>
        <w:spacing w:after="0"/>
        <w:ind w:left="0"/>
        <w:jc w:val="both"/>
      </w:pPr>
      <w:r>
        <w:rPr>
          <w:rFonts w:ascii="Times New Roman"/>
          <w:b w:val="false"/>
          <w:i w:val="false"/>
          <w:color w:val="000000"/>
          <w:sz w:val="28"/>
        </w:rPr>
        <w:t>поставщика (соисполнителя) ______________________</w:t>
      </w:r>
    </w:p>
    <w:bookmarkStart w:name="z2789" w:id="2529"/>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информационных системах государственных органов.</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0" w:id="2530"/>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2530"/>
    <w:bookmarkStart w:name="z2791" w:id="2531"/>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2531"/>
    <w:bookmarkStart w:name="z2792" w:id="2532"/>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2532"/>
    <w:bookmarkStart w:name="z2793" w:id="2533"/>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2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4" w:id="2534"/>
    <w:p>
      <w:pPr>
        <w:spacing w:after="0"/>
        <w:ind w:left="0"/>
        <w:jc w:val="both"/>
      </w:pPr>
      <w:r>
        <w:rPr>
          <w:rFonts w:ascii="Times New Roman"/>
          <w:b w:val="false"/>
          <w:i w:val="false"/>
          <w:color w:val="000000"/>
          <w:sz w:val="28"/>
        </w:rPr>
        <w:t>
      5. Сведения о требуемых трудовых ресурсах, необходимых для поставки товаров с приложением электронных копий подтверждающих документов.</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5" w:id="2535"/>
    <w:p>
      <w:pPr>
        <w:spacing w:after="0"/>
        <w:ind w:left="0"/>
        <w:jc w:val="both"/>
      </w:pPr>
      <w:r>
        <w:rPr>
          <w:rFonts w:ascii="Times New Roman"/>
          <w:b w:val="false"/>
          <w:i w:val="false"/>
          <w:color w:val="000000"/>
          <w:sz w:val="28"/>
        </w:rPr>
        <w:t>
      6. Сведения о наличии опыта поставки товаров в течение последних десяти лет, предшествующих текущему году, аналогичных (схожих) закупаемым на аукционе, с приложением электронных копий подтверждающих документов (заполняется в случае наличия).</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536"/>
          <w:p>
            <w:pPr>
              <w:spacing w:after="20"/>
              <w:ind w:left="20"/>
              <w:jc w:val="both"/>
            </w:pPr>
          </w:p>
          <w:bookmarkEnd w:id="253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2797" w:id="2537"/>
      <w:r>
        <w:rPr>
          <w:rFonts w:ascii="Times New Roman"/>
          <w:b w:val="false"/>
          <w:i w:val="false"/>
          <w:color w:val="000000"/>
          <w:sz w:val="28"/>
        </w:rPr>
        <w:t>
      Расшифровка аббревиатур:</w:t>
      </w:r>
    </w:p>
    <w:bookmarkEnd w:id="253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аукционной документации</w:t>
            </w:r>
          </w:p>
        </w:tc>
      </w:tr>
    </w:tbl>
    <w:bookmarkStart w:name="z7216" w:id="2538"/>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2538"/>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аукциона _____________________________________________________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должен быть новым, неиспользованным, год выпуска не ранее (до трех лет) до даты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7217" w:id="2539"/>
      <w:r>
        <w:rPr>
          <w:rFonts w:ascii="Times New Roman"/>
          <w:b w:val="false"/>
          <w:i w:val="false"/>
          <w:color w:val="000000"/>
          <w:sz w:val="28"/>
        </w:rPr>
        <w:t>
      Примечание:</w:t>
      </w:r>
    </w:p>
    <w:bookmarkEnd w:id="2539"/>
    <w:p>
      <w:pPr>
        <w:spacing w:after="0"/>
        <w:ind w:left="0"/>
        <w:jc w:val="both"/>
      </w:pPr>
      <w:r>
        <w:rPr>
          <w:rFonts w:ascii="Times New Roman"/>
          <w:b w:val="false"/>
          <w:i w:val="false"/>
          <w:color w:val="000000"/>
          <w:sz w:val="28"/>
        </w:rPr>
        <w:t>1. Каждые характеристики, параметры, исходные данные и дополнительные условия к исполнителю указываются отдельной строкой.</w:t>
      </w:r>
    </w:p>
    <w:p>
      <w:pPr>
        <w:spacing w:after="0"/>
        <w:ind w:left="0"/>
        <w:jc w:val="both"/>
      </w:pPr>
      <w:r>
        <w:rPr>
          <w:rFonts w:ascii="Times New Roman"/>
          <w:b w:val="false"/>
          <w:i w:val="false"/>
          <w:color w:val="000000"/>
          <w:sz w:val="28"/>
        </w:rPr>
        <w:t>2. Установление в технической спецификации квалификационных требований, предъявляемых к потенциальному поставщику, не допускается.</w:t>
      </w:r>
    </w:p>
    <w:p>
      <w:pPr>
        <w:spacing w:after="0"/>
        <w:ind w:left="0"/>
        <w:jc w:val="both"/>
      </w:pPr>
      <w:r>
        <w:rPr>
          <w:rFonts w:ascii="Times New Roman"/>
          <w:b w:val="false"/>
          <w:i w:val="false"/>
          <w:color w:val="000000"/>
          <w:sz w:val="28"/>
        </w:rPr>
        <w:t>3. Установление требований технической спецификации в иных документах не допускается.</w:t>
      </w:r>
    </w:p>
    <w:p>
      <w:pPr>
        <w:spacing w:after="0"/>
        <w:ind w:left="0"/>
        <w:jc w:val="both"/>
      </w:pPr>
      <w:r>
        <w:rPr>
          <w:rFonts w:ascii="Times New Roman"/>
          <w:b w:val="false"/>
          <w:i w:val="false"/>
          <w:color w:val="000000"/>
          <w:sz w:val="28"/>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pPr>
        <w:spacing w:after="0"/>
        <w:ind w:left="0"/>
        <w:jc w:val="both"/>
      </w:pPr>
      <w:r>
        <w:rPr>
          <w:rFonts w:ascii="Times New Roman"/>
          <w:b w:val="false"/>
          <w:i w:val="false"/>
          <w:color w:val="000000"/>
          <w:sz w:val="28"/>
        </w:rPr>
        <w:t>* сведения подтягиваются из плана государственных закупок (отображаются автоматически).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аукционной документации</w:t>
            </w:r>
          </w:p>
        </w:tc>
      </w:tr>
    </w:tbl>
    <w:bookmarkStart w:name="z7222" w:id="2540"/>
    <w:p>
      <w:pPr>
        <w:spacing w:after="0"/>
        <w:ind w:left="0"/>
        <w:jc w:val="left"/>
      </w:pPr>
      <w:r>
        <w:rPr>
          <w:rFonts w:ascii="Times New Roman"/>
          <w:b/>
          <w:i w:val="false"/>
          <w:color w:val="000000"/>
        </w:rPr>
        <w:t xml:space="preserve"> Техническая спецификация предлагаемых товаров</w:t>
      </w:r>
      <w:r>
        <w:br/>
      </w:r>
      <w:r>
        <w:rPr>
          <w:rFonts w:ascii="Times New Roman"/>
          <w:b/>
          <w:i w:val="false"/>
          <w:color w:val="000000"/>
        </w:rPr>
        <w:t>(представляется потенциальным поставщиком)</w:t>
      </w:r>
    </w:p>
    <w:bookmarkEnd w:id="2540"/>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заказчика 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аукциона _____________________________________________________</w:t>
      </w:r>
    </w:p>
    <w:p>
      <w:pPr>
        <w:spacing w:after="0"/>
        <w:ind w:left="0"/>
        <w:jc w:val="both"/>
      </w:pPr>
      <w:r>
        <w:rPr>
          <w:rFonts w:ascii="Times New Roman"/>
          <w:b w:val="false"/>
          <w:i w:val="false"/>
          <w:color w:val="000000"/>
          <w:sz w:val="28"/>
        </w:rPr>
        <w:t>Наименование аукциона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Бизнес-идентификационный номер поставщика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функциональных, технических, качественных, эксплуатационных и иных характеристик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при определении его победителем и заключения с ним договора о государственных закупках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веб-порталом автоматически (подтягивается из технической спецификации заказчика)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7223" w:id="2541"/>
      <w:r>
        <w:rPr>
          <w:rFonts w:ascii="Times New Roman"/>
          <w:b w:val="false"/>
          <w:i w:val="false"/>
          <w:color w:val="000000"/>
          <w:sz w:val="28"/>
        </w:rPr>
        <w:t>
      Примечание:</w:t>
      </w:r>
    </w:p>
    <w:bookmarkEnd w:id="2541"/>
    <w:p>
      <w:pPr>
        <w:spacing w:after="0"/>
        <w:ind w:left="0"/>
        <w:jc w:val="both"/>
      </w:pPr>
      <w:r>
        <w:rPr>
          <w:rFonts w:ascii="Times New Roman"/>
          <w:b w:val="false"/>
          <w:i w:val="false"/>
          <w:color w:val="000000"/>
          <w:sz w:val="28"/>
        </w:rPr>
        <w:t>1.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pPr>
        <w:spacing w:after="0"/>
        <w:ind w:left="0"/>
        <w:jc w:val="both"/>
      </w:pPr>
      <w:r>
        <w:rPr>
          <w:rFonts w:ascii="Times New Roman"/>
          <w:b w:val="false"/>
          <w:i w:val="false"/>
          <w:color w:val="000000"/>
          <w:sz w:val="28"/>
        </w:rPr>
        <w:t>2. Если предметом аукциона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аукционной документации</w:t>
            </w:r>
          </w:p>
        </w:tc>
      </w:tr>
    </w:tbl>
    <w:bookmarkStart w:name="z2809" w:id="2542"/>
    <w:p>
      <w:pPr>
        <w:spacing w:after="0"/>
        <w:ind w:left="0"/>
        <w:jc w:val="left"/>
      </w:pPr>
      <w:r>
        <w:rPr>
          <w:rFonts w:ascii="Times New Roman"/>
          <w:b/>
          <w:i w:val="false"/>
          <w:color w:val="000000"/>
        </w:rPr>
        <w:t xml:space="preserve"> Банковская гарантия</w:t>
      </w:r>
    </w:p>
    <w:bookmarkEnd w:id="2542"/>
    <w:p>
      <w:pPr>
        <w:spacing w:after="0"/>
        <w:ind w:left="0"/>
        <w:jc w:val="both"/>
      </w:pPr>
      <w:bookmarkStart w:name="z2810" w:id="2543"/>
      <w:r>
        <w:rPr>
          <w:rFonts w:ascii="Times New Roman"/>
          <w:b w:val="false"/>
          <w:i w:val="false"/>
          <w:color w:val="000000"/>
          <w:sz w:val="28"/>
        </w:rPr>
        <w:t>
      Наименование банка _____________________</w:t>
      </w:r>
    </w:p>
    <w:bookmarkEnd w:id="2543"/>
    <w:p>
      <w:pPr>
        <w:spacing w:after="0"/>
        <w:ind w:left="0"/>
        <w:jc w:val="both"/>
      </w:pPr>
      <w:r>
        <w:rPr>
          <w:rFonts w:ascii="Times New Roman"/>
          <w:b w:val="false"/>
          <w:i w:val="false"/>
          <w:color w:val="000000"/>
          <w:sz w:val="28"/>
        </w:rPr>
        <w:t>Реквизиты банка ________________________</w:t>
      </w:r>
    </w:p>
    <w:p>
      <w:pPr>
        <w:spacing w:after="0"/>
        <w:ind w:left="0"/>
        <w:jc w:val="both"/>
      </w:pPr>
      <w:r>
        <w:rPr>
          <w:rFonts w:ascii="Times New Roman"/>
          <w:b w:val="false"/>
          <w:i w:val="false"/>
          <w:color w:val="000000"/>
          <w:sz w:val="28"/>
        </w:rPr>
        <w:t>Кому: 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___________________</w:t>
      </w:r>
    </w:p>
    <w:p>
      <w:pPr>
        <w:spacing w:after="0"/>
        <w:ind w:left="0"/>
        <w:jc w:val="both"/>
      </w:pPr>
      <w:r>
        <w:rPr>
          <w:rFonts w:ascii="Times New Roman"/>
          <w:b w:val="false"/>
          <w:i w:val="false"/>
          <w:color w:val="000000"/>
          <w:sz w:val="28"/>
        </w:rPr>
        <w:t>Гарантийное обязательство № __________</w:t>
      </w:r>
    </w:p>
    <w:p>
      <w:pPr>
        <w:spacing w:after="0"/>
        <w:ind w:left="0"/>
        <w:jc w:val="both"/>
      </w:pPr>
      <w:r>
        <w:rPr>
          <w:rFonts w:ascii="Times New Roman"/>
          <w:b w:val="false"/>
          <w:i w:val="false"/>
          <w:color w:val="000000"/>
          <w:sz w:val="28"/>
        </w:rPr>
        <w:t>________________________ "___" __________ ___ г. (местонахождение)</w:t>
      </w:r>
    </w:p>
    <w:p>
      <w:pPr>
        <w:spacing w:after="0"/>
        <w:ind w:left="0"/>
        <w:jc w:val="both"/>
      </w:pPr>
      <w:bookmarkStart w:name="z2811" w:id="2544"/>
      <w:r>
        <w:rPr>
          <w:rFonts w:ascii="Times New Roman"/>
          <w:b w:val="false"/>
          <w:i w:val="false"/>
          <w:color w:val="000000"/>
          <w:sz w:val="28"/>
        </w:rPr>
        <w:t>
      Мы были проинформированы, что</w:t>
      </w:r>
    </w:p>
    <w:bookmarkEnd w:id="254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812" w:id="2545"/>
      <w:r>
        <w:rPr>
          <w:rFonts w:ascii="Times New Roman"/>
          <w:b w:val="false"/>
          <w:i w:val="false"/>
          <w:color w:val="000000"/>
          <w:sz w:val="28"/>
        </w:rPr>
        <w:t>
      (наименование потенциального поставщика)</w:t>
      </w:r>
    </w:p>
    <w:bookmarkEnd w:id="2545"/>
    <w:p>
      <w:pPr>
        <w:spacing w:after="0"/>
        <w:ind w:left="0"/>
        <w:jc w:val="both"/>
      </w:pPr>
      <w:r>
        <w:rPr>
          <w:rFonts w:ascii="Times New Roman"/>
          <w:b w:val="false"/>
          <w:i w:val="false"/>
          <w:color w:val="000000"/>
          <w:sz w:val="28"/>
        </w:rPr>
        <w:t>в дальнейшем "Поставщик", принимает участие в аукционе по закупке:</w:t>
      </w:r>
    </w:p>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аукциона 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w:t>
      </w:r>
    </w:p>
    <w:p>
      <w:pPr>
        <w:spacing w:after="0"/>
        <w:ind w:left="0"/>
        <w:jc w:val="both"/>
      </w:pPr>
      <w:r>
        <w:rPr>
          <w:rFonts w:ascii="Times New Roman"/>
          <w:b w:val="false"/>
          <w:i w:val="false"/>
          <w:color w:val="000000"/>
          <w:sz w:val="28"/>
        </w:rPr>
        <w:t>и готов осуществить поставку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товаров по аукциону)</w:t>
      </w:r>
    </w:p>
    <w:p>
      <w:pPr>
        <w:spacing w:after="0"/>
        <w:ind w:left="0"/>
        <w:jc w:val="both"/>
      </w:pPr>
      <w:r>
        <w:rPr>
          <w:rFonts w:ascii="Times New Roman"/>
          <w:b w:val="false"/>
          <w:i w:val="false"/>
          <w:color w:val="000000"/>
          <w:sz w:val="28"/>
        </w:rPr>
        <w:t>Аукционной документацией от "___" __________ ___ г. по проведению</w:t>
      </w:r>
    </w:p>
    <w:p>
      <w:pPr>
        <w:spacing w:after="0"/>
        <w:ind w:left="0"/>
        <w:jc w:val="both"/>
      </w:pPr>
      <w:r>
        <w:rPr>
          <w:rFonts w:ascii="Times New Roman"/>
          <w:b w:val="false"/>
          <w:i w:val="false"/>
          <w:color w:val="000000"/>
          <w:sz w:val="28"/>
        </w:rPr>
        <w:t>вышеназванного аукциона предусмотрено внесение потенциальными</w:t>
      </w:r>
    </w:p>
    <w:p>
      <w:pPr>
        <w:spacing w:after="0"/>
        <w:ind w:left="0"/>
        <w:jc w:val="both"/>
      </w:pPr>
      <w:r>
        <w:rPr>
          <w:rFonts w:ascii="Times New Roman"/>
          <w:b w:val="false"/>
          <w:i w:val="false"/>
          <w:color w:val="000000"/>
          <w:sz w:val="28"/>
        </w:rPr>
        <w:t>поставщиками обеспечения заявки на участие в аукционе в виде</w:t>
      </w:r>
    </w:p>
    <w:p>
      <w:pPr>
        <w:spacing w:after="0"/>
        <w:ind w:left="0"/>
        <w:jc w:val="both"/>
      </w:pPr>
      <w:r>
        <w:rPr>
          <w:rFonts w:ascii="Times New Roman"/>
          <w:b w:val="false"/>
          <w:i w:val="false"/>
          <w:color w:val="000000"/>
          <w:sz w:val="28"/>
        </w:rPr>
        <w:t>банковской гарантии.</w:t>
      </w:r>
    </w:p>
    <w:p>
      <w:pPr>
        <w:spacing w:after="0"/>
        <w:ind w:left="0"/>
        <w:jc w:val="both"/>
      </w:pPr>
      <w:r>
        <w:rPr>
          <w:rFonts w:ascii="Times New Roman"/>
          <w:b w:val="false"/>
          <w:i w:val="false"/>
          <w:color w:val="000000"/>
          <w:sz w:val="28"/>
        </w:rPr>
        <w:t>В связи с этим мы ______________________________ настоящим берем</w:t>
      </w:r>
    </w:p>
    <w:p>
      <w:pPr>
        <w:spacing w:after="0"/>
        <w:ind w:left="0"/>
        <w:jc w:val="both"/>
      </w:pPr>
      <w:r>
        <w:rPr>
          <w:rFonts w:ascii="Times New Roman"/>
          <w:b w:val="false"/>
          <w:i w:val="false"/>
          <w:color w:val="000000"/>
          <w:sz w:val="28"/>
        </w:rPr>
        <w:t>(наименование банка) на себя безотзывное обязательство выплатить Вам</w:t>
      </w:r>
    </w:p>
    <w:p>
      <w:pPr>
        <w:spacing w:after="0"/>
        <w:ind w:left="0"/>
        <w:jc w:val="both"/>
      </w:pPr>
      <w:r>
        <w:rPr>
          <w:rFonts w:ascii="Times New Roman"/>
          <w:b w:val="false"/>
          <w:i w:val="false"/>
          <w:color w:val="000000"/>
          <w:sz w:val="28"/>
        </w:rPr>
        <w:t>по Вашему требованию сумму, равную 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конкурса:</w:t>
      </w:r>
    </w:p>
    <w:p>
      <w:pPr>
        <w:spacing w:after="0"/>
        <w:ind w:left="0"/>
        <w:jc w:val="both"/>
      </w:pPr>
      <w:r>
        <w:rPr>
          <w:rFonts w:ascii="Times New Roman"/>
          <w:b w:val="false"/>
          <w:i w:val="false"/>
          <w:color w:val="000000"/>
          <w:sz w:val="28"/>
        </w:rPr>
        <w:t>уклонился от заключения договора о государственных закупках; заключив договор</w:t>
      </w:r>
    </w:p>
    <w:p>
      <w:pPr>
        <w:spacing w:after="0"/>
        <w:ind w:left="0"/>
        <w:jc w:val="both"/>
      </w:pPr>
      <w:r>
        <w:rPr>
          <w:rFonts w:ascii="Times New Roman"/>
          <w:b w:val="false"/>
          <w:i w:val="false"/>
          <w:color w:val="000000"/>
          <w:sz w:val="28"/>
        </w:rPr>
        <w:t>о государственных закупках, не исполнил</w:t>
      </w:r>
    </w:p>
    <w:p>
      <w:pPr>
        <w:spacing w:after="0"/>
        <w:ind w:left="0"/>
        <w:jc w:val="both"/>
      </w:pPr>
      <w:r>
        <w:rPr>
          <w:rFonts w:ascii="Times New Roman"/>
          <w:b w:val="false"/>
          <w:i w:val="false"/>
          <w:color w:val="000000"/>
          <w:sz w:val="28"/>
        </w:rPr>
        <w:t>либо ненадлежащим образом исполнил, в том числе несвоевременно исполнил</w:t>
      </w:r>
    </w:p>
    <w:p>
      <w:pPr>
        <w:spacing w:after="0"/>
        <w:ind w:left="0"/>
        <w:jc w:val="both"/>
      </w:pPr>
      <w:r>
        <w:rPr>
          <w:rFonts w:ascii="Times New Roman"/>
          <w:b w:val="false"/>
          <w:i w:val="false"/>
          <w:color w:val="000000"/>
          <w:sz w:val="28"/>
        </w:rPr>
        <w:t>требования, установленные аукционной документацией, о внесении и (или) сроках</w:t>
      </w:r>
    </w:p>
    <w:p>
      <w:pPr>
        <w:spacing w:after="0"/>
        <w:ind w:left="0"/>
        <w:jc w:val="both"/>
      </w:pPr>
      <w:r>
        <w:rPr>
          <w:rFonts w:ascii="Times New Roman"/>
          <w:b w:val="false"/>
          <w:i w:val="false"/>
          <w:color w:val="000000"/>
          <w:sz w:val="28"/>
        </w:rPr>
        <w:t>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 на участие</w:t>
      </w:r>
    </w:p>
    <w:p>
      <w:pPr>
        <w:spacing w:after="0"/>
        <w:ind w:left="0"/>
        <w:jc w:val="both"/>
      </w:pPr>
      <w:r>
        <w:rPr>
          <w:rFonts w:ascii="Times New Roman"/>
          <w:b w:val="false"/>
          <w:i w:val="false"/>
          <w:color w:val="000000"/>
          <w:sz w:val="28"/>
        </w:rPr>
        <w:t>в аукционе. Данное гарантийное обязательство действует до окончательного срока</w:t>
      </w:r>
    </w:p>
    <w:p>
      <w:pPr>
        <w:spacing w:after="0"/>
        <w:ind w:left="0"/>
        <w:jc w:val="both"/>
      </w:pPr>
      <w:r>
        <w:rPr>
          <w:rFonts w:ascii="Times New Roman"/>
          <w:b w:val="false"/>
          <w:i w:val="false"/>
          <w:color w:val="000000"/>
          <w:sz w:val="28"/>
        </w:rPr>
        <w:t>действия заявки на участие в аукционе Поставщика и истекает полностью и</w:t>
      </w:r>
    </w:p>
    <w:p>
      <w:pPr>
        <w:spacing w:after="0"/>
        <w:ind w:left="0"/>
        <w:jc w:val="both"/>
      </w:pPr>
      <w:r>
        <w:rPr>
          <w:rFonts w:ascii="Times New Roman"/>
          <w:b w:val="false"/>
          <w:i w:val="false"/>
          <w:color w:val="000000"/>
          <w:sz w:val="28"/>
        </w:rPr>
        <w:t>автоматически, независимо от того, будет ли нам возвращен этот документ или нет,</w:t>
      </w:r>
    </w:p>
    <w:p>
      <w:pPr>
        <w:spacing w:after="0"/>
        <w:ind w:left="0"/>
        <w:jc w:val="both"/>
      </w:pPr>
      <w:r>
        <w:rPr>
          <w:rFonts w:ascii="Times New Roman"/>
          <w:b w:val="false"/>
          <w:i w:val="false"/>
          <w:color w:val="000000"/>
          <w:sz w:val="28"/>
        </w:rPr>
        <w:t>если Ваше письменное 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аукционе продлен, то данное гарантийное</w:t>
      </w:r>
    </w:p>
    <w:p>
      <w:pPr>
        <w:spacing w:after="0"/>
        <w:ind w:left="0"/>
        <w:jc w:val="both"/>
      </w:pPr>
      <w:r>
        <w:rPr>
          <w:rFonts w:ascii="Times New Roman"/>
          <w:b w:val="false"/>
          <w:i w:val="false"/>
          <w:color w:val="000000"/>
          <w:sz w:val="28"/>
        </w:rPr>
        <w:t>обязательство продлевается на такой же срок. Все права и обязанности, возникающие</w:t>
      </w:r>
    </w:p>
    <w:p>
      <w:pPr>
        <w:spacing w:after="0"/>
        <w:ind w:left="0"/>
        <w:jc w:val="both"/>
      </w:pPr>
      <w:r>
        <w:rPr>
          <w:rFonts w:ascii="Times New Roman"/>
          <w:b w:val="false"/>
          <w:i w:val="false"/>
          <w:color w:val="000000"/>
          <w:sz w:val="28"/>
        </w:rPr>
        <w:t>в связи с настоящим гарантийным обязательством, регулируются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814" w:id="2546"/>
    <w:p>
      <w:pPr>
        <w:spacing w:after="0"/>
        <w:ind w:left="0"/>
        <w:jc w:val="left"/>
      </w:pPr>
      <w:r>
        <w:rPr>
          <w:rFonts w:ascii="Times New Roman"/>
          <w:b/>
          <w:i w:val="false"/>
          <w:color w:val="000000"/>
        </w:rPr>
        <w:t xml:space="preserve"> Протокол предварительного обсуждения проекта аукционной документации</w:t>
      </w:r>
    </w:p>
    <w:bookmarkEnd w:id="2546"/>
    <w:p>
      <w:pPr>
        <w:spacing w:after="0"/>
        <w:ind w:left="0"/>
        <w:jc w:val="both"/>
      </w:pPr>
      <w:bookmarkStart w:name="z2815" w:id="2547"/>
      <w:r>
        <w:rPr>
          <w:rFonts w:ascii="Times New Roman"/>
          <w:b w:val="false"/>
          <w:i w:val="false"/>
          <w:color w:val="000000"/>
          <w:sz w:val="28"/>
        </w:rPr>
        <w:t>
      №___</w:t>
      </w:r>
    </w:p>
    <w:bookmarkEnd w:id="2547"/>
    <w:p>
      <w:pPr>
        <w:spacing w:after="0"/>
        <w:ind w:left="0"/>
        <w:jc w:val="both"/>
      </w:pPr>
      <w:r>
        <w:rPr>
          <w:rFonts w:ascii="Times New Roman"/>
          <w:b w:val="false"/>
          <w:i w:val="false"/>
          <w:color w:val="000000"/>
          <w:sz w:val="28"/>
        </w:rPr>
        <w:t>№ аукциона 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w:t>
      </w:r>
    </w:p>
    <w:p>
      <w:pPr>
        <w:spacing w:after="0"/>
        <w:ind w:left="0"/>
        <w:jc w:val="both"/>
      </w:pPr>
      <w:r>
        <w:rPr>
          <w:rFonts w:ascii="Times New Roman"/>
          <w:b w:val="false"/>
          <w:i w:val="false"/>
          <w:color w:val="000000"/>
          <w:sz w:val="28"/>
        </w:rPr>
        <w:t>Срок приема замечаний к проекту аукционной документации, а также</w:t>
      </w:r>
    </w:p>
    <w:p>
      <w:pPr>
        <w:spacing w:after="0"/>
        <w:ind w:left="0"/>
        <w:jc w:val="both"/>
      </w:pPr>
      <w:r>
        <w:rPr>
          <w:rFonts w:ascii="Times New Roman"/>
          <w:b w:val="false"/>
          <w:i w:val="false"/>
          <w:color w:val="000000"/>
          <w:sz w:val="28"/>
        </w:rPr>
        <w:t>запросов о разъяснении положений аукционной документации с ___ по 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Замечание(я) к проекту аукционной документации, а также запрос(ы) о разъяснении</w:t>
      </w:r>
    </w:p>
    <w:p>
      <w:pPr>
        <w:spacing w:after="0"/>
        <w:ind w:left="0"/>
        <w:jc w:val="both"/>
      </w:pPr>
      <w:r>
        <w:rPr>
          <w:rFonts w:ascii="Times New Roman"/>
          <w:b w:val="false"/>
          <w:i w:val="false"/>
          <w:color w:val="000000"/>
          <w:sz w:val="28"/>
        </w:rPr>
        <w:t>положений аукционной документации направлены следующим(и) потенциальным</w:t>
      </w:r>
    </w:p>
    <w:p>
      <w:pPr>
        <w:spacing w:after="0"/>
        <w:ind w:left="0"/>
        <w:jc w:val="both"/>
      </w:pPr>
      <w:r>
        <w:rPr>
          <w:rFonts w:ascii="Times New Roman"/>
          <w:b w:val="false"/>
          <w:i w:val="false"/>
          <w:color w:val="000000"/>
          <w:sz w:val="28"/>
        </w:rPr>
        <w:t>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6" w:id="2548"/>
    <w:p>
      <w:pPr>
        <w:spacing w:after="0"/>
        <w:ind w:left="0"/>
        <w:jc w:val="both"/>
      </w:pPr>
      <w:r>
        <w:rPr>
          <w:rFonts w:ascii="Times New Roman"/>
          <w:b w:val="false"/>
          <w:i w:val="false"/>
          <w:color w:val="000000"/>
          <w:sz w:val="28"/>
        </w:rPr>
        <w:t>
      Заявки на участие в данном аукционе принимаются не позднее пятнадцати календарных дней с момента размещения данного протокола и текста утвержденной аукционной документации на веб-портале государственных закупок</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руководитель бюджетной программы либо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p>
      <w:pPr>
        <w:spacing w:after="0"/>
        <w:ind w:left="0"/>
        <w:jc w:val="both"/>
      </w:pPr>
      <w:bookmarkStart w:name="z2817" w:id="2549"/>
      <w:r>
        <w:rPr>
          <w:rFonts w:ascii="Times New Roman"/>
          <w:b w:val="false"/>
          <w:i w:val="false"/>
          <w:color w:val="000000"/>
          <w:sz w:val="28"/>
        </w:rPr>
        <w:t>
      Расшифровка аббревиатур:</w:t>
      </w:r>
    </w:p>
    <w:bookmarkEnd w:id="254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226" w:id="2550"/>
    <w:p>
      <w:pPr>
        <w:spacing w:after="0"/>
        <w:ind w:left="0"/>
        <w:jc w:val="left"/>
      </w:pPr>
      <w:r>
        <w:rPr>
          <w:rFonts w:ascii="Times New Roman"/>
          <w:b/>
          <w:i w:val="false"/>
          <w:color w:val="000000"/>
        </w:rPr>
        <w:t xml:space="preserve"> Протокол аукциона номер должен быть привязан к способу и номеру закупки</w:t>
      </w:r>
    </w:p>
    <w:bookmarkEnd w:id="2550"/>
    <w:p>
      <w:pPr>
        <w:spacing w:after="0"/>
        <w:ind w:left="0"/>
        <w:jc w:val="both"/>
      </w:pPr>
      <w:r>
        <w:rPr>
          <w:rFonts w:ascii="Times New Roman"/>
          <w:b w:val="false"/>
          <w:i w:val="false"/>
          <w:color w:val="ff0000"/>
          <w:sz w:val="28"/>
        </w:rPr>
        <w:t xml:space="preserve">
      Сноска. Приложение 17 -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Заказчик*_______________________________________________________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аукциона_____________________________________________________</w:t>
      </w:r>
    </w:p>
    <w:p>
      <w:pPr>
        <w:spacing w:after="0"/>
        <w:ind w:left="0"/>
        <w:jc w:val="both"/>
      </w:pPr>
      <w:r>
        <w:rPr>
          <w:rFonts w:ascii="Times New Roman"/>
          <w:b w:val="false"/>
          <w:i w:val="false"/>
          <w:color w:val="000000"/>
          <w:sz w:val="28"/>
        </w:rPr>
        <w:t>Название аукциона_______________________________________________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w:t>
      </w:r>
    </w:p>
    <w:p>
      <w:pPr>
        <w:spacing w:after="0"/>
        <w:ind w:left="0"/>
        <w:jc w:val="both"/>
      </w:pPr>
      <w:r>
        <w:rPr>
          <w:rFonts w:ascii="Times New Roman"/>
          <w:b w:val="false"/>
          <w:i w:val="false"/>
          <w:color w:val="000000"/>
          <w:sz w:val="28"/>
        </w:rPr>
        <w:t>Перечень закупаемых товаров с указанием общей суммы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представленных заявках на участие в аукционе (по хронологии): (количество заявок), а также сведения о стартовых ценах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участника аукциона (присваивается в зависимости от времени и даты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Наименование потенциального поставщика до истечения срока проведения аукциона является конфиденциальным</w:t>
      </w:r>
    </w:p>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Дата и время начала аукциона: (ДД.ММ.ГГГГ ЧЧ:ММ:СС)</w:t>
      </w:r>
    </w:p>
    <w:p>
      <w:pPr>
        <w:spacing w:after="0"/>
        <w:ind w:left="0"/>
        <w:jc w:val="both"/>
      </w:pPr>
      <w:r>
        <w:rPr>
          <w:rFonts w:ascii="Times New Roman"/>
          <w:b w:val="false"/>
          <w:i w:val="false"/>
          <w:color w:val="000000"/>
          <w:sz w:val="28"/>
        </w:rPr>
        <w:t>Дата и время окончания аукциона: (ДД.ММ.ГГГГ ЧЧ:ММ:СС)</w:t>
      </w:r>
    </w:p>
    <w:p>
      <w:pPr>
        <w:spacing w:after="0"/>
        <w:ind w:left="0"/>
        <w:jc w:val="both"/>
      </w:pPr>
      <w:r>
        <w:rPr>
          <w:rFonts w:ascii="Times New Roman"/>
          <w:b w:val="false"/>
          <w:i w:val="false"/>
          <w:color w:val="000000"/>
          <w:sz w:val="28"/>
        </w:rPr>
        <w:t>Сведения о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участника аукциона (присваивается в зависимости от времени и даты подачи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w:t>
            </w:r>
          </w:p>
          <w:p>
            <w:pPr>
              <w:spacing w:after="20"/>
              <w:ind w:left="20"/>
              <w:jc w:val="both"/>
            </w:pPr>
            <w:r>
              <w:rPr>
                <w:rFonts w:ascii="Times New Roman"/>
                <w:b w:val="false"/>
                <w:i w:val="false"/>
                <w:color w:val="000000"/>
                <w:sz w:val="20"/>
              </w:rPr>
              <w:t>(по времени города Астаны)</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дд.мм.гггг. – день, месяц, год;</w:t>
      </w:r>
    </w:p>
    <w:p>
      <w:pPr>
        <w:spacing w:after="0"/>
        <w:ind w:left="0"/>
        <w:jc w:val="both"/>
      </w:pPr>
      <w:r>
        <w:rPr>
          <w:rFonts w:ascii="Times New Roman"/>
          <w:b w:val="false"/>
          <w:i w:val="false"/>
          <w:color w:val="000000"/>
          <w:sz w:val="28"/>
        </w:rPr>
        <w:t>чч.мм.сс. – часы, минуты, 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227" w:id="2551"/>
    <w:p>
      <w:pPr>
        <w:spacing w:after="0"/>
        <w:ind w:left="0"/>
        <w:jc w:val="left"/>
      </w:pPr>
      <w:r>
        <w:rPr>
          <w:rFonts w:ascii="Times New Roman"/>
          <w:b/>
          <w:i w:val="false"/>
          <w:color w:val="000000"/>
        </w:rPr>
        <w:t xml:space="preserve"> Протокол об итогах (номер аукциона) номер должен быть привязан к способу и номеру закупки</w:t>
      </w:r>
    </w:p>
    <w:bookmarkEnd w:id="2551"/>
    <w:p>
      <w:pPr>
        <w:spacing w:after="0"/>
        <w:ind w:left="0"/>
        <w:jc w:val="both"/>
      </w:pPr>
      <w:r>
        <w:rPr>
          <w:rFonts w:ascii="Times New Roman"/>
          <w:b w:val="false"/>
          <w:i w:val="false"/>
          <w:color w:val="ff0000"/>
          <w:sz w:val="28"/>
        </w:rPr>
        <w:t xml:space="preserve">
      Сноска. Приложение 18 - в редакции приказа Министра финансов РК от 17.04.2024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Заказчик*_______________________________________________________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аукциона_____________________________________________________</w:t>
      </w:r>
    </w:p>
    <w:p>
      <w:pPr>
        <w:spacing w:after="0"/>
        <w:ind w:left="0"/>
        <w:jc w:val="both"/>
      </w:pPr>
      <w:r>
        <w:rPr>
          <w:rFonts w:ascii="Times New Roman"/>
          <w:b w:val="false"/>
          <w:i w:val="false"/>
          <w:color w:val="000000"/>
          <w:sz w:val="28"/>
        </w:rPr>
        <w:t>Название аукциона_______________________________________________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закупаемых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Сведения о запросах аукционной комиссии (заполняется в случае осуществления запросов в соответствии с пунктом 6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государственных закупках" (далее – Закон):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Отклоненные заявки на участие в аукционе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аукционной документации,</w:t>
      </w:r>
    </w:p>
    <w:p>
      <w:pPr>
        <w:spacing w:after="0"/>
        <w:ind w:left="0"/>
        <w:jc w:val="both"/>
      </w:pPr>
      <w:r>
        <w:rPr>
          <w:rFonts w:ascii="Times New Roman"/>
          <w:b w:val="false"/>
          <w:i w:val="false"/>
          <w:color w:val="000000"/>
          <w:sz w:val="28"/>
        </w:rPr>
        <w:t xml:space="preserve">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Стартовые цены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 цена является наименьшей и поступила ранее других предложений.</w:t>
      </w:r>
    </w:p>
    <w:p>
      <w:pPr>
        <w:spacing w:after="0"/>
        <w:ind w:left="0"/>
        <w:jc w:val="both"/>
      </w:pPr>
      <w:r>
        <w:rPr>
          <w:rFonts w:ascii="Times New Roman"/>
          <w:b w:val="false"/>
          <w:i w:val="false"/>
          <w:color w:val="000000"/>
          <w:sz w:val="28"/>
        </w:rPr>
        <w:t>
      Сведения о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Решение аукционной комиссии:</w:t>
      </w:r>
    </w:p>
    <w:bookmarkStart w:name="z7228" w:id="2552"/>
    <w:p>
      <w:pPr>
        <w:spacing w:after="0"/>
        <w:ind w:left="0"/>
        <w:jc w:val="both"/>
      </w:pPr>
      <w:r>
        <w:rPr>
          <w:rFonts w:ascii="Times New Roman"/>
          <w:b w:val="false"/>
          <w:i w:val="false"/>
          <w:color w:val="000000"/>
          <w:sz w:val="28"/>
        </w:rPr>
        <w:t>
      1. Определить победителем по лоту №_______:</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29" w:id="2553"/>
      <w:r>
        <w:rPr>
          <w:rFonts w:ascii="Times New Roman"/>
          <w:b w:val="false"/>
          <w:i w:val="false"/>
          <w:color w:val="000000"/>
          <w:sz w:val="28"/>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bookmarkEnd w:id="2553"/>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p>
      <w:pPr>
        <w:spacing w:after="0"/>
        <w:ind w:left="0"/>
        <w:jc w:val="both"/>
      </w:pPr>
      <w:r>
        <w:rPr>
          <w:rFonts w:ascii="Times New Roman"/>
          <w:b w:val="false"/>
          <w:i w:val="false"/>
          <w:color w:val="000000"/>
          <w:sz w:val="28"/>
        </w:rPr>
        <w:t>Орган, принявший решение об отмене: (_________________________).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подпунктом __ пункта 13 статьи 5 Закона Республики Казахстан "О государственных закупках".</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165" w:id="2554"/>
    <w:p>
      <w:pPr>
        <w:spacing w:after="0"/>
        <w:ind w:left="0"/>
        <w:jc w:val="left"/>
      </w:pPr>
      <w:r>
        <w:rPr>
          <w:rFonts w:ascii="Times New Roman"/>
          <w:b/>
          <w:i w:val="false"/>
          <w:color w:val="000000"/>
        </w:rPr>
        <w:t xml:space="preserve"> Промежуточный протокол об итогах (номер аукциона) (номер должен быть привязан к способу и номеру закупки)</w:t>
      </w:r>
    </w:p>
    <w:bookmarkEnd w:id="2554"/>
    <w:p>
      <w:pPr>
        <w:spacing w:after="0"/>
        <w:ind w:left="0"/>
        <w:jc w:val="both"/>
      </w:pPr>
      <w:r>
        <w:rPr>
          <w:rFonts w:ascii="Times New Roman"/>
          <w:b w:val="false"/>
          <w:i w:val="false"/>
          <w:color w:val="ff0000"/>
          <w:sz w:val="28"/>
        </w:rPr>
        <w:t xml:space="preserve">
      Сноска. Приложение 19 – в редакции приказа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и время</w:t>
      </w:r>
    </w:p>
    <w:bookmarkStart w:name="z596" w:id="2555"/>
    <w:p>
      <w:pPr>
        <w:spacing w:after="0"/>
        <w:ind w:left="0"/>
        <w:jc w:val="both"/>
      </w:pPr>
      <w:r>
        <w:rPr>
          <w:rFonts w:ascii="Times New Roman"/>
          <w:b w:val="false"/>
          <w:i w:val="false"/>
          <w:color w:val="000000"/>
          <w:sz w:val="28"/>
        </w:rPr>
        <w:t>
      Заказчик* _____________________________________________________</w:t>
      </w:r>
    </w:p>
    <w:bookmarkEnd w:id="2555"/>
    <w:bookmarkStart w:name="z597" w:id="2556"/>
    <w:p>
      <w:pPr>
        <w:spacing w:after="0"/>
        <w:ind w:left="0"/>
        <w:jc w:val="both"/>
      </w:pPr>
      <w:r>
        <w:rPr>
          <w:rFonts w:ascii="Times New Roman"/>
          <w:b w:val="false"/>
          <w:i w:val="false"/>
          <w:color w:val="000000"/>
          <w:sz w:val="28"/>
        </w:rPr>
        <w:t>
      № аукциона ____________________________________________________</w:t>
      </w:r>
    </w:p>
    <w:bookmarkEnd w:id="2556"/>
    <w:bookmarkStart w:name="z598" w:id="2557"/>
    <w:p>
      <w:pPr>
        <w:spacing w:after="0"/>
        <w:ind w:left="0"/>
        <w:jc w:val="both"/>
      </w:pPr>
      <w:r>
        <w:rPr>
          <w:rFonts w:ascii="Times New Roman"/>
          <w:b w:val="false"/>
          <w:i w:val="false"/>
          <w:color w:val="000000"/>
          <w:sz w:val="28"/>
        </w:rPr>
        <w:t>
      Название аукциона ______________________________________________</w:t>
      </w:r>
    </w:p>
    <w:bookmarkEnd w:id="2557"/>
    <w:bookmarkStart w:name="z599" w:id="2558"/>
    <w:p>
      <w:pPr>
        <w:spacing w:after="0"/>
        <w:ind w:left="0"/>
        <w:jc w:val="both"/>
      </w:pPr>
      <w:r>
        <w:rPr>
          <w:rFonts w:ascii="Times New Roman"/>
          <w:b w:val="false"/>
          <w:i w:val="false"/>
          <w:color w:val="000000"/>
          <w:sz w:val="28"/>
        </w:rPr>
        <w:t>
      Наименование организатора______________________________________</w:t>
      </w:r>
    </w:p>
    <w:bookmarkEnd w:id="2558"/>
    <w:bookmarkStart w:name="z600" w:id="2559"/>
    <w:p>
      <w:pPr>
        <w:spacing w:after="0"/>
        <w:ind w:left="0"/>
        <w:jc w:val="both"/>
      </w:pPr>
      <w:r>
        <w:rPr>
          <w:rFonts w:ascii="Times New Roman"/>
          <w:b w:val="false"/>
          <w:i w:val="false"/>
          <w:color w:val="000000"/>
          <w:sz w:val="28"/>
        </w:rPr>
        <w:t>
      Адрес организатора_____________________________________________</w:t>
      </w:r>
    </w:p>
    <w:bookmarkEnd w:id="2559"/>
    <w:bookmarkStart w:name="z601" w:id="2560"/>
    <w:p>
      <w:pPr>
        <w:spacing w:after="0"/>
        <w:ind w:left="0"/>
        <w:jc w:val="both"/>
      </w:pPr>
      <w:r>
        <w:rPr>
          <w:rFonts w:ascii="Times New Roman"/>
          <w:b w:val="false"/>
          <w:i w:val="false"/>
          <w:color w:val="000000"/>
          <w:sz w:val="28"/>
        </w:rPr>
        <w:t xml:space="preserve">
      Состав аукционной комиссии: </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2561"/>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2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2562"/>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участника аукциона (присваивается в зависимости от времени и даты подачи заявки) и наименование потенциального поставщика (которая была вскрыта)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2563"/>
    <w:p>
      <w:pPr>
        <w:spacing w:after="0"/>
        <w:ind w:left="0"/>
        <w:jc w:val="both"/>
      </w:pPr>
      <w:r>
        <w:rPr>
          <w:rFonts w:ascii="Times New Roman"/>
          <w:b w:val="false"/>
          <w:i w:val="false"/>
          <w:color w:val="000000"/>
          <w:sz w:val="28"/>
        </w:rPr>
        <w:t xml:space="preserve">
      Сведения о запросах аукционной комиссии (заполняется в случае осуществления запросов в соответствии с пунктом 6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государственных закупках" (далее – Закон):</w:t>
      </w:r>
    </w:p>
    <w:bookmarkEnd w:id="2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2564"/>
    <w:p>
      <w:pPr>
        <w:spacing w:after="0"/>
        <w:ind w:left="0"/>
        <w:jc w:val="both"/>
      </w:pPr>
      <w:r>
        <w:rPr>
          <w:rFonts w:ascii="Times New Roman"/>
          <w:b w:val="false"/>
          <w:i w:val="false"/>
          <w:color w:val="000000"/>
          <w:sz w:val="28"/>
        </w:rPr>
        <w:t>
      Сведения о потенциальном поставщике, признанным не соответствующим квалификационным требованиям и требованиям аукционной документации:</w:t>
      </w:r>
    </w:p>
    <w:bookmarkEnd w:id="2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 1справочник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bookmarkStart w:name="z607" w:id="2565"/>
    <w:p>
      <w:pPr>
        <w:spacing w:after="0"/>
        <w:ind w:left="0"/>
        <w:jc w:val="both"/>
      </w:pPr>
      <w:r>
        <w:rPr>
          <w:rFonts w:ascii="Times New Roman"/>
          <w:b w:val="false"/>
          <w:i w:val="false"/>
          <w:color w:val="000000"/>
          <w:sz w:val="28"/>
        </w:rPr>
        <w:t>
      Решение аукционной комиссии:</w:t>
      </w:r>
    </w:p>
    <w:bookmarkEnd w:id="2565"/>
    <w:bookmarkStart w:name="z608" w:id="2566"/>
    <w:p>
      <w:pPr>
        <w:spacing w:after="0"/>
        <w:ind w:left="0"/>
        <w:jc w:val="both"/>
      </w:pPr>
      <w:r>
        <w:rPr>
          <w:rFonts w:ascii="Times New Roman"/>
          <w:b w:val="false"/>
          <w:i w:val="false"/>
          <w:color w:val="000000"/>
          <w:sz w:val="28"/>
        </w:rPr>
        <w:t xml:space="preserve">
      Признать потенциального поставщика ________________________ не соответствующим квалификационным требованиям и требованиям аукционной документации. </w:t>
      </w:r>
    </w:p>
    <w:bookmarkEnd w:id="2566"/>
    <w:bookmarkStart w:name="z609" w:id="2567"/>
    <w:p>
      <w:pPr>
        <w:spacing w:after="0"/>
        <w:ind w:left="0"/>
        <w:jc w:val="both"/>
      </w:pPr>
      <w:r>
        <w:rPr>
          <w:rFonts w:ascii="Times New Roman"/>
          <w:b w:val="false"/>
          <w:i w:val="false"/>
          <w:color w:val="000000"/>
          <w:sz w:val="28"/>
        </w:rPr>
        <w:t>
      Примечание:</w:t>
      </w:r>
    </w:p>
    <w:bookmarkEnd w:id="2567"/>
    <w:bookmarkStart w:name="z610" w:id="2568"/>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568"/>
    <w:bookmarkStart w:name="z611" w:id="2569"/>
    <w:p>
      <w:pPr>
        <w:spacing w:after="0"/>
        <w:ind w:left="0"/>
        <w:jc w:val="both"/>
      </w:pPr>
      <w:r>
        <w:rPr>
          <w:rFonts w:ascii="Times New Roman"/>
          <w:b w:val="false"/>
          <w:i w:val="false"/>
          <w:color w:val="000000"/>
          <w:sz w:val="28"/>
        </w:rPr>
        <w:t>
      **Сведения не отображаются.</w:t>
      </w:r>
    </w:p>
    <w:bookmarkEnd w:id="2569"/>
    <w:bookmarkStart w:name="z612" w:id="2570"/>
    <w:p>
      <w:pPr>
        <w:spacing w:after="0"/>
        <w:ind w:left="0"/>
        <w:jc w:val="both"/>
      </w:pPr>
      <w:r>
        <w:rPr>
          <w:rFonts w:ascii="Times New Roman"/>
          <w:b w:val="false"/>
          <w:i w:val="false"/>
          <w:color w:val="000000"/>
          <w:sz w:val="28"/>
        </w:rPr>
        <w:t>
      Расшифровка аббревиатур:</w:t>
      </w:r>
    </w:p>
    <w:bookmarkEnd w:id="2570"/>
    <w:bookmarkStart w:name="z613" w:id="2571"/>
    <w:p>
      <w:pPr>
        <w:spacing w:after="0"/>
        <w:ind w:left="0"/>
        <w:jc w:val="both"/>
      </w:pPr>
      <w:r>
        <w:rPr>
          <w:rFonts w:ascii="Times New Roman"/>
          <w:b w:val="false"/>
          <w:i w:val="false"/>
          <w:color w:val="000000"/>
          <w:sz w:val="28"/>
        </w:rPr>
        <w:t>
      БИН – бизнес-идентификационный номер;</w:t>
      </w:r>
    </w:p>
    <w:bookmarkEnd w:id="2571"/>
    <w:bookmarkStart w:name="z614" w:id="2572"/>
    <w:p>
      <w:pPr>
        <w:spacing w:after="0"/>
        <w:ind w:left="0"/>
        <w:jc w:val="both"/>
      </w:pPr>
      <w:r>
        <w:rPr>
          <w:rFonts w:ascii="Times New Roman"/>
          <w:b w:val="false"/>
          <w:i w:val="false"/>
          <w:color w:val="000000"/>
          <w:sz w:val="28"/>
        </w:rPr>
        <w:t>
      ИИН – индивидуальный идентификационный номер;</w:t>
      </w:r>
    </w:p>
    <w:bookmarkEnd w:id="2572"/>
    <w:bookmarkStart w:name="z615" w:id="2573"/>
    <w:p>
      <w:pPr>
        <w:spacing w:after="0"/>
        <w:ind w:left="0"/>
        <w:jc w:val="both"/>
      </w:pPr>
      <w:r>
        <w:rPr>
          <w:rFonts w:ascii="Times New Roman"/>
          <w:b w:val="false"/>
          <w:i w:val="false"/>
          <w:color w:val="000000"/>
          <w:sz w:val="28"/>
        </w:rPr>
        <w:t>
      ИНН – идентификационный номер налогоплательщика;</w:t>
      </w:r>
    </w:p>
    <w:bookmarkEnd w:id="2573"/>
    <w:bookmarkStart w:name="z616" w:id="2574"/>
    <w:p>
      <w:pPr>
        <w:spacing w:after="0"/>
        <w:ind w:left="0"/>
        <w:jc w:val="both"/>
      </w:pPr>
      <w:r>
        <w:rPr>
          <w:rFonts w:ascii="Times New Roman"/>
          <w:b w:val="false"/>
          <w:i w:val="false"/>
          <w:color w:val="000000"/>
          <w:sz w:val="28"/>
        </w:rPr>
        <w:t>
      УНП – учетный номер плательщика;</w:t>
      </w:r>
    </w:p>
    <w:bookmarkEnd w:id="2574"/>
    <w:bookmarkStart w:name="z617" w:id="2575"/>
    <w:p>
      <w:pPr>
        <w:spacing w:after="0"/>
        <w:ind w:left="0"/>
        <w:jc w:val="both"/>
      </w:pPr>
      <w:r>
        <w:rPr>
          <w:rFonts w:ascii="Times New Roman"/>
          <w:b w:val="false"/>
          <w:i w:val="false"/>
          <w:color w:val="000000"/>
          <w:sz w:val="28"/>
        </w:rPr>
        <w:t>
      Ф.И.О. – фамилия имя отчество (при его наличии).</w:t>
      </w:r>
    </w:p>
    <w:bookmarkEnd w:id="2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848" w:id="2576"/>
    <w:p>
      <w:pPr>
        <w:spacing w:after="0"/>
        <w:ind w:left="0"/>
        <w:jc w:val="left"/>
      </w:pPr>
      <w:r>
        <w:rPr>
          <w:rFonts w:ascii="Times New Roman"/>
          <w:b/>
          <w:i w:val="false"/>
          <w:color w:val="000000"/>
        </w:rPr>
        <w:t xml:space="preserve"> Ценовое предложение потенциального поставщика по закупкам способом запроса</w:t>
      </w:r>
      <w:r>
        <w:br/>
      </w:r>
      <w:r>
        <w:rPr>
          <w:rFonts w:ascii="Times New Roman"/>
          <w:b/>
          <w:i w:val="false"/>
          <w:color w:val="000000"/>
        </w:rPr>
        <w:t>ценовых предложений (заполняется отдельно на каждый лот)</w:t>
      </w:r>
    </w:p>
    <w:bookmarkEnd w:id="2576"/>
    <w:p>
      <w:pPr>
        <w:spacing w:after="0"/>
        <w:ind w:left="0"/>
        <w:jc w:val="both"/>
      </w:pPr>
      <w:bookmarkStart w:name="z2849" w:id="2577"/>
      <w:r>
        <w:rPr>
          <w:rFonts w:ascii="Times New Roman"/>
          <w:b w:val="false"/>
          <w:i w:val="false"/>
          <w:color w:val="000000"/>
          <w:sz w:val="28"/>
        </w:rPr>
        <w:t>
      № закупки ___________________________________________________</w:t>
      </w:r>
    </w:p>
    <w:bookmarkEnd w:id="2577"/>
    <w:p>
      <w:pPr>
        <w:spacing w:after="0"/>
        <w:ind w:left="0"/>
        <w:jc w:val="both"/>
      </w:pPr>
      <w:r>
        <w:rPr>
          <w:rFonts w:ascii="Times New Roman"/>
          <w:b w:val="false"/>
          <w:i w:val="false"/>
          <w:color w:val="000000"/>
          <w:sz w:val="28"/>
        </w:rPr>
        <w:t>Наименование закупки 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Банковские реквизиты потенциального поставщика _______________</w:t>
      </w:r>
    </w:p>
    <w:p>
      <w:pPr>
        <w:spacing w:after="0"/>
        <w:ind w:left="0"/>
        <w:jc w:val="both"/>
      </w:pPr>
      <w:r>
        <w:rPr>
          <w:rFonts w:ascii="Times New Roman"/>
          <w:b w:val="false"/>
          <w:i w:val="false"/>
          <w:color w:val="000000"/>
          <w:sz w:val="28"/>
        </w:rPr>
        <w:t>Наименование товара, работы, услуги ___________________________</w:t>
      </w:r>
    </w:p>
    <w:p>
      <w:pPr>
        <w:spacing w:after="0"/>
        <w:ind w:left="0"/>
        <w:jc w:val="both"/>
      </w:pPr>
      <w:r>
        <w:rPr>
          <w:rFonts w:ascii="Times New Roman"/>
          <w:b w:val="false"/>
          <w:i w:val="false"/>
          <w:color w:val="000000"/>
          <w:sz w:val="28"/>
        </w:rPr>
        <w:t>Страна производителя (указывается при закупке товара) ____________</w:t>
      </w:r>
    </w:p>
    <w:p>
      <w:pPr>
        <w:spacing w:after="0"/>
        <w:ind w:left="0"/>
        <w:jc w:val="both"/>
      </w:pPr>
      <w:r>
        <w:rPr>
          <w:rFonts w:ascii="Times New Roman"/>
          <w:b w:val="false"/>
          <w:i w:val="false"/>
          <w:color w:val="000000"/>
          <w:sz w:val="28"/>
        </w:rPr>
        <w:t>Завод-изготовитель (наименование завода-изготовителя и его местонахождение)</w:t>
      </w:r>
    </w:p>
    <w:p>
      <w:pPr>
        <w:spacing w:after="0"/>
        <w:ind w:left="0"/>
        <w:jc w:val="both"/>
      </w:pPr>
      <w:r>
        <w:rPr>
          <w:rFonts w:ascii="Times New Roman"/>
          <w:b w:val="false"/>
          <w:i w:val="false"/>
          <w:color w:val="000000"/>
          <w:sz w:val="28"/>
        </w:rPr>
        <w:t>(указывается при закупке товара)________________________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w:t>
      </w:r>
    </w:p>
    <w:p>
      <w:pPr>
        <w:spacing w:after="0"/>
        <w:ind w:left="0"/>
        <w:jc w:val="both"/>
      </w:pPr>
      <w:r>
        <w:rPr>
          <w:rFonts w:ascii="Times New Roman"/>
          <w:b w:val="false"/>
          <w:i w:val="false"/>
          <w:color w:val="000000"/>
          <w:sz w:val="28"/>
        </w:rPr>
        <w:t>Единица измерения 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скидок_________________</w:t>
      </w:r>
    </w:p>
    <w:p>
      <w:pPr>
        <w:spacing w:after="0"/>
        <w:ind w:left="0"/>
        <w:jc w:val="both"/>
      </w:pPr>
      <w:r>
        <w:rPr>
          <w:rFonts w:ascii="Times New Roman"/>
          <w:b w:val="false"/>
          <w:i w:val="false"/>
          <w:color w:val="000000"/>
          <w:sz w:val="28"/>
        </w:rPr>
        <w:t>Количество (объем) 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w:t>
      </w:r>
    </w:p>
    <w:p>
      <w:pPr>
        <w:spacing w:after="0"/>
        <w:ind w:left="0"/>
        <w:jc w:val="both"/>
      </w:pPr>
      <w:r>
        <w:rPr>
          <w:rFonts w:ascii="Times New Roman"/>
          <w:b w:val="false"/>
          <w:i w:val="false"/>
          <w:color w:val="000000"/>
          <w:sz w:val="28"/>
        </w:rPr>
        <w:t>Мы согласны с Вашими условиями платежа, оговоренными в объявлении.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851" w:id="2578"/>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обеспечение заявки потенциального поставщика, участвующего</w:t>
      </w:r>
      <w:r>
        <w:br/>
      </w:r>
      <w:r>
        <w:rPr>
          <w:rFonts w:ascii="Times New Roman"/>
          <w:b/>
          <w:i w:val="false"/>
          <w:color w:val="000000"/>
        </w:rPr>
        <w:t>в государственных закупках способом запроса ценовых предложений)</w:t>
      </w:r>
    </w:p>
    <w:bookmarkEnd w:id="2578"/>
    <w:p>
      <w:pPr>
        <w:spacing w:after="0"/>
        <w:ind w:left="0"/>
        <w:jc w:val="both"/>
      </w:pPr>
      <w:bookmarkStart w:name="z2852" w:id="2579"/>
      <w:r>
        <w:rPr>
          <w:rFonts w:ascii="Times New Roman"/>
          <w:b w:val="false"/>
          <w:i w:val="false"/>
          <w:color w:val="000000"/>
          <w:sz w:val="28"/>
        </w:rPr>
        <w:t>
      Наименование банка ___________________________________________</w:t>
      </w:r>
    </w:p>
    <w:bookmarkEnd w:id="2579"/>
    <w:p>
      <w:pPr>
        <w:spacing w:after="0"/>
        <w:ind w:left="0"/>
        <w:jc w:val="both"/>
      </w:pPr>
      <w:r>
        <w:rPr>
          <w:rFonts w:ascii="Times New Roman"/>
          <w:b w:val="false"/>
          <w:i w:val="false"/>
          <w:color w:val="000000"/>
          <w:sz w:val="28"/>
        </w:rPr>
        <w:t>Реквизиты банка ______________________________________________</w:t>
      </w:r>
    </w:p>
    <w:p>
      <w:pPr>
        <w:spacing w:after="0"/>
        <w:ind w:left="0"/>
        <w:jc w:val="both"/>
      </w:pPr>
      <w:r>
        <w:rPr>
          <w:rFonts w:ascii="Times New Roman"/>
          <w:b w:val="false"/>
          <w:i w:val="false"/>
          <w:color w:val="000000"/>
          <w:sz w:val="28"/>
        </w:rPr>
        <w:t>Кому: _______________________________________________________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w:t>
      </w:r>
    </w:p>
    <w:p>
      <w:pPr>
        <w:spacing w:after="0"/>
        <w:ind w:left="0"/>
        <w:jc w:val="both"/>
      </w:pPr>
      <w:r>
        <w:rPr>
          <w:rFonts w:ascii="Times New Roman"/>
          <w:b w:val="false"/>
          <w:i w:val="false"/>
          <w:color w:val="000000"/>
          <w:sz w:val="28"/>
        </w:rPr>
        <w:t>Гарантийное обязательство № 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г. (местонахождение)</w:t>
      </w:r>
    </w:p>
    <w:p>
      <w:pPr>
        <w:spacing w:after="0"/>
        <w:ind w:left="0"/>
        <w:jc w:val="both"/>
      </w:pPr>
      <w:r>
        <w:rPr>
          <w:rFonts w:ascii="Times New Roman"/>
          <w:b w:val="false"/>
          <w:i w:val="false"/>
          <w:color w:val="000000"/>
          <w:sz w:val="28"/>
        </w:rPr>
        <w:t>Мы были проинформированы, что 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государственных закупках способом запроса ценовых</w:t>
      </w:r>
    </w:p>
    <w:p>
      <w:pPr>
        <w:spacing w:after="0"/>
        <w:ind w:left="0"/>
        <w:jc w:val="both"/>
      </w:pPr>
      <w:r>
        <w:rPr>
          <w:rFonts w:ascii="Times New Roman"/>
          <w:b w:val="false"/>
          <w:i w:val="false"/>
          <w:color w:val="000000"/>
          <w:sz w:val="28"/>
        </w:rPr>
        <w:t>предложений по закупке:</w:t>
      </w:r>
    </w:p>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и готов</w:t>
      </w:r>
    </w:p>
    <w:p>
      <w:pPr>
        <w:spacing w:after="0"/>
        <w:ind w:left="0"/>
        <w:jc w:val="both"/>
      </w:pPr>
      <w:r>
        <w:rPr>
          <w:rFonts w:ascii="Times New Roman"/>
          <w:b w:val="false"/>
          <w:i w:val="false"/>
          <w:color w:val="000000"/>
          <w:sz w:val="28"/>
        </w:rPr>
        <w:t>осуществить поставку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государственным закупкам</w:t>
      </w:r>
    </w:p>
    <w:p>
      <w:pPr>
        <w:spacing w:after="0"/>
        <w:ind w:left="0"/>
        <w:jc w:val="both"/>
      </w:pPr>
      <w:r>
        <w:rPr>
          <w:rFonts w:ascii="Times New Roman"/>
          <w:b w:val="false"/>
          <w:i w:val="false"/>
          <w:color w:val="000000"/>
          <w:sz w:val="28"/>
        </w:rPr>
        <w:t>способом запроса ценовых предложений (лоту/-ам))</w:t>
      </w:r>
    </w:p>
    <w:p>
      <w:pPr>
        <w:spacing w:after="0"/>
        <w:ind w:left="0"/>
        <w:jc w:val="both"/>
      </w:pPr>
      <w:r>
        <w:rPr>
          <w:rFonts w:ascii="Times New Roman"/>
          <w:b w:val="false"/>
          <w:i w:val="false"/>
          <w:color w:val="000000"/>
          <w:sz w:val="28"/>
        </w:rPr>
        <w:t>В связи с этим мы ____________________ настоящим берем (наименование банка)</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государственных</w:t>
      </w:r>
    </w:p>
    <w:p>
      <w:pPr>
        <w:spacing w:after="0"/>
        <w:ind w:left="0"/>
        <w:jc w:val="both"/>
      </w:pPr>
      <w:r>
        <w:rPr>
          <w:rFonts w:ascii="Times New Roman"/>
          <w:b w:val="false"/>
          <w:i w:val="false"/>
          <w:color w:val="000000"/>
          <w:sz w:val="28"/>
        </w:rPr>
        <w:t>закупок способом запроса ценовых предложений:</w:t>
      </w:r>
    </w:p>
    <w:p>
      <w:pPr>
        <w:spacing w:after="0"/>
        <w:ind w:left="0"/>
        <w:jc w:val="both"/>
      </w:pPr>
      <w:r>
        <w:rPr>
          <w:rFonts w:ascii="Times New Roman"/>
          <w:b w:val="false"/>
          <w:i w:val="false"/>
          <w:color w:val="000000"/>
          <w:sz w:val="28"/>
        </w:rPr>
        <w:t>уклонился от заключения договора о государственных закупках;</w:t>
      </w:r>
    </w:p>
    <w:p>
      <w:pPr>
        <w:spacing w:after="0"/>
        <w:ind w:left="0"/>
        <w:jc w:val="both"/>
      </w:pPr>
      <w:r>
        <w:rPr>
          <w:rFonts w:ascii="Times New Roman"/>
          <w:b w:val="false"/>
          <w:i w:val="false"/>
          <w:color w:val="000000"/>
          <w:sz w:val="28"/>
        </w:rPr>
        <w:t>заключив договор о государственных закупках, не исполнил либо ненадлежащим</w:t>
      </w:r>
    </w:p>
    <w:p>
      <w:pPr>
        <w:spacing w:after="0"/>
        <w:ind w:left="0"/>
        <w:jc w:val="both"/>
      </w:pPr>
      <w:r>
        <w:rPr>
          <w:rFonts w:ascii="Times New Roman"/>
          <w:b w:val="false"/>
          <w:i w:val="false"/>
          <w:color w:val="000000"/>
          <w:sz w:val="28"/>
        </w:rPr>
        <w:t>образом исполнил, в том числе несвоевременно исполнил требования о внесении</w:t>
      </w:r>
    </w:p>
    <w:p>
      <w:pPr>
        <w:spacing w:after="0"/>
        <w:ind w:left="0"/>
        <w:jc w:val="both"/>
      </w:pPr>
      <w:r>
        <w:rPr>
          <w:rFonts w:ascii="Times New Roman"/>
          <w:b w:val="false"/>
          <w:i w:val="false"/>
          <w:color w:val="000000"/>
          <w:sz w:val="28"/>
        </w:rPr>
        <w:t>и (или) 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w:t>
      </w:r>
    </w:p>
    <w:p>
      <w:pPr>
        <w:spacing w:after="0"/>
        <w:ind w:left="0"/>
        <w:jc w:val="both"/>
      </w:pPr>
      <w:r>
        <w:rPr>
          <w:rFonts w:ascii="Times New Roman"/>
          <w:b w:val="false"/>
          <w:i w:val="false"/>
          <w:color w:val="000000"/>
          <w:sz w:val="28"/>
        </w:rPr>
        <w:t>на участие в государственных закупках способом запроса ценовых предложений.</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заявки на участие в государственных закупках способом запроса ценовых</w:t>
      </w:r>
    </w:p>
    <w:p>
      <w:pPr>
        <w:spacing w:after="0"/>
        <w:ind w:left="0"/>
        <w:jc w:val="both"/>
      </w:pPr>
      <w:r>
        <w:rPr>
          <w:rFonts w:ascii="Times New Roman"/>
          <w:b w:val="false"/>
          <w:i w:val="false"/>
          <w:color w:val="000000"/>
          <w:sz w:val="28"/>
        </w:rPr>
        <w:t>предложений Поставщика и истекает полностью и автоматически, независимо</w:t>
      </w:r>
    </w:p>
    <w:p>
      <w:pPr>
        <w:spacing w:after="0"/>
        <w:ind w:left="0"/>
        <w:jc w:val="both"/>
      </w:pPr>
      <w:r>
        <w:rPr>
          <w:rFonts w:ascii="Times New Roman"/>
          <w:b w:val="false"/>
          <w:i w:val="false"/>
          <w:color w:val="000000"/>
          <w:sz w:val="28"/>
        </w:rPr>
        <w:t>от того, будет ли нам возвращен этот документ или нет, если Ваше письменное</w:t>
      </w:r>
    </w:p>
    <w:p>
      <w:pPr>
        <w:spacing w:after="0"/>
        <w:ind w:left="0"/>
        <w:jc w:val="both"/>
      </w:pPr>
      <w:r>
        <w:rPr>
          <w:rFonts w:ascii="Times New Roman"/>
          <w:b w:val="false"/>
          <w:i w:val="false"/>
          <w:color w:val="000000"/>
          <w:sz w:val="28"/>
        </w:rPr>
        <w:t>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государственных закупах способом запроса</w:t>
      </w:r>
    </w:p>
    <w:p>
      <w:pPr>
        <w:spacing w:after="0"/>
        <w:ind w:left="0"/>
        <w:jc w:val="both"/>
      </w:pPr>
      <w:r>
        <w:rPr>
          <w:rFonts w:ascii="Times New Roman"/>
          <w:b w:val="false"/>
          <w:i w:val="false"/>
          <w:color w:val="000000"/>
          <w:sz w:val="28"/>
        </w:rPr>
        <w:t>ценовых предложений продлен, то данное гарантийное обязательство продлевается</w:t>
      </w:r>
    </w:p>
    <w:p>
      <w:pPr>
        <w:spacing w:after="0"/>
        <w:ind w:left="0"/>
        <w:jc w:val="both"/>
      </w:pPr>
      <w:r>
        <w:rPr>
          <w:rFonts w:ascii="Times New Roman"/>
          <w:b w:val="false"/>
          <w:i w:val="false"/>
          <w:color w:val="000000"/>
          <w:sz w:val="28"/>
        </w:rPr>
        <w:t>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854" w:id="2580"/>
    <w:p>
      <w:pPr>
        <w:spacing w:after="0"/>
        <w:ind w:left="0"/>
        <w:jc w:val="left"/>
      </w:pPr>
      <w:r>
        <w:rPr>
          <w:rFonts w:ascii="Times New Roman"/>
          <w:b/>
          <w:i w:val="false"/>
          <w:color w:val="000000"/>
        </w:rPr>
        <w:t xml:space="preserve"> Протокол об итогах (номер запроса ценовых предложений) номер должен быть</w:t>
      </w:r>
      <w:r>
        <w:br/>
      </w:r>
      <w:r>
        <w:rPr>
          <w:rFonts w:ascii="Times New Roman"/>
          <w:b/>
          <w:i w:val="false"/>
          <w:color w:val="000000"/>
        </w:rPr>
        <w:t>привязан к способу и номеру закупки (формируется на каждый лот в отдельности)</w:t>
      </w:r>
      <w:r>
        <w:br/>
      </w:r>
      <w:r>
        <w:rPr>
          <w:rFonts w:ascii="Times New Roman"/>
          <w:b/>
          <w:i w:val="false"/>
          <w:color w:val="000000"/>
        </w:rPr>
        <w:t>Дата и время</w:t>
      </w:r>
    </w:p>
    <w:bookmarkEnd w:id="2580"/>
    <w:p>
      <w:pPr>
        <w:spacing w:after="0"/>
        <w:ind w:left="0"/>
        <w:jc w:val="both"/>
      </w:pPr>
      <w:bookmarkStart w:name="z2855" w:id="2581"/>
      <w:r>
        <w:rPr>
          <w:rFonts w:ascii="Times New Roman"/>
          <w:b w:val="false"/>
          <w:i w:val="false"/>
          <w:color w:val="000000"/>
          <w:sz w:val="28"/>
        </w:rPr>
        <w:t>
      № закупки____________________________________________________</w:t>
      </w:r>
    </w:p>
    <w:bookmarkEnd w:id="2581"/>
    <w:p>
      <w:pPr>
        <w:spacing w:after="0"/>
        <w:ind w:left="0"/>
        <w:jc w:val="both"/>
      </w:pPr>
      <w:r>
        <w:rPr>
          <w:rFonts w:ascii="Times New Roman"/>
          <w:b w:val="false"/>
          <w:i w:val="false"/>
          <w:color w:val="000000"/>
          <w:sz w:val="28"/>
        </w:rPr>
        <w:t>Наименование закупки _________________________________________</w:t>
      </w:r>
    </w:p>
    <w:p>
      <w:pPr>
        <w:spacing w:after="0"/>
        <w:ind w:left="0"/>
        <w:jc w:val="both"/>
      </w:pPr>
      <w:r>
        <w:rPr>
          <w:rFonts w:ascii="Times New Roman"/>
          <w:b w:val="false"/>
          <w:i w:val="false"/>
          <w:color w:val="000000"/>
          <w:sz w:val="28"/>
        </w:rPr>
        <w:t>Дата начала приема заявок______________________________________</w:t>
      </w:r>
    </w:p>
    <w:p>
      <w:pPr>
        <w:spacing w:after="0"/>
        <w:ind w:left="0"/>
        <w:jc w:val="both"/>
      </w:pPr>
      <w:r>
        <w:rPr>
          <w:rFonts w:ascii="Times New Roman"/>
          <w:b w:val="false"/>
          <w:i w:val="false"/>
          <w:color w:val="000000"/>
          <w:sz w:val="28"/>
        </w:rPr>
        <w:t>Дата окончания приема заявок 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цена за единицу,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6" w:id="2582"/>
    <w:p>
      <w:pPr>
        <w:spacing w:after="0"/>
        <w:ind w:left="0"/>
        <w:jc w:val="both"/>
      </w:pPr>
      <w:r>
        <w:rPr>
          <w:rFonts w:ascii="Times New Roman"/>
          <w:b w:val="false"/>
          <w:i w:val="false"/>
          <w:color w:val="000000"/>
          <w:sz w:val="28"/>
        </w:rPr>
        <w:t>
      Ценовые предложения потенциальных поставщиков, автоматически отклоненные веб-порталом (количество заявок):</w:t>
      </w:r>
    </w:p>
    <w:bookmarkEnd w:id="2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7" w:id="2583"/>
    <w:p>
      <w:pPr>
        <w:spacing w:after="0"/>
        <w:ind w:left="0"/>
        <w:jc w:val="both"/>
      </w:pPr>
      <w:r>
        <w:rPr>
          <w:rFonts w:ascii="Times New Roman"/>
          <w:b w:val="false"/>
          <w:i w:val="false"/>
          <w:color w:val="000000"/>
          <w:sz w:val="28"/>
        </w:rPr>
        <w:t>
      Потенциальными поставщиками представлены следующие ценовые предложения (</w:t>
      </w:r>
      <w:r>
        <w:rPr>
          <w:rFonts w:ascii="Times New Roman"/>
          <w:b w:val="false"/>
          <w:i/>
          <w:color w:val="000000"/>
          <w:sz w:val="28"/>
        </w:rPr>
        <w:t>количество заявок</w:t>
      </w:r>
      <w:r>
        <w:rPr>
          <w:rFonts w:ascii="Times New Roman"/>
          <w:b w:val="false"/>
          <w:i w:val="false"/>
          <w:color w:val="000000"/>
          <w:sz w:val="28"/>
        </w:rPr>
        <w:t>):</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8" w:id="2584"/>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584"/>
    <w:p>
      <w:pPr>
        <w:spacing w:after="0"/>
        <w:ind w:left="0"/>
        <w:jc w:val="both"/>
      </w:pPr>
      <w:r>
        <w:rPr>
          <w:rFonts w:ascii="Times New Roman"/>
          <w:b w:val="false"/>
          <w:i w:val="false"/>
          <w:color w:val="000000"/>
          <w:sz w:val="28"/>
        </w:rPr>
        <w:t xml:space="preserve">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"отсутствием представленных ценовых предложений", "представлением одного ценового предложения".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860" w:id="2585"/>
    <w:p>
      <w:pPr>
        <w:spacing w:after="0"/>
        <w:ind w:left="0"/>
        <w:jc w:val="left"/>
      </w:pPr>
      <w:r>
        <w:rPr>
          <w:rFonts w:ascii="Times New Roman"/>
          <w:b/>
          <w:i w:val="false"/>
          <w:color w:val="000000"/>
        </w:rPr>
        <w:t xml:space="preserve"> Отчет о государственных закупках через электронный магазин</w:t>
      </w:r>
    </w:p>
    <w:bookmarkEnd w:id="2585"/>
    <w:bookmarkStart w:name="z2861" w:id="2586"/>
    <w:p>
      <w:pPr>
        <w:spacing w:after="0"/>
        <w:ind w:left="0"/>
        <w:jc w:val="both"/>
      </w:pPr>
      <w:r>
        <w:rPr>
          <w:rFonts w:ascii="Times New Roman"/>
          <w:b w:val="false"/>
          <w:i w:val="false"/>
          <w:color w:val="000000"/>
          <w:sz w:val="28"/>
        </w:rPr>
        <w:t>
      Общие сведения:</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интернет-магазине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62" w:id="2587"/>
      <w:r>
        <w:rPr>
          <w:rFonts w:ascii="Times New Roman"/>
          <w:b w:val="false"/>
          <w:i w:val="false"/>
          <w:color w:val="000000"/>
          <w:sz w:val="28"/>
        </w:rPr>
        <w:t>
      Сведения о Заказчике:</w:t>
      </w:r>
    </w:p>
    <w:bookmarkEnd w:id="2587"/>
    <w:p>
      <w:pPr>
        <w:spacing w:after="0"/>
        <w:ind w:left="0"/>
        <w:jc w:val="both"/>
      </w:pPr>
      <w:r>
        <w:rPr>
          <w:rFonts w:ascii="Times New Roman"/>
          <w:b w:val="false"/>
          <w:i w:val="false"/>
          <w:color w:val="000000"/>
          <w:sz w:val="28"/>
        </w:rPr>
        <w:t>Наименование заказчика на казахском языке _________________</w:t>
      </w:r>
    </w:p>
    <w:p>
      <w:pPr>
        <w:spacing w:after="0"/>
        <w:ind w:left="0"/>
        <w:jc w:val="both"/>
      </w:pPr>
      <w:r>
        <w:rPr>
          <w:rFonts w:ascii="Times New Roman"/>
          <w:b w:val="false"/>
          <w:i w:val="false"/>
          <w:color w:val="000000"/>
          <w:sz w:val="28"/>
        </w:rPr>
        <w:t>Наименование заказчика на русском языке ___________________</w:t>
      </w:r>
    </w:p>
    <w:p>
      <w:pPr>
        <w:spacing w:after="0"/>
        <w:ind w:left="0"/>
        <w:jc w:val="both"/>
      </w:pPr>
      <w:r>
        <w:rPr>
          <w:rFonts w:ascii="Times New Roman"/>
          <w:b w:val="false"/>
          <w:i w:val="false"/>
          <w:color w:val="000000"/>
          <w:sz w:val="28"/>
        </w:rPr>
        <w:t>БИН</w:t>
      </w:r>
    </w:p>
    <w:p>
      <w:pPr>
        <w:spacing w:after="0"/>
        <w:ind w:left="0"/>
        <w:jc w:val="both"/>
      </w:pPr>
      <w:r>
        <w:rPr>
          <w:rFonts w:ascii="Times New Roman"/>
          <w:b w:val="false"/>
          <w:i w:val="false"/>
          <w:color w:val="000000"/>
          <w:sz w:val="28"/>
        </w:rPr>
        <w:t>Код ГУ:</w:t>
      </w:r>
    </w:p>
    <w:p>
      <w:pPr>
        <w:spacing w:after="0"/>
        <w:ind w:left="0"/>
        <w:jc w:val="both"/>
      </w:pPr>
      <w:r>
        <w:rPr>
          <w:rFonts w:ascii="Times New Roman"/>
          <w:b w:val="false"/>
          <w:i w:val="false"/>
          <w:color w:val="000000"/>
          <w:sz w:val="28"/>
        </w:rPr>
        <w:t>Вид бюджета:</w:t>
      </w:r>
    </w:p>
    <w:p>
      <w:pPr>
        <w:spacing w:after="0"/>
        <w:ind w:left="0"/>
        <w:jc w:val="both"/>
      </w:pPr>
      <w:r>
        <w:rPr>
          <w:rFonts w:ascii="Times New Roman"/>
          <w:b w:val="false"/>
          <w:i w:val="false"/>
          <w:color w:val="000000"/>
          <w:sz w:val="28"/>
        </w:rPr>
        <w:t>Сведения о Поставщике:</w:t>
      </w:r>
    </w:p>
    <w:p>
      <w:pPr>
        <w:spacing w:after="0"/>
        <w:ind w:left="0"/>
        <w:jc w:val="both"/>
      </w:pPr>
      <w:r>
        <w:rPr>
          <w:rFonts w:ascii="Times New Roman"/>
          <w:b w:val="false"/>
          <w:i w:val="false"/>
          <w:color w:val="000000"/>
          <w:sz w:val="28"/>
        </w:rPr>
        <w:t>Наименование и БИН/ИИН поставщика* _______________</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588"/>
          <w:p>
            <w:pPr>
              <w:spacing w:after="20"/>
              <w:ind w:left="20"/>
              <w:jc w:val="both"/>
            </w:pPr>
            <w:r>
              <w:rPr>
                <w:rFonts w:ascii="Times New Roman"/>
                <w:b w:val="false"/>
                <w:i w:val="false"/>
                <w:color w:val="000000"/>
                <w:sz w:val="20"/>
              </w:rPr>
              <w:t>
Демпинг</w:t>
            </w:r>
          </w:p>
          <w:bookmarkEnd w:id="2588"/>
          <w:p>
            <w:pPr>
              <w:spacing w:after="20"/>
              <w:ind w:left="20"/>
              <w:jc w:val="both"/>
            </w:pPr>
            <w:r>
              <w:rPr>
                <w:rFonts w:ascii="Times New Roman"/>
                <w:b w:val="false"/>
                <w:i w:val="false"/>
                <w:color w:val="000000"/>
                <w:sz w:val="20"/>
              </w:rPr>
              <w:t>
(Да /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подтверждения заказа (Да /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64" w:id="2589"/>
      <w:r>
        <w:rPr>
          <w:rFonts w:ascii="Times New Roman"/>
          <w:b w:val="false"/>
          <w:i w:val="false"/>
          <w:color w:val="000000"/>
          <w:sz w:val="28"/>
        </w:rPr>
        <w:t>
      *отображаются данные в порядке возрастания суммы потенциального поставщика</w:t>
      </w:r>
    </w:p>
    <w:bookmarkEnd w:id="2589"/>
    <w:p>
      <w:pPr>
        <w:spacing w:after="0"/>
        <w:ind w:left="0"/>
        <w:jc w:val="both"/>
      </w:pPr>
      <w:r>
        <w:rPr>
          <w:rFonts w:ascii="Times New Roman"/>
          <w:b w:val="false"/>
          <w:i w:val="false"/>
          <w:color w:val="000000"/>
          <w:sz w:val="28"/>
        </w:rPr>
        <w:t>Сведения о закупке:</w:t>
      </w:r>
    </w:p>
    <w:p>
      <w:pPr>
        <w:spacing w:after="0"/>
        <w:ind w:left="0"/>
        <w:jc w:val="both"/>
      </w:pPr>
      <w:r>
        <w:rPr>
          <w:rFonts w:ascii="Times New Roman"/>
          <w:b w:val="false"/>
          <w:i w:val="false"/>
          <w:color w:val="000000"/>
          <w:sz w:val="28"/>
        </w:rPr>
        <w:t>Перечень закупаемых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тенге (плановая)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 (без учета НДС)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поставки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поставки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тенге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 (по договору)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65" w:id="2590"/>
      <w:r>
        <w:rPr>
          <w:rFonts w:ascii="Times New Roman"/>
          <w:b w:val="false"/>
          <w:i w:val="false"/>
          <w:color w:val="000000"/>
          <w:sz w:val="28"/>
        </w:rPr>
        <w:t>
      Сведения об исполнении Договора:</w:t>
      </w:r>
    </w:p>
    <w:bookmarkEnd w:id="2590"/>
    <w:p>
      <w:pPr>
        <w:spacing w:after="0"/>
        <w:ind w:left="0"/>
        <w:jc w:val="both"/>
      </w:pPr>
      <w:r>
        <w:rPr>
          <w:rFonts w:ascii="Times New Roman"/>
          <w:b w:val="false"/>
          <w:i w:val="false"/>
          <w:color w:val="000000"/>
          <w:sz w:val="28"/>
        </w:rPr>
        <w:t>Наименование предмета:</w:t>
      </w:r>
    </w:p>
    <w:p>
      <w:pPr>
        <w:spacing w:after="0"/>
        <w:ind w:left="0"/>
        <w:jc w:val="both"/>
      </w:pPr>
      <w:r>
        <w:rPr>
          <w:rFonts w:ascii="Times New Roman"/>
          <w:b w:val="false"/>
          <w:i w:val="false"/>
          <w:color w:val="000000"/>
          <w:sz w:val="28"/>
        </w:rPr>
        <w:t>Дата подписания акта о поставке:</w:t>
      </w:r>
    </w:p>
    <w:p>
      <w:pPr>
        <w:spacing w:after="0"/>
        <w:ind w:left="0"/>
        <w:jc w:val="both"/>
      </w:pPr>
      <w:r>
        <w:rPr>
          <w:rFonts w:ascii="Times New Roman"/>
          <w:b w:val="false"/>
          <w:i w:val="false"/>
          <w:color w:val="000000"/>
          <w:sz w:val="28"/>
        </w:rPr>
        <w:t>Сумма предмета договора (лот) исполненная, фактическая</w:t>
      </w:r>
    </w:p>
    <w:p>
      <w:pPr>
        <w:spacing w:after="0"/>
        <w:ind w:left="0"/>
        <w:jc w:val="both"/>
      </w:pPr>
      <w:r>
        <w:rPr>
          <w:rFonts w:ascii="Times New Roman"/>
          <w:b w:val="false"/>
          <w:i w:val="false"/>
          <w:color w:val="000000"/>
          <w:sz w:val="28"/>
        </w:rPr>
        <w:t>Фактический срок исполнения лота</w:t>
      </w:r>
    </w:p>
    <w:p>
      <w:pPr>
        <w:spacing w:after="0"/>
        <w:ind w:left="0"/>
        <w:jc w:val="both"/>
      </w:pPr>
      <w:r>
        <w:rPr>
          <w:rFonts w:ascii="Times New Roman"/>
          <w:b w:val="false"/>
          <w:i w:val="false"/>
          <w:color w:val="000000"/>
          <w:sz w:val="28"/>
        </w:rPr>
        <w:t>Дата установки признака исполнения лота</w:t>
      </w:r>
    </w:p>
    <w:p>
      <w:pPr>
        <w:spacing w:after="0"/>
        <w:ind w:left="0"/>
        <w:jc w:val="both"/>
      </w:pPr>
      <w:r>
        <w:rPr>
          <w:rFonts w:ascii="Times New Roman"/>
          <w:b w:val="false"/>
          <w:i w:val="false"/>
          <w:color w:val="000000"/>
          <w:sz w:val="28"/>
        </w:rPr>
        <w:t>Статус закупки:</w:t>
      </w:r>
    </w:p>
    <w:p>
      <w:pPr>
        <w:spacing w:after="0"/>
        <w:ind w:left="0"/>
        <w:jc w:val="both"/>
      </w:pPr>
      <w:r>
        <w:rPr>
          <w:rFonts w:ascii="Times New Roman"/>
          <w:b w:val="false"/>
          <w:i w:val="false"/>
          <w:color w:val="000000"/>
          <w:sz w:val="28"/>
        </w:rPr>
        <w:t>На подписании Договора/На регистрации в казначействе/Договор действует/</w:t>
      </w:r>
    </w:p>
    <w:p>
      <w:pPr>
        <w:spacing w:after="0"/>
        <w:ind w:left="0"/>
        <w:jc w:val="both"/>
      </w:pPr>
      <w:r>
        <w:rPr>
          <w:rFonts w:ascii="Times New Roman"/>
          <w:b w:val="false"/>
          <w:i w:val="false"/>
          <w:color w:val="000000"/>
          <w:sz w:val="28"/>
        </w:rPr>
        <w:t>На исполнении/ Исполнен</w:t>
      </w:r>
    </w:p>
    <w:p>
      <w:pPr>
        <w:spacing w:after="0"/>
        <w:ind w:left="0"/>
        <w:jc w:val="both"/>
      </w:pPr>
      <w:r>
        <w:rPr>
          <w:rFonts w:ascii="Times New Roman"/>
          <w:b w:val="false"/>
          <w:i w:val="false"/>
          <w:color w:val="000000"/>
          <w:sz w:val="28"/>
        </w:rPr>
        <w:t>* статус договора обновляются веб-порталом автоматически по мере изменения</w:t>
      </w:r>
    </w:p>
    <w:p>
      <w:pPr>
        <w:spacing w:after="0"/>
        <w:ind w:left="0"/>
        <w:jc w:val="both"/>
      </w:pPr>
      <w:r>
        <w:rPr>
          <w:rFonts w:ascii="Times New Roman"/>
          <w:b w:val="false"/>
          <w:i w:val="false"/>
          <w:color w:val="000000"/>
          <w:sz w:val="28"/>
        </w:rPr>
        <w:t>статуса исполнения договора.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bookmarkStart w:name="z4024" w:id="2591"/>
      <w:r>
        <w:rPr>
          <w:rFonts w:ascii="Times New Roman"/>
          <w:b w:val="false"/>
          <w:i w:val="false"/>
          <w:color w:val="000000"/>
          <w:sz w:val="28"/>
        </w:rPr>
        <w:t>
      _________________________________________________</w:t>
      </w:r>
    </w:p>
    <w:bookmarkEnd w:id="2591"/>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(Ф.И.О., утвердившего конкурсную документацию)</w:t>
      </w:r>
    </w:p>
    <w:p>
      <w:pPr>
        <w:spacing w:after="0"/>
        <w:ind w:left="0"/>
        <w:jc w:val="both"/>
      </w:pPr>
      <w:r>
        <w:rPr>
          <w:rFonts w:ascii="Times New Roman"/>
          <w:b w:val="false"/>
          <w:i w:val="false"/>
          <w:color w:val="000000"/>
          <w:sz w:val="28"/>
        </w:rPr>
        <w:t>Решение № ___ Дата _____</w:t>
      </w:r>
    </w:p>
    <w:bookmarkStart w:name="z4025" w:id="2592"/>
    <w:p>
      <w:pPr>
        <w:spacing w:after="0"/>
        <w:ind w:left="0"/>
        <w:jc w:val="left"/>
      </w:pPr>
      <w:r>
        <w:rPr>
          <w:rFonts w:ascii="Times New Roman"/>
          <w:b/>
          <w:i w:val="false"/>
          <w:color w:val="000000"/>
        </w:rPr>
        <w:t xml:space="preserve"> Конкурсная документация по государственным закупкам услуг, предусмотренных государственным социальным заказом</w:t>
      </w:r>
    </w:p>
    <w:bookmarkEnd w:id="2592"/>
    <w:p>
      <w:pPr>
        <w:spacing w:after="0"/>
        <w:ind w:left="0"/>
        <w:jc w:val="both"/>
      </w:pPr>
      <w:r>
        <w:rPr>
          <w:rFonts w:ascii="Times New Roman"/>
          <w:b w:val="false"/>
          <w:i w:val="false"/>
          <w:color w:val="ff0000"/>
          <w:sz w:val="28"/>
        </w:rPr>
        <w:t xml:space="preserve">
      Сноска. Приложение 24 - в редакции приказа Заместителя Премьер-Министра - Министра финансов РК от 09.06.2022 </w:t>
      </w:r>
      <w:r>
        <w:rPr>
          <w:rFonts w:ascii="Times New Roman"/>
          <w:b w:val="false"/>
          <w:i w:val="false"/>
          <w:color w:val="ff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26" w:id="2593"/>
      <w:r>
        <w:rPr>
          <w:rFonts w:ascii="Times New Roman"/>
          <w:b w:val="false"/>
          <w:i w:val="false"/>
          <w:color w:val="000000"/>
          <w:sz w:val="28"/>
        </w:rPr>
        <w:t>
      ______________________________________________________________________</w:t>
      </w:r>
    </w:p>
    <w:bookmarkEnd w:id="2593"/>
    <w:p>
      <w:pPr>
        <w:spacing w:after="0"/>
        <w:ind w:left="0"/>
        <w:jc w:val="both"/>
      </w:pPr>
      <w:r>
        <w:rPr>
          <w:rFonts w:ascii="Times New Roman"/>
          <w:b w:val="false"/>
          <w:i w:val="false"/>
          <w:color w:val="000000"/>
          <w:sz w:val="28"/>
        </w:rPr>
        <w:t>(вид предмета закупок)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Заказчик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w:t>
      </w:r>
    </w:p>
    <w:p>
      <w:pPr>
        <w:spacing w:after="0"/>
        <w:ind w:left="0"/>
        <w:jc w:val="both"/>
      </w:pPr>
      <w:r>
        <w:rPr>
          <w:rFonts w:ascii="Times New Roman"/>
          <w:b w:val="false"/>
          <w:i w:val="false"/>
          <w:color w:val="000000"/>
          <w:sz w:val="28"/>
        </w:rPr>
        <w:t>в одном лице с заказчиком)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Ф.И. О., ИИН, должность, телефон, e-mail)</w:t>
      </w:r>
    </w:p>
    <w:p>
      <w:pPr>
        <w:spacing w:after="0"/>
        <w:ind w:left="0"/>
        <w:jc w:val="both"/>
      </w:pPr>
      <w:r>
        <w:rPr>
          <w:rFonts w:ascii="Times New Roman"/>
          <w:b w:val="false"/>
          <w:i w:val="false"/>
          <w:color w:val="000000"/>
          <w:sz w:val="28"/>
        </w:rPr>
        <w:t>Организатор(единый организатор)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 организатора) _________________________</w:t>
      </w:r>
    </w:p>
    <w:p>
      <w:pPr>
        <w:spacing w:after="0"/>
        <w:ind w:left="0"/>
        <w:jc w:val="both"/>
      </w:pPr>
      <w:r>
        <w:rPr>
          <w:rFonts w:ascii="Times New Roman"/>
          <w:b w:val="false"/>
          <w:i w:val="false"/>
          <w:color w:val="000000"/>
          <w:sz w:val="28"/>
        </w:rPr>
        <w:t>(указывается Ф. И. О., ИИН, должность, телефон, e-mail)</w:t>
      </w:r>
    </w:p>
    <w:p>
      <w:pPr>
        <w:spacing w:after="0"/>
        <w:ind w:left="0"/>
        <w:jc w:val="both"/>
      </w:pPr>
      <w:r>
        <w:rPr>
          <w:rFonts w:ascii="Times New Roman"/>
          <w:b w:val="false"/>
          <w:i w:val="false"/>
          <w:color w:val="000000"/>
          <w:sz w:val="28"/>
        </w:rPr>
        <w:t>Секретарь конкурсной комиссии __________________________________________</w:t>
      </w:r>
    </w:p>
    <w:p>
      <w:pPr>
        <w:spacing w:after="0"/>
        <w:ind w:left="0"/>
        <w:jc w:val="both"/>
      </w:pPr>
      <w:r>
        <w:rPr>
          <w:rFonts w:ascii="Times New Roman"/>
          <w:b w:val="false"/>
          <w:i w:val="false"/>
          <w:color w:val="000000"/>
          <w:sz w:val="28"/>
        </w:rPr>
        <w:t>(указывается Ф. И. О., должность, телефон, e-mail)</w:t>
      </w:r>
    </w:p>
    <w:bookmarkStart w:name="z4027" w:id="2594"/>
    <w:p>
      <w:pPr>
        <w:spacing w:after="0"/>
        <w:ind w:left="0"/>
        <w:jc w:val="left"/>
      </w:pPr>
      <w:r>
        <w:rPr>
          <w:rFonts w:ascii="Times New Roman"/>
          <w:b/>
          <w:i w:val="false"/>
          <w:color w:val="000000"/>
        </w:rPr>
        <w:t xml:space="preserve"> 1. Общие положения</w:t>
      </w:r>
    </w:p>
    <w:bookmarkEnd w:id="2594"/>
    <w:bookmarkStart w:name="z4028" w:id="2595"/>
    <w:p>
      <w:pPr>
        <w:spacing w:after="0"/>
        <w:ind w:left="0"/>
        <w:jc w:val="both"/>
      </w:pPr>
      <w:r>
        <w:rPr>
          <w:rFonts w:ascii="Times New Roman"/>
          <w:b w:val="false"/>
          <w:i w:val="false"/>
          <w:color w:val="000000"/>
          <w:sz w:val="28"/>
        </w:rPr>
        <w:t>
      1. Конкурс по государственным закупкам услуг, предусмотренных государственным социальным заказом, проводится с целью выбора поставщика (ов) в соответствии с прилагаемым перечнем лотов.</w:t>
      </w:r>
    </w:p>
    <w:bookmarkEnd w:id="2595"/>
    <w:bookmarkStart w:name="z4029" w:id="2596"/>
    <w:p>
      <w:pPr>
        <w:spacing w:after="0"/>
        <w:ind w:left="0"/>
        <w:jc w:val="both"/>
      </w:pPr>
      <w:r>
        <w:rPr>
          <w:rFonts w:ascii="Times New Roman"/>
          <w:b w:val="false"/>
          <w:i w:val="false"/>
          <w:color w:val="000000"/>
          <w:sz w:val="28"/>
        </w:rPr>
        <w:t>
      2. Настоящая конкурсная документация по государственным закупкам услуг, предусмотренных государственным социальным заказом (далее – КД по ГСЗ) включает в себя:</w:t>
      </w:r>
    </w:p>
    <w:bookmarkEnd w:id="2596"/>
    <w:bookmarkStart w:name="z6787" w:id="2597"/>
    <w:p>
      <w:pPr>
        <w:spacing w:after="0"/>
        <w:ind w:left="0"/>
        <w:jc w:val="both"/>
      </w:pPr>
      <w:r>
        <w:rPr>
          <w:rFonts w:ascii="Times New Roman"/>
          <w:b w:val="false"/>
          <w:i w:val="false"/>
          <w:color w:val="000000"/>
          <w:sz w:val="28"/>
        </w:rPr>
        <w:t>
      1) перечень лотов и условия оказания услуг согласно приложению 1 к Конкурсной документации (далее – КД) согласно приложению 6 к Правилам осуществления государственных закупок (далее – Правила);</w:t>
      </w:r>
    </w:p>
    <w:bookmarkEnd w:id="2597"/>
    <w:bookmarkStart w:name="z6788" w:id="2598"/>
    <w:p>
      <w:pPr>
        <w:spacing w:after="0"/>
        <w:ind w:left="0"/>
        <w:jc w:val="both"/>
      </w:pPr>
      <w:r>
        <w:rPr>
          <w:rFonts w:ascii="Times New Roman"/>
          <w:b w:val="false"/>
          <w:i w:val="false"/>
          <w:color w:val="000000"/>
          <w:sz w:val="28"/>
        </w:rPr>
        <w:t>
      2) соглашение об участии в конкурсе в соответствии с приложением 2 к КД;</w:t>
      </w:r>
    </w:p>
    <w:bookmarkEnd w:id="2598"/>
    <w:bookmarkStart w:name="z6789" w:id="2599"/>
    <w:p>
      <w:pPr>
        <w:spacing w:after="0"/>
        <w:ind w:left="0"/>
        <w:jc w:val="both"/>
      </w:pPr>
      <w:r>
        <w:rPr>
          <w:rFonts w:ascii="Times New Roman"/>
          <w:b w:val="false"/>
          <w:i w:val="false"/>
          <w:color w:val="000000"/>
          <w:sz w:val="28"/>
        </w:rPr>
        <w:t>
      3) форму конкурсного ценового предложения потенциального поставщика согласно приложению 3 к КД;</w:t>
      </w:r>
    </w:p>
    <w:bookmarkEnd w:id="2599"/>
    <w:bookmarkStart w:name="z6790" w:id="2600"/>
    <w:p>
      <w:pPr>
        <w:spacing w:after="0"/>
        <w:ind w:left="0"/>
        <w:jc w:val="both"/>
      </w:pPr>
      <w:r>
        <w:rPr>
          <w:rFonts w:ascii="Times New Roman"/>
          <w:b w:val="false"/>
          <w:i w:val="false"/>
          <w:color w:val="000000"/>
          <w:sz w:val="28"/>
        </w:rPr>
        <w:t>
      4) информацию о бенефициарном владении, согласно приложению 3-1 к КД;</w:t>
      </w:r>
    </w:p>
    <w:bookmarkEnd w:id="2600"/>
    <w:bookmarkStart w:name="z6791" w:id="2601"/>
    <w:p>
      <w:pPr>
        <w:spacing w:after="0"/>
        <w:ind w:left="0"/>
        <w:jc w:val="both"/>
      </w:pPr>
      <w:r>
        <w:rPr>
          <w:rFonts w:ascii="Times New Roman"/>
          <w:b w:val="false"/>
          <w:i w:val="false"/>
          <w:color w:val="000000"/>
          <w:sz w:val="28"/>
        </w:rPr>
        <w:t>
      5) сведения о квалификации потенциального поставщика для оказания услуг согласно приложению 11 к КД;</w:t>
      </w:r>
    </w:p>
    <w:bookmarkEnd w:id="2601"/>
    <w:bookmarkStart w:name="z6792" w:id="2602"/>
    <w:p>
      <w:pPr>
        <w:spacing w:after="0"/>
        <w:ind w:left="0"/>
        <w:jc w:val="both"/>
      </w:pPr>
      <w:r>
        <w:rPr>
          <w:rFonts w:ascii="Times New Roman"/>
          <w:b w:val="false"/>
          <w:i w:val="false"/>
          <w:color w:val="000000"/>
          <w:sz w:val="28"/>
        </w:rPr>
        <w:t>
      6) техническую спецификацию с описанием и требуемых технических, качественных характеристик закупаемых услуг согласно приложению 15 к КД;</w:t>
      </w:r>
    </w:p>
    <w:bookmarkEnd w:id="2602"/>
    <w:bookmarkStart w:name="z6793" w:id="2603"/>
    <w:p>
      <w:pPr>
        <w:spacing w:after="0"/>
        <w:ind w:left="0"/>
        <w:jc w:val="both"/>
      </w:pPr>
      <w:r>
        <w:rPr>
          <w:rFonts w:ascii="Times New Roman"/>
          <w:b w:val="false"/>
          <w:i w:val="false"/>
          <w:color w:val="000000"/>
          <w:sz w:val="28"/>
        </w:rPr>
        <w:t>
      7) перечень обязательных критериев для оценки представленных потенциальными поставщиками заявок на участие в конкурсе, которые будут учитываться конкурсной комиссией для определения победителя конкурса, предлагающего наиболее качественную услугу, в соответствии с пунктом 411 Правил.</w:t>
      </w:r>
    </w:p>
    <w:bookmarkEnd w:id="2603"/>
    <w:bookmarkStart w:name="z4035" w:id="2604"/>
    <w:p>
      <w:pPr>
        <w:spacing w:after="0"/>
        <w:ind w:left="0"/>
        <w:jc w:val="both"/>
      </w:pPr>
      <w:r>
        <w:rPr>
          <w:rFonts w:ascii="Times New Roman"/>
          <w:b w:val="false"/>
          <w:i w:val="false"/>
          <w:color w:val="000000"/>
          <w:sz w:val="28"/>
        </w:rPr>
        <w:t>
      3. Сумма, выделенная по государственным закупкам услуг, предусмотренных государственным социальным заказом, составляет ____ тенге.</w:t>
      </w:r>
    </w:p>
    <w:bookmarkEnd w:id="2604"/>
    <w:bookmarkStart w:name="z4036" w:id="2605"/>
    <w:p>
      <w:pPr>
        <w:spacing w:after="0"/>
        <w:ind w:left="0"/>
        <w:jc w:val="both"/>
      </w:pPr>
      <w:r>
        <w:rPr>
          <w:rFonts w:ascii="Times New Roman"/>
          <w:b w:val="false"/>
          <w:i w:val="false"/>
          <w:color w:val="000000"/>
          <w:sz w:val="28"/>
        </w:rPr>
        <w:t>
      Сумма, выделенная для данного конкурса, в разрезе лотов составляет:</w:t>
      </w:r>
    </w:p>
    <w:bookmarkEnd w:id="2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606"/>
          <w:p>
            <w:pPr>
              <w:spacing w:after="20"/>
              <w:ind w:left="20"/>
              <w:jc w:val="both"/>
            </w:pPr>
            <w:r>
              <w:rPr>
                <w:rFonts w:ascii="Times New Roman"/>
                <w:b w:val="false"/>
                <w:i w:val="false"/>
                <w:color w:val="000000"/>
                <w:sz w:val="20"/>
              </w:rPr>
              <w:t>
</w:t>
            </w:r>
            <w:r>
              <w:rPr>
                <w:rFonts w:ascii="Times New Roman"/>
                <w:b w:val="false"/>
                <w:i w:val="false"/>
                <w:color w:val="000000"/>
                <w:sz w:val="20"/>
              </w:rPr>
              <w:t>№ лота</w:t>
            </w:r>
          </w:p>
          <w:bookmarkEnd w:id="2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5" w:id="2607"/>
    <w:p>
      <w:pPr>
        <w:spacing w:after="0"/>
        <w:ind w:left="0"/>
        <w:jc w:val="left"/>
      </w:pPr>
      <w:r>
        <w:rPr>
          <w:rFonts w:ascii="Times New Roman"/>
          <w:b/>
          <w:i w:val="false"/>
          <w:color w:val="000000"/>
        </w:rPr>
        <w:t xml:space="preserve"> 2. Требования к оформлению и представлению потенциальными поставщиками заявки на участие в конкурсе</w:t>
      </w:r>
    </w:p>
    <w:bookmarkEnd w:id="2607"/>
    <w:bookmarkStart w:name="z4046" w:id="2608"/>
    <w:p>
      <w:pPr>
        <w:spacing w:after="0"/>
        <w:ind w:left="0"/>
        <w:jc w:val="both"/>
      </w:pPr>
      <w:r>
        <w:rPr>
          <w:rFonts w:ascii="Times New Roman"/>
          <w:b w:val="false"/>
          <w:i w:val="false"/>
          <w:color w:val="000000"/>
          <w:sz w:val="28"/>
        </w:rPr>
        <w:t xml:space="preserve">
      4.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оказание услуги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608"/>
    <w:bookmarkStart w:name="z4047" w:id="2609"/>
    <w:p>
      <w:pPr>
        <w:spacing w:after="0"/>
        <w:ind w:left="0"/>
        <w:jc w:val="both"/>
      </w:pPr>
      <w:r>
        <w:rPr>
          <w:rFonts w:ascii="Times New Roman"/>
          <w:b w:val="false"/>
          <w:i w:val="false"/>
          <w:color w:val="000000"/>
          <w:sz w:val="28"/>
        </w:rPr>
        <w:t>
      5. Потенциальный поставщик перед формированием заявки принимает соглашение об участии в конкурсе согласно приложению 2 к КД.</w:t>
      </w:r>
    </w:p>
    <w:bookmarkEnd w:id="2609"/>
    <w:bookmarkStart w:name="z4048" w:id="2610"/>
    <w:p>
      <w:pPr>
        <w:spacing w:after="0"/>
        <w:ind w:left="0"/>
        <w:jc w:val="both"/>
      </w:pPr>
      <w:r>
        <w:rPr>
          <w:rFonts w:ascii="Times New Roman"/>
          <w:b w:val="false"/>
          <w:i w:val="false"/>
          <w:color w:val="000000"/>
          <w:sz w:val="28"/>
        </w:rPr>
        <w:t>
      6. Заявка на участие в конкурсе содержит:</w:t>
      </w:r>
    </w:p>
    <w:bookmarkEnd w:id="2610"/>
    <w:bookmarkStart w:name="z7231" w:id="2611"/>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2611"/>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p>
      <w:pPr>
        <w:spacing w:after="0"/>
        <w:ind w:left="0"/>
        <w:jc w:val="both"/>
      </w:pPr>
      <w:r>
        <w:rPr>
          <w:rFonts w:ascii="Times New Roman"/>
          <w:b w:val="false"/>
          <w:i w:val="false"/>
          <w:color w:val="000000"/>
          <w:sz w:val="28"/>
        </w:rPr>
        <w:t>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p>
      <w:pPr>
        <w:spacing w:after="0"/>
        <w:ind w:left="0"/>
        <w:jc w:val="both"/>
      </w:pPr>
      <w:r>
        <w:rPr>
          <w:rFonts w:ascii="Times New Roman"/>
          <w:b w:val="false"/>
          <w:i w:val="false"/>
          <w:color w:val="000000"/>
          <w:sz w:val="28"/>
        </w:rPr>
        <w:t>
      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оказание услуг;</w:t>
      </w:r>
    </w:p>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приложению 11 к КД, включающие в себя:</w:t>
      </w:r>
    </w:p>
    <w:p>
      <w:pPr>
        <w:spacing w:after="0"/>
        <w:ind w:left="0"/>
        <w:jc w:val="both"/>
      </w:pPr>
      <w:r>
        <w:rPr>
          <w:rFonts w:ascii="Times New Roman"/>
          <w:b w:val="false"/>
          <w:i w:val="false"/>
          <w:color w:val="000000"/>
          <w:sz w:val="28"/>
        </w:rPr>
        <w:t>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w:t>
      </w:r>
    </w:p>
    <w:p>
      <w:pPr>
        <w:spacing w:after="0"/>
        <w:ind w:left="0"/>
        <w:jc w:val="both"/>
      </w:pPr>
      <w:r>
        <w:rPr>
          <w:rFonts w:ascii="Times New Roman"/>
          <w:b w:val="false"/>
          <w:i w:val="false"/>
          <w:color w:val="000000"/>
          <w:sz w:val="28"/>
        </w:rPr>
        <w:t xml:space="preserve">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p>
      <w:pPr>
        <w:spacing w:after="0"/>
        <w:ind w:left="0"/>
        <w:jc w:val="both"/>
      </w:pPr>
      <w:r>
        <w:rPr>
          <w:rFonts w:ascii="Times New Roman"/>
          <w:b w:val="false"/>
          <w:i w:val="false"/>
          <w:color w:val="000000"/>
          <w:sz w:val="28"/>
        </w:rPr>
        <w:t>
      сведения о соисполнителях при оказании услуг, являющихся предметом закупок на конкурсе, согласно приложению 19 к КД, и условие запрета передачи потенциальным поставщиком соисполнителям на соисполнение в совокупности более одной второй объема услуг.</w:t>
      </w:r>
    </w:p>
    <w:p>
      <w:pPr>
        <w:spacing w:after="0"/>
        <w:ind w:left="0"/>
        <w:jc w:val="both"/>
      </w:pP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установленным требованиям;</w:t>
      </w:r>
    </w:p>
    <w:bookmarkStart w:name="z7232" w:id="2612"/>
    <w:p>
      <w:pPr>
        <w:spacing w:after="0"/>
        <w:ind w:left="0"/>
        <w:jc w:val="both"/>
      </w:pPr>
      <w:r>
        <w:rPr>
          <w:rFonts w:ascii="Times New Roman"/>
          <w:b w:val="false"/>
          <w:i w:val="false"/>
          <w:color w:val="000000"/>
          <w:sz w:val="28"/>
        </w:rPr>
        <w:t>
      2) техническую спецификацию с описанием технических, качественных характеристик закупаемых услуг, в том числе с указанием характеристик по формам согласно приложению 15 к КД. При необходимости в технической спецификации указывается нормативно-техническая документация.</w:t>
      </w:r>
    </w:p>
    <w:bookmarkEnd w:id="2612"/>
    <w:bookmarkStart w:name="z7233" w:id="2613"/>
    <w:p>
      <w:pPr>
        <w:spacing w:after="0"/>
        <w:ind w:left="0"/>
        <w:jc w:val="both"/>
      </w:pPr>
      <w:r>
        <w:rPr>
          <w:rFonts w:ascii="Times New Roman"/>
          <w:b w:val="false"/>
          <w:i w:val="false"/>
          <w:color w:val="000000"/>
          <w:sz w:val="28"/>
        </w:rPr>
        <w:t>
      3) конкурсное ценовое предложение в форме электронного документа, согласно приложению 3 к КД;</w:t>
      </w:r>
    </w:p>
    <w:bookmarkEnd w:id="2613"/>
    <w:bookmarkStart w:name="z7234" w:id="2614"/>
    <w:p>
      <w:pPr>
        <w:spacing w:after="0"/>
        <w:ind w:left="0"/>
        <w:jc w:val="both"/>
      </w:pPr>
      <w:r>
        <w:rPr>
          <w:rFonts w:ascii="Times New Roman"/>
          <w:b w:val="false"/>
          <w:i w:val="false"/>
          <w:color w:val="000000"/>
          <w:sz w:val="28"/>
        </w:rPr>
        <w:t>
      4) информацию о бенефициарном владении, согласно приложению 3-1 к КД, которая в случае признания заявки победителем подлежит раскрытию в протоколе об итогах.</w:t>
      </w:r>
    </w:p>
    <w:bookmarkEnd w:id="2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17.04.2024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1" w:id="2615"/>
    <w:p>
      <w:pPr>
        <w:spacing w:after="0"/>
        <w:ind w:left="0"/>
        <w:jc w:val="both"/>
      </w:pPr>
      <w:r>
        <w:rPr>
          <w:rFonts w:ascii="Times New Roman"/>
          <w:b w:val="false"/>
          <w:i w:val="false"/>
          <w:color w:val="000000"/>
          <w:sz w:val="28"/>
        </w:rPr>
        <w:t>
      7. Срок действия конкурсной заявки должен составлять не менее шестидесяти календарных дней с даты вскрытия конкурсных заявок.</w:t>
      </w:r>
    </w:p>
    <w:bookmarkEnd w:id="2615"/>
    <w:bookmarkStart w:name="z4062" w:id="2616"/>
    <w:p>
      <w:pPr>
        <w:spacing w:after="0"/>
        <w:ind w:left="0"/>
        <w:jc w:val="both"/>
      </w:pPr>
      <w:r>
        <w:rPr>
          <w:rFonts w:ascii="Times New Roman"/>
          <w:b w:val="false"/>
          <w:i w:val="false"/>
          <w:color w:val="000000"/>
          <w:sz w:val="28"/>
        </w:rPr>
        <w:t>
      8.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2616"/>
    <w:bookmarkStart w:name="z4063" w:id="2617"/>
    <w:p>
      <w:pPr>
        <w:spacing w:after="0"/>
        <w:ind w:left="0"/>
        <w:jc w:val="both"/>
      </w:pPr>
      <w:r>
        <w:rPr>
          <w:rFonts w:ascii="Times New Roman"/>
          <w:b w:val="false"/>
          <w:i w:val="false"/>
          <w:color w:val="000000"/>
          <w:sz w:val="28"/>
        </w:rPr>
        <w:t>
      9. Заявка на участие в конкурсе, а также вся корреспонденция и документы, касательно заявки на участие в конкурсе составляются и представляются на языке, на котором составлена настоящая КД по ГСЗ.</w:t>
      </w:r>
    </w:p>
    <w:bookmarkEnd w:id="2617"/>
    <w:bookmarkStart w:name="z4064" w:id="2618"/>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2618"/>
    <w:bookmarkStart w:name="z4065" w:id="2619"/>
    <w:p>
      <w:pPr>
        <w:spacing w:after="0"/>
        <w:ind w:left="0"/>
        <w:jc w:val="left"/>
      </w:pPr>
      <w:r>
        <w:rPr>
          <w:rFonts w:ascii="Times New Roman"/>
          <w:b/>
          <w:i w:val="false"/>
          <w:color w:val="000000"/>
        </w:rPr>
        <w:t xml:space="preserve"> 3. Порядок представления заявки на участие в конкурсе</w:t>
      </w:r>
    </w:p>
    <w:bookmarkEnd w:id="2619"/>
    <w:bookmarkStart w:name="z4066" w:id="2620"/>
    <w:p>
      <w:pPr>
        <w:spacing w:after="0"/>
        <w:ind w:left="0"/>
        <w:jc w:val="both"/>
      </w:pPr>
      <w:r>
        <w:rPr>
          <w:rFonts w:ascii="Times New Roman"/>
          <w:b w:val="false"/>
          <w:i w:val="false"/>
          <w:color w:val="000000"/>
          <w:sz w:val="28"/>
        </w:rPr>
        <w:t>
      10. Заявка на участие в конкурсе представляется потенциальным поставщиком организатору посредством веб-портала.</w:t>
      </w:r>
    </w:p>
    <w:bookmarkEnd w:id="2620"/>
    <w:bookmarkStart w:name="z4067" w:id="2621"/>
    <w:p>
      <w:pPr>
        <w:spacing w:after="0"/>
        <w:ind w:left="0"/>
        <w:jc w:val="both"/>
      </w:pPr>
      <w:r>
        <w:rPr>
          <w:rFonts w:ascii="Times New Roman"/>
          <w:b w:val="false"/>
          <w:i w:val="false"/>
          <w:color w:val="000000"/>
          <w:sz w:val="28"/>
        </w:rPr>
        <w:t>
      11. Представленные потенциальными поставщиками заявки на участие в конкурсе автоматически регистрируются на веб-портале.</w:t>
      </w:r>
    </w:p>
    <w:bookmarkEnd w:id="2621"/>
    <w:bookmarkStart w:name="z4068" w:id="2622"/>
    <w:p>
      <w:pPr>
        <w:spacing w:after="0"/>
        <w:ind w:left="0"/>
        <w:jc w:val="both"/>
      </w:pPr>
      <w:r>
        <w:rPr>
          <w:rFonts w:ascii="Times New Roman"/>
          <w:b w:val="false"/>
          <w:i w:val="false"/>
          <w:color w:val="000000"/>
          <w:sz w:val="28"/>
        </w:rPr>
        <w:t>
      12.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End w:id="2622"/>
    <w:bookmarkStart w:name="z4069" w:id="2623"/>
    <w:p>
      <w:pPr>
        <w:spacing w:after="0"/>
        <w:ind w:left="0"/>
        <w:jc w:val="both"/>
      </w:pPr>
      <w:r>
        <w:rPr>
          <w:rFonts w:ascii="Times New Roman"/>
          <w:b w:val="false"/>
          <w:i w:val="false"/>
          <w:color w:val="000000"/>
          <w:sz w:val="28"/>
        </w:rPr>
        <w:t>
      13. Заявка на участие в конкурсе потенциального поставщика автоматически отклоняется веб-порталом в следующих случаях:</w:t>
      </w:r>
    </w:p>
    <w:bookmarkEnd w:id="2623"/>
    <w:bookmarkStart w:name="z4070" w:id="2624"/>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2624"/>
    <w:bookmarkStart w:name="z4071" w:id="2625"/>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2625"/>
    <w:bookmarkStart w:name="z4072" w:id="2626"/>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услуг;</w:t>
      </w:r>
    </w:p>
    <w:bookmarkEnd w:id="2626"/>
    <w:bookmarkStart w:name="z4073" w:id="2627"/>
    <w:p>
      <w:pPr>
        <w:spacing w:after="0"/>
        <w:ind w:left="0"/>
        <w:jc w:val="both"/>
      </w:pPr>
      <w:r>
        <w:rPr>
          <w:rFonts w:ascii="Times New Roman"/>
          <w:b w:val="false"/>
          <w:i w:val="false"/>
          <w:color w:val="000000"/>
          <w:sz w:val="28"/>
        </w:rPr>
        <w:t>
      4) цена конкурсного ценового предложения является демпинговой, в соответствии с пунктом 76-1 Правил;</w:t>
      </w:r>
    </w:p>
    <w:bookmarkEnd w:id="2627"/>
    <w:bookmarkStart w:name="z4074" w:id="2628"/>
    <w:p>
      <w:pPr>
        <w:spacing w:after="0"/>
        <w:ind w:left="0"/>
        <w:jc w:val="both"/>
      </w:pPr>
      <w:r>
        <w:rPr>
          <w:rFonts w:ascii="Times New Roman"/>
          <w:b w:val="false"/>
          <w:i w:val="false"/>
          <w:color w:val="000000"/>
          <w:sz w:val="28"/>
        </w:rPr>
        <w:t xml:space="preserve">
      5)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628"/>
    <w:bookmarkStart w:name="z4075" w:id="2629"/>
    <w:p>
      <w:pPr>
        <w:spacing w:after="0"/>
        <w:ind w:left="0"/>
        <w:jc w:val="both"/>
      </w:pPr>
      <w:r>
        <w:rPr>
          <w:rFonts w:ascii="Times New Roman"/>
          <w:b w:val="false"/>
          <w:i w:val="false"/>
          <w:color w:val="000000"/>
          <w:sz w:val="28"/>
        </w:rPr>
        <w:t>
      14. Конкурсное ценовое предложение потенциального поставщика выражается в тенге.</w:t>
      </w:r>
    </w:p>
    <w:bookmarkEnd w:id="2629"/>
    <w:bookmarkStart w:name="z4076" w:id="2630"/>
    <w:p>
      <w:pPr>
        <w:spacing w:after="0"/>
        <w:ind w:left="0"/>
        <w:jc w:val="left"/>
      </w:pPr>
      <w:r>
        <w:rPr>
          <w:rFonts w:ascii="Times New Roman"/>
          <w:b/>
          <w:i w:val="false"/>
          <w:color w:val="000000"/>
        </w:rPr>
        <w:t xml:space="preserve"> 4. Изменение заявок на участие в конкурсе и их отзыв</w:t>
      </w:r>
    </w:p>
    <w:bookmarkEnd w:id="2630"/>
    <w:bookmarkStart w:name="z4077" w:id="2631"/>
    <w:p>
      <w:pPr>
        <w:spacing w:after="0"/>
        <w:ind w:left="0"/>
        <w:jc w:val="both"/>
      </w:pPr>
      <w:r>
        <w:rPr>
          <w:rFonts w:ascii="Times New Roman"/>
          <w:b w:val="false"/>
          <w:i w:val="false"/>
          <w:color w:val="000000"/>
          <w:sz w:val="28"/>
        </w:rPr>
        <w:t>
      15. Потенциальный поставщик не позднее окончания срока представления заявок на участие в конкурсе вправе:</w:t>
      </w:r>
    </w:p>
    <w:bookmarkEnd w:id="2631"/>
    <w:bookmarkStart w:name="z4078" w:id="2632"/>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bookmarkEnd w:id="2632"/>
    <w:bookmarkStart w:name="z4079" w:id="2633"/>
    <w:p>
      <w:pPr>
        <w:spacing w:after="0"/>
        <w:ind w:left="0"/>
        <w:jc w:val="both"/>
      </w:pPr>
      <w:r>
        <w:rPr>
          <w:rFonts w:ascii="Times New Roman"/>
          <w:b w:val="false"/>
          <w:i w:val="false"/>
          <w:color w:val="000000"/>
          <w:sz w:val="28"/>
        </w:rPr>
        <w:t>
      2) отозвать свою заявку на участие в конкурсе.</w:t>
      </w:r>
    </w:p>
    <w:bookmarkEnd w:id="2633"/>
    <w:bookmarkStart w:name="z4080" w:id="2634"/>
    <w:p>
      <w:pPr>
        <w:spacing w:after="0"/>
        <w:ind w:left="0"/>
        <w:jc w:val="both"/>
      </w:pPr>
      <w:r>
        <w:rPr>
          <w:rFonts w:ascii="Times New Roman"/>
          <w:b w:val="false"/>
          <w:i w:val="false"/>
          <w:color w:val="000000"/>
          <w:sz w:val="28"/>
        </w:rPr>
        <w:t>
      16.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End w:id="2634"/>
    <w:bookmarkStart w:name="z4081" w:id="2635"/>
    <w:p>
      <w:pPr>
        <w:spacing w:after="0"/>
        <w:ind w:left="0"/>
        <w:jc w:val="both"/>
      </w:pPr>
      <w:r>
        <w:rPr>
          <w:rFonts w:ascii="Times New Roman"/>
          <w:b w:val="false"/>
          <w:i w:val="false"/>
          <w:color w:val="000000"/>
          <w:sz w:val="28"/>
        </w:rPr>
        <w:t>
      17.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2635"/>
    <w:bookmarkStart w:name="z4082" w:id="2636"/>
    <w:p>
      <w:pPr>
        <w:spacing w:after="0"/>
        <w:ind w:left="0"/>
        <w:jc w:val="left"/>
      </w:pPr>
      <w:r>
        <w:rPr>
          <w:rFonts w:ascii="Times New Roman"/>
          <w:b/>
          <w:i w:val="false"/>
          <w:color w:val="000000"/>
        </w:rPr>
        <w:t xml:space="preserve"> 5. Вскрытие заявок на участие в конкурсе</w:t>
      </w:r>
    </w:p>
    <w:bookmarkEnd w:id="2636"/>
    <w:bookmarkStart w:name="z4083" w:id="2637"/>
    <w:p>
      <w:pPr>
        <w:spacing w:after="0"/>
        <w:ind w:left="0"/>
        <w:jc w:val="both"/>
      </w:pPr>
      <w:r>
        <w:rPr>
          <w:rFonts w:ascii="Times New Roman"/>
          <w:b w:val="false"/>
          <w:i w:val="false"/>
          <w:color w:val="000000"/>
          <w:sz w:val="28"/>
        </w:rPr>
        <w:t>
      18.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2637"/>
    <w:bookmarkStart w:name="z4084" w:id="2638"/>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(лоте), то такая заявка также вскрывается и рассматривается.</w:t>
      </w:r>
    </w:p>
    <w:bookmarkEnd w:id="2638"/>
    <w:bookmarkStart w:name="z4085" w:id="2639"/>
    <w:p>
      <w:pPr>
        <w:spacing w:after="0"/>
        <w:ind w:left="0"/>
        <w:jc w:val="both"/>
      </w:pPr>
      <w:r>
        <w:rPr>
          <w:rFonts w:ascii="Times New Roman"/>
          <w:b w:val="false"/>
          <w:i w:val="false"/>
          <w:color w:val="000000"/>
          <w:sz w:val="28"/>
        </w:rPr>
        <w:t>
      19.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2639"/>
    <w:bookmarkStart w:name="z4086" w:id="2640"/>
    <w:p>
      <w:pPr>
        <w:spacing w:after="0"/>
        <w:ind w:left="0"/>
        <w:jc w:val="both"/>
      </w:pPr>
      <w:r>
        <w:rPr>
          <w:rFonts w:ascii="Times New Roman"/>
          <w:b w:val="false"/>
          <w:i w:val="false"/>
          <w:color w:val="000000"/>
          <w:sz w:val="28"/>
        </w:rPr>
        <w:t>
      20.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2640"/>
    <w:bookmarkStart w:name="z4087" w:id="2641"/>
    <w:p>
      <w:pPr>
        <w:spacing w:after="0"/>
        <w:ind w:left="0"/>
        <w:jc w:val="left"/>
      </w:pPr>
      <w:r>
        <w:rPr>
          <w:rFonts w:ascii="Times New Roman"/>
          <w:b/>
          <w:i w:val="false"/>
          <w:color w:val="000000"/>
        </w:rPr>
        <w:t xml:space="preserve"> 6. Рассмотрение заявок на участие в конкурсе</w:t>
      </w:r>
    </w:p>
    <w:bookmarkEnd w:id="2641"/>
    <w:bookmarkStart w:name="z4088" w:id="2642"/>
    <w:p>
      <w:pPr>
        <w:spacing w:after="0"/>
        <w:ind w:left="0"/>
        <w:jc w:val="both"/>
      </w:pPr>
      <w:r>
        <w:rPr>
          <w:rFonts w:ascii="Times New Roman"/>
          <w:b w:val="false"/>
          <w:i w:val="false"/>
          <w:color w:val="000000"/>
          <w:sz w:val="28"/>
        </w:rPr>
        <w:t>
      21.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настоящей КД по ГСЗ.</w:t>
      </w:r>
    </w:p>
    <w:bookmarkEnd w:id="2642"/>
    <w:bookmarkStart w:name="z4089" w:id="2643"/>
    <w:p>
      <w:pPr>
        <w:spacing w:after="0"/>
        <w:ind w:left="0"/>
        <w:jc w:val="both"/>
      </w:pPr>
      <w:r>
        <w:rPr>
          <w:rFonts w:ascii="Times New Roman"/>
          <w:b w:val="false"/>
          <w:i w:val="false"/>
          <w:color w:val="000000"/>
          <w:sz w:val="28"/>
        </w:rPr>
        <w:t>
      22. По результатам рассмотрения заявок на участие в конкурсе конкурсная комиссия:</w:t>
      </w:r>
    </w:p>
    <w:bookmarkEnd w:id="2643"/>
    <w:bookmarkStart w:name="z4090" w:id="2644"/>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настоящей КД по ГСЗ, и признает их участниками конкурса;</w:t>
      </w:r>
    </w:p>
    <w:bookmarkEnd w:id="2644"/>
    <w:bookmarkStart w:name="z4091" w:id="26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рассчитывает баллы для оценки представленных потенциальными поставщиками заявок на участие в конкурсе на основе следующих критериев:</w:t>
      </w:r>
    </w:p>
    <w:bookmarkEnd w:id="2645"/>
    <w:bookmarkStart w:name="z5098" w:id="2646"/>
    <w:p>
      <w:pPr>
        <w:spacing w:after="0"/>
        <w:ind w:left="0"/>
        <w:jc w:val="both"/>
      </w:pPr>
      <w:r>
        <w:rPr>
          <w:rFonts w:ascii="Times New Roman"/>
          <w:b w:val="false"/>
          <w:i w:val="false"/>
          <w:color w:val="000000"/>
          <w:sz w:val="28"/>
        </w:rPr>
        <w:t>
      соответствие предлагаемого потенциальным поставщиком проекта требованиям технической спецификации Заказчика;</w:t>
      </w:r>
    </w:p>
    <w:bookmarkEnd w:id="2646"/>
    <w:bookmarkStart w:name="z5099" w:id="2647"/>
    <w:p>
      <w:pPr>
        <w:spacing w:after="0"/>
        <w:ind w:left="0"/>
        <w:jc w:val="both"/>
      </w:pPr>
      <w:r>
        <w:rPr>
          <w:rFonts w:ascii="Times New Roman"/>
          <w:b w:val="false"/>
          <w:i w:val="false"/>
          <w:color w:val="000000"/>
          <w:sz w:val="28"/>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2647"/>
    <w:bookmarkStart w:name="z5100" w:id="2648"/>
    <w:p>
      <w:pPr>
        <w:spacing w:after="0"/>
        <w:ind w:left="0"/>
        <w:jc w:val="both"/>
      </w:pPr>
      <w:r>
        <w:rPr>
          <w:rFonts w:ascii="Times New Roman"/>
          <w:b w:val="false"/>
          <w:i w:val="false"/>
          <w:color w:val="000000"/>
          <w:sz w:val="28"/>
        </w:rPr>
        <w:t>
      сведения о нахождении потенциального поставщика в "Базе данных неправительственных организаций";</w:t>
      </w:r>
    </w:p>
    <w:bookmarkEnd w:id="2648"/>
    <w:bookmarkStart w:name="z5101" w:id="2649"/>
    <w:p>
      <w:pPr>
        <w:spacing w:after="0"/>
        <w:ind w:left="0"/>
        <w:jc w:val="both"/>
      </w:pPr>
      <w:r>
        <w:rPr>
          <w:rFonts w:ascii="Times New Roman"/>
          <w:b w:val="false"/>
          <w:i w:val="false"/>
          <w:color w:val="000000"/>
          <w:sz w:val="28"/>
        </w:rPr>
        <w:t>
      наличие опыта работы потенциального поставщика;</w:t>
      </w:r>
    </w:p>
    <w:bookmarkEnd w:id="2649"/>
    <w:bookmarkStart w:name="z5102" w:id="2650"/>
    <w:p>
      <w:pPr>
        <w:spacing w:after="0"/>
        <w:ind w:left="0"/>
        <w:jc w:val="both"/>
      </w:pPr>
      <w:r>
        <w:rPr>
          <w:rFonts w:ascii="Times New Roman"/>
          <w:b w:val="false"/>
          <w:i w:val="false"/>
          <w:color w:val="000000"/>
          <w:sz w:val="28"/>
        </w:rPr>
        <w:t>
      стаж и квалификация специалистов, привлекаемых к реализации социального проекта и (или) социальной программы;</w:t>
      </w:r>
    </w:p>
    <w:bookmarkEnd w:id="2650"/>
    <w:bookmarkStart w:name="z5103" w:id="2651"/>
    <w:p>
      <w:pPr>
        <w:spacing w:after="0"/>
        <w:ind w:left="0"/>
        <w:jc w:val="both"/>
      </w:pPr>
      <w:r>
        <w:rPr>
          <w:rFonts w:ascii="Times New Roman"/>
          <w:b w:val="false"/>
          <w:i w:val="false"/>
          <w:color w:val="000000"/>
          <w:sz w:val="28"/>
        </w:rPr>
        <w:t>
      в случае реализации проекта за счет средств местного бюджета - опыт работы неправительственной организации в соответствующем регионе.</w:t>
      </w:r>
    </w:p>
    <w:bookmarkEnd w:id="2651"/>
    <w:bookmarkStart w:name="z5104" w:id="2652"/>
    <w:p>
      <w:pPr>
        <w:spacing w:after="0"/>
        <w:ind w:left="0"/>
        <w:jc w:val="both"/>
      </w:pPr>
      <w:r>
        <w:rPr>
          <w:rFonts w:ascii="Times New Roman"/>
          <w:b w:val="false"/>
          <w:i w:val="false"/>
          <w:color w:val="000000"/>
          <w:sz w:val="28"/>
        </w:rPr>
        <w:t>
      Расчет баллов по критериям, предусмотренным данным подпунктом настоящего пункта, рассчитывается в соответствии с приложением 1 к КД по ГСЗ.</w:t>
      </w:r>
    </w:p>
    <w:bookmarkEnd w:id="2652"/>
    <w:bookmarkStart w:name="z5105" w:id="2653"/>
    <w:p>
      <w:pPr>
        <w:spacing w:after="0"/>
        <w:ind w:left="0"/>
        <w:jc w:val="both"/>
      </w:pPr>
      <w:r>
        <w:rPr>
          <w:rFonts w:ascii="Times New Roman"/>
          <w:b w:val="false"/>
          <w:i w:val="false"/>
          <w:color w:val="000000"/>
          <w:sz w:val="28"/>
        </w:rPr>
        <w:t>
      Потенциальные поставщики, конкурсные заявки которых набрали менее одного балла по критериям, указанным в первом, втором и третьем абзацах подпункта 2) настоящего пункта не допускаются к участию в конкурсе.</w:t>
      </w:r>
    </w:p>
    <w:bookmarkEnd w:id="2653"/>
    <w:bookmarkStart w:name="z5106" w:id="2654"/>
    <w:p>
      <w:pPr>
        <w:spacing w:after="0"/>
        <w:ind w:left="0"/>
        <w:jc w:val="both"/>
      </w:pPr>
      <w:r>
        <w:rPr>
          <w:rFonts w:ascii="Times New Roman"/>
          <w:b w:val="false"/>
          <w:i w:val="false"/>
          <w:color w:val="000000"/>
          <w:sz w:val="28"/>
        </w:rPr>
        <w:t>
      Потенциальный поставщик, заявка на участие в конкурсе которого имеет итоговую оценку менее 9 баллов, не допускается к участию в конкурсе.</w:t>
      </w:r>
    </w:p>
    <w:bookmarkEnd w:id="2654"/>
    <w:bookmarkStart w:name="z5107" w:id="2655"/>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заявок на участие в конкурсе.</w:t>
      </w:r>
    </w:p>
    <w:bookmarkEnd w:id="2655"/>
    <w:bookmarkStart w:name="z5108" w:id="2656"/>
    <w:p>
      <w:pPr>
        <w:spacing w:after="0"/>
        <w:ind w:left="0"/>
        <w:jc w:val="both"/>
      </w:pPr>
      <w:r>
        <w:rPr>
          <w:rFonts w:ascii="Times New Roman"/>
          <w:b w:val="false"/>
          <w:i w:val="false"/>
          <w:color w:val="000000"/>
          <w:sz w:val="28"/>
        </w:rPr>
        <w:t>
      Условия, предложенные потенциальными поставщиками для оценки своих заявок на участие в конкурсе, включаются в договор.</w:t>
      </w:r>
    </w:p>
    <w:bookmarkEnd w:id="2656"/>
    <w:bookmarkStart w:name="z4103" w:id="2657"/>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 предусмотренных подпунктом 2) настоящего пункта.</w:t>
      </w:r>
    </w:p>
    <w:bookmarkEnd w:id="2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4" w:id="2658"/>
    <w:p>
      <w:pPr>
        <w:spacing w:after="0"/>
        <w:ind w:left="0"/>
        <w:jc w:val="both"/>
      </w:pPr>
      <w:r>
        <w:rPr>
          <w:rFonts w:ascii="Times New Roman"/>
          <w:b w:val="false"/>
          <w:i w:val="false"/>
          <w:color w:val="000000"/>
          <w:sz w:val="28"/>
        </w:rPr>
        <w:t>
      23.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заявки на участие в конкурсе, выраженная в баллах.</w:t>
      </w:r>
    </w:p>
    <w:bookmarkEnd w:id="2658"/>
    <w:bookmarkStart w:name="z4105" w:id="2659"/>
    <w:p>
      <w:pPr>
        <w:spacing w:after="0"/>
        <w:ind w:left="0"/>
        <w:jc w:val="both"/>
      </w:pPr>
      <w:r>
        <w:rPr>
          <w:rFonts w:ascii="Times New Roman"/>
          <w:b w:val="false"/>
          <w:i w:val="false"/>
          <w:color w:val="000000"/>
          <w:sz w:val="28"/>
        </w:rPr>
        <w:t>
      24.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заявок на участие в конкурсе, применяется следующее условное уменьшение конкурсных предложений:</w:t>
      </w:r>
    </w:p>
    <w:bookmarkEnd w:id="2659"/>
    <w:bookmarkStart w:name="z4106" w:id="2660"/>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12 до 17 баллов включительно, то конкурсное ценовое предложение потенциального поставщика условно уменьшается на 10%;</w:t>
      </w:r>
    </w:p>
    <w:bookmarkEnd w:id="2660"/>
    <w:bookmarkStart w:name="z4107" w:id="2661"/>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18 до 23 баллов включительно, то конкурсное ценовое предложение потенциального поставщика условно уменьшается на 20%;</w:t>
      </w:r>
    </w:p>
    <w:bookmarkEnd w:id="2661"/>
    <w:bookmarkStart w:name="z4108" w:id="2662"/>
    <w:p>
      <w:pPr>
        <w:spacing w:after="0"/>
        <w:ind w:left="0"/>
        <w:jc w:val="both"/>
      </w:pPr>
      <w:r>
        <w:rPr>
          <w:rFonts w:ascii="Times New Roman"/>
          <w:b w:val="false"/>
          <w:i w:val="false"/>
          <w:color w:val="000000"/>
          <w:sz w:val="28"/>
        </w:rPr>
        <w:t>
      если итоговая оценка заявки на участие в конкурсе потенциального поставщика составляет от 24 до 28 баллов включительно, то конкурсное ценовое предложение потенциального поставщика условно уменьшается на 30%.</w:t>
      </w:r>
    </w:p>
    <w:bookmarkEnd w:id="2662"/>
    <w:bookmarkStart w:name="z4109" w:id="2663"/>
    <w:p>
      <w:pPr>
        <w:spacing w:after="0"/>
        <w:ind w:left="0"/>
        <w:jc w:val="both"/>
      </w:pPr>
      <w:r>
        <w:rPr>
          <w:rFonts w:ascii="Times New Roman"/>
          <w:b w:val="false"/>
          <w:i w:val="false"/>
          <w:color w:val="000000"/>
          <w:sz w:val="28"/>
        </w:rPr>
        <w:t>
      25. Конкурсная комиссия рассчитывает баллы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2663"/>
    <w:bookmarkStart w:name="z4110" w:id="2664"/>
    <w:p>
      <w:pPr>
        <w:spacing w:after="0"/>
        <w:ind w:left="0"/>
        <w:jc w:val="both"/>
      </w:pPr>
      <w:r>
        <w:rPr>
          <w:rFonts w:ascii="Times New Roman"/>
          <w:b w:val="false"/>
          <w:i w:val="false"/>
          <w:color w:val="000000"/>
          <w:sz w:val="28"/>
        </w:rPr>
        <w:t>
      26.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2664"/>
    <w:bookmarkStart w:name="z4111" w:id="2665"/>
    <w:p>
      <w:pPr>
        <w:spacing w:after="0"/>
        <w:ind w:left="0"/>
        <w:jc w:val="both"/>
      </w:pPr>
      <w:r>
        <w:rPr>
          <w:rFonts w:ascii="Times New Roman"/>
          <w:b w:val="false"/>
          <w:i w:val="false"/>
          <w:color w:val="000000"/>
          <w:sz w:val="28"/>
        </w:rPr>
        <w:t xml:space="preserve">
      27. Конкурсная комиссия оформляет протокол об итогах государственных закупок услуг, предусмотренных государственным социальным заказом согласно </w:t>
      </w:r>
      <w:r>
        <w:rPr>
          <w:rFonts w:ascii="Times New Roman"/>
          <w:b w:val="false"/>
          <w:i w:val="false"/>
          <w:color w:val="000000"/>
          <w:sz w:val="28"/>
        </w:rPr>
        <w:t>приложению 2</w:t>
      </w:r>
      <w:r>
        <w:rPr>
          <w:rFonts w:ascii="Times New Roman"/>
          <w:b w:val="false"/>
          <w:i w:val="false"/>
          <w:color w:val="000000"/>
          <w:sz w:val="28"/>
        </w:rPr>
        <w:t xml:space="preserve"> к КД по ГСЗ.</w:t>
      </w:r>
    </w:p>
    <w:bookmarkEnd w:id="2665"/>
    <w:bookmarkStart w:name="z4112" w:id="2666"/>
    <w:p>
      <w:pPr>
        <w:spacing w:after="0"/>
        <w:ind w:left="0"/>
        <w:jc w:val="both"/>
      </w:pPr>
      <w:r>
        <w:rPr>
          <w:rFonts w:ascii="Times New Roman"/>
          <w:b w:val="false"/>
          <w:i w:val="false"/>
          <w:color w:val="000000"/>
          <w:sz w:val="28"/>
        </w:rPr>
        <w:t>
      28. Конкурсная комиссия рассматривает заявку на участие в конкурсе, как отвечающую требованиям настоящей КД по ГСЗ, если в ней присутствуют грамматические или арифметические ошибки, которые не затрагивают существа представленной заявки на участие в конкурсе.</w:t>
      </w:r>
    </w:p>
    <w:bookmarkEnd w:id="2666"/>
    <w:bookmarkStart w:name="z4113" w:id="2667"/>
    <w:p>
      <w:pPr>
        <w:spacing w:after="0"/>
        <w:ind w:left="0"/>
        <w:jc w:val="both"/>
      </w:pPr>
      <w:r>
        <w:rPr>
          <w:rFonts w:ascii="Times New Roman"/>
          <w:b w:val="false"/>
          <w:i w:val="false"/>
          <w:color w:val="000000"/>
          <w:sz w:val="28"/>
        </w:rPr>
        <w:t>
      29. Потенциальный поставщик не допускается к участию в конкурсе (признан участником конкурса), если:</w:t>
      </w:r>
    </w:p>
    <w:bookmarkEnd w:id="2667"/>
    <w:bookmarkStart w:name="z4114" w:id="2668"/>
    <w:p>
      <w:pPr>
        <w:spacing w:after="0"/>
        <w:ind w:left="0"/>
        <w:jc w:val="both"/>
      </w:pPr>
      <w:r>
        <w:rPr>
          <w:rFonts w:ascii="Times New Roman"/>
          <w:b w:val="false"/>
          <w:i w:val="false"/>
          <w:color w:val="000000"/>
          <w:sz w:val="28"/>
        </w:rPr>
        <w:t>
      1) он и (или) его соисполнитель определены не соответствующими квалификационным требованиям (данное требование устанавливается в случае государственных закупок услуг государственного социального заказа на срок более одного финансового года);</w:t>
      </w:r>
    </w:p>
    <w:bookmarkEnd w:id="2668"/>
    <w:bookmarkStart w:name="z4115" w:id="2669"/>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6</w:t>
      </w:r>
      <w:r>
        <w:rPr>
          <w:rFonts w:ascii="Times New Roman"/>
          <w:b w:val="false"/>
          <w:i w:val="false"/>
          <w:color w:val="000000"/>
          <w:sz w:val="28"/>
        </w:rPr>
        <w:t xml:space="preserve"> Закона, конкурсная комиссия рассматривает информацию на интернет-ресурсах соответствующих уполномоченных органов.</w:t>
      </w:r>
    </w:p>
    <w:bookmarkEnd w:id="2669"/>
    <w:bookmarkStart w:name="z4116" w:id="2670"/>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w:t>
      </w:r>
    </w:p>
    <w:bookmarkEnd w:id="2670"/>
    <w:bookmarkStart w:name="z4117" w:id="2671"/>
    <w:p>
      <w:pPr>
        <w:spacing w:after="0"/>
        <w:ind w:left="0"/>
        <w:jc w:val="both"/>
      </w:pPr>
      <w:r>
        <w:rPr>
          <w:rFonts w:ascii="Times New Roman"/>
          <w:b w:val="false"/>
          <w:i w:val="false"/>
          <w:color w:val="000000"/>
          <w:sz w:val="28"/>
        </w:rPr>
        <w:t>
      30. Признание потенциального поставщика несоответствующим установленным требованиям по другим основаниям, не допускается.</w:t>
      </w:r>
    </w:p>
    <w:bookmarkEnd w:id="2671"/>
    <w:bookmarkStart w:name="z4118" w:id="2672"/>
    <w:p>
      <w:pPr>
        <w:spacing w:after="0"/>
        <w:ind w:left="0"/>
        <w:jc w:val="left"/>
      </w:pPr>
      <w:r>
        <w:rPr>
          <w:rFonts w:ascii="Times New Roman"/>
          <w:b/>
          <w:i w:val="false"/>
          <w:color w:val="000000"/>
        </w:rPr>
        <w:t xml:space="preserve"> 7. Оценка и сопоставление конкурсных ценовых предложений, и определение победителя конкурса</w:t>
      </w:r>
    </w:p>
    <w:bookmarkEnd w:id="2672"/>
    <w:bookmarkStart w:name="z4119" w:id="2673"/>
    <w:p>
      <w:pPr>
        <w:spacing w:after="0"/>
        <w:ind w:left="0"/>
        <w:jc w:val="both"/>
      </w:pPr>
      <w:r>
        <w:rPr>
          <w:rFonts w:ascii="Times New Roman"/>
          <w:b w:val="false"/>
          <w:i w:val="false"/>
          <w:color w:val="000000"/>
          <w:sz w:val="28"/>
        </w:rPr>
        <w:t>
      31. Конкурсное ценовое предложение вскрывается веб-порталом автоматически по итогам рассмотрения заявки на участие в конкурсе.</w:t>
      </w:r>
    </w:p>
    <w:bookmarkEnd w:id="2673"/>
    <w:bookmarkStart w:name="z4120" w:id="2674"/>
    <w:p>
      <w:pPr>
        <w:spacing w:after="0"/>
        <w:ind w:left="0"/>
        <w:jc w:val="both"/>
      </w:pPr>
      <w:r>
        <w:rPr>
          <w:rFonts w:ascii="Times New Roman"/>
          <w:b w:val="false"/>
          <w:i w:val="false"/>
          <w:color w:val="000000"/>
          <w:sz w:val="28"/>
        </w:rPr>
        <w:t>
      32. Веб-порталом производится автоматическая оценка и сопоставление конкурсных ценовых предложений участников конкурса:</w:t>
      </w:r>
    </w:p>
    <w:bookmarkEnd w:id="2674"/>
    <w:bookmarkStart w:name="z4121" w:id="2675"/>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2675"/>
    <w:bookmarkStart w:name="z4122" w:id="2676"/>
    <w:p>
      <w:pPr>
        <w:spacing w:after="0"/>
        <w:ind w:left="0"/>
        <w:jc w:val="both"/>
      </w:pPr>
      <w:r>
        <w:rPr>
          <w:rFonts w:ascii="Times New Roman"/>
          <w:b w:val="false"/>
          <w:i w:val="false"/>
          <w:color w:val="000000"/>
          <w:sz w:val="28"/>
        </w:rPr>
        <w:t>
      При равенстве условных цен конкурсных ценовых предложений признается участник конкурса, имеющий больший опыт работы на рынке закупаемых услуг, являющихся предметом конкурса.</w:t>
      </w:r>
    </w:p>
    <w:bookmarkEnd w:id="2676"/>
    <w:bookmarkStart w:name="z4123" w:id="2677"/>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условные цены, победителем признается потенциальный поставщик, заявка на участие в конкурсе которого поступила ранее заявки на участие в конкурсе других потенциальных поставщиков.</w:t>
      </w:r>
    </w:p>
    <w:bookmarkEnd w:id="2677"/>
    <w:bookmarkStart w:name="z4124" w:id="2678"/>
    <w:p>
      <w:pPr>
        <w:spacing w:after="0"/>
        <w:ind w:left="0"/>
        <w:jc w:val="both"/>
      </w:pPr>
      <w:r>
        <w:rPr>
          <w:rFonts w:ascii="Times New Roman"/>
          <w:b w:val="false"/>
          <w:i w:val="false"/>
          <w:color w:val="000000"/>
          <w:sz w:val="28"/>
        </w:rPr>
        <w:t>
      33. Результаты оценки и сопоставления конкурсных ценовых предложений размещаются в протоколе об итогах государственных закупок услуг, предусмотренных государственным социальным заказом.</w:t>
      </w:r>
    </w:p>
    <w:bookmarkEnd w:id="2678"/>
    <w:bookmarkStart w:name="z4125" w:id="2679"/>
    <w:p>
      <w:pPr>
        <w:spacing w:after="0"/>
        <w:ind w:left="0"/>
        <w:jc w:val="left"/>
      </w:pPr>
      <w:r>
        <w:rPr>
          <w:rFonts w:ascii="Times New Roman"/>
          <w:b/>
          <w:i w:val="false"/>
          <w:color w:val="000000"/>
        </w:rPr>
        <w:t xml:space="preserve"> 8. Договор о государственных закупках по итогам конкурса</w:t>
      </w:r>
    </w:p>
    <w:bookmarkEnd w:id="2679"/>
    <w:bookmarkStart w:name="z4126" w:id="2680"/>
    <w:p>
      <w:pPr>
        <w:spacing w:after="0"/>
        <w:ind w:left="0"/>
        <w:jc w:val="both"/>
      </w:pPr>
      <w:r>
        <w:rPr>
          <w:rFonts w:ascii="Times New Roman"/>
          <w:b w:val="false"/>
          <w:i w:val="false"/>
          <w:color w:val="000000"/>
          <w:sz w:val="28"/>
        </w:rPr>
        <w:t xml:space="preserve">
      34.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680"/>
    <w:bookmarkStart w:name="z4127" w:id="2681"/>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КД по ГСЗ,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bookmarkEnd w:id="2681"/>
    <w:bookmarkStart w:name="z4128" w:id="2682"/>
    <w:p>
      <w:pPr>
        <w:spacing w:after="0"/>
        <w:ind w:left="0"/>
        <w:jc w:val="both"/>
      </w:pPr>
      <w:r>
        <w:rPr>
          <w:rFonts w:ascii="Times New Roman"/>
          <w:b w:val="false"/>
          <w:i w:val="false"/>
          <w:color w:val="000000"/>
          <w:sz w:val="28"/>
        </w:rPr>
        <w:t>
      35. В случаях, когда процедуры выбора поставщика, в том числе процедуры обжалования итогов государственных закупок услуг, предусмотренных государственным социальным заказом,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2682"/>
    <w:bookmarkStart w:name="z4129" w:id="2683"/>
    <w:p>
      <w:pPr>
        <w:spacing w:after="0"/>
        <w:ind w:left="0"/>
        <w:jc w:val="both"/>
      </w:pPr>
      <w:r>
        <w:rPr>
          <w:rFonts w:ascii="Times New Roman"/>
          <w:b w:val="false"/>
          <w:i w:val="false"/>
          <w:color w:val="000000"/>
          <w:sz w:val="28"/>
        </w:rPr>
        <w:t>
      36. Заказчик в течение одного рабочего дня со дня истечения срока на обжалование протокола об итогах государственных закупок услуг, предусмотренных государственным социальным заказом,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2683"/>
    <w:bookmarkStart w:name="z4130" w:id="2684"/>
    <w:p>
      <w:pPr>
        <w:spacing w:after="0"/>
        <w:ind w:left="0"/>
        <w:jc w:val="both"/>
      </w:pPr>
      <w:r>
        <w:rPr>
          <w:rFonts w:ascii="Times New Roman"/>
          <w:b w:val="false"/>
          <w:i w:val="false"/>
          <w:color w:val="000000"/>
          <w:sz w:val="28"/>
        </w:rPr>
        <w:t>
      37.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2684"/>
    <w:bookmarkStart w:name="z4131" w:id="2685"/>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2685"/>
    <w:bookmarkStart w:name="z4132" w:id="2686"/>
    <w:p>
      <w:pPr>
        <w:spacing w:after="0"/>
        <w:ind w:left="0"/>
        <w:jc w:val="both"/>
      </w:pPr>
      <w:r>
        <w:rPr>
          <w:rFonts w:ascii="Times New Roman"/>
          <w:b w:val="false"/>
          <w:i w:val="false"/>
          <w:color w:val="000000"/>
          <w:sz w:val="28"/>
        </w:rPr>
        <w:t>
      38.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bookmarkEnd w:id="2686"/>
    <w:bookmarkStart w:name="z4133" w:id="2687"/>
    <w:p>
      <w:pPr>
        <w:spacing w:after="0"/>
        <w:ind w:left="0"/>
        <w:jc w:val="both"/>
      </w:pPr>
      <w:r>
        <w:rPr>
          <w:rFonts w:ascii="Times New Roman"/>
          <w:b w:val="false"/>
          <w:i w:val="false"/>
          <w:color w:val="000000"/>
          <w:sz w:val="28"/>
        </w:rPr>
        <w:t xml:space="preserve">
      39.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2687"/>
    <w:bookmarkStart w:name="z4134" w:id="2688"/>
    <w:p>
      <w:pPr>
        <w:spacing w:after="0"/>
        <w:ind w:left="0"/>
        <w:jc w:val="both"/>
      </w:pPr>
      <w:r>
        <w:rPr>
          <w:rFonts w:ascii="Times New Roman"/>
          <w:b w:val="false"/>
          <w:i w:val="false"/>
          <w:color w:val="000000"/>
          <w:sz w:val="28"/>
        </w:rPr>
        <w:t xml:space="preserve">
      40. Если потенциальный поставщик, определенный победителем, не подписал в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2688"/>
    <w:bookmarkStart w:name="z4135" w:id="2689"/>
    <w:p>
      <w:pPr>
        <w:spacing w:after="0"/>
        <w:ind w:left="0"/>
        <w:jc w:val="both"/>
      </w:pPr>
      <w:r>
        <w:rPr>
          <w:rFonts w:ascii="Times New Roman"/>
          <w:b w:val="false"/>
          <w:i w:val="false"/>
          <w:color w:val="000000"/>
          <w:sz w:val="28"/>
        </w:rPr>
        <w:t>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государственных закупок.</w:t>
      </w:r>
    </w:p>
    <w:bookmarkEnd w:id="2689"/>
    <w:bookmarkStart w:name="z4136" w:id="2690"/>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повторные государственные закупки.</w:t>
      </w:r>
    </w:p>
    <w:bookmarkEnd w:id="2690"/>
    <w:bookmarkStart w:name="z4137" w:id="2691"/>
    <w:p>
      <w:pPr>
        <w:spacing w:after="0"/>
        <w:ind w:left="0"/>
        <w:jc w:val="both"/>
      </w:pPr>
      <w:r>
        <w:rPr>
          <w:rFonts w:ascii="Times New Roman"/>
          <w:b w:val="false"/>
          <w:i w:val="false"/>
          <w:color w:val="000000"/>
          <w:sz w:val="28"/>
        </w:rPr>
        <w:t xml:space="preserve">
      41.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2691"/>
    <w:bookmarkStart w:name="z4138" w:id="2692"/>
    <w:p>
      <w:pPr>
        <w:spacing w:after="0"/>
        <w:ind w:left="0"/>
        <w:jc w:val="both"/>
      </w:pPr>
      <w:r>
        <w:rPr>
          <w:rFonts w:ascii="Times New Roman"/>
          <w:b w:val="false"/>
          <w:i w:val="false"/>
          <w:color w:val="000000"/>
          <w:sz w:val="28"/>
        </w:rPr>
        <w:t>
      42. Минимальный срок оказания услуг по договору не должен быть менее срока, затрачиваемого на оказание услуги, но не менее пятнадцати календарных дней.</w:t>
      </w:r>
    </w:p>
    <w:bookmarkEnd w:id="2692"/>
    <w:bookmarkStart w:name="z4139" w:id="2693"/>
    <w:p>
      <w:pPr>
        <w:spacing w:after="0"/>
        <w:ind w:left="0"/>
        <w:jc w:val="both"/>
      </w:pPr>
      <w:r>
        <w:rPr>
          <w:rFonts w:ascii="Times New Roman"/>
          <w:b w:val="false"/>
          <w:i w:val="false"/>
          <w:color w:val="000000"/>
          <w:sz w:val="28"/>
        </w:rPr>
        <w:t xml:space="preserve">
      43. В случае если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не представил заказчику подписанный договор, то такой потенциальный поставщик признается уклонившимся от заключения договора.</w:t>
      </w:r>
    </w:p>
    <w:bookmarkEnd w:id="2693"/>
    <w:bookmarkStart w:name="z4140" w:id="2694"/>
    <w:p>
      <w:pPr>
        <w:spacing w:after="0"/>
        <w:ind w:left="0"/>
        <w:jc w:val="both"/>
      </w:pPr>
      <w:r>
        <w:rPr>
          <w:rFonts w:ascii="Times New Roman"/>
          <w:b w:val="false"/>
          <w:i w:val="false"/>
          <w:color w:val="000000"/>
          <w:sz w:val="28"/>
        </w:rPr>
        <w:t>
      Расшифровка аббревиатур:</w:t>
      </w:r>
    </w:p>
    <w:bookmarkEnd w:id="2694"/>
    <w:bookmarkStart w:name="z4141" w:id="2695"/>
    <w:p>
      <w:pPr>
        <w:spacing w:after="0"/>
        <w:ind w:left="0"/>
        <w:jc w:val="both"/>
      </w:pPr>
      <w:r>
        <w:rPr>
          <w:rFonts w:ascii="Times New Roman"/>
          <w:b w:val="false"/>
          <w:i w:val="false"/>
          <w:color w:val="000000"/>
          <w:sz w:val="28"/>
        </w:rPr>
        <w:t>
      БИН – бизнес-идентификационный номер;</w:t>
      </w:r>
    </w:p>
    <w:bookmarkEnd w:id="2695"/>
    <w:bookmarkStart w:name="z4142" w:id="2696"/>
    <w:p>
      <w:pPr>
        <w:spacing w:after="0"/>
        <w:ind w:left="0"/>
        <w:jc w:val="both"/>
      </w:pPr>
      <w:r>
        <w:rPr>
          <w:rFonts w:ascii="Times New Roman"/>
          <w:b w:val="false"/>
          <w:i w:val="false"/>
          <w:color w:val="000000"/>
          <w:sz w:val="28"/>
        </w:rPr>
        <w:t>
      ИИН – индивидуальный идентификационный номер.</w:t>
      </w:r>
    </w:p>
    <w:bookmarkEnd w:id="2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конкурсной документации </w:t>
            </w:r>
            <w:r>
              <w:br/>
            </w:r>
            <w:r>
              <w:rPr>
                <w:rFonts w:ascii="Times New Roman"/>
                <w:b w:val="false"/>
                <w:i w:val="false"/>
                <w:color w:val="000000"/>
                <w:sz w:val="20"/>
              </w:rPr>
              <w:t xml:space="preserve">по государственным закупкам </w:t>
            </w:r>
            <w:r>
              <w:br/>
            </w:r>
            <w:r>
              <w:rPr>
                <w:rFonts w:ascii="Times New Roman"/>
                <w:b w:val="false"/>
                <w:i w:val="false"/>
                <w:color w:val="000000"/>
                <w:sz w:val="20"/>
              </w:rPr>
              <w:t xml:space="preserve">услуг, предусмотренных </w:t>
            </w:r>
            <w:r>
              <w:br/>
            </w:r>
            <w:r>
              <w:rPr>
                <w:rFonts w:ascii="Times New Roman"/>
                <w:b w:val="false"/>
                <w:i w:val="false"/>
                <w:color w:val="000000"/>
                <w:sz w:val="20"/>
              </w:rPr>
              <w:t>государственным</w:t>
            </w:r>
            <w:r>
              <w:br/>
            </w:r>
            <w:r>
              <w:rPr>
                <w:rFonts w:ascii="Times New Roman"/>
                <w:b w:val="false"/>
                <w:i w:val="false"/>
                <w:color w:val="000000"/>
                <w:sz w:val="20"/>
              </w:rPr>
              <w:t>социальным заказом</w:t>
            </w:r>
          </w:p>
        </w:tc>
      </w:tr>
    </w:tbl>
    <w:bookmarkStart w:name="z4143" w:id="2697"/>
    <w:p>
      <w:pPr>
        <w:spacing w:after="0"/>
        <w:ind w:left="0"/>
        <w:jc w:val="left"/>
      </w:pPr>
      <w:r>
        <w:rPr>
          <w:rFonts w:ascii="Times New Roman"/>
          <w:b/>
          <w:i w:val="false"/>
          <w:color w:val="000000"/>
        </w:rPr>
        <w:t xml:space="preserve"> Критерии оценки представленных потенциальными поставщиками заявок на участие в конкурсе</w:t>
      </w:r>
    </w:p>
    <w:bookmarkEnd w:id="2697"/>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26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6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9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2700"/>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 включая следующие разделы:</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проблемы (обоснованная объективными данными, выявленными путем исследований, анализа статистической и аналитической информации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 и задачи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Детальный план мероприятий (с наименованием и формы мероприятий, место и сроки проведения) по достижению целей, поставленных Заказчиком;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Охват бенефициаров, информационное сопровождение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результаты (положительные изменения, которые будут достигнуты в процессе реализации проекта, социальный эффект);</w:t>
            </w:r>
          </w:p>
          <w:p>
            <w:pPr>
              <w:spacing w:after="20"/>
              <w:ind w:left="20"/>
              <w:jc w:val="both"/>
            </w:pPr>
            <w:r>
              <w:rPr>
                <w:rFonts w:ascii="Times New Roman"/>
                <w:b w:val="false"/>
                <w:i w:val="false"/>
                <w:color w:val="000000"/>
                <w:sz w:val="20"/>
              </w:rPr>
              <w:t>
Наличие количественных и качественных индикаторов, в том числе индикаторов вклада, процесса, краткосрочных и долгосрочных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содержит всех требований разделов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все требования разделов технической спецификации Заказчика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27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0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2702"/>
          <w:p>
            <w:pPr>
              <w:spacing w:after="20"/>
              <w:ind w:left="20"/>
              <w:jc w:val="both"/>
            </w:pPr>
            <w:r>
              <w:rPr>
                <w:rFonts w:ascii="Times New Roman"/>
                <w:b w:val="false"/>
                <w:i w:val="false"/>
                <w:color w:val="000000"/>
                <w:sz w:val="20"/>
              </w:rPr>
              <w:t>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статьей 5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270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не соответствуют закупаемым услугам Заказчика и ни одному из сфер, предусмотренным статьей 5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соответствуют закупаемым услугам Заказчика и как минимум одному из сфер, предусмотренным статьей 5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27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0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2704"/>
          <w:p>
            <w:pPr>
              <w:spacing w:after="20"/>
              <w:ind w:left="20"/>
              <w:jc w:val="both"/>
            </w:pPr>
            <w:r>
              <w:rPr>
                <w:rFonts w:ascii="Times New Roman"/>
                <w:b w:val="false"/>
                <w:i w:val="false"/>
                <w:color w:val="000000"/>
                <w:sz w:val="20"/>
              </w:rPr>
              <w:t>
Сведения о нахождении потенциального поставщика в</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"Базе данных неправительственных организаций"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потенциальном поставщике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в "Базу данных неправительственных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7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0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пяти и до восьми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более восьми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до двух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двух и до пяти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свыше пяти и до восьми лет включительно на рынке оказания аналогичных услуг, соответствующих предмету, целям закупаемых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более восьми лет на рынке оказания аналогичных услуг, соответствующих предмету, целям закупаемых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7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0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приказом Министра общественного развития Республики Казахстан от 15 августа 2018 года №19 (зарегистрирован в Реестре государственной регистрации нормативных правовых актов под № 17314)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не обладают достаточным стажем и квалификацией соответствующих видам услуг предлагаемого социального проекта и (или) программ или стаж и квалификация специалистов не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достаточным стажем или квалификацией соответствующих видам услуг предлагаемого социального проекта и (или) программ, которые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достаточным стажем и квалификацией соответствующих видам услуг предлагаемого социального проекта и (или) программы, которые подтверждены соответствующими документами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27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0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708"/>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bookmarkEnd w:id="270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реализации социальных проектов на указанной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более пяти лет</w:t>
            </w:r>
          </w:p>
        </w:tc>
      </w:tr>
    </w:tbl>
    <w:bookmarkStart w:name="z5240" w:id="2709"/>
    <w:p>
      <w:pPr>
        <w:spacing w:after="0"/>
        <w:ind w:left="0"/>
        <w:jc w:val="both"/>
      </w:pPr>
      <w:r>
        <w:rPr>
          <w:rFonts w:ascii="Times New Roman"/>
          <w:b w:val="false"/>
          <w:i w:val="false"/>
          <w:color w:val="000000"/>
          <w:sz w:val="28"/>
        </w:rPr>
        <w:t>
      Примечание:</w:t>
      </w:r>
    </w:p>
    <w:bookmarkEnd w:id="2709"/>
    <w:bookmarkStart w:name="z5241" w:id="2710"/>
    <w:p>
      <w:pPr>
        <w:spacing w:after="0"/>
        <w:ind w:left="0"/>
        <w:jc w:val="both"/>
      </w:pPr>
      <w:r>
        <w:rPr>
          <w:rFonts w:ascii="Times New Roman"/>
          <w:b w:val="false"/>
          <w:i w:val="false"/>
          <w:color w:val="000000"/>
          <w:sz w:val="28"/>
        </w:rPr>
        <w:t>
      * Документами, подтверждающими опыт работы на рынке закупаемых услуг, являются электронные копии актов оказанных услуг и счетов-фактур.</w:t>
      </w:r>
    </w:p>
    <w:bookmarkEnd w:id="2710"/>
    <w:bookmarkStart w:name="z5242" w:id="2711"/>
    <w:p>
      <w:pPr>
        <w:spacing w:after="0"/>
        <w:ind w:left="0"/>
        <w:jc w:val="both"/>
      </w:pPr>
      <w:r>
        <w:rPr>
          <w:rFonts w:ascii="Times New Roman"/>
          <w:b w:val="false"/>
          <w:i w:val="false"/>
          <w:color w:val="000000"/>
          <w:sz w:val="28"/>
        </w:rPr>
        <w:t xml:space="preserve">
      ** Документами, подтверждающими квалификацию специалистов, являются дипломы об образовании и сертификаты о прохождении курсов, семинаров по соответствующей тематике. </w:t>
      </w:r>
    </w:p>
    <w:bookmarkEnd w:id="2711"/>
    <w:bookmarkStart w:name="z5243" w:id="2712"/>
    <w:p>
      <w:pPr>
        <w:spacing w:after="0"/>
        <w:ind w:left="0"/>
        <w:jc w:val="both"/>
      </w:pPr>
      <w:r>
        <w:rPr>
          <w:rFonts w:ascii="Times New Roman"/>
          <w:b w:val="false"/>
          <w:i w:val="false"/>
          <w:color w:val="000000"/>
          <w:sz w:val="28"/>
        </w:rPr>
        <w:t>
      Документами, подтверждающими стаж специалистов, являются один из документов, предусмотренных подпунктами 1), 2), 3), 4), 5) и 8) статьи 35 Трудового кодекса Республики Казахстан.</w:t>
      </w:r>
    </w:p>
    <w:bookmarkEnd w:id="2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 по</w:t>
            </w:r>
            <w:r>
              <w:br/>
            </w:r>
            <w:r>
              <w:rPr>
                <w:rFonts w:ascii="Times New Roman"/>
                <w:b w:val="false"/>
                <w:i w:val="false"/>
                <w:color w:val="000000"/>
                <w:sz w:val="20"/>
              </w:rPr>
              <w:t xml:space="preserve">государственным закупкам </w:t>
            </w:r>
            <w:r>
              <w:br/>
            </w:r>
            <w:r>
              <w:rPr>
                <w:rFonts w:ascii="Times New Roman"/>
                <w:b w:val="false"/>
                <w:i w:val="false"/>
                <w:color w:val="000000"/>
                <w:sz w:val="20"/>
              </w:rPr>
              <w:t xml:space="preserve">услуг, предусмотренных </w:t>
            </w:r>
            <w:r>
              <w:br/>
            </w:r>
            <w:r>
              <w:rPr>
                <w:rFonts w:ascii="Times New Roman"/>
                <w:b w:val="false"/>
                <w:i w:val="false"/>
                <w:color w:val="000000"/>
                <w:sz w:val="20"/>
              </w:rPr>
              <w:t>государственным</w:t>
            </w:r>
            <w:r>
              <w:br/>
            </w:r>
            <w:r>
              <w:rPr>
                <w:rFonts w:ascii="Times New Roman"/>
                <w:b w:val="false"/>
                <w:i w:val="false"/>
                <w:color w:val="000000"/>
                <w:sz w:val="20"/>
              </w:rPr>
              <w:t>социальным заказом</w:t>
            </w:r>
          </w:p>
        </w:tc>
      </w:tr>
    </w:tbl>
    <w:bookmarkStart w:name="z4145" w:id="2713"/>
    <w:p>
      <w:pPr>
        <w:spacing w:after="0"/>
        <w:ind w:left="0"/>
        <w:jc w:val="left"/>
      </w:pPr>
      <w:r>
        <w:rPr>
          <w:rFonts w:ascii="Times New Roman"/>
          <w:b/>
          <w:i w:val="false"/>
          <w:color w:val="000000"/>
        </w:rPr>
        <w:t xml:space="preserve"> Протокол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при этом номер должен быть привязан к способу и номеру закупки (формируется на каждый лот в отдельности) Дата и время</w:t>
      </w:r>
    </w:p>
    <w:bookmarkEnd w:id="2713"/>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44" w:id="2714"/>
      <w:r>
        <w:rPr>
          <w:rFonts w:ascii="Times New Roman"/>
          <w:b w:val="false"/>
          <w:i w:val="false"/>
          <w:color w:val="000000"/>
          <w:sz w:val="28"/>
        </w:rPr>
        <w:t>
      Заказчик* ____________________________________________________</w:t>
      </w:r>
    </w:p>
    <w:bookmarkEnd w:id="2714"/>
    <w:p>
      <w:pPr>
        <w:spacing w:after="0"/>
        <w:ind w:left="0"/>
        <w:jc w:val="both"/>
      </w:pPr>
      <w:r>
        <w:rPr>
          <w:rFonts w:ascii="Times New Roman"/>
          <w:b w:val="false"/>
          <w:i w:val="false"/>
          <w:color w:val="000000"/>
          <w:sz w:val="28"/>
        </w:rPr>
        <w:t xml:space="preserve">       № конкурса __________________________________________________</w:t>
      </w:r>
    </w:p>
    <w:p>
      <w:pPr>
        <w:spacing w:after="0"/>
        <w:ind w:left="0"/>
        <w:jc w:val="both"/>
      </w:pPr>
      <w:r>
        <w:rPr>
          <w:rFonts w:ascii="Times New Roman"/>
          <w:b w:val="false"/>
          <w:i w:val="false"/>
          <w:color w:val="000000"/>
          <w:sz w:val="28"/>
        </w:rPr>
        <w:t xml:space="preserve">       Название конкурса ____________________________________________</w:t>
      </w:r>
    </w:p>
    <w:p>
      <w:pPr>
        <w:spacing w:after="0"/>
        <w:ind w:left="0"/>
        <w:jc w:val="both"/>
      </w:pPr>
      <w:r>
        <w:rPr>
          <w:rFonts w:ascii="Times New Roman"/>
          <w:b w:val="false"/>
          <w:i w:val="false"/>
          <w:color w:val="000000"/>
          <w:sz w:val="28"/>
        </w:rPr>
        <w:t xml:space="preserve">       Наименование организатора_____________________________________</w:t>
      </w:r>
    </w:p>
    <w:p>
      <w:pPr>
        <w:spacing w:after="0"/>
        <w:ind w:left="0"/>
        <w:jc w:val="both"/>
      </w:pPr>
      <w:r>
        <w:rPr>
          <w:rFonts w:ascii="Times New Roman"/>
          <w:b w:val="false"/>
          <w:i w:val="false"/>
          <w:color w:val="000000"/>
          <w:sz w:val="28"/>
        </w:rPr>
        <w:t xml:space="preserve">       Адрес организатора____________________________________________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7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5" w:id="2716"/>
    <w:p>
      <w:pPr>
        <w:spacing w:after="0"/>
        <w:ind w:left="0"/>
        <w:jc w:val="both"/>
      </w:pPr>
      <w:r>
        <w:rPr>
          <w:rFonts w:ascii="Times New Roman"/>
          <w:b w:val="false"/>
          <w:i w:val="false"/>
          <w:color w:val="000000"/>
          <w:sz w:val="28"/>
        </w:rPr>
        <w:t>
      Перечень закупаемых услуг с указанием общей суммы ___________</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7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70" w:id="2718"/>
      <w:r>
        <w:rPr>
          <w:rFonts w:ascii="Times New Roman"/>
          <w:b w:val="false"/>
          <w:i w:val="false"/>
          <w:color w:val="000000"/>
          <w:sz w:val="28"/>
        </w:rPr>
        <w:t>
      № лота _______________________________________________________</w:t>
      </w:r>
    </w:p>
    <w:bookmarkEnd w:id="2718"/>
    <w:p>
      <w:pPr>
        <w:spacing w:after="0"/>
        <w:ind w:left="0"/>
        <w:jc w:val="both"/>
      </w:pPr>
      <w:r>
        <w:rPr>
          <w:rFonts w:ascii="Times New Roman"/>
          <w:b w:val="false"/>
          <w:i w:val="false"/>
          <w:color w:val="000000"/>
          <w:sz w:val="28"/>
        </w:rPr>
        <w:t xml:space="preserve">       Наименование лота ____________________________________________</w:t>
      </w:r>
    </w:p>
    <w:p>
      <w:pPr>
        <w:spacing w:after="0"/>
        <w:ind w:left="0"/>
        <w:jc w:val="both"/>
      </w:pPr>
      <w:r>
        <w:rPr>
          <w:rFonts w:ascii="Times New Roman"/>
          <w:b w:val="false"/>
          <w:i w:val="false"/>
          <w:color w:val="000000"/>
          <w:sz w:val="28"/>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27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1" w:id="2720"/>
    <w:p>
      <w:pPr>
        <w:spacing w:after="0"/>
        <w:ind w:left="0"/>
        <w:jc w:val="both"/>
      </w:pPr>
      <w:r>
        <w:rPr>
          <w:rFonts w:ascii="Times New Roman"/>
          <w:b w:val="false"/>
          <w:i w:val="false"/>
          <w:color w:val="000000"/>
          <w:sz w:val="28"/>
        </w:rPr>
        <w:t>
      Результаты голосования членов конкурсной комиссии:</w:t>
      </w:r>
    </w:p>
    <w:bookmarkEnd w:id="2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7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7" w:id="2722"/>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7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08" w:id="2724"/>
      <w:r>
        <w:rPr>
          <w:rFonts w:ascii="Times New Roman"/>
          <w:b w:val="false"/>
          <w:i w:val="false"/>
          <w:color w:val="000000"/>
          <w:sz w:val="28"/>
        </w:rPr>
        <w:t>
      __________________________________________________________________________</w:t>
      </w:r>
    </w:p>
    <w:bookmarkEnd w:id="2724"/>
    <w:p>
      <w:pPr>
        <w:spacing w:after="0"/>
        <w:ind w:left="0"/>
        <w:jc w:val="both"/>
      </w:pPr>
      <w:r>
        <w:rPr>
          <w:rFonts w:ascii="Times New Roman"/>
          <w:b w:val="false"/>
          <w:i w:val="false"/>
          <w:color w:val="000000"/>
          <w:sz w:val="28"/>
        </w:rPr>
        <w:t xml:space="preserve">       1справочник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 Республики Казахстан "О государственных закупках")</w:t>
      </w:r>
    </w:p>
    <w:bookmarkStart w:name="z5309" w:id="2725"/>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2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7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8" w:id="2727"/>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411 Правил:</w:t>
      </w:r>
    </w:p>
    <w:bookmarkEnd w:id="2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7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2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БИН(ИИН)/ИНН/НП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статьей 5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нахождении потенциального поставщика в "Базе данных неправительственных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приказом Министра общественного развития Республики Казахстан от 15 августа 2018 года №19 (зарегистрирован в Реестре государственной регистрации нормативных правовых актов под № 17314)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8" w:id="2729"/>
    <w:p>
      <w:pPr>
        <w:spacing w:after="0"/>
        <w:ind w:left="0"/>
        <w:jc w:val="both"/>
      </w:pPr>
      <w:r>
        <w:rPr>
          <w:rFonts w:ascii="Times New Roman"/>
          <w:b w:val="false"/>
          <w:i w:val="false"/>
          <w:color w:val="000000"/>
          <w:sz w:val="28"/>
        </w:rPr>
        <w:t>
      Расчет условных цен участников конкурса:</w:t>
      </w:r>
    </w:p>
    <w:bookmarkEnd w:id="2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27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9" w:id="2731"/>
    <w:p>
      <w:pPr>
        <w:spacing w:after="0"/>
        <w:ind w:left="0"/>
        <w:jc w:val="both"/>
      </w:pPr>
      <w:r>
        <w:rPr>
          <w:rFonts w:ascii="Times New Roman"/>
          <w:b w:val="false"/>
          <w:i w:val="false"/>
          <w:color w:val="000000"/>
          <w:sz w:val="28"/>
        </w:rPr>
        <w:t>
      Решение конкурсной комиссии:</w:t>
      </w:r>
    </w:p>
    <w:bookmarkEnd w:id="2731"/>
    <w:bookmarkStart w:name="z5370" w:id="2732"/>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732"/>
    <w:bookmarkStart w:name="z5371" w:id="2733"/>
    <w:p>
      <w:pPr>
        <w:spacing w:after="0"/>
        <w:ind w:left="0"/>
        <w:jc w:val="both"/>
      </w:pPr>
      <w:r>
        <w:rPr>
          <w:rFonts w:ascii="Times New Roman"/>
          <w:b w:val="false"/>
          <w:i w:val="false"/>
          <w:color w:val="000000"/>
          <w:sz w:val="28"/>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733"/>
    <w:bookmarkStart w:name="z5372" w:id="2734"/>
    <w:p>
      <w:pPr>
        <w:spacing w:after="0"/>
        <w:ind w:left="0"/>
        <w:jc w:val="both"/>
      </w:pPr>
      <w:r>
        <w:rPr>
          <w:rFonts w:ascii="Times New Roman"/>
          <w:b w:val="false"/>
          <w:i w:val="false"/>
          <w:color w:val="000000"/>
          <w:sz w:val="28"/>
        </w:rPr>
        <w:t>
      Либо:</w:t>
      </w:r>
    </w:p>
    <w:bookmarkEnd w:id="2734"/>
    <w:p>
      <w:pPr>
        <w:spacing w:after="0"/>
        <w:ind w:left="0"/>
        <w:jc w:val="both"/>
      </w:pPr>
      <w:bookmarkStart w:name="z5373" w:id="2735"/>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735"/>
    <w:p>
      <w:pPr>
        <w:spacing w:after="0"/>
        <w:ind w:left="0"/>
        <w:jc w:val="both"/>
      </w:pPr>
      <w:r>
        <w:rPr>
          <w:rFonts w:ascii="Times New Roman"/>
          <w:b w:val="false"/>
          <w:i w:val="false"/>
          <w:color w:val="000000"/>
          <w:sz w:val="28"/>
        </w:rPr>
        <w:t xml:space="preserve">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bookmarkStart w:name="z5374" w:id="2736"/>
    <w:p>
      <w:pPr>
        <w:spacing w:after="0"/>
        <w:ind w:left="0"/>
        <w:jc w:val="both"/>
      </w:pPr>
      <w:r>
        <w:rPr>
          <w:rFonts w:ascii="Times New Roman"/>
          <w:b w:val="false"/>
          <w:i w:val="false"/>
          <w:color w:val="000000"/>
          <w:sz w:val="28"/>
        </w:rPr>
        <w:t>
      Либо:</w:t>
      </w:r>
    </w:p>
    <w:bookmarkEnd w:id="2736"/>
    <w:p>
      <w:pPr>
        <w:spacing w:after="0"/>
        <w:ind w:left="0"/>
        <w:jc w:val="both"/>
      </w:pPr>
      <w:bookmarkStart w:name="z5375" w:id="2737"/>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____________.</w:t>
      </w:r>
    </w:p>
    <w:bookmarkEnd w:id="2737"/>
    <w:p>
      <w:pPr>
        <w:spacing w:after="0"/>
        <w:ind w:left="0"/>
        <w:jc w:val="both"/>
      </w:pPr>
      <w:r>
        <w:rPr>
          <w:rFonts w:ascii="Times New Roman"/>
          <w:b w:val="false"/>
          <w:i w:val="false"/>
          <w:color w:val="000000"/>
          <w:sz w:val="28"/>
        </w:rPr>
        <w:t xml:space="preserve">       Орган, принявший решение об отмене: {_________________________}.</w:t>
      </w:r>
    </w:p>
    <w:bookmarkStart w:name="z5376" w:id="2738"/>
    <w:p>
      <w:pPr>
        <w:spacing w:after="0"/>
        <w:ind w:left="0"/>
        <w:jc w:val="both"/>
      </w:pPr>
      <w:r>
        <w:rPr>
          <w:rFonts w:ascii="Times New Roman"/>
          <w:b w:val="false"/>
          <w:i w:val="false"/>
          <w:color w:val="000000"/>
          <w:sz w:val="28"/>
        </w:rPr>
        <w:t>
      Либо:</w:t>
      </w:r>
    </w:p>
    <w:bookmarkEnd w:id="2738"/>
    <w:bookmarkStart w:name="z5377" w:id="2739"/>
    <w:p>
      <w:pPr>
        <w:spacing w:after="0"/>
        <w:ind w:left="0"/>
        <w:jc w:val="both"/>
      </w:pPr>
      <w:r>
        <w:rPr>
          <w:rFonts w:ascii="Times New Roman"/>
          <w:b w:val="false"/>
          <w:i w:val="false"/>
          <w:color w:val="000000"/>
          <w:sz w:val="28"/>
        </w:rPr>
        <w:t>
      Произведен отказ от закупки в соответствии с подпунктом __ пункта 13 статьи 5 Закона Республики Казахстан "О государственных закупках".</w:t>
      </w:r>
    </w:p>
    <w:bookmarkEnd w:id="2739"/>
    <w:bookmarkStart w:name="z5378" w:id="2740"/>
    <w:p>
      <w:pPr>
        <w:spacing w:after="0"/>
        <w:ind w:left="0"/>
        <w:jc w:val="both"/>
      </w:pPr>
      <w:r>
        <w:rPr>
          <w:rFonts w:ascii="Times New Roman"/>
          <w:b w:val="false"/>
          <w:i w:val="false"/>
          <w:color w:val="000000"/>
          <w:sz w:val="28"/>
        </w:rPr>
        <w:t>
      Расшифровка аббревиатур:</w:t>
      </w:r>
    </w:p>
    <w:bookmarkEnd w:id="2740"/>
    <w:bookmarkStart w:name="z5379" w:id="2741"/>
    <w:p>
      <w:pPr>
        <w:spacing w:after="0"/>
        <w:ind w:left="0"/>
        <w:jc w:val="both"/>
      </w:pPr>
      <w:r>
        <w:rPr>
          <w:rFonts w:ascii="Times New Roman"/>
          <w:b w:val="false"/>
          <w:i w:val="false"/>
          <w:color w:val="000000"/>
          <w:sz w:val="28"/>
        </w:rPr>
        <w:t>
      БИН – бизнес-идентификационный номер;</w:t>
      </w:r>
    </w:p>
    <w:bookmarkEnd w:id="2741"/>
    <w:bookmarkStart w:name="z5380" w:id="2742"/>
    <w:p>
      <w:pPr>
        <w:spacing w:after="0"/>
        <w:ind w:left="0"/>
        <w:jc w:val="both"/>
      </w:pPr>
      <w:r>
        <w:rPr>
          <w:rFonts w:ascii="Times New Roman"/>
          <w:b w:val="false"/>
          <w:i w:val="false"/>
          <w:color w:val="000000"/>
          <w:sz w:val="28"/>
        </w:rPr>
        <w:t>
      ИИН – индивидуальный идентификационный номер;</w:t>
      </w:r>
    </w:p>
    <w:bookmarkEnd w:id="2742"/>
    <w:bookmarkStart w:name="z5381" w:id="2743"/>
    <w:p>
      <w:pPr>
        <w:spacing w:after="0"/>
        <w:ind w:left="0"/>
        <w:jc w:val="both"/>
      </w:pPr>
      <w:r>
        <w:rPr>
          <w:rFonts w:ascii="Times New Roman"/>
          <w:b w:val="false"/>
          <w:i w:val="false"/>
          <w:color w:val="000000"/>
          <w:sz w:val="28"/>
        </w:rPr>
        <w:t>
      ИНН – идентификационный номер налогоплательщика;</w:t>
      </w:r>
    </w:p>
    <w:bookmarkEnd w:id="2743"/>
    <w:bookmarkStart w:name="z5382" w:id="2744"/>
    <w:p>
      <w:pPr>
        <w:spacing w:after="0"/>
        <w:ind w:left="0"/>
        <w:jc w:val="both"/>
      </w:pPr>
      <w:r>
        <w:rPr>
          <w:rFonts w:ascii="Times New Roman"/>
          <w:b w:val="false"/>
          <w:i w:val="false"/>
          <w:color w:val="000000"/>
          <w:sz w:val="28"/>
        </w:rPr>
        <w:t>
      УНП – учетный номер плательщика;</w:t>
      </w:r>
    </w:p>
    <w:bookmarkEnd w:id="2744"/>
    <w:bookmarkStart w:name="z5383" w:id="2745"/>
    <w:p>
      <w:pPr>
        <w:spacing w:after="0"/>
        <w:ind w:left="0"/>
        <w:jc w:val="both"/>
      </w:pPr>
      <w:r>
        <w:rPr>
          <w:rFonts w:ascii="Times New Roman"/>
          <w:b w:val="false"/>
          <w:i w:val="false"/>
          <w:color w:val="000000"/>
          <w:sz w:val="28"/>
        </w:rPr>
        <w:t>
      Ф.И.О. – фамилия имя отчество (при наличии).</w:t>
      </w:r>
    </w:p>
    <w:bookmarkEnd w:id="2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r>
              <w:br/>
            </w:r>
            <w:r>
              <w:rPr>
                <w:rFonts w:ascii="Times New Roman"/>
                <w:b w:val="false"/>
                <w:i w:val="false"/>
                <w:color w:val="000000"/>
                <w:sz w:val="20"/>
              </w:rPr>
              <w:t>по государственным закупкам услуг,</w:t>
            </w:r>
            <w:r>
              <w:br/>
            </w:r>
            <w:r>
              <w:rPr>
                <w:rFonts w:ascii="Times New Roman"/>
                <w:b w:val="false"/>
                <w:i w:val="false"/>
                <w:color w:val="000000"/>
                <w:sz w:val="20"/>
              </w:rPr>
              <w:t>предусмотренных государственным</w:t>
            </w:r>
            <w:r>
              <w:br/>
            </w:r>
            <w:r>
              <w:rPr>
                <w:rFonts w:ascii="Times New Roman"/>
                <w:b w:val="false"/>
                <w:i w:val="false"/>
                <w:color w:val="000000"/>
                <w:sz w:val="20"/>
              </w:rPr>
              <w:t>социальным заказом</w:t>
            </w:r>
          </w:p>
        </w:tc>
      </w:tr>
    </w:tbl>
    <w:p>
      <w:pPr>
        <w:spacing w:after="0"/>
        <w:ind w:left="0"/>
        <w:jc w:val="both"/>
      </w:pPr>
      <w:r>
        <w:rPr>
          <w:rFonts w:ascii="Times New Roman"/>
          <w:b w:val="false"/>
          <w:i w:val="false"/>
          <w:color w:val="ff0000"/>
          <w:sz w:val="28"/>
        </w:rPr>
        <w:t xml:space="preserve">
      Сноска. Приложение 3 с изменением, внесенным приказом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93" w:id="2746"/>
    <w:p>
      <w:pPr>
        <w:spacing w:after="0"/>
        <w:ind w:left="0"/>
        <w:jc w:val="left"/>
      </w:pPr>
      <w:r>
        <w:rPr>
          <w:rFonts w:ascii="Times New Roman"/>
          <w:b/>
          <w:i w:val="false"/>
          <w:color w:val="000000"/>
        </w:rPr>
        <w:t xml:space="preserve"> Типовой договор о государственных закупках услуг, предусмотренных государственным социальным заказом</w:t>
      </w:r>
    </w:p>
    <w:bookmarkEnd w:id="2746"/>
    <w:bookmarkStart w:name="z2994" w:id="2747"/>
    <w:p>
      <w:pPr>
        <w:spacing w:after="0"/>
        <w:ind w:left="0"/>
        <w:jc w:val="both"/>
      </w:pPr>
      <w:r>
        <w:rPr>
          <w:rFonts w:ascii="Times New Roman"/>
          <w:b w:val="false"/>
          <w:i w:val="false"/>
          <w:color w:val="000000"/>
          <w:sz w:val="28"/>
        </w:rPr>
        <w:t>
      &lt;Идентификационный номер&gt;</w:t>
      </w:r>
    </w:p>
    <w:bookmarkEnd w:id="2747"/>
    <w:bookmarkStart w:name="z2995" w:id="2748"/>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748"/>
    <w:bookmarkStart w:name="z2996" w:id="2749"/>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End w:id="2749"/>
    <w:bookmarkStart w:name="z2997" w:id="2750"/>
    <w:p>
      <w:pPr>
        <w:spacing w:after="0"/>
        <w:ind w:left="0"/>
        <w:jc w:val="both"/>
      </w:pPr>
      <w:r>
        <w:rPr>
          <w:rFonts w:ascii="Times New Roman"/>
          <w:b w:val="false"/>
          <w:i w:val="false"/>
          <w:color w:val="000000"/>
          <w:sz w:val="28"/>
        </w:rPr>
        <w:t>
      1. Предмет Договора</w:t>
      </w:r>
    </w:p>
    <w:bookmarkEnd w:id="2750"/>
    <w:bookmarkStart w:name="z2998" w:id="2751"/>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2751"/>
    <w:bookmarkStart w:name="z2999" w:id="2752"/>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752"/>
    <w:p>
      <w:pPr>
        <w:spacing w:after="0"/>
        <w:ind w:left="0"/>
        <w:jc w:val="both"/>
      </w:pPr>
      <w:bookmarkStart w:name="z3000" w:id="2753"/>
      <w:r>
        <w:rPr>
          <w:rFonts w:ascii="Times New Roman"/>
          <w:b w:val="false"/>
          <w:i w:val="false"/>
          <w:color w:val="000000"/>
          <w:sz w:val="28"/>
        </w:rPr>
        <w:t>
      …</w:t>
      </w:r>
    </w:p>
    <w:bookmarkEnd w:id="275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Start w:name="z3001" w:id="2754"/>
    <w:p>
      <w:pPr>
        <w:spacing w:after="0"/>
        <w:ind w:left="0"/>
        <w:jc w:val="both"/>
      </w:pPr>
      <w:r>
        <w:rPr>
          <w:rFonts w:ascii="Times New Roman"/>
          <w:b w:val="false"/>
          <w:i w:val="false"/>
          <w:color w:val="000000"/>
          <w:sz w:val="28"/>
        </w:rPr>
        <w:t xml:space="preserve">
      1.2. Перечисленные ниже документы и условия, оговоренные в них, образуют данный Договор и считаются его неотъемлемой частью, а именно: </w:t>
      </w:r>
    </w:p>
    <w:bookmarkEnd w:id="2754"/>
    <w:bookmarkStart w:name="z3002" w:id="2755"/>
    <w:p>
      <w:pPr>
        <w:spacing w:after="0"/>
        <w:ind w:left="0"/>
        <w:jc w:val="both"/>
      </w:pPr>
      <w:r>
        <w:rPr>
          <w:rFonts w:ascii="Times New Roman"/>
          <w:b w:val="false"/>
          <w:i w:val="false"/>
          <w:color w:val="000000"/>
          <w:sz w:val="28"/>
        </w:rPr>
        <w:t>
      1) настоящий Договор;</w:t>
      </w:r>
    </w:p>
    <w:bookmarkEnd w:id="2755"/>
    <w:bookmarkStart w:name="z3003" w:id="2756"/>
    <w:p>
      <w:pPr>
        <w:spacing w:after="0"/>
        <w:ind w:left="0"/>
        <w:jc w:val="both"/>
      </w:pPr>
      <w:r>
        <w:rPr>
          <w:rFonts w:ascii="Times New Roman"/>
          <w:b w:val="false"/>
          <w:i w:val="false"/>
          <w:color w:val="000000"/>
          <w:sz w:val="28"/>
        </w:rPr>
        <w:t>
      2) перечень лотов и условия оказания услуг (приложение 1);</w:t>
      </w:r>
    </w:p>
    <w:bookmarkEnd w:id="2756"/>
    <w:bookmarkStart w:name="z3004" w:id="2757"/>
    <w:p>
      <w:pPr>
        <w:spacing w:after="0"/>
        <w:ind w:left="0"/>
        <w:jc w:val="both"/>
      </w:pPr>
      <w:r>
        <w:rPr>
          <w:rFonts w:ascii="Times New Roman"/>
          <w:b w:val="false"/>
          <w:i w:val="false"/>
          <w:color w:val="000000"/>
          <w:sz w:val="28"/>
        </w:rPr>
        <w:t>
      3) техническая спецификация (приложение 2).</w:t>
      </w:r>
    </w:p>
    <w:bookmarkEnd w:id="2757"/>
    <w:bookmarkStart w:name="z3005" w:id="2758"/>
    <w:p>
      <w:pPr>
        <w:spacing w:after="0"/>
        <w:ind w:left="0"/>
        <w:jc w:val="both"/>
      </w:pPr>
      <w:r>
        <w:rPr>
          <w:rFonts w:ascii="Times New Roman"/>
          <w:b w:val="false"/>
          <w:i w:val="false"/>
          <w:color w:val="000000"/>
          <w:sz w:val="28"/>
        </w:rPr>
        <w:t>
      2. Сумма Договора и условия оплаты</w:t>
      </w:r>
    </w:p>
    <w:bookmarkEnd w:id="2758"/>
    <w:bookmarkStart w:name="z3006" w:id="2759"/>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2759"/>
    <w:bookmarkStart w:name="z3007" w:id="2760"/>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 код и наименование специфики&gt; - &lt; сумма по специфике&gt; (&lt;сумма по специфике прописью&gt;) тенге, &lt;в том числе НДС&gt; &lt;сумма НДС&gt; тенге/&lt;без учета НДС&gt;.</w:t>
      </w:r>
      <w:r>
        <w:rPr>
          <w:rFonts w:ascii="Times New Roman"/>
          <w:b w:val="false"/>
          <w:i w:val="false"/>
          <w:color w:val="000000"/>
          <w:vertAlign w:val="superscript"/>
        </w:rPr>
        <w:t>1</w:t>
      </w:r>
    </w:p>
    <w:bookmarkEnd w:id="2760"/>
    <w:bookmarkStart w:name="z3008" w:id="2761"/>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w:t>
      </w:r>
      <w:r>
        <w:rPr>
          <w:rFonts w:ascii="Times New Roman"/>
          <w:b w:val="false"/>
          <w:i w:val="false"/>
          <w:color w:val="000000"/>
          <w:vertAlign w:val="superscript"/>
        </w:rPr>
        <w:t>2</w:t>
      </w:r>
    </w:p>
    <w:bookmarkEnd w:id="2761"/>
    <w:bookmarkStart w:name="z3009" w:id="2762"/>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Pr>
          <w:rFonts w:ascii="Times New Roman"/>
          <w:b w:val="false"/>
          <w:i w:val="false"/>
          <w:color w:val="000000"/>
          <w:vertAlign w:val="superscript"/>
        </w:rPr>
        <w:t>2</w:t>
      </w:r>
    </w:p>
    <w:bookmarkEnd w:id="2762"/>
    <w:bookmarkStart w:name="z3010" w:id="2763"/>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&lt;условие оплаты&gt; не позднее 30 (тридцати) календарных дней с даты подписания Сторонами акта оказанных Услуг.</w:t>
      </w:r>
      <w:r>
        <w:rPr>
          <w:rFonts w:ascii="Times New Roman"/>
          <w:b w:val="false"/>
          <w:i w:val="false"/>
          <w:color w:val="000000"/>
          <w:vertAlign w:val="superscript"/>
        </w:rPr>
        <w:t>3</w:t>
      </w:r>
    </w:p>
    <w:bookmarkEnd w:id="2763"/>
    <w:bookmarkStart w:name="z3011" w:id="2764"/>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2764"/>
    <w:bookmarkStart w:name="z3012" w:id="2765"/>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2765"/>
    <w:bookmarkStart w:name="z3013" w:id="2766"/>
    <w:p>
      <w:pPr>
        <w:spacing w:after="0"/>
        <w:ind w:left="0"/>
        <w:jc w:val="both"/>
      </w:pPr>
      <w:r>
        <w:rPr>
          <w:rFonts w:ascii="Times New Roman"/>
          <w:b w:val="false"/>
          <w:i w:val="false"/>
          <w:color w:val="000000"/>
          <w:sz w:val="28"/>
        </w:rPr>
        <w:t>
      2.5. Необходимые документы, предшествующие оплате:</w:t>
      </w:r>
    </w:p>
    <w:bookmarkEnd w:id="2766"/>
    <w:bookmarkStart w:name="z3014" w:id="2767"/>
    <w:p>
      <w:pPr>
        <w:spacing w:after="0"/>
        <w:ind w:left="0"/>
        <w:jc w:val="both"/>
      </w:pPr>
      <w:r>
        <w:rPr>
          <w:rFonts w:ascii="Times New Roman"/>
          <w:b w:val="false"/>
          <w:i w:val="false"/>
          <w:color w:val="000000"/>
          <w:sz w:val="28"/>
        </w:rPr>
        <w:t>
      1) зарегистрированный в территориальном органе казначейства подписанный Договор;</w:t>
      </w:r>
    </w:p>
    <w:bookmarkEnd w:id="2767"/>
    <w:bookmarkStart w:name="z3015" w:id="2768"/>
    <w:p>
      <w:pPr>
        <w:spacing w:after="0"/>
        <w:ind w:left="0"/>
        <w:jc w:val="both"/>
      </w:pPr>
      <w:r>
        <w:rPr>
          <w:rFonts w:ascii="Times New Roman"/>
          <w:b w:val="false"/>
          <w:i w:val="false"/>
          <w:color w:val="000000"/>
          <w:sz w:val="28"/>
        </w:rPr>
        <w:t>
      2) акт(ы) оказанных услуг;</w:t>
      </w:r>
    </w:p>
    <w:bookmarkEnd w:id="2768"/>
    <w:bookmarkStart w:name="z3016" w:id="2769"/>
    <w:p>
      <w:pPr>
        <w:spacing w:after="0"/>
        <w:ind w:left="0"/>
        <w:jc w:val="both"/>
      </w:pPr>
      <w:r>
        <w:rPr>
          <w:rFonts w:ascii="Times New Roman"/>
          <w:b w:val="false"/>
          <w:i w:val="false"/>
          <w:color w:val="000000"/>
          <w:sz w:val="28"/>
        </w:rPr>
        <w:t xml:space="preserve">
      3) отчет о местном содержании в работах и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2769"/>
    <w:bookmarkStart w:name="z3017" w:id="2770"/>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2770"/>
    <w:bookmarkStart w:name="z3018" w:id="2771"/>
    <w:p>
      <w:pPr>
        <w:spacing w:after="0"/>
        <w:ind w:left="0"/>
        <w:jc w:val="both"/>
      </w:pPr>
      <w:r>
        <w:rPr>
          <w:rFonts w:ascii="Times New Roman"/>
          <w:b w:val="false"/>
          <w:i w:val="false"/>
          <w:color w:val="000000"/>
          <w:sz w:val="28"/>
        </w:rPr>
        <w:t>
      3. Обязательства Сторон</w:t>
      </w:r>
    </w:p>
    <w:bookmarkEnd w:id="2771"/>
    <w:bookmarkStart w:name="z3019" w:id="2772"/>
    <w:p>
      <w:pPr>
        <w:spacing w:after="0"/>
        <w:ind w:left="0"/>
        <w:jc w:val="both"/>
      </w:pPr>
      <w:r>
        <w:rPr>
          <w:rFonts w:ascii="Times New Roman"/>
          <w:b w:val="false"/>
          <w:i w:val="false"/>
          <w:color w:val="000000"/>
          <w:sz w:val="28"/>
        </w:rPr>
        <w:t>
      3.1. Поставщик обязуется:</w:t>
      </w:r>
    </w:p>
    <w:bookmarkEnd w:id="2772"/>
    <w:bookmarkStart w:name="z3020" w:id="2773"/>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773"/>
    <w:bookmarkStart w:name="z3021" w:id="2774"/>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2774"/>
    <w:bookmarkStart w:name="z3022" w:id="2775"/>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775"/>
    <w:bookmarkStart w:name="z3023" w:id="2776"/>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776"/>
    <w:bookmarkStart w:name="z3024" w:id="2777"/>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2777"/>
    <w:bookmarkStart w:name="z3025" w:id="2778"/>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2778"/>
    <w:bookmarkStart w:name="z3026" w:id="2779"/>
    <w:p>
      <w:pPr>
        <w:spacing w:after="0"/>
        <w:ind w:left="0"/>
        <w:jc w:val="both"/>
      </w:pPr>
      <w:r>
        <w:rPr>
          <w:rFonts w:ascii="Times New Roman"/>
          <w:b w:val="false"/>
          <w:i w:val="false"/>
          <w:color w:val="000000"/>
          <w:sz w:val="28"/>
        </w:rPr>
        <w:t xml:space="preserve">
      7) оформить и направить Заказчику посредством веб-портала утвержденный электронно-цифровой подписью акт оказанных услуг, а также отчет о местном содержании в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2779"/>
    <w:bookmarkStart w:name="z3027" w:id="2780"/>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780"/>
    <w:bookmarkStart w:name="z3028" w:id="2781"/>
    <w:p>
      <w:pPr>
        <w:spacing w:after="0"/>
        <w:ind w:left="0"/>
        <w:jc w:val="both"/>
      </w:pPr>
      <w:r>
        <w:rPr>
          <w:rFonts w:ascii="Times New Roman"/>
          <w:b w:val="false"/>
          <w:i w:val="false"/>
          <w:color w:val="000000"/>
          <w:sz w:val="28"/>
        </w:rPr>
        <w:t>
      &lt;n) новый подпункт&gt;</w:t>
      </w:r>
    </w:p>
    <w:bookmarkEnd w:id="2781"/>
    <w:bookmarkStart w:name="z3029" w:id="2782"/>
    <w:p>
      <w:pPr>
        <w:spacing w:after="0"/>
        <w:ind w:left="0"/>
        <w:jc w:val="both"/>
      </w:pPr>
      <w:r>
        <w:rPr>
          <w:rFonts w:ascii="Times New Roman"/>
          <w:b w:val="false"/>
          <w:i w:val="false"/>
          <w:color w:val="000000"/>
          <w:sz w:val="28"/>
        </w:rPr>
        <w:t>
      3.2. Поставщик вправе:</w:t>
      </w:r>
    </w:p>
    <w:bookmarkEnd w:id="2782"/>
    <w:bookmarkStart w:name="z3030" w:id="2783"/>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2783"/>
    <w:bookmarkStart w:name="z3031" w:id="2784"/>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2784"/>
    <w:bookmarkStart w:name="z3032" w:id="2785"/>
    <w:p>
      <w:pPr>
        <w:spacing w:after="0"/>
        <w:ind w:left="0"/>
        <w:jc w:val="both"/>
      </w:pPr>
      <w:r>
        <w:rPr>
          <w:rFonts w:ascii="Times New Roman"/>
          <w:b w:val="false"/>
          <w:i w:val="false"/>
          <w:color w:val="000000"/>
          <w:sz w:val="28"/>
        </w:rPr>
        <w:t>
      3.3. Заказчик обязуется:</w:t>
      </w:r>
    </w:p>
    <w:bookmarkEnd w:id="2785"/>
    <w:bookmarkStart w:name="z3033" w:id="2786"/>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2786"/>
    <w:bookmarkStart w:name="z3034" w:id="2787"/>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2787"/>
    <w:bookmarkStart w:name="z3035" w:id="2788"/>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2788"/>
    <w:bookmarkStart w:name="z3036" w:id="2789"/>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789"/>
    <w:bookmarkStart w:name="z3037" w:id="2790"/>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790"/>
    <w:bookmarkStart w:name="z3038" w:id="2791"/>
    <w:p>
      <w:pPr>
        <w:spacing w:after="0"/>
        <w:ind w:left="0"/>
        <w:jc w:val="both"/>
      </w:pPr>
      <w:r>
        <w:rPr>
          <w:rFonts w:ascii="Times New Roman"/>
          <w:b w:val="false"/>
          <w:i w:val="false"/>
          <w:color w:val="000000"/>
          <w:sz w:val="28"/>
        </w:rPr>
        <w:t>
      &lt;№) новый подпункт&gt;</w:t>
      </w:r>
    </w:p>
    <w:bookmarkEnd w:id="2791"/>
    <w:bookmarkStart w:name="z3039" w:id="2792"/>
    <w:p>
      <w:pPr>
        <w:spacing w:after="0"/>
        <w:ind w:left="0"/>
        <w:jc w:val="both"/>
      </w:pPr>
      <w:r>
        <w:rPr>
          <w:rFonts w:ascii="Times New Roman"/>
          <w:b w:val="false"/>
          <w:i w:val="false"/>
          <w:color w:val="000000"/>
          <w:sz w:val="28"/>
        </w:rPr>
        <w:t>
      3.4. Заказчик вправе:</w:t>
      </w:r>
    </w:p>
    <w:bookmarkEnd w:id="2792"/>
    <w:bookmarkStart w:name="z3040" w:id="2793"/>
    <w:p>
      <w:pPr>
        <w:spacing w:after="0"/>
        <w:ind w:left="0"/>
        <w:jc w:val="both"/>
      </w:pPr>
      <w:r>
        <w:rPr>
          <w:rFonts w:ascii="Times New Roman"/>
          <w:b w:val="false"/>
          <w:i w:val="false"/>
          <w:color w:val="000000"/>
          <w:sz w:val="28"/>
        </w:rPr>
        <w:t>
      1) проверять качество оказанных Услуг;</w:t>
      </w:r>
    </w:p>
    <w:bookmarkEnd w:id="2793"/>
    <w:bookmarkStart w:name="z3041" w:id="2794"/>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2794"/>
    <w:bookmarkStart w:name="z3042" w:id="2795"/>
    <w:p>
      <w:pPr>
        <w:spacing w:after="0"/>
        <w:ind w:left="0"/>
        <w:jc w:val="both"/>
      </w:pPr>
      <w:r>
        <w:rPr>
          <w:rFonts w:ascii="Times New Roman"/>
          <w:b w:val="false"/>
          <w:i w:val="false"/>
          <w:color w:val="000000"/>
          <w:sz w:val="28"/>
        </w:rPr>
        <w:t>
      4. Проверка Услуг на соответствие технической спецификации</w:t>
      </w:r>
    </w:p>
    <w:bookmarkEnd w:id="2795"/>
    <w:bookmarkStart w:name="z3043" w:id="2796"/>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796"/>
    <w:bookmarkStart w:name="z3044" w:id="2797"/>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2797"/>
    <w:bookmarkStart w:name="z3045" w:id="2798"/>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798"/>
    <w:bookmarkStart w:name="z3046" w:id="2799"/>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2799"/>
    <w:bookmarkStart w:name="z3047" w:id="2800"/>
    <w:p>
      <w:pPr>
        <w:spacing w:after="0"/>
        <w:ind w:left="0"/>
        <w:jc w:val="both"/>
      </w:pPr>
      <w:r>
        <w:rPr>
          <w:rFonts w:ascii="Times New Roman"/>
          <w:b w:val="false"/>
          <w:i w:val="false"/>
          <w:color w:val="000000"/>
          <w:sz w:val="28"/>
        </w:rPr>
        <w:t>
      &lt;№. Новый пункт&gt;*</w:t>
      </w:r>
    </w:p>
    <w:bookmarkEnd w:id="2800"/>
    <w:bookmarkStart w:name="z3048" w:id="2801"/>
    <w:p>
      <w:pPr>
        <w:spacing w:after="0"/>
        <w:ind w:left="0"/>
        <w:jc w:val="both"/>
      </w:pPr>
      <w:r>
        <w:rPr>
          <w:rFonts w:ascii="Times New Roman"/>
          <w:b w:val="false"/>
          <w:i w:val="false"/>
          <w:color w:val="000000"/>
          <w:sz w:val="28"/>
        </w:rPr>
        <w:t>
      5. Оказание Услуг</w:t>
      </w:r>
    </w:p>
    <w:bookmarkEnd w:id="2801"/>
    <w:bookmarkStart w:name="z3049" w:id="2802"/>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2802"/>
    <w:bookmarkStart w:name="z3050" w:id="2803"/>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2803"/>
    <w:bookmarkStart w:name="z3051" w:id="2804"/>
    <w:p>
      <w:pPr>
        <w:spacing w:after="0"/>
        <w:ind w:left="0"/>
        <w:jc w:val="both"/>
      </w:pPr>
      <w:r>
        <w:rPr>
          <w:rFonts w:ascii="Times New Roman"/>
          <w:b w:val="false"/>
          <w:i w:val="false"/>
          <w:color w:val="000000"/>
          <w:sz w:val="28"/>
        </w:rPr>
        <w:t>
      &lt;№. Новый пункт&gt;*</w:t>
      </w:r>
    </w:p>
    <w:bookmarkEnd w:id="2804"/>
    <w:bookmarkStart w:name="z3052" w:id="2805"/>
    <w:p>
      <w:pPr>
        <w:spacing w:after="0"/>
        <w:ind w:left="0"/>
        <w:jc w:val="both"/>
      </w:pPr>
      <w:r>
        <w:rPr>
          <w:rFonts w:ascii="Times New Roman"/>
          <w:b w:val="false"/>
          <w:i w:val="false"/>
          <w:color w:val="000000"/>
          <w:sz w:val="28"/>
        </w:rPr>
        <w:t>
      6. Гарантия</w:t>
      </w:r>
    </w:p>
    <w:bookmarkEnd w:id="2805"/>
    <w:bookmarkStart w:name="z3053" w:id="2806"/>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2806"/>
    <w:bookmarkStart w:name="z3054" w:id="2807"/>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2807"/>
    <w:bookmarkStart w:name="z3055" w:id="2808"/>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2808"/>
    <w:bookmarkStart w:name="z3056" w:id="2809"/>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2809"/>
    <w:bookmarkStart w:name="z3057" w:id="2810"/>
    <w:p>
      <w:pPr>
        <w:spacing w:after="0"/>
        <w:ind w:left="0"/>
        <w:jc w:val="both"/>
      </w:pPr>
      <w:r>
        <w:rPr>
          <w:rFonts w:ascii="Times New Roman"/>
          <w:b w:val="false"/>
          <w:i w:val="false"/>
          <w:color w:val="000000"/>
          <w:sz w:val="28"/>
        </w:rPr>
        <w:t>
      &lt;№. Новый пункт&gt;*</w:t>
      </w:r>
    </w:p>
    <w:bookmarkEnd w:id="2810"/>
    <w:bookmarkStart w:name="z3058" w:id="2811"/>
    <w:p>
      <w:pPr>
        <w:spacing w:after="0"/>
        <w:ind w:left="0"/>
        <w:jc w:val="both"/>
      </w:pPr>
      <w:r>
        <w:rPr>
          <w:rFonts w:ascii="Times New Roman"/>
          <w:b w:val="false"/>
          <w:i w:val="false"/>
          <w:color w:val="000000"/>
          <w:sz w:val="28"/>
        </w:rPr>
        <w:t>
      7. Ответственность Сторон</w:t>
      </w:r>
    </w:p>
    <w:bookmarkEnd w:id="2811"/>
    <w:bookmarkStart w:name="z3059" w:id="2812"/>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812"/>
    <w:bookmarkStart w:name="z3060" w:id="2813"/>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813"/>
    <w:bookmarkStart w:name="z3061" w:id="2814"/>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814"/>
    <w:bookmarkStart w:name="z3062" w:id="2815"/>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815"/>
    <w:bookmarkStart w:name="z3063" w:id="281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816"/>
    <w:bookmarkStart w:name="z3064" w:id="2817"/>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2817"/>
    <w:bookmarkStart w:name="z3065" w:id="2818"/>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2818"/>
    <w:bookmarkStart w:name="z3066" w:id="28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Поставщик должен предоставить Заказчику копии всех договоров с 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bookmarkEnd w:id="2819"/>
    <w:bookmarkStart w:name="z5385" w:id="2820"/>
    <w:p>
      <w:pPr>
        <w:spacing w:after="0"/>
        <w:ind w:left="0"/>
        <w:jc w:val="both"/>
      </w:pPr>
      <w:r>
        <w:rPr>
          <w:rFonts w:ascii="Times New Roman"/>
          <w:b w:val="false"/>
          <w:i w:val="false"/>
          <w:color w:val="000000"/>
          <w:sz w:val="28"/>
        </w:rPr>
        <w:t>
      Предельные объемы услуг, которые могут быть переданы соисполнителям для оказания услуг, не должны превышать в совокупности одной второй объема оказываемых услуг.</w:t>
      </w:r>
    </w:p>
    <w:bookmarkEnd w:id="2820"/>
    <w:bookmarkStart w:name="z5386" w:id="2821"/>
    <w:p>
      <w:pPr>
        <w:spacing w:after="0"/>
        <w:ind w:left="0"/>
        <w:jc w:val="both"/>
      </w:pPr>
      <w:r>
        <w:rPr>
          <w:rFonts w:ascii="Times New Roman"/>
          <w:b w:val="false"/>
          <w:i w:val="false"/>
          <w:color w:val="000000"/>
          <w:sz w:val="28"/>
        </w:rPr>
        <w:t>
      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bookmarkEnd w:id="2821"/>
    <w:bookmarkStart w:name="z5387" w:id="2822"/>
    <w:p>
      <w:pPr>
        <w:spacing w:after="0"/>
        <w:ind w:left="0"/>
        <w:jc w:val="both"/>
      </w:pPr>
      <w:r>
        <w:rPr>
          <w:rFonts w:ascii="Times New Roman"/>
          <w:b w:val="false"/>
          <w:i w:val="false"/>
          <w:color w:val="000000"/>
          <w:sz w:val="28"/>
        </w:rPr>
        <w:t>
      Оказываемым услуги,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соисполнителей по оказанию услуг, являющихся предметом проводимых государственных закупок.</w:t>
      </w:r>
    </w:p>
    <w:bookmarkEnd w:id="2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1" w:id="2823"/>
    <w:p>
      <w:pPr>
        <w:spacing w:after="0"/>
        <w:ind w:left="0"/>
        <w:jc w:val="both"/>
      </w:pPr>
      <w:r>
        <w:rPr>
          <w:rFonts w:ascii="Times New Roman"/>
          <w:b w:val="false"/>
          <w:i w:val="false"/>
          <w:color w:val="000000"/>
          <w:sz w:val="28"/>
        </w:rPr>
        <w:t>
      8. Срок действия и условия расторжения Договора</w:t>
      </w:r>
    </w:p>
    <w:bookmarkEnd w:id="2823"/>
    <w:bookmarkStart w:name="z3072" w:id="2824"/>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2824"/>
    <w:bookmarkStart w:name="z3073" w:id="2825"/>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2825"/>
    <w:bookmarkStart w:name="z3074" w:id="2826"/>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2826"/>
    <w:bookmarkStart w:name="z3075" w:id="2827"/>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2827"/>
    <w:bookmarkStart w:name="z3076" w:id="2828"/>
    <w:p>
      <w:pPr>
        <w:spacing w:after="0"/>
        <w:ind w:left="0"/>
        <w:jc w:val="both"/>
      </w:pPr>
      <w:r>
        <w:rPr>
          <w:rFonts w:ascii="Times New Roman"/>
          <w:b w:val="false"/>
          <w:i w:val="false"/>
          <w:color w:val="000000"/>
          <w:sz w:val="28"/>
        </w:rPr>
        <w:t>
      &lt;Новый абзац&gt;</w:t>
      </w:r>
    </w:p>
    <w:bookmarkEnd w:id="2828"/>
    <w:bookmarkStart w:name="z3077" w:id="2829"/>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829"/>
    <w:bookmarkStart w:name="z3078" w:id="2830"/>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2830"/>
    <w:bookmarkStart w:name="z3079" w:id="2831"/>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2831"/>
    <w:bookmarkStart w:name="z3080" w:id="2832"/>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2832"/>
    <w:bookmarkStart w:name="z3081" w:id="2833"/>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2833"/>
    <w:bookmarkStart w:name="z3082" w:id="2834"/>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2834"/>
    <w:bookmarkStart w:name="z6223" w:id="2835"/>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2835"/>
    <w:bookmarkStart w:name="z6224" w:id="2836"/>
    <w:p>
      <w:pPr>
        <w:spacing w:after="0"/>
        <w:ind w:left="0"/>
        <w:jc w:val="both"/>
      </w:pPr>
      <w:r>
        <w:rPr>
          <w:rFonts w:ascii="Times New Roman"/>
          <w:b w:val="false"/>
          <w:i w:val="false"/>
          <w:color w:val="000000"/>
          <w:sz w:val="28"/>
        </w:rPr>
        <w:t>
      2) оказания организатором государственных закупок содействия Поставщику, не предусмотренного Законом.</w:t>
      </w:r>
    </w:p>
    <w:bookmarkEnd w:id="2836"/>
    <w:bookmarkStart w:name="z6225" w:id="2837"/>
    <w:p>
      <w:pPr>
        <w:spacing w:after="0"/>
        <w:ind w:left="0"/>
        <w:jc w:val="both"/>
      </w:pPr>
      <w:r>
        <w:rPr>
          <w:rFonts w:ascii="Times New Roman"/>
          <w:b w:val="false"/>
          <w:i w:val="false"/>
          <w:color w:val="000000"/>
          <w:sz w:val="28"/>
        </w:rPr>
        <w:t xml:space="preserve">
      3) нарушения ограничений,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статьи 43 Закона.</w:t>
      </w:r>
    </w:p>
    <w:bookmarkEnd w:id="2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5" w:id="2838"/>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w:t>
      </w:r>
    </w:p>
    <w:bookmarkEnd w:id="2838"/>
    <w:bookmarkStart w:name="z3086" w:id="2839"/>
    <w:p>
      <w:pPr>
        <w:spacing w:after="0"/>
        <w:ind w:left="0"/>
        <w:jc w:val="both"/>
      </w:pPr>
      <w:r>
        <w:rPr>
          <w:rFonts w:ascii="Times New Roman"/>
          <w:b w:val="false"/>
          <w:i w:val="false"/>
          <w:color w:val="000000"/>
          <w:sz w:val="28"/>
        </w:rPr>
        <w:t>
      9. Уведомление</w:t>
      </w:r>
    </w:p>
    <w:bookmarkEnd w:id="2839"/>
    <w:bookmarkStart w:name="z3087" w:id="2840"/>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840"/>
    <w:bookmarkStart w:name="z3088" w:id="2841"/>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841"/>
    <w:bookmarkStart w:name="z3089" w:id="2842"/>
    <w:p>
      <w:pPr>
        <w:spacing w:after="0"/>
        <w:ind w:left="0"/>
        <w:jc w:val="both"/>
      </w:pPr>
      <w:r>
        <w:rPr>
          <w:rFonts w:ascii="Times New Roman"/>
          <w:b w:val="false"/>
          <w:i w:val="false"/>
          <w:color w:val="000000"/>
          <w:sz w:val="28"/>
        </w:rPr>
        <w:t>
      10. Форс-мажор</w:t>
      </w:r>
    </w:p>
    <w:bookmarkEnd w:id="2842"/>
    <w:bookmarkStart w:name="z3090" w:id="2843"/>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2843"/>
    <w:bookmarkStart w:name="z3091" w:id="2844"/>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844"/>
    <w:bookmarkStart w:name="z3092" w:id="2845"/>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845"/>
    <w:bookmarkStart w:name="z3093" w:id="2846"/>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846"/>
    <w:bookmarkStart w:name="z3094" w:id="2847"/>
    <w:p>
      <w:pPr>
        <w:spacing w:after="0"/>
        <w:ind w:left="0"/>
        <w:jc w:val="both"/>
      </w:pPr>
      <w:r>
        <w:rPr>
          <w:rFonts w:ascii="Times New Roman"/>
          <w:b w:val="false"/>
          <w:i w:val="false"/>
          <w:color w:val="000000"/>
          <w:sz w:val="28"/>
        </w:rPr>
        <w:t>
      11. Решение спорных вопросов</w:t>
      </w:r>
    </w:p>
    <w:bookmarkEnd w:id="2847"/>
    <w:bookmarkStart w:name="z3095" w:id="2848"/>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848"/>
    <w:bookmarkStart w:name="z3096" w:id="2849"/>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849"/>
    <w:bookmarkStart w:name="z3097" w:id="2850"/>
    <w:p>
      <w:pPr>
        <w:spacing w:after="0"/>
        <w:ind w:left="0"/>
        <w:jc w:val="both"/>
      </w:pPr>
      <w:r>
        <w:rPr>
          <w:rFonts w:ascii="Times New Roman"/>
          <w:b w:val="false"/>
          <w:i w:val="false"/>
          <w:color w:val="000000"/>
          <w:sz w:val="28"/>
        </w:rPr>
        <w:t>
      12. Прочие условия</w:t>
      </w:r>
    </w:p>
    <w:bookmarkEnd w:id="2850"/>
    <w:bookmarkStart w:name="z3098" w:id="2851"/>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2851"/>
    <w:bookmarkStart w:name="z3099" w:id="2852"/>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852"/>
    <w:bookmarkStart w:name="z3100" w:id="2853"/>
    <w:p>
      <w:pPr>
        <w:spacing w:after="0"/>
        <w:ind w:left="0"/>
        <w:jc w:val="both"/>
      </w:pPr>
      <w:r>
        <w:rPr>
          <w:rFonts w:ascii="Times New Roman"/>
          <w:b w:val="false"/>
          <w:i w:val="false"/>
          <w:color w:val="000000"/>
          <w:sz w:val="28"/>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пункте 2 </w:t>
      </w:r>
      <w:r>
        <w:rPr>
          <w:rFonts w:ascii="Times New Roman"/>
          <w:b w:val="false"/>
          <w:i w:val="false"/>
          <w:color w:val="000000"/>
          <w:sz w:val="28"/>
        </w:rPr>
        <w:t>статьи 45</w:t>
      </w:r>
      <w:r>
        <w:rPr>
          <w:rFonts w:ascii="Times New Roman"/>
          <w:b w:val="false"/>
          <w:i w:val="false"/>
          <w:color w:val="000000"/>
          <w:sz w:val="28"/>
        </w:rPr>
        <w:t xml:space="preserve"> Закона.</w:t>
      </w:r>
    </w:p>
    <w:bookmarkEnd w:id="2853"/>
    <w:bookmarkStart w:name="z3101" w:id="2854"/>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854"/>
    <w:bookmarkStart w:name="z3102" w:id="2855"/>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855"/>
    <w:bookmarkStart w:name="z3103" w:id="2856"/>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856"/>
    <w:bookmarkStart w:name="z3104" w:id="2857"/>
    <w:p>
      <w:pPr>
        <w:spacing w:after="0"/>
        <w:ind w:left="0"/>
        <w:jc w:val="both"/>
      </w:pPr>
      <w:r>
        <w:rPr>
          <w:rFonts w:ascii="Times New Roman"/>
          <w:b w:val="false"/>
          <w:i w:val="false"/>
          <w:color w:val="000000"/>
          <w:sz w:val="28"/>
        </w:rPr>
        <w:t>
      &lt;№. Новый пункт&gt;*</w:t>
      </w:r>
    </w:p>
    <w:bookmarkEnd w:id="2857"/>
    <w:bookmarkStart w:name="z3105" w:id="2858"/>
    <w:p>
      <w:pPr>
        <w:spacing w:after="0"/>
        <w:ind w:left="0"/>
        <w:jc w:val="both"/>
      </w:pPr>
      <w:r>
        <w:rPr>
          <w:rFonts w:ascii="Times New Roman"/>
          <w:b w:val="false"/>
          <w:i w:val="false"/>
          <w:color w:val="000000"/>
          <w:sz w:val="28"/>
        </w:rPr>
        <w:t>
      Примечание:</w:t>
      </w:r>
    </w:p>
    <w:bookmarkEnd w:id="2858"/>
    <w:bookmarkStart w:name="z3106" w:id="2859"/>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выполнению обязательств, не предусмотренных законодательством Республики Казахстан.</w:t>
      </w:r>
    </w:p>
    <w:bookmarkEnd w:id="2859"/>
    <w:bookmarkStart w:name="z3107" w:id="2860"/>
    <w:p>
      <w:pPr>
        <w:spacing w:after="0"/>
        <w:ind w:left="0"/>
        <w:jc w:val="both"/>
      </w:pPr>
      <w:r>
        <w:rPr>
          <w:rFonts w:ascii="Times New Roman"/>
          <w:b w:val="false"/>
          <w:i w:val="false"/>
          <w:color w:val="000000"/>
          <w:sz w:val="28"/>
        </w:rPr>
        <w:t>
      13. Реквизиты Сторон</w:t>
      </w:r>
    </w:p>
    <w:bookmarkEnd w:id="28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 при заключении поставщиком договора финансирования под 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108" w:id="2861"/>
      <w:r>
        <w:rPr>
          <w:rFonts w:ascii="Times New Roman"/>
          <w:b w:val="false"/>
          <w:i w:val="false"/>
          <w:color w:val="000000"/>
          <w:sz w:val="28"/>
        </w:rPr>
        <w:t>
      Расшифровка аббревиатур:</w:t>
      </w:r>
    </w:p>
    <w:bookmarkEnd w:id="286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10" w:id="2862"/>
    <w:p>
      <w:pPr>
        <w:spacing w:after="0"/>
        <w:ind w:left="0"/>
        <w:jc w:val="left"/>
      </w:pPr>
      <w:r>
        <w:rPr>
          <w:rFonts w:ascii="Times New Roman"/>
          <w:b/>
          <w:i w:val="false"/>
          <w:color w:val="000000"/>
        </w:rPr>
        <w:t xml:space="preserve"> Протокол вскрытия по государственным закупкам жилища (номер и дата)</w:t>
      </w:r>
    </w:p>
    <w:bookmarkEnd w:id="2862"/>
    <w:p>
      <w:pPr>
        <w:spacing w:after="0"/>
        <w:ind w:left="0"/>
        <w:jc w:val="both"/>
      </w:pPr>
      <w:bookmarkStart w:name="z3111" w:id="2863"/>
      <w:r>
        <w:rPr>
          <w:rFonts w:ascii="Times New Roman"/>
          <w:b w:val="false"/>
          <w:i w:val="false"/>
          <w:color w:val="000000"/>
          <w:sz w:val="28"/>
        </w:rPr>
        <w:t>
      № закупки __________________________________________________</w:t>
      </w:r>
    </w:p>
    <w:bookmarkEnd w:id="2863"/>
    <w:p>
      <w:pPr>
        <w:spacing w:after="0"/>
        <w:ind w:left="0"/>
        <w:jc w:val="both"/>
      </w:pPr>
      <w:r>
        <w:rPr>
          <w:rFonts w:ascii="Times New Roman"/>
          <w:b w:val="false"/>
          <w:i w:val="false"/>
          <w:color w:val="000000"/>
          <w:sz w:val="28"/>
        </w:rPr>
        <w:t>Название закупки____________________________________________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Заявки на участие в государственных закупках жилища представлены следующими потенциальными поставщиками: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2" w:id="2864"/>
    <w:p>
      <w:pPr>
        <w:spacing w:after="0"/>
        <w:ind w:left="0"/>
        <w:jc w:val="both"/>
      </w:pPr>
      <w:r>
        <w:rPr>
          <w:rFonts w:ascii="Times New Roman"/>
          <w:b w:val="false"/>
          <w:i w:val="false"/>
          <w:color w:val="000000"/>
          <w:sz w:val="28"/>
        </w:rPr>
        <w:t>
      Информация о наличии (отсутствии) документов, предусмотренных в объявлении:</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3" w:id="2865"/>
      <w:r>
        <w:rPr>
          <w:rFonts w:ascii="Times New Roman"/>
          <w:b w:val="false"/>
          <w:i w:val="false"/>
          <w:color w:val="000000"/>
          <w:sz w:val="28"/>
        </w:rPr>
        <w:t>
      Расшифровка аббревиатур:</w:t>
      </w:r>
    </w:p>
    <w:bookmarkEnd w:id="2865"/>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15" w:id="2866"/>
    <w:p>
      <w:pPr>
        <w:spacing w:after="0"/>
        <w:ind w:left="0"/>
        <w:jc w:val="left"/>
      </w:pPr>
      <w:r>
        <w:rPr>
          <w:rFonts w:ascii="Times New Roman"/>
          <w:b/>
          <w:i w:val="false"/>
          <w:color w:val="000000"/>
        </w:rPr>
        <w:t xml:space="preserve"> Протокол предварительного допуска к участию в государственных закупках жилища</w:t>
      </w:r>
      <w:r>
        <w:br/>
      </w:r>
      <w:r>
        <w:rPr>
          <w:rFonts w:ascii="Times New Roman"/>
          <w:b/>
          <w:i w:val="false"/>
          <w:color w:val="000000"/>
        </w:rPr>
        <w:t>(номер закупок) (формируется на каждый лот в отдельности)</w:t>
      </w:r>
      <w:r>
        <w:br/>
      </w:r>
      <w:r>
        <w:rPr>
          <w:rFonts w:ascii="Times New Roman"/>
          <w:b/>
          <w:i w:val="false"/>
          <w:color w:val="000000"/>
        </w:rPr>
        <w:t>Дата и время</w:t>
      </w:r>
    </w:p>
    <w:bookmarkEnd w:id="2866"/>
    <w:p>
      <w:pPr>
        <w:spacing w:after="0"/>
        <w:ind w:left="0"/>
        <w:jc w:val="both"/>
      </w:pPr>
      <w:bookmarkStart w:name="z3116" w:id="2867"/>
      <w:r>
        <w:rPr>
          <w:rFonts w:ascii="Times New Roman"/>
          <w:b w:val="false"/>
          <w:i w:val="false"/>
          <w:color w:val="000000"/>
          <w:sz w:val="28"/>
        </w:rPr>
        <w:t>
      Заказчик ______________________________________________________</w:t>
      </w:r>
    </w:p>
    <w:bookmarkEnd w:id="2867"/>
    <w:p>
      <w:pPr>
        <w:spacing w:after="0"/>
        <w:ind w:left="0"/>
        <w:jc w:val="both"/>
      </w:pPr>
      <w:r>
        <w:rPr>
          <w:rFonts w:ascii="Times New Roman"/>
          <w:b w:val="false"/>
          <w:i w:val="false"/>
          <w:color w:val="000000"/>
          <w:sz w:val="28"/>
        </w:rPr>
        <w:t>№ закупок ____________________________________________________</w:t>
      </w:r>
    </w:p>
    <w:p>
      <w:pPr>
        <w:spacing w:after="0"/>
        <w:ind w:left="0"/>
        <w:jc w:val="both"/>
      </w:pPr>
      <w:r>
        <w:rPr>
          <w:rFonts w:ascii="Times New Roman"/>
          <w:b w:val="false"/>
          <w:i w:val="false"/>
          <w:color w:val="000000"/>
          <w:sz w:val="28"/>
        </w:rPr>
        <w:t>Наименование закупок 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w:t>
      </w:r>
    </w:p>
    <w:p>
      <w:pPr>
        <w:spacing w:after="0"/>
        <w:ind w:left="0"/>
        <w:jc w:val="both"/>
      </w:pPr>
      <w:r>
        <w:rPr>
          <w:rFonts w:ascii="Times New Roman"/>
          <w:b w:val="false"/>
          <w:i w:val="false"/>
          <w:color w:val="000000"/>
          <w:sz w:val="28"/>
        </w:rPr>
        <w:t>Перечень закупаемых товаров, работ,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7" w:id="2868"/>
      <w:r>
        <w:rPr>
          <w:rFonts w:ascii="Times New Roman"/>
          <w:b w:val="false"/>
          <w:i w:val="false"/>
          <w:color w:val="000000"/>
          <w:sz w:val="28"/>
        </w:rPr>
        <w:t>
      № лота _________________________________________________________</w:t>
      </w:r>
    </w:p>
    <w:bookmarkEnd w:id="2868"/>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закупках (лоте) (</w:t>
      </w:r>
      <w:r>
        <w:rPr>
          <w:rFonts w:ascii="Times New Roman"/>
          <w:b w:val="false"/>
          <w:i/>
          <w:color w:val="000000"/>
          <w:sz w:val="28"/>
        </w:rPr>
        <w:t>по хронологии</w:t>
      </w:r>
      <w:r>
        <w:rPr>
          <w:rFonts w:ascii="Times New Roman"/>
          <w:b w:val="false"/>
          <w:i w:val="false"/>
          <w:color w:val="000000"/>
          <w:sz w:val="28"/>
        </w:rPr>
        <w:t>):</w:t>
      </w:r>
    </w:p>
    <w:p>
      <w:pPr>
        <w:spacing w:after="0"/>
        <w:ind w:left="0"/>
        <w:jc w:val="both"/>
      </w:pPr>
      <w:r>
        <w:rPr>
          <w:rFonts w:ascii="Times New Roman"/>
          <w:b w:val="false"/>
          <w:i w:val="false"/>
          <w:color w:val="000000"/>
          <w:sz w:val="28"/>
        </w:rPr>
        <w:t>(</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8" w:id="2869"/>
    <w:p>
      <w:pPr>
        <w:spacing w:after="0"/>
        <w:ind w:left="0"/>
        <w:jc w:val="both"/>
      </w:pPr>
      <w:r>
        <w:rPr>
          <w:rFonts w:ascii="Times New Roman"/>
          <w:b w:val="false"/>
          <w:i w:val="false"/>
          <w:color w:val="000000"/>
          <w:sz w:val="28"/>
        </w:rPr>
        <w:t>
      Результаты предварительного допуска:</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 (перечень потенциальных поставщиков), их ИИН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требованиям, указанном в объявлении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требованиями, указанными в объявлении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9" w:id="2870"/>
    <w:p>
      <w:pPr>
        <w:spacing w:after="0"/>
        <w:ind w:left="0"/>
        <w:jc w:val="both"/>
      </w:pPr>
      <w:r>
        <w:rPr>
          <w:rFonts w:ascii="Times New Roman"/>
          <w:b w:val="false"/>
          <w:i w:val="false"/>
          <w:color w:val="000000"/>
          <w:sz w:val="28"/>
        </w:rPr>
        <w:t>
      Отклоненные заявки на участие в закупках жилища: (количество заявок):</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0" w:id="2871"/>
    <w:p>
      <w:pPr>
        <w:spacing w:after="0"/>
        <w:ind w:left="0"/>
        <w:jc w:val="both"/>
      </w:pPr>
      <w:r>
        <w:rPr>
          <w:rFonts w:ascii="Times New Roman"/>
          <w:b w:val="false"/>
          <w:i w:val="false"/>
          <w:color w:val="000000"/>
          <w:sz w:val="28"/>
        </w:rPr>
        <w:t>
      Заявки на участие в закупках жилища, соответствующие требованиям и требованиям, указанным в объявлении: (количество заявок)</w:t>
      </w:r>
    </w:p>
    <w:bookmarkEnd w:id="2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1" w:id="2872"/>
      <w:r>
        <w:rPr>
          <w:rFonts w:ascii="Times New Roman"/>
          <w:b w:val="false"/>
          <w:i w:val="false"/>
          <w:color w:val="000000"/>
          <w:sz w:val="28"/>
        </w:rPr>
        <w:t>
      Окончательная дата и время представления заявок на участие в закупках жилища, приведенных потенциальными поставщиками в соответствие с требованиями, указанными в объявлении: не позднее 3-х рабочих дней с момента размещения данного протокола на веб-портале.</w:t>
      </w:r>
    </w:p>
    <w:bookmarkEnd w:id="287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23" w:id="2873"/>
    <w:p>
      <w:pPr>
        <w:spacing w:after="0"/>
        <w:ind w:left="0"/>
        <w:jc w:val="left"/>
      </w:pPr>
      <w:r>
        <w:rPr>
          <w:rFonts w:ascii="Times New Roman"/>
          <w:b/>
          <w:i w:val="false"/>
          <w:color w:val="000000"/>
        </w:rPr>
        <w:t xml:space="preserve"> Протокол об итогах по государственным закупкам жилища (номер и дата)</w:t>
      </w:r>
    </w:p>
    <w:bookmarkEnd w:id="2873"/>
    <w:p>
      <w:pPr>
        <w:spacing w:after="0"/>
        <w:ind w:left="0"/>
        <w:jc w:val="both"/>
      </w:pPr>
      <w:bookmarkStart w:name="z3124" w:id="2874"/>
      <w:r>
        <w:rPr>
          <w:rFonts w:ascii="Times New Roman"/>
          <w:b w:val="false"/>
          <w:i w:val="false"/>
          <w:color w:val="000000"/>
          <w:sz w:val="28"/>
        </w:rPr>
        <w:t>
      № закупки _________________________________________________</w:t>
      </w:r>
    </w:p>
    <w:bookmarkEnd w:id="2874"/>
    <w:p>
      <w:pPr>
        <w:spacing w:after="0"/>
        <w:ind w:left="0"/>
        <w:jc w:val="both"/>
      </w:pPr>
      <w:r>
        <w:rPr>
          <w:rFonts w:ascii="Times New Roman"/>
          <w:b w:val="false"/>
          <w:i w:val="false"/>
          <w:color w:val="000000"/>
          <w:sz w:val="28"/>
        </w:rPr>
        <w:t>Название закупки___________________________________________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Сумма, выделенная для закупки, тенге __________________________</w:t>
      </w:r>
    </w:p>
    <w:p>
      <w:pPr>
        <w:spacing w:after="0"/>
        <w:ind w:left="0"/>
        <w:jc w:val="both"/>
      </w:pPr>
      <w:r>
        <w:rPr>
          <w:rFonts w:ascii="Times New Roman"/>
          <w:b w:val="false"/>
          <w:i w:val="false"/>
          <w:color w:val="000000"/>
          <w:sz w:val="28"/>
        </w:rPr>
        <w:t>Информация о представленных заявках: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5" w:id="2875"/>
    <w:p>
      <w:pPr>
        <w:spacing w:after="0"/>
        <w:ind w:left="0"/>
        <w:jc w:val="both"/>
      </w:pPr>
      <w:r>
        <w:rPr>
          <w:rFonts w:ascii="Times New Roman"/>
          <w:b w:val="false"/>
          <w:i w:val="false"/>
          <w:color w:val="000000"/>
          <w:sz w:val="28"/>
        </w:rPr>
        <w:t>
      Результаты рассмотрения заявок:</w:t>
      </w:r>
    </w:p>
    <w:bookmarkEnd w:id="2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(допущен/не допущен)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соответствия требованиям, предусмотренным в объявлении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6" w:id="2876"/>
    <w:p>
      <w:pPr>
        <w:spacing w:after="0"/>
        <w:ind w:left="0"/>
        <w:jc w:val="both"/>
      </w:pPr>
      <w:r>
        <w:rPr>
          <w:rFonts w:ascii="Times New Roman"/>
          <w:b w:val="false"/>
          <w:i w:val="false"/>
          <w:color w:val="000000"/>
          <w:sz w:val="28"/>
        </w:rPr>
        <w:t>
      Сведения о ценовых предложениях допущенных участников:</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снижения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7" w:id="2877"/>
      <w:r>
        <w:rPr>
          <w:rFonts w:ascii="Times New Roman"/>
          <w:b w:val="false"/>
          <w:i w:val="false"/>
          <w:color w:val="000000"/>
          <w:sz w:val="28"/>
        </w:rPr>
        <w:t>
      Победитель по лоту №___ закупки: {наименование поставщика победителя}.</w:t>
      </w:r>
    </w:p>
    <w:bookmarkEnd w:id="2877"/>
    <w:p>
      <w:pPr>
        <w:spacing w:after="0"/>
        <w:ind w:left="0"/>
        <w:jc w:val="both"/>
      </w:pPr>
      <w:r>
        <w:rPr>
          <w:rFonts w:ascii="Times New Roman"/>
          <w:b w:val="false"/>
          <w:i w:val="false"/>
          <w:color w:val="000000"/>
          <w:sz w:val="28"/>
        </w:rPr>
        <w:t xml:space="preserve">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 представленных заявок",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29" w:id="2878"/>
    <w:p>
      <w:pPr>
        <w:spacing w:after="0"/>
        <w:ind w:left="0"/>
        <w:jc w:val="left"/>
      </w:pPr>
      <w:r>
        <w:rPr>
          <w:rFonts w:ascii="Times New Roman"/>
          <w:b/>
          <w:i w:val="false"/>
          <w:color w:val="000000"/>
        </w:rPr>
        <w:t xml:space="preserve"> Приглашение на участие в государственных закупках способом из одного источника</w:t>
      </w:r>
    </w:p>
    <w:bookmarkEnd w:id="2878"/>
    <w:bookmarkStart w:name="z3130" w:id="2879"/>
    <w:p>
      <w:pPr>
        <w:spacing w:after="0"/>
        <w:ind w:left="0"/>
        <w:jc w:val="both"/>
      </w:pPr>
      <w:r>
        <w:rPr>
          <w:rFonts w:ascii="Times New Roman"/>
          <w:b w:val="false"/>
          <w:i w:val="false"/>
          <w:color w:val="000000"/>
          <w:sz w:val="28"/>
        </w:rPr>
        <w:t>
      Уважаемый участник (наименование потенциального поставщика)!</w:t>
      </w:r>
    </w:p>
    <w:bookmarkEnd w:id="2879"/>
    <w:bookmarkStart w:name="z3131" w:id="2880"/>
    <w:p>
      <w:pPr>
        <w:spacing w:after="0"/>
        <w:ind w:left="0"/>
        <w:jc w:val="both"/>
      </w:pPr>
      <w:r>
        <w:rPr>
          <w:rFonts w:ascii="Times New Roman"/>
          <w:b w:val="false"/>
          <w:i w:val="false"/>
          <w:color w:val="000000"/>
          <w:sz w:val="28"/>
        </w:rPr>
        <w:t xml:space="preserve">
      Вы приглашены на участие в государственной закупке (№ приглашения, наименование приглашения) способом из одного источника посредством веб-портала. </w:t>
      </w:r>
    </w:p>
    <w:bookmarkEnd w:id="2880"/>
    <w:bookmarkStart w:name="z3132" w:id="2881"/>
    <w:p>
      <w:pPr>
        <w:spacing w:after="0"/>
        <w:ind w:left="0"/>
        <w:jc w:val="both"/>
      </w:pPr>
      <w:r>
        <w:rPr>
          <w:rFonts w:ascii="Times New Roman"/>
          <w:b w:val="false"/>
          <w:i w:val="false"/>
          <w:color w:val="000000"/>
          <w:sz w:val="28"/>
        </w:rPr>
        <w:t>
      Для просмотра приглашения пройдите по ссылке (ссылка на приглашение).</w:t>
      </w:r>
    </w:p>
    <w:bookmarkEnd w:id="2881"/>
    <w:bookmarkStart w:name="z3133" w:id="2882"/>
    <w:p>
      <w:pPr>
        <w:spacing w:after="0"/>
        <w:ind w:left="0"/>
        <w:jc w:val="both"/>
      </w:pPr>
      <w:r>
        <w:rPr>
          <w:rFonts w:ascii="Times New Roman"/>
          <w:b w:val="false"/>
          <w:i w:val="false"/>
          <w:color w:val="000000"/>
          <w:sz w:val="28"/>
        </w:rPr>
        <w:t>
      Если указанная выше ссылка не открывается, скопируйте ее в буфер обмена, вставьте в адресную строку браузера и нажмите "Ввод".</w:t>
      </w:r>
    </w:p>
    <w:bookmarkEnd w:id="2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Приглашению на участие</w:t>
            </w:r>
            <w:r>
              <w:br/>
            </w:r>
            <w:r>
              <w:rPr>
                <w:rFonts w:ascii="Times New Roman"/>
                <w:b w:val="false"/>
                <w:i w:val="false"/>
                <w:color w:val="000000"/>
                <w:sz w:val="20"/>
              </w:rPr>
              <w:t>в государственных закупках</w:t>
            </w:r>
            <w:r>
              <w:br/>
            </w:r>
            <w:r>
              <w:rPr>
                <w:rFonts w:ascii="Times New Roman"/>
                <w:b w:val="false"/>
                <w:i w:val="false"/>
                <w:color w:val="000000"/>
                <w:sz w:val="20"/>
              </w:rPr>
              <w:t>способом из одного источника</w:t>
            </w:r>
          </w:p>
        </w:tc>
      </w:tr>
    </w:tbl>
    <w:bookmarkStart w:name="z3135" w:id="2883"/>
    <w:p>
      <w:pPr>
        <w:spacing w:after="0"/>
        <w:ind w:left="0"/>
        <w:jc w:val="left"/>
      </w:pPr>
      <w:r>
        <w:rPr>
          <w:rFonts w:ascii="Times New Roman"/>
          <w:b/>
          <w:i w:val="false"/>
          <w:color w:val="000000"/>
        </w:rPr>
        <w:t xml:space="preserve"> Перечень государственных закупок (лотов) способом из одного источника посредством</w:t>
      </w:r>
      <w:r>
        <w:br/>
      </w:r>
      <w:r>
        <w:rPr>
          <w:rFonts w:ascii="Times New Roman"/>
          <w:b/>
          <w:i w:val="false"/>
          <w:color w:val="000000"/>
        </w:rPr>
        <w:t>веб-портала государственных закупок (формируется на основе утвержденного годового плана)</w:t>
      </w:r>
    </w:p>
    <w:bookmarkEnd w:id="2883"/>
    <w:p>
      <w:pPr>
        <w:spacing w:after="0"/>
        <w:ind w:left="0"/>
        <w:jc w:val="both"/>
      </w:pPr>
      <w:bookmarkStart w:name="z3136" w:id="2884"/>
      <w:r>
        <w:rPr>
          <w:rFonts w:ascii="Times New Roman"/>
          <w:b w:val="false"/>
          <w:i w:val="false"/>
          <w:color w:val="000000"/>
          <w:sz w:val="28"/>
        </w:rPr>
        <w:t>
      № приглашения ________________________________</w:t>
      </w:r>
    </w:p>
    <w:bookmarkEnd w:id="2884"/>
    <w:p>
      <w:pPr>
        <w:spacing w:after="0"/>
        <w:ind w:left="0"/>
        <w:jc w:val="both"/>
      </w:pPr>
      <w:r>
        <w:rPr>
          <w:rFonts w:ascii="Times New Roman"/>
          <w:b w:val="false"/>
          <w:i w:val="false"/>
          <w:color w:val="000000"/>
          <w:sz w:val="28"/>
        </w:rPr>
        <w:t>Наименование приглашения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Incoterms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137" w:id="2885"/>
    <w:p>
      <w:pPr>
        <w:spacing w:after="0"/>
        <w:ind w:left="0"/>
        <w:jc w:val="both"/>
      </w:pPr>
      <w:r>
        <w:rPr>
          <w:rFonts w:ascii="Times New Roman"/>
          <w:b w:val="false"/>
          <w:i w:val="false"/>
          <w:color w:val="000000"/>
          <w:sz w:val="28"/>
        </w:rPr>
        <w:t>
      *Полное описание и характеристика товаров, работ, услуг указывается в технической спецификации</w:t>
      </w:r>
    </w:p>
    <w:bookmarkEnd w:id="2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39" w:id="2886"/>
    <w:p>
      <w:pPr>
        <w:spacing w:after="0"/>
        <w:ind w:left="0"/>
        <w:jc w:val="left"/>
      </w:pPr>
      <w:r>
        <w:rPr>
          <w:rFonts w:ascii="Times New Roman"/>
          <w:b/>
          <w:i w:val="false"/>
          <w:color w:val="000000"/>
        </w:rPr>
        <w:t xml:space="preserve"> Соглашение об участии в государственных закупках способом из одного источника посредством веб-портала государственных закупок</w:t>
      </w:r>
    </w:p>
    <w:bookmarkEnd w:id="2886"/>
    <w:bookmarkStart w:name="z3140" w:id="2887"/>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из одного источника посредством веб-портала государственных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установленными требованиями и условиями,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887"/>
    <w:bookmarkStart w:name="z3141" w:id="2888"/>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w:t>
      </w:r>
    </w:p>
    <w:bookmarkEnd w:id="2888"/>
    <w:bookmarkStart w:name="z3142" w:id="2889"/>
    <w:p>
      <w:pPr>
        <w:spacing w:after="0"/>
        <w:ind w:left="0"/>
        <w:jc w:val="both"/>
      </w:pPr>
      <w:r>
        <w:rPr>
          <w:rFonts w:ascii="Times New Roman"/>
          <w:b w:val="false"/>
          <w:i w:val="false"/>
          <w:color w:val="000000"/>
          <w:sz w:val="28"/>
        </w:rPr>
        <w:t>
      Также выражаем согласие потенциального поставщика на расторжение в порядке, установленном законами Республики Казахстан, договора о государственных закупках (товара (ов), работ, услуг), и выражаем согласие на раскрытие информации, связанной с исполнением договора о государственных закупках (накладная на отпуск запасов в сторону, акты на поставку товара, выполнения работ и оказания услуг).</w:t>
      </w:r>
    </w:p>
    <w:bookmarkEnd w:id="2889"/>
    <w:bookmarkStart w:name="z3143" w:id="2890"/>
    <w:p>
      <w:pPr>
        <w:spacing w:after="0"/>
        <w:ind w:left="0"/>
        <w:jc w:val="both"/>
      </w:pPr>
      <w:r>
        <w:rPr>
          <w:rFonts w:ascii="Times New Roman"/>
          <w:b w:val="false"/>
          <w:i w:val="false"/>
          <w:color w:val="000000"/>
          <w:sz w:val="28"/>
        </w:rPr>
        <w:t xml:space="preserve">
      Подтверждаем, что ознакомлены со списком документов и осведомлены об ответственности за представление организатору государственных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 </w:t>
      </w:r>
    </w:p>
    <w:bookmarkEnd w:id="2890"/>
    <w:bookmarkStart w:name="z3144" w:id="2891"/>
    <w:p>
      <w:pPr>
        <w:spacing w:after="0"/>
        <w:ind w:left="0"/>
        <w:jc w:val="both"/>
      </w:pPr>
      <w:r>
        <w:rPr>
          <w:rFonts w:ascii="Times New Roman"/>
          <w:b w:val="false"/>
          <w:i w:val="false"/>
          <w:color w:val="000000"/>
          <w:sz w:val="28"/>
        </w:rPr>
        <w:t>
      Принимаем на себя полную ответственность за представление в ответе на участие в закупке и прилагаемых к ней документах таких недостоверных сведений.</w:t>
      </w:r>
    </w:p>
    <w:bookmarkEnd w:id="2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участии</w:t>
            </w:r>
            <w:r>
              <w:br/>
            </w:r>
            <w:r>
              <w:rPr>
                <w:rFonts w:ascii="Times New Roman"/>
                <w:b w:val="false"/>
                <w:i w:val="false"/>
                <w:color w:val="000000"/>
                <w:sz w:val="20"/>
              </w:rPr>
              <w:t>в государственных закупках</w:t>
            </w:r>
            <w:r>
              <w:br/>
            </w:r>
            <w:r>
              <w:rPr>
                <w:rFonts w:ascii="Times New Roman"/>
                <w:b w:val="false"/>
                <w:i w:val="false"/>
                <w:color w:val="000000"/>
                <w:sz w:val="20"/>
              </w:rPr>
              <w:t>способом из одного источника</w:t>
            </w:r>
            <w:r>
              <w:br/>
            </w:r>
            <w:r>
              <w:rPr>
                <w:rFonts w:ascii="Times New Roman"/>
                <w:b w:val="false"/>
                <w:i w:val="false"/>
                <w:color w:val="000000"/>
                <w:sz w:val="20"/>
              </w:rPr>
              <w:t>посредством веб-портала</w:t>
            </w:r>
            <w:r>
              <w:br/>
            </w:r>
            <w:r>
              <w:rPr>
                <w:rFonts w:ascii="Times New Roman"/>
                <w:b w:val="false"/>
                <w:i w:val="false"/>
                <w:color w:val="000000"/>
                <w:sz w:val="20"/>
              </w:rPr>
              <w:t>государственных закупок</w:t>
            </w:r>
          </w:p>
        </w:tc>
      </w:tr>
    </w:tbl>
    <w:bookmarkStart w:name="z3146" w:id="2892"/>
    <w:p>
      <w:pPr>
        <w:spacing w:after="0"/>
        <w:ind w:left="0"/>
        <w:jc w:val="left"/>
      </w:pPr>
      <w:r>
        <w:rPr>
          <w:rFonts w:ascii="Times New Roman"/>
          <w:b/>
          <w:i w:val="false"/>
          <w:color w:val="000000"/>
        </w:rPr>
        <w:t xml:space="preserve"> Ценовое предложение потенциального поставщика по государственным закупкам</w:t>
      </w:r>
      <w:r>
        <w:br/>
      </w:r>
      <w:r>
        <w:rPr>
          <w:rFonts w:ascii="Times New Roman"/>
          <w:b/>
          <w:i w:val="false"/>
          <w:color w:val="000000"/>
        </w:rPr>
        <w:t>способом из одного источника (заполняется отдельно на каждую государственную закупку (лот)</w:t>
      </w:r>
    </w:p>
    <w:bookmarkEnd w:id="2892"/>
    <w:p>
      <w:pPr>
        <w:spacing w:after="0"/>
        <w:ind w:left="0"/>
        <w:jc w:val="both"/>
      </w:pPr>
      <w:bookmarkStart w:name="z3147" w:id="2893"/>
      <w:r>
        <w:rPr>
          <w:rFonts w:ascii="Times New Roman"/>
          <w:b w:val="false"/>
          <w:i w:val="false"/>
          <w:color w:val="000000"/>
          <w:sz w:val="28"/>
        </w:rPr>
        <w:t>
      № приглашения __________________________________________</w:t>
      </w:r>
    </w:p>
    <w:bookmarkEnd w:id="2893"/>
    <w:p>
      <w:pPr>
        <w:spacing w:after="0"/>
        <w:ind w:left="0"/>
        <w:jc w:val="both"/>
      </w:pPr>
      <w:r>
        <w:rPr>
          <w:rFonts w:ascii="Times New Roman"/>
          <w:b w:val="false"/>
          <w:i w:val="false"/>
          <w:color w:val="000000"/>
          <w:sz w:val="28"/>
        </w:rPr>
        <w:t>Наименование приглашения _______________________________</w:t>
      </w:r>
    </w:p>
    <w:p>
      <w:pPr>
        <w:spacing w:after="0"/>
        <w:ind w:left="0"/>
        <w:jc w:val="both"/>
      </w:pPr>
      <w:r>
        <w:rPr>
          <w:rFonts w:ascii="Times New Roman"/>
          <w:b w:val="false"/>
          <w:i w:val="false"/>
          <w:color w:val="000000"/>
          <w:sz w:val="28"/>
        </w:rPr>
        <w:t>№ лота 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w:t>
      </w:r>
    </w:p>
    <w:p>
      <w:pPr>
        <w:spacing w:after="0"/>
        <w:ind w:left="0"/>
        <w:jc w:val="both"/>
      </w:pPr>
      <w:r>
        <w:rPr>
          <w:rFonts w:ascii="Times New Roman"/>
          <w:b w:val="false"/>
          <w:i w:val="false"/>
          <w:color w:val="000000"/>
          <w:sz w:val="28"/>
        </w:rPr>
        <w:t>БИН/ИИН/ИНН/УНП ____________________________________</w:t>
      </w:r>
    </w:p>
    <w:p>
      <w:pPr>
        <w:spacing w:after="0"/>
        <w:ind w:left="0"/>
        <w:jc w:val="both"/>
      </w:pPr>
      <w:r>
        <w:rPr>
          <w:rFonts w:ascii="Times New Roman"/>
          <w:b w:val="false"/>
          <w:i w:val="false"/>
          <w:color w:val="000000"/>
          <w:sz w:val="28"/>
        </w:rPr>
        <w:t>Наименование товара, работы, услуги _______________________</w:t>
      </w:r>
    </w:p>
    <w:p>
      <w:pPr>
        <w:spacing w:after="0"/>
        <w:ind w:left="0"/>
        <w:jc w:val="both"/>
      </w:pPr>
      <w:r>
        <w:rPr>
          <w:rFonts w:ascii="Times New Roman"/>
          <w:b w:val="false"/>
          <w:i w:val="false"/>
          <w:color w:val="000000"/>
          <w:sz w:val="28"/>
        </w:rPr>
        <w:t>Код КТРУ ______________________________________________</w:t>
      </w:r>
    </w:p>
    <w:p>
      <w:pPr>
        <w:spacing w:after="0"/>
        <w:ind w:left="0"/>
        <w:jc w:val="both"/>
      </w:pPr>
      <w:r>
        <w:rPr>
          <w:rFonts w:ascii="Times New Roman"/>
          <w:b w:val="false"/>
          <w:i w:val="false"/>
          <w:color w:val="000000"/>
          <w:sz w:val="28"/>
        </w:rPr>
        <w:t>Валюта ценового предложения ____________________________</w:t>
      </w:r>
    </w:p>
    <w:p>
      <w:pPr>
        <w:spacing w:after="0"/>
        <w:ind w:left="0"/>
        <w:jc w:val="both"/>
      </w:pPr>
      <w:r>
        <w:rPr>
          <w:rFonts w:ascii="Times New Roman"/>
          <w:b w:val="false"/>
          <w:i w:val="false"/>
          <w:color w:val="000000"/>
          <w:sz w:val="28"/>
        </w:rPr>
        <w:t>Код валюты ценового предложения ________________________</w:t>
      </w:r>
    </w:p>
    <w:p>
      <w:pPr>
        <w:spacing w:after="0"/>
        <w:ind w:left="0"/>
        <w:jc w:val="both"/>
      </w:pPr>
      <w:r>
        <w:rPr>
          <w:rFonts w:ascii="Times New Roman"/>
          <w:b w:val="false"/>
          <w:i w:val="false"/>
          <w:color w:val="000000"/>
          <w:sz w:val="28"/>
        </w:rPr>
        <w:t>Единица измерения ______________________________________</w:t>
      </w:r>
    </w:p>
    <w:p>
      <w:pPr>
        <w:spacing w:after="0"/>
        <w:ind w:left="0"/>
        <w:jc w:val="both"/>
      </w:pPr>
      <w:r>
        <w:rPr>
          <w:rFonts w:ascii="Times New Roman"/>
          <w:b w:val="false"/>
          <w:i w:val="false"/>
          <w:color w:val="000000"/>
          <w:sz w:val="28"/>
        </w:rPr>
        <w:t>Цена за единицу с учетом всех расходов ____________________</w:t>
      </w:r>
    </w:p>
    <w:p>
      <w:pPr>
        <w:spacing w:after="0"/>
        <w:ind w:left="0"/>
        <w:jc w:val="both"/>
      </w:pPr>
      <w:r>
        <w:rPr>
          <w:rFonts w:ascii="Times New Roman"/>
          <w:b w:val="false"/>
          <w:i w:val="false"/>
          <w:color w:val="000000"/>
          <w:sz w:val="28"/>
        </w:rPr>
        <w:t>Количество (объем) 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w:t>
      </w:r>
    </w:p>
    <w:p>
      <w:pPr>
        <w:spacing w:after="0"/>
        <w:ind w:left="0"/>
        <w:jc w:val="both"/>
      </w:pPr>
      <w:r>
        <w:rPr>
          <w:rFonts w:ascii="Times New Roman"/>
          <w:b w:val="false"/>
          <w:i w:val="false"/>
          <w:color w:val="000000"/>
          <w:sz w:val="28"/>
        </w:rPr>
        <w:t>Общая цена (количество * цена за единицу) _________________</w:t>
      </w:r>
    </w:p>
    <w:p>
      <w:pPr>
        <w:spacing w:after="0"/>
        <w:ind w:left="0"/>
        <w:jc w:val="both"/>
      </w:pPr>
      <w:r>
        <w:rPr>
          <w:rFonts w:ascii="Times New Roman"/>
          <w:b w:val="false"/>
          <w:i w:val="false"/>
          <w:color w:val="000000"/>
          <w:sz w:val="28"/>
        </w:rPr>
        <w:t>Мы согласны с Вашими условиями платежа.</w:t>
      </w:r>
    </w:p>
    <w:p>
      <w:pPr>
        <w:spacing w:after="0"/>
        <w:ind w:left="0"/>
        <w:jc w:val="both"/>
      </w:pPr>
      <w:r>
        <w:rPr>
          <w:rFonts w:ascii="Times New Roman"/>
          <w:b w:val="false"/>
          <w:i w:val="false"/>
          <w:color w:val="000000"/>
          <w:sz w:val="28"/>
        </w:rPr>
        <w:t>Дата и время ___________________________________________</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Код КТРУ – код Классификатора товаров,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49" w:id="2894"/>
    <w:p>
      <w:pPr>
        <w:spacing w:after="0"/>
        <w:ind w:left="0"/>
        <w:jc w:val="left"/>
      </w:pPr>
      <w:r>
        <w:rPr>
          <w:rFonts w:ascii="Times New Roman"/>
          <w:b/>
          <w:i w:val="false"/>
          <w:color w:val="000000"/>
        </w:rPr>
        <w:t xml:space="preserve"> Протокол об итогах государственных закупок способом из одного источника</w:t>
      </w:r>
      <w:r>
        <w:br/>
      </w:r>
      <w:r>
        <w:rPr>
          <w:rFonts w:ascii="Times New Roman"/>
          <w:b/>
          <w:i w:val="false"/>
          <w:color w:val="000000"/>
        </w:rPr>
        <w:t>по несостоявшимся закупкам (формируется на каждую государственную закупку (лот) отдельно))</w:t>
      </w:r>
    </w:p>
    <w:bookmarkEnd w:id="2894"/>
    <w:p>
      <w:pPr>
        <w:spacing w:after="0"/>
        <w:ind w:left="0"/>
        <w:jc w:val="both"/>
      </w:pPr>
      <w:bookmarkStart w:name="z3150" w:id="2895"/>
      <w:r>
        <w:rPr>
          <w:rFonts w:ascii="Times New Roman"/>
          <w:b w:val="false"/>
          <w:i w:val="false"/>
          <w:color w:val="000000"/>
          <w:sz w:val="28"/>
        </w:rPr>
        <w:t>
      № приглашения _______________________________________</w:t>
      </w:r>
    </w:p>
    <w:bookmarkEnd w:id="2895"/>
    <w:p>
      <w:pPr>
        <w:spacing w:after="0"/>
        <w:ind w:left="0"/>
        <w:jc w:val="both"/>
      </w:pPr>
      <w:r>
        <w:rPr>
          <w:rFonts w:ascii="Times New Roman"/>
          <w:b w:val="false"/>
          <w:i w:val="false"/>
          <w:color w:val="000000"/>
          <w:sz w:val="28"/>
        </w:rPr>
        <w:t>Наименование приглашения ____________________________</w:t>
      </w:r>
    </w:p>
    <w:p>
      <w:pPr>
        <w:spacing w:after="0"/>
        <w:ind w:left="0"/>
        <w:jc w:val="both"/>
      </w:pPr>
      <w:r>
        <w:rPr>
          <w:rFonts w:ascii="Times New Roman"/>
          <w:b w:val="false"/>
          <w:i w:val="false"/>
          <w:color w:val="000000"/>
          <w:sz w:val="28"/>
        </w:rPr>
        <w:t>№ лота ______________________________________________</w:t>
      </w:r>
    </w:p>
    <w:p>
      <w:pPr>
        <w:spacing w:after="0"/>
        <w:ind w:left="0"/>
        <w:jc w:val="both"/>
      </w:pPr>
      <w:r>
        <w:rPr>
          <w:rFonts w:ascii="Times New Roman"/>
          <w:b w:val="false"/>
          <w:i w:val="false"/>
          <w:color w:val="000000"/>
          <w:sz w:val="28"/>
        </w:rPr>
        <w:t>Наименование лота ___________________________________</w:t>
      </w:r>
    </w:p>
    <w:p>
      <w:pPr>
        <w:spacing w:after="0"/>
        <w:ind w:left="0"/>
        <w:jc w:val="both"/>
      </w:pPr>
      <w:r>
        <w:rPr>
          <w:rFonts w:ascii="Times New Roman"/>
          <w:b w:val="false"/>
          <w:i w:val="false"/>
          <w:color w:val="000000"/>
          <w:sz w:val="28"/>
        </w:rPr>
        <w:t>Информация о представителе заказчика и представителе организатора: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r>
    </w:tbl>
    <w:bookmarkStart w:name="z3151" w:id="2896"/>
    <w:p>
      <w:pPr>
        <w:spacing w:after="0"/>
        <w:ind w:left="0"/>
        <w:jc w:val="both"/>
      </w:pPr>
      <w:r>
        <w:rPr>
          <w:rFonts w:ascii="Times New Roman"/>
          <w:b w:val="false"/>
          <w:i w:val="false"/>
          <w:color w:val="000000"/>
          <w:sz w:val="28"/>
        </w:rPr>
        <w:t>
      Закупаемые товары (работы, услуги):</w:t>
      </w:r>
    </w:p>
    <w:bookmarkEnd w:id="2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закупки (товар, работа, услуга)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2" w:id="2897"/>
    <w:p>
      <w:pPr>
        <w:spacing w:after="0"/>
        <w:ind w:left="0"/>
        <w:jc w:val="both"/>
      </w:pPr>
      <w:r>
        <w:rPr>
          <w:rFonts w:ascii="Times New Roman"/>
          <w:b w:val="false"/>
          <w:i w:val="false"/>
          <w:color w:val="000000"/>
          <w:sz w:val="28"/>
        </w:rPr>
        <w:t>
      Информация о приглашенном потенциальном поставщике:</w:t>
      </w:r>
    </w:p>
    <w:bookmarkEnd w:id="2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3" w:id="2898"/>
    <w:p>
      <w:pPr>
        <w:spacing w:after="0"/>
        <w:ind w:left="0"/>
        <w:jc w:val="both"/>
      </w:pPr>
      <w:r>
        <w:rPr>
          <w:rFonts w:ascii="Times New Roman"/>
          <w:b w:val="false"/>
          <w:i w:val="false"/>
          <w:color w:val="000000"/>
          <w:sz w:val="28"/>
        </w:rPr>
        <w:t>
      Информация о ценовом предложении потенциального поставщика:</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ценового предложения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4" w:id="2899"/>
    <w:p>
      <w:pPr>
        <w:spacing w:after="0"/>
        <w:ind w:left="0"/>
        <w:jc w:val="both"/>
      </w:pPr>
      <w:r>
        <w:rPr>
          <w:rFonts w:ascii="Times New Roman"/>
          <w:b w:val="false"/>
          <w:i w:val="false"/>
          <w:color w:val="000000"/>
          <w:sz w:val="28"/>
        </w:rPr>
        <w:t>
      Результаты соответствия/несоответствия квалификационным требованиям и требованиям конкурсной документации:</w:t>
      </w:r>
    </w:p>
    <w:bookmarkEnd w:id="2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приглашенного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представителя организатора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представителя организатора,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справочником значений: соответствует/ несоответствует требованиям тех. спецификации; соответствует/ несоответствует квалификационным требованиям; соответствует/ несоответствует 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введенная представителем организатора, в случае несоответствия требованиям тех.спецификации; квалификационным требованиям; 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both"/>
      </w:pPr>
      <w:bookmarkStart w:name="z3155" w:id="2900"/>
      <w:r>
        <w:rPr>
          <w:rFonts w:ascii="Times New Roman"/>
          <w:b w:val="false"/>
          <w:i w:val="false"/>
          <w:color w:val="000000"/>
          <w:sz w:val="28"/>
        </w:rPr>
        <w:t>
      Решено заключить договор о государственных закупках способом "Из одного источника по несостоявшимся закупкам" с приглашенным потенциальным поставщиком (наименование потенциального поставщика).</w:t>
      </w:r>
    </w:p>
    <w:bookmarkEnd w:id="2900"/>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p>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одного источника.</w:t>
      </w:r>
    </w:p>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не соответствует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203" w:id="2901"/>
    <w:p>
      <w:pPr>
        <w:spacing w:after="0"/>
        <w:ind w:left="0"/>
        <w:jc w:val="left"/>
      </w:pPr>
      <w:r>
        <w:rPr>
          <w:rFonts w:ascii="Times New Roman"/>
          <w:b/>
          <w:i w:val="false"/>
          <w:color w:val="000000"/>
        </w:rPr>
        <w:t xml:space="preserve"> Отчет о государственных закупках из одного источника путем прямого заключения договора о государственных закупках</w:t>
      </w:r>
    </w:p>
    <w:bookmarkEnd w:id="2901"/>
    <w:p>
      <w:pPr>
        <w:spacing w:after="0"/>
        <w:ind w:left="0"/>
        <w:jc w:val="both"/>
      </w:pPr>
      <w:r>
        <w:rPr>
          <w:rFonts w:ascii="Times New Roman"/>
          <w:b w:val="false"/>
          <w:i w:val="false"/>
          <w:color w:val="ff0000"/>
          <w:sz w:val="28"/>
        </w:rPr>
        <w:t xml:space="preserve">
      Сноска. Приложение 31 - в редакции приказа Заместителя Премьер-Министра - Министра финансов РК от 13.10.2022 </w:t>
      </w:r>
      <w:r>
        <w:rPr>
          <w:rFonts w:ascii="Times New Roman"/>
          <w:b w:val="false"/>
          <w:i w:val="false"/>
          <w:color w:val="ff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лота/идентификационный код закупки _____________________________________</w:t>
      </w:r>
    </w:p>
    <w:p>
      <w:pPr>
        <w:spacing w:after="0"/>
        <w:ind w:left="0"/>
        <w:jc w:val="both"/>
      </w:pPr>
      <w:r>
        <w:rPr>
          <w:rFonts w:ascii="Times New Roman"/>
          <w:b w:val="false"/>
          <w:i w:val="false"/>
          <w:color w:val="000000"/>
          <w:sz w:val="28"/>
        </w:rPr>
        <w:t>Наименование лота /закупки________________________________________________</w:t>
      </w:r>
    </w:p>
    <w:p>
      <w:pPr>
        <w:spacing w:after="0"/>
        <w:ind w:left="0"/>
        <w:jc w:val="both"/>
      </w:pPr>
      <w:r>
        <w:rPr>
          <w:rFonts w:ascii="Times New Roman"/>
          <w:b w:val="false"/>
          <w:i w:val="false"/>
          <w:color w:val="000000"/>
          <w:sz w:val="28"/>
        </w:rPr>
        <w:t>Закупаемые товары (работы, услуги):</w:t>
      </w:r>
    </w:p>
    <w:bookmarkStart w:name="z6204" w:id="2902"/>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2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наименование должности первого руководителя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5" w:id="2903"/>
    <w:p>
      <w:pPr>
        <w:spacing w:after="0"/>
        <w:ind w:left="0"/>
        <w:jc w:val="both"/>
      </w:pPr>
      <w:r>
        <w:rPr>
          <w:rFonts w:ascii="Times New Roman"/>
          <w:b w:val="false"/>
          <w:i w:val="false"/>
          <w:color w:val="000000"/>
          <w:sz w:val="28"/>
        </w:rPr>
        <w:t>
      2. Обоснование причин невозможности осуществления государственных закупок иными способами, указанными в подпунктах 1), 2), 3), 5) и 6) пункта 1 статьи 13 Закона:</w:t>
      </w:r>
    </w:p>
    <w:bookmarkEnd w:id="2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6" w:id="2904"/>
    <w:p>
      <w:pPr>
        <w:spacing w:after="0"/>
        <w:ind w:left="0"/>
        <w:jc w:val="both"/>
      </w:pPr>
      <w:r>
        <w:rPr>
          <w:rFonts w:ascii="Times New Roman"/>
          <w:b w:val="false"/>
          <w:i w:val="false"/>
          <w:color w:val="000000"/>
          <w:sz w:val="28"/>
        </w:rPr>
        <w:t>
      3. Сведения о потенциальных поставщиках, которым направлены запросы о предоставлении коммерческого предложения*:</w:t>
      </w:r>
    </w:p>
    <w:bookmarkEnd w:id="2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 которым направлены запросы на предоставление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о потенциальном поставщике, которым направлены запросы на представление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исходящего запроса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7" w:id="2905"/>
    <w:p>
      <w:pPr>
        <w:spacing w:after="0"/>
        <w:ind w:left="0"/>
        <w:jc w:val="both"/>
      </w:pPr>
      <w:r>
        <w:rPr>
          <w:rFonts w:ascii="Times New Roman"/>
          <w:b w:val="false"/>
          <w:i w:val="false"/>
          <w:color w:val="000000"/>
          <w:sz w:val="28"/>
        </w:rPr>
        <w:t>
      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запросу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8" w:id="2906"/>
    <w:p>
      <w:pPr>
        <w:spacing w:after="0"/>
        <w:ind w:left="0"/>
        <w:jc w:val="both"/>
      </w:pPr>
      <w:r>
        <w:rPr>
          <w:rFonts w:ascii="Times New Roman"/>
          <w:b w:val="false"/>
          <w:i w:val="false"/>
          <w:color w:val="000000"/>
          <w:sz w:val="28"/>
        </w:rPr>
        <w:t>
      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bookmarkEnd w:id="2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своей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9" w:id="2907"/>
    <w:p>
      <w:pPr>
        <w:spacing w:after="0"/>
        <w:ind w:left="0"/>
        <w:jc w:val="both"/>
      </w:pPr>
      <w:r>
        <w:rPr>
          <w:rFonts w:ascii="Times New Roman"/>
          <w:b w:val="false"/>
          <w:i w:val="false"/>
          <w:color w:val="000000"/>
          <w:sz w:val="28"/>
        </w:rPr>
        <w:t>
      6. Обоснование выбора поставщика и цены заключенного договора о государственных закупках, а также иные условия договора.</w:t>
      </w:r>
    </w:p>
    <w:bookmarkEnd w:id="2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(ИИН)/ИНН/ УНП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выбора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цены заключенного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пункты 3, 4, 5 настоящего отчета отображаются в случаях, указанных в пункте 473 настоящих Правил.</w:t>
      </w:r>
    </w:p>
    <w:p>
      <w:pPr>
        <w:spacing w:after="0"/>
        <w:ind w:left="0"/>
        <w:jc w:val="both"/>
      </w:pPr>
      <w:r>
        <w:rPr>
          <w:rFonts w:ascii="Times New Roman"/>
          <w:b w:val="false"/>
          <w:i w:val="false"/>
          <w:color w:val="000000"/>
          <w:sz w:val="28"/>
        </w:rPr>
        <w:t>Ф.И.О. и должность представителя заказчика, Подпись</w:t>
      </w:r>
    </w:p>
    <w:p>
      <w:pPr>
        <w:spacing w:after="0"/>
        <w:ind w:left="0"/>
        <w:jc w:val="both"/>
      </w:pPr>
      <w:r>
        <w:rPr>
          <w:rFonts w:ascii="Times New Roman"/>
          <w:b w:val="false"/>
          <w:i w:val="false"/>
          <w:color w:val="000000"/>
          <w:sz w:val="28"/>
        </w:rPr>
        <w:t>принявшего решение об определении</w:t>
      </w:r>
    </w:p>
    <w:p>
      <w:pPr>
        <w:spacing w:after="0"/>
        <w:ind w:left="0"/>
        <w:jc w:val="both"/>
      </w:pPr>
      <w:r>
        <w:rPr>
          <w:rFonts w:ascii="Times New Roman"/>
          <w:b w:val="false"/>
          <w:i w:val="false"/>
          <w:color w:val="000000"/>
          <w:sz w:val="28"/>
        </w:rPr>
        <w:t>потенциального поставщика</w:t>
      </w:r>
    </w:p>
    <w:p>
      <w:pPr>
        <w:spacing w:after="0"/>
        <w:ind w:left="0"/>
        <w:jc w:val="both"/>
      </w:pPr>
      <w:r>
        <w:rPr>
          <w:rFonts w:ascii="Times New Roman"/>
          <w:b w:val="false"/>
          <w:i w:val="false"/>
          <w:color w:val="000000"/>
          <w:sz w:val="28"/>
        </w:rPr>
        <w:t>для приглашения к участию</w:t>
      </w:r>
    </w:p>
    <w:p>
      <w:pPr>
        <w:spacing w:after="0"/>
        <w:ind w:left="0"/>
        <w:jc w:val="both"/>
      </w:pPr>
      <w:r>
        <w:rPr>
          <w:rFonts w:ascii="Times New Roman"/>
          <w:b w:val="false"/>
          <w:i w:val="false"/>
          <w:color w:val="000000"/>
          <w:sz w:val="28"/>
        </w:rPr>
        <w:t>в государственных закупках из одного источника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67" w:id="2908"/>
      <w:r>
        <w:rPr>
          <w:rFonts w:ascii="Times New Roman"/>
          <w:b w:val="false"/>
          <w:i w:val="false"/>
          <w:color w:val="000000"/>
          <w:sz w:val="28"/>
        </w:rPr>
        <w:t>
      ______________________________________________</w:t>
      </w:r>
    </w:p>
    <w:bookmarkEnd w:id="2908"/>
    <w:p>
      <w:pPr>
        <w:spacing w:after="0"/>
        <w:ind w:left="0"/>
        <w:jc w:val="both"/>
      </w:pPr>
      <w:r>
        <w:rPr>
          <w:rFonts w:ascii="Times New Roman"/>
          <w:b w:val="false"/>
          <w:i w:val="false"/>
          <w:color w:val="000000"/>
          <w:sz w:val="28"/>
        </w:rPr>
        <w:t>(</w:t>
      </w:r>
      <w:r>
        <w:rPr>
          <w:rFonts w:ascii="Times New Roman"/>
          <w:b w:val="false"/>
          <w:i/>
          <w:color w:val="000000"/>
          <w:sz w:val="28"/>
        </w:rPr>
        <w:t>наименование потенциального поставщика, адрес</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 дата__________</w:t>
      </w:r>
    </w:p>
    <w:bookmarkStart w:name="z3168" w:id="2909"/>
    <w:p>
      <w:pPr>
        <w:spacing w:after="0"/>
        <w:ind w:left="0"/>
        <w:jc w:val="left"/>
      </w:pPr>
      <w:r>
        <w:rPr>
          <w:rFonts w:ascii="Times New Roman"/>
          <w:b/>
          <w:i w:val="false"/>
          <w:color w:val="000000"/>
        </w:rPr>
        <w:t xml:space="preserve"> Запрос о предоставлении коммерческого предложения</w:t>
      </w:r>
    </w:p>
    <w:bookmarkEnd w:id="2909"/>
    <w:p>
      <w:pPr>
        <w:spacing w:after="0"/>
        <w:ind w:left="0"/>
        <w:jc w:val="both"/>
      </w:pPr>
      <w:bookmarkStart w:name="z3169" w:id="2910"/>
      <w:r>
        <w:rPr>
          <w:rFonts w:ascii="Times New Roman"/>
          <w:b w:val="false"/>
          <w:i w:val="false"/>
          <w:color w:val="000000"/>
          <w:sz w:val="28"/>
        </w:rPr>
        <w:t>
      ________________________</w:t>
      </w:r>
    </w:p>
    <w:bookmarkEnd w:id="2910"/>
    <w:p>
      <w:pPr>
        <w:spacing w:after="0"/>
        <w:ind w:left="0"/>
        <w:jc w:val="both"/>
      </w:pPr>
      <w:r>
        <w:rPr>
          <w:rFonts w:ascii="Times New Roman"/>
          <w:b w:val="false"/>
          <w:i w:val="false"/>
          <w:color w:val="000000"/>
          <w:sz w:val="28"/>
        </w:rPr>
        <w:t>(наименование заказчика)</w:t>
      </w:r>
    </w:p>
    <w:bookmarkStart w:name="z3170" w:id="2911"/>
    <w:p>
      <w:pPr>
        <w:spacing w:after="0"/>
        <w:ind w:left="0"/>
        <w:jc w:val="both"/>
      </w:pPr>
      <w:r>
        <w:rPr>
          <w:rFonts w:ascii="Times New Roman"/>
          <w:b w:val="false"/>
          <w:i w:val="false"/>
          <w:color w:val="000000"/>
          <w:sz w:val="28"/>
        </w:rPr>
        <w:t>
      настоящим уведомляет о намерении осуществить государственные закупки способом из одного источника путем прямого заключения договора следующих товаров, работ, услуг:</w:t>
      </w:r>
    </w:p>
    <w:bookmarkEnd w:id="2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закупаемых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объем выполняемых работ, оказываемых услуг, являющихся предметом проводимых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сроки поставки товара, выполнения работ,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1" w:id="2912"/>
      <w:r>
        <w:rPr>
          <w:rFonts w:ascii="Times New Roman"/>
          <w:b w:val="false"/>
          <w:i w:val="false"/>
          <w:color w:val="000000"/>
          <w:sz w:val="28"/>
        </w:rPr>
        <w:t>
      В этой связи, в целях определения потенциального поставщика просим направить Ваше коммерческое предложение с описанием характеристик поставляемого товара, (оказываемой услуги, выполняемой работы) в срок до "__"__________20__года (должен быть не менее трех рабочих дней).</w:t>
      </w:r>
    </w:p>
    <w:bookmarkEnd w:id="2912"/>
    <w:p>
      <w:pPr>
        <w:spacing w:after="0"/>
        <w:ind w:left="0"/>
        <w:jc w:val="both"/>
      </w:pPr>
      <w:r>
        <w:rPr>
          <w:rFonts w:ascii="Times New Roman"/>
          <w:b w:val="false"/>
          <w:i w:val="false"/>
          <w:color w:val="000000"/>
          <w:sz w:val="28"/>
        </w:rPr>
        <w:t>Отмечаем, что согласно требованиям законодательства о государственных закупках при осуществлении государственных закупок способом из одного источника путем прямого заключения договора о государственных закупках, договор о государственных закупках заключается посредством веб-портала государственных закупок.</w:t>
      </w:r>
    </w:p>
    <w:p>
      <w:pPr>
        <w:spacing w:after="0"/>
        <w:ind w:left="0"/>
        <w:jc w:val="both"/>
      </w:pPr>
      <w:r>
        <w:rPr>
          <w:rFonts w:ascii="Times New Roman"/>
          <w:b w:val="false"/>
          <w:i w:val="false"/>
          <w:color w:val="000000"/>
          <w:sz w:val="28"/>
        </w:rPr>
        <w:t>Приложение: проект договора о государственных закупках с указанием технической спецификации.</w:t>
      </w:r>
    </w:p>
    <w:p>
      <w:pPr>
        <w:spacing w:after="0"/>
        <w:ind w:left="0"/>
        <w:jc w:val="both"/>
      </w:pPr>
      <w:r>
        <w:rPr>
          <w:rFonts w:ascii="Times New Roman"/>
          <w:b w:val="false"/>
          <w:i w:val="false"/>
          <w:color w:val="000000"/>
          <w:sz w:val="28"/>
        </w:rPr>
        <w:t>_______________________ ________ _________________</w:t>
      </w:r>
    </w:p>
    <w:p>
      <w:pPr>
        <w:spacing w:after="0"/>
        <w:ind w:left="0"/>
        <w:jc w:val="both"/>
      </w:pPr>
      <w:r>
        <w:rPr>
          <w:rFonts w:ascii="Times New Roman"/>
          <w:b w:val="false"/>
          <w:i w:val="false"/>
          <w:color w:val="000000"/>
          <w:sz w:val="28"/>
        </w:rPr>
        <w:t>(должность заказчика)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73" w:id="2913"/>
    <w:p>
      <w:pPr>
        <w:spacing w:after="0"/>
        <w:ind w:left="0"/>
        <w:jc w:val="left"/>
      </w:pPr>
      <w:r>
        <w:rPr>
          <w:rFonts w:ascii="Times New Roman"/>
          <w:b/>
          <w:i w:val="false"/>
          <w:color w:val="000000"/>
        </w:rPr>
        <w:t xml:space="preserve"> Типовой договор о государственных закупках товаров</w:t>
      </w:r>
    </w:p>
    <w:bookmarkEnd w:id="2913"/>
    <w:bookmarkStart w:name="z3174" w:id="2914"/>
    <w:p>
      <w:pPr>
        <w:spacing w:after="0"/>
        <w:ind w:left="0"/>
        <w:jc w:val="both"/>
      </w:pPr>
      <w:r>
        <w:rPr>
          <w:rFonts w:ascii="Times New Roman"/>
          <w:b w:val="false"/>
          <w:i w:val="false"/>
          <w:color w:val="000000"/>
          <w:sz w:val="28"/>
        </w:rPr>
        <w:t>
      &lt;Идентификационный номер&gt;</w:t>
      </w:r>
    </w:p>
    <w:bookmarkEnd w:id="2914"/>
    <w:bookmarkStart w:name="z3175" w:id="2915"/>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915"/>
    <w:bookmarkStart w:name="z3176" w:id="2916"/>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2916"/>
    <w:bookmarkStart w:name="z3177" w:id="2917"/>
    <w:p>
      <w:pPr>
        <w:spacing w:after="0"/>
        <w:ind w:left="0"/>
        <w:jc w:val="both"/>
      </w:pPr>
      <w:r>
        <w:rPr>
          <w:rFonts w:ascii="Times New Roman"/>
          <w:b w:val="false"/>
          <w:i w:val="false"/>
          <w:color w:val="000000"/>
          <w:sz w:val="28"/>
        </w:rPr>
        <w:t>
      1. Предмет Договора</w:t>
      </w:r>
    </w:p>
    <w:bookmarkEnd w:id="2917"/>
    <w:bookmarkStart w:name="z3178" w:id="2918"/>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2918"/>
    <w:bookmarkStart w:name="z3179" w:id="2919"/>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919"/>
    <w:bookmarkStart w:name="z3180" w:id="2920"/>
    <w:p>
      <w:pPr>
        <w:spacing w:after="0"/>
        <w:ind w:left="0"/>
        <w:jc w:val="both"/>
      </w:pPr>
      <w:r>
        <w:rPr>
          <w:rFonts w:ascii="Times New Roman"/>
          <w:b w:val="false"/>
          <w:i w:val="false"/>
          <w:color w:val="000000"/>
          <w:sz w:val="28"/>
        </w:rPr>
        <w:t>
      …</w:t>
      </w:r>
    </w:p>
    <w:bookmarkEnd w:id="2920"/>
    <w:bookmarkStart w:name="z3181" w:id="2921"/>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2921"/>
    <w:bookmarkStart w:name="z3182" w:id="2922"/>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2922"/>
    <w:bookmarkStart w:name="z3183" w:id="2923"/>
    <w:p>
      <w:pPr>
        <w:spacing w:after="0"/>
        <w:ind w:left="0"/>
        <w:jc w:val="both"/>
      </w:pPr>
      <w:r>
        <w:rPr>
          <w:rFonts w:ascii="Times New Roman"/>
          <w:b w:val="false"/>
          <w:i w:val="false"/>
          <w:color w:val="000000"/>
          <w:sz w:val="28"/>
        </w:rPr>
        <w:t>
      1) настоящий Договор;</w:t>
      </w:r>
    </w:p>
    <w:bookmarkEnd w:id="2923"/>
    <w:bookmarkStart w:name="z3184" w:id="2924"/>
    <w:p>
      <w:pPr>
        <w:spacing w:after="0"/>
        <w:ind w:left="0"/>
        <w:jc w:val="both"/>
      </w:pPr>
      <w:r>
        <w:rPr>
          <w:rFonts w:ascii="Times New Roman"/>
          <w:b w:val="false"/>
          <w:i w:val="false"/>
          <w:color w:val="000000"/>
          <w:sz w:val="28"/>
        </w:rPr>
        <w:t>
      2) перечень лотов и условия поставки товаров (приложение 1);</w:t>
      </w:r>
    </w:p>
    <w:bookmarkEnd w:id="2924"/>
    <w:bookmarkStart w:name="z3185" w:id="2925"/>
    <w:p>
      <w:pPr>
        <w:spacing w:after="0"/>
        <w:ind w:left="0"/>
        <w:jc w:val="both"/>
      </w:pPr>
      <w:r>
        <w:rPr>
          <w:rFonts w:ascii="Times New Roman"/>
          <w:b w:val="false"/>
          <w:i w:val="false"/>
          <w:color w:val="000000"/>
          <w:sz w:val="28"/>
        </w:rPr>
        <w:t>
      3) техническая спецификация (приложение 2).</w:t>
      </w:r>
    </w:p>
    <w:bookmarkEnd w:id="2925"/>
    <w:bookmarkStart w:name="z3186" w:id="2926"/>
    <w:p>
      <w:pPr>
        <w:spacing w:after="0"/>
        <w:ind w:left="0"/>
        <w:jc w:val="both"/>
      </w:pPr>
      <w:r>
        <w:rPr>
          <w:rFonts w:ascii="Times New Roman"/>
          <w:b w:val="false"/>
          <w:i w:val="false"/>
          <w:color w:val="000000"/>
          <w:sz w:val="28"/>
        </w:rPr>
        <w:t>
      2. Сумма Договора и условия оплаты</w:t>
      </w:r>
    </w:p>
    <w:bookmarkEnd w:id="2926"/>
    <w:bookmarkStart w:name="z3187" w:id="2927"/>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 &lt;сумма НДС&gt; тенге&gt;/без НДС&gt; (далее – сумма Договора).</w:t>
      </w:r>
    </w:p>
    <w:bookmarkEnd w:id="2927"/>
    <w:bookmarkStart w:name="z3188" w:id="2928"/>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&lt;в том числе НДС&gt; &lt;сумма НДС&gt;/&lt;без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2928"/>
    <w:bookmarkStart w:name="z3189" w:id="2929"/>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аванса2.</w:t>
      </w:r>
    </w:p>
    <w:bookmarkEnd w:id="2929"/>
    <w:p>
      <w:pPr>
        <w:spacing w:after="0"/>
        <w:ind w:left="0"/>
        <w:jc w:val="both"/>
      </w:pPr>
      <w:r>
        <w:rPr>
          <w:rFonts w:ascii="Times New Roman"/>
          <w:b w:val="false"/>
          <w:i w:val="false"/>
          <w:color w:val="000000"/>
          <w:sz w:val="28"/>
        </w:rPr>
        <w:t>
      В случае, если Поставщик находится в реестре отечественных производителей товаров, работ и услуг, Заказчик в течение 10 (десяти) календарных дней со дня заключения договора производит авансовый платеж в размере 30 % от суммы договора.</w:t>
      </w:r>
    </w:p>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1" w:id="2930"/>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приложении 1 к Договору.</w:t>
      </w:r>
    </w:p>
    <w:bookmarkEnd w:id="2930"/>
    <w:bookmarkStart w:name="z3192" w:id="2931"/>
    <w:p>
      <w:pPr>
        <w:spacing w:after="0"/>
        <w:ind w:left="0"/>
        <w:jc w:val="both"/>
      </w:pPr>
      <w:r>
        <w:rPr>
          <w:rFonts w:ascii="Times New Roman"/>
          <w:b w:val="false"/>
          <w:i w:val="false"/>
          <w:color w:val="000000"/>
          <w:sz w:val="28"/>
        </w:rPr>
        <w:t>
      2.5. Необходимые документы, предшествующие оплате:</w:t>
      </w:r>
    </w:p>
    <w:bookmarkEnd w:id="2931"/>
    <w:bookmarkStart w:name="z3193" w:id="2932"/>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2932"/>
    <w:bookmarkStart w:name="z3194" w:id="2933"/>
    <w:p>
      <w:pPr>
        <w:spacing w:after="0"/>
        <w:ind w:left="0"/>
        <w:jc w:val="both"/>
      </w:pPr>
      <w:r>
        <w:rPr>
          <w:rFonts w:ascii="Times New Roman"/>
          <w:b w:val="false"/>
          <w:i w:val="false"/>
          <w:color w:val="000000"/>
          <w:sz w:val="28"/>
        </w:rPr>
        <w:t>
      2) накладная;</w:t>
      </w:r>
    </w:p>
    <w:bookmarkEnd w:id="2933"/>
    <w:bookmarkStart w:name="z3195" w:id="2934"/>
    <w:p>
      <w:pPr>
        <w:spacing w:after="0"/>
        <w:ind w:left="0"/>
        <w:jc w:val="both"/>
      </w:pPr>
      <w:r>
        <w:rPr>
          <w:rFonts w:ascii="Times New Roman"/>
          <w:b w:val="false"/>
          <w:i w:val="false"/>
          <w:color w:val="000000"/>
          <w:sz w:val="28"/>
        </w:rPr>
        <w:t>
      3) акт(ы) приема-передачи товара(ов);</w:t>
      </w:r>
    </w:p>
    <w:bookmarkEnd w:id="2934"/>
    <w:bookmarkStart w:name="z3196" w:id="2935"/>
    <w:p>
      <w:pPr>
        <w:spacing w:after="0"/>
        <w:ind w:left="0"/>
        <w:jc w:val="both"/>
      </w:pPr>
      <w:r>
        <w:rPr>
          <w:rFonts w:ascii="Times New Roman"/>
          <w:b w:val="false"/>
          <w:i w:val="false"/>
          <w:color w:val="000000"/>
          <w:sz w:val="28"/>
        </w:rPr>
        <w:t xml:space="preserve">
      4 отчет о местном содержании в товарах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осуществления государственных закупок;</w:t>
      </w:r>
    </w:p>
    <w:bookmarkEnd w:id="2935"/>
    <w:bookmarkStart w:name="z3197" w:id="2936"/>
    <w:p>
      <w:pPr>
        <w:spacing w:after="0"/>
        <w:ind w:left="0"/>
        <w:jc w:val="both"/>
      </w:pPr>
      <w:r>
        <w:rPr>
          <w:rFonts w:ascii="Times New Roman"/>
          <w:b w:val="false"/>
          <w:i w:val="false"/>
          <w:color w:val="000000"/>
          <w:sz w:val="28"/>
        </w:rPr>
        <w:t>
      5) электронная счет-фактура с описанием, указанием количества, цены единицы и общей суммы поставленных товаров, представленная Поставщиком Заказчику.</w:t>
      </w:r>
    </w:p>
    <w:bookmarkEnd w:id="2936"/>
    <w:bookmarkStart w:name="z3198" w:id="2937"/>
    <w:p>
      <w:pPr>
        <w:spacing w:after="0"/>
        <w:ind w:left="0"/>
        <w:jc w:val="both"/>
      </w:pPr>
      <w:r>
        <w:rPr>
          <w:rFonts w:ascii="Times New Roman"/>
          <w:b w:val="false"/>
          <w:i w:val="false"/>
          <w:color w:val="000000"/>
          <w:sz w:val="28"/>
        </w:rPr>
        <w:t>
      &lt;№. Новый подпункт&gt;</w:t>
      </w:r>
    </w:p>
    <w:bookmarkEnd w:id="2937"/>
    <w:bookmarkStart w:name="z3199" w:id="2938"/>
    <w:p>
      <w:pPr>
        <w:spacing w:after="0"/>
        <w:ind w:left="0"/>
        <w:jc w:val="both"/>
      </w:pPr>
      <w:r>
        <w:rPr>
          <w:rFonts w:ascii="Times New Roman"/>
          <w:b w:val="false"/>
          <w:i w:val="false"/>
          <w:color w:val="000000"/>
          <w:sz w:val="28"/>
        </w:rPr>
        <w:t>
      3. Обязательства Сторон</w:t>
      </w:r>
    </w:p>
    <w:bookmarkEnd w:id="2938"/>
    <w:bookmarkStart w:name="z3200" w:id="2939"/>
    <w:p>
      <w:pPr>
        <w:spacing w:after="0"/>
        <w:ind w:left="0"/>
        <w:jc w:val="both"/>
      </w:pPr>
      <w:r>
        <w:rPr>
          <w:rFonts w:ascii="Times New Roman"/>
          <w:b w:val="false"/>
          <w:i w:val="false"/>
          <w:color w:val="000000"/>
          <w:sz w:val="28"/>
        </w:rPr>
        <w:t>
      3.1. Поставщик обязуется:</w:t>
      </w:r>
    </w:p>
    <w:bookmarkEnd w:id="2939"/>
    <w:bookmarkStart w:name="z7137" w:id="294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940"/>
    <w:bookmarkStart w:name="z7138" w:id="2941"/>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2941"/>
    <w:bookmarkStart w:name="z7265" w:id="2942"/>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942"/>
    <w:bookmarkStart w:name="z7266" w:id="2943"/>
    <w:p>
      <w:pPr>
        <w:spacing w:after="0"/>
        <w:ind w:left="0"/>
        <w:jc w:val="both"/>
      </w:pPr>
      <w:r>
        <w:rPr>
          <w:rFonts w:ascii="Times New Roman"/>
          <w:b w:val="false"/>
          <w:i w:val="false"/>
          <w:color w:val="000000"/>
          <w:sz w:val="28"/>
        </w:rPr>
        <w:t>
      либо:</w:t>
      </w:r>
    </w:p>
    <w:bookmarkEnd w:id="2943"/>
    <w:bookmarkStart w:name="z7267" w:id="2944"/>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2944"/>
    <w:bookmarkStart w:name="z7268" w:id="2945"/>
    <w:p>
      <w:pPr>
        <w:spacing w:after="0"/>
        <w:ind w:left="0"/>
        <w:jc w:val="both"/>
      </w:pPr>
      <w:r>
        <w:rPr>
          <w:rFonts w:ascii="Times New Roman"/>
          <w:b w:val="false"/>
          <w:i w:val="false"/>
          <w:color w:val="000000"/>
          <w:sz w:val="28"/>
        </w:rPr>
        <w:t>
      либо:</w:t>
      </w:r>
    </w:p>
    <w:bookmarkEnd w:id="2945"/>
    <w:bookmarkStart w:name="z7269" w:id="2946"/>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 с приложением соответствующей электронной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2946"/>
    <w:bookmarkStart w:name="z7270" w:id="2947"/>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2947"/>
    <w:bookmarkStart w:name="z7271" w:id="2948"/>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2948"/>
    <w:bookmarkStart w:name="z7272" w:id="2949"/>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949"/>
    <w:bookmarkStart w:name="z7149" w:id="295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2950"/>
    <w:bookmarkStart w:name="z7150" w:id="2951"/>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2951"/>
    <w:bookmarkStart w:name="z7151" w:id="2952"/>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2952"/>
    <w:bookmarkStart w:name="z7152" w:id="2953"/>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953"/>
    <w:bookmarkStart w:name="z7153" w:id="2954"/>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954"/>
    <w:bookmarkStart w:name="z7154" w:id="2955"/>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2955"/>
    <w:bookmarkStart w:name="z7155" w:id="2956"/>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2956"/>
    <w:bookmarkStart w:name="z7156" w:id="2957"/>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приема-передачи товаров, а также отчет о местном содержании в товарах по форме согласно приложению 44 к правилам осуществления государственных закупок;</w:t>
      </w:r>
    </w:p>
    <w:bookmarkEnd w:id="2957"/>
    <w:bookmarkStart w:name="z7157" w:id="2958"/>
    <w:p>
      <w:pPr>
        <w:spacing w:after="0"/>
        <w:ind w:left="0"/>
        <w:jc w:val="both"/>
      </w:pPr>
      <w:r>
        <w:rPr>
          <w:rFonts w:ascii="Times New Roman"/>
          <w:b w:val="false"/>
          <w:i w:val="false"/>
          <w:color w:val="000000"/>
          <w:sz w:val="28"/>
        </w:rPr>
        <w:t>
      10)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958"/>
    <w:bookmarkStart w:name="z7158" w:id="2959"/>
    <w:p>
      <w:pPr>
        <w:spacing w:after="0"/>
        <w:ind w:left="0"/>
        <w:jc w:val="both"/>
      </w:pPr>
      <w:r>
        <w:rPr>
          <w:rFonts w:ascii="Times New Roman"/>
          <w:b w:val="false"/>
          <w:i w:val="false"/>
          <w:color w:val="000000"/>
          <w:sz w:val="28"/>
        </w:rPr>
        <w:t>
      &lt;№) новый подпункт&gt;</w:t>
      </w:r>
    </w:p>
    <w:bookmarkEnd w:id="2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7" w:id="2960"/>
    <w:p>
      <w:pPr>
        <w:spacing w:after="0"/>
        <w:ind w:left="0"/>
        <w:jc w:val="both"/>
      </w:pPr>
      <w:r>
        <w:rPr>
          <w:rFonts w:ascii="Times New Roman"/>
          <w:b w:val="false"/>
          <w:i w:val="false"/>
          <w:color w:val="000000"/>
          <w:sz w:val="28"/>
        </w:rPr>
        <w:t>
      3.2. Поставщик вправе:</w:t>
      </w:r>
    </w:p>
    <w:bookmarkEnd w:id="2960"/>
    <w:bookmarkStart w:name="z3218" w:id="2961"/>
    <w:p>
      <w:pPr>
        <w:spacing w:after="0"/>
        <w:ind w:left="0"/>
        <w:jc w:val="both"/>
      </w:pPr>
      <w:r>
        <w:rPr>
          <w:rFonts w:ascii="Times New Roman"/>
          <w:b w:val="false"/>
          <w:i w:val="false"/>
          <w:color w:val="000000"/>
          <w:sz w:val="28"/>
        </w:rPr>
        <w:t>
      1) требовать от Заказчика оплату за поставленный Товар по Договору;</w:t>
      </w:r>
    </w:p>
    <w:bookmarkEnd w:id="2961"/>
    <w:bookmarkStart w:name="z3219" w:id="2962"/>
    <w:p>
      <w:pPr>
        <w:spacing w:after="0"/>
        <w:ind w:left="0"/>
        <w:jc w:val="both"/>
      </w:pPr>
      <w:r>
        <w:rPr>
          <w:rFonts w:ascii="Times New Roman"/>
          <w:b w:val="false"/>
          <w:i w:val="false"/>
          <w:color w:val="000000"/>
          <w:sz w:val="28"/>
        </w:rPr>
        <w:t>
      2) на досрочную поставку Товара, указанного в приложении 1 к Договору, заранее согласовав с Заказчиком сроки поставок.</w:t>
      </w:r>
    </w:p>
    <w:bookmarkEnd w:id="2962"/>
    <w:bookmarkStart w:name="z3220" w:id="2963"/>
    <w:p>
      <w:pPr>
        <w:spacing w:after="0"/>
        <w:ind w:left="0"/>
        <w:jc w:val="both"/>
      </w:pPr>
      <w:r>
        <w:rPr>
          <w:rFonts w:ascii="Times New Roman"/>
          <w:b w:val="false"/>
          <w:i w:val="false"/>
          <w:color w:val="000000"/>
          <w:sz w:val="28"/>
        </w:rPr>
        <w:t>
      3.3. Заказчик обязуется:</w:t>
      </w:r>
    </w:p>
    <w:bookmarkEnd w:id="2963"/>
    <w:bookmarkStart w:name="z3221" w:id="2964"/>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2964"/>
    <w:bookmarkStart w:name="z3222" w:id="2965"/>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2965"/>
    <w:bookmarkStart w:name="z3223" w:id="2966"/>
    <w:p>
      <w:pPr>
        <w:spacing w:after="0"/>
        <w:ind w:left="0"/>
        <w:jc w:val="both"/>
      </w:pPr>
      <w:r>
        <w:rPr>
          <w:rFonts w:ascii="Times New Roman"/>
          <w:b w:val="false"/>
          <w:i w:val="false"/>
          <w:color w:val="000000"/>
          <w:sz w:val="28"/>
        </w:rPr>
        <w:t>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546 правил осуществления государственных закупок.</w:t>
      </w:r>
    </w:p>
    <w:bookmarkEnd w:id="2966"/>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Start w:name="z3225" w:id="2967"/>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967"/>
    <w:bookmarkStart w:name="z3226" w:id="2968"/>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968"/>
    <w:bookmarkStart w:name="z3227" w:id="2969"/>
    <w:p>
      <w:pPr>
        <w:spacing w:after="0"/>
        <w:ind w:left="0"/>
        <w:jc w:val="both"/>
      </w:pPr>
      <w:r>
        <w:rPr>
          <w:rFonts w:ascii="Times New Roman"/>
          <w:b w:val="false"/>
          <w:i w:val="false"/>
          <w:color w:val="000000"/>
          <w:sz w:val="28"/>
        </w:rPr>
        <w:t>
      &lt;№) новый подпункт&gt;</w:t>
      </w:r>
    </w:p>
    <w:bookmarkEnd w:id="2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8" w:id="2970"/>
    <w:p>
      <w:pPr>
        <w:spacing w:after="0"/>
        <w:ind w:left="0"/>
        <w:jc w:val="both"/>
      </w:pPr>
      <w:r>
        <w:rPr>
          <w:rFonts w:ascii="Times New Roman"/>
          <w:b w:val="false"/>
          <w:i w:val="false"/>
          <w:color w:val="000000"/>
          <w:sz w:val="28"/>
        </w:rPr>
        <w:t>
      3.4. Заказчик вправе:</w:t>
      </w:r>
    </w:p>
    <w:bookmarkEnd w:id="2970"/>
    <w:bookmarkStart w:name="z3229" w:id="2971"/>
    <w:p>
      <w:pPr>
        <w:spacing w:after="0"/>
        <w:ind w:left="0"/>
        <w:jc w:val="both"/>
      </w:pPr>
      <w:r>
        <w:rPr>
          <w:rFonts w:ascii="Times New Roman"/>
          <w:b w:val="false"/>
          <w:i w:val="false"/>
          <w:color w:val="000000"/>
          <w:sz w:val="28"/>
        </w:rPr>
        <w:t>
      1) проверять качество поставленного Товара;</w:t>
      </w:r>
    </w:p>
    <w:bookmarkEnd w:id="2971"/>
    <w:bookmarkStart w:name="z3230" w:id="2972"/>
    <w:p>
      <w:pPr>
        <w:spacing w:after="0"/>
        <w:ind w:left="0"/>
        <w:jc w:val="both"/>
      </w:pPr>
      <w:r>
        <w:rPr>
          <w:rFonts w:ascii="Times New Roman"/>
          <w:b w:val="false"/>
          <w:i w:val="false"/>
          <w:color w:val="000000"/>
          <w:sz w:val="28"/>
        </w:rPr>
        <w:t>
      2) в случае досрочной поставки Товара, Заказчик вправе досрочно принять Товар и оплатить за него в соответствии с условиями Договора. Отказ в досрочной поставке Товара допускается в случаях отсутствия возможности его принятия.</w:t>
      </w:r>
    </w:p>
    <w:bookmarkEnd w:id="2972"/>
    <w:bookmarkStart w:name="z3231" w:id="2973"/>
    <w:p>
      <w:pPr>
        <w:spacing w:after="0"/>
        <w:ind w:left="0"/>
        <w:jc w:val="both"/>
      </w:pPr>
      <w:r>
        <w:rPr>
          <w:rFonts w:ascii="Times New Roman"/>
          <w:b w:val="false"/>
          <w:i w:val="false"/>
          <w:color w:val="000000"/>
          <w:sz w:val="28"/>
        </w:rPr>
        <w:t>
      4. Проверка товаров на соответствие технической спецификации</w:t>
      </w:r>
    </w:p>
    <w:bookmarkEnd w:id="2973"/>
    <w:bookmarkStart w:name="z3232" w:id="2974"/>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974"/>
    <w:bookmarkStart w:name="z3233" w:id="2975"/>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технической спецификации.</w:t>
      </w:r>
    </w:p>
    <w:bookmarkEnd w:id="2975"/>
    <w:bookmarkStart w:name="z3234" w:id="2976"/>
    <w:p>
      <w:pPr>
        <w:spacing w:after="0"/>
        <w:ind w:left="0"/>
        <w:jc w:val="both"/>
      </w:pPr>
      <w:r>
        <w:rPr>
          <w:rFonts w:ascii="Times New Roman"/>
          <w:b w:val="false"/>
          <w:i w:val="false"/>
          <w:color w:val="000000"/>
          <w:sz w:val="28"/>
        </w:rPr>
        <w:t>
      4.3.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976"/>
    <w:bookmarkStart w:name="z3235" w:id="2977"/>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977"/>
    <w:bookmarkStart w:name="z3236" w:id="2978"/>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2978"/>
    <w:bookmarkStart w:name="z3237" w:id="2979"/>
    <w:p>
      <w:pPr>
        <w:spacing w:after="0"/>
        <w:ind w:left="0"/>
        <w:jc w:val="both"/>
      </w:pPr>
      <w:r>
        <w:rPr>
          <w:rFonts w:ascii="Times New Roman"/>
          <w:b w:val="false"/>
          <w:i w:val="false"/>
          <w:color w:val="000000"/>
          <w:sz w:val="28"/>
        </w:rPr>
        <w:t>
      &lt;№. Новый пункт&gt;*</w:t>
      </w:r>
    </w:p>
    <w:bookmarkEnd w:id="2979"/>
    <w:bookmarkStart w:name="z3238" w:id="2980"/>
    <w:p>
      <w:pPr>
        <w:spacing w:after="0"/>
        <w:ind w:left="0"/>
        <w:jc w:val="both"/>
      </w:pPr>
      <w:r>
        <w:rPr>
          <w:rFonts w:ascii="Times New Roman"/>
          <w:b w:val="false"/>
          <w:i w:val="false"/>
          <w:color w:val="000000"/>
          <w:sz w:val="28"/>
        </w:rPr>
        <w:t>
      5. Поставка Товаров и документация</w:t>
      </w:r>
    </w:p>
    <w:bookmarkEnd w:id="2980"/>
    <w:bookmarkStart w:name="z3239" w:id="2981"/>
    <w:p>
      <w:pPr>
        <w:spacing w:after="0"/>
        <w:ind w:left="0"/>
        <w:jc w:val="both"/>
      </w:pPr>
      <w:r>
        <w:rPr>
          <w:rFonts w:ascii="Times New Roman"/>
          <w:b w:val="false"/>
          <w:i w:val="false"/>
          <w:color w:val="000000"/>
          <w:sz w:val="28"/>
        </w:rPr>
        <w:t>
      5.1. Поставщик предоставляет представителю Заказчика в пункте назначения Товара следующие документы:</w:t>
      </w:r>
    </w:p>
    <w:bookmarkEnd w:id="2981"/>
    <w:bookmarkStart w:name="z3240" w:id="2982"/>
    <w:p>
      <w:pPr>
        <w:spacing w:after="0"/>
        <w:ind w:left="0"/>
        <w:jc w:val="both"/>
      </w:pPr>
      <w:r>
        <w:rPr>
          <w:rFonts w:ascii="Times New Roman"/>
          <w:b w:val="false"/>
          <w:i w:val="false"/>
          <w:color w:val="000000"/>
          <w:sz w:val="28"/>
        </w:rPr>
        <w:t>
      1)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bookmarkEnd w:id="2982"/>
    <w:bookmarkStart w:name="z3241" w:id="2983"/>
    <w:p>
      <w:pPr>
        <w:spacing w:after="0"/>
        <w:ind w:left="0"/>
        <w:jc w:val="both"/>
      </w:pPr>
      <w:r>
        <w:rPr>
          <w:rFonts w:ascii="Times New Roman"/>
          <w:b w:val="false"/>
          <w:i w:val="false"/>
          <w:color w:val="000000"/>
          <w:sz w:val="28"/>
        </w:rPr>
        <w:t>
      2)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bookmarkEnd w:id="2983"/>
    <w:bookmarkStart w:name="z3242" w:id="2984"/>
    <w:p>
      <w:pPr>
        <w:spacing w:after="0"/>
        <w:ind w:left="0"/>
        <w:jc w:val="both"/>
      </w:pPr>
      <w:r>
        <w:rPr>
          <w:rFonts w:ascii="Times New Roman"/>
          <w:b w:val="false"/>
          <w:i w:val="false"/>
          <w:color w:val="000000"/>
          <w:sz w:val="28"/>
        </w:rPr>
        <w:t>
      3) гарантийный (обязательство) сертификат Изготовителя или Поставщика (при необходимости);</w:t>
      </w:r>
    </w:p>
    <w:bookmarkEnd w:id="2984"/>
    <w:bookmarkStart w:name="z3243" w:id="2985"/>
    <w:p>
      <w:pPr>
        <w:spacing w:after="0"/>
        <w:ind w:left="0"/>
        <w:jc w:val="both"/>
      </w:pPr>
      <w:r>
        <w:rPr>
          <w:rFonts w:ascii="Times New Roman"/>
          <w:b w:val="false"/>
          <w:i w:val="false"/>
          <w:color w:val="000000"/>
          <w:sz w:val="28"/>
        </w:rPr>
        <w:t xml:space="preserve">
      4) если Товар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985"/>
    <w:bookmarkStart w:name="z3244" w:id="2986"/>
    <w:p>
      <w:pPr>
        <w:spacing w:after="0"/>
        <w:ind w:left="0"/>
        <w:jc w:val="both"/>
      </w:pPr>
      <w:r>
        <w:rPr>
          <w:rFonts w:ascii="Times New Roman"/>
          <w:b w:val="false"/>
          <w:i w:val="false"/>
          <w:color w:val="000000"/>
          <w:sz w:val="28"/>
        </w:rPr>
        <w:t>
      В случае если объем поставляемых товаров казахстанского происхождения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на поставляемый объем (за исключением сертификата, выданного на образец) или на продукцию серийного производства.</w:t>
      </w:r>
    </w:p>
    <w:bookmarkEnd w:id="2986"/>
    <w:bookmarkStart w:name="z3245" w:id="2987"/>
    <w:p>
      <w:pPr>
        <w:spacing w:after="0"/>
        <w:ind w:left="0"/>
        <w:jc w:val="both"/>
      </w:pPr>
      <w:r>
        <w:rPr>
          <w:rFonts w:ascii="Times New Roman"/>
          <w:b w:val="false"/>
          <w:i w:val="false"/>
          <w:color w:val="000000"/>
          <w:sz w:val="28"/>
        </w:rPr>
        <w:t>
      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987"/>
    <w:p>
      <w:pPr>
        <w:spacing w:after="0"/>
        <w:ind w:left="0"/>
        <w:jc w:val="both"/>
      </w:pPr>
      <w:r>
        <w:rPr>
          <w:rFonts w:ascii="Times New Roman"/>
          <w:b w:val="false"/>
          <w:i w:val="false"/>
          <w:color w:val="000000"/>
          <w:sz w:val="28"/>
        </w:rPr>
        <w:t>
      Требования подпункта 4)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6" w:id="2988"/>
    <w:p>
      <w:pPr>
        <w:spacing w:after="0"/>
        <w:ind w:left="0"/>
        <w:jc w:val="both"/>
      </w:pPr>
      <w:r>
        <w:rPr>
          <w:rFonts w:ascii="Times New Roman"/>
          <w:b w:val="false"/>
          <w:i w:val="false"/>
          <w:color w:val="000000"/>
          <w:sz w:val="28"/>
        </w:rPr>
        <w:t>
      5.2.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14 (четырнадцати) календарных дней Поставщик принимает от Заказчика претензии, связанные с дефектами Товара, которые не могли быть обнаружены при приемке Товара.</w:t>
      </w:r>
    </w:p>
    <w:bookmarkEnd w:id="2988"/>
    <w:bookmarkStart w:name="z3247" w:id="2989"/>
    <w:p>
      <w:pPr>
        <w:spacing w:after="0"/>
        <w:ind w:left="0"/>
        <w:jc w:val="both"/>
      </w:pPr>
      <w:r>
        <w:rPr>
          <w:rFonts w:ascii="Times New Roman"/>
          <w:b w:val="false"/>
          <w:i w:val="false"/>
          <w:color w:val="000000"/>
          <w:sz w:val="28"/>
        </w:rPr>
        <w:t>
      5.3.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2989"/>
    <w:bookmarkStart w:name="z3248" w:id="2990"/>
    <w:p>
      <w:pPr>
        <w:spacing w:after="0"/>
        <w:ind w:left="0"/>
        <w:jc w:val="both"/>
      </w:pPr>
      <w:r>
        <w:rPr>
          <w:rFonts w:ascii="Times New Roman"/>
          <w:b w:val="false"/>
          <w:i w:val="false"/>
          <w:color w:val="000000"/>
          <w:sz w:val="28"/>
        </w:rPr>
        <w:t xml:space="preserve">
      5.4. При соблюдении условии </w:t>
      </w:r>
      <w:r>
        <w:rPr>
          <w:rFonts w:ascii="Times New Roman"/>
          <w:b w:val="false"/>
          <w:i w:val="false"/>
          <w:color w:val="000000"/>
          <w:sz w:val="28"/>
        </w:rPr>
        <w:t>пункта 5.3.</w:t>
      </w:r>
      <w:r>
        <w:rPr>
          <w:rFonts w:ascii="Times New Roman"/>
          <w:b w:val="false"/>
          <w:i w:val="false"/>
          <w:color w:val="000000"/>
          <w:sz w:val="28"/>
        </w:rPr>
        <w:t xml:space="preserve">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End w:id="2990"/>
    <w:bookmarkStart w:name="z3249" w:id="2991"/>
    <w:p>
      <w:pPr>
        <w:spacing w:after="0"/>
        <w:ind w:left="0"/>
        <w:jc w:val="both"/>
      </w:pPr>
      <w:r>
        <w:rPr>
          <w:rFonts w:ascii="Times New Roman"/>
          <w:b w:val="false"/>
          <w:i w:val="false"/>
          <w:color w:val="000000"/>
          <w:sz w:val="28"/>
        </w:rPr>
        <w:t>
      6. Гарантии. Качество</w:t>
      </w:r>
    </w:p>
    <w:bookmarkEnd w:id="2991"/>
    <w:bookmarkStart w:name="z3250" w:id="2992"/>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2992"/>
    <w:bookmarkStart w:name="z3251" w:id="2993"/>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2993"/>
    <w:bookmarkStart w:name="z3252" w:id="2994"/>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2994"/>
    <w:bookmarkStart w:name="z3253" w:id="2995"/>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2995"/>
    <w:bookmarkStart w:name="z3254" w:id="2996"/>
    <w:p>
      <w:pPr>
        <w:spacing w:after="0"/>
        <w:ind w:left="0"/>
        <w:jc w:val="both"/>
      </w:pPr>
      <w:r>
        <w:rPr>
          <w:rFonts w:ascii="Times New Roman"/>
          <w:b w:val="false"/>
          <w:i w:val="false"/>
          <w:color w:val="000000"/>
          <w:sz w:val="28"/>
        </w:rPr>
        <w:t>
      6.2.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настоящему Договору и подписывает его электронно-цифровой подписью либо отказывает в принятии Товара с указанием аргументированных обоснований.</w:t>
      </w:r>
    </w:p>
    <w:bookmarkEnd w:id="2996"/>
    <w:bookmarkStart w:name="z6807" w:id="2997"/>
    <w:p>
      <w:pPr>
        <w:spacing w:after="0"/>
        <w:ind w:left="0"/>
        <w:jc w:val="both"/>
      </w:pPr>
      <w:r>
        <w:rPr>
          <w:rFonts w:ascii="Times New Roman"/>
          <w:b w:val="false"/>
          <w:i w:val="false"/>
          <w:color w:val="000000"/>
          <w:sz w:val="28"/>
        </w:rPr>
        <w:t>
      Заказчик при необходимости дополнительного изучения поставленного Товара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bookmarkEnd w:id="2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5" w:id="2998"/>
    <w:p>
      <w:pPr>
        <w:spacing w:after="0"/>
        <w:ind w:left="0"/>
        <w:jc w:val="both"/>
      </w:pPr>
      <w:r>
        <w:rPr>
          <w:rFonts w:ascii="Times New Roman"/>
          <w:b w:val="false"/>
          <w:i w:val="false"/>
          <w:color w:val="000000"/>
          <w:sz w:val="28"/>
        </w:rPr>
        <w:t>
      6.3. Гарантийный период для поставляемого Товара определяется в 12 (двенадцать) календарных месяцев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bookmarkEnd w:id="2998"/>
    <w:bookmarkStart w:name="z3256" w:id="2999"/>
    <w:p>
      <w:pPr>
        <w:spacing w:after="0"/>
        <w:ind w:left="0"/>
        <w:jc w:val="both"/>
      </w:pPr>
      <w:r>
        <w:rPr>
          <w:rFonts w:ascii="Times New Roman"/>
          <w:b w:val="false"/>
          <w:i w:val="false"/>
          <w:color w:val="000000"/>
          <w:sz w:val="28"/>
        </w:rPr>
        <w:t>
      &lt;№. Новый пункт&gt;.*</w:t>
      </w:r>
    </w:p>
    <w:bookmarkEnd w:id="2999"/>
    <w:bookmarkStart w:name="z3257" w:id="3000"/>
    <w:p>
      <w:pPr>
        <w:spacing w:after="0"/>
        <w:ind w:left="0"/>
        <w:jc w:val="both"/>
      </w:pPr>
      <w:r>
        <w:rPr>
          <w:rFonts w:ascii="Times New Roman"/>
          <w:b w:val="false"/>
          <w:i w:val="false"/>
          <w:color w:val="000000"/>
          <w:sz w:val="28"/>
        </w:rPr>
        <w:t>
      7. Ответственность Сторон</w:t>
      </w:r>
    </w:p>
    <w:bookmarkEnd w:id="3000"/>
    <w:bookmarkStart w:name="z3258" w:id="3001"/>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001"/>
    <w:bookmarkStart w:name="z3259" w:id="3002"/>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002"/>
    <w:bookmarkStart w:name="z3260" w:id="3003"/>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003"/>
    <w:p>
      <w:pPr>
        <w:spacing w:after="0"/>
        <w:ind w:left="0"/>
        <w:jc w:val="both"/>
      </w:pPr>
      <w:r>
        <w:rPr>
          <w:rFonts w:ascii="Times New Roman"/>
          <w:b w:val="false"/>
          <w:i w:val="false"/>
          <w:color w:val="000000"/>
          <w:sz w:val="28"/>
        </w:rPr>
        <w:t>
      В случае, если Поставщик находится в реестре отечественных производителей товаров, работ и услуг, то общая сумма неустойки (штрафа, пени) не должна превышать 3 % от общей суммы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1" w:id="3004"/>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пятнадцати календарных дней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3004"/>
    <w:bookmarkStart w:name="z3262" w:id="3005"/>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005"/>
    <w:bookmarkStart w:name="z3263" w:id="3006"/>
    <w:p>
      <w:pPr>
        <w:spacing w:after="0"/>
        <w:ind w:left="0"/>
        <w:jc w:val="both"/>
      </w:pPr>
      <w:r>
        <w:rPr>
          <w:rFonts w:ascii="Times New Roman"/>
          <w:b w:val="false"/>
          <w:i w:val="false"/>
          <w:color w:val="000000"/>
          <w:sz w:val="28"/>
        </w:rPr>
        <w:t xml:space="preserve">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bookmarkEnd w:id="3006"/>
    <w:bookmarkStart w:name="z3264" w:id="3007"/>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3007"/>
    <w:bookmarkStart w:name="z3265" w:id="3008"/>
    <w:p>
      <w:pPr>
        <w:spacing w:after="0"/>
        <w:ind w:left="0"/>
        <w:jc w:val="both"/>
      </w:pPr>
      <w:r>
        <w:rPr>
          <w:rFonts w:ascii="Times New Roman"/>
          <w:b w:val="false"/>
          <w:i w:val="false"/>
          <w:color w:val="000000"/>
          <w:sz w:val="28"/>
        </w:rPr>
        <w:t>
      7.8. Заказчик не возвращает обеспечение исполнения Договора, обеспечение аванса (если договором предусмотрен аванс),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6" w:id="3009"/>
    <w:p>
      <w:pPr>
        <w:spacing w:after="0"/>
        <w:ind w:left="0"/>
        <w:jc w:val="both"/>
      </w:pPr>
      <w:r>
        <w:rPr>
          <w:rFonts w:ascii="Times New Roman"/>
          <w:b w:val="false"/>
          <w:i w:val="false"/>
          <w:color w:val="000000"/>
          <w:sz w:val="28"/>
        </w:rPr>
        <w:t>
      7.9.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3009"/>
    <w:bookmarkStart w:name="z3267" w:id="3010"/>
    <w:p>
      <w:pPr>
        <w:spacing w:after="0"/>
        <w:ind w:left="0"/>
        <w:jc w:val="both"/>
      </w:pPr>
      <w:r>
        <w:rPr>
          <w:rFonts w:ascii="Times New Roman"/>
          <w:b w:val="false"/>
          <w:i w:val="false"/>
          <w:color w:val="000000"/>
          <w:sz w:val="28"/>
        </w:rPr>
        <w:t>
      &lt;№. Новый пункт&gt;*</w:t>
      </w:r>
    </w:p>
    <w:bookmarkEnd w:id="3010"/>
    <w:bookmarkStart w:name="z3268" w:id="3011"/>
    <w:p>
      <w:pPr>
        <w:spacing w:after="0"/>
        <w:ind w:left="0"/>
        <w:jc w:val="both"/>
      </w:pPr>
      <w:r>
        <w:rPr>
          <w:rFonts w:ascii="Times New Roman"/>
          <w:b w:val="false"/>
          <w:i w:val="false"/>
          <w:color w:val="000000"/>
          <w:sz w:val="28"/>
        </w:rPr>
        <w:t>
      8. Срок действия и условия расторжения Договора</w:t>
      </w:r>
    </w:p>
    <w:bookmarkEnd w:id="3011"/>
    <w:bookmarkStart w:name="z3269" w:id="3012"/>
    <w:p>
      <w:pPr>
        <w:spacing w:after="0"/>
        <w:ind w:left="0"/>
        <w:jc w:val="both"/>
      </w:pPr>
      <w:r>
        <w:rPr>
          <w:rFonts w:ascii="Times New Roman"/>
          <w:b w:val="false"/>
          <w:i w:val="false"/>
          <w:color w:val="000000"/>
          <w:sz w:val="28"/>
        </w:rPr>
        <w:t xml:space="preserve">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&lt;_____&gt; года. </w:t>
      </w:r>
    </w:p>
    <w:bookmarkEnd w:id="3012"/>
    <w:bookmarkStart w:name="z3270" w:id="3013"/>
    <w:p>
      <w:pPr>
        <w:spacing w:after="0"/>
        <w:ind w:left="0"/>
        <w:jc w:val="both"/>
      </w:pPr>
      <w:r>
        <w:rPr>
          <w:rFonts w:ascii="Times New Roman"/>
          <w:b w:val="false"/>
          <w:i w:val="false"/>
          <w:color w:val="000000"/>
          <w:sz w:val="28"/>
        </w:rPr>
        <w:t xml:space="preserve">
      8.2.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bookmarkEnd w:id="3013"/>
    <w:bookmarkStart w:name="z3271" w:id="3014"/>
    <w:p>
      <w:pPr>
        <w:spacing w:after="0"/>
        <w:ind w:left="0"/>
        <w:jc w:val="both"/>
      </w:pPr>
      <w:r>
        <w:rPr>
          <w:rFonts w:ascii="Times New Roman"/>
          <w:b w:val="false"/>
          <w:i w:val="false"/>
          <w:color w:val="000000"/>
          <w:sz w:val="28"/>
        </w:rPr>
        <w:t xml:space="preserve">
      8.3. Без ущерба каким-либо другим санкциям за нарушение условий Договора Заказчик с учетом требований </w:t>
      </w:r>
      <w:r>
        <w:rPr>
          <w:rFonts w:ascii="Times New Roman"/>
          <w:b w:val="false"/>
          <w:i w:val="false"/>
          <w:color w:val="000000"/>
          <w:sz w:val="28"/>
        </w:rPr>
        <w:t>пункта 7.4.</w:t>
      </w:r>
      <w:r>
        <w:rPr>
          <w:rFonts w:ascii="Times New Roman"/>
          <w:b w:val="false"/>
          <w:i w:val="false"/>
          <w:color w:val="000000"/>
          <w:sz w:val="28"/>
        </w:rPr>
        <w:t xml:space="preserve">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bookmarkEnd w:id="3014"/>
    <w:bookmarkStart w:name="z3272" w:id="3015"/>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3015"/>
    <w:bookmarkStart w:name="z3273" w:id="3016"/>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3016"/>
    <w:bookmarkStart w:name="z3274" w:id="3017"/>
    <w:p>
      <w:pPr>
        <w:spacing w:after="0"/>
        <w:ind w:left="0"/>
        <w:jc w:val="both"/>
      </w:pPr>
      <w:r>
        <w:rPr>
          <w:rFonts w:ascii="Times New Roman"/>
          <w:b w:val="false"/>
          <w:i w:val="false"/>
          <w:color w:val="000000"/>
          <w:sz w:val="28"/>
        </w:rPr>
        <w:t>
      8.4. Договор должен содержать условие о его расторжении на любом этапе в случае выявления одного из следующих фактов:</w:t>
      </w:r>
    </w:p>
    <w:bookmarkEnd w:id="3017"/>
    <w:bookmarkStart w:name="z3275" w:id="3018"/>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3018"/>
    <w:bookmarkStart w:name="z3276" w:id="3019"/>
    <w:p>
      <w:pPr>
        <w:spacing w:after="0"/>
        <w:ind w:left="0"/>
        <w:jc w:val="both"/>
      </w:pPr>
      <w:r>
        <w:rPr>
          <w:rFonts w:ascii="Times New Roman"/>
          <w:b w:val="false"/>
          <w:i w:val="false"/>
          <w:color w:val="000000"/>
          <w:sz w:val="28"/>
        </w:rPr>
        <w:t>
      2) оказания организатором государственных закупок содействия Поставщику, не предусмотренного Законом;</w:t>
      </w:r>
    </w:p>
    <w:bookmarkEnd w:id="3019"/>
    <w:bookmarkStart w:name="z3277" w:id="3020"/>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поставки товаров до истечения срока внесения обеспечения исполнения Договора.</w:t>
      </w:r>
    </w:p>
    <w:bookmarkEnd w:id="3020"/>
    <w:bookmarkStart w:name="z3278" w:id="3021"/>
    <w:p>
      <w:pPr>
        <w:spacing w:after="0"/>
        <w:ind w:left="0"/>
        <w:jc w:val="both"/>
      </w:pPr>
      <w:r>
        <w:rPr>
          <w:rFonts w:ascii="Times New Roman"/>
          <w:b w:val="false"/>
          <w:i w:val="false"/>
          <w:color w:val="000000"/>
          <w:sz w:val="28"/>
        </w:rPr>
        <w:t>
      8.5. Договор может быть расторгнут по соглашению сторон, в случае нецелесообразности его дальнейшего исполнения.</w:t>
      </w:r>
    </w:p>
    <w:bookmarkEnd w:id="3021"/>
    <w:bookmarkStart w:name="z3279" w:id="3022"/>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3022"/>
    <w:bookmarkStart w:name="z3280" w:id="3023"/>
    <w:p>
      <w:pPr>
        <w:spacing w:after="0"/>
        <w:ind w:left="0"/>
        <w:jc w:val="both"/>
      </w:pPr>
      <w:r>
        <w:rPr>
          <w:rFonts w:ascii="Times New Roman"/>
          <w:b w:val="false"/>
          <w:i w:val="false"/>
          <w:color w:val="000000"/>
          <w:sz w:val="28"/>
        </w:rPr>
        <w:t>
      9. Уведомление</w:t>
      </w:r>
    </w:p>
    <w:bookmarkEnd w:id="3023"/>
    <w:bookmarkStart w:name="z3281" w:id="3024"/>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024"/>
    <w:bookmarkStart w:name="z3282" w:id="3025"/>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025"/>
    <w:bookmarkStart w:name="z3283" w:id="3026"/>
    <w:p>
      <w:pPr>
        <w:spacing w:after="0"/>
        <w:ind w:left="0"/>
        <w:jc w:val="both"/>
      </w:pPr>
      <w:r>
        <w:rPr>
          <w:rFonts w:ascii="Times New Roman"/>
          <w:b w:val="false"/>
          <w:i w:val="false"/>
          <w:color w:val="000000"/>
          <w:sz w:val="28"/>
        </w:rPr>
        <w:t>
      10. Форс-мажор</w:t>
      </w:r>
    </w:p>
    <w:bookmarkEnd w:id="3026"/>
    <w:bookmarkStart w:name="z3284" w:id="3027"/>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3027"/>
    <w:bookmarkStart w:name="z3285" w:id="3028"/>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3028"/>
    <w:bookmarkStart w:name="z3286" w:id="302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3029"/>
    <w:bookmarkStart w:name="z3287" w:id="303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030"/>
    <w:bookmarkStart w:name="z3288" w:id="3031"/>
    <w:p>
      <w:pPr>
        <w:spacing w:after="0"/>
        <w:ind w:left="0"/>
        <w:jc w:val="both"/>
      </w:pPr>
      <w:r>
        <w:rPr>
          <w:rFonts w:ascii="Times New Roman"/>
          <w:b w:val="false"/>
          <w:i w:val="false"/>
          <w:color w:val="000000"/>
          <w:sz w:val="28"/>
        </w:rPr>
        <w:t>
      11. Решение спорных вопросов</w:t>
      </w:r>
    </w:p>
    <w:bookmarkEnd w:id="3031"/>
    <w:bookmarkStart w:name="z3289" w:id="3032"/>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032"/>
    <w:bookmarkStart w:name="z3290" w:id="3033"/>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033"/>
    <w:bookmarkStart w:name="z3291" w:id="3034"/>
    <w:p>
      <w:pPr>
        <w:spacing w:after="0"/>
        <w:ind w:left="0"/>
        <w:jc w:val="both"/>
      </w:pPr>
      <w:r>
        <w:rPr>
          <w:rFonts w:ascii="Times New Roman"/>
          <w:b w:val="false"/>
          <w:i w:val="false"/>
          <w:color w:val="000000"/>
          <w:sz w:val="28"/>
        </w:rPr>
        <w:t>
      12. Прочие условия</w:t>
      </w:r>
    </w:p>
    <w:bookmarkEnd w:id="3034"/>
    <w:bookmarkStart w:name="z3292" w:id="3035"/>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3035"/>
    <w:bookmarkStart w:name="z3293" w:id="3036"/>
    <w:p>
      <w:pPr>
        <w:spacing w:after="0"/>
        <w:ind w:left="0"/>
        <w:jc w:val="both"/>
      </w:pPr>
      <w:r>
        <w:rPr>
          <w:rFonts w:ascii="Times New Roman"/>
          <w:b w:val="false"/>
          <w:i w:val="false"/>
          <w:color w:val="000000"/>
          <w:sz w:val="28"/>
        </w:rPr>
        <w:t xml:space="preserve">
      12.2. Любые изменения и дополнения к Договору совершаются в той же форме, что и заключение Договора. </w:t>
      </w:r>
    </w:p>
    <w:bookmarkEnd w:id="3036"/>
    <w:bookmarkStart w:name="z3294" w:id="3037"/>
    <w:p>
      <w:pPr>
        <w:spacing w:after="0"/>
        <w:ind w:left="0"/>
        <w:jc w:val="both"/>
      </w:pPr>
      <w:r>
        <w:rPr>
          <w:rFonts w:ascii="Times New Roman"/>
          <w:b w:val="false"/>
          <w:i w:val="false"/>
          <w:color w:val="000000"/>
          <w:sz w:val="28"/>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3037"/>
    <w:bookmarkStart w:name="z3295" w:id="3038"/>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3038"/>
    <w:bookmarkStart w:name="z3296" w:id="3039"/>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3039"/>
    <w:bookmarkStart w:name="z3297" w:id="3040"/>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3040"/>
    <w:bookmarkStart w:name="z3298" w:id="3041"/>
    <w:p>
      <w:pPr>
        <w:spacing w:after="0"/>
        <w:ind w:left="0"/>
        <w:jc w:val="both"/>
      </w:pPr>
      <w:r>
        <w:rPr>
          <w:rFonts w:ascii="Times New Roman"/>
          <w:b w:val="false"/>
          <w:i w:val="false"/>
          <w:color w:val="000000"/>
          <w:sz w:val="28"/>
        </w:rPr>
        <w:t>
      &lt;№. Новый пункт&gt;*</w:t>
      </w:r>
    </w:p>
    <w:bookmarkEnd w:id="3041"/>
    <w:bookmarkStart w:name="z3299" w:id="3042"/>
    <w:p>
      <w:pPr>
        <w:spacing w:after="0"/>
        <w:ind w:left="0"/>
        <w:jc w:val="both"/>
      </w:pPr>
      <w:r>
        <w:rPr>
          <w:rFonts w:ascii="Times New Roman"/>
          <w:b w:val="false"/>
          <w:i w:val="false"/>
          <w:color w:val="000000"/>
          <w:sz w:val="28"/>
        </w:rPr>
        <w:t>
      Примечание:</w:t>
      </w:r>
    </w:p>
    <w:bookmarkEnd w:id="3042"/>
    <w:bookmarkStart w:name="z3300" w:id="3043"/>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043"/>
    <w:bookmarkStart w:name="z3301" w:id="3044"/>
    <w:p>
      <w:pPr>
        <w:spacing w:after="0"/>
        <w:ind w:left="0"/>
        <w:jc w:val="both"/>
      </w:pPr>
      <w:r>
        <w:rPr>
          <w:rFonts w:ascii="Times New Roman"/>
          <w:b w:val="false"/>
          <w:i w:val="false"/>
          <w:color w:val="000000"/>
          <w:sz w:val="28"/>
        </w:rPr>
        <w:t>
      13. Реквизиты Сторон</w:t>
      </w:r>
    </w:p>
    <w:bookmarkEnd w:id="30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02" w:id="3045"/>
          <w:p>
            <w:pPr>
              <w:spacing w:after="20"/>
              <w:ind w:left="20"/>
              <w:jc w:val="both"/>
            </w:pPr>
            <w:r>
              <w:rPr>
                <w:rFonts w:ascii="Times New Roman"/>
                <w:b w:val="false"/>
                <w:i w:val="false"/>
                <w:color w:val="000000"/>
                <w:sz w:val="20"/>
              </w:rPr>
              <w:t>
Заказчик</w:t>
            </w:r>
          </w:p>
          <w:bookmarkEnd w:id="3045"/>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3303" w:id="3046"/>
          <w:p>
            <w:pPr>
              <w:spacing w:after="20"/>
              <w:ind w:left="20"/>
              <w:jc w:val="both"/>
            </w:pPr>
            <w:r>
              <w:rPr>
                <w:rFonts w:ascii="Times New Roman"/>
                <w:b w:val="false"/>
                <w:i w:val="false"/>
                <w:color w:val="000000"/>
                <w:sz w:val="20"/>
              </w:rPr>
              <w:t xml:space="preserve">
Поставщик (Получатель средств при заключении поставщиком договора финансирования под уступку денежного требования (факторинга) </w:t>
            </w:r>
          </w:p>
          <w:bookmarkEnd w:id="3046"/>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304" w:id="3047"/>
      <w:r>
        <w:rPr>
          <w:rFonts w:ascii="Times New Roman"/>
          <w:b w:val="false"/>
          <w:i w:val="false"/>
          <w:color w:val="000000"/>
          <w:sz w:val="28"/>
        </w:rPr>
        <w:t>
      Расшифровка аббревиатур:</w:t>
      </w:r>
    </w:p>
    <w:bookmarkEnd w:id="304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306" w:id="3048"/>
    <w:p>
      <w:pPr>
        <w:spacing w:after="0"/>
        <w:ind w:left="0"/>
        <w:jc w:val="left"/>
      </w:pPr>
      <w:r>
        <w:rPr>
          <w:rFonts w:ascii="Times New Roman"/>
          <w:b/>
          <w:i w:val="false"/>
          <w:color w:val="000000"/>
        </w:rPr>
        <w:t xml:space="preserve"> Типовой договор о государственных закупках работ в сфере строительства (строительно-монтажные работы)</w:t>
      </w:r>
    </w:p>
    <w:bookmarkEnd w:id="3048"/>
    <w:bookmarkStart w:name="z3307" w:id="3049"/>
    <w:p>
      <w:pPr>
        <w:spacing w:after="0"/>
        <w:ind w:left="0"/>
        <w:jc w:val="both"/>
      </w:pPr>
      <w:r>
        <w:rPr>
          <w:rFonts w:ascii="Times New Roman"/>
          <w:b w:val="false"/>
          <w:i w:val="false"/>
          <w:color w:val="000000"/>
          <w:sz w:val="28"/>
        </w:rPr>
        <w:t>
      &lt;Идентификационный номер&gt;</w:t>
      </w:r>
    </w:p>
    <w:bookmarkEnd w:id="3049"/>
    <w:bookmarkStart w:name="z3308" w:id="3050"/>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050"/>
    <w:bookmarkStart w:name="z3309" w:id="3051"/>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3051"/>
    <w:bookmarkStart w:name="z3310" w:id="3052"/>
    <w:p>
      <w:pPr>
        <w:spacing w:after="0"/>
        <w:ind w:left="0"/>
        <w:jc w:val="both"/>
      </w:pPr>
      <w:r>
        <w:rPr>
          <w:rFonts w:ascii="Times New Roman"/>
          <w:b w:val="false"/>
          <w:i w:val="false"/>
          <w:color w:val="000000"/>
          <w:sz w:val="28"/>
        </w:rPr>
        <w:t>
      1. Понятия и определения</w:t>
      </w:r>
    </w:p>
    <w:bookmarkEnd w:id="3052"/>
    <w:bookmarkStart w:name="z3311" w:id="3053"/>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3053"/>
    <w:bookmarkStart w:name="z3312" w:id="3054"/>
    <w:p>
      <w:pPr>
        <w:spacing w:after="0"/>
        <w:ind w:left="0"/>
        <w:jc w:val="both"/>
      </w:pPr>
      <w:r>
        <w:rPr>
          <w:rFonts w:ascii="Times New Roman"/>
          <w:b w:val="false"/>
          <w:i w:val="false"/>
          <w:color w:val="000000"/>
          <w:sz w:val="28"/>
        </w:rPr>
        <w:t>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3054"/>
    <w:bookmarkStart w:name="z3313" w:id="3055"/>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3055"/>
    <w:bookmarkStart w:name="z3314" w:id="3056"/>
    <w:p>
      <w:pPr>
        <w:spacing w:after="0"/>
        <w:ind w:left="0"/>
        <w:jc w:val="both"/>
      </w:pPr>
      <w:r>
        <w:rPr>
          <w:rFonts w:ascii="Times New Roman"/>
          <w:b w:val="false"/>
          <w:i w:val="false"/>
          <w:color w:val="000000"/>
          <w:sz w:val="28"/>
        </w:rPr>
        <w:t>
      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3056"/>
    <w:bookmarkStart w:name="z3315" w:id="3057"/>
    <w:p>
      <w:pPr>
        <w:spacing w:after="0"/>
        <w:ind w:left="0"/>
        <w:jc w:val="both"/>
      </w:pPr>
      <w:r>
        <w:rPr>
          <w:rFonts w:ascii="Times New Roman"/>
          <w:b w:val="false"/>
          <w:i w:val="false"/>
          <w:color w:val="000000"/>
          <w:sz w:val="28"/>
        </w:rPr>
        <w:t>
      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3057"/>
    <w:bookmarkStart w:name="z3316" w:id="3058"/>
    <w:p>
      <w:pPr>
        <w:spacing w:after="0"/>
        <w:ind w:left="0"/>
        <w:jc w:val="both"/>
      </w:pPr>
      <w:r>
        <w:rPr>
          <w:rFonts w:ascii="Times New Roman"/>
          <w:b w:val="false"/>
          <w:i w:val="false"/>
          <w:color w:val="000000"/>
          <w:sz w:val="28"/>
        </w:rPr>
        <w:t>
      5) участок - территория, отведенная для строительства Объекта или производства работ;</w:t>
      </w:r>
    </w:p>
    <w:bookmarkEnd w:id="3058"/>
    <w:bookmarkStart w:name="z3317" w:id="3059"/>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3059"/>
    <w:bookmarkStart w:name="z3318" w:id="3060"/>
    <w:p>
      <w:pPr>
        <w:spacing w:after="0"/>
        <w:ind w:left="0"/>
        <w:jc w:val="both"/>
      </w:pPr>
      <w:r>
        <w:rPr>
          <w:rFonts w:ascii="Times New Roman"/>
          <w:b w:val="false"/>
          <w:i w:val="false"/>
          <w:color w:val="000000"/>
          <w:sz w:val="28"/>
        </w:rPr>
        <w:t>
      &lt;№) новый подпункт&gt;</w:t>
      </w:r>
    </w:p>
    <w:bookmarkEnd w:id="3060"/>
    <w:bookmarkStart w:name="z3319" w:id="3061"/>
    <w:p>
      <w:pPr>
        <w:spacing w:after="0"/>
        <w:ind w:left="0"/>
        <w:jc w:val="both"/>
      </w:pPr>
      <w:r>
        <w:rPr>
          <w:rFonts w:ascii="Times New Roman"/>
          <w:b w:val="false"/>
          <w:i w:val="false"/>
          <w:color w:val="000000"/>
          <w:sz w:val="28"/>
        </w:rPr>
        <w:t>
      2. Предмет Договора</w:t>
      </w:r>
    </w:p>
    <w:bookmarkEnd w:id="3061"/>
    <w:bookmarkStart w:name="z3320" w:id="3062"/>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3062"/>
    <w:bookmarkStart w:name="z3321" w:id="306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063"/>
    <w:bookmarkStart w:name="z3322" w:id="3064"/>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3064"/>
    <w:bookmarkStart w:name="z3323" w:id="3065"/>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3065"/>
    <w:bookmarkStart w:name="z3324" w:id="3066"/>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p>
    <w:bookmarkEnd w:id="3066"/>
    <w:bookmarkStart w:name="z3325" w:id="3067"/>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3067"/>
    <w:bookmarkStart w:name="z3326" w:id="3068"/>
    <w:p>
      <w:pPr>
        <w:spacing w:after="0"/>
        <w:ind w:left="0"/>
        <w:jc w:val="both"/>
      </w:pPr>
      <w:r>
        <w:rPr>
          <w:rFonts w:ascii="Times New Roman"/>
          <w:b w:val="false"/>
          <w:i w:val="false"/>
          <w:color w:val="000000"/>
          <w:sz w:val="28"/>
        </w:rPr>
        <w:t>
      1) настоящий Договор;</w:t>
      </w:r>
    </w:p>
    <w:bookmarkEnd w:id="3068"/>
    <w:bookmarkStart w:name="z3327" w:id="3069"/>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3069"/>
    <w:bookmarkStart w:name="z3328" w:id="3070"/>
    <w:p>
      <w:pPr>
        <w:spacing w:after="0"/>
        <w:ind w:left="0"/>
        <w:jc w:val="both"/>
      </w:pPr>
      <w:r>
        <w:rPr>
          <w:rFonts w:ascii="Times New Roman"/>
          <w:b w:val="false"/>
          <w:i w:val="false"/>
          <w:color w:val="000000"/>
          <w:sz w:val="28"/>
        </w:rPr>
        <w:t>
      3) техническая спецификация (приложение 2);</w:t>
      </w:r>
    </w:p>
    <w:bookmarkEnd w:id="3070"/>
    <w:bookmarkStart w:name="z3329" w:id="3071"/>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3071"/>
    <w:bookmarkStart w:name="z3330" w:id="3072"/>
    <w:p>
      <w:pPr>
        <w:spacing w:after="0"/>
        <w:ind w:left="0"/>
        <w:jc w:val="both"/>
      </w:pPr>
      <w:r>
        <w:rPr>
          <w:rFonts w:ascii="Times New Roman"/>
          <w:b w:val="false"/>
          <w:i w:val="false"/>
          <w:color w:val="000000"/>
          <w:sz w:val="28"/>
        </w:rPr>
        <w:t>
      3. Сумма Договора и условия оплаты</w:t>
      </w:r>
    </w:p>
    <w:bookmarkEnd w:id="3072"/>
    <w:bookmarkStart w:name="z3331" w:id="3073"/>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073"/>
    <w:bookmarkStart w:name="z3332" w:id="3074"/>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3074"/>
    <w:bookmarkStart w:name="z3333" w:id="3075"/>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p>
    <w:bookmarkEnd w:id="3075"/>
    <w:p>
      <w:pPr>
        <w:spacing w:after="0"/>
        <w:ind w:left="0"/>
        <w:jc w:val="both"/>
      </w:pPr>
      <w:r>
        <w:rPr>
          <w:rFonts w:ascii="Times New Roman"/>
          <w:b w:val="false"/>
          <w:i w:val="false"/>
          <w:color w:val="000000"/>
          <w:sz w:val="28"/>
        </w:rPr>
        <w:t xml:space="preserve">
      При этом, в случае передачи объемов работ на субподряд, Подрядчик обязуется выплатить Субподрядчику находящемуся в реестре отечественных производителей товаров, работ и услуг авансовый платеж в размере 30% от суммы, выделенной на субподряд. </w:t>
      </w:r>
    </w:p>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p>
      <w:pPr>
        <w:spacing w:after="0"/>
        <w:ind w:left="0"/>
        <w:jc w:val="both"/>
      </w:pPr>
      <w:r>
        <w:rPr>
          <w:rFonts w:ascii="Times New Roman"/>
          <w:b w:val="false"/>
          <w:i w:val="false"/>
          <w:color w:val="000000"/>
          <w:sz w:val="28"/>
        </w:rPr>
        <w:t>
      Промежуточные платежи Субподрядчику находящемуся в реестре отечественных производителей товаров, работ и услуг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отечественных производителей товаров, работ и услуг производится Подрядчиком не позднее 5 (пяти) рабочих дней с даты поступления оплаты от Заказчика на расчетный счет Подрядчика.</w:t>
      </w:r>
    </w:p>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8" w:id="3076"/>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3076"/>
    <w:bookmarkStart w:name="z3339" w:id="3077"/>
    <w:p>
      <w:pPr>
        <w:spacing w:after="0"/>
        <w:ind w:left="0"/>
        <w:jc w:val="both"/>
      </w:pPr>
      <w:r>
        <w:rPr>
          <w:rFonts w:ascii="Times New Roman"/>
          <w:b w:val="false"/>
          <w:i w:val="false"/>
          <w:color w:val="000000"/>
          <w:sz w:val="28"/>
        </w:rPr>
        <w:t>
      3.5. Необходимые документы, предшествующие оплате:</w:t>
      </w:r>
    </w:p>
    <w:bookmarkEnd w:id="3077"/>
    <w:bookmarkStart w:name="z7110" w:id="3078"/>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3078"/>
    <w:bookmarkStart w:name="z7111" w:id="3079"/>
    <w:p>
      <w:pPr>
        <w:spacing w:after="0"/>
        <w:ind w:left="0"/>
        <w:jc w:val="both"/>
      </w:pPr>
      <w:r>
        <w:rPr>
          <w:rFonts w:ascii="Times New Roman"/>
          <w:b w:val="false"/>
          <w:i w:val="false"/>
          <w:color w:val="000000"/>
          <w:sz w:val="28"/>
        </w:rPr>
        <w:t>
      2) акт(ы) выполненных работ6;</w:t>
      </w:r>
    </w:p>
    <w:bookmarkEnd w:id="3079"/>
    <w:bookmarkStart w:name="z7112" w:id="3080"/>
    <w:p>
      <w:pPr>
        <w:spacing w:after="0"/>
        <w:ind w:left="0"/>
        <w:jc w:val="both"/>
      </w:pPr>
      <w:r>
        <w:rPr>
          <w:rFonts w:ascii="Times New Roman"/>
          <w:b w:val="false"/>
          <w:i w:val="false"/>
          <w:color w:val="000000"/>
          <w:sz w:val="28"/>
        </w:rPr>
        <w:t>
      3) акт(ы) выполненных работ, сформированные и подписанные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3080"/>
    <w:bookmarkStart w:name="z7113" w:id="3081"/>
    <w:p>
      <w:pPr>
        <w:spacing w:after="0"/>
        <w:ind w:left="0"/>
        <w:jc w:val="both"/>
      </w:pPr>
      <w:r>
        <w:rPr>
          <w:rFonts w:ascii="Times New Roman"/>
          <w:b w:val="false"/>
          <w:i w:val="false"/>
          <w:color w:val="000000"/>
          <w:sz w:val="28"/>
        </w:rPr>
        <w:t xml:space="preserve">
      4) отчет о местном содержании в работах и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081"/>
    <w:bookmarkStart w:name="z7114" w:id="3082"/>
    <w:p>
      <w:pPr>
        <w:spacing w:after="0"/>
        <w:ind w:left="0"/>
        <w:jc w:val="both"/>
      </w:pPr>
      <w:r>
        <w:rPr>
          <w:rFonts w:ascii="Times New Roman"/>
          <w:b w:val="false"/>
          <w:i w:val="false"/>
          <w:color w:val="000000"/>
          <w:sz w:val="28"/>
        </w:rPr>
        <w:t>
      5) электронная счет-фактура с описанием, указанием общей суммы выполненных работ, представленная Подрядчиком Заказчику;</w:t>
      </w:r>
    </w:p>
    <w:bookmarkEnd w:id="3082"/>
    <w:bookmarkStart w:name="z7115" w:id="3083"/>
    <w:p>
      <w:pPr>
        <w:spacing w:after="0"/>
        <w:ind w:left="0"/>
        <w:jc w:val="both"/>
      </w:pPr>
      <w:r>
        <w:rPr>
          <w:rFonts w:ascii="Times New Roman"/>
          <w:b w:val="false"/>
          <w:i w:val="false"/>
          <w:color w:val="000000"/>
          <w:sz w:val="28"/>
        </w:rPr>
        <w:t xml:space="preserve">
      6) платежный сертификат, по форме согласно </w:t>
      </w:r>
      <w:r>
        <w:rPr>
          <w:rFonts w:ascii="Times New Roman"/>
          <w:b w:val="false"/>
          <w:i w:val="false"/>
          <w:color w:val="000000"/>
          <w:sz w:val="28"/>
        </w:rPr>
        <w:t>приложению 115-3</w:t>
      </w:r>
      <w:r>
        <w:rPr>
          <w:rFonts w:ascii="Times New Roman"/>
          <w:b w:val="false"/>
          <w:i w:val="false"/>
          <w:color w:val="000000"/>
          <w:sz w:val="28"/>
        </w:rPr>
        <w:t xml:space="preserve">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bookmarkEnd w:id="3083"/>
    <w:bookmarkStart w:name="z7116" w:id="3084"/>
    <w:p>
      <w:pPr>
        <w:spacing w:after="0"/>
        <w:ind w:left="0"/>
        <w:jc w:val="both"/>
      </w:pPr>
      <w:r>
        <w:rPr>
          <w:rFonts w:ascii="Times New Roman"/>
          <w:b w:val="false"/>
          <w:i w:val="false"/>
          <w:color w:val="000000"/>
          <w:sz w:val="28"/>
        </w:rPr>
        <w:t>
      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3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6" w:id="3085"/>
    <w:p>
      <w:pPr>
        <w:spacing w:after="0"/>
        <w:ind w:left="0"/>
        <w:jc w:val="both"/>
      </w:pPr>
      <w:r>
        <w:rPr>
          <w:rFonts w:ascii="Times New Roman"/>
          <w:b w:val="false"/>
          <w:i w:val="false"/>
          <w:color w:val="000000"/>
          <w:sz w:val="28"/>
        </w:rPr>
        <w:t>
      4. Обязательства Сторон</w:t>
      </w:r>
    </w:p>
    <w:bookmarkEnd w:id="3085"/>
    <w:bookmarkStart w:name="z3347" w:id="3086"/>
    <w:p>
      <w:pPr>
        <w:spacing w:after="0"/>
        <w:ind w:left="0"/>
        <w:jc w:val="both"/>
      </w:pPr>
      <w:r>
        <w:rPr>
          <w:rFonts w:ascii="Times New Roman"/>
          <w:b w:val="false"/>
          <w:i w:val="false"/>
          <w:color w:val="000000"/>
          <w:sz w:val="28"/>
        </w:rPr>
        <w:t>
      4.1. Подрядчик обязуется:</w:t>
      </w:r>
    </w:p>
    <w:bookmarkEnd w:id="3086"/>
    <w:bookmarkStart w:name="z3348" w:id="3087"/>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087"/>
    <w:bookmarkStart w:name="z3349" w:id="3088"/>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3088"/>
    <w:bookmarkStart w:name="z7274" w:id="3089"/>
    <w:p>
      <w:pPr>
        <w:spacing w:after="0"/>
        <w:ind w:left="0"/>
        <w:jc w:val="both"/>
      </w:pPr>
      <w:r>
        <w:rPr>
          <w:rFonts w:ascii="Times New Roman"/>
          <w:b w:val="false"/>
          <w:i w:val="false"/>
          <w:color w:val="000000"/>
          <w:sz w:val="28"/>
        </w:rPr>
        <w:t>
      денег, находящихся в электронном кошельке Подрядчика;</w:t>
      </w:r>
    </w:p>
    <w:bookmarkEnd w:id="3089"/>
    <w:bookmarkStart w:name="z7275" w:id="3090"/>
    <w:p>
      <w:pPr>
        <w:spacing w:after="0"/>
        <w:ind w:left="0"/>
        <w:jc w:val="both"/>
      </w:pPr>
      <w:r>
        <w:rPr>
          <w:rFonts w:ascii="Times New Roman"/>
          <w:b w:val="false"/>
          <w:i w:val="false"/>
          <w:color w:val="000000"/>
          <w:sz w:val="28"/>
        </w:rPr>
        <w:t>
      либо:</w:t>
      </w:r>
    </w:p>
    <w:bookmarkEnd w:id="3090"/>
    <w:bookmarkStart w:name="z7276" w:id="3091"/>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3091"/>
    <w:bookmarkStart w:name="z7277" w:id="3092"/>
    <w:p>
      <w:pPr>
        <w:spacing w:after="0"/>
        <w:ind w:left="0"/>
        <w:jc w:val="both"/>
      </w:pPr>
      <w:r>
        <w:rPr>
          <w:rFonts w:ascii="Times New Roman"/>
          <w:b w:val="false"/>
          <w:i w:val="false"/>
          <w:color w:val="000000"/>
          <w:sz w:val="28"/>
        </w:rPr>
        <w:t>
      либо:</w:t>
      </w:r>
    </w:p>
    <w:bookmarkEnd w:id="3092"/>
    <w:bookmarkStart w:name="z7278" w:id="3093"/>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 с приложением соответствующей электронной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093"/>
    <w:bookmarkStart w:name="z7279" w:id="3094"/>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094"/>
    <w:bookmarkStart w:name="z7280" w:id="3095"/>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3095"/>
    <w:bookmarkStart w:name="z7281" w:id="3096"/>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3096"/>
    <w:bookmarkStart w:name="z3354" w:id="3097"/>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097"/>
    <w:bookmarkStart w:name="z3355" w:id="3098"/>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bookmarkEnd w:id="3098"/>
    <w:bookmarkStart w:name="z3356" w:id="3099"/>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099"/>
    <w:bookmarkStart w:name="z3357" w:id="3100"/>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100"/>
    <w:bookmarkStart w:name="z3358" w:id="3101"/>
    <w:p>
      <w:pPr>
        <w:spacing w:after="0"/>
        <w:ind w:left="0"/>
        <w:jc w:val="both"/>
      </w:pPr>
      <w:r>
        <w:rPr>
          <w:rFonts w:ascii="Times New Roman"/>
          <w:b w:val="false"/>
          <w:i w:val="false"/>
          <w:color w:val="000000"/>
          <w:sz w:val="28"/>
        </w:rPr>
        <w:t>
      7) по письменному требованию Заказчика, в том числе посредством веб-портала государственных закупок, предоставлять информацию о ходе исполнения обязательств по Договору;</w:t>
      </w:r>
    </w:p>
    <w:bookmarkEnd w:id="3101"/>
    <w:bookmarkStart w:name="z3359" w:id="3102"/>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3102"/>
    <w:bookmarkStart w:name="z3360" w:id="3103"/>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выполненных работ, сформированный в информационной системе уполномоченного органа по делам архитектурной, градостроительной и строительной деятельности Республики Казахстан, а также отчет о местном содержании в работах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103"/>
    <w:bookmarkStart w:name="z3361" w:id="3104"/>
    <w:p>
      <w:pPr>
        <w:spacing w:after="0"/>
        <w:ind w:left="0"/>
        <w:jc w:val="both"/>
      </w:pPr>
      <w:r>
        <w:rPr>
          <w:rFonts w:ascii="Times New Roman"/>
          <w:b w:val="false"/>
          <w:i w:val="false"/>
          <w:color w:val="000000"/>
          <w:sz w:val="28"/>
        </w:rPr>
        <w:t>
      10) после утверждения Заказчиком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104"/>
    <w:bookmarkStart w:name="z3362" w:id="3105"/>
    <w:p>
      <w:pPr>
        <w:spacing w:after="0"/>
        <w:ind w:left="0"/>
        <w:jc w:val="both"/>
      </w:pPr>
      <w:r>
        <w:rPr>
          <w:rFonts w:ascii="Times New Roman"/>
          <w:b w:val="false"/>
          <w:i w:val="false"/>
          <w:color w:val="000000"/>
          <w:sz w:val="28"/>
        </w:rPr>
        <w:t>
      11) открыть счет государственных закупок в рамках казначейского сопровождения в соответствии с Правилами исполнения бюджета и его кассового обслуживания;</w:t>
      </w:r>
    </w:p>
    <w:bookmarkEnd w:id="3105"/>
    <w:bookmarkStart w:name="z3363" w:id="3106"/>
    <w:p>
      <w:pPr>
        <w:spacing w:after="0"/>
        <w:ind w:left="0"/>
        <w:jc w:val="both"/>
      </w:pPr>
      <w:r>
        <w:rPr>
          <w:rFonts w:ascii="Times New Roman"/>
          <w:b w:val="false"/>
          <w:i w:val="false"/>
          <w:color w:val="000000"/>
          <w:sz w:val="28"/>
        </w:rPr>
        <w:t>
      12)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 открытых в органах казначейства;</w:t>
      </w:r>
    </w:p>
    <w:bookmarkEnd w:id="3106"/>
    <w:bookmarkStart w:name="z3364" w:id="3107"/>
    <w:p>
      <w:pPr>
        <w:spacing w:after="0"/>
        <w:ind w:left="0"/>
        <w:jc w:val="both"/>
      </w:pPr>
      <w:r>
        <w:rPr>
          <w:rFonts w:ascii="Times New Roman"/>
          <w:b w:val="false"/>
          <w:i w:val="false"/>
          <w:color w:val="000000"/>
          <w:sz w:val="28"/>
        </w:rPr>
        <w:t>
      13) по договору о государственных закупках, связанному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государственных закупок в органах казначейства. Такое условие отражается в соответствующих договорах субподряда (соисполнения);</w:t>
      </w:r>
    </w:p>
    <w:bookmarkEnd w:id="3107"/>
    <w:bookmarkStart w:name="z3365" w:id="3108"/>
    <w:p>
      <w:pPr>
        <w:spacing w:after="0"/>
        <w:ind w:left="0"/>
        <w:jc w:val="both"/>
      </w:pPr>
      <w:r>
        <w:rPr>
          <w:rFonts w:ascii="Times New Roman"/>
          <w:b w:val="false"/>
          <w:i w:val="false"/>
          <w:color w:val="000000"/>
          <w:sz w:val="28"/>
        </w:rPr>
        <w:t>
      14)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казначейства,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bookmarkEnd w:id="3108"/>
    <w:bookmarkStart w:name="z3366" w:id="3109"/>
    <w:p>
      <w:pPr>
        <w:spacing w:after="0"/>
        <w:ind w:left="0"/>
        <w:jc w:val="both"/>
      </w:pPr>
      <w:r>
        <w:rPr>
          <w:rFonts w:ascii="Times New Roman"/>
          <w:b w:val="false"/>
          <w:i w:val="false"/>
          <w:color w:val="000000"/>
          <w:sz w:val="28"/>
        </w:rPr>
        <w:t>
      15) в соответствии с Правилами исполнения бюджета и его кассового обслуживания представлять в органы государственных доходов перечень субподрядчиков для проведения анализа;</w:t>
      </w:r>
    </w:p>
    <w:bookmarkEnd w:id="3109"/>
    <w:bookmarkStart w:name="z3367" w:id="3110"/>
    <w:p>
      <w:pPr>
        <w:spacing w:after="0"/>
        <w:ind w:left="0"/>
        <w:jc w:val="both"/>
      </w:pPr>
      <w:r>
        <w:rPr>
          <w:rFonts w:ascii="Times New Roman"/>
          <w:b w:val="false"/>
          <w:i w:val="false"/>
          <w:color w:val="000000"/>
          <w:sz w:val="28"/>
        </w:rPr>
        <w:t>
      16) представлять в органы казначейства проанализированный на отсутствие рисков перечень субподрядчиков;</w:t>
      </w:r>
    </w:p>
    <w:bookmarkEnd w:id="3110"/>
    <w:bookmarkStart w:name="z3368" w:id="3111"/>
    <w:p>
      <w:pPr>
        <w:spacing w:after="0"/>
        <w:ind w:left="0"/>
        <w:jc w:val="both"/>
      </w:pPr>
      <w:r>
        <w:rPr>
          <w:rFonts w:ascii="Times New Roman"/>
          <w:b w:val="false"/>
          <w:i w:val="false"/>
          <w:color w:val="000000"/>
          <w:sz w:val="28"/>
        </w:rPr>
        <w:t>
      17) в договоре о государственных закупках в рамках казначейского сопровождения указать реквизиты счета государственных закупок, открытого в органах казначейства;</w:t>
      </w:r>
    </w:p>
    <w:bookmarkEnd w:id="3111"/>
    <w:bookmarkStart w:name="z3369" w:id="3112"/>
    <w:p>
      <w:pPr>
        <w:spacing w:after="0"/>
        <w:ind w:left="0"/>
        <w:jc w:val="both"/>
      </w:pPr>
      <w:r>
        <w:rPr>
          <w:rFonts w:ascii="Times New Roman"/>
          <w:b w:val="false"/>
          <w:i w:val="false"/>
          <w:color w:val="000000"/>
          <w:sz w:val="28"/>
        </w:rPr>
        <w:t>
      18) представить платежный сертификат в органы казначейства,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bookmarkEnd w:id="3112"/>
    <w:bookmarkStart w:name="z3370" w:id="3113"/>
    <w:p>
      <w:pPr>
        <w:spacing w:after="0"/>
        <w:ind w:left="0"/>
        <w:jc w:val="both"/>
      </w:pPr>
      <w:r>
        <w:rPr>
          <w:rFonts w:ascii="Times New Roman"/>
          <w:b w:val="false"/>
          <w:i w:val="false"/>
          <w:color w:val="000000"/>
          <w:sz w:val="28"/>
        </w:rPr>
        <w:t>
      19)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приказами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31.08.2022 </w:t>
      </w:r>
      <w:r>
        <w:rPr>
          <w:rFonts w:ascii="Times New Roman"/>
          <w:b w:val="false"/>
          <w:i w:val="false"/>
          <w:color w:val="00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1" w:id="3114"/>
    <w:p>
      <w:pPr>
        <w:spacing w:after="0"/>
        <w:ind w:left="0"/>
        <w:jc w:val="both"/>
      </w:pPr>
      <w:r>
        <w:rPr>
          <w:rFonts w:ascii="Times New Roman"/>
          <w:b w:val="false"/>
          <w:i w:val="false"/>
          <w:color w:val="000000"/>
          <w:sz w:val="28"/>
        </w:rPr>
        <w:t>
      4.2. Подрядчик вправе:</w:t>
      </w:r>
    </w:p>
    <w:bookmarkEnd w:id="3114"/>
    <w:bookmarkStart w:name="z3372" w:id="3115"/>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115"/>
    <w:bookmarkStart w:name="z3373" w:id="3116"/>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3116"/>
    <w:bookmarkStart w:name="z3374" w:id="3117"/>
    <w:p>
      <w:pPr>
        <w:spacing w:after="0"/>
        <w:ind w:left="0"/>
        <w:jc w:val="both"/>
      </w:pPr>
      <w:r>
        <w:rPr>
          <w:rFonts w:ascii="Times New Roman"/>
          <w:b w:val="false"/>
          <w:i w:val="false"/>
          <w:color w:val="000000"/>
          <w:sz w:val="28"/>
        </w:rPr>
        <w:t>
      4.3. Заказчик обязуется:</w:t>
      </w:r>
    </w:p>
    <w:bookmarkEnd w:id="3117"/>
    <w:bookmarkStart w:name="z4147" w:id="3118"/>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3118"/>
    <w:bookmarkStart w:name="z4148" w:id="3119"/>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3119"/>
    <w:bookmarkStart w:name="z4149" w:id="3120"/>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3120"/>
    <w:bookmarkStart w:name="z4150" w:id="3121"/>
    <w:p>
      <w:pPr>
        <w:spacing w:after="0"/>
        <w:ind w:left="0"/>
        <w:jc w:val="both"/>
      </w:pPr>
      <w:r>
        <w:rPr>
          <w:rFonts w:ascii="Times New Roman"/>
          <w:b w:val="false"/>
          <w:i w:val="false"/>
          <w:color w:val="000000"/>
          <w:sz w:val="28"/>
        </w:rPr>
        <w:t xml:space="preserve">
      4) при приемке Работ утвердить акт выполненных работ, сформированный и подписанный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w:t>
      </w:r>
      <w:r>
        <w:rPr>
          <w:rFonts w:ascii="Times New Roman"/>
          <w:b w:val="false"/>
          <w:i w:val="false"/>
          <w:color w:val="000000"/>
          <w:sz w:val="28"/>
        </w:rPr>
        <w:t>пунктом 546</w:t>
      </w:r>
      <w:r>
        <w:rPr>
          <w:rFonts w:ascii="Times New Roman"/>
          <w:b w:val="false"/>
          <w:i w:val="false"/>
          <w:color w:val="000000"/>
          <w:sz w:val="28"/>
        </w:rPr>
        <w:t xml:space="preserve"> Правил осуществления государственных закупок;</w:t>
      </w:r>
    </w:p>
    <w:bookmarkEnd w:id="3121"/>
    <w:bookmarkStart w:name="z4151" w:id="3122"/>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РК,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122"/>
    <w:bookmarkStart w:name="z4152" w:id="3123"/>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3123"/>
    <w:bookmarkStart w:name="z4153" w:id="3124"/>
    <w:p>
      <w:pPr>
        <w:spacing w:after="0"/>
        <w:ind w:left="0"/>
        <w:jc w:val="both"/>
      </w:pPr>
      <w:r>
        <w:rPr>
          <w:rFonts w:ascii="Times New Roman"/>
          <w:b w:val="false"/>
          <w:i w:val="false"/>
          <w:color w:val="000000"/>
          <w:sz w:val="28"/>
        </w:rPr>
        <w:t xml:space="preserve">
      7) обеспечить предоставление подрядчикам (субподрядчикам) платежного сертификата выдаваемого инжиниринговой компанией, в соответствии с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w:t>
      </w:r>
    </w:p>
    <w:bookmarkEnd w:id="3124"/>
    <w:bookmarkStart w:name="z4154" w:id="3125"/>
    <w:p>
      <w:pPr>
        <w:spacing w:after="0"/>
        <w:ind w:left="0"/>
        <w:jc w:val="both"/>
      </w:pPr>
      <w:r>
        <w:rPr>
          <w:rFonts w:ascii="Times New Roman"/>
          <w:b w:val="false"/>
          <w:i w:val="false"/>
          <w:color w:val="000000"/>
          <w:sz w:val="28"/>
        </w:rPr>
        <w:t xml:space="preserve">
      8)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End w:id="3125"/>
    <w:bookmarkStart w:name="z4155" w:id="3126"/>
    <w:p>
      <w:pPr>
        <w:spacing w:after="0"/>
        <w:ind w:left="0"/>
        <w:jc w:val="both"/>
      </w:pPr>
      <w:r>
        <w:rPr>
          <w:rFonts w:ascii="Times New Roman"/>
          <w:b w:val="false"/>
          <w:i w:val="false"/>
          <w:color w:val="000000"/>
          <w:sz w:val="28"/>
        </w:rPr>
        <w:t xml:space="preserve">
      9) при наличии достаточных бюджетных средств досрочно принять и произвести окончательную оплату за выполненные Работы течении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 </w:t>
      </w:r>
    </w:p>
    <w:bookmarkEnd w:id="3126"/>
    <w:bookmarkStart w:name="z7159" w:id="3127"/>
    <w:p>
      <w:pPr>
        <w:spacing w:after="0"/>
        <w:ind w:left="0"/>
        <w:jc w:val="both"/>
      </w:pPr>
      <w:r>
        <w:rPr>
          <w:rFonts w:ascii="Times New Roman"/>
          <w:b w:val="false"/>
          <w:i w:val="false"/>
          <w:color w:val="000000"/>
          <w:sz w:val="28"/>
        </w:rPr>
        <w:t>
      10) в течение 5 (пяти) рабочих дней со дня подписания Договора загрузить на веб-портал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 Подрядчика.</w:t>
      </w:r>
    </w:p>
    <w:bookmarkEnd w:id="3127"/>
    <w:bookmarkStart w:name="z4156" w:id="3128"/>
    <w:p>
      <w:pPr>
        <w:spacing w:after="0"/>
        <w:ind w:left="0"/>
        <w:jc w:val="both"/>
      </w:pPr>
      <w:r>
        <w:rPr>
          <w:rFonts w:ascii="Times New Roman"/>
          <w:b w:val="false"/>
          <w:i w:val="false"/>
          <w:color w:val="000000"/>
          <w:sz w:val="28"/>
        </w:rPr>
        <w:t>
      Подпункт 7)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3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2" w:id="3129"/>
    <w:p>
      <w:pPr>
        <w:spacing w:after="0"/>
        <w:ind w:left="0"/>
        <w:jc w:val="both"/>
      </w:pPr>
      <w:r>
        <w:rPr>
          <w:rFonts w:ascii="Times New Roman"/>
          <w:b w:val="false"/>
          <w:i w:val="false"/>
          <w:color w:val="000000"/>
          <w:sz w:val="28"/>
        </w:rPr>
        <w:t>
      4.4. Заказчик вправе:</w:t>
      </w:r>
    </w:p>
    <w:bookmarkEnd w:id="3129"/>
    <w:bookmarkStart w:name="z3383" w:id="3130"/>
    <w:p>
      <w:pPr>
        <w:spacing w:after="0"/>
        <w:ind w:left="0"/>
        <w:jc w:val="both"/>
      </w:pPr>
      <w:r>
        <w:rPr>
          <w:rFonts w:ascii="Times New Roman"/>
          <w:b w:val="false"/>
          <w:i w:val="false"/>
          <w:color w:val="000000"/>
          <w:sz w:val="28"/>
        </w:rPr>
        <w:t>
      1) проверять качество выполненных Работ;</w:t>
      </w:r>
    </w:p>
    <w:bookmarkEnd w:id="3130"/>
    <w:bookmarkStart w:name="z3384" w:id="3131"/>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131"/>
    <w:bookmarkStart w:name="z3385" w:id="3132"/>
    <w:p>
      <w:pPr>
        <w:spacing w:after="0"/>
        <w:ind w:left="0"/>
        <w:jc w:val="both"/>
      </w:pPr>
      <w:r>
        <w:rPr>
          <w:rFonts w:ascii="Times New Roman"/>
          <w:b w:val="false"/>
          <w:i w:val="false"/>
          <w:color w:val="000000"/>
          <w:sz w:val="28"/>
        </w:rPr>
        <w:t>
      5. Проверка Работ на соответствие технической спецификации и (или) проектно-сметной документации</w:t>
      </w:r>
    </w:p>
    <w:bookmarkEnd w:id="3132"/>
    <w:bookmarkStart w:name="z3386" w:id="3133"/>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3133"/>
    <w:bookmarkStart w:name="z3387" w:id="3134"/>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w:t>
      </w:r>
    </w:p>
    <w:bookmarkEnd w:id="3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8" w:id="3135"/>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3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9" w:id="3136"/>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должны быть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3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0" w:id="3137"/>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3137"/>
    <w:bookmarkStart w:name="z3391" w:id="3138"/>
    <w:p>
      <w:pPr>
        <w:spacing w:after="0"/>
        <w:ind w:left="0"/>
        <w:jc w:val="both"/>
      </w:pPr>
      <w:r>
        <w:rPr>
          <w:rFonts w:ascii="Times New Roman"/>
          <w:b w:val="false"/>
          <w:i w:val="false"/>
          <w:color w:val="000000"/>
          <w:sz w:val="28"/>
        </w:rPr>
        <w:t>
      &lt;№. Новый пункт&gt;*</w:t>
      </w:r>
    </w:p>
    <w:bookmarkEnd w:id="3138"/>
    <w:bookmarkStart w:name="z3392" w:id="3139"/>
    <w:p>
      <w:pPr>
        <w:spacing w:after="0"/>
        <w:ind w:left="0"/>
        <w:jc w:val="both"/>
      </w:pPr>
      <w:r>
        <w:rPr>
          <w:rFonts w:ascii="Times New Roman"/>
          <w:b w:val="false"/>
          <w:i w:val="false"/>
          <w:color w:val="000000"/>
          <w:sz w:val="28"/>
        </w:rPr>
        <w:t>
      6. Порядок сдачи и приемки работ</w:t>
      </w:r>
    </w:p>
    <w:bookmarkEnd w:id="3139"/>
    <w:bookmarkStart w:name="z3393" w:id="3140"/>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3140"/>
    <w:bookmarkStart w:name="z3394" w:id="3141"/>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3141"/>
    <w:bookmarkStart w:name="z3395" w:id="3142"/>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3142"/>
    <w:bookmarkStart w:name="z3396" w:id="3143"/>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3143"/>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7" w:id="3144"/>
    <w:p>
      <w:pPr>
        <w:spacing w:after="0"/>
        <w:ind w:left="0"/>
        <w:jc w:val="both"/>
      </w:pPr>
      <w:r>
        <w:rPr>
          <w:rFonts w:ascii="Times New Roman"/>
          <w:b w:val="false"/>
          <w:i w:val="false"/>
          <w:color w:val="000000"/>
          <w:sz w:val="28"/>
        </w:rPr>
        <w:t>
      6.3.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3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 в соответствии с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04.10.2023 </w:t>
      </w:r>
      <w:r>
        <w:rPr>
          <w:rFonts w:ascii="Times New Roman"/>
          <w:b w:val="false"/>
          <w:i w:val="false"/>
          <w:color w:val="000000"/>
          <w:sz w:val="28"/>
        </w:rPr>
        <w:t>№ 1049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7" w:id="3145"/>
    <w:p>
      <w:pPr>
        <w:spacing w:after="0"/>
        <w:ind w:left="0"/>
        <w:jc w:val="both"/>
      </w:pPr>
      <w:r>
        <w:rPr>
          <w:rFonts w:ascii="Times New Roman"/>
          <w:b w:val="false"/>
          <w:i w:val="false"/>
          <w:color w:val="000000"/>
          <w:sz w:val="28"/>
        </w:rPr>
        <w:t>
      7. Гарантии. Качество</w:t>
      </w:r>
    </w:p>
    <w:bookmarkEnd w:id="3145"/>
    <w:bookmarkStart w:name="z3398" w:id="3146"/>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3146"/>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2" w:id="3147"/>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w:t>
      </w:r>
    </w:p>
    <w:bookmarkEnd w:id="3147"/>
    <w:bookmarkStart w:name="z3403" w:id="3148"/>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3148"/>
    <w:bookmarkStart w:name="z3404" w:id="3149"/>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3149"/>
    <w:bookmarkStart w:name="z3405" w:id="3150"/>
    <w:p>
      <w:pPr>
        <w:spacing w:after="0"/>
        <w:ind w:left="0"/>
        <w:jc w:val="both"/>
      </w:pPr>
      <w:r>
        <w:rPr>
          <w:rFonts w:ascii="Times New Roman"/>
          <w:b w:val="false"/>
          <w:i w:val="false"/>
          <w:color w:val="000000"/>
          <w:sz w:val="28"/>
        </w:rPr>
        <w:t>
      &lt;№. Новый пункт&gt;*</w:t>
      </w:r>
    </w:p>
    <w:bookmarkEnd w:id="3150"/>
    <w:bookmarkStart w:name="z3406" w:id="3151"/>
    <w:p>
      <w:pPr>
        <w:spacing w:after="0"/>
        <w:ind w:left="0"/>
        <w:jc w:val="both"/>
      </w:pPr>
      <w:r>
        <w:rPr>
          <w:rFonts w:ascii="Times New Roman"/>
          <w:b w:val="false"/>
          <w:i w:val="false"/>
          <w:color w:val="000000"/>
          <w:sz w:val="28"/>
        </w:rPr>
        <w:t>
      8. Ответственность Сторон</w:t>
      </w:r>
    </w:p>
    <w:bookmarkEnd w:id="3151"/>
    <w:bookmarkStart w:name="z3407" w:id="3152"/>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152"/>
    <w:bookmarkStart w:name="z3408" w:id="3153"/>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9" w:id="3154"/>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154"/>
    <w:bookmarkStart w:name="z3410" w:id="3155"/>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w:t>
      </w:r>
    </w:p>
    <w:bookmarkEnd w:id="3155"/>
    <w:bookmarkStart w:name="z3411" w:id="3156"/>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156"/>
    <w:bookmarkStart w:name="z3412" w:id="3157"/>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3157"/>
    <w:bookmarkStart w:name="z3413" w:id="3158"/>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3158"/>
    <w:bookmarkStart w:name="z3414" w:id="3159"/>
    <w:p>
      <w:pPr>
        <w:spacing w:after="0"/>
        <w:ind w:left="0"/>
        <w:jc w:val="both"/>
      </w:pPr>
      <w:r>
        <w:rPr>
          <w:rFonts w:ascii="Times New Roman"/>
          <w:b w:val="false"/>
          <w:i w:val="false"/>
          <w:color w:val="000000"/>
          <w:sz w:val="28"/>
        </w:rPr>
        <w:t>
      8.7. Не допускается передача Подрядчиком ни полностью, ни частично кому-либо своих обязательств по настоящему Договору без предварительного письменного согласия Заказчика.</w:t>
      </w:r>
    </w:p>
    <w:bookmarkEnd w:id="3159"/>
    <w:bookmarkStart w:name="z3415" w:id="3160"/>
    <w:p>
      <w:pPr>
        <w:spacing w:after="0"/>
        <w:ind w:left="0"/>
        <w:jc w:val="both"/>
      </w:pPr>
      <w:r>
        <w:rPr>
          <w:rFonts w:ascii="Times New Roman"/>
          <w:b w:val="false"/>
          <w:i w:val="false"/>
          <w:color w:val="000000"/>
          <w:sz w:val="28"/>
        </w:rPr>
        <w:t>
      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3160"/>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одной второй объема работ, заказчик вправе расторгнуть договор в одностороннем порядке, с приложением подтверждающих документов.</w:t>
      </w:r>
    </w:p>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w:t>
      </w:r>
      <w:r>
        <w:rPr>
          <w:rFonts w:ascii="Times New Roman"/>
          <w:b w:val="false"/>
          <w:i w:val="false"/>
          <w:color w:val="000000"/>
          <w:vertAlign w:val="superscript"/>
        </w:rPr>
        <w:t>7, 8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9" w:id="3161"/>
    <w:p>
      <w:pPr>
        <w:spacing w:after="0"/>
        <w:ind w:left="0"/>
        <w:jc w:val="both"/>
      </w:pPr>
      <w:r>
        <w:rPr>
          <w:rFonts w:ascii="Times New Roman"/>
          <w:b w:val="false"/>
          <w:i w:val="false"/>
          <w:color w:val="000000"/>
          <w:sz w:val="28"/>
        </w:rPr>
        <w:t>
      8.9. Заказчик не возвращает обеспечение исполнения договора, обеспечение аванса (если договором предусмотрен аванс), а также сумму, внесенную Подрядчиком в соответствии со статьей 26 Закона (при наличии) в случае его расторжения в связи с неисполнением Подрядчиком своих обязательств по данному Договору.</w:t>
      </w:r>
    </w:p>
    <w:bookmarkEnd w:id="3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0" w:id="3162"/>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3162"/>
    <w:bookmarkStart w:name="z3421" w:id="3163"/>
    <w:p>
      <w:pPr>
        <w:spacing w:after="0"/>
        <w:ind w:left="0"/>
        <w:jc w:val="both"/>
      </w:pPr>
      <w:r>
        <w:rPr>
          <w:rFonts w:ascii="Times New Roman"/>
          <w:b w:val="false"/>
          <w:i w:val="false"/>
          <w:color w:val="000000"/>
          <w:sz w:val="28"/>
        </w:rPr>
        <w:t>
      &lt;№. Новый пункт&gt;*</w:t>
      </w:r>
    </w:p>
    <w:bookmarkEnd w:id="3163"/>
    <w:bookmarkStart w:name="z3422" w:id="3164"/>
    <w:p>
      <w:pPr>
        <w:spacing w:after="0"/>
        <w:ind w:left="0"/>
        <w:jc w:val="both"/>
      </w:pPr>
      <w:r>
        <w:rPr>
          <w:rFonts w:ascii="Times New Roman"/>
          <w:b w:val="false"/>
          <w:i w:val="false"/>
          <w:color w:val="000000"/>
          <w:sz w:val="28"/>
        </w:rPr>
        <w:t>
      9. Срок действия и условия расторжения Договора</w:t>
      </w:r>
    </w:p>
    <w:bookmarkEnd w:id="3164"/>
    <w:bookmarkStart w:name="z3423" w:id="3165"/>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3165"/>
    <w:bookmarkStart w:name="z3424" w:id="3166"/>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3166"/>
    <w:bookmarkStart w:name="z3425" w:id="3167"/>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167"/>
    <w:bookmarkStart w:name="z3426" w:id="3168"/>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168"/>
    <w:bookmarkStart w:name="z3427" w:id="3169"/>
    <w:p>
      <w:pPr>
        <w:spacing w:after="0"/>
        <w:ind w:left="0"/>
        <w:jc w:val="both"/>
      </w:pPr>
      <w:r>
        <w:rPr>
          <w:rFonts w:ascii="Times New Roman"/>
          <w:b w:val="false"/>
          <w:i w:val="false"/>
          <w:color w:val="000000"/>
          <w:sz w:val="28"/>
        </w:rPr>
        <w:t>
      9.3.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169"/>
    <w:bookmarkStart w:name="z3428" w:id="3170"/>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Работ;</w:t>
      </w:r>
    </w:p>
    <w:bookmarkEnd w:id="3170"/>
    <w:bookmarkStart w:name="z3429" w:id="3171"/>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 и если Подрядчик письменно не уведомил Заказчика о причинах приостановления работ, при этом причины приостановления работ согласованы Заказчиком как не зависящие от Подрядчика.</w:t>
      </w:r>
    </w:p>
    <w:bookmarkEnd w:id="3171"/>
    <w:bookmarkStart w:name="z3430" w:id="3172"/>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3172"/>
    <w:bookmarkStart w:name="z3431" w:id="3173"/>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3173"/>
    <w:bookmarkStart w:name="z3432" w:id="3174"/>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3174"/>
    <w:bookmarkStart w:name="z3433" w:id="3175"/>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4" w:id="3176"/>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3176"/>
    <w:bookmarkStart w:name="z3435" w:id="3177"/>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3177"/>
    <w:bookmarkStart w:name="z3436" w:id="3178"/>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3178"/>
    <w:bookmarkStart w:name="z6227" w:id="3179"/>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3179"/>
    <w:bookmarkStart w:name="z6228" w:id="3180"/>
    <w:p>
      <w:pPr>
        <w:spacing w:after="0"/>
        <w:ind w:left="0"/>
        <w:jc w:val="both"/>
      </w:pPr>
      <w:r>
        <w:rPr>
          <w:rFonts w:ascii="Times New Roman"/>
          <w:b w:val="false"/>
          <w:i w:val="false"/>
          <w:color w:val="000000"/>
          <w:sz w:val="28"/>
        </w:rPr>
        <w:t>
      2) оказания организатором государственных закупок содействия Подрядчику, не предусмотренного Законом;</w:t>
      </w:r>
    </w:p>
    <w:bookmarkEnd w:id="3180"/>
    <w:bookmarkStart w:name="z6229" w:id="3181"/>
    <w:p>
      <w:pPr>
        <w:spacing w:after="0"/>
        <w:ind w:left="0"/>
        <w:jc w:val="both"/>
      </w:pPr>
      <w:r>
        <w:rPr>
          <w:rFonts w:ascii="Times New Roman"/>
          <w:b w:val="false"/>
          <w:i w:val="false"/>
          <w:color w:val="000000"/>
          <w:sz w:val="28"/>
        </w:rPr>
        <w:t xml:space="preserve">
      3) нарушения ограничений,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статьи 43 Закона;</w:t>
      </w:r>
    </w:p>
    <w:bookmarkEnd w:id="3181"/>
    <w:bookmarkStart w:name="z6230" w:id="3182"/>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3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0" w:id="3183"/>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3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1" w:id="3184"/>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184"/>
    <w:bookmarkStart w:name="z3442" w:id="3185"/>
    <w:p>
      <w:pPr>
        <w:spacing w:after="0"/>
        <w:ind w:left="0"/>
        <w:jc w:val="both"/>
      </w:pPr>
      <w:r>
        <w:rPr>
          <w:rFonts w:ascii="Times New Roman"/>
          <w:b w:val="false"/>
          <w:i w:val="false"/>
          <w:color w:val="000000"/>
          <w:sz w:val="28"/>
        </w:rPr>
        <w:t>
      10. Уведомление</w:t>
      </w:r>
    </w:p>
    <w:bookmarkEnd w:id="3185"/>
    <w:bookmarkStart w:name="z3443" w:id="3186"/>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186"/>
    <w:bookmarkStart w:name="z3444" w:id="3187"/>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187"/>
    <w:bookmarkStart w:name="z3445" w:id="3188"/>
    <w:p>
      <w:pPr>
        <w:spacing w:after="0"/>
        <w:ind w:left="0"/>
        <w:jc w:val="both"/>
      </w:pPr>
      <w:r>
        <w:rPr>
          <w:rFonts w:ascii="Times New Roman"/>
          <w:b w:val="false"/>
          <w:i w:val="false"/>
          <w:color w:val="000000"/>
          <w:sz w:val="28"/>
        </w:rPr>
        <w:t>
      11. Форс-мажор</w:t>
      </w:r>
    </w:p>
    <w:bookmarkEnd w:id="3188"/>
    <w:bookmarkStart w:name="z3446" w:id="3189"/>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189"/>
    <w:bookmarkStart w:name="z3447" w:id="3190"/>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190"/>
    <w:bookmarkStart w:name="z3448" w:id="3191"/>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3191"/>
    <w:bookmarkStart w:name="z3449" w:id="3192"/>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3192"/>
    <w:bookmarkStart w:name="z3450" w:id="3193"/>
    <w:p>
      <w:pPr>
        <w:spacing w:after="0"/>
        <w:ind w:left="0"/>
        <w:jc w:val="both"/>
      </w:pPr>
      <w:r>
        <w:rPr>
          <w:rFonts w:ascii="Times New Roman"/>
          <w:b w:val="false"/>
          <w:i w:val="false"/>
          <w:color w:val="000000"/>
          <w:sz w:val="28"/>
        </w:rPr>
        <w:t>
      12. Решение спорных вопросов</w:t>
      </w:r>
    </w:p>
    <w:bookmarkEnd w:id="3193"/>
    <w:bookmarkStart w:name="z3451" w:id="3194"/>
    <w:p>
      <w:pPr>
        <w:spacing w:after="0"/>
        <w:ind w:left="0"/>
        <w:jc w:val="both"/>
      </w:pPr>
      <w:r>
        <w:rPr>
          <w:rFonts w:ascii="Times New Roman"/>
          <w:b w:val="false"/>
          <w:i w:val="false"/>
          <w:color w:val="000000"/>
          <w:sz w:val="28"/>
        </w:rPr>
        <w:t>
      12.1.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3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2" w:id="3195"/>
    <w:p>
      <w:pPr>
        <w:spacing w:after="0"/>
        <w:ind w:left="0"/>
        <w:jc w:val="both"/>
      </w:pPr>
      <w:r>
        <w:rPr>
          <w:rFonts w:ascii="Times New Roman"/>
          <w:b w:val="false"/>
          <w:i w:val="false"/>
          <w:color w:val="000000"/>
          <w:sz w:val="28"/>
        </w:rPr>
        <w:t>
      12.2.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3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3" w:id="3196"/>
    <w:p>
      <w:pPr>
        <w:spacing w:after="0"/>
        <w:ind w:left="0"/>
        <w:jc w:val="both"/>
      </w:pPr>
      <w:r>
        <w:rPr>
          <w:rFonts w:ascii="Times New Roman"/>
          <w:b w:val="false"/>
          <w:i w:val="false"/>
          <w:color w:val="000000"/>
          <w:sz w:val="28"/>
        </w:rPr>
        <w:t>
      13. Прочие условия</w:t>
      </w:r>
    </w:p>
    <w:bookmarkEnd w:id="3196"/>
    <w:bookmarkStart w:name="z3454" w:id="3197"/>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197"/>
    <w:bookmarkStart w:name="z3455" w:id="3198"/>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3198"/>
    <w:bookmarkStart w:name="z3456" w:id="3199"/>
    <w:p>
      <w:pPr>
        <w:spacing w:after="0"/>
        <w:ind w:left="0"/>
        <w:jc w:val="both"/>
      </w:pPr>
      <w:r>
        <w:rPr>
          <w:rFonts w:ascii="Times New Roman"/>
          <w:b w:val="false"/>
          <w:i w:val="false"/>
          <w:color w:val="000000"/>
          <w:sz w:val="28"/>
        </w:rPr>
        <w:t xml:space="preserve">
      13.3.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3199"/>
    <w:bookmarkStart w:name="z3457" w:id="3200"/>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3200"/>
    <w:bookmarkStart w:name="z3458" w:id="3201"/>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3201"/>
    <w:bookmarkStart w:name="z3459" w:id="3202"/>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3202"/>
    <w:bookmarkStart w:name="z3460" w:id="3203"/>
    <w:p>
      <w:pPr>
        <w:spacing w:after="0"/>
        <w:ind w:left="0"/>
        <w:jc w:val="both"/>
      </w:pPr>
      <w:r>
        <w:rPr>
          <w:rFonts w:ascii="Times New Roman"/>
          <w:b w:val="false"/>
          <w:i w:val="false"/>
          <w:color w:val="000000"/>
          <w:sz w:val="28"/>
        </w:rPr>
        <w:t>
      &lt;№. Новый пункт&gt;*</w:t>
      </w:r>
    </w:p>
    <w:bookmarkEnd w:id="3203"/>
    <w:bookmarkStart w:name="z3461" w:id="3204"/>
    <w:p>
      <w:pPr>
        <w:spacing w:after="0"/>
        <w:ind w:left="0"/>
        <w:jc w:val="both"/>
      </w:pPr>
      <w:r>
        <w:rPr>
          <w:rFonts w:ascii="Times New Roman"/>
          <w:b w:val="false"/>
          <w:i w:val="false"/>
          <w:color w:val="000000"/>
          <w:sz w:val="28"/>
        </w:rPr>
        <w:t>
      Примечание:</w:t>
      </w:r>
    </w:p>
    <w:bookmarkEnd w:id="3204"/>
    <w:bookmarkStart w:name="z3462" w:id="3205"/>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205"/>
    <w:bookmarkStart w:name="z3463" w:id="3206"/>
    <w:p>
      <w:pPr>
        <w:spacing w:after="0"/>
        <w:ind w:left="0"/>
        <w:jc w:val="both"/>
      </w:pPr>
      <w:r>
        <w:rPr>
          <w:rFonts w:ascii="Times New Roman"/>
          <w:b w:val="false"/>
          <w:i w:val="false"/>
          <w:color w:val="000000"/>
          <w:sz w:val="28"/>
        </w:rPr>
        <w:t>
      14. Реквизиты Сторон</w:t>
      </w:r>
    </w:p>
    <w:bookmarkEnd w:id="32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64" w:id="3207"/>
          <w:p>
            <w:pPr>
              <w:spacing w:after="20"/>
              <w:ind w:left="20"/>
              <w:jc w:val="both"/>
            </w:pPr>
            <w:r>
              <w:rPr>
                <w:rFonts w:ascii="Times New Roman"/>
                <w:b w:val="false"/>
                <w:i w:val="false"/>
                <w:color w:val="000000"/>
                <w:sz w:val="20"/>
              </w:rPr>
              <w:t>
Заказчик</w:t>
            </w:r>
          </w:p>
          <w:bookmarkEnd w:id="3207"/>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3465" w:id="3208"/>
          <w:p>
            <w:pPr>
              <w:spacing w:after="20"/>
              <w:ind w:left="20"/>
              <w:jc w:val="both"/>
            </w:pPr>
            <w:r>
              <w:rPr>
                <w:rFonts w:ascii="Times New Roman"/>
                <w:b w:val="false"/>
                <w:i w:val="false"/>
                <w:color w:val="000000"/>
                <w:sz w:val="20"/>
              </w:rPr>
              <w:t>
Подрядчик (Получатель средств при заключении поставщиком договора финансирования под уступку денежного требования (факторинга)</w:t>
            </w:r>
          </w:p>
          <w:bookmarkEnd w:id="3208"/>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466" w:id="3209"/>
      <w:r>
        <w:rPr>
          <w:rFonts w:ascii="Times New Roman"/>
          <w:b w:val="false"/>
          <w:i w:val="false"/>
          <w:color w:val="000000"/>
          <w:sz w:val="28"/>
        </w:rPr>
        <w:t>
      Расшифровка аббревиатур:</w:t>
      </w:r>
    </w:p>
    <w:bookmarkEnd w:id="320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35 с изменением, внесенным приказом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68" w:id="3210"/>
    <w:p>
      <w:pPr>
        <w:spacing w:after="0"/>
        <w:ind w:left="0"/>
        <w:jc w:val="left"/>
      </w:pPr>
      <w:r>
        <w:rPr>
          <w:rFonts w:ascii="Times New Roman"/>
          <w:b/>
          <w:i w:val="false"/>
          <w:color w:val="000000"/>
        </w:rPr>
        <w:t xml:space="preserve"> Типовой договор о государственных закупках работ по разработке проектно-сметной документации (технико-экономического обоснования)</w:t>
      </w:r>
    </w:p>
    <w:bookmarkEnd w:id="3210"/>
    <w:bookmarkStart w:name="z3469" w:id="3211"/>
    <w:p>
      <w:pPr>
        <w:spacing w:after="0"/>
        <w:ind w:left="0"/>
        <w:jc w:val="both"/>
      </w:pPr>
      <w:r>
        <w:rPr>
          <w:rFonts w:ascii="Times New Roman"/>
          <w:b w:val="false"/>
          <w:i w:val="false"/>
          <w:color w:val="000000"/>
          <w:sz w:val="28"/>
        </w:rPr>
        <w:t>
      &lt;Идентификационный номер&gt;</w:t>
      </w:r>
    </w:p>
    <w:bookmarkEnd w:id="3211"/>
    <w:bookmarkStart w:name="z3470" w:id="3212"/>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212"/>
    <w:bookmarkStart w:name="z3471" w:id="3213"/>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3213"/>
    <w:bookmarkStart w:name="z3472" w:id="3214"/>
    <w:p>
      <w:pPr>
        <w:spacing w:after="0"/>
        <w:ind w:left="0"/>
        <w:jc w:val="both"/>
      </w:pPr>
      <w:r>
        <w:rPr>
          <w:rFonts w:ascii="Times New Roman"/>
          <w:b w:val="false"/>
          <w:i w:val="false"/>
          <w:color w:val="000000"/>
          <w:sz w:val="28"/>
        </w:rPr>
        <w:t>
      1. Понятия и определения</w:t>
      </w:r>
    </w:p>
    <w:bookmarkEnd w:id="3214"/>
    <w:bookmarkStart w:name="z3473" w:id="3215"/>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3215"/>
    <w:bookmarkStart w:name="z3474" w:id="3216"/>
    <w:p>
      <w:pPr>
        <w:spacing w:after="0"/>
        <w:ind w:left="0"/>
        <w:jc w:val="both"/>
      </w:pPr>
      <w:r>
        <w:rPr>
          <w:rFonts w:ascii="Times New Roman"/>
          <w:b w:val="false"/>
          <w:i w:val="false"/>
          <w:color w:val="000000"/>
          <w:sz w:val="28"/>
        </w:rPr>
        <w:t>
      1) проектировщик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3216"/>
    <w:bookmarkStart w:name="z3475" w:id="3217"/>
    <w:p>
      <w:pPr>
        <w:spacing w:after="0"/>
        <w:ind w:left="0"/>
        <w:jc w:val="both"/>
      </w:pPr>
      <w:r>
        <w:rPr>
          <w:rFonts w:ascii="Times New Roman"/>
          <w:b w:val="false"/>
          <w:i w:val="false"/>
          <w:color w:val="000000"/>
          <w:sz w:val="28"/>
        </w:rPr>
        <w:t>
      2) субпроектировщик - лицо или организация, имеющее договор и (или) соглашение с Проектировщиком/Исполнителем на выполнение части работ по Договору;</w:t>
      </w:r>
    </w:p>
    <w:bookmarkEnd w:id="3217"/>
    <w:bookmarkStart w:name="z3476" w:id="3218"/>
    <w:p>
      <w:pPr>
        <w:spacing w:after="0"/>
        <w:ind w:left="0"/>
        <w:jc w:val="both"/>
      </w:pPr>
      <w:r>
        <w:rPr>
          <w:rFonts w:ascii="Times New Roman"/>
          <w:b w:val="false"/>
          <w:i w:val="false"/>
          <w:color w:val="000000"/>
          <w:sz w:val="28"/>
        </w:rPr>
        <w:t>
      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bookmarkEnd w:id="3218"/>
    <w:bookmarkStart w:name="z3477" w:id="3219"/>
    <w:p>
      <w:pPr>
        <w:spacing w:after="0"/>
        <w:ind w:left="0"/>
        <w:jc w:val="both"/>
      </w:pPr>
      <w:r>
        <w:rPr>
          <w:rFonts w:ascii="Times New Roman"/>
          <w:b w:val="false"/>
          <w:i w:val="false"/>
          <w:color w:val="000000"/>
          <w:sz w:val="28"/>
        </w:rPr>
        <w:t>
      4) объект - здание, сооружение, участок, определенное организатором государственных закупок как подлежащее для разработки проектно-сметной документации и технико-экономического обоснования и передаваемое Проектировщиком Заказчику в виде, предусмотренном Договором.</w:t>
      </w:r>
    </w:p>
    <w:bookmarkEnd w:id="3219"/>
    <w:bookmarkStart w:name="z3478" w:id="3220"/>
    <w:p>
      <w:pPr>
        <w:spacing w:after="0"/>
        <w:ind w:left="0"/>
        <w:jc w:val="both"/>
      </w:pPr>
      <w:r>
        <w:rPr>
          <w:rFonts w:ascii="Times New Roman"/>
          <w:b w:val="false"/>
          <w:i w:val="false"/>
          <w:color w:val="000000"/>
          <w:sz w:val="28"/>
        </w:rPr>
        <w:t>
      &lt;№) новый подпункт&gt;</w:t>
      </w:r>
    </w:p>
    <w:bookmarkEnd w:id="3220"/>
    <w:bookmarkStart w:name="z3479" w:id="3221"/>
    <w:p>
      <w:pPr>
        <w:spacing w:after="0"/>
        <w:ind w:left="0"/>
        <w:jc w:val="both"/>
      </w:pPr>
      <w:r>
        <w:rPr>
          <w:rFonts w:ascii="Times New Roman"/>
          <w:b w:val="false"/>
          <w:i w:val="false"/>
          <w:color w:val="000000"/>
          <w:sz w:val="28"/>
        </w:rPr>
        <w:t>
      2. Предмет Договора</w:t>
      </w:r>
    </w:p>
    <w:bookmarkEnd w:id="3221"/>
    <w:bookmarkStart w:name="z3480" w:id="3222"/>
    <w:p>
      <w:pPr>
        <w:spacing w:after="0"/>
        <w:ind w:left="0"/>
        <w:jc w:val="both"/>
      </w:pPr>
      <w:r>
        <w:rPr>
          <w:rFonts w:ascii="Times New Roman"/>
          <w:b w:val="false"/>
          <w:i w:val="false"/>
          <w:color w:val="000000"/>
          <w:sz w:val="28"/>
        </w:rPr>
        <w:t>
      2.1. Проектировщик/Исполнитель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bookmarkEnd w:id="3222"/>
    <w:bookmarkStart w:name="z3481" w:id="322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223"/>
    <w:bookmarkStart w:name="z3482" w:id="3224"/>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3224"/>
    <w:bookmarkStart w:name="z3483" w:id="3225"/>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3225"/>
    <w:bookmarkStart w:name="z3484" w:id="3226"/>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3226"/>
    <w:bookmarkStart w:name="z3485" w:id="3227"/>
    <w:p>
      <w:pPr>
        <w:spacing w:after="0"/>
        <w:ind w:left="0"/>
        <w:jc w:val="both"/>
      </w:pPr>
      <w:r>
        <w:rPr>
          <w:rFonts w:ascii="Times New Roman"/>
          <w:b w:val="false"/>
          <w:i w:val="false"/>
          <w:color w:val="000000"/>
          <w:sz w:val="28"/>
        </w:rPr>
        <w:t>
      1) настоящий Договор;</w:t>
      </w:r>
    </w:p>
    <w:bookmarkEnd w:id="3227"/>
    <w:bookmarkStart w:name="z3486" w:id="3228"/>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3228"/>
    <w:bookmarkStart w:name="z3487" w:id="3229"/>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3229"/>
    <w:bookmarkStart w:name="z3488" w:id="3230"/>
    <w:p>
      <w:pPr>
        <w:spacing w:after="0"/>
        <w:ind w:left="0"/>
        <w:jc w:val="both"/>
      </w:pPr>
      <w:r>
        <w:rPr>
          <w:rFonts w:ascii="Times New Roman"/>
          <w:b w:val="false"/>
          <w:i w:val="false"/>
          <w:color w:val="000000"/>
          <w:sz w:val="28"/>
        </w:rPr>
        <w:t>
      4) задание на проектирование, утвержденное заказчиком.</w:t>
      </w:r>
    </w:p>
    <w:bookmarkEnd w:id="3230"/>
    <w:bookmarkStart w:name="z3489" w:id="3231"/>
    <w:p>
      <w:pPr>
        <w:spacing w:after="0"/>
        <w:ind w:left="0"/>
        <w:jc w:val="both"/>
      </w:pPr>
      <w:r>
        <w:rPr>
          <w:rFonts w:ascii="Times New Roman"/>
          <w:b w:val="false"/>
          <w:i w:val="false"/>
          <w:color w:val="000000"/>
          <w:sz w:val="28"/>
        </w:rPr>
        <w:t>
      3. Сумма Договора и условия оплаты</w:t>
      </w:r>
    </w:p>
    <w:bookmarkEnd w:id="3231"/>
    <w:bookmarkStart w:name="z3490" w:id="3232"/>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232"/>
    <w:bookmarkStart w:name="z3491" w:id="3233"/>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тенге /&lt;без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3233"/>
    <w:bookmarkStart w:name="z3492" w:id="3234"/>
    <w:p>
      <w:pPr>
        <w:spacing w:after="0"/>
        <w:ind w:left="0"/>
        <w:jc w:val="both"/>
      </w:pPr>
      <w:r>
        <w:rPr>
          <w:rFonts w:ascii="Times New Roman"/>
          <w:b w:val="false"/>
          <w:i w:val="false"/>
          <w:color w:val="000000"/>
          <w:sz w:val="28"/>
        </w:rPr>
        <w:t>
      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w:t>
      </w:r>
      <w:r>
        <w:rPr>
          <w:rFonts w:ascii="Times New Roman"/>
          <w:b w:val="false"/>
          <w:i w:val="false"/>
          <w:color w:val="000000"/>
          <w:vertAlign w:val="superscript"/>
        </w:rPr>
        <w:t>2</w:t>
      </w:r>
      <w:r>
        <w:rPr>
          <w:rFonts w:ascii="Times New Roman"/>
          <w:b w:val="false"/>
          <w:i w:val="false"/>
          <w:color w:val="000000"/>
          <w:sz w:val="28"/>
        </w:rPr>
        <w:t>.</w:t>
      </w:r>
    </w:p>
    <w:bookmarkEnd w:id="3234"/>
    <w:bookmarkStart w:name="z3493" w:id="3235"/>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3235"/>
    <w:bookmarkStart w:name="z3494" w:id="3236"/>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w:t>
      </w:r>
      <w:r>
        <w:rPr>
          <w:rFonts w:ascii="Times New Roman"/>
          <w:b w:val="false"/>
          <w:i w:val="false"/>
          <w:color w:val="000000"/>
          <w:vertAlign w:val="superscript"/>
        </w:rPr>
        <w:t>3</w:t>
      </w:r>
      <w:r>
        <w:rPr>
          <w:rFonts w:ascii="Times New Roman"/>
          <w:b w:val="false"/>
          <w:i w:val="false"/>
          <w:color w:val="000000"/>
          <w:sz w:val="28"/>
        </w:rPr>
        <w:t>.</w:t>
      </w:r>
    </w:p>
    <w:bookmarkEnd w:id="3236"/>
    <w:bookmarkStart w:name="z3495" w:id="3237"/>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3237"/>
    <w:bookmarkStart w:name="z3496" w:id="3238"/>
    <w:p>
      <w:pPr>
        <w:spacing w:after="0"/>
        <w:ind w:left="0"/>
        <w:jc w:val="both"/>
      </w:pPr>
      <w:r>
        <w:rPr>
          <w:rFonts w:ascii="Times New Roman"/>
          <w:b w:val="false"/>
          <w:i w:val="false"/>
          <w:color w:val="000000"/>
          <w:sz w:val="28"/>
        </w:rPr>
        <w:t>
      3.5. Необходимые документы, предшествующие оплате:</w:t>
      </w:r>
    </w:p>
    <w:bookmarkEnd w:id="3238"/>
    <w:bookmarkStart w:name="z3497" w:id="3239"/>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3239"/>
    <w:bookmarkStart w:name="z3498" w:id="3240"/>
    <w:p>
      <w:pPr>
        <w:spacing w:after="0"/>
        <w:ind w:left="0"/>
        <w:jc w:val="both"/>
      </w:pPr>
      <w:r>
        <w:rPr>
          <w:rFonts w:ascii="Times New Roman"/>
          <w:b w:val="false"/>
          <w:i w:val="false"/>
          <w:color w:val="000000"/>
          <w:sz w:val="28"/>
        </w:rPr>
        <w:t>
      2) акт(ы) выполненных работ;</w:t>
      </w:r>
    </w:p>
    <w:bookmarkEnd w:id="3240"/>
    <w:bookmarkStart w:name="z3499" w:id="3241"/>
    <w:p>
      <w:pPr>
        <w:spacing w:after="0"/>
        <w:ind w:left="0"/>
        <w:jc w:val="both"/>
      </w:pPr>
      <w:r>
        <w:rPr>
          <w:rFonts w:ascii="Times New Roman"/>
          <w:b w:val="false"/>
          <w:i w:val="false"/>
          <w:color w:val="000000"/>
          <w:sz w:val="28"/>
        </w:rPr>
        <w:t xml:space="preserve">
      3) отчет о местном содержании в работах и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241"/>
    <w:bookmarkStart w:name="z3500" w:id="3242"/>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Проектировщиком/ Исполнителем Заказчику.</w:t>
      </w:r>
    </w:p>
    <w:bookmarkEnd w:id="3242"/>
    <w:bookmarkStart w:name="z3501" w:id="3243"/>
    <w:p>
      <w:pPr>
        <w:spacing w:after="0"/>
        <w:ind w:left="0"/>
        <w:jc w:val="both"/>
      </w:pPr>
      <w:r>
        <w:rPr>
          <w:rFonts w:ascii="Times New Roman"/>
          <w:b w:val="false"/>
          <w:i w:val="false"/>
          <w:color w:val="000000"/>
          <w:sz w:val="28"/>
        </w:rPr>
        <w:t>
      4. Обязательства Сторон</w:t>
      </w:r>
    </w:p>
    <w:bookmarkEnd w:id="3243"/>
    <w:bookmarkStart w:name="z3502" w:id="3244"/>
    <w:p>
      <w:pPr>
        <w:spacing w:after="0"/>
        <w:ind w:left="0"/>
        <w:jc w:val="both"/>
      </w:pPr>
      <w:r>
        <w:rPr>
          <w:rFonts w:ascii="Times New Roman"/>
          <w:b w:val="false"/>
          <w:i w:val="false"/>
          <w:color w:val="000000"/>
          <w:sz w:val="28"/>
        </w:rPr>
        <w:t>
      4.1. Проектировщик/Исполнитель обязуется:</w:t>
      </w:r>
    </w:p>
    <w:bookmarkEnd w:id="3244"/>
    <w:bookmarkStart w:name="z3503" w:id="3245"/>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245"/>
    <w:bookmarkStart w:name="z3504" w:id="3246"/>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3246"/>
    <w:bookmarkStart w:name="z7283" w:id="3247"/>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247"/>
    <w:bookmarkStart w:name="z7284" w:id="3248"/>
    <w:p>
      <w:pPr>
        <w:spacing w:after="0"/>
        <w:ind w:left="0"/>
        <w:jc w:val="both"/>
      </w:pPr>
      <w:r>
        <w:rPr>
          <w:rFonts w:ascii="Times New Roman"/>
          <w:b w:val="false"/>
          <w:i w:val="false"/>
          <w:color w:val="000000"/>
          <w:sz w:val="28"/>
        </w:rPr>
        <w:t>
      либо:</w:t>
      </w:r>
    </w:p>
    <w:bookmarkEnd w:id="3248"/>
    <w:bookmarkStart w:name="z7285" w:id="3249"/>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3249"/>
    <w:bookmarkStart w:name="z7286" w:id="3250"/>
    <w:p>
      <w:pPr>
        <w:spacing w:after="0"/>
        <w:ind w:left="0"/>
        <w:jc w:val="both"/>
      </w:pPr>
      <w:r>
        <w:rPr>
          <w:rFonts w:ascii="Times New Roman"/>
          <w:b w:val="false"/>
          <w:i w:val="false"/>
          <w:color w:val="000000"/>
          <w:sz w:val="28"/>
        </w:rPr>
        <w:t>
      либо:</w:t>
      </w:r>
    </w:p>
    <w:bookmarkEnd w:id="3250"/>
    <w:bookmarkStart w:name="z7287" w:id="3251"/>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 с приложением соответствующей электронной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251"/>
    <w:bookmarkStart w:name="z7288" w:id="3252"/>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252"/>
    <w:bookmarkStart w:name="z7289" w:id="3253"/>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3253"/>
    <w:bookmarkStart w:name="z7290" w:id="3254"/>
    <w:p>
      <w:pPr>
        <w:spacing w:after="0"/>
        <w:ind w:left="0"/>
        <w:jc w:val="both"/>
      </w:pPr>
      <w:r>
        <w:rPr>
          <w:rFonts w:ascii="Times New Roman"/>
          <w:b w:val="false"/>
          <w:i w:val="false"/>
          <w:color w:val="000000"/>
          <w:sz w:val="28"/>
        </w:rPr>
        <w:t>
      При этом обеспечение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3254"/>
    <w:bookmarkStart w:name="z3509" w:id="3255"/>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255"/>
    <w:bookmarkStart w:name="z3510" w:id="3256"/>
    <w:p>
      <w:pPr>
        <w:spacing w:after="0"/>
        <w:ind w:left="0"/>
        <w:jc w:val="both"/>
      </w:pPr>
      <w:r>
        <w:rPr>
          <w:rFonts w:ascii="Times New Roman"/>
          <w:b w:val="false"/>
          <w:i w:val="false"/>
          <w:color w:val="000000"/>
          <w:sz w:val="28"/>
        </w:rPr>
        <w:t xml:space="preserve">
      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p>
    <w:bookmarkEnd w:id="3256"/>
    <w:bookmarkStart w:name="z3511" w:id="3257"/>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257"/>
    <w:bookmarkStart w:name="z3512" w:id="3258"/>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258"/>
    <w:bookmarkStart w:name="z3513" w:id="3259"/>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3259"/>
    <w:bookmarkStart w:name="z3514" w:id="3260"/>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Проектировщиком/Исполнителем условий Договора и/или иными неправомерными действиями;</w:t>
      </w:r>
    </w:p>
    <w:bookmarkEnd w:id="3260"/>
    <w:bookmarkStart w:name="z3515" w:id="3261"/>
    <w:p>
      <w:pPr>
        <w:spacing w:after="0"/>
        <w:ind w:left="0"/>
        <w:jc w:val="both"/>
      </w:pPr>
      <w:r>
        <w:rPr>
          <w:rFonts w:ascii="Times New Roman"/>
          <w:b w:val="false"/>
          <w:i w:val="false"/>
          <w:color w:val="000000"/>
          <w:sz w:val="28"/>
        </w:rPr>
        <w:t xml:space="preserve">
      9)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261"/>
    <w:bookmarkStart w:name="z3516" w:id="3262"/>
    <w:p>
      <w:pPr>
        <w:spacing w:after="0"/>
        <w:ind w:left="0"/>
        <w:jc w:val="both"/>
      </w:pPr>
      <w:r>
        <w:rPr>
          <w:rFonts w:ascii="Times New Roman"/>
          <w:b w:val="false"/>
          <w:i w:val="false"/>
          <w:color w:val="000000"/>
          <w:sz w:val="28"/>
        </w:rPr>
        <w:t>
      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262"/>
    <w:bookmarkStart w:name="z4164" w:id="3263"/>
    <w:p>
      <w:pPr>
        <w:spacing w:after="0"/>
        <w:ind w:left="0"/>
        <w:jc w:val="both"/>
      </w:pPr>
      <w:r>
        <w:rPr>
          <w:rFonts w:ascii="Times New Roman"/>
          <w:b w:val="false"/>
          <w:i w:val="false"/>
          <w:color w:val="000000"/>
          <w:sz w:val="28"/>
        </w:rPr>
        <w:t xml:space="preserve">
      11) подписать типовой договор о передаче прав на использование проекта строительства (технико-экономических обоснований, типовых проектов и проектной (проектно-сметной) документации), в том числе имущественных (исключительных) прав,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705 "Об утверждении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правовых актов за № 12422), в течение пяти рабочих дней после выдачи положительного заключения комплексной вневедомственной экспертизы.</w:t>
      </w:r>
    </w:p>
    <w:bookmarkEnd w:id="3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приказами Заместителя Премьер-Министра - Министра финансов РК от 31.08.2022 </w:t>
      </w:r>
      <w:r>
        <w:rPr>
          <w:rFonts w:ascii="Times New Roman"/>
          <w:b w:val="false"/>
          <w:i w:val="false"/>
          <w:color w:val="000000"/>
          <w:sz w:val="28"/>
        </w:rPr>
        <w:t>№ 904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7" w:id="3264"/>
    <w:p>
      <w:pPr>
        <w:spacing w:after="0"/>
        <w:ind w:left="0"/>
        <w:jc w:val="both"/>
      </w:pPr>
      <w:r>
        <w:rPr>
          <w:rFonts w:ascii="Times New Roman"/>
          <w:b w:val="false"/>
          <w:i w:val="false"/>
          <w:color w:val="000000"/>
          <w:sz w:val="28"/>
        </w:rPr>
        <w:t>
      4.2. Проектировщик/Исполнитель вправе:</w:t>
      </w:r>
    </w:p>
    <w:bookmarkEnd w:id="3264"/>
    <w:bookmarkStart w:name="z3518" w:id="3265"/>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265"/>
    <w:bookmarkStart w:name="z3519" w:id="3266"/>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3266"/>
    <w:bookmarkStart w:name="z3520" w:id="3267"/>
    <w:p>
      <w:pPr>
        <w:spacing w:after="0"/>
        <w:ind w:left="0"/>
        <w:jc w:val="both"/>
      </w:pPr>
      <w:r>
        <w:rPr>
          <w:rFonts w:ascii="Times New Roman"/>
          <w:b w:val="false"/>
          <w:i w:val="false"/>
          <w:color w:val="000000"/>
          <w:sz w:val="28"/>
        </w:rPr>
        <w:t>
      4.3. Заказчик обязуется:</w:t>
      </w:r>
    </w:p>
    <w:bookmarkEnd w:id="3267"/>
    <w:bookmarkStart w:name="z3521" w:id="3268"/>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3268"/>
    <w:bookmarkStart w:name="z3522" w:id="3269"/>
    <w:p>
      <w:pPr>
        <w:spacing w:after="0"/>
        <w:ind w:left="0"/>
        <w:jc w:val="both"/>
      </w:pPr>
      <w:r>
        <w:rPr>
          <w:rFonts w:ascii="Times New Roman"/>
          <w:b w:val="false"/>
          <w:i w:val="false"/>
          <w:color w:val="000000"/>
          <w:sz w:val="28"/>
        </w:rPr>
        <w:t>
      2) предоставить Проектировщику/Исполнителю соответствующие исходные данные (при наличии), установленные в соответствии с законодательством Республики Казахстан об архитектурной, градостроительной и строительной деятельности;</w:t>
      </w:r>
    </w:p>
    <w:bookmarkEnd w:id="3269"/>
    <w:bookmarkStart w:name="z3523" w:id="3270"/>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Проектировщика/Исполнителя;</w:t>
      </w:r>
    </w:p>
    <w:bookmarkEnd w:id="3270"/>
    <w:bookmarkStart w:name="z3524" w:id="3271"/>
    <w:p>
      <w:pPr>
        <w:spacing w:after="0"/>
        <w:ind w:left="0"/>
        <w:jc w:val="both"/>
      </w:pPr>
      <w:r>
        <w:rPr>
          <w:rFonts w:ascii="Times New Roman"/>
          <w:b w:val="false"/>
          <w:i w:val="false"/>
          <w:color w:val="000000"/>
          <w:sz w:val="28"/>
        </w:rPr>
        <w:t>
      4)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546 Правил осуществления государственных закупок;</w:t>
      </w:r>
    </w:p>
    <w:bookmarkEnd w:id="3271"/>
    <w:bookmarkStart w:name="z3525" w:id="3272"/>
    <w:p>
      <w:pPr>
        <w:spacing w:after="0"/>
        <w:ind w:left="0"/>
        <w:jc w:val="both"/>
      </w:pPr>
      <w:r>
        <w:rPr>
          <w:rFonts w:ascii="Times New Roman"/>
          <w:b w:val="false"/>
          <w:i w:val="false"/>
          <w:color w:val="000000"/>
          <w:sz w:val="28"/>
        </w:rPr>
        <w:t>
      5)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272"/>
    <w:bookmarkStart w:name="z3526" w:id="3273"/>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3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7" w:id="3274"/>
    <w:p>
      <w:pPr>
        <w:spacing w:after="0"/>
        <w:ind w:left="0"/>
        <w:jc w:val="both"/>
      </w:pPr>
      <w:r>
        <w:rPr>
          <w:rFonts w:ascii="Times New Roman"/>
          <w:b w:val="false"/>
          <w:i w:val="false"/>
          <w:color w:val="000000"/>
          <w:sz w:val="28"/>
        </w:rPr>
        <w:t>
      4.4. Заказчик вправе:</w:t>
      </w:r>
    </w:p>
    <w:bookmarkEnd w:id="3274"/>
    <w:bookmarkStart w:name="z3528" w:id="3275"/>
    <w:p>
      <w:pPr>
        <w:spacing w:after="0"/>
        <w:ind w:left="0"/>
        <w:jc w:val="both"/>
      </w:pPr>
      <w:r>
        <w:rPr>
          <w:rFonts w:ascii="Times New Roman"/>
          <w:b w:val="false"/>
          <w:i w:val="false"/>
          <w:color w:val="000000"/>
          <w:sz w:val="28"/>
        </w:rPr>
        <w:t>
      1) проверять качество выполненных Работ;</w:t>
      </w:r>
    </w:p>
    <w:bookmarkEnd w:id="3275"/>
    <w:bookmarkStart w:name="z3529" w:id="3276"/>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276"/>
    <w:bookmarkStart w:name="z3530" w:id="3277"/>
    <w:p>
      <w:pPr>
        <w:spacing w:after="0"/>
        <w:ind w:left="0"/>
        <w:jc w:val="both"/>
      </w:pPr>
      <w:r>
        <w:rPr>
          <w:rFonts w:ascii="Times New Roman"/>
          <w:b w:val="false"/>
          <w:i w:val="false"/>
          <w:color w:val="000000"/>
          <w:sz w:val="28"/>
        </w:rPr>
        <w:t>
      5. Порядок сдачи и приемки работ</w:t>
      </w:r>
    </w:p>
    <w:bookmarkEnd w:id="3277"/>
    <w:bookmarkStart w:name="z3531" w:id="3278"/>
    <w:p>
      <w:pPr>
        <w:spacing w:after="0"/>
        <w:ind w:left="0"/>
        <w:jc w:val="both"/>
      </w:pPr>
      <w:r>
        <w:rPr>
          <w:rFonts w:ascii="Times New Roman"/>
          <w:b w:val="false"/>
          <w:i w:val="false"/>
          <w:color w:val="000000"/>
          <w:sz w:val="28"/>
        </w:rPr>
        <w:t>
      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bookmarkEnd w:id="3278"/>
    <w:bookmarkStart w:name="z3532" w:id="3279"/>
    <w:p>
      <w:pPr>
        <w:spacing w:after="0"/>
        <w:ind w:left="0"/>
        <w:jc w:val="both"/>
      </w:pPr>
      <w:r>
        <w:rPr>
          <w:rFonts w:ascii="Times New Roman"/>
          <w:b w:val="false"/>
          <w:i w:val="false"/>
          <w:color w:val="000000"/>
          <w:sz w:val="28"/>
        </w:rPr>
        <w:t>
      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bookmarkEnd w:id="3279"/>
    <w:bookmarkStart w:name="z3533" w:id="3280"/>
    <w:p>
      <w:pPr>
        <w:spacing w:after="0"/>
        <w:ind w:left="0"/>
        <w:jc w:val="both"/>
      </w:pPr>
      <w:r>
        <w:rPr>
          <w:rFonts w:ascii="Times New Roman"/>
          <w:b w:val="false"/>
          <w:i w:val="false"/>
          <w:color w:val="000000"/>
          <w:sz w:val="28"/>
        </w:rPr>
        <w:t>
      5.3. Заказчик рассматривает проектно-сметную документацию течение 10 (десяти) календарных дней с даты получения проектно-сметной документации на предмет:</w:t>
      </w:r>
    </w:p>
    <w:bookmarkEnd w:id="3280"/>
    <w:bookmarkStart w:name="z3534" w:id="3281"/>
    <w:p>
      <w:pPr>
        <w:spacing w:after="0"/>
        <w:ind w:left="0"/>
        <w:jc w:val="both"/>
      </w:pPr>
      <w:r>
        <w:rPr>
          <w:rFonts w:ascii="Times New Roman"/>
          <w:b w:val="false"/>
          <w:i w:val="false"/>
          <w:color w:val="000000"/>
          <w:sz w:val="28"/>
        </w:rPr>
        <w:t>
      1) наличия заключения соответствующих экспертиз, согласований, технических условий;</w:t>
      </w:r>
    </w:p>
    <w:bookmarkEnd w:id="3281"/>
    <w:bookmarkStart w:name="z3535" w:id="3282"/>
    <w:p>
      <w:pPr>
        <w:spacing w:after="0"/>
        <w:ind w:left="0"/>
        <w:jc w:val="both"/>
      </w:pPr>
      <w:r>
        <w:rPr>
          <w:rFonts w:ascii="Times New Roman"/>
          <w:b w:val="false"/>
          <w:i w:val="false"/>
          <w:color w:val="000000"/>
          <w:sz w:val="28"/>
        </w:rPr>
        <w:t>
      2) наличия необходимых согласований проектно-сметной документации компетентными (уполномоченными) государственными органами;</w:t>
      </w:r>
    </w:p>
    <w:bookmarkEnd w:id="3282"/>
    <w:bookmarkStart w:name="z3536" w:id="3283"/>
    <w:p>
      <w:pPr>
        <w:spacing w:after="0"/>
        <w:ind w:left="0"/>
        <w:jc w:val="both"/>
      </w:pPr>
      <w:r>
        <w:rPr>
          <w:rFonts w:ascii="Times New Roman"/>
          <w:b w:val="false"/>
          <w:i w:val="false"/>
          <w:color w:val="000000"/>
          <w:sz w:val="28"/>
        </w:rPr>
        <w:t>
      3) соответствие требованиям технического задания, нормам и стандартам РК, следования рекомендациям Технического и Научно-технического советов.</w:t>
      </w:r>
    </w:p>
    <w:bookmarkEnd w:id="3283"/>
    <w:bookmarkStart w:name="z3537" w:id="3284"/>
    <w:p>
      <w:pPr>
        <w:spacing w:after="0"/>
        <w:ind w:left="0"/>
        <w:jc w:val="both"/>
      </w:pPr>
      <w:r>
        <w:rPr>
          <w:rFonts w:ascii="Times New Roman"/>
          <w:b w:val="false"/>
          <w:i w:val="false"/>
          <w:color w:val="000000"/>
          <w:sz w:val="28"/>
        </w:rPr>
        <w:t>
      5.4. После рассмотрения проектно-сметной документации Заказчик:</w:t>
      </w:r>
    </w:p>
    <w:bookmarkEnd w:id="3284"/>
    <w:bookmarkStart w:name="z3538" w:id="3285"/>
    <w:p>
      <w:pPr>
        <w:spacing w:after="0"/>
        <w:ind w:left="0"/>
        <w:jc w:val="both"/>
      </w:pPr>
      <w:r>
        <w:rPr>
          <w:rFonts w:ascii="Times New Roman"/>
          <w:b w:val="false"/>
          <w:i w:val="false"/>
          <w:color w:val="000000"/>
          <w:sz w:val="28"/>
        </w:rPr>
        <w:t>
      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проектно-сметную документацию Проектировщику для доработки, с указанием замечаний и сроков их устранения;</w:t>
      </w:r>
    </w:p>
    <w:bookmarkEnd w:id="3285"/>
    <w:bookmarkStart w:name="z3539" w:id="3286"/>
    <w:p>
      <w:pPr>
        <w:spacing w:after="0"/>
        <w:ind w:left="0"/>
        <w:jc w:val="both"/>
      </w:pPr>
      <w:r>
        <w:rPr>
          <w:rFonts w:ascii="Times New Roman"/>
          <w:b w:val="false"/>
          <w:i w:val="false"/>
          <w:color w:val="000000"/>
          <w:sz w:val="28"/>
        </w:rPr>
        <w:t>
      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bookmarkEnd w:id="3286"/>
    <w:bookmarkStart w:name="z3540" w:id="3287"/>
    <w:p>
      <w:pPr>
        <w:spacing w:after="0"/>
        <w:ind w:left="0"/>
        <w:jc w:val="both"/>
      </w:pPr>
      <w:r>
        <w:rPr>
          <w:rFonts w:ascii="Times New Roman"/>
          <w:b w:val="false"/>
          <w:i w:val="false"/>
          <w:color w:val="000000"/>
          <w:sz w:val="28"/>
        </w:rPr>
        <w:t>
      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bookmarkEnd w:id="3287"/>
    <w:bookmarkStart w:name="z3541" w:id="3288"/>
    <w:p>
      <w:pPr>
        <w:spacing w:after="0"/>
        <w:ind w:left="0"/>
        <w:jc w:val="both"/>
      </w:pPr>
      <w:r>
        <w:rPr>
          <w:rFonts w:ascii="Times New Roman"/>
          <w:b w:val="false"/>
          <w:i w:val="false"/>
          <w:color w:val="000000"/>
          <w:sz w:val="28"/>
        </w:rPr>
        <w:t>
      5.6. Подписанием акта приема-передачи проектно-сметной документации, Проектировщик подтверждает передачу всех неимущественных прав в пользу Заказчика.</w:t>
      </w:r>
    </w:p>
    <w:bookmarkEnd w:id="3288"/>
    <w:bookmarkStart w:name="z3542" w:id="3289"/>
    <w:p>
      <w:pPr>
        <w:spacing w:after="0"/>
        <w:ind w:left="0"/>
        <w:jc w:val="both"/>
      </w:pPr>
      <w:r>
        <w:rPr>
          <w:rFonts w:ascii="Times New Roman"/>
          <w:b w:val="false"/>
          <w:i w:val="false"/>
          <w:color w:val="000000"/>
          <w:sz w:val="28"/>
        </w:rPr>
        <w:t>
      5.7. Работа считается выполненной при условии полной сдачи Поставщиком Работ Заказчику в точном соответствии вышеуказанным требованиям Договора.</w:t>
      </w:r>
    </w:p>
    <w:bookmarkEnd w:id="3289"/>
    <w:bookmarkStart w:name="z3543" w:id="3290"/>
    <w:p>
      <w:pPr>
        <w:spacing w:after="0"/>
        <w:ind w:left="0"/>
        <w:jc w:val="both"/>
      </w:pPr>
      <w:r>
        <w:rPr>
          <w:rFonts w:ascii="Times New Roman"/>
          <w:b w:val="false"/>
          <w:i w:val="false"/>
          <w:color w:val="000000"/>
          <w:sz w:val="28"/>
        </w:rPr>
        <w:t>
      5.8. Проектировщик/Исполнитель при приемке/сдаче выполненных работ предоставляет Заказчику следующие документы:</w:t>
      </w:r>
    </w:p>
    <w:bookmarkEnd w:id="3290"/>
    <w:bookmarkStart w:name="z3544" w:id="3291"/>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3291"/>
    <w:bookmarkStart w:name="z3545" w:id="3292"/>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3292"/>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6" w:id="3293"/>
    <w:p>
      <w:pPr>
        <w:spacing w:after="0"/>
        <w:ind w:left="0"/>
        <w:jc w:val="both"/>
      </w:pPr>
      <w:r>
        <w:rPr>
          <w:rFonts w:ascii="Times New Roman"/>
          <w:b w:val="false"/>
          <w:i w:val="false"/>
          <w:color w:val="000000"/>
          <w:sz w:val="28"/>
        </w:rPr>
        <w:t>
      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bookmarkEnd w:id="3293"/>
    <w:bookmarkStart w:name="z3547" w:id="3294"/>
    <w:p>
      <w:pPr>
        <w:spacing w:after="0"/>
        <w:ind w:left="0"/>
        <w:jc w:val="both"/>
      </w:pPr>
      <w:r>
        <w:rPr>
          <w:rFonts w:ascii="Times New Roman"/>
          <w:b w:val="false"/>
          <w:i w:val="false"/>
          <w:color w:val="000000"/>
          <w:sz w:val="28"/>
        </w:rPr>
        <w:t>
      &lt;№. Новый пункт&gt;*</w:t>
      </w:r>
    </w:p>
    <w:bookmarkEnd w:id="3294"/>
    <w:bookmarkStart w:name="z3548" w:id="3295"/>
    <w:p>
      <w:pPr>
        <w:spacing w:after="0"/>
        <w:ind w:left="0"/>
        <w:jc w:val="both"/>
      </w:pPr>
      <w:r>
        <w:rPr>
          <w:rFonts w:ascii="Times New Roman"/>
          <w:b w:val="false"/>
          <w:i w:val="false"/>
          <w:color w:val="000000"/>
          <w:sz w:val="28"/>
        </w:rPr>
        <w:t>
      6. Гарантии. Качество</w:t>
      </w:r>
    </w:p>
    <w:bookmarkEnd w:id="3295"/>
    <w:bookmarkStart w:name="z3549" w:id="3296"/>
    <w:p>
      <w:pPr>
        <w:spacing w:after="0"/>
        <w:ind w:left="0"/>
        <w:jc w:val="both"/>
      </w:pPr>
      <w:r>
        <w:rPr>
          <w:rFonts w:ascii="Times New Roman"/>
          <w:b w:val="false"/>
          <w:i w:val="false"/>
          <w:color w:val="000000"/>
          <w:sz w:val="28"/>
        </w:rPr>
        <w:t>
      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bookmarkEnd w:id="3296"/>
    <w:bookmarkStart w:name="z3550" w:id="3297"/>
    <w:p>
      <w:pPr>
        <w:spacing w:after="0"/>
        <w:ind w:left="0"/>
        <w:jc w:val="both"/>
      </w:pPr>
      <w:r>
        <w:rPr>
          <w:rFonts w:ascii="Times New Roman"/>
          <w:b w:val="false"/>
          <w:i w:val="false"/>
          <w:color w:val="000000"/>
          <w:sz w:val="28"/>
        </w:rPr>
        <w:t>
      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bookmarkEnd w:id="3297"/>
    <w:bookmarkStart w:name="z3551" w:id="3298"/>
    <w:p>
      <w:pPr>
        <w:spacing w:after="0"/>
        <w:ind w:left="0"/>
        <w:jc w:val="both"/>
      </w:pPr>
      <w:r>
        <w:rPr>
          <w:rFonts w:ascii="Times New Roman"/>
          <w:b w:val="false"/>
          <w:i w:val="false"/>
          <w:color w:val="000000"/>
          <w:sz w:val="28"/>
        </w:rPr>
        <w:t>
      6.3. Проектировщик несет ответственность за недостатки в Работах, обнаруженные в пределах гарантийного срока.</w:t>
      </w:r>
    </w:p>
    <w:bookmarkEnd w:id="3298"/>
    <w:bookmarkStart w:name="z3552" w:id="3299"/>
    <w:p>
      <w:pPr>
        <w:spacing w:after="0"/>
        <w:ind w:left="0"/>
        <w:jc w:val="both"/>
      </w:pPr>
      <w:r>
        <w:rPr>
          <w:rFonts w:ascii="Times New Roman"/>
          <w:b w:val="false"/>
          <w:i w:val="false"/>
          <w:color w:val="000000"/>
          <w:sz w:val="28"/>
        </w:rPr>
        <w:t>
      &lt;№. Новый пункт&gt;*</w:t>
      </w:r>
    </w:p>
    <w:bookmarkEnd w:id="3299"/>
    <w:bookmarkStart w:name="z3553" w:id="3300"/>
    <w:p>
      <w:pPr>
        <w:spacing w:after="0"/>
        <w:ind w:left="0"/>
        <w:jc w:val="both"/>
      </w:pPr>
      <w:r>
        <w:rPr>
          <w:rFonts w:ascii="Times New Roman"/>
          <w:b w:val="false"/>
          <w:i w:val="false"/>
          <w:color w:val="000000"/>
          <w:sz w:val="28"/>
        </w:rPr>
        <w:t>
      7. Ответственность Сторон</w:t>
      </w:r>
    </w:p>
    <w:bookmarkEnd w:id="3300"/>
    <w:bookmarkStart w:name="z3554" w:id="3301"/>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301"/>
    <w:bookmarkStart w:name="z3555" w:id="3302"/>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302"/>
    <w:bookmarkStart w:name="z3556" w:id="3303"/>
    <w:p>
      <w:pPr>
        <w:spacing w:after="0"/>
        <w:ind w:left="0"/>
        <w:jc w:val="both"/>
      </w:pPr>
      <w:r>
        <w:rPr>
          <w:rFonts w:ascii="Times New Roman"/>
          <w:b w:val="false"/>
          <w:i w:val="false"/>
          <w:color w:val="000000"/>
          <w:sz w:val="28"/>
        </w:rPr>
        <w:t>
      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303"/>
    <w:bookmarkStart w:name="z3557" w:id="3304"/>
    <w:p>
      <w:pPr>
        <w:spacing w:after="0"/>
        <w:ind w:left="0"/>
        <w:jc w:val="both"/>
      </w:pPr>
      <w:r>
        <w:rPr>
          <w:rFonts w:ascii="Times New Roman"/>
          <w:b w:val="false"/>
          <w:i w:val="false"/>
          <w:color w:val="000000"/>
          <w:sz w:val="28"/>
        </w:rPr>
        <w:t>
      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bookmarkEnd w:id="3304"/>
    <w:bookmarkStart w:name="z3558" w:id="3305"/>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305"/>
    <w:bookmarkStart w:name="z3559" w:id="3306"/>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306"/>
    <w:bookmarkStart w:name="z3560" w:id="3307"/>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bookmarkEnd w:id="3307"/>
    <w:bookmarkStart w:name="z3561" w:id="3308"/>
    <w:p>
      <w:pPr>
        <w:spacing w:after="0"/>
        <w:ind w:left="0"/>
        <w:jc w:val="both"/>
      </w:pPr>
      <w:r>
        <w:rPr>
          <w:rFonts w:ascii="Times New Roman"/>
          <w:b w:val="false"/>
          <w:i w:val="false"/>
          <w:color w:val="000000"/>
          <w:sz w:val="28"/>
        </w:rPr>
        <w:t>
      7.7. Не допускается передача Проектировщиком/Исполнителем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3308"/>
    <w:bookmarkStart w:name="z3562" w:id="3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3309"/>
    <w:bookmarkStart w:name="z5389" w:id="3310"/>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одной второй объема выполняемых работ.</w:t>
      </w:r>
    </w:p>
    <w:bookmarkEnd w:id="3310"/>
    <w:bookmarkStart w:name="z5390" w:id="3311"/>
    <w:p>
      <w:pPr>
        <w:spacing w:after="0"/>
        <w:ind w:left="0"/>
        <w:jc w:val="both"/>
      </w:pPr>
      <w:r>
        <w:rPr>
          <w:rFonts w:ascii="Times New Roman"/>
          <w:b w:val="false"/>
          <w:i w:val="false"/>
          <w:color w:val="000000"/>
          <w:sz w:val="28"/>
        </w:rPr>
        <w:t>
      При этом субпроектировщикам запрещается передавать иным субпроектировщикам объемы выполнения работ, являющихся предметом проводимых государственных закупок.</w:t>
      </w:r>
    </w:p>
    <w:bookmarkEnd w:id="3311"/>
    <w:bookmarkStart w:name="z5391" w:id="3312"/>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закупок7, 8.</w:t>
      </w:r>
    </w:p>
    <w:bookmarkEnd w:id="3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6" w:id="3313"/>
    <w:p>
      <w:pPr>
        <w:spacing w:after="0"/>
        <w:ind w:left="0"/>
        <w:jc w:val="both"/>
      </w:pPr>
      <w:r>
        <w:rPr>
          <w:rFonts w:ascii="Times New Roman"/>
          <w:b w:val="false"/>
          <w:i w:val="false"/>
          <w:color w:val="000000"/>
          <w:sz w:val="28"/>
        </w:rPr>
        <w:t>
      7.9. Заказчик не возвращает обеспечение исполнения Договора, обеспечение аванса (если договором предусмотрен аванс), а также сумму, внесенную Проектировщиком/Исполнителем в соответствии со статьей 26 Закона (при наличии) в случае его расторжения в связи с неисполнением Проектировщиком/Исполнителем своих обязательств по данному Договору.</w:t>
      </w:r>
    </w:p>
    <w:bookmarkEnd w:id="3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7" w:id="3314"/>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3314"/>
    <w:bookmarkStart w:name="z3568" w:id="3315"/>
    <w:p>
      <w:pPr>
        <w:spacing w:after="0"/>
        <w:ind w:left="0"/>
        <w:jc w:val="both"/>
      </w:pPr>
      <w:r>
        <w:rPr>
          <w:rFonts w:ascii="Times New Roman"/>
          <w:b w:val="false"/>
          <w:i w:val="false"/>
          <w:color w:val="000000"/>
          <w:sz w:val="28"/>
        </w:rPr>
        <w:t>
      &lt;№. Новый пункт&gt;*</w:t>
      </w:r>
    </w:p>
    <w:bookmarkEnd w:id="3315"/>
    <w:bookmarkStart w:name="z3569" w:id="3316"/>
    <w:p>
      <w:pPr>
        <w:spacing w:after="0"/>
        <w:ind w:left="0"/>
        <w:jc w:val="both"/>
      </w:pPr>
      <w:r>
        <w:rPr>
          <w:rFonts w:ascii="Times New Roman"/>
          <w:b w:val="false"/>
          <w:i w:val="false"/>
          <w:color w:val="000000"/>
          <w:sz w:val="28"/>
        </w:rPr>
        <w:t>
      8. Срок действия и условия расторжения Договора</w:t>
      </w:r>
    </w:p>
    <w:bookmarkEnd w:id="3316"/>
    <w:bookmarkStart w:name="z3570" w:id="3317"/>
    <w:p>
      <w:pPr>
        <w:spacing w:after="0"/>
        <w:ind w:left="0"/>
        <w:jc w:val="both"/>
      </w:pPr>
      <w:r>
        <w:rPr>
          <w:rFonts w:ascii="Times New Roman"/>
          <w:b w:val="false"/>
          <w:i w:val="false"/>
          <w:color w:val="000000"/>
          <w:sz w:val="28"/>
        </w:rPr>
        <w:t>
      8.1.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3317"/>
    <w:bookmarkStart w:name="z3571" w:id="3318"/>
    <w:p>
      <w:pPr>
        <w:spacing w:after="0"/>
        <w:ind w:left="0"/>
        <w:jc w:val="both"/>
      </w:pPr>
      <w:r>
        <w:rPr>
          <w:rFonts w:ascii="Times New Roman"/>
          <w:b w:val="false"/>
          <w:i w:val="false"/>
          <w:color w:val="000000"/>
          <w:sz w:val="28"/>
        </w:rPr>
        <w:t>
      8.1.1. Срок начала выполнения работ начинается с момента предоставления Заказчиком Проектировщику/Исполнителю соответствующих исходных данных (при наличии), установленных в соответствии с законодательством Республики Казахстан об архитектурной, градостроительной и строительной деятельности.</w:t>
      </w:r>
    </w:p>
    <w:bookmarkEnd w:id="3318"/>
    <w:bookmarkStart w:name="z3572" w:id="3319"/>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Работ в части их увеличения:</w:t>
      </w:r>
    </w:p>
    <w:bookmarkEnd w:id="3319"/>
    <w:bookmarkStart w:name="z3573" w:id="3320"/>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320"/>
    <w:bookmarkStart w:name="z3574" w:id="3321"/>
    <w:p>
      <w:pPr>
        <w:spacing w:after="0"/>
        <w:ind w:left="0"/>
        <w:jc w:val="both"/>
      </w:pPr>
      <w:r>
        <w:rPr>
          <w:rFonts w:ascii="Times New Roman"/>
          <w:b w:val="false"/>
          <w:i w:val="false"/>
          <w:color w:val="000000"/>
          <w:sz w:val="28"/>
        </w:rPr>
        <w:t>
      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321"/>
    <w:bookmarkStart w:name="z3575" w:id="3322"/>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3322"/>
    <w:bookmarkStart w:name="z3576" w:id="3323"/>
    <w:p>
      <w:pPr>
        <w:spacing w:after="0"/>
        <w:ind w:left="0"/>
        <w:jc w:val="both"/>
      </w:pPr>
      <w:r>
        <w:rPr>
          <w:rFonts w:ascii="Times New Roman"/>
          <w:b w:val="false"/>
          <w:i w:val="false"/>
          <w:color w:val="000000"/>
          <w:sz w:val="28"/>
        </w:rPr>
        <w:t>
      8.3. Заказчик или Проектировщик/Исполнитель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323"/>
    <w:bookmarkStart w:name="z3577" w:id="3324"/>
    <w:p>
      <w:pPr>
        <w:spacing w:after="0"/>
        <w:ind w:left="0"/>
        <w:jc w:val="both"/>
      </w:pPr>
      <w:r>
        <w:rPr>
          <w:rFonts w:ascii="Times New Roman"/>
          <w:b w:val="false"/>
          <w:i w:val="false"/>
          <w:color w:val="000000"/>
          <w:sz w:val="28"/>
        </w:rPr>
        <w:t>
      1) Заказчик может расторгнуть Договор, если Проектировщик/Исполнитель неоднократно срывает сроки выполнения Работ;</w:t>
      </w:r>
    </w:p>
    <w:bookmarkEnd w:id="3324"/>
    <w:bookmarkStart w:name="z3578" w:id="3325"/>
    <w:p>
      <w:pPr>
        <w:spacing w:after="0"/>
        <w:ind w:left="0"/>
        <w:jc w:val="both"/>
      </w:pPr>
      <w:r>
        <w:rPr>
          <w:rFonts w:ascii="Times New Roman"/>
          <w:b w:val="false"/>
          <w:i w:val="false"/>
          <w:color w:val="000000"/>
          <w:sz w:val="28"/>
        </w:rPr>
        <w:t>
      2) Проектировщик/Исполнитель приостанавливает Работы сроком до &lt;кол-во дней&gt; дней, причем остановка не была санкционирована Заказчиком;</w:t>
      </w:r>
    </w:p>
    <w:bookmarkEnd w:id="3325"/>
    <w:bookmarkStart w:name="z3579" w:id="3326"/>
    <w:p>
      <w:pPr>
        <w:spacing w:after="0"/>
        <w:ind w:left="0"/>
        <w:jc w:val="both"/>
      </w:pPr>
      <w:r>
        <w:rPr>
          <w:rFonts w:ascii="Times New Roman"/>
          <w:b w:val="false"/>
          <w:i w:val="false"/>
          <w:color w:val="000000"/>
          <w:sz w:val="28"/>
        </w:rPr>
        <w:t>
      3) Проектировщик/Исполнитель не устраняет Дефекты, указанные Заказчиком в течение обоснованного периода времени, определенного Заказчиком;</w:t>
      </w:r>
    </w:p>
    <w:bookmarkEnd w:id="3326"/>
    <w:bookmarkStart w:name="z3580" w:id="3327"/>
    <w:p>
      <w:pPr>
        <w:spacing w:after="0"/>
        <w:ind w:left="0"/>
        <w:jc w:val="both"/>
      </w:pPr>
      <w:r>
        <w:rPr>
          <w:rFonts w:ascii="Times New Roman"/>
          <w:b w:val="false"/>
          <w:i w:val="false"/>
          <w:color w:val="000000"/>
          <w:sz w:val="28"/>
        </w:rPr>
        <w:t>
      4) Заказчик дает Проектировщику/Исполнителю указания задержать ход Работ, и такое указание не отменятся в течение &lt;кол-во дней&gt; дней;</w:t>
      </w:r>
    </w:p>
    <w:bookmarkEnd w:id="3327"/>
    <w:bookmarkStart w:name="z3581" w:id="3328"/>
    <w:p>
      <w:pPr>
        <w:spacing w:after="0"/>
        <w:ind w:left="0"/>
        <w:jc w:val="both"/>
      </w:pPr>
      <w:r>
        <w:rPr>
          <w:rFonts w:ascii="Times New Roman"/>
          <w:b w:val="false"/>
          <w:i w:val="false"/>
          <w:color w:val="000000"/>
          <w:sz w:val="28"/>
        </w:rPr>
        <w:t>
      5) либо Заказчик, либо Проектировщик/Исполнитель терпит банкротство или ликвидируется по каким-либо причинам, за исключением его реорганизации или объединения;</w:t>
      </w:r>
    </w:p>
    <w:bookmarkEnd w:id="3328"/>
    <w:bookmarkStart w:name="z3582" w:id="3329"/>
    <w:p>
      <w:pPr>
        <w:spacing w:after="0"/>
        <w:ind w:left="0"/>
        <w:jc w:val="both"/>
      </w:pPr>
      <w:r>
        <w:rPr>
          <w:rFonts w:ascii="Times New Roman"/>
          <w:b w:val="false"/>
          <w:i w:val="false"/>
          <w:color w:val="000000"/>
          <w:sz w:val="28"/>
        </w:rPr>
        <w:t>
      6) Проектировщик/Исполнитель пренебрегает правилами производства Работ, инструкциями и положениями, указанными в техническом задании.</w:t>
      </w:r>
    </w:p>
    <w:bookmarkEnd w:id="3329"/>
    <w:bookmarkStart w:name="z3583" w:id="3330"/>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3330"/>
    <w:bookmarkStart w:name="z3584" w:id="3331"/>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Проектировщик/Исполнитель имеет право требовать оплату только за фактические затраты, связанные с расторжением по Договору, на день расторжения.</w:t>
      </w:r>
    </w:p>
    <w:bookmarkEnd w:id="3331"/>
    <w:bookmarkStart w:name="z3585" w:id="3332"/>
    <w:p>
      <w:pPr>
        <w:spacing w:after="0"/>
        <w:ind w:left="0"/>
        <w:jc w:val="both"/>
      </w:pPr>
      <w:r>
        <w:rPr>
          <w:rFonts w:ascii="Times New Roman"/>
          <w:b w:val="false"/>
          <w:i w:val="false"/>
          <w:color w:val="000000"/>
          <w:sz w:val="28"/>
        </w:rPr>
        <w:t>
      8.5. Договор может быть расторгнут на любом этапе в случае выявления одного из следующих фактов:</w:t>
      </w:r>
    </w:p>
    <w:bookmarkEnd w:id="3332"/>
    <w:bookmarkStart w:name="z6231" w:id="3333"/>
    <w:p>
      <w:pPr>
        <w:spacing w:after="0"/>
        <w:ind w:left="0"/>
        <w:jc w:val="both"/>
      </w:pPr>
      <w:r>
        <w:rPr>
          <w:rFonts w:ascii="Times New Roman"/>
          <w:b w:val="false"/>
          <w:i w:val="false"/>
          <w:color w:val="000000"/>
          <w:sz w:val="28"/>
        </w:rPr>
        <w:t>
      1) выявления нарушения ограничений, предусмотренных статьей 6 Закона в отношении закупки на основании которой заключен данный Договор;</w:t>
      </w:r>
    </w:p>
    <w:bookmarkEnd w:id="3333"/>
    <w:bookmarkStart w:name="z6232" w:id="3334"/>
    <w:p>
      <w:pPr>
        <w:spacing w:after="0"/>
        <w:ind w:left="0"/>
        <w:jc w:val="both"/>
      </w:pPr>
      <w:r>
        <w:rPr>
          <w:rFonts w:ascii="Times New Roman"/>
          <w:b w:val="false"/>
          <w:i w:val="false"/>
          <w:color w:val="000000"/>
          <w:sz w:val="28"/>
        </w:rPr>
        <w:t xml:space="preserve">
      2) оказания организатором государственных закупок содействия Проектировщику/Исполнителю, не предусмотренного </w:t>
      </w:r>
      <w:r>
        <w:rPr>
          <w:rFonts w:ascii="Times New Roman"/>
          <w:b w:val="false"/>
          <w:i w:val="false"/>
          <w:color w:val="000000"/>
          <w:sz w:val="28"/>
        </w:rPr>
        <w:t>Законом</w:t>
      </w:r>
      <w:r>
        <w:rPr>
          <w:rFonts w:ascii="Times New Roman"/>
          <w:b w:val="false"/>
          <w:i w:val="false"/>
          <w:color w:val="000000"/>
          <w:sz w:val="28"/>
        </w:rPr>
        <w:t xml:space="preserve">; </w:t>
      </w:r>
    </w:p>
    <w:bookmarkEnd w:id="3334"/>
    <w:bookmarkStart w:name="z6233" w:id="3335"/>
    <w:p>
      <w:pPr>
        <w:spacing w:after="0"/>
        <w:ind w:left="0"/>
        <w:jc w:val="both"/>
      </w:pPr>
      <w:r>
        <w:rPr>
          <w:rFonts w:ascii="Times New Roman"/>
          <w:b w:val="false"/>
          <w:i w:val="false"/>
          <w:color w:val="000000"/>
          <w:sz w:val="28"/>
        </w:rPr>
        <w:t xml:space="preserve">
      3) нарушения ограничений,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статьи 43 Закона;</w:t>
      </w:r>
    </w:p>
    <w:bookmarkEnd w:id="3335"/>
    <w:bookmarkStart w:name="z6234" w:id="3336"/>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3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9" w:id="3337"/>
    <w:p>
      <w:pPr>
        <w:spacing w:after="0"/>
        <w:ind w:left="0"/>
        <w:jc w:val="both"/>
      </w:pPr>
      <w:r>
        <w:rPr>
          <w:rFonts w:ascii="Times New Roman"/>
          <w:b w:val="false"/>
          <w:i w:val="false"/>
          <w:color w:val="000000"/>
          <w:sz w:val="28"/>
        </w:rPr>
        <w:t>
      8.6.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bookmarkEnd w:id="3337"/>
    <w:bookmarkStart w:name="z3590" w:id="3338"/>
    <w:p>
      <w:pPr>
        <w:spacing w:after="0"/>
        <w:ind w:left="0"/>
        <w:jc w:val="both"/>
      </w:pPr>
      <w:r>
        <w:rPr>
          <w:rFonts w:ascii="Times New Roman"/>
          <w:b w:val="false"/>
          <w:i w:val="false"/>
          <w:color w:val="000000"/>
          <w:sz w:val="28"/>
        </w:rPr>
        <w:t>
      9. Уведомление</w:t>
      </w:r>
    </w:p>
    <w:bookmarkEnd w:id="3338"/>
    <w:bookmarkStart w:name="z3591" w:id="3339"/>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339"/>
    <w:bookmarkStart w:name="z3592" w:id="3340"/>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340"/>
    <w:bookmarkStart w:name="z3593" w:id="3341"/>
    <w:p>
      <w:pPr>
        <w:spacing w:after="0"/>
        <w:ind w:left="0"/>
        <w:jc w:val="both"/>
      </w:pPr>
      <w:r>
        <w:rPr>
          <w:rFonts w:ascii="Times New Roman"/>
          <w:b w:val="false"/>
          <w:i w:val="false"/>
          <w:color w:val="000000"/>
          <w:sz w:val="28"/>
        </w:rPr>
        <w:t>
      10. Форс-мажор</w:t>
      </w:r>
    </w:p>
    <w:bookmarkEnd w:id="3341"/>
    <w:bookmarkStart w:name="z3594" w:id="3342"/>
    <w:p>
      <w:pPr>
        <w:spacing w:after="0"/>
        <w:ind w:left="0"/>
        <w:jc w:val="both"/>
      </w:pPr>
      <w:r>
        <w:rPr>
          <w:rFonts w:ascii="Times New Roman"/>
          <w:b w:val="false"/>
          <w:i w:val="false"/>
          <w:color w:val="000000"/>
          <w:sz w:val="28"/>
        </w:rPr>
        <w:t>
      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342"/>
    <w:bookmarkStart w:name="z3595" w:id="3343"/>
    <w:p>
      <w:pPr>
        <w:spacing w:after="0"/>
        <w:ind w:left="0"/>
        <w:jc w:val="both"/>
      </w:pPr>
      <w:r>
        <w:rPr>
          <w:rFonts w:ascii="Times New Roman"/>
          <w:b w:val="false"/>
          <w:i w:val="false"/>
          <w:color w:val="000000"/>
          <w:sz w:val="28"/>
        </w:rPr>
        <w:t>
      10.2.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343"/>
    <w:bookmarkStart w:name="z3596" w:id="3344"/>
    <w:p>
      <w:pPr>
        <w:spacing w:after="0"/>
        <w:ind w:left="0"/>
        <w:jc w:val="both"/>
      </w:pPr>
      <w:r>
        <w:rPr>
          <w:rFonts w:ascii="Times New Roman"/>
          <w:b w:val="false"/>
          <w:i w:val="false"/>
          <w:color w:val="000000"/>
          <w:sz w:val="28"/>
        </w:rPr>
        <w:t>
      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bookmarkEnd w:id="3344"/>
    <w:bookmarkStart w:name="z3597" w:id="3345"/>
    <w:p>
      <w:pPr>
        <w:spacing w:after="0"/>
        <w:ind w:left="0"/>
        <w:jc w:val="both"/>
      </w:pPr>
      <w:r>
        <w:rPr>
          <w:rFonts w:ascii="Times New Roman"/>
          <w:b w:val="false"/>
          <w:i w:val="false"/>
          <w:color w:val="000000"/>
          <w:sz w:val="28"/>
        </w:rPr>
        <w:t>
      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p>
    <w:bookmarkEnd w:id="3345"/>
    <w:bookmarkStart w:name="z3598" w:id="3346"/>
    <w:p>
      <w:pPr>
        <w:spacing w:after="0"/>
        <w:ind w:left="0"/>
        <w:jc w:val="both"/>
      </w:pPr>
      <w:r>
        <w:rPr>
          <w:rFonts w:ascii="Times New Roman"/>
          <w:b w:val="false"/>
          <w:i w:val="false"/>
          <w:color w:val="000000"/>
          <w:sz w:val="28"/>
        </w:rPr>
        <w:t>
      11. Решение спорных вопросов</w:t>
      </w:r>
    </w:p>
    <w:bookmarkEnd w:id="3346"/>
    <w:bookmarkStart w:name="z3599" w:id="3347"/>
    <w:p>
      <w:pPr>
        <w:spacing w:after="0"/>
        <w:ind w:left="0"/>
        <w:jc w:val="both"/>
      </w:pPr>
      <w:r>
        <w:rPr>
          <w:rFonts w:ascii="Times New Roman"/>
          <w:b w:val="false"/>
          <w:i w:val="false"/>
          <w:color w:val="000000"/>
          <w:sz w:val="28"/>
        </w:rPr>
        <w:t>
      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347"/>
    <w:bookmarkStart w:name="z3600" w:id="3348"/>
    <w:p>
      <w:pPr>
        <w:spacing w:after="0"/>
        <w:ind w:left="0"/>
        <w:jc w:val="both"/>
      </w:pPr>
      <w:r>
        <w:rPr>
          <w:rFonts w:ascii="Times New Roman"/>
          <w:b w:val="false"/>
          <w:i w:val="false"/>
          <w:color w:val="000000"/>
          <w:sz w:val="28"/>
        </w:rPr>
        <w:t>
      11.2. Если после таких переговоров Заказчик и Проектировщик/Исполнитель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348"/>
    <w:bookmarkStart w:name="z3601" w:id="3349"/>
    <w:p>
      <w:pPr>
        <w:spacing w:after="0"/>
        <w:ind w:left="0"/>
        <w:jc w:val="both"/>
      </w:pPr>
      <w:r>
        <w:rPr>
          <w:rFonts w:ascii="Times New Roman"/>
          <w:b w:val="false"/>
          <w:i w:val="false"/>
          <w:color w:val="000000"/>
          <w:sz w:val="28"/>
        </w:rPr>
        <w:t>
      12. Прочие условия</w:t>
      </w:r>
    </w:p>
    <w:bookmarkEnd w:id="3349"/>
    <w:bookmarkStart w:name="z3602" w:id="3350"/>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350"/>
    <w:bookmarkStart w:name="z3603" w:id="3351"/>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3351"/>
    <w:bookmarkStart w:name="z3604" w:id="3352"/>
    <w:p>
      <w:pPr>
        <w:spacing w:after="0"/>
        <w:ind w:left="0"/>
        <w:jc w:val="both"/>
      </w:pPr>
      <w:r>
        <w:rPr>
          <w:rFonts w:ascii="Times New Roman"/>
          <w:b w:val="false"/>
          <w:i w:val="false"/>
          <w:color w:val="000000"/>
          <w:sz w:val="28"/>
        </w:rPr>
        <w:t xml:space="preserve">
      12.3.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3352"/>
    <w:bookmarkStart w:name="z3605" w:id="3353"/>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3353"/>
    <w:bookmarkStart w:name="z3606" w:id="3354"/>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3354"/>
    <w:bookmarkStart w:name="z3607" w:id="3355"/>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3355"/>
    <w:bookmarkStart w:name="z3608" w:id="3356"/>
    <w:p>
      <w:pPr>
        <w:spacing w:after="0"/>
        <w:ind w:left="0"/>
        <w:jc w:val="both"/>
      </w:pPr>
      <w:r>
        <w:rPr>
          <w:rFonts w:ascii="Times New Roman"/>
          <w:b w:val="false"/>
          <w:i w:val="false"/>
          <w:color w:val="000000"/>
          <w:sz w:val="28"/>
        </w:rPr>
        <w:t>
      &lt;№. Новый пункт&gt;*</w:t>
      </w:r>
    </w:p>
    <w:bookmarkEnd w:id="3356"/>
    <w:bookmarkStart w:name="z3609" w:id="3357"/>
    <w:p>
      <w:pPr>
        <w:spacing w:after="0"/>
        <w:ind w:left="0"/>
        <w:jc w:val="both"/>
      </w:pPr>
      <w:r>
        <w:rPr>
          <w:rFonts w:ascii="Times New Roman"/>
          <w:b w:val="false"/>
          <w:i w:val="false"/>
          <w:color w:val="000000"/>
          <w:sz w:val="28"/>
        </w:rPr>
        <w:t>
      Примечание:</w:t>
      </w:r>
    </w:p>
    <w:bookmarkEnd w:id="3357"/>
    <w:bookmarkStart w:name="z3610" w:id="3358"/>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358"/>
    <w:bookmarkStart w:name="z3611" w:id="3359"/>
    <w:p>
      <w:pPr>
        <w:spacing w:after="0"/>
        <w:ind w:left="0"/>
        <w:jc w:val="both"/>
      </w:pPr>
      <w:r>
        <w:rPr>
          <w:rFonts w:ascii="Times New Roman"/>
          <w:b w:val="false"/>
          <w:i w:val="false"/>
          <w:color w:val="000000"/>
          <w:sz w:val="28"/>
        </w:rPr>
        <w:t>
      13. Реквизиты Сторон</w:t>
      </w:r>
    </w:p>
    <w:bookmarkEnd w:id="33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12" w:id="3360"/>
          <w:p>
            <w:pPr>
              <w:spacing w:after="20"/>
              <w:ind w:left="20"/>
              <w:jc w:val="both"/>
            </w:pPr>
            <w:r>
              <w:rPr>
                <w:rFonts w:ascii="Times New Roman"/>
                <w:b w:val="false"/>
                <w:i w:val="false"/>
                <w:color w:val="000000"/>
                <w:sz w:val="20"/>
              </w:rPr>
              <w:t>
Заказчик</w:t>
            </w:r>
          </w:p>
          <w:bookmarkEnd w:id="3360"/>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3613" w:id="3361"/>
          <w:p>
            <w:pPr>
              <w:spacing w:after="20"/>
              <w:ind w:left="20"/>
              <w:jc w:val="both"/>
            </w:pPr>
            <w:r>
              <w:rPr>
                <w:rFonts w:ascii="Times New Roman"/>
                <w:b w:val="false"/>
                <w:i w:val="false"/>
                <w:color w:val="000000"/>
                <w:sz w:val="20"/>
              </w:rPr>
              <w:t>
Поставщик (Получатель средств при заключении поставщиком договора финансирования под уступку денежного требования (факторинга)</w:t>
            </w:r>
          </w:p>
          <w:bookmarkEnd w:id="3361"/>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614" w:id="3362"/>
      <w:r>
        <w:rPr>
          <w:rFonts w:ascii="Times New Roman"/>
          <w:b w:val="false"/>
          <w:i w:val="false"/>
          <w:color w:val="000000"/>
          <w:sz w:val="28"/>
        </w:rPr>
        <w:t>
      Расшифровка аббревиатур:</w:t>
      </w:r>
    </w:p>
    <w:bookmarkEnd w:id="336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36 с изменением, внесенным приказом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16" w:id="3363"/>
    <w:p>
      <w:pPr>
        <w:spacing w:after="0"/>
        <w:ind w:left="0"/>
        <w:jc w:val="left"/>
      </w:pPr>
      <w:r>
        <w:rPr>
          <w:rFonts w:ascii="Times New Roman"/>
          <w:b/>
          <w:i w:val="false"/>
          <w:color w:val="000000"/>
        </w:rPr>
        <w:t xml:space="preserve"> Типовой договор о государственных закупках работ, не связанных со строительством</w:t>
      </w:r>
    </w:p>
    <w:bookmarkEnd w:id="3363"/>
    <w:bookmarkStart w:name="z3617" w:id="3364"/>
    <w:p>
      <w:pPr>
        <w:spacing w:after="0"/>
        <w:ind w:left="0"/>
        <w:jc w:val="both"/>
      </w:pPr>
      <w:r>
        <w:rPr>
          <w:rFonts w:ascii="Times New Roman"/>
          <w:b w:val="false"/>
          <w:i w:val="false"/>
          <w:color w:val="000000"/>
          <w:sz w:val="28"/>
        </w:rPr>
        <w:t>
      &lt;Идентификационный номер&gt;</w:t>
      </w:r>
    </w:p>
    <w:bookmarkEnd w:id="3364"/>
    <w:bookmarkStart w:name="z3618" w:id="3365"/>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365"/>
    <w:bookmarkStart w:name="z3619" w:id="3366"/>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w:t>
      </w:r>
    </w:p>
    <w:bookmarkEnd w:id="3366"/>
    <w:bookmarkStart w:name="z3620" w:id="3367"/>
    <w:p>
      <w:pPr>
        <w:spacing w:after="0"/>
        <w:ind w:left="0"/>
        <w:jc w:val="both"/>
      </w:pPr>
      <w:r>
        <w:rPr>
          <w:rFonts w:ascii="Times New Roman"/>
          <w:b w:val="false"/>
          <w:i w:val="false"/>
          <w:color w:val="000000"/>
          <w:sz w:val="28"/>
        </w:rPr>
        <w:t>
      № &lt;номер итогов&gt;, заключили настоящий договор о государственных закупках работ (далее – Договор) и пришли к соглашению о нижеследующем:</w:t>
      </w:r>
    </w:p>
    <w:bookmarkEnd w:id="3367"/>
    <w:bookmarkStart w:name="z3621" w:id="3368"/>
    <w:p>
      <w:pPr>
        <w:spacing w:after="0"/>
        <w:ind w:left="0"/>
        <w:jc w:val="both"/>
      </w:pPr>
      <w:r>
        <w:rPr>
          <w:rFonts w:ascii="Times New Roman"/>
          <w:b w:val="false"/>
          <w:i w:val="false"/>
          <w:color w:val="000000"/>
          <w:sz w:val="28"/>
        </w:rPr>
        <w:t>
      1. Понятия и определения</w:t>
      </w:r>
    </w:p>
    <w:bookmarkEnd w:id="3368"/>
    <w:bookmarkStart w:name="z3622" w:id="3369"/>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3369"/>
    <w:bookmarkStart w:name="z3623" w:id="3370"/>
    <w:p>
      <w:pPr>
        <w:spacing w:after="0"/>
        <w:ind w:left="0"/>
        <w:jc w:val="both"/>
      </w:pPr>
      <w:r>
        <w:rPr>
          <w:rFonts w:ascii="Times New Roman"/>
          <w:b w:val="false"/>
          <w:i w:val="false"/>
          <w:color w:val="000000"/>
          <w:sz w:val="28"/>
        </w:rPr>
        <w:t>
      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3370"/>
    <w:bookmarkStart w:name="z3624" w:id="3371"/>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3371"/>
    <w:bookmarkStart w:name="z3625" w:id="3372"/>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для выполнения работ и передаваемое Подрядчиком Заказчику в виде, предусмотренном Договором;</w:t>
      </w:r>
    </w:p>
    <w:bookmarkEnd w:id="3372"/>
    <w:bookmarkStart w:name="z3626" w:id="3373"/>
    <w:p>
      <w:pPr>
        <w:spacing w:after="0"/>
        <w:ind w:left="0"/>
        <w:jc w:val="both"/>
      </w:pPr>
      <w:r>
        <w:rPr>
          <w:rFonts w:ascii="Times New Roman"/>
          <w:b w:val="false"/>
          <w:i w:val="false"/>
          <w:color w:val="000000"/>
          <w:sz w:val="28"/>
        </w:rPr>
        <w:t>
      5) участок - территория, отведенная для выполнения работ Объекта или производства работ;</w:t>
      </w:r>
    </w:p>
    <w:bookmarkEnd w:id="3373"/>
    <w:bookmarkStart w:name="z3627" w:id="3374"/>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bookmarkEnd w:id="3374"/>
    <w:bookmarkStart w:name="z3628" w:id="3375"/>
    <w:p>
      <w:pPr>
        <w:spacing w:after="0"/>
        <w:ind w:left="0"/>
        <w:jc w:val="both"/>
      </w:pPr>
      <w:r>
        <w:rPr>
          <w:rFonts w:ascii="Times New Roman"/>
          <w:b w:val="false"/>
          <w:i w:val="false"/>
          <w:color w:val="000000"/>
          <w:sz w:val="28"/>
        </w:rPr>
        <w:t>
      &lt;№) новый подпункт&gt;</w:t>
      </w:r>
    </w:p>
    <w:bookmarkEnd w:id="3375"/>
    <w:bookmarkStart w:name="z3629" w:id="3376"/>
    <w:p>
      <w:pPr>
        <w:spacing w:after="0"/>
        <w:ind w:left="0"/>
        <w:jc w:val="both"/>
      </w:pPr>
      <w:r>
        <w:rPr>
          <w:rFonts w:ascii="Times New Roman"/>
          <w:b w:val="false"/>
          <w:i w:val="false"/>
          <w:color w:val="000000"/>
          <w:sz w:val="28"/>
        </w:rPr>
        <w:t>
      2. Предмет Договора</w:t>
      </w:r>
    </w:p>
    <w:bookmarkEnd w:id="3376"/>
    <w:bookmarkStart w:name="z3630" w:id="3377"/>
    <w:p>
      <w:pPr>
        <w:spacing w:after="0"/>
        <w:ind w:left="0"/>
        <w:jc w:val="both"/>
      </w:pPr>
      <w:r>
        <w:rPr>
          <w:rFonts w:ascii="Times New Roman"/>
          <w:b w:val="false"/>
          <w:i w:val="false"/>
          <w:color w:val="000000"/>
          <w:sz w:val="28"/>
        </w:rPr>
        <w:t>
      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3377"/>
    <w:bookmarkStart w:name="z3631" w:id="3378"/>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378"/>
    <w:bookmarkStart w:name="z3632" w:id="3379"/>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3379"/>
    <w:bookmarkStart w:name="z3633" w:id="3380"/>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3380"/>
    <w:bookmarkStart w:name="z3634" w:id="3381"/>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3381"/>
    <w:bookmarkStart w:name="z3635" w:id="3382"/>
    <w:p>
      <w:pPr>
        <w:spacing w:after="0"/>
        <w:ind w:left="0"/>
        <w:jc w:val="both"/>
      </w:pPr>
      <w:r>
        <w:rPr>
          <w:rFonts w:ascii="Times New Roman"/>
          <w:b w:val="false"/>
          <w:i w:val="false"/>
          <w:color w:val="000000"/>
          <w:sz w:val="28"/>
        </w:rPr>
        <w:t>
      1) настоящий Договор;</w:t>
      </w:r>
    </w:p>
    <w:bookmarkEnd w:id="3382"/>
    <w:bookmarkStart w:name="z3636" w:id="3383"/>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3383"/>
    <w:bookmarkStart w:name="z3637" w:id="3384"/>
    <w:p>
      <w:pPr>
        <w:spacing w:after="0"/>
        <w:ind w:left="0"/>
        <w:jc w:val="both"/>
      </w:pPr>
      <w:r>
        <w:rPr>
          <w:rFonts w:ascii="Times New Roman"/>
          <w:b w:val="false"/>
          <w:i w:val="false"/>
          <w:color w:val="000000"/>
          <w:sz w:val="28"/>
        </w:rPr>
        <w:t>
      3) техническая спецификация (приложение 2);</w:t>
      </w:r>
    </w:p>
    <w:bookmarkEnd w:id="3384"/>
    <w:bookmarkStart w:name="z3638" w:id="3385"/>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3385"/>
    <w:bookmarkStart w:name="z3639" w:id="3386"/>
    <w:p>
      <w:pPr>
        <w:spacing w:after="0"/>
        <w:ind w:left="0"/>
        <w:jc w:val="both"/>
      </w:pPr>
      <w:r>
        <w:rPr>
          <w:rFonts w:ascii="Times New Roman"/>
          <w:b w:val="false"/>
          <w:i w:val="false"/>
          <w:color w:val="000000"/>
          <w:sz w:val="28"/>
        </w:rPr>
        <w:t>
      3. Сумма Договора и условия оплаты</w:t>
      </w:r>
    </w:p>
    <w:bookmarkEnd w:id="3386"/>
    <w:bookmarkStart w:name="z3640" w:id="3387"/>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3387"/>
    <w:bookmarkStart w:name="z3641" w:id="3388"/>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НДС&gt;1.</w:t>
      </w:r>
    </w:p>
    <w:bookmarkEnd w:id="3388"/>
    <w:bookmarkStart w:name="z3642" w:id="3389"/>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2</w:t>
      </w:r>
      <w:r>
        <w:rPr>
          <w:rFonts w:ascii="Times New Roman"/>
          <w:b w:val="false"/>
          <w:i w:val="false"/>
          <w:color w:val="000000"/>
          <w:sz w:val="28"/>
        </w:rPr>
        <w:t>.</w:t>
      </w:r>
    </w:p>
    <w:bookmarkEnd w:id="3389"/>
    <w:bookmarkStart w:name="z3643" w:id="3390"/>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3390"/>
    <w:bookmarkStart w:name="z3644" w:id="3391"/>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w:t>
      </w:r>
      <w:r>
        <w:rPr>
          <w:rFonts w:ascii="Times New Roman"/>
          <w:b w:val="false"/>
          <w:i w:val="false"/>
          <w:color w:val="000000"/>
          <w:vertAlign w:val="superscript"/>
        </w:rPr>
        <w:t>3</w:t>
      </w:r>
      <w:r>
        <w:rPr>
          <w:rFonts w:ascii="Times New Roman"/>
          <w:b w:val="false"/>
          <w:i w:val="false"/>
          <w:color w:val="000000"/>
          <w:sz w:val="28"/>
        </w:rPr>
        <w:t>.</w:t>
      </w:r>
    </w:p>
    <w:bookmarkEnd w:id="3391"/>
    <w:bookmarkStart w:name="z3645" w:id="3392"/>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3392"/>
    <w:bookmarkStart w:name="z3646" w:id="3393"/>
    <w:p>
      <w:pPr>
        <w:spacing w:after="0"/>
        <w:ind w:left="0"/>
        <w:jc w:val="both"/>
      </w:pPr>
      <w:r>
        <w:rPr>
          <w:rFonts w:ascii="Times New Roman"/>
          <w:b w:val="false"/>
          <w:i w:val="false"/>
          <w:color w:val="000000"/>
          <w:sz w:val="28"/>
        </w:rPr>
        <w:t>
      3.5. Необходимые документы, предшествующие оплате:</w:t>
      </w:r>
    </w:p>
    <w:bookmarkEnd w:id="3393"/>
    <w:bookmarkStart w:name="z3647" w:id="3394"/>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3394"/>
    <w:bookmarkStart w:name="z3648" w:id="3395"/>
    <w:p>
      <w:pPr>
        <w:spacing w:after="0"/>
        <w:ind w:left="0"/>
        <w:jc w:val="both"/>
      </w:pPr>
      <w:r>
        <w:rPr>
          <w:rFonts w:ascii="Times New Roman"/>
          <w:b w:val="false"/>
          <w:i w:val="false"/>
          <w:color w:val="000000"/>
          <w:sz w:val="28"/>
        </w:rPr>
        <w:t>
      2) акт(ы) выполненных работ;</w:t>
      </w:r>
    </w:p>
    <w:bookmarkEnd w:id="3395"/>
    <w:bookmarkStart w:name="z3649" w:id="3396"/>
    <w:p>
      <w:pPr>
        <w:spacing w:after="0"/>
        <w:ind w:left="0"/>
        <w:jc w:val="both"/>
      </w:pPr>
      <w:r>
        <w:rPr>
          <w:rFonts w:ascii="Times New Roman"/>
          <w:b w:val="false"/>
          <w:i w:val="false"/>
          <w:color w:val="000000"/>
          <w:sz w:val="28"/>
        </w:rPr>
        <w:t xml:space="preserve">
      3) отчет о местном содержании в работах и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396"/>
    <w:bookmarkStart w:name="z3650" w:id="3397"/>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Подрядчиком/ Исполнителем Заказчику.</w:t>
      </w:r>
    </w:p>
    <w:bookmarkEnd w:id="3397"/>
    <w:bookmarkStart w:name="z3651" w:id="3398"/>
    <w:p>
      <w:pPr>
        <w:spacing w:after="0"/>
        <w:ind w:left="0"/>
        <w:jc w:val="both"/>
      </w:pPr>
      <w:r>
        <w:rPr>
          <w:rFonts w:ascii="Times New Roman"/>
          <w:b w:val="false"/>
          <w:i w:val="false"/>
          <w:color w:val="000000"/>
          <w:sz w:val="28"/>
        </w:rPr>
        <w:t>
      4. Обязательства Сторон</w:t>
      </w:r>
    </w:p>
    <w:bookmarkEnd w:id="3398"/>
    <w:bookmarkStart w:name="z3652" w:id="3399"/>
    <w:p>
      <w:pPr>
        <w:spacing w:after="0"/>
        <w:ind w:left="0"/>
        <w:jc w:val="both"/>
      </w:pPr>
      <w:r>
        <w:rPr>
          <w:rFonts w:ascii="Times New Roman"/>
          <w:b w:val="false"/>
          <w:i w:val="false"/>
          <w:color w:val="000000"/>
          <w:sz w:val="28"/>
        </w:rPr>
        <w:t>
      4.1. Подрядчик/Исполнитель обязуется:</w:t>
      </w:r>
    </w:p>
    <w:bookmarkEnd w:id="3399"/>
    <w:bookmarkStart w:name="z3653" w:id="340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400"/>
    <w:bookmarkStart w:name="z3654" w:id="3401"/>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равную &lt;сумма&gt; тенге&gt;5, что в общем составляет &lt;сумма обеспечения&gt; (&lt;сумма обеспечения прописью&gt;) тенге в виде:</w:t>
      </w:r>
    </w:p>
    <w:bookmarkEnd w:id="3401"/>
    <w:bookmarkStart w:name="z7292" w:id="3402"/>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402"/>
    <w:bookmarkStart w:name="z7293" w:id="3403"/>
    <w:p>
      <w:pPr>
        <w:spacing w:after="0"/>
        <w:ind w:left="0"/>
        <w:jc w:val="both"/>
      </w:pPr>
      <w:r>
        <w:rPr>
          <w:rFonts w:ascii="Times New Roman"/>
          <w:b w:val="false"/>
          <w:i w:val="false"/>
          <w:color w:val="000000"/>
          <w:sz w:val="28"/>
        </w:rPr>
        <w:t>
      либо:</w:t>
      </w:r>
    </w:p>
    <w:bookmarkEnd w:id="3403"/>
    <w:bookmarkStart w:name="z7294" w:id="3404"/>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3404"/>
    <w:bookmarkStart w:name="z7295" w:id="3405"/>
    <w:p>
      <w:pPr>
        <w:spacing w:after="0"/>
        <w:ind w:left="0"/>
        <w:jc w:val="both"/>
      </w:pPr>
      <w:r>
        <w:rPr>
          <w:rFonts w:ascii="Times New Roman"/>
          <w:b w:val="false"/>
          <w:i w:val="false"/>
          <w:color w:val="000000"/>
          <w:sz w:val="28"/>
        </w:rPr>
        <w:t>
      либо:</w:t>
      </w:r>
    </w:p>
    <w:bookmarkEnd w:id="3405"/>
    <w:bookmarkStart w:name="z7296" w:id="3406"/>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206, с приложением соответствующей электронной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406"/>
    <w:bookmarkStart w:name="z7297" w:id="3407"/>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407"/>
    <w:bookmarkStart w:name="z7298" w:id="3408"/>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3408"/>
    <w:bookmarkStart w:name="z7299" w:id="3409"/>
    <w:p>
      <w:pPr>
        <w:spacing w:after="0"/>
        <w:ind w:left="0"/>
        <w:jc w:val="both"/>
      </w:pPr>
      <w:r>
        <w:rPr>
          <w:rFonts w:ascii="Times New Roman"/>
          <w:b w:val="false"/>
          <w:i w:val="false"/>
          <w:color w:val="000000"/>
          <w:sz w:val="28"/>
        </w:rPr>
        <w:t>
      При этом обеспечение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3409"/>
    <w:bookmarkStart w:name="z3659" w:id="341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3410"/>
    <w:bookmarkStart w:name="z3660" w:id="3411"/>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411"/>
    <w:bookmarkStart w:name="z3661" w:id="3412"/>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412"/>
    <w:bookmarkStart w:name="z3662" w:id="3413"/>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413"/>
    <w:bookmarkStart w:name="z3663" w:id="3414"/>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Подрядчиком/Исполнителем условий Договора и/или иными неправомерными действиями;</w:t>
      </w:r>
    </w:p>
    <w:bookmarkEnd w:id="3414"/>
    <w:bookmarkStart w:name="z3664" w:id="3415"/>
    <w:p>
      <w:pPr>
        <w:spacing w:after="0"/>
        <w:ind w:left="0"/>
        <w:jc w:val="both"/>
      </w:pPr>
      <w:r>
        <w:rPr>
          <w:rFonts w:ascii="Times New Roman"/>
          <w:b w:val="false"/>
          <w:i w:val="false"/>
          <w:color w:val="000000"/>
          <w:sz w:val="28"/>
        </w:rPr>
        <w:t xml:space="preserve">
      8)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415"/>
    <w:bookmarkStart w:name="z3665" w:id="3416"/>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приказами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6" w:id="3417"/>
    <w:p>
      <w:pPr>
        <w:spacing w:after="0"/>
        <w:ind w:left="0"/>
        <w:jc w:val="both"/>
      </w:pPr>
      <w:r>
        <w:rPr>
          <w:rFonts w:ascii="Times New Roman"/>
          <w:b w:val="false"/>
          <w:i w:val="false"/>
          <w:color w:val="000000"/>
          <w:sz w:val="28"/>
        </w:rPr>
        <w:t>
      4.2. Подрядчик/Исполнитель вправе:</w:t>
      </w:r>
    </w:p>
    <w:bookmarkEnd w:id="3417"/>
    <w:bookmarkStart w:name="z3667" w:id="3418"/>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3418"/>
    <w:bookmarkStart w:name="z3668" w:id="3419"/>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3419"/>
    <w:bookmarkStart w:name="z3669" w:id="3420"/>
    <w:p>
      <w:pPr>
        <w:spacing w:after="0"/>
        <w:ind w:left="0"/>
        <w:jc w:val="both"/>
      </w:pPr>
      <w:r>
        <w:rPr>
          <w:rFonts w:ascii="Times New Roman"/>
          <w:b w:val="false"/>
          <w:i w:val="false"/>
          <w:color w:val="000000"/>
          <w:sz w:val="28"/>
        </w:rPr>
        <w:t>
      4.3. Заказчик обязуется:</w:t>
      </w:r>
    </w:p>
    <w:bookmarkEnd w:id="3420"/>
    <w:bookmarkStart w:name="z3670" w:id="3421"/>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3421"/>
    <w:bookmarkStart w:name="z3671" w:id="3422"/>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3422"/>
    <w:bookmarkStart w:name="z3672" w:id="3423"/>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546 Правил осуществления государственных закупок;</w:t>
      </w:r>
    </w:p>
    <w:bookmarkEnd w:id="3423"/>
    <w:bookmarkStart w:name="z3673" w:id="3424"/>
    <w:p>
      <w:pPr>
        <w:spacing w:after="0"/>
        <w:ind w:left="0"/>
        <w:jc w:val="both"/>
      </w:pPr>
      <w:r>
        <w:rPr>
          <w:rFonts w:ascii="Times New Roman"/>
          <w:b w:val="false"/>
          <w:i w:val="false"/>
          <w:color w:val="000000"/>
          <w:sz w:val="28"/>
        </w:rPr>
        <w:t>
      4)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424"/>
    <w:bookmarkStart w:name="z3674" w:id="3425"/>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3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5" w:id="3426"/>
    <w:p>
      <w:pPr>
        <w:spacing w:after="0"/>
        <w:ind w:left="0"/>
        <w:jc w:val="both"/>
      </w:pPr>
      <w:r>
        <w:rPr>
          <w:rFonts w:ascii="Times New Roman"/>
          <w:b w:val="false"/>
          <w:i w:val="false"/>
          <w:color w:val="000000"/>
          <w:sz w:val="28"/>
        </w:rPr>
        <w:t>
      4.4. Заказчик вправе:</w:t>
      </w:r>
    </w:p>
    <w:bookmarkEnd w:id="3426"/>
    <w:bookmarkStart w:name="z3676" w:id="3427"/>
    <w:p>
      <w:pPr>
        <w:spacing w:after="0"/>
        <w:ind w:left="0"/>
        <w:jc w:val="both"/>
      </w:pPr>
      <w:r>
        <w:rPr>
          <w:rFonts w:ascii="Times New Roman"/>
          <w:b w:val="false"/>
          <w:i w:val="false"/>
          <w:color w:val="000000"/>
          <w:sz w:val="28"/>
        </w:rPr>
        <w:t>
      1) проверять качество выполненных Работ;</w:t>
      </w:r>
    </w:p>
    <w:bookmarkEnd w:id="3427"/>
    <w:bookmarkStart w:name="z3677" w:id="3428"/>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3428"/>
    <w:bookmarkStart w:name="z3678" w:id="3429"/>
    <w:p>
      <w:pPr>
        <w:spacing w:after="0"/>
        <w:ind w:left="0"/>
        <w:jc w:val="both"/>
      </w:pPr>
      <w:r>
        <w:rPr>
          <w:rFonts w:ascii="Times New Roman"/>
          <w:b w:val="false"/>
          <w:i w:val="false"/>
          <w:color w:val="000000"/>
          <w:sz w:val="28"/>
        </w:rPr>
        <w:t>
      5. Проверка Работ на соответствие технической спецификации и (или) проектно-сметной документации</w:t>
      </w:r>
    </w:p>
    <w:bookmarkEnd w:id="3429"/>
    <w:bookmarkStart w:name="z3679" w:id="3430"/>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3430"/>
    <w:bookmarkStart w:name="z3680" w:id="3431"/>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3431"/>
    <w:bookmarkStart w:name="z3681" w:id="3432"/>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3432"/>
    <w:bookmarkStart w:name="z3682" w:id="3433"/>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3433"/>
    <w:bookmarkStart w:name="z3683" w:id="3434"/>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3434"/>
    <w:bookmarkStart w:name="z3684" w:id="3435"/>
    <w:p>
      <w:pPr>
        <w:spacing w:after="0"/>
        <w:ind w:left="0"/>
        <w:jc w:val="both"/>
      </w:pPr>
      <w:r>
        <w:rPr>
          <w:rFonts w:ascii="Times New Roman"/>
          <w:b w:val="false"/>
          <w:i w:val="false"/>
          <w:color w:val="000000"/>
          <w:sz w:val="28"/>
        </w:rPr>
        <w:t>
      &lt;№. Новый пункт&gt;*</w:t>
      </w:r>
    </w:p>
    <w:bookmarkEnd w:id="3435"/>
    <w:bookmarkStart w:name="z3685" w:id="3436"/>
    <w:p>
      <w:pPr>
        <w:spacing w:after="0"/>
        <w:ind w:left="0"/>
        <w:jc w:val="both"/>
      </w:pPr>
      <w:r>
        <w:rPr>
          <w:rFonts w:ascii="Times New Roman"/>
          <w:b w:val="false"/>
          <w:i w:val="false"/>
          <w:color w:val="000000"/>
          <w:sz w:val="28"/>
        </w:rPr>
        <w:t>
      6. Порядок сдачи и приемки работ</w:t>
      </w:r>
    </w:p>
    <w:bookmarkEnd w:id="3436"/>
    <w:bookmarkStart w:name="z3686" w:id="3437"/>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3437"/>
    <w:bookmarkStart w:name="z3687" w:id="3438"/>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3438"/>
    <w:bookmarkStart w:name="z3688" w:id="3439"/>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3439"/>
    <w:bookmarkStart w:name="z3689" w:id="3440"/>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3440"/>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0" w:id="3441"/>
    <w:p>
      <w:pPr>
        <w:spacing w:after="0"/>
        <w:ind w:left="0"/>
        <w:jc w:val="both"/>
      </w:pPr>
      <w:r>
        <w:rPr>
          <w:rFonts w:ascii="Times New Roman"/>
          <w:b w:val="false"/>
          <w:i w:val="false"/>
          <w:color w:val="000000"/>
          <w:sz w:val="28"/>
        </w:rPr>
        <w:t>
      7. Гарантии. Качество</w:t>
      </w:r>
    </w:p>
    <w:bookmarkEnd w:id="3441"/>
    <w:bookmarkStart w:name="z3691" w:id="3442"/>
    <w:p>
      <w:pPr>
        <w:spacing w:after="0"/>
        <w:ind w:left="0"/>
        <w:jc w:val="both"/>
      </w:pPr>
      <w:r>
        <w:rPr>
          <w:rFonts w:ascii="Times New Roman"/>
          <w:b w:val="false"/>
          <w:i w:val="false"/>
          <w:color w:val="000000"/>
          <w:sz w:val="28"/>
        </w:rPr>
        <w:t xml:space="preserve">
      7.1. Подрядчик/Исполнитель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3442"/>
    <w:bookmarkStart w:name="z3692" w:id="3443"/>
    <w:p>
      <w:pPr>
        <w:spacing w:after="0"/>
        <w:ind w:left="0"/>
        <w:jc w:val="both"/>
      </w:pPr>
      <w:r>
        <w:rPr>
          <w:rFonts w:ascii="Times New Roman"/>
          <w:b w:val="false"/>
          <w:i w:val="false"/>
          <w:color w:val="000000"/>
          <w:sz w:val="28"/>
        </w:rPr>
        <w:t>
      В гарантию, предоставляемую Подрядчиком/Исполнителем,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p>
    <w:bookmarkEnd w:id="3443"/>
    <w:bookmarkStart w:name="z3693" w:id="3444"/>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3444"/>
    <w:bookmarkStart w:name="z3694" w:id="3445"/>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3445"/>
    <w:bookmarkStart w:name="z3695" w:id="3446"/>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3446"/>
    <w:bookmarkStart w:name="z3696" w:id="3447"/>
    <w:p>
      <w:pPr>
        <w:spacing w:after="0"/>
        <w:ind w:left="0"/>
        <w:jc w:val="both"/>
      </w:pPr>
      <w:r>
        <w:rPr>
          <w:rFonts w:ascii="Times New Roman"/>
          <w:b w:val="false"/>
          <w:i w:val="false"/>
          <w:color w:val="000000"/>
          <w:sz w:val="28"/>
        </w:rPr>
        <w:t>
      &lt;№. Новый пункт&gt;*</w:t>
      </w:r>
    </w:p>
    <w:bookmarkEnd w:id="3447"/>
    <w:bookmarkStart w:name="z3697" w:id="3448"/>
    <w:p>
      <w:pPr>
        <w:spacing w:after="0"/>
        <w:ind w:left="0"/>
        <w:jc w:val="both"/>
      </w:pPr>
      <w:r>
        <w:rPr>
          <w:rFonts w:ascii="Times New Roman"/>
          <w:b w:val="false"/>
          <w:i w:val="false"/>
          <w:color w:val="000000"/>
          <w:sz w:val="28"/>
        </w:rPr>
        <w:t>
      8. Ответственность Сторон</w:t>
      </w:r>
    </w:p>
    <w:bookmarkEnd w:id="3448"/>
    <w:bookmarkStart w:name="z3698" w:id="3449"/>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449"/>
    <w:bookmarkStart w:name="z3699" w:id="3450"/>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450"/>
    <w:bookmarkStart w:name="z3700" w:id="3451"/>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451"/>
    <w:bookmarkStart w:name="z3701" w:id="3452"/>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3452"/>
    <w:bookmarkStart w:name="z3702" w:id="3453"/>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3453"/>
    <w:bookmarkStart w:name="z3703" w:id="3454"/>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3454"/>
    <w:bookmarkStart w:name="z3704" w:id="3455"/>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3455"/>
    <w:bookmarkStart w:name="z3705" w:id="3456"/>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3456"/>
    <w:bookmarkStart w:name="z3706" w:id="34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8.8. </w:t>
      </w:r>
    </w:p>
    <w:bookmarkEnd w:id="3457"/>
    <w:p>
      <w:pPr>
        <w:spacing w:after="0"/>
        <w:ind w:left="0"/>
        <w:jc w:val="both"/>
      </w:pPr>
      <w:r>
        <w:rPr>
          <w:rFonts w:ascii="Times New Roman"/>
          <w:b w:val="false"/>
          <w:i w:val="false"/>
          <w:color w:val="000000"/>
          <w:sz w:val="28"/>
        </w:rPr>
        <w:t>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Start w:name="z5393" w:id="3458"/>
    <w:p>
      <w:pPr>
        <w:spacing w:after="0"/>
        <w:ind w:left="0"/>
        <w:jc w:val="both"/>
      </w:pPr>
      <w:r>
        <w:rPr>
          <w:rFonts w:ascii="Times New Roman"/>
          <w:b w:val="false"/>
          <w:i w:val="false"/>
          <w:color w:val="000000"/>
          <w:sz w:val="28"/>
        </w:rPr>
        <w:t xml:space="preserve">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 </w:t>
      </w:r>
    </w:p>
    <w:bookmarkEnd w:id="3458"/>
    <w:bookmarkStart w:name="z5394" w:id="3459"/>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3459"/>
    <w:bookmarkStart w:name="z5395" w:id="3460"/>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закупок7, 8.</w:t>
      </w:r>
    </w:p>
    <w:bookmarkEnd w:id="3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0" w:id="3461"/>
    <w:p>
      <w:pPr>
        <w:spacing w:after="0"/>
        <w:ind w:left="0"/>
        <w:jc w:val="both"/>
      </w:pPr>
      <w:r>
        <w:rPr>
          <w:rFonts w:ascii="Times New Roman"/>
          <w:b w:val="false"/>
          <w:i w:val="false"/>
          <w:color w:val="000000"/>
          <w:sz w:val="28"/>
        </w:rPr>
        <w:t>
      8.9. Заказчик не возвращает обеспечение исполнения договора, обеспечение аванса (если договором предусмотрен аванс), а также сумму, внесенную Подрядчиком/Исполнителем в соответствии со статьей 26 Закона (при наличии) в случае его расторжения в связи с неисполнением Подрядчиком/Исполнителем своих обязательств по данному Договору.</w:t>
      </w:r>
    </w:p>
    <w:bookmarkEnd w:id="3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1" w:id="3462"/>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3462"/>
    <w:bookmarkStart w:name="z3712" w:id="3463"/>
    <w:p>
      <w:pPr>
        <w:spacing w:after="0"/>
        <w:ind w:left="0"/>
        <w:jc w:val="both"/>
      </w:pPr>
      <w:r>
        <w:rPr>
          <w:rFonts w:ascii="Times New Roman"/>
          <w:b w:val="false"/>
          <w:i w:val="false"/>
          <w:color w:val="000000"/>
          <w:sz w:val="28"/>
        </w:rPr>
        <w:t>
      &lt;№. Новый пункт&gt;*</w:t>
      </w:r>
    </w:p>
    <w:bookmarkEnd w:id="3463"/>
    <w:bookmarkStart w:name="z3713" w:id="3464"/>
    <w:p>
      <w:pPr>
        <w:spacing w:after="0"/>
        <w:ind w:left="0"/>
        <w:jc w:val="both"/>
      </w:pPr>
      <w:r>
        <w:rPr>
          <w:rFonts w:ascii="Times New Roman"/>
          <w:b w:val="false"/>
          <w:i w:val="false"/>
          <w:color w:val="000000"/>
          <w:sz w:val="28"/>
        </w:rPr>
        <w:t>
      9. Срок действия и условия расторжения Договора</w:t>
      </w:r>
    </w:p>
    <w:bookmarkEnd w:id="3464"/>
    <w:bookmarkStart w:name="z3714" w:id="3465"/>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3465"/>
    <w:bookmarkStart w:name="z3715" w:id="3466"/>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3466"/>
    <w:bookmarkStart w:name="z3716" w:id="3467"/>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467"/>
    <w:bookmarkStart w:name="z3717" w:id="3468"/>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468"/>
    <w:bookmarkStart w:name="z3718" w:id="3469"/>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469"/>
    <w:bookmarkStart w:name="z3719" w:id="3470"/>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3470"/>
    <w:bookmarkStart w:name="z3720" w:id="3471"/>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3471"/>
    <w:bookmarkStart w:name="z3721" w:id="3472"/>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3472"/>
    <w:bookmarkStart w:name="z3722" w:id="3473"/>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3473"/>
    <w:bookmarkStart w:name="z3723" w:id="3474"/>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3474"/>
    <w:bookmarkStart w:name="z3724" w:id="3475"/>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475"/>
    <w:bookmarkStart w:name="z3725" w:id="3476"/>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3476"/>
    <w:bookmarkStart w:name="z3726" w:id="3477"/>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3477"/>
    <w:bookmarkStart w:name="z3727" w:id="3478"/>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3478"/>
    <w:bookmarkStart w:name="z6235" w:id="3479"/>
    <w:p>
      <w:pPr>
        <w:spacing w:after="0"/>
        <w:ind w:left="0"/>
        <w:jc w:val="both"/>
      </w:pPr>
      <w:r>
        <w:rPr>
          <w:rFonts w:ascii="Times New Roman"/>
          <w:b w:val="false"/>
          <w:i w:val="false"/>
          <w:color w:val="000000"/>
          <w:sz w:val="28"/>
        </w:rPr>
        <w:t>
      1) выявления нарушения ограничений, предусмотренных статьей 6 Закона в отношении закупки на основании которой заключен данный Договор;</w:t>
      </w:r>
    </w:p>
    <w:bookmarkEnd w:id="3479"/>
    <w:bookmarkStart w:name="z6236" w:id="3480"/>
    <w:p>
      <w:pPr>
        <w:spacing w:after="0"/>
        <w:ind w:left="0"/>
        <w:jc w:val="both"/>
      </w:pPr>
      <w:r>
        <w:rPr>
          <w:rFonts w:ascii="Times New Roman"/>
          <w:b w:val="false"/>
          <w:i w:val="false"/>
          <w:color w:val="000000"/>
          <w:sz w:val="28"/>
        </w:rPr>
        <w:t xml:space="preserve">
      2) оказания организатором государственных закупок содействия Подрядчику/Исполнителю,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3480"/>
    <w:bookmarkStart w:name="z6237" w:id="3481"/>
    <w:p>
      <w:pPr>
        <w:spacing w:after="0"/>
        <w:ind w:left="0"/>
        <w:jc w:val="both"/>
      </w:pPr>
      <w:r>
        <w:rPr>
          <w:rFonts w:ascii="Times New Roman"/>
          <w:b w:val="false"/>
          <w:i w:val="false"/>
          <w:color w:val="000000"/>
          <w:sz w:val="28"/>
        </w:rPr>
        <w:t xml:space="preserve">
      3) нарушения ограничений,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статьи 43 Закона;</w:t>
      </w:r>
    </w:p>
    <w:bookmarkEnd w:id="3481"/>
    <w:bookmarkStart w:name="z6238" w:id="3482"/>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3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1" w:id="3483"/>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3483"/>
    <w:bookmarkStart w:name="z3732" w:id="3484"/>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484"/>
    <w:bookmarkStart w:name="z3733" w:id="3485"/>
    <w:p>
      <w:pPr>
        <w:spacing w:after="0"/>
        <w:ind w:left="0"/>
        <w:jc w:val="both"/>
      </w:pPr>
      <w:r>
        <w:rPr>
          <w:rFonts w:ascii="Times New Roman"/>
          <w:b w:val="false"/>
          <w:i w:val="false"/>
          <w:color w:val="000000"/>
          <w:sz w:val="28"/>
        </w:rPr>
        <w:t>
      10. Уведомление</w:t>
      </w:r>
    </w:p>
    <w:bookmarkEnd w:id="3485"/>
    <w:bookmarkStart w:name="z3734" w:id="3486"/>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486"/>
    <w:bookmarkStart w:name="z3735" w:id="3487"/>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487"/>
    <w:bookmarkStart w:name="z3736" w:id="3488"/>
    <w:p>
      <w:pPr>
        <w:spacing w:after="0"/>
        <w:ind w:left="0"/>
        <w:jc w:val="both"/>
      </w:pPr>
      <w:r>
        <w:rPr>
          <w:rFonts w:ascii="Times New Roman"/>
          <w:b w:val="false"/>
          <w:i w:val="false"/>
          <w:color w:val="000000"/>
          <w:sz w:val="28"/>
        </w:rPr>
        <w:t>
      11. Форс-мажор</w:t>
      </w:r>
    </w:p>
    <w:bookmarkEnd w:id="3488"/>
    <w:bookmarkStart w:name="z3737" w:id="3489"/>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3489"/>
    <w:bookmarkStart w:name="z3738" w:id="3490"/>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490"/>
    <w:bookmarkStart w:name="z3739" w:id="3491"/>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3491"/>
    <w:bookmarkStart w:name="z3740" w:id="3492"/>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3492"/>
    <w:bookmarkStart w:name="z3741" w:id="3493"/>
    <w:p>
      <w:pPr>
        <w:spacing w:after="0"/>
        <w:ind w:left="0"/>
        <w:jc w:val="both"/>
      </w:pPr>
      <w:r>
        <w:rPr>
          <w:rFonts w:ascii="Times New Roman"/>
          <w:b w:val="false"/>
          <w:i w:val="false"/>
          <w:color w:val="000000"/>
          <w:sz w:val="28"/>
        </w:rPr>
        <w:t>
      12. Решение спорных вопросов</w:t>
      </w:r>
    </w:p>
    <w:bookmarkEnd w:id="3493"/>
    <w:bookmarkStart w:name="z3742" w:id="3494"/>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494"/>
    <w:bookmarkStart w:name="z3743" w:id="3495"/>
    <w:p>
      <w:pPr>
        <w:spacing w:after="0"/>
        <w:ind w:left="0"/>
        <w:jc w:val="both"/>
      </w:pPr>
      <w:r>
        <w:rPr>
          <w:rFonts w:ascii="Times New Roman"/>
          <w:b w:val="false"/>
          <w:i w:val="false"/>
          <w:color w:val="000000"/>
          <w:sz w:val="28"/>
        </w:rPr>
        <w:t>
      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495"/>
    <w:bookmarkStart w:name="z3744" w:id="3496"/>
    <w:p>
      <w:pPr>
        <w:spacing w:after="0"/>
        <w:ind w:left="0"/>
        <w:jc w:val="both"/>
      </w:pPr>
      <w:r>
        <w:rPr>
          <w:rFonts w:ascii="Times New Roman"/>
          <w:b w:val="false"/>
          <w:i w:val="false"/>
          <w:color w:val="000000"/>
          <w:sz w:val="28"/>
        </w:rPr>
        <w:t>
      13. Прочие условия</w:t>
      </w:r>
    </w:p>
    <w:bookmarkEnd w:id="3496"/>
    <w:bookmarkStart w:name="z3745" w:id="3497"/>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497"/>
    <w:bookmarkStart w:name="z3746" w:id="3498"/>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3498"/>
    <w:bookmarkStart w:name="z3747" w:id="3499"/>
    <w:p>
      <w:pPr>
        <w:spacing w:after="0"/>
        <w:ind w:left="0"/>
        <w:jc w:val="both"/>
      </w:pPr>
      <w:r>
        <w:rPr>
          <w:rFonts w:ascii="Times New Roman"/>
          <w:b w:val="false"/>
          <w:i w:val="false"/>
          <w:color w:val="000000"/>
          <w:sz w:val="28"/>
        </w:rPr>
        <w:t xml:space="preserve">
      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3499"/>
    <w:bookmarkStart w:name="z3748" w:id="3500"/>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3500"/>
    <w:bookmarkStart w:name="z3749" w:id="3501"/>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3501"/>
    <w:bookmarkStart w:name="z3750" w:id="3502"/>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3502"/>
    <w:bookmarkStart w:name="z3751" w:id="3503"/>
    <w:p>
      <w:pPr>
        <w:spacing w:after="0"/>
        <w:ind w:left="0"/>
        <w:jc w:val="both"/>
      </w:pPr>
      <w:r>
        <w:rPr>
          <w:rFonts w:ascii="Times New Roman"/>
          <w:b w:val="false"/>
          <w:i w:val="false"/>
          <w:color w:val="000000"/>
          <w:sz w:val="28"/>
        </w:rPr>
        <w:t>
      &lt;№. Новый пункт&gt;*</w:t>
      </w:r>
    </w:p>
    <w:bookmarkEnd w:id="3503"/>
    <w:bookmarkStart w:name="z3752" w:id="3504"/>
    <w:p>
      <w:pPr>
        <w:spacing w:after="0"/>
        <w:ind w:left="0"/>
        <w:jc w:val="both"/>
      </w:pPr>
      <w:r>
        <w:rPr>
          <w:rFonts w:ascii="Times New Roman"/>
          <w:b w:val="false"/>
          <w:i w:val="false"/>
          <w:color w:val="000000"/>
          <w:sz w:val="28"/>
        </w:rPr>
        <w:t>
      Примечание:</w:t>
      </w:r>
    </w:p>
    <w:bookmarkEnd w:id="3504"/>
    <w:bookmarkStart w:name="z3753" w:id="3505"/>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505"/>
    <w:bookmarkStart w:name="z3754" w:id="3506"/>
    <w:p>
      <w:pPr>
        <w:spacing w:after="0"/>
        <w:ind w:left="0"/>
        <w:jc w:val="both"/>
      </w:pPr>
      <w:r>
        <w:rPr>
          <w:rFonts w:ascii="Times New Roman"/>
          <w:b w:val="false"/>
          <w:i w:val="false"/>
          <w:color w:val="000000"/>
          <w:sz w:val="28"/>
        </w:rPr>
        <w:t>
      14. Реквизиты Сторон</w:t>
      </w:r>
    </w:p>
    <w:bookmarkEnd w:id="35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55" w:id="3507"/>
          <w:p>
            <w:pPr>
              <w:spacing w:after="20"/>
              <w:ind w:left="20"/>
              <w:jc w:val="both"/>
            </w:pPr>
            <w:r>
              <w:rPr>
                <w:rFonts w:ascii="Times New Roman"/>
                <w:b w:val="false"/>
                <w:i w:val="false"/>
                <w:color w:val="000000"/>
                <w:sz w:val="20"/>
              </w:rPr>
              <w:t>
Заказчик</w:t>
            </w:r>
          </w:p>
          <w:bookmarkEnd w:id="3507"/>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3756" w:id="3508"/>
          <w:p>
            <w:pPr>
              <w:spacing w:after="20"/>
              <w:ind w:left="20"/>
              <w:jc w:val="both"/>
            </w:pPr>
            <w:r>
              <w:rPr>
                <w:rFonts w:ascii="Times New Roman"/>
                <w:b w:val="false"/>
                <w:i w:val="false"/>
                <w:color w:val="000000"/>
                <w:sz w:val="20"/>
              </w:rPr>
              <w:t xml:space="preserve">
Поставщик (Получатель средств при заключении поставщиком договора финансирования под уступку денежного требования (факторинга) </w:t>
            </w:r>
          </w:p>
          <w:bookmarkEnd w:id="3508"/>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757" w:id="3509"/>
      <w:r>
        <w:rPr>
          <w:rFonts w:ascii="Times New Roman"/>
          <w:b w:val="false"/>
          <w:i w:val="false"/>
          <w:color w:val="000000"/>
          <w:sz w:val="28"/>
        </w:rPr>
        <w:t>
      Расшифровка аббревиатур:</w:t>
      </w:r>
    </w:p>
    <w:bookmarkEnd w:id="350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r>
        <w:rPr>
          <w:rFonts w:ascii="Times New Roman"/>
          <w:b w:val="false"/>
          <w:i w:val="false"/>
          <w:color w:val="ff0000"/>
          <w:sz w:val="28"/>
        </w:rPr>
        <w:t xml:space="preserve">
      Сноска. Приложение 37 с изменением, внесенным приказом Заместителя Премьер-Министра - Министра финансов РК от 26.09.2022 </w:t>
      </w:r>
      <w:r>
        <w:rPr>
          <w:rFonts w:ascii="Times New Roman"/>
          <w:b w:val="false"/>
          <w:i w:val="false"/>
          <w:color w:val="ff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9" w:id="3510"/>
    <w:p>
      <w:pPr>
        <w:spacing w:after="0"/>
        <w:ind w:left="0"/>
        <w:jc w:val="left"/>
      </w:pPr>
      <w:r>
        <w:rPr>
          <w:rFonts w:ascii="Times New Roman"/>
          <w:b/>
          <w:i w:val="false"/>
          <w:color w:val="000000"/>
        </w:rPr>
        <w:t xml:space="preserve"> Типовой договор о государственных закупках услуг</w:t>
      </w:r>
    </w:p>
    <w:bookmarkEnd w:id="3510"/>
    <w:bookmarkStart w:name="z3760" w:id="3511"/>
    <w:p>
      <w:pPr>
        <w:spacing w:after="0"/>
        <w:ind w:left="0"/>
        <w:jc w:val="both"/>
      </w:pPr>
      <w:r>
        <w:rPr>
          <w:rFonts w:ascii="Times New Roman"/>
          <w:b w:val="false"/>
          <w:i w:val="false"/>
          <w:color w:val="000000"/>
          <w:sz w:val="28"/>
        </w:rPr>
        <w:t>
      &lt;Идентификационный номер&gt;</w:t>
      </w:r>
    </w:p>
    <w:bookmarkEnd w:id="3511"/>
    <w:bookmarkStart w:name="z3761" w:id="3512"/>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3512"/>
    <w:bookmarkStart w:name="z3762" w:id="3513"/>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End w:id="3513"/>
    <w:bookmarkStart w:name="z3763" w:id="3514"/>
    <w:p>
      <w:pPr>
        <w:spacing w:after="0"/>
        <w:ind w:left="0"/>
        <w:jc w:val="both"/>
      </w:pPr>
      <w:r>
        <w:rPr>
          <w:rFonts w:ascii="Times New Roman"/>
          <w:b w:val="false"/>
          <w:i w:val="false"/>
          <w:color w:val="000000"/>
          <w:sz w:val="28"/>
        </w:rPr>
        <w:t>
      1. Предмет Договора</w:t>
      </w:r>
    </w:p>
    <w:bookmarkEnd w:id="3514"/>
    <w:bookmarkStart w:name="z3764" w:id="3515"/>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3515"/>
    <w:bookmarkStart w:name="z3765" w:id="3516"/>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3516"/>
    <w:bookmarkStart w:name="z3766" w:id="3517"/>
    <w:p>
      <w:pPr>
        <w:spacing w:after="0"/>
        <w:ind w:left="0"/>
        <w:jc w:val="both"/>
      </w:pPr>
      <w:r>
        <w:rPr>
          <w:rFonts w:ascii="Times New Roman"/>
          <w:b w:val="false"/>
          <w:i w:val="false"/>
          <w:color w:val="000000"/>
          <w:sz w:val="28"/>
        </w:rPr>
        <w:t>
      …</w:t>
      </w:r>
    </w:p>
    <w:bookmarkEnd w:id="3517"/>
    <w:bookmarkStart w:name="z3767" w:id="3518"/>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№&gt;1.</w:t>
      </w:r>
    </w:p>
    <w:bookmarkEnd w:id="3518"/>
    <w:bookmarkStart w:name="z3768" w:id="3519"/>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3519"/>
    <w:bookmarkStart w:name="z3769" w:id="3520"/>
    <w:p>
      <w:pPr>
        <w:spacing w:after="0"/>
        <w:ind w:left="0"/>
        <w:jc w:val="both"/>
      </w:pPr>
      <w:r>
        <w:rPr>
          <w:rFonts w:ascii="Times New Roman"/>
          <w:b w:val="false"/>
          <w:i w:val="false"/>
          <w:color w:val="000000"/>
          <w:sz w:val="28"/>
        </w:rPr>
        <w:t>
      1) настоящий Договор;</w:t>
      </w:r>
    </w:p>
    <w:bookmarkEnd w:id="3520"/>
    <w:bookmarkStart w:name="z3770" w:id="3521"/>
    <w:p>
      <w:pPr>
        <w:spacing w:after="0"/>
        <w:ind w:left="0"/>
        <w:jc w:val="both"/>
      </w:pPr>
      <w:r>
        <w:rPr>
          <w:rFonts w:ascii="Times New Roman"/>
          <w:b w:val="false"/>
          <w:i w:val="false"/>
          <w:color w:val="000000"/>
          <w:sz w:val="28"/>
        </w:rPr>
        <w:t>
      2) перечень лотов и условия оказания услуг (приложение 1);</w:t>
      </w:r>
    </w:p>
    <w:bookmarkEnd w:id="3521"/>
    <w:bookmarkStart w:name="z3771" w:id="3522"/>
    <w:p>
      <w:pPr>
        <w:spacing w:after="0"/>
        <w:ind w:left="0"/>
        <w:jc w:val="both"/>
      </w:pPr>
      <w:r>
        <w:rPr>
          <w:rFonts w:ascii="Times New Roman"/>
          <w:b w:val="false"/>
          <w:i w:val="false"/>
          <w:color w:val="000000"/>
          <w:sz w:val="28"/>
        </w:rPr>
        <w:t>
      3) техническая спецификация (приложение 2).</w:t>
      </w:r>
    </w:p>
    <w:bookmarkEnd w:id="3522"/>
    <w:bookmarkStart w:name="z3772" w:id="3523"/>
    <w:p>
      <w:pPr>
        <w:spacing w:after="0"/>
        <w:ind w:left="0"/>
        <w:jc w:val="both"/>
      </w:pPr>
      <w:r>
        <w:rPr>
          <w:rFonts w:ascii="Times New Roman"/>
          <w:b w:val="false"/>
          <w:i w:val="false"/>
          <w:color w:val="000000"/>
          <w:sz w:val="28"/>
        </w:rPr>
        <w:t>
      2. Сумма Договора и условия оплаты</w:t>
      </w:r>
    </w:p>
    <w:bookmarkEnd w:id="3523"/>
    <w:bookmarkStart w:name="z3773" w:id="3524"/>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3524"/>
    <w:bookmarkStart w:name="z3774" w:id="3525"/>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3525"/>
    <w:bookmarkStart w:name="z3775" w:id="3526"/>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2</w:t>
      </w:r>
      <w:r>
        <w:rPr>
          <w:rFonts w:ascii="Times New Roman"/>
          <w:b w:val="false"/>
          <w:i w:val="false"/>
          <w:color w:val="000000"/>
          <w:sz w:val="28"/>
        </w:rPr>
        <w:t>.</w:t>
      </w:r>
    </w:p>
    <w:bookmarkEnd w:id="3526"/>
    <w:bookmarkStart w:name="z3776" w:id="3527"/>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3527"/>
    <w:bookmarkStart w:name="z3777" w:id="3528"/>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rPr>
          <w:rFonts w:ascii="Times New Roman"/>
          <w:b w:val="false"/>
          <w:i w:val="false"/>
          <w:color w:val="000000"/>
          <w:vertAlign w:val="superscript"/>
        </w:rPr>
        <w:t>3</w:t>
      </w:r>
      <w:r>
        <w:rPr>
          <w:rFonts w:ascii="Times New Roman"/>
          <w:b w:val="false"/>
          <w:i w:val="false"/>
          <w:color w:val="000000"/>
          <w:sz w:val="28"/>
        </w:rPr>
        <w:t>.</w:t>
      </w:r>
    </w:p>
    <w:bookmarkEnd w:id="3528"/>
    <w:bookmarkStart w:name="z3778" w:id="3529"/>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3529"/>
    <w:bookmarkStart w:name="z3779" w:id="3530"/>
    <w:p>
      <w:pPr>
        <w:spacing w:after="0"/>
        <w:ind w:left="0"/>
        <w:jc w:val="both"/>
      </w:pPr>
      <w:r>
        <w:rPr>
          <w:rFonts w:ascii="Times New Roman"/>
          <w:b w:val="false"/>
          <w:i w:val="false"/>
          <w:color w:val="000000"/>
          <w:sz w:val="28"/>
        </w:rPr>
        <w:t>
      2.5. Необходимые документы, предшествующие оплате:</w:t>
      </w:r>
    </w:p>
    <w:bookmarkEnd w:id="3530"/>
    <w:bookmarkStart w:name="z3780" w:id="3531"/>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3531"/>
    <w:bookmarkStart w:name="z3781" w:id="3532"/>
    <w:p>
      <w:pPr>
        <w:spacing w:after="0"/>
        <w:ind w:left="0"/>
        <w:jc w:val="both"/>
      </w:pPr>
      <w:r>
        <w:rPr>
          <w:rFonts w:ascii="Times New Roman"/>
          <w:b w:val="false"/>
          <w:i w:val="false"/>
          <w:color w:val="000000"/>
          <w:sz w:val="28"/>
        </w:rPr>
        <w:t>
      2) акт(ы) оказанных услуг;</w:t>
      </w:r>
    </w:p>
    <w:bookmarkEnd w:id="3532"/>
    <w:bookmarkStart w:name="z3782" w:id="3533"/>
    <w:p>
      <w:pPr>
        <w:spacing w:after="0"/>
        <w:ind w:left="0"/>
        <w:jc w:val="both"/>
      </w:pPr>
      <w:r>
        <w:rPr>
          <w:rFonts w:ascii="Times New Roman"/>
          <w:b w:val="false"/>
          <w:i w:val="false"/>
          <w:color w:val="000000"/>
          <w:sz w:val="28"/>
        </w:rPr>
        <w:t xml:space="preserve">
      3) отчет о местном содержании в работах и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533"/>
    <w:bookmarkStart w:name="z3783" w:id="3534"/>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3534"/>
    <w:bookmarkStart w:name="z3784" w:id="3535"/>
    <w:p>
      <w:pPr>
        <w:spacing w:after="0"/>
        <w:ind w:left="0"/>
        <w:jc w:val="both"/>
      </w:pPr>
      <w:r>
        <w:rPr>
          <w:rFonts w:ascii="Times New Roman"/>
          <w:b w:val="false"/>
          <w:i w:val="false"/>
          <w:color w:val="000000"/>
          <w:sz w:val="28"/>
        </w:rPr>
        <w:t>
      &lt;№) новый подпункт&gt;</w:t>
      </w:r>
    </w:p>
    <w:bookmarkEnd w:id="3535"/>
    <w:bookmarkStart w:name="z3785" w:id="3536"/>
    <w:p>
      <w:pPr>
        <w:spacing w:after="0"/>
        <w:ind w:left="0"/>
        <w:jc w:val="both"/>
      </w:pPr>
      <w:r>
        <w:rPr>
          <w:rFonts w:ascii="Times New Roman"/>
          <w:b w:val="false"/>
          <w:i w:val="false"/>
          <w:color w:val="000000"/>
          <w:sz w:val="28"/>
        </w:rPr>
        <w:t>
      &lt;№. Новый пункт&gt;*</w:t>
      </w:r>
    </w:p>
    <w:bookmarkEnd w:id="3536"/>
    <w:bookmarkStart w:name="z3786" w:id="3537"/>
    <w:p>
      <w:pPr>
        <w:spacing w:after="0"/>
        <w:ind w:left="0"/>
        <w:jc w:val="both"/>
      </w:pPr>
      <w:r>
        <w:rPr>
          <w:rFonts w:ascii="Times New Roman"/>
          <w:b w:val="false"/>
          <w:i w:val="false"/>
          <w:color w:val="000000"/>
          <w:sz w:val="28"/>
        </w:rPr>
        <w:t>
      3. Обязательства Сторон</w:t>
      </w:r>
    </w:p>
    <w:bookmarkEnd w:id="3537"/>
    <w:bookmarkStart w:name="z3787" w:id="3538"/>
    <w:p>
      <w:pPr>
        <w:spacing w:after="0"/>
        <w:ind w:left="0"/>
        <w:jc w:val="both"/>
      </w:pPr>
      <w:r>
        <w:rPr>
          <w:rFonts w:ascii="Times New Roman"/>
          <w:b w:val="false"/>
          <w:i w:val="false"/>
          <w:color w:val="000000"/>
          <w:sz w:val="28"/>
        </w:rPr>
        <w:t>
      3.1. Поставщик обязуется:</w:t>
      </w:r>
    </w:p>
    <w:bookmarkEnd w:id="3538"/>
    <w:bookmarkStart w:name="z3788" w:id="3539"/>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3539"/>
    <w:bookmarkStart w:name="z3789" w:id="3540"/>
    <w:p>
      <w:pPr>
        <w:spacing w:after="0"/>
        <w:ind w:left="0"/>
        <w:jc w:val="both"/>
      </w:pPr>
      <w:r>
        <w:rPr>
          <w:rFonts w:ascii="Times New Roman"/>
          <w:b w:val="false"/>
          <w:i w:val="false"/>
          <w:color w:val="000000"/>
          <w:sz w:val="28"/>
        </w:rPr>
        <w:t xml:space="preserve">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тенге4, &lt;а также сумму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Закона равную &lt;сумма&gt; тенге&gt;5, что в общем составляет &lt;сумма обеспечения&gt; (&lt;сумма обеспечения прописью&gt;) тенге в виде:</w:t>
      </w:r>
    </w:p>
    <w:bookmarkEnd w:id="3540"/>
    <w:bookmarkStart w:name="z7301" w:id="3541"/>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3541"/>
    <w:bookmarkStart w:name="z7302" w:id="3542"/>
    <w:p>
      <w:pPr>
        <w:spacing w:after="0"/>
        <w:ind w:left="0"/>
        <w:jc w:val="both"/>
      </w:pPr>
      <w:r>
        <w:rPr>
          <w:rFonts w:ascii="Times New Roman"/>
          <w:b w:val="false"/>
          <w:i w:val="false"/>
          <w:color w:val="000000"/>
          <w:sz w:val="28"/>
        </w:rPr>
        <w:t>
      либо:</w:t>
      </w:r>
    </w:p>
    <w:bookmarkEnd w:id="3542"/>
    <w:bookmarkStart w:name="z7303" w:id="3543"/>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 осуществления государственных закупок;</w:t>
      </w:r>
    </w:p>
    <w:bookmarkEnd w:id="3543"/>
    <w:bookmarkStart w:name="z7304" w:id="3544"/>
    <w:p>
      <w:pPr>
        <w:spacing w:after="0"/>
        <w:ind w:left="0"/>
        <w:jc w:val="both"/>
      </w:pPr>
      <w:r>
        <w:rPr>
          <w:rFonts w:ascii="Times New Roman"/>
          <w:b w:val="false"/>
          <w:i w:val="false"/>
          <w:color w:val="000000"/>
          <w:sz w:val="28"/>
        </w:rPr>
        <w:t>
      либо:</w:t>
      </w:r>
    </w:p>
    <w:bookmarkEnd w:id="3544"/>
    <w:bookmarkStart w:name="z7305" w:id="3545"/>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в виде электронного документа либо на бумажном носителе по типовой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№206, с приложением соответствующей электронной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545"/>
    <w:bookmarkStart w:name="z7306" w:id="3546"/>
    <w:p>
      <w:pPr>
        <w:spacing w:after="0"/>
        <w:ind w:left="0"/>
        <w:jc w:val="both"/>
      </w:pPr>
      <w:r>
        <w:rPr>
          <w:rFonts w:ascii="Times New Roman"/>
          <w:b w:val="false"/>
          <w:i w:val="false"/>
          <w:color w:val="000000"/>
          <w:sz w:val="28"/>
        </w:rPr>
        <w:t>
      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с приложением копии платежного документа об оплате страховой премии в полном размере, предусмотренной договором страхования гражданско-правовой ответственности поставщика.</w:t>
      </w:r>
    </w:p>
    <w:bookmarkEnd w:id="3546"/>
    <w:bookmarkStart w:name="z7307" w:id="3547"/>
    <w:p>
      <w:pPr>
        <w:spacing w:after="0"/>
        <w:ind w:left="0"/>
        <w:jc w:val="both"/>
      </w:pPr>
      <w:r>
        <w:rPr>
          <w:rFonts w:ascii="Times New Roman"/>
          <w:b w:val="false"/>
          <w:i w:val="false"/>
          <w:color w:val="000000"/>
          <w:sz w:val="28"/>
        </w:rPr>
        <w:t>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гражданско-правовой ответственности поставщика.</w:t>
      </w:r>
    </w:p>
    <w:bookmarkEnd w:id="3547"/>
    <w:bookmarkStart w:name="z7308" w:id="3548"/>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3548"/>
    <w:bookmarkStart w:name="z3794" w:id="3549"/>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3549"/>
    <w:bookmarkStart w:name="z3795" w:id="3550"/>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3550"/>
    <w:bookmarkStart w:name="z3796" w:id="3551"/>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3551"/>
    <w:bookmarkStart w:name="z3797" w:id="3552"/>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3552"/>
    <w:bookmarkStart w:name="z3798" w:id="3553"/>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3553"/>
    <w:bookmarkStart w:name="z3799" w:id="3554"/>
    <w:p>
      <w:pPr>
        <w:spacing w:after="0"/>
        <w:ind w:left="0"/>
        <w:jc w:val="both"/>
      </w:pPr>
      <w:r>
        <w:rPr>
          <w:rFonts w:ascii="Times New Roman"/>
          <w:b w:val="false"/>
          <w:i w:val="false"/>
          <w:color w:val="000000"/>
          <w:sz w:val="28"/>
        </w:rPr>
        <w:t xml:space="preserve">
      8) оформить и направить Заказчику посредством веб-портала утвержденный электронно-цифровой подписью акт оказанных услуг, а также отчет о местном содержании в услугах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правилам осуществления государственных закупок;</w:t>
      </w:r>
    </w:p>
    <w:bookmarkEnd w:id="3554"/>
    <w:bookmarkStart w:name="z3800" w:id="3555"/>
    <w:p>
      <w:pPr>
        <w:spacing w:after="0"/>
        <w:ind w:left="0"/>
        <w:jc w:val="both"/>
      </w:pPr>
      <w:r>
        <w:rPr>
          <w:rFonts w:ascii="Times New Roman"/>
          <w:b w:val="false"/>
          <w:i w:val="false"/>
          <w:color w:val="000000"/>
          <w:sz w:val="28"/>
        </w:rPr>
        <w:t>
      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555"/>
    <w:bookmarkStart w:name="z3801" w:id="3556"/>
    <w:p>
      <w:pPr>
        <w:spacing w:after="0"/>
        <w:ind w:left="0"/>
        <w:jc w:val="both"/>
      </w:pPr>
      <w:r>
        <w:rPr>
          <w:rFonts w:ascii="Times New Roman"/>
          <w:b w:val="false"/>
          <w:i w:val="false"/>
          <w:color w:val="000000"/>
          <w:sz w:val="28"/>
        </w:rPr>
        <w:t>
      &lt;№) новый подпункт&gt;</w:t>
      </w:r>
    </w:p>
    <w:bookmarkEnd w:id="3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Заместителя Премьер-Министра - Министра финансов РК от 13.10.2022 </w:t>
      </w:r>
      <w:r>
        <w:rPr>
          <w:rFonts w:ascii="Times New Roman"/>
          <w:b w:val="false"/>
          <w:i w:val="false"/>
          <w:color w:val="000000"/>
          <w:sz w:val="28"/>
        </w:rPr>
        <w:t>№ 1061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30.07.2024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2" w:id="3557"/>
    <w:p>
      <w:pPr>
        <w:spacing w:after="0"/>
        <w:ind w:left="0"/>
        <w:jc w:val="both"/>
      </w:pPr>
      <w:r>
        <w:rPr>
          <w:rFonts w:ascii="Times New Roman"/>
          <w:b w:val="false"/>
          <w:i w:val="false"/>
          <w:color w:val="000000"/>
          <w:sz w:val="28"/>
        </w:rPr>
        <w:t>
      3.2. Поставщик вправе:</w:t>
      </w:r>
    </w:p>
    <w:bookmarkEnd w:id="3557"/>
    <w:bookmarkStart w:name="z3803" w:id="3558"/>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3558"/>
    <w:bookmarkStart w:name="z3804" w:id="3559"/>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3559"/>
    <w:bookmarkStart w:name="z3805" w:id="3560"/>
    <w:p>
      <w:pPr>
        <w:spacing w:after="0"/>
        <w:ind w:left="0"/>
        <w:jc w:val="both"/>
      </w:pPr>
      <w:r>
        <w:rPr>
          <w:rFonts w:ascii="Times New Roman"/>
          <w:b w:val="false"/>
          <w:i w:val="false"/>
          <w:color w:val="000000"/>
          <w:sz w:val="28"/>
        </w:rPr>
        <w:t>
      3.3. Заказчик обязуется:</w:t>
      </w:r>
    </w:p>
    <w:bookmarkEnd w:id="3560"/>
    <w:bookmarkStart w:name="z3806" w:id="3561"/>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3561"/>
    <w:bookmarkStart w:name="z3807" w:id="3562"/>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3562"/>
    <w:bookmarkStart w:name="z3808" w:id="3563"/>
    <w:p>
      <w:pPr>
        <w:spacing w:after="0"/>
        <w:ind w:left="0"/>
        <w:jc w:val="both"/>
      </w:pPr>
      <w:r>
        <w:rPr>
          <w:rFonts w:ascii="Times New Roman"/>
          <w:b w:val="false"/>
          <w:i w:val="false"/>
          <w:color w:val="000000"/>
          <w:sz w:val="28"/>
        </w:rPr>
        <w:t>
      3)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пунктом 546 правил осуществления государственных закупок;</w:t>
      </w:r>
    </w:p>
    <w:bookmarkEnd w:id="3563"/>
    <w:bookmarkStart w:name="z3809" w:id="3564"/>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3564"/>
    <w:bookmarkStart w:name="z3810" w:id="3565"/>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3565"/>
    <w:bookmarkStart w:name="z3811" w:id="3566"/>
    <w:p>
      <w:pPr>
        <w:spacing w:after="0"/>
        <w:ind w:left="0"/>
        <w:jc w:val="both"/>
      </w:pPr>
      <w:r>
        <w:rPr>
          <w:rFonts w:ascii="Times New Roman"/>
          <w:b w:val="false"/>
          <w:i w:val="false"/>
          <w:color w:val="000000"/>
          <w:sz w:val="28"/>
        </w:rPr>
        <w:t>
      &lt;№) новый подпункт&gt;</w:t>
      </w:r>
    </w:p>
    <w:bookmarkEnd w:id="3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Заместителя Премьер-Министра - Министра финансов РК от 09.06.2022 </w:t>
      </w:r>
      <w:r>
        <w:rPr>
          <w:rFonts w:ascii="Times New Roman"/>
          <w:b w:val="false"/>
          <w:i w:val="false"/>
          <w:color w:val="00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2" w:id="3567"/>
    <w:p>
      <w:pPr>
        <w:spacing w:after="0"/>
        <w:ind w:left="0"/>
        <w:jc w:val="both"/>
      </w:pPr>
      <w:r>
        <w:rPr>
          <w:rFonts w:ascii="Times New Roman"/>
          <w:b w:val="false"/>
          <w:i w:val="false"/>
          <w:color w:val="000000"/>
          <w:sz w:val="28"/>
        </w:rPr>
        <w:t>
      3.4. Заказчик вправе:</w:t>
      </w:r>
    </w:p>
    <w:bookmarkEnd w:id="3567"/>
    <w:bookmarkStart w:name="z3813" w:id="3568"/>
    <w:p>
      <w:pPr>
        <w:spacing w:after="0"/>
        <w:ind w:left="0"/>
        <w:jc w:val="both"/>
      </w:pPr>
      <w:r>
        <w:rPr>
          <w:rFonts w:ascii="Times New Roman"/>
          <w:b w:val="false"/>
          <w:i w:val="false"/>
          <w:color w:val="000000"/>
          <w:sz w:val="28"/>
        </w:rPr>
        <w:t>
      1) проверять качество оказанных Услуг;</w:t>
      </w:r>
    </w:p>
    <w:bookmarkEnd w:id="3568"/>
    <w:bookmarkStart w:name="z3814" w:id="3569"/>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3569"/>
    <w:bookmarkStart w:name="z3815" w:id="3570"/>
    <w:p>
      <w:pPr>
        <w:spacing w:after="0"/>
        <w:ind w:left="0"/>
        <w:jc w:val="both"/>
      </w:pPr>
      <w:r>
        <w:rPr>
          <w:rFonts w:ascii="Times New Roman"/>
          <w:b w:val="false"/>
          <w:i w:val="false"/>
          <w:color w:val="000000"/>
          <w:sz w:val="28"/>
        </w:rPr>
        <w:t>
      4. Проверка Услуг на соответствие технической спецификации</w:t>
      </w:r>
    </w:p>
    <w:bookmarkEnd w:id="3570"/>
    <w:bookmarkStart w:name="z3816" w:id="3571"/>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3571"/>
    <w:bookmarkStart w:name="z3817" w:id="3572"/>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3572"/>
    <w:bookmarkStart w:name="z3818" w:id="3573"/>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3573"/>
    <w:bookmarkStart w:name="z3819" w:id="3574"/>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3574"/>
    <w:bookmarkStart w:name="z3820" w:id="3575"/>
    <w:p>
      <w:pPr>
        <w:spacing w:after="0"/>
        <w:ind w:left="0"/>
        <w:jc w:val="both"/>
      </w:pPr>
      <w:r>
        <w:rPr>
          <w:rFonts w:ascii="Times New Roman"/>
          <w:b w:val="false"/>
          <w:i w:val="false"/>
          <w:color w:val="000000"/>
          <w:sz w:val="28"/>
        </w:rPr>
        <w:t>
      &lt;№. Новый пункт&gt;*</w:t>
      </w:r>
    </w:p>
    <w:bookmarkEnd w:id="3575"/>
    <w:bookmarkStart w:name="z3821" w:id="3576"/>
    <w:p>
      <w:pPr>
        <w:spacing w:after="0"/>
        <w:ind w:left="0"/>
        <w:jc w:val="both"/>
      </w:pPr>
      <w:r>
        <w:rPr>
          <w:rFonts w:ascii="Times New Roman"/>
          <w:b w:val="false"/>
          <w:i w:val="false"/>
          <w:color w:val="000000"/>
          <w:sz w:val="28"/>
        </w:rPr>
        <w:t>
      5. Оказание Услуг</w:t>
      </w:r>
    </w:p>
    <w:bookmarkEnd w:id="3576"/>
    <w:bookmarkStart w:name="z3822" w:id="3577"/>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3577"/>
    <w:bookmarkStart w:name="z3823" w:id="3578"/>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3578"/>
    <w:bookmarkStart w:name="z3824" w:id="3579"/>
    <w:p>
      <w:pPr>
        <w:spacing w:after="0"/>
        <w:ind w:left="0"/>
        <w:jc w:val="both"/>
      </w:pPr>
      <w:r>
        <w:rPr>
          <w:rFonts w:ascii="Times New Roman"/>
          <w:b w:val="false"/>
          <w:i w:val="false"/>
          <w:color w:val="000000"/>
          <w:sz w:val="28"/>
        </w:rPr>
        <w:t>
      &lt;№. Новый пункт&gt;*</w:t>
      </w:r>
    </w:p>
    <w:bookmarkEnd w:id="3579"/>
    <w:bookmarkStart w:name="z3825" w:id="3580"/>
    <w:p>
      <w:pPr>
        <w:spacing w:after="0"/>
        <w:ind w:left="0"/>
        <w:jc w:val="both"/>
      </w:pPr>
      <w:r>
        <w:rPr>
          <w:rFonts w:ascii="Times New Roman"/>
          <w:b w:val="false"/>
          <w:i w:val="false"/>
          <w:color w:val="000000"/>
          <w:sz w:val="28"/>
        </w:rPr>
        <w:t>
      6. Гарантия</w:t>
      </w:r>
    </w:p>
    <w:bookmarkEnd w:id="3580"/>
    <w:bookmarkStart w:name="z3826" w:id="3581"/>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3581"/>
    <w:bookmarkStart w:name="z3827" w:id="3582"/>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3582"/>
    <w:bookmarkStart w:name="z3828" w:id="3583"/>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3583"/>
    <w:bookmarkStart w:name="z3829" w:id="3584"/>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3584"/>
    <w:bookmarkStart w:name="z3830" w:id="3585"/>
    <w:p>
      <w:pPr>
        <w:spacing w:after="0"/>
        <w:ind w:left="0"/>
        <w:jc w:val="both"/>
      </w:pPr>
      <w:r>
        <w:rPr>
          <w:rFonts w:ascii="Times New Roman"/>
          <w:b w:val="false"/>
          <w:i w:val="false"/>
          <w:color w:val="000000"/>
          <w:sz w:val="28"/>
        </w:rPr>
        <w:t>
      &lt;№. Новый пункт&gt;*</w:t>
      </w:r>
    </w:p>
    <w:bookmarkEnd w:id="3585"/>
    <w:bookmarkStart w:name="z3831" w:id="3586"/>
    <w:p>
      <w:pPr>
        <w:spacing w:after="0"/>
        <w:ind w:left="0"/>
        <w:jc w:val="both"/>
      </w:pPr>
      <w:r>
        <w:rPr>
          <w:rFonts w:ascii="Times New Roman"/>
          <w:b w:val="false"/>
          <w:i w:val="false"/>
          <w:color w:val="000000"/>
          <w:sz w:val="28"/>
        </w:rPr>
        <w:t>
      7. Ответственность Сторон</w:t>
      </w:r>
    </w:p>
    <w:bookmarkEnd w:id="3586"/>
    <w:bookmarkStart w:name="z3832" w:id="3587"/>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3587"/>
    <w:bookmarkStart w:name="z3833" w:id="3588"/>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3588"/>
    <w:bookmarkStart w:name="z3834" w:id="3589"/>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3589"/>
    <w:bookmarkStart w:name="z3835" w:id="3590"/>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3590"/>
    <w:bookmarkStart w:name="z3836" w:id="3591"/>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3591"/>
    <w:bookmarkStart w:name="z3837" w:id="3592"/>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3592"/>
    <w:bookmarkStart w:name="z3838" w:id="3593"/>
    <w:p>
      <w:pPr>
        <w:spacing w:after="0"/>
        <w:ind w:left="0"/>
        <w:jc w:val="both"/>
      </w:pPr>
      <w:r>
        <w:rPr>
          <w:rFonts w:ascii="Times New Roman"/>
          <w:b w:val="false"/>
          <w:i w:val="false"/>
          <w:color w:val="000000"/>
          <w:sz w:val="28"/>
        </w:rPr>
        <w:t>
      7.7.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bookmarkEnd w:id="3593"/>
    <w:bookmarkStart w:name="z3839" w:id="35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bookmarkEnd w:id="3594"/>
    <w:bookmarkStart w:name="z5397" w:id="3595"/>
    <w:p>
      <w:pPr>
        <w:spacing w:after="0"/>
        <w:ind w:left="0"/>
        <w:jc w:val="both"/>
      </w:pPr>
      <w:r>
        <w:rPr>
          <w:rFonts w:ascii="Times New Roman"/>
          <w:b w:val="false"/>
          <w:i w:val="false"/>
          <w:color w:val="000000"/>
          <w:sz w:val="28"/>
        </w:rPr>
        <w:t>
      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bookmarkEnd w:id="3595"/>
    <w:bookmarkStart w:name="z5398" w:id="3596"/>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(соисполнителям) объемы оказания услуг, являющихся предметом проводимых государственных закупок.</w:t>
      </w:r>
    </w:p>
    <w:bookmarkEnd w:id="3596"/>
    <w:bookmarkStart w:name="z5399" w:id="3597"/>
    <w:p>
      <w:pPr>
        <w:spacing w:after="0"/>
        <w:ind w:left="0"/>
        <w:jc w:val="both"/>
      </w:pPr>
      <w:r>
        <w:rPr>
          <w:rFonts w:ascii="Times New Roman"/>
          <w:b w:val="false"/>
          <w:i w:val="false"/>
          <w:color w:val="000000"/>
          <w:sz w:val="28"/>
        </w:rPr>
        <w:t>
      Оказываемым услуги,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оказанию услуг, являющихся предметом проводимых государственных закупок7, 8.</w:t>
      </w:r>
    </w:p>
    <w:bookmarkEnd w:id="3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Заместителя Премьер-Министра - Министра финансов РК от 26.09.2022 </w:t>
      </w:r>
      <w:r>
        <w:rPr>
          <w:rFonts w:ascii="Times New Roman"/>
          <w:b w:val="false"/>
          <w:i w:val="false"/>
          <w:color w:val="000000"/>
          <w:sz w:val="28"/>
        </w:rPr>
        <w:t>№ 990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3" w:id="3598"/>
    <w:p>
      <w:pPr>
        <w:spacing w:after="0"/>
        <w:ind w:left="0"/>
        <w:jc w:val="both"/>
      </w:pPr>
      <w:r>
        <w:rPr>
          <w:rFonts w:ascii="Times New Roman"/>
          <w:b w:val="false"/>
          <w:i w:val="false"/>
          <w:color w:val="000000"/>
          <w:sz w:val="28"/>
        </w:rPr>
        <w:t>
      7.9. Заказчик не возвращает обеспечение исполнения договора, обеспечение аванса (если договором предусмотрен аванс), а также сумму, внесенную Поставщиком в соответствии со статьей 26 Закона (при наличии) о государственных закупках в случае его расторжения в связи с неисполнением Поставщиком своих обязательств по данному Договору.</w:t>
      </w:r>
    </w:p>
    <w:bookmarkEnd w:id="3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Заместителя Премьер-Министра - Министра финансов РК от 10.08.2023 </w:t>
      </w:r>
      <w:r>
        <w:rPr>
          <w:rFonts w:ascii="Times New Roman"/>
          <w:b w:val="false"/>
          <w:i w:val="false"/>
          <w:color w:val="00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4" w:id="3599"/>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bookmarkEnd w:id="3599"/>
    <w:bookmarkStart w:name="z3845" w:id="3600"/>
    <w:p>
      <w:pPr>
        <w:spacing w:after="0"/>
        <w:ind w:left="0"/>
        <w:jc w:val="both"/>
      </w:pPr>
      <w:r>
        <w:rPr>
          <w:rFonts w:ascii="Times New Roman"/>
          <w:b w:val="false"/>
          <w:i w:val="false"/>
          <w:color w:val="000000"/>
          <w:sz w:val="28"/>
        </w:rPr>
        <w:t>
      &lt;№. Новый пункт&gt;*</w:t>
      </w:r>
    </w:p>
    <w:bookmarkEnd w:id="3600"/>
    <w:bookmarkStart w:name="z3846" w:id="3601"/>
    <w:p>
      <w:pPr>
        <w:spacing w:after="0"/>
        <w:ind w:left="0"/>
        <w:jc w:val="both"/>
      </w:pPr>
      <w:r>
        <w:rPr>
          <w:rFonts w:ascii="Times New Roman"/>
          <w:b w:val="false"/>
          <w:i w:val="false"/>
          <w:color w:val="000000"/>
          <w:sz w:val="28"/>
        </w:rPr>
        <w:t>
      8. Срок действия и условия расторжения Договора</w:t>
      </w:r>
    </w:p>
    <w:bookmarkEnd w:id="3601"/>
    <w:bookmarkStart w:name="z3847" w:id="3602"/>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3602"/>
    <w:bookmarkStart w:name="z3848" w:id="3603"/>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3603"/>
    <w:bookmarkStart w:name="z3849" w:id="3604"/>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3604"/>
    <w:bookmarkStart w:name="z3850" w:id="3605"/>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3605"/>
    <w:bookmarkStart w:name="z3851" w:id="3606"/>
    <w:p>
      <w:pPr>
        <w:spacing w:after="0"/>
        <w:ind w:left="0"/>
        <w:jc w:val="both"/>
      </w:pPr>
      <w:r>
        <w:rPr>
          <w:rFonts w:ascii="Times New Roman"/>
          <w:b w:val="false"/>
          <w:i w:val="false"/>
          <w:color w:val="000000"/>
          <w:sz w:val="28"/>
        </w:rPr>
        <w:t>
      &lt;Новый абзац&gt;</w:t>
      </w:r>
    </w:p>
    <w:bookmarkEnd w:id="3606"/>
    <w:bookmarkStart w:name="z3852" w:id="3607"/>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3607"/>
    <w:bookmarkStart w:name="z3853" w:id="3608"/>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3608"/>
    <w:bookmarkStart w:name="z3854" w:id="3609"/>
    <w:p>
      <w:pPr>
        <w:spacing w:after="0"/>
        <w:ind w:left="0"/>
        <w:jc w:val="both"/>
      </w:pPr>
      <w:r>
        <w:rPr>
          <w:rFonts w:ascii="Times New Roman"/>
          <w:b w:val="false"/>
          <w:i w:val="false"/>
          <w:color w:val="000000"/>
          <w:sz w:val="28"/>
        </w:rPr>
        <w:t>
      8.5.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3609"/>
    <w:bookmarkStart w:name="z3855" w:id="3610"/>
    <w:p>
      <w:pPr>
        <w:spacing w:after="0"/>
        <w:ind w:left="0"/>
        <w:jc w:val="both"/>
      </w:pPr>
      <w:r>
        <w:rPr>
          <w:rFonts w:ascii="Times New Roman"/>
          <w:b w:val="false"/>
          <w:i w:val="false"/>
          <w:color w:val="000000"/>
          <w:sz w:val="28"/>
        </w:rPr>
        <w:t xml:space="preserve">
      8.6. Без ущерба каким-либо другим санкциям за нарушение условий Договора Заказчик с учетом требований </w:t>
      </w:r>
      <w:r>
        <w:rPr>
          <w:rFonts w:ascii="Times New Roman"/>
          <w:b w:val="false"/>
          <w:i w:val="false"/>
          <w:color w:val="000000"/>
          <w:sz w:val="28"/>
        </w:rPr>
        <w:t>пункта 7.4.</w:t>
      </w:r>
      <w:r>
        <w:rPr>
          <w:rFonts w:ascii="Times New Roman"/>
          <w:b w:val="false"/>
          <w:i w:val="false"/>
          <w:color w:val="000000"/>
          <w:sz w:val="28"/>
        </w:rPr>
        <w:t xml:space="preserve">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bookmarkEnd w:id="3610"/>
    <w:bookmarkStart w:name="z3856" w:id="3611"/>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3611"/>
    <w:bookmarkStart w:name="z3857" w:id="3612"/>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3612"/>
    <w:bookmarkStart w:name="z3858" w:id="3613"/>
    <w:p>
      <w:pPr>
        <w:spacing w:after="0"/>
        <w:ind w:left="0"/>
        <w:jc w:val="both"/>
      </w:pPr>
      <w:r>
        <w:rPr>
          <w:rFonts w:ascii="Times New Roman"/>
          <w:b w:val="false"/>
          <w:i w:val="false"/>
          <w:color w:val="000000"/>
          <w:sz w:val="28"/>
        </w:rPr>
        <w:t>
      8.7. Договор может быть расторгнут на любом этапе в случае:</w:t>
      </w:r>
    </w:p>
    <w:bookmarkEnd w:id="3613"/>
    <w:bookmarkStart w:name="z6239" w:id="3614"/>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3614"/>
    <w:bookmarkStart w:name="z6240" w:id="3615"/>
    <w:p>
      <w:pPr>
        <w:spacing w:after="0"/>
        <w:ind w:left="0"/>
        <w:jc w:val="both"/>
      </w:pPr>
      <w:r>
        <w:rPr>
          <w:rFonts w:ascii="Times New Roman"/>
          <w:b w:val="false"/>
          <w:i w:val="false"/>
          <w:color w:val="000000"/>
          <w:sz w:val="28"/>
        </w:rPr>
        <w:t xml:space="preserve">
      2)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3615"/>
    <w:bookmarkStart w:name="z6241" w:id="3616"/>
    <w:p>
      <w:pPr>
        <w:spacing w:after="0"/>
        <w:ind w:left="0"/>
        <w:jc w:val="both"/>
      </w:pPr>
      <w:r>
        <w:rPr>
          <w:rFonts w:ascii="Times New Roman"/>
          <w:b w:val="false"/>
          <w:i w:val="false"/>
          <w:color w:val="000000"/>
          <w:sz w:val="28"/>
        </w:rPr>
        <w:t xml:space="preserve">
      3) нарушения ограничений,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статьи 43 Закона;</w:t>
      </w:r>
    </w:p>
    <w:bookmarkEnd w:id="3616"/>
    <w:bookmarkStart w:name="z6242" w:id="3617"/>
    <w:p>
      <w:pPr>
        <w:spacing w:after="0"/>
        <w:ind w:left="0"/>
        <w:jc w:val="both"/>
      </w:pPr>
      <w:r>
        <w:rPr>
          <w:rFonts w:ascii="Times New Roman"/>
          <w:b w:val="false"/>
          <w:i w:val="false"/>
          <w:color w:val="000000"/>
          <w:sz w:val="28"/>
        </w:rPr>
        <w:t xml:space="preserve">
      4)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оказания услуг до истечения срока внесения обеспечения исполнения договора.</w:t>
      </w:r>
    </w:p>
    <w:bookmarkEnd w:id="3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Заместителя Премьер-Министра - Министра финансов РК от 26.01.2023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2" w:id="3618"/>
    <w:p>
      <w:pPr>
        <w:spacing w:after="0"/>
        <w:ind w:left="0"/>
        <w:jc w:val="both"/>
      </w:pPr>
      <w:r>
        <w:rPr>
          <w:rFonts w:ascii="Times New Roman"/>
          <w:b w:val="false"/>
          <w:i w:val="false"/>
          <w:color w:val="000000"/>
          <w:sz w:val="28"/>
        </w:rPr>
        <w:t>
      9. Уведомление</w:t>
      </w:r>
    </w:p>
    <w:bookmarkEnd w:id="3618"/>
    <w:bookmarkStart w:name="z3863" w:id="3619"/>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619"/>
    <w:bookmarkStart w:name="z3864" w:id="3620"/>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620"/>
    <w:bookmarkStart w:name="z3865" w:id="3621"/>
    <w:p>
      <w:pPr>
        <w:spacing w:after="0"/>
        <w:ind w:left="0"/>
        <w:jc w:val="both"/>
      </w:pPr>
      <w:r>
        <w:rPr>
          <w:rFonts w:ascii="Times New Roman"/>
          <w:b w:val="false"/>
          <w:i w:val="false"/>
          <w:color w:val="000000"/>
          <w:sz w:val="28"/>
        </w:rPr>
        <w:t>
      10. Форс-мажор</w:t>
      </w:r>
    </w:p>
    <w:bookmarkEnd w:id="3621"/>
    <w:bookmarkStart w:name="z3866" w:id="3622"/>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3622"/>
    <w:bookmarkStart w:name="z3867" w:id="3623"/>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3623"/>
    <w:bookmarkStart w:name="z3868" w:id="3624"/>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3624"/>
    <w:bookmarkStart w:name="z3869" w:id="3625"/>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625"/>
    <w:bookmarkStart w:name="z3870" w:id="3626"/>
    <w:p>
      <w:pPr>
        <w:spacing w:after="0"/>
        <w:ind w:left="0"/>
        <w:jc w:val="both"/>
      </w:pPr>
      <w:r>
        <w:rPr>
          <w:rFonts w:ascii="Times New Roman"/>
          <w:b w:val="false"/>
          <w:i w:val="false"/>
          <w:color w:val="000000"/>
          <w:sz w:val="28"/>
        </w:rPr>
        <w:t>
      11. Решение спорных вопросов</w:t>
      </w:r>
    </w:p>
    <w:bookmarkEnd w:id="3626"/>
    <w:bookmarkStart w:name="z3871" w:id="3627"/>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627"/>
    <w:bookmarkStart w:name="z3872" w:id="3628"/>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628"/>
    <w:bookmarkStart w:name="z3873" w:id="3629"/>
    <w:p>
      <w:pPr>
        <w:spacing w:after="0"/>
        <w:ind w:left="0"/>
        <w:jc w:val="both"/>
      </w:pPr>
      <w:r>
        <w:rPr>
          <w:rFonts w:ascii="Times New Roman"/>
          <w:b w:val="false"/>
          <w:i w:val="false"/>
          <w:color w:val="000000"/>
          <w:sz w:val="28"/>
        </w:rPr>
        <w:t>
      12. Прочие условия</w:t>
      </w:r>
    </w:p>
    <w:bookmarkEnd w:id="3629"/>
    <w:bookmarkStart w:name="z3874" w:id="3630"/>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3630"/>
    <w:bookmarkStart w:name="z3875" w:id="3631"/>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3631"/>
    <w:bookmarkStart w:name="z3876" w:id="3632"/>
    <w:p>
      <w:pPr>
        <w:spacing w:after="0"/>
        <w:ind w:left="0"/>
        <w:jc w:val="both"/>
      </w:pPr>
      <w:r>
        <w:rPr>
          <w:rFonts w:ascii="Times New Roman"/>
          <w:b w:val="false"/>
          <w:i w:val="false"/>
          <w:color w:val="000000"/>
          <w:sz w:val="28"/>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3632"/>
    <w:bookmarkStart w:name="z3877" w:id="3633"/>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3633"/>
    <w:bookmarkStart w:name="z3878" w:id="3634"/>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3634"/>
    <w:bookmarkStart w:name="z3879" w:id="3635"/>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3635"/>
    <w:bookmarkStart w:name="z3880" w:id="3636"/>
    <w:p>
      <w:pPr>
        <w:spacing w:after="0"/>
        <w:ind w:left="0"/>
        <w:jc w:val="both"/>
      </w:pPr>
      <w:r>
        <w:rPr>
          <w:rFonts w:ascii="Times New Roman"/>
          <w:b w:val="false"/>
          <w:i w:val="false"/>
          <w:color w:val="000000"/>
          <w:sz w:val="28"/>
        </w:rPr>
        <w:t>
      &lt;№. Новый пункт&gt;*</w:t>
      </w:r>
    </w:p>
    <w:bookmarkEnd w:id="3636"/>
    <w:bookmarkStart w:name="z3881" w:id="3637"/>
    <w:p>
      <w:pPr>
        <w:spacing w:after="0"/>
        <w:ind w:left="0"/>
        <w:jc w:val="both"/>
      </w:pPr>
      <w:r>
        <w:rPr>
          <w:rFonts w:ascii="Times New Roman"/>
          <w:b w:val="false"/>
          <w:i w:val="false"/>
          <w:color w:val="000000"/>
          <w:sz w:val="28"/>
        </w:rPr>
        <w:t>
      13. Реквизиты Сторон</w:t>
      </w:r>
    </w:p>
    <w:bookmarkEnd w:id="3637"/>
    <w:bookmarkStart w:name="z3882" w:id="3638"/>
    <w:p>
      <w:pPr>
        <w:spacing w:after="0"/>
        <w:ind w:left="0"/>
        <w:jc w:val="both"/>
      </w:pPr>
      <w:r>
        <w:rPr>
          <w:rFonts w:ascii="Times New Roman"/>
          <w:b w:val="false"/>
          <w:i w:val="false"/>
          <w:color w:val="000000"/>
          <w:sz w:val="28"/>
        </w:rPr>
        <w:t>
      Примечание:</w:t>
      </w:r>
    </w:p>
    <w:bookmarkEnd w:id="3638"/>
    <w:bookmarkStart w:name="z3883" w:id="3639"/>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36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84" w:id="3640"/>
          <w:p>
            <w:pPr>
              <w:spacing w:after="20"/>
              <w:ind w:left="20"/>
              <w:jc w:val="both"/>
            </w:pPr>
            <w:r>
              <w:rPr>
                <w:rFonts w:ascii="Times New Roman"/>
                <w:b w:val="false"/>
                <w:i w:val="false"/>
                <w:color w:val="000000"/>
                <w:sz w:val="20"/>
              </w:rPr>
              <w:t>
Заказчик</w:t>
            </w:r>
          </w:p>
          <w:bookmarkEnd w:id="3640"/>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3885" w:id="3641"/>
          <w:p>
            <w:pPr>
              <w:spacing w:after="20"/>
              <w:ind w:left="20"/>
              <w:jc w:val="both"/>
            </w:pPr>
            <w:r>
              <w:rPr>
                <w:rFonts w:ascii="Times New Roman"/>
                <w:b w:val="false"/>
                <w:i w:val="false"/>
                <w:color w:val="000000"/>
                <w:sz w:val="20"/>
              </w:rPr>
              <w:t>
Поставщик (Получатель средств при заключении поставщиком договора финансирования под уступку денежного требования (факторинга)</w:t>
            </w:r>
          </w:p>
          <w:bookmarkEnd w:id="3641"/>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886" w:id="3642"/>
      <w:r>
        <w:rPr>
          <w:rFonts w:ascii="Times New Roman"/>
          <w:b w:val="false"/>
          <w:i w:val="false"/>
          <w:color w:val="000000"/>
          <w:sz w:val="28"/>
        </w:rPr>
        <w:t>
      Расшифровка аббревиатур:</w:t>
      </w:r>
    </w:p>
    <w:bookmarkEnd w:id="364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888" w:id="3643"/>
    <w:p>
      <w:pPr>
        <w:spacing w:after="0"/>
        <w:ind w:left="0"/>
        <w:jc w:val="left"/>
      </w:pPr>
      <w:r>
        <w:rPr>
          <w:rFonts w:ascii="Times New Roman"/>
          <w:b/>
          <w:i w:val="false"/>
          <w:color w:val="000000"/>
        </w:rPr>
        <w:t xml:space="preserve"> Банковская гарантия (форма обеспечения исполнения договора о государственных закупках)</w:t>
      </w:r>
    </w:p>
    <w:bookmarkEnd w:id="3643"/>
    <w:p>
      <w:pPr>
        <w:spacing w:after="0"/>
        <w:ind w:left="0"/>
        <w:jc w:val="both"/>
      </w:pPr>
      <w:bookmarkStart w:name="z3889" w:id="3644"/>
      <w:r>
        <w:rPr>
          <w:rFonts w:ascii="Times New Roman"/>
          <w:b w:val="false"/>
          <w:i w:val="false"/>
          <w:color w:val="000000"/>
          <w:sz w:val="28"/>
        </w:rPr>
        <w:t>
      Наименование банка: _________________________________________</w:t>
      </w:r>
    </w:p>
    <w:bookmarkEnd w:id="3644"/>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заказчика)</w:t>
      </w:r>
    </w:p>
    <w:p>
      <w:pPr>
        <w:spacing w:after="0"/>
        <w:ind w:left="0"/>
        <w:jc w:val="both"/>
      </w:pPr>
      <w:r>
        <w:rPr>
          <w:rFonts w:ascii="Times New Roman"/>
          <w:b w:val="false"/>
          <w:i w:val="false"/>
          <w:color w:val="000000"/>
          <w:sz w:val="28"/>
        </w:rPr>
        <w:t>Гарантийное обязательство № ______ ____________________________</w:t>
      </w:r>
    </w:p>
    <w:p>
      <w:pPr>
        <w:spacing w:after="0"/>
        <w:ind w:left="0"/>
        <w:jc w:val="both"/>
      </w:pPr>
      <w:r>
        <w:rPr>
          <w:rFonts w:ascii="Times New Roman"/>
          <w:b w:val="false"/>
          <w:i w:val="false"/>
          <w:color w:val="000000"/>
          <w:sz w:val="28"/>
        </w:rPr>
        <w:t>"___" _______ ___ г. (место нахождения)</w:t>
      </w:r>
    </w:p>
    <w:p>
      <w:pPr>
        <w:spacing w:after="0"/>
        <w:ind w:left="0"/>
        <w:jc w:val="both"/>
      </w:pPr>
      <w:r>
        <w:rPr>
          <w:rFonts w:ascii="Times New Roman"/>
          <w:b w:val="false"/>
          <w:i w:val="false"/>
          <w:color w:val="000000"/>
          <w:sz w:val="28"/>
        </w:rPr>
        <w:t>Принимая во внимание, что, ____________________________________</w:t>
      </w:r>
    </w:p>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"Поставщик", заключил(ит)* договор о государственных закупках</w:t>
      </w:r>
    </w:p>
    <w:p>
      <w:pPr>
        <w:spacing w:after="0"/>
        <w:ind w:left="0"/>
        <w:jc w:val="both"/>
      </w:pPr>
      <w:r>
        <w:rPr>
          <w:rFonts w:ascii="Times New Roman"/>
          <w:b w:val="false"/>
          <w:i w:val="false"/>
          <w:color w:val="000000"/>
          <w:sz w:val="28"/>
        </w:rPr>
        <w:t>№ ___ от _____ __________ ___ г. (далее – Договор) на поставку</w:t>
      </w:r>
    </w:p>
    <w:p>
      <w:pPr>
        <w:spacing w:after="0"/>
        <w:ind w:left="0"/>
        <w:jc w:val="both"/>
      </w:pPr>
      <w:r>
        <w:rPr>
          <w:rFonts w:ascii="Times New Roman"/>
          <w:b w:val="false"/>
          <w:i w:val="false"/>
          <w:color w:val="000000"/>
          <w:sz w:val="28"/>
        </w:rPr>
        <w:t>(выполнение, оказание) ________________________________________</w:t>
      </w:r>
    </w:p>
    <w:p>
      <w:pPr>
        <w:spacing w:after="0"/>
        <w:ind w:left="0"/>
        <w:jc w:val="both"/>
      </w:pPr>
      <w:r>
        <w:rPr>
          <w:rFonts w:ascii="Times New Roman"/>
          <w:b w:val="false"/>
          <w:i w:val="false"/>
          <w:color w:val="000000"/>
          <w:sz w:val="28"/>
        </w:rPr>
        <w:t>(описание товаров, работ или услуг) и Вами было предусмотрено в Договоре,</w:t>
      </w:r>
    </w:p>
    <w:p>
      <w:pPr>
        <w:spacing w:after="0"/>
        <w:ind w:left="0"/>
        <w:jc w:val="both"/>
      </w:pPr>
      <w:r>
        <w:rPr>
          <w:rFonts w:ascii="Times New Roman"/>
          <w:b w:val="false"/>
          <w:i w:val="false"/>
          <w:color w:val="000000"/>
          <w:sz w:val="28"/>
        </w:rPr>
        <w:t>что Поставщик внесет обеспечение его исполнения в виде банковской гарантии</w:t>
      </w:r>
    </w:p>
    <w:p>
      <w:pPr>
        <w:spacing w:after="0"/>
        <w:ind w:left="0"/>
        <w:jc w:val="both"/>
      </w:pPr>
      <w:r>
        <w:rPr>
          <w:rFonts w:ascii="Times New Roman"/>
          <w:b w:val="false"/>
          <w:i w:val="false"/>
          <w:color w:val="000000"/>
          <w:sz w:val="28"/>
        </w:rPr>
        <w:t>на общую сумму________________________________ тенге,</w:t>
      </w:r>
    </w:p>
    <w:p>
      <w:pPr>
        <w:spacing w:after="0"/>
        <w:ind w:left="0"/>
        <w:jc w:val="both"/>
      </w:pPr>
      <w:r>
        <w:rPr>
          <w:rFonts w:ascii="Times New Roman"/>
          <w:b w:val="false"/>
          <w:i w:val="false"/>
          <w:color w:val="000000"/>
          <w:sz w:val="28"/>
        </w:rPr>
        <w:t>настоящим __________________________________________________________</w:t>
      </w:r>
    </w:p>
    <w:p>
      <w:pPr>
        <w:spacing w:after="0"/>
        <w:ind w:left="0"/>
        <w:jc w:val="both"/>
      </w:pPr>
      <w:r>
        <w:rPr>
          <w:rFonts w:ascii="Times New Roman"/>
          <w:b w:val="false"/>
          <w:i w:val="false"/>
          <w:color w:val="000000"/>
          <w:sz w:val="28"/>
        </w:rPr>
        <w:t>(наименование банка)подтверждаем, что являемся гарантом по вышеуказанному</w:t>
      </w:r>
    </w:p>
    <w:p>
      <w:pPr>
        <w:spacing w:after="0"/>
        <w:ind w:left="0"/>
        <w:jc w:val="both"/>
      </w:pPr>
      <w:r>
        <w:rPr>
          <w:rFonts w:ascii="Times New Roman"/>
          <w:b w:val="false"/>
          <w:i w:val="false"/>
          <w:color w:val="000000"/>
          <w:sz w:val="28"/>
        </w:rPr>
        <w:t>Договору и берем на себя безотзывное обязательство выплатить Вам по Вашему</w:t>
      </w:r>
    </w:p>
    <w:p>
      <w:pPr>
        <w:spacing w:after="0"/>
        <w:ind w:left="0"/>
        <w:jc w:val="both"/>
      </w:pPr>
      <w:r>
        <w:rPr>
          <w:rFonts w:ascii="Times New Roman"/>
          <w:b w:val="false"/>
          <w:i w:val="false"/>
          <w:color w:val="000000"/>
          <w:sz w:val="28"/>
        </w:rPr>
        <w:t>требованию сумму, равную ____________________________________________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не исполнил или исполнил ненадлежащим</w:t>
      </w:r>
    </w:p>
    <w:p>
      <w:pPr>
        <w:spacing w:after="0"/>
        <w:ind w:left="0"/>
        <w:jc w:val="both"/>
      </w:pPr>
      <w:r>
        <w:rPr>
          <w:rFonts w:ascii="Times New Roman"/>
          <w:b w:val="false"/>
          <w:i w:val="false"/>
          <w:color w:val="000000"/>
          <w:sz w:val="28"/>
        </w:rPr>
        <w:t>образом свои обязательства по Договору. Данное гарантийное обязательство</w:t>
      </w:r>
    </w:p>
    <w:p>
      <w:pPr>
        <w:spacing w:after="0"/>
        <w:ind w:left="0"/>
        <w:jc w:val="both"/>
      </w:pPr>
      <w:r>
        <w:rPr>
          <w:rFonts w:ascii="Times New Roman"/>
          <w:b w:val="false"/>
          <w:i w:val="false"/>
          <w:color w:val="000000"/>
          <w:sz w:val="28"/>
        </w:rPr>
        <w:t>вступает в силу с момента его подписания и действует до момента полного</w:t>
      </w:r>
    </w:p>
    <w:p>
      <w:pPr>
        <w:spacing w:after="0"/>
        <w:ind w:left="0"/>
        <w:jc w:val="both"/>
      </w:pPr>
      <w:r>
        <w:rPr>
          <w:rFonts w:ascii="Times New Roman"/>
          <w:b w:val="false"/>
          <w:i w:val="false"/>
          <w:color w:val="000000"/>
          <w:sz w:val="28"/>
        </w:rPr>
        <w:t>исполнения Поставщиком своих обязательств по Договору. Все права и</w:t>
      </w:r>
    </w:p>
    <w:p>
      <w:pPr>
        <w:spacing w:after="0"/>
        <w:ind w:left="0"/>
        <w:jc w:val="both"/>
      </w:pPr>
      <w:r>
        <w:rPr>
          <w:rFonts w:ascii="Times New Roman"/>
          <w:b w:val="false"/>
          <w:i w:val="false"/>
          <w:color w:val="000000"/>
          <w:sz w:val="28"/>
        </w:rPr>
        <w:t>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регулируются законодательством Республики Казахстан.</w:t>
      </w:r>
    </w:p>
    <w:p>
      <w:pPr>
        <w:spacing w:after="0"/>
        <w:ind w:left="0"/>
        <w:jc w:val="both"/>
      </w:pPr>
      <w:r>
        <w:rPr>
          <w:rFonts w:ascii="Times New Roman"/>
          <w:b w:val="false"/>
          <w:i w:val="false"/>
          <w:color w:val="000000"/>
          <w:sz w:val="28"/>
        </w:rPr>
        <w:t>Подпись/электронно-цифровая подпись Дата и адрес</w:t>
      </w:r>
    </w:p>
    <w:p>
      <w:pPr>
        <w:spacing w:after="0"/>
        <w:ind w:left="0"/>
        <w:jc w:val="both"/>
      </w:pPr>
      <w:r>
        <w:rPr>
          <w:rFonts w:ascii="Times New Roman"/>
          <w:b w:val="false"/>
          <w:i w:val="false"/>
          <w:color w:val="000000"/>
          <w:sz w:val="28"/>
        </w:rPr>
        <w:t>печать гарантов (в бумажном носителе)</w:t>
      </w:r>
    </w:p>
    <w:p>
      <w:pPr>
        <w:spacing w:after="0"/>
        <w:ind w:left="0"/>
        <w:jc w:val="both"/>
      </w:pPr>
      <w:r>
        <w:rPr>
          <w:rFonts w:ascii="Times New Roman"/>
          <w:b w:val="false"/>
          <w:i w:val="false"/>
          <w:color w:val="000000"/>
          <w:sz w:val="28"/>
        </w:rPr>
        <w:t>(В лице первого руководителя банка (филиала банка)</w:t>
      </w:r>
    </w:p>
    <w:p>
      <w:pPr>
        <w:spacing w:after="0"/>
        <w:ind w:left="0"/>
        <w:jc w:val="both"/>
      </w:pPr>
      <w:r>
        <w:rPr>
          <w:rFonts w:ascii="Times New Roman"/>
          <w:b w:val="false"/>
          <w:i w:val="false"/>
          <w:color w:val="000000"/>
          <w:sz w:val="28"/>
        </w:rPr>
        <w:t>или его заместителя и главного 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494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892" w:id="3645"/>
      <w:r>
        <w:rPr>
          <w:rFonts w:ascii="Times New Roman"/>
          <w:b w:val="false"/>
          <w:i w:val="false"/>
          <w:color w:val="000000"/>
          <w:sz w:val="28"/>
        </w:rPr>
        <w:t>
      Доверенность действительна по "___" ____________ 20___ года***</w:t>
      </w:r>
    </w:p>
    <w:bookmarkEnd w:id="3645"/>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наименование получателя, ИИН/БИН и его адрес*</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наименование плательщика, ИИН/БИН и его адрес*</w:t>
      </w:r>
    </w:p>
    <w:p>
      <w:pPr>
        <w:spacing w:after="0"/>
        <w:ind w:left="0"/>
        <w:jc w:val="both"/>
      </w:pPr>
      <w:r>
        <w:rPr>
          <w:rFonts w:ascii="Times New Roman"/>
          <w:b w:val="false"/>
          <w:i w:val="false"/>
          <w:color w:val="000000"/>
          <w:sz w:val="28"/>
        </w:rPr>
        <w:t>ИИК № _____________________ в ________________________________</w:t>
      </w:r>
    </w:p>
    <w:p>
      <w:pPr>
        <w:spacing w:after="0"/>
        <w:ind w:left="0"/>
        <w:jc w:val="both"/>
      </w:pPr>
      <w:r>
        <w:rPr>
          <w:rFonts w:ascii="Times New Roman"/>
          <w:b w:val="false"/>
          <w:i w:val="false"/>
          <w:color w:val="000000"/>
          <w:sz w:val="28"/>
        </w:rPr>
        <w:t xml:space="preserve"> наименование органа казначейства/банка*</w:t>
      </w:r>
    </w:p>
    <w:bookmarkStart w:name="z3893" w:id="3646"/>
    <w:p>
      <w:pPr>
        <w:spacing w:after="0"/>
        <w:ind w:left="0"/>
        <w:jc w:val="left"/>
      </w:pPr>
      <w:r>
        <w:rPr>
          <w:rFonts w:ascii="Times New Roman"/>
          <w:b/>
          <w:i w:val="false"/>
          <w:color w:val="000000"/>
        </w:rPr>
        <w:t xml:space="preserve"> Доверенность №__*** (электронная форма)</w:t>
      </w:r>
    </w:p>
    <w:bookmarkEnd w:id="3646"/>
    <w:p>
      <w:pPr>
        <w:spacing w:after="0"/>
        <w:ind w:left="0"/>
        <w:jc w:val="both"/>
      </w:pPr>
      <w:bookmarkStart w:name="z3894" w:id="3647"/>
      <w:r>
        <w:rPr>
          <w:rFonts w:ascii="Times New Roman"/>
          <w:b w:val="false"/>
          <w:i w:val="false"/>
          <w:color w:val="000000"/>
          <w:sz w:val="28"/>
        </w:rPr>
        <w:t>
      Дата выдачи "____" __________ 20___ года*</w:t>
      </w:r>
    </w:p>
    <w:bookmarkEnd w:id="3647"/>
    <w:p>
      <w:pPr>
        <w:spacing w:after="0"/>
        <w:ind w:left="0"/>
        <w:jc w:val="both"/>
      </w:pPr>
      <w:r>
        <w:rPr>
          <w:rFonts w:ascii="Times New Roman"/>
          <w:b w:val="false"/>
          <w:i w:val="false"/>
          <w:color w:val="000000"/>
          <w:sz w:val="28"/>
        </w:rPr>
        <w:t>Выдана____________________________________________________***</w:t>
      </w:r>
    </w:p>
    <w:p>
      <w:pPr>
        <w:spacing w:after="0"/>
        <w:ind w:left="0"/>
        <w:jc w:val="both"/>
      </w:pPr>
      <w:r>
        <w:rPr>
          <w:rFonts w:ascii="Times New Roman"/>
          <w:b w:val="false"/>
          <w:i w:val="false"/>
          <w:color w:val="000000"/>
          <w:sz w:val="28"/>
        </w:rPr>
        <w:t>должность, фамилия, имя, отчество</w:t>
      </w:r>
    </w:p>
    <w:p>
      <w:pPr>
        <w:spacing w:after="0"/>
        <w:ind w:left="0"/>
        <w:jc w:val="both"/>
      </w:pPr>
      <w:r>
        <w:rPr>
          <w:rFonts w:ascii="Times New Roman"/>
          <w:b w:val="false"/>
          <w:i w:val="false"/>
          <w:color w:val="000000"/>
          <w:sz w:val="28"/>
        </w:rPr>
        <w:t>Удостоверение личности (паспорт) серии__№ __ от "__" __20__ года***</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кем выдано удостоверение (паспорт) и когда</w:t>
      </w:r>
    </w:p>
    <w:p>
      <w:pPr>
        <w:spacing w:after="0"/>
        <w:ind w:left="0"/>
        <w:jc w:val="both"/>
      </w:pPr>
      <w:r>
        <w:rPr>
          <w:rFonts w:ascii="Times New Roman"/>
          <w:b w:val="false"/>
          <w:i w:val="false"/>
          <w:color w:val="000000"/>
          <w:sz w:val="28"/>
        </w:rPr>
        <w:t>На получение от ___________________________________________</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активов по договору №***___________________________________</w:t>
      </w:r>
    </w:p>
    <w:p>
      <w:pPr>
        <w:spacing w:after="0"/>
        <w:ind w:left="0"/>
        <w:jc w:val="both"/>
      </w:pPr>
      <w:r>
        <w:rPr>
          <w:rFonts w:ascii="Times New Roman"/>
          <w:b w:val="false"/>
          <w:i w:val="false"/>
          <w:color w:val="000000"/>
          <w:sz w:val="28"/>
        </w:rPr>
        <w:t>наименование, номер и дата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5" w:id="3648"/>
    <w:p>
      <w:pPr>
        <w:spacing w:after="0"/>
        <w:ind w:left="0"/>
        <w:jc w:val="both"/>
      </w:pPr>
      <w:r>
        <w:rPr>
          <w:rFonts w:ascii="Times New Roman"/>
          <w:b w:val="false"/>
          <w:i w:val="false"/>
          <w:color w:val="000000"/>
          <w:sz w:val="28"/>
        </w:rPr>
        <w:t>
      Подпись лица, получившего доверенность (ФИО)* __________(ЭЦП)</w:t>
      </w:r>
    </w:p>
    <w:bookmarkEnd w:id="3648"/>
    <w:bookmarkStart w:name="z3896" w:id="3649"/>
    <w:p>
      <w:pPr>
        <w:spacing w:after="0"/>
        <w:ind w:left="0"/>
        <w:jc w:val="both"/>
      </w:pPr>
      <w:r>
        <w:rPr>
          <w:rFonts w:ascii="Times New Roman"/>
          <w:b w:val="false"/>
          <w:i w:val="false"/>
          <w:color w:val="000000"/>
          <w:sz w:val="28"/>
        </w:rPr>
        <w:t>
      удостоверяем:</w:t>
      </w:r>
    </w:p>
    <w:bookmarkEnd w:id="3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бухгалтер: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r>
    </w:tbl>
    <w:p>
      <w:pPr>
        <w:spacing w:after="0"/>
        <w:ind w:left="0"/>
        <w:jc w:val="both"/>
      </w:pPr>
      <w:bookmarkStart w:name="z3897" w:id="3650"/>
      <w:r>
        <w:rPr>
          <w:rFonts w:ascii="Times New Roman"/>
          <w:b w:val="false"/>
          <w:i w:val="false"/>
          <w:color w:val="000000"/>
          <w:sz w:val="28"/>
        </w:rPr>
        <w:t>
      Примечание.</w:t>
      </w:r>
    </w:p>
    <w:bookmarkEnd w:id="3650"/>
    <w:p>
      <w:pPr>
        <w:spacing w:after="0"/>
        <w:ind w:left="0"/>
        <w:jc w:val="both"/>
      </w:pPr>
      <w:r>
        <w:rPr>
          <w:rFonts w:ascii="Times New Roman"/>
          <w:b w:val="false"/>
          <w:i w:val="false"/>
          <w:color w:val="000000"/>
          <w:sz w:val="28"/>
        </w:rPr>
        <w:t>Срок действия доверенности устанавливается государственным учреждением, выступающим заказчиком по государственным закупкам, в зависимости от срока получения и вывоза соответствующих активов, но не более десяти календарных дней.</w:t>
      </w:r>
    </w:p>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49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3900" w:id="3651"/>
    <w:p>
      <w:pPr>
        <w:spacing w:after="0"/>
        <w:ind w:left="0"/>
        <w:jc w:val="left"/>
      </w:pPr>
      <w:r>
        <w:rPr>
          <w:rFonts w:ascii="Times New Roman"/>
          <w:b/>
          <w:i w:val="false"/>
          <w:color w:val="000000"/>
        </w:rPr>
        <w:t xml:space="preserve"> Накладная на отпуск запасов на сторону (электронная форма)</w:t>
      </w:r>
    </w:p>
    <w:bookmarkEnd w:id="3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поставку (Ф.И.О.)**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 (номер,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НДС, в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отпуску**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1" w:id="3652"/>
      <w:r>
        <w:rPr>
          <w:rFonts w:ascii="Times New Roman"/>
          <w:b w:val="false"/>
          <w:i w:val="false"/>
          <w:color w:val="000000"/>
          <w:sz w:val="28"/>
        </w:rPr>
        <w:t>
      Всего отпущено количество запасов (прописью)__________ на сумму</w:t>
      </w:r>
    </w:p>
    <w:bookmarkEnd w:id="3652"/>
    <w:p>
      <w:pPr>
        <w:spacing w:after="0"/>
        <w:ind w:left="0"/>
        <w:jc w:val="both"/>
      </w:pPr>
      <w:r>
        <w:rPr>
          <w:rFonts w:ascii="Times New Roman"/>
          <w:b w:val="false"/>
          <w:i w:val="false"/>
          <w:color w:val="000000"/>
          <w:sz w:val="28"/>
        </w:rPr>
        <w:t>(прописью), в тенге___________________________*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разрешил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Должность** подпись (ЭЦП)</w:t>
            </w:r>
          </w:p>
          <w:p>
            <w:pPr>
              <w:spacing w:after="20"/>
              <w:ind w:left="20"/>
              <w:jc w:val="both"/>
            </w:pPr>
            <w:r>
              <w:rPr>
                <w:rFonts w:ascii="Times New Roman"/>
                <w:b w:val="false"/>
                <w:i w:val="false"/>
                <w:color w:val="000000"/>
                <w:sz w:val="20"/>
              </w:rPr>
              <w:t xml:space="preserve">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доверенности №**___</w:t>
            </w:r>
          </w:p>
          <w:p>
            <w:pPr>
              <w:spacing w:after="20"/>
              <w:ind w:left="20"/>
              <w:jc w:val="both"/>
            </w:pPr>
            <w:r>
              <w:rPr>
                <w:rFonts w:ascii="Times New Roman"/>
                <w:b w:val="false"/>
                <w:i w:val="false"/>
                <w:color w:val="000000"/>
                <w:sz w:val="20"/>
              </w:rPr>
              <w:t>от "____"_________ 20 _____ года выданной*</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Запасы получил ______/_______</w:t>
            </w:r>
          </w:p>
          <w:p>
            <w:pPr>
              <w:spacing w:after="20"/>
              <w:ind w:left="20"/>
              <w:jc w:val="both"/>
            </w:pPr>
            <w:r>
              <w:rPr>
                <w:rFonts w:ascii="Times New Roman"/>
                <w:b w:val="false"/>
                <w:i w:val="false"/>
                <w:color w:val="000000"/>
                <w:sz w:val="20"/>
              </w:rPr>
              <w:t xml:space="preserve">подпись (ЭЦП) расшифровка подписи*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Ф.И.О.**</w:t>
            </w:r>
          </w:p>
          <w:p>
            <w:pPr>
              <w:spacing w:after="20"/>
              <w:ind w:left="20"/>
              <w:jc w:val="both"/>
            </w:pPr>
            <w:r>
              <w:rPr>
                <w:rFonts w:ascii="Times New Roman"/>
                <w:b w:val="false"/>
                <w:i w:val="false"/>
                <w:color w:val="000000"/>
                <w:sz w:val="20"/>
              </w:rPr>
              <w:t>______/____</w:t>
            </w:r>
          </w:p>
          <w:p>
            <w:pPr>
              <w:spacing w:after="20"/>
              <w:ind w:left="20"/>
              <w:jc w:val="both"/>
            </w:pPr>
            <w:r>
              <w:rPr>
                <w:rFonts w:ascii="Times New Roman"/>
                <w:b w:val="false"/>
                <w:i w:val="false"/>
                <w:color w:val="000000"/>
                <w:sz w:val="20"/>
              </w:rPr>
              <w:t xml:space="preserve">М.П. подпись (ЭЦП) 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Отпустил **__________/________</w:t>
            </w:r>
          </w:p>
          <w:p>
            <w:pPr>
              <w:spacing w:after="20"/>
              <w:ind w:left="20"/>
              <w:jc w:val="both"/>
            </w:pPr>
            <w:r>
              <w:rPr>
                <w:rFonts w:ascii="Times New Roman"/>
                <w:b w:val="false"/>
                <w:i w:val="false"/>
                <w:color w:val="000000"/>
                <w:sz w:val="20"/>
              </w:rPr>
              <w:t>подпись (ЭЦП)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2" w:id="3653"/>
      <w:r>
        <w:rPr>
          <w:rFonts w:ascii="Times New Roman"/>
          <w:b w:val="false"/>
          <w:i w:val="false"/>
          <w:color w:val="000000"/>
          <w:sz w:val="28"/>
        </w:rPr>
        <w:t>
      Примечание:</w:t>
      </w:r>
    </w:p>
    <w:bookmarkEnd w:id="3653"/>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904" w:id="3654"/>
    <w:p>
      <w:pPr>
        <w:spacing w:after="0"/>
        <w:ind w:left="0"/>
        <w:jc w:val="left"/>
      </w:pPr>
      <w:r>
        <w:rPr>
          <w:rFonts w:ascii="Times New Roman"/>
          <w:b/>
          <w:i w:val="false"/>
          <w:color w:val="000000"/>
        </w:rPr>
        <w:t xml:space="preserve"> Акт приема-передачи товара(ов)</w:t>
      </w:r>
    </w:p>
    <w:bookmarkEnd w:id="3654"/>
    <w:p>
      <w:pPr>
        <w:spacing w:after="0"/>
        <w:ind w:left="0"/>
        <w:jc w:val="both"/>
      </w:pPr>
      <w:r>
        <w:rPr>
          <w:rFonts w:ascii="Times New Roman"/>
          <w:b w:val="false"/>
          <w:i w:val="false"/>
          <w:color w:val="ff0000"/>
          <w:sz w:val="28"/>
        </w:rPr>
        <w:t xml:space="preserve">
      Сноска. Приложение 41 – в редакции приказа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14" w:id="3655"/>
    <w:p>
      <w:pPr>
        <w:spacing w:after="0"/>
        <w:ind w:left="0"/>
        <w:jc w:val="both"/>
      </w:pPr>
      <w:r>
        <w:rPr>
          <w:rFonts w:ascii="Times New Roman"/>
          <w:b w:val="false"/>
          <w:i w:val="false"/>
          <w:color w:val="000000"/>
          <w:sz w:val="28"/>
        </w:rPr>
        <w:t>
      №_______ "___"_______ 20___г. Номер документа* дата подписания* (фиксируется дата и время подписания акта заказчиком)</w:t>
      </w:r>
    </w:p>
    <w:bookmarkEnd w:id="3655"/>
    <w:bookmarkStart w:name="z6815" w:id="3656"/>
    <w:p>
      <w:pPr>
        <w:spacing w:after="0"/>
        <w:ind w:left="0"/>
        <w:jc w:val="both"/>
      </w:pPr>
      <w:r>
        <w:rPr>
          <w:rFonts w:ascii="Times New Roman"/>
          <w:b w:val="false"/>
          <w:i w:val="false"/>
          <w:color w:val="000000"/>
          <w:sz w:val="28"/>
        </w:rPr>
        <w:t>
      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w:t>
      </w:r>
    </w:p>
    <w:bookmarkEnd w:id="3656"/>
    <w:bookmarkStart w:name="z6816" w:id="3657"/>
    <w:p>
      <w:pPr>
        <w:spacing w:after="0"/>
        <w:ind w:left="0"/>
        <w:jc w:val="both"/>
      </w:pPr>
      <w:r>
        <w:rPr>
          <w:rFonts w:ascii="Times New Roman"/>
          <w:b w:val="false"/>
          <w:i w:val="false"/>
          <w:color w:val="000000"/>
          <w:sz w:val="28"/>
        </w:rPr>
        <w:t>
      представителей Заказчика принял:</w:t>
      </w:r>
    </w:p>
    <w:bookmarkEnd w:id="3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365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товаре**</w:t>
            </w:r>
          </w:p>
          <w:bookmarkEnd w:id="3658"/>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36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3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36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9" w:id="3662"/>
    <w:p>
      <w:pPr>
        <w:spacing w:after="0"/>
        <w:ind w:left="0"/>
        <w:jc w:val="both"/>
      </w:pPr>
      <w:r>
        <w:rPr>
          <w:rFonts w:ascii="Times New Roman"/>
          <w:b w:val="false"/>
          <w:i w:val="false"/>
          <w:color w:val="000000"/>
          <w:sz w:val="28"/>
        </w:rPr>
        <w:t>
      Стоимость товара (ов) по данному акту согласно Договору составляет**___________________________ тенге, (цифрами, прописью), в том числе НДС/без НДС,</w:t>
      </w:r>
    </w:p>
    <w:bookmarkEnd w:id="3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36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Поставщика*</w:t>
            </w:r>
          </w:p>
          <w:bookmarkEnd w:id="36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3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366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по договору</w:t>
            </w:r>
          </w:p>
          <w:bookmarkEnd w:id="3665"/>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3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36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67"/>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36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6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36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36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36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7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6" w:id="3672"/>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3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36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w:t>
            </w:r>
          </w:p>
          <w:bookmarkEnd w:id="367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36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0" w:id="3675"/>
    <w:p>
      <w:pPr>
        <w:spacing w:after="0"/>
        <w:ind w:left="0"/>
        <w:jc w:val="both"/>
      </w:pPr>
      <w:r>
        <w:rPr>
          <w:rFonts w:ascii="Times New Roman"/>
          <w:b w:val="false"/>
          <w:i w:val="false"/>
          <w:color w:val="000000"/>
          <w:sz w:val="28"/>
        </w:rPr>
        <w:t>
      Примечание:</w:t>
      </w:r>
    </w:p>
    <w:bookmarkEnd w:id="3675"/>
    <w:bookmarkStart w:name="z7021" w:id="3676"/>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3676"/>
    <w:bookmarkStart w:name="z7022" w:id="3677"/>
    <w:p>
      <w:pPr>
        <w:spacing w:after="0"/>
        <w:ind w:left="0"/>
        <w:jc w:val="both"/>
      </w:pPr>
      <w:r>
        <w:rPr>
          <w:rFonts w:ascii="Times New Roman"/>
          <w:b w:val="false"/>
          <w:i w:val="false"/>
          <w:color w:val="000000"/>
          <w:sz w:val="28"/>
        </w:rPr>
        <w:t>
      ** заполняется поставщиком;</w:t>
      </w:r>
    </w:p>
    <w:bookmarkEnd w:id="3677"/>
    <w:bookmarkStart w:name="z7023" w:id="3678"/>
    <w:p>
      <w:pPr>
        <w:spacing w:after="0"/>
        <w:ind w:left="0"/>
        <w:jc w:val="both"/>
      </w:pPr>
      <w:r>
        <w:rPr>
          <w:rFonts w:ascii="Times New Roman"/>
          <w:b w:val="false"/>
          <w:i w:val="false"/>
          <w:color w:val="000000"/>
          <w:sz w:val="28"/>
        </w:rPr>
        <w:t>
      *** заполняется заказчиком.</w:t>
      </w:r>
    </w:p>
    <w:bookmarkEnd w:id="3678"/>
    <w:bookmarkStart w:name="z7024" w:id="3679"/>
    <w:p>
      <w:pPr>
        <w:spacing w:after="0"/>
        <w:ind w:left="0"/>
        <w:jc w:val="both"/>
      </w:pPr>
      <w:r>
        <w:rPr>
          <w:rFonts w:ascii="Times New Roman"/>
          <w:b w:val="false"/>
          <w:i w:val="false"/>
          <w:color w:val="000000"/>
          <w:sz w:val="28"/>
        </w:rPr>
        <w:t>
      Расшифровка аббревиатур:</w:t>
      </w:r>
    </w:p>
    <w:bookmarkEnd w:id="3679"/>
    <w:bookmarkStart w:name="z7025" w:id="3680"/>
    <w:p>
      <w:pPr>
        <w:spacing w:after="0"/>
        <w:ind w:left="0"/>
        <w:jc w:val="both"/>
      </w:pPr>
      <w:r>
        <w:rPr>
          <w:rFonts w:ascii="Times New Roman"/>
          <w:b w:val="false"/>
          <w:i w:val="false"/>
          <w:color w:val="000000"/>
          <w:sz w:val="28"/>
        </w:rPr>
        <w:t>
      БИН – бизнес-идентификационный номер;</w:t>
      </w:r>
    </w:p>
    <w:bookmarkEnd w:id="3680"/>
    <w:bookmarkStart w:name="z7026" w:id="3681"/>
    <w:p>
      <w:pPr>
        <w:spacing w:after="0"/>
        <w:ind w:left="0"/>
        <w:jc w:val="both"/>
      </w:pPr>
      <w:r>
        <w:rPr>
          <w:rFonts w:ascii="Times New Roman"/>
          <w:b w:val="false"/>
          <w:i w:val="false"/>
          <w:color w:val="000000"/>
          <w:sz w:val="28"/>
        </w:rPr>
        <w:t>
      БИК – банковский идентификационный код;</w:t>
      </w:r>
    </w:p>
    <w:bookmarkEnd w:id="3681"/>
    <w:bookmarkStart w:name="z7027" w:id="3682"/>
    <w:p>
      <w:pPr>
        <w:spacing w:after="0"/>
        <w:ind w:left="0"/>
        <w:jc w:val="both"/>
      </w:pPr>
      <w:r>
        <w:rPr>
          <w:rFonts w:ascii="Times New Roman"/>
          <w:b w:val="false"/>
          <w:i w:val="false"/>
          <w:color w:val="000000"/>
          <w:sz w:val="28"/>
        </w:rPr>
        <w:t>
      ИИК – индивидуальный идентификационный код;</w:t>
      </w:r>
    </w:p>
    <w:bookmarkEnd w:id="3682"/>
    <w:bookmarkStart w:name="z7028" w:id="3683"/>
    <w:p>
      <w:pPr>
        <w:spacing w:after="0"/>
        <w:ind w:left="0"/>
        <w:jc w:val="both"/>
      </w:pPr>
      <w:r>
        <w:rPr>
          <w:rFonts w:ascii="Times New Roman"/>
          <w:b w:val="false"/>
          <w:i w:val="false"/>
          <w:color w:val="000000"/>
          <w:sz w:val="28"/>
        </w:rPr>
        <w:t>
      ИИН – индивидуальный идентификационный номер;</w:t>
      </w:r>
    </w:p>
    <w:bookmarkEnd w:id="3683"/>
    <w:bookmarkStart w:name="z7029" w:id="3684"/>
    <w:p>
      <w:pPr>
        <w:spacing w:after="0"/>
        <w:ind w:left="0"/>
        <w:jc w:val="both"/>
      </w:pPr>
      <w:r>
        <w:rPr>
          <w:rFonts w:ascii="Times New Roman"/>
          <w:b w:val="false"/>
          <w:i w:val="false"/>
          <w:color w:val="000000"/>
          <w:sz w:val="28"/>
        </w:rPr>
        <w:t>
      НДС – налог на добавленную стоимость;</w:t>
      </w:r>
    </w:p>
    <w:bookmarkEnd w:id="3684"/>
    <w:bookmarkStart w:name="z7030" w:id="3685"/>
    <w:p>
      <w:pPr>
        <w:spacing w:after="0"/>
        <w:ind w:left="0"/>
        <w:jc w:val="both"/>
      </w:pPr>
      <w:r>
        <w:rPr>
          <w:rFonts w:ascii="Times New Roman"/>
          <w:b w:val="false"/>
          <w:i w:val="false"/>
          <w:color w:val="000000"/>
          <w:sz w:val="28"/>
        </w:rPr>
        <w:t>
      Ф.И.О. – фамилия имя отчество (при его наличии).</w:t>
      </w:r>
    </w:p>
    <w:bookmarkEnd w:id="3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032" w:id="3686"/>
    <w:p>
      <w:pPr>
        <w:spacing w:after="0"/>
        <w:ind w:left="0"/>
        <w:jc w:val="left"/>
      </w:pPr>
      <w:r>
        <w:rPr>
          <w:rFonts w:ascii="Times New Roman"/>
          <w:b/>
          <w:i w:val="false"/>
          <w:color w:val="000000"/>
        </w:rPr>
        <w:t xml:space="preserve"> АКТ ПРИЕМА-ПЕРЕДАЧИ*</w:t>
      </w:r>
      <w:r>
        <w:br/>
      </w:r>
      <w:r>
        <w:rPr>
          <w:rFonts w:ascii="Times New Roman"/>
          <w:b/>
          <w:i w:val="false"/>
          <w:color w:val="000000"/>
        </w:rPr>
        <w:t>товарораспорядительных документов (талоны/топливные карты) № лота</w:t>
      </w:r>
    </w:p>
    <w:bookmarkEnd w:id="3686"/>
    <w:p>
      <w:pPr>
        <w:spacing w:after="0"/>
        <w:ind w:left="0"/>
        <w:jc w:val="both"/>
      </w:pPr>
      <w:r>
        <w:rPr>
          <w:rFonts w:ascii="Times New Roman"/>
          <w:b w:val="false"/>
          <w:i w:val="false"/>
          <w:color w:val="ff0000"/>
          <w:sz w:val="28"/>
        </w:rPr>
        <w:t xml:space="preserve">
      Сноска. Правила дополнены приложением 41-1 в соответствии с приказом Заместителя Премьер-Министра - Министра финансов РК от 10.08.2023 </w:t>
      </w:r>
      <w:r>
        <w:rPr>
          <w:rFonts w:ascii="Times New Roman"/>
          <w:b w:val="false"/>
          <w:i w:val="false"/>
          <w:color w:val="ff0000"/>
          <w:sz w:val="28"/>
        </w:rPr>
        <w:t>№ 846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33" w:id="3687"/>
    <w:p>
      <w:pPr>
        <w:spacing w:after="0"/>
        <w:ind w:left="0"/>
        <w:jc w:val="both"/>
      </w:pPr>
      <w:r>
        <w:rPr>
          <w:rFonts w:ascii="Times New Roman"/>
          <w:b w:val="false"/>
          <w:i w:val="false"/>
          <w:color w:val="000000"/>
          <w:sz w:val="28"/>
        </w:rPr>
        <w:t>
      "____" ____________ 20___г.</w:t>
      </w:r>
    </w:p>
    <w:bookmarkEnd w:id="3687"/>
    <w:bookmarkStart w:name="z7034" w:id="3688"/>
    <w:p>
      <w:pPr>
        <w:spacing w:after="0"/>
        <w:ind w:left="0"/>
        <w:jc w:val="both"/>
      </w:pPr>
      <w:r>
        <w:rPr>
          <w:rFonts w:ascii="Times New Roman"/>
          <w:b w:val="false"/>
          <w:i w:val="false"/>
          <w:color w:val="000000"/>
          <w:sz w:val="28"/>
        </w:rPr>
        <w:t>
      Настоящий акт составлен в том, что __________________________ (Поставщик), в соответствии с договором о государственным закупках товаров №_______ от "____" ____________ 20___г. в лице нижеподписавшихся представителя Поставщика передал, а _______________________________________ (Заказчик), в лице нижеподписавшихся представителя Заказчика принял: талоны /топливные карты</w:t>
      </w:r>
    </w:p>
    <w:bookmarkEnd w:id="3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объем (объем указанный в договоре поставки в части талонов/карт)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4" w:id="3689"/>
    <w:p>
      <w:pPr>
        <w:spacing w:after="0"/>
        <w:ind w:left="0"/>
        <w:jc w:val="both"/>
      </w:pPr>
      <w:r>
        <w:rPr>
          <w:rFonts w:ascii="Times New Roman"/>
          <w:b w:val="false"/>
          <w:i w:val="false"/>
          <w:color w:val="000000"/>
          <w:sz w:val="28"/>
        </w:rPr>
        <w:t xml:space="preserve">
      Настоящий Акт с прилагаемым детализированным отчетом с указанием номеров талонов/топливных карт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 </w:t>
      </w:r>
    </w:p>
    <w:bookmarkEnd w:id="3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3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Поставщик </w:t>
            </w:r>
          </w:p>
          <w:bookmarkEnd w:id="3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36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3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36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3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0" w:id="3693"/>
    <w:p>
      <w:pPr>
        <w:spacing w:after="0"/>
        <w:ind w:left="0"/>
        <w:jc w:val="both"/>
      </w:pPr>
      <w:r>
        <w:rPr>
          <w:rFonts w:ascii="Times New Roman"/>
          <w:b w:val="false"/>
          <w:i w:val="false"/>
          <w:color w:val="000000"/>
          <w:sz w:val="28"/>
        </w:rPr>
        <w:t>
      * Не является документом, предшествующем оплате.</w:t>
      </w:r>
    </w:p>
    <w:bookmarkEnd w:id="36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158" w:id="3694"/>
    <w:p>
      <w:pPr>
        <w:spacing w:after="0"/>
        <w:ind w:left="0"/>
        <w:jc w:val="left"/>
      </w:pPr>
      <w:r>
        <w:rPr>
          <w:rFonts w:ascii="Times New Roman"/>
          <w:b/>
          <w:i w:val="false"/>
          <w:color w:val="000000"/>
        </w:rPr>
        <w:t xml:space="preserve"> Акт выполненных работ****</w:t>
      </w:r>
    </w:p>
    <w:bookmarkEnd w:id="3694"/>
    <w:p>
      <w:pPr>
        <w:spacing w:after="0"/>
        <w:ind w:left="0"/>
        <w:jc w:val="both"/>
      </w:pPr>
      <w:r>
        <w:rPr>
          <w:rFonts w:ascii="Times New Roman"/>
          <w:b w:val="false"/>
          <w:i w:val="false"/>
          <w:color w:val="ff0000"/>
          <w:sz w:val="28"/>
        </w:rPr>
        <w:t xml:space="preserve">
      Сноска. Приложение 42 - в редакции приказа Заместителя Премьер-Министра - Министра финансов РК от 09.06.2022 </w:t>
      </w:r>
      <w:r>
        <w:rPr>
          <w:rFonts w:ascii="Times New Roman"/>
          <w:b w:val="false"/>
          <w:i w:val="false"/>
          <w:color w:val="ff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 "___"_______ 20___г.</w:t>
      </w:r>
    </w:p>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 (Исполнитель),</w:t>
      </w:r>
    </w:p>
    <w:p>
      <w:pPr>
        <w:spacing w:after="0"/>
        <w:ind w:left="0"/>
        <w:jc w:val="both"/>
      </w:pPr>
      <w:r>
        <w:rPr>
          <w:rFonts w:ascii="Times New Roman"/>
          <w:b w:val="false"/>
          <w:i w:val="false"/>
          <w:color w:val="000000"/>
          <w:sz w:val="28"/>
        </w:rPr>
        <w:t>(наименование Исполнителя*)</w:t>
      </w:r>
    </w:p>
    <w:p>
      <w:pPr>
        <w:spacing w:after="0"/>
        <w:ind w:left="0"/>
        <w:jc w:val="both"/>
      </w:pPr>
      <w:r>
        <w:rPr>
          <w:rFonts w:ascii="Times New Roman"/>
          <w:b w:val="false"/>
          <w:i w:val="false"/>
          <w:color w:val="000000"/>
          <w:sz w:val="28"/>
        </w:rPr>
        <w:t>в соответствии с договором (и дополнительным соглашением)</w:t>
      </w:r>
    </w:p>
    <w:p>
      <w:pPr>
        <w:spacing w:after="0"/>
        <w:ind w:left="0"/>
        <w:jc w:val="both"/>
      </w:pPr>
      <w:r>
        <w:rPr>
          <w:rFonts w:ascii="Times New Roman"/>
          <w:b w:val="false"/>
          <w:i w:val="false"/>
          <w:color w:val="000000"/>
          <w:sz w:val="28"/>
        </w:rPr>
        <w:t>_____________________ от "___"_____________ 20 __ года № ____,</w:t>
      </w:r>
    </w:p>
    <w:p>
      <w:pPr>
        <w:spacing w:after="0"/>
        <w:ind w:left="0"/>
        <w:jc w:val="both"/>
      </w:pPr>
      <w:r>
        <w:rPr>
          <w:rFonts w:ascii="Times New Roman"/>
          <w:b w:val="false"/>
          <w:i w:val="false"/>
          <w:color w:val="000000"/>
          <w:sz w:val="28"/>
        </w:rPr>
        <w:t>в лице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нижеподписавшихся представителей Исполнителя, выполнил,</w:t>
      </w:r>
    </w:p>
    <w:p>
      <w:pPr>
        <w:spacing w:after="0"/>
        <w:ind w:left="0"/>
        <w:jc w:val="both"/>
      </w:pPr>
      <w:r>
        <w:rPr>
          <w:rFonts w:ascii="Times New Roman"/>
          <w:b w:val="false"/>
          <w:i w:val="false"/>
          <w:color w:val="000000"/>
          <w:sz w:val="28"/>
        </w:rPr>
        <w:t>а _______________________ (Заказчик), в лице нижеподписавшихся</w:t>
      </w:r>
    </w:p>
    <w:p>
      <w:pPr>
        <w:spacing w:after="0"/>
        <w:ind w:left="0"/>
        <w:jc w:val="both"/>
      </w:pPr>
      <w:r>
        <w:rPr>
          <w:rFonts w:ascii="Times New Roman"/>
          <w:b w:val="false"/>
          <w:i w:val="false"/>
          <w:color w:val="000000"/>
          <w:sz w:val="28"/>
        </w:rPr>
        <w:t>представителей (наименование Заказчика*)</w:t>
      </w:r>
    </w:p>
    <w:p>
      <w:pPr>
        <w:spacing w:after="0"/>
        <w:ind w:left="0"/>
        <w:jc w:val="both"/>
      </w:pPr>
      <w:r>
        <w:rPr>
          <w:rFonts w:ascii="Times New Roman"/>
          <w:b w:val="false"/>
          <w:i w:val="false"/>
          <w:color w:val="000000"/>
          <w:sz w:val="28"/>
        </w:rPr>
        <w:t>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Стоимость выполненных работ по данному акту согласно Договору составляет**</w:t>
      </w:r>
    </w:p>
    <w:p>
      <w:pPr>
        <w:spacing w:after="0"/>
        <w:ind w:left="0"/>
        <w:jc w:val="both"/>
      </w:pPr>
      <w:r>
        <w:rPr>
          <w:rFonts w:ascii="Times New Roman"/>
          <w:b w:val="false"/>
          <w:i w:val="false"/>
          <w:color w:val="000000"/>
          <w:sz w:val="28"/>
        </w:rPr>
        <w:t>_____________ 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2-В</w:t>
            </w:r>
          </w:p>
        </w:tc>
      </w:tr>
    </w:tbl>
    <w:bookmarkStart w:name="z4159" w:id="3695"/>
    <w:p>
      <w:pPr>
        <w:spacing w:after="0"/>
        <w:ind w:left="0"/>
        <w:jc w:val="left"/>
      </w:pPr>
      <w:r>
        <w:rPr>
          <w:rFonts w:ascii="Times New Roman"/>
          <w:b/>
          <w:i w:val="false"/>
          <w:color w:val="000000"/>
        </w:rPr>
        <w:t xml:space="preserve"> Акт выполненных работ №_______за 20 года</w:t>
      </w:r>
    </w:p>
    <w:bookmarkEnd w:id="3695"/>
    <w:p>
      <w:pPr>
        <w:spacing w:after="0"/>
        <w:ind w:left="0"/>
        <w:jc w:val="both"/>
      </w:pPr>
      <w:r>
        <w:rPr>
          <w:rFonts w:ascii="Times New Roman"/>
          <w:b w:val="false"/>
          <w:i w:val="false"/>
          <w:color w:val="000000"/>
          <w:sz w:val="28"/>
        </w:rPr>
        <w:t>
      Заказчик: _______________________________________________________</w:t>
      </w:r>
    </w:p>
    <w:p>
      <w:pPr>
        <w:spacing w:after="0"/>
        <w:ind w:left="0"/>
        <w:jc w:val="both"/>
      </w:pPr>
      <w:r>
        <w:rPr>
          <w:rFonts w:ascii="Times New Roman"/>
          <w:b w:val="false"/>
          <w:i w:val="false"/>
          <w:color w:val="000000"/>
          <w:sz w:val="28"/>
        </w:rPr>
        <w:t>(полное наименование,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_____________________________________________________</w:t>
      </w:r>
    </w:p>
    <w:p>
      <w:pPr>
        <w:spacing w:after="0"/>
        <w:ind w:left="0"/>
        <w:jc w:val="both"/>
      </w:pPr>
      <w:r>
        <w:rPr>
          <w:rFonts w:ascii="Times New Roman"/>
          <w:b w:val="false"/>
          <w:i w:val="false"/>
          <w:color w:val="000000"/>
          <w:sz w:val="28"/>
        </w:rPr>
        <w:t>(полное наименование,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_______________________________________________________</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Объект: 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Договор подряда (контракт) №_______ от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(наименование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М.П. (должность, подпись, расшифровка подписи)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М.П. (должность, подпись, расшифровка подписи)</w:t>
            </w:r>
          </w:p>
        </w:tc>
      </w:tr>
    </w:tbl>
    <w:p>
      <w:pPr>
        <w:spacing w:after="0"/>
        <w:ind w:left="0"/>
        <w:jc w:val="both"/>
      </w:pPr>
      <w:r>
        <w:rPr>
          <w:rFonts w:ascii="Times New Roman"/>
          <w:b w:val="false"/>
          <w:i w:val="false"/>
          <w:color w:val="000000"/>
          <w:sz w:val="28"/>
        </w:rPr>
        <w:t>
      Эксперт(ы) технического надзора: ____________________________ 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r>
        <w:rPr>
          <w:rFonts w:ascii="Times New Roman"/>
          <w:b w:val="false"/>
          <w:i w:val="false"/>
          <w:color w:val="000000"/>
          <w:sz w:val="28"/>
        </w:rPr>
        <w:t>Эксперт(ы) авторского надзора: _____________________________ ________________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****применяется для приемки выполненных работ, за исключением строительно- монтажных работ,</w:t>
      </w:r>
    </w:p>
    <w:p>
      <w:pPr>
        <w:spacing w:after="0"/>
        <w:ind w:left="0"/>
        <w:jc w:val="both"/>
      </w:pPr>
      <w:r>
        <w:rPr>
          <w:rFonts w:ascii="Times New Roman"/>
          <w:b w:val="false"/>
          <w:i w:val="false"/>
          <w:color w:val="000000"/>
          <w:sz w:val="28"/>
        </w:rPr>
        <w:t>оформляемых на веб-портале в соответствии с законодательством Республики Казахстан</w:t>
      </w:r>
    </w:p>
    <w:p>
      <w:pPr>
        <w:spacing w:after="0"/>
        <w:ind w:left="0"/>
        <w:jc w:val="both"/>
      </w:pPr>
      <w:r>
        <w:rPr>
          <w:rFonts w:ascii="Times New Roman"/>
          <w:b w:val="false"/>
          <w:i w:val="false"/>
          <w:color w:val="000000"/>
          <w:sz w:val="28"/>
        </w:rPr>
        <w:t>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924" w:id="3696"/>
    <w:p>
      <w:pPr>
        <w:spacing w:after="0"/>
        <w:ind w:left="0"/>
        <w:jc w:val="left"/>
      </w:pPr>
      <w:r>
        <w:rPr>
          <w:rFonts w:ascii="Times New Roman"/>
          <w:b/>
          <w:i w:val="false"/>
          <w:color w:val="000000"/>
        </w:rPr>
        <w:t xml:space="preserve"> Акт оказанных услуг</w:t>
      </w:r>
    </w:p>
    <w:bookmarkEnd w:id="3696"/>
    <w:p>
      <w:pPr>
        <w:spacing w:after="0"/>
        <w:ind w:left="0"/>
        <w:jc w:val="both"/>
      </w:pPr>
      <w:bookmarkStart w:name="z3925" w:id="3697"/>
      <w:r>
        <w:rPr>
          <w:rFonts w:ascii="Times New Roman"/>
          <w:b w:val="false"/>
          <w:i w:val="false"/>
          <w:color w:val="000000"/>
          <w:sz w:val="28"/>
        </w:rPr>
        <w:t>
      №___ "___"_________ 20__г.</w:t>
      </w:r>
    </w:p>
    <w:bookmarkEnd w:id="3697"/>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_____________________ (Поставщик),</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в соответствии с договором (и дополнительным соглашением) ___________</w:t>
      </w:r>
    </w:p>
    <w:p>
      <w:pPr>
        <w:spacing w:after="0"/>
        <w:ind w:left="0"/>
        <w:jc w:val="both"/>
      </w:pPr>
      <w:r>
        <w:rPr>
          <w:rFonts w:ascii="Times New Roman"/>
          <w:b w:val="false"/>
          <w:i w:val="false"/>
          <w:color w:val="000000"/>
          <w:sz w:val="28"/>
        </w:rPr>
        <w:t>от "__"________ 20 __ года № ____ (наименование договора (дополнительного</w:t>
      </w:r>
    </w:p>
    <w:p>
      <w:pPr>
        <w:spacing w:after="0"/>
        <w:ind w:left="0"/>
        <w:jc w:val="both"/>
      </w:pPr>
      <w:r>
        <w:rPr>
          <w:rFonts w:ascii="Times New Roman"/>
          <w:b w:val="false"/>
          <w:i w:val="false"/>
          <w:color w:val="000000"/>
          <w:sz w:val="28"/>
        </w:rPr>
        <w:t>соглашения), дата и номер*) в лице нижеподписавшихся представителей Поставщика,</w:t>
      </w:r>
    </w:p>
    <w:p>
      <w:pPr>
        <w:spacing w:after="0"/>
        <w:ind w:left="0"/>
        <w:jc w:val="both"/>
      </w:pPr>
      <w:r>
        <w:rPr>
          <w:rFonts w:ascii="Times New Roman"/>
          <w:b w:val="false"/>
          <w:i w:val="false"/>
          <w:color w:val="000000"/>
          <w:sz w:val="28"/>
        </w:rPr>
        <w:t>выполнил, а _______________________ (Заказчик), в лице нижеподписавшихся</w:t>
      </w:r>
    </w:p>
    <w:p>
      <w:pPr>
        <w:spacing w:after="0"/>
        <w:ind w:left="0"/>
        <w:jc w:val="both"/>
      </w:pPr>
      <w:r>
        <w:rPr>
          <w:rFonts w:ascii="Times New Roman"/>
          <w:b w:val="false"/>
          <w:i w:val="false"/>
          <w:color w:val="000000"/>
          <w:sz w:val="28"/>
        </w:rPr>
        <w:t>(наименование Заказчика*)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6" w:id="3698"/>
      <w:r>
        <w:rPr>
          <w:rFonts w:ascii="Times New Roman"/>
          <w:b w:val="false"/>
          <w:i w:val="false"/>
          <w:color w:val="000000"/>
          <w:sz w:val="28"/>
        </w:rPr>
        <w:t>
      Стоимость оказанных услуг по данному акту согласно Договору составляет**</w:t>
      </w:r>
    </w:p>
    <w:bookmarkEnd w:id="3698"/>
    <w:p>
      <w:pPr>
        <w:spacing w:after="0"/>
        <w:ind w:left="0"/>
        <w:jc w:val="both"/>
      </w:pPr>
      <w:r>
        <w:rPr>
          <w:rFonts w:ascii="Times New Roman"/>
          <w:b w:val="false"/>
          <w:i w:val="false"/>
          <w:color w:val="000000"/>
          <w:sz w:val="28"/>
        </w:rPr>
        <w:t>      ______________ 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оказания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7" w:id="3699"/>
      <w:r>
        <w:rPr>
          <w:rFonts w:ascii="Times New Roman"/>
          <w:b w:val="false"/>
          <w:i w:val="false"/>
          <w:color w:val="000000"/>
          <w:sz w:val="28"/>
        </w:rPr>
        <w:t>
      Приложение: перечень электронных копии документов</w:t>
      </w:r>
    </w:p>
    <w:bookmarkEnd w:id="3699"/>
    <w:p>
      <w:pPr>
        <w:spacing w:after="0"/>
        <w:ind w:left="0"/>
        <w:jc w:val="both"/>
      </w:pPr>
      <w:r>
        <w:rPr>
          <w:rFonts w:ascii="Times New Roman"/>
          <w:b w:val="false"/>
          <w:i w:val="false"/>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И. 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8" w:id="3700"/>
      <w:r>
        <w:rPr>
          <w:rFonts w:ascii="Times New Roman"/>
          <w:b w:val="false"/>
          <w:i w:val="false"/>
          <w:color w:val="000000"/>
          <w:sz w:val="28"/>
        </w:rPr>
        <w:t>
      Примечание:</w:t>
      </w:r>
    </w:p>
    <w:bookmarkEnd w:id="3700"/>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 заполняется заказчиком в случае наличия отчета о научных исследованиях,</w:t>
      </w:r>
    </w:p>
    <w:p>
      <w:pPr>
        <w:spacing w:after="0"/>
        <w:ind w:left="0"/>
        <w:jc w:val="both"/>
      </w:pPr>
      <w:r>
        <w:rPr>
          <w:rFonts w:ascii="Times New Roman"/>
          <w:b w:val="false"/>
          <w:i w:val="false"/>
          <w:color w:val="000000"/>
          <w:sz w:val="28"/>
        </w:rPr>
        <w:t>маркетинговых, консультационных и прочих услугах;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left"/>
      </w:pPr>
      <w:r>
        <w:rPr>
          <w:rFonts w:ascii="Times New Roman"/>
          <w:b/>
          <w:i w:val="false"/>
          <w:color w:val="000000"/>
        </w:rPr>
        <w:t xml:space="preserve"> Отчет о внутристрановой ценности в закупаемых Товарах</w:t>
      </w:r>
    </w:p>
    <w:p>
      <w:pPr>
        <w:spacing w:after="0"/>
        <w:ind w:left="0"/>
        <w:jc w:val="both"/>
      </w:pPr>
      <w:r>
        <w:rPr>
          <w:rFonts w:ascii="Times New Roman"/>
          <w:b w:val="false"/>
          <w:i w:val="false"/>
          <w:color w:val="ff0000"/>
          <w:sz w:val="28"/>
        </w:rPr>
        <w:t xml:space="preserve">
      Сноска. Приложение 44 - в редакции приказа Заместителя Премьер-Министра - Министра финансов РК от 09.06.2022 </w:t>
      </w:r>
      <w:r>
        <w:rPr>
          <w:rFonts w:ascii="Times New Roman"/>
          <w:b w:val="false"/>
          <w:i w:val="false"/>
          <w:color w:val="ff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Расчет внутристрановой ценности (ВЦТ) в договоре на поставку товаров производится в соответствии с пунктом 5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766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общее количество наименований товаров, поставляемых поставщиком в целях исполнения договора на поставку товаров;</w:t>
      </w:r>
    </w:p>
    <w:p>
      <w:pPr>
        <w:spacing w:after="0"/>
        <w:ind w:left="0"/>
        <w:jc w:val="both"/>
      </w:pPr>
      <w:r>
        <w:rPr>
          <w:rFonts w:ascii="Times New Roman"/>
          <w:b w:val="false"/>
          <w:i w:val="false"/>
          <w:color w:val="000000"/>
          <w:sz w:val="28"/>
        </w:rPr>
        <w:t>
      i – порядковый номер товара, поставляемого поставщиком в целях исполнения договора на поставку товаров;</w:t>
      </w:r>
    </w:p>
    <w:p>
      <w:pPr>
        <w:spacing w:after="0"/>
        <w:ind w:left="0"/>
        <w:jc w:val="both"/>
      </w:pPr>
      <w:r>
        <w:rPr>
          <w:rFonts w:ascii="Times New Roman"/>
          <w:b w:val="false"/>
          <w:i w:val="false"/>
          <w:color w:val="000000"/>
          <w:sz w:val="28"/>
        </w:rPr>
        <w:t>
      СТi – стоимость i-ого товара;</w:t>
      </w:r>
    </w:p>
    <w:p>
      <w:pPr>
        <w:spacing w:after="0"/>
        <w:ind w:left="0"/>
        <w:jc w:val="both"/>
      </w:pPr>
      <w:r>
        <w:rPr>
          <w:rFonts w:ascii="Times New Roman"/>
          <w:b w:val="false"/>
          <w:i w:val="false"/>
          <w:color w:val="000000"/>
          <w:sz w:val="28"/>
        </w:rPr>
        <w:t xml:space="preserve">
      Мi – доля внутристрановой ценности в товаре, указанная в сертификате о происхождении товара формы "СТ-КZ",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(далее - сертификат о происхождении товара формы "СТ-КZ");</w:t>
      </w:r>
    </w:p>
    <w:p>
      <w:pPr>
        <w:spacing w:after="0"/>
        <w:ind w:left="0"/>
        <w:jc w:val="both"/>
      </w:pPr>
      <w:r>
        <w:rPr>
          <w:rFonts w:ascii="Times New Roman"/>
          <w:b w:val="false"/>
          <w:i w:val="false"/>
          <w:color w:val="000000"/>
          <w:sz w:val="28"/>
        </w:rPr>
        <w:t>
      При отсутствии сертификата о происхождении товара формы "СТ-КZ", если иное не установлено пунктом 10 Единой методики, Мi = 0;</w:t>
      </w:r>
    </w:p>
    <w:p>
      <w:pPr>
        <w:spacing w:after="0"/>
        <w:ind w:left="0"/>
        <w:jc w:val="both"/>
      </w:pPr>
      <w:r>
        <w:rPr>
          <w:rFonts w:ascii="Times New Roman"/>
          <w:b w:val="false"/>
          <w:i w:val="false"/>
          <w:color w:val="000000"/>
          <w:sz w:val="28"/>
        </w:rPr>
        <w:t>
      S - общая стоимость договора.</w:t>
      </w:r>
    </w:p>
    <w:p>
      <w:pPr>
        <w:spacing w:after="0"/>
        <w:ind w:left="0"/>
        <w:jc w:val="both"/>
      </w:pPr>
      <w:r>
        <w:rPr>
          <w:rFonts w:ascii="Times New Roman"/>
          <w:b w:val="false"/>
          <w:i w:val="false"/>
          <w:color w:val="000000"/>
          <w:sz w:val="28"/>
        </w:rPr>
        <w:t>
      *ВЦТ =_________________</w:t>
      </w:r>
    </w:p>
    <w:p>
      <w:pPr>
        <w:spacing w:after="0"/>
        <w:ind w:left="0"/>
        <w:jc w:val="both"/>
      </w:pPr>
      <w:r>
        <w:rPr>
          <w:rFonts w:ascii="Times New Roman"/>
          <w:b w:val="false"/>
          <w:i w:val="false"/>
          <w:color w:val="000000"/>
          <w:sz w:val="28"/>
        </w:rPr>
        <w:t>
      *указывается итоговая доля внутристрановой ценности в договоре в цифровом формате до сотой доли (0,00).</w:t>
      </w:r>
    </w:p>
    <w:p>
      <w:pPr>
        <w:spacing w:after="0"/>
        <w:ind w:left="0"/>
        <w:jc w:val="both"/>
      </w:pPr>
      <w:r>
        <w:rPr>
          <w:rFonts w:ascii="Times New Roman"/>
          <w:b w:val="false"/>
          <w:i w:val="false"/>
          <w:color w:val="000000"/>
          <w:sz w:val="28"/>
        </w:rPr>
        <w:t>
      _____________________ М.П. ___________________________________</w:t>
      </w:r>
    </w:p>
    <w:p>
      <w:pPr>
        <w:spacing w:after="0"/>
        <w:ind w:left="0"/>
        <w:jc w:val="both"/>
      </w:pPr>
      <w:r>
        <w:rPr>
          <w:rFonts w:ascii="Times New Roman"/>
          <w:b w:val="false"/>
          <w:i w:val="false"/>
          <w:color w:val="000000"/>
          <w:sz w:val="28"/>
        </w:rPr>
        <w:t>Фамилия, имя. отчество. руководителя, подпись</w:t>
      </w:r>
    </w:p>
    <w:p>
      <w:pPr>
        <w:spacing w:after="0"/>
        <w:ind w:left="0"/>
        <w:jc w:val="both"/>
      </w:pPr>
      <w:r>
        <w:rPr>
          <w:rFonts w:ascii="Times New Roman"/>
          <w:b w:val="false"/>
          <w:i w:val="false"/>
          <w:color w:val="000000"/>
          <w:sz w:val="28"/>
        </w:rPr>
        <w:t>Фамилия, имя, отчество, исполнителя,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4160" w:id="3701"/>
    <w:p>
      <w:pPr>
        <w:spacing w:after="0"/>
        <w:ind w:left="0"/>
        <w:jc w:val="left"/>
      </w:pPr>
      <w:r>
        <w:rPr>
          <w:rFonts w:ascii="Times New Roman"/>
          <w:b/>
          <w:i w:val="false"/>
          <w:color w:val="000000"/>
        </w:rPr>
        <w:t xml:space="preserve"> Отчет о внутристрановой ценности в работах и услугах</w:t>
      </w:r>
    </w:p>
    <w:bookmarkEnd w:id="3701"/>
    <w:p>
      <w:pPr>
        <w:spacing w:after="0"/>
        <w:ind w:left="0"/>
        <w:jc w:val="both"/>
      </w:pPr>
      <w:r>
        <w:rPr>
          <w:rFonts w:ascii="Times New Roman"/>
          <w:b w:val="false"/>
          <w:i w:val="false"/>
          <w:color w:val="ff0000"/>
          <w:sz w:val="28"/>
        </w:rPr>
        <w:t xml:space="preserve">
      Сноска. Приложение 45 - в редакции приказа Заместителя Премьер-Министра - Министра финансов РК от 09.06.2022 </w:t>
      </w:r>
      <w:r>
        <w:rPr>
          <w:rFonts w:ascii="Times New Roman"/>
          <w:b w:val="false"/>
          <w:i w:val="false"/>
          <w:color w:val="ff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Расчет внутристрановой ценности в договоре на выполнение работы (оказание услуги) (далее - ВЦр/у),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 производится в соответствии с пунктом 6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50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p>
      <w:pPr>
        <w:spacing w:after="0"/>
        <w:ind w:left="0"/>
        <w:jc w:val="both"/>
      </w:pPr>
      <w:r>
        <w:rPr>
          <w:rFonts w:ascii="Times New Roman"/>
          <w:b w:val="false"/>
          <w:i w:val="false"/>
          <w:color w:val="000000"/>
          <w:sz w:val="28"/>
        </w:rPr>
        <w:t>
      СДj – стоимость j-ого договора;</w:t>
      </w:r>
    </w:p>
    <w:p>
      <w:pPr>
        <w:spacing w:after="0"/>
        <w:ind w:left="0"/>
        <w:jc w:val="both"/>
      </w:pPr>
      <w:r>
        <w:rPr>
          <w:rFonts w:ascii="Times New Roman"/>
          <w:b w:val="false"/>
          <w:i w:val="false"/>
          <w:color w:val="000000"/>
          <w:sz w:val="28"/>
        </w:rPr>
        <w:t>
      СТj – суммарная стоимость товаров, закупленных поставщиком или субподрядчиком в целях исполнения j-ого договора;</w:t>
      </w:r>
    </w:p>
    <w:p>
      <w:pPr>
        <w:spacing w:after="0"/>
        <w:ind w:left="0"/>
        <w:jc w:val="both"/>
      </w:pPr>
      <w:r>
        <w:rPr>
          <w:rFonts w:ascii="Times New Roman"/>
          <w:b w:val="false"/>
          <w:i w:val="false"/>
          <w:color w:val="000000"/>
          <w:sz w:val="28"/>
        </w:rPr>
        <w:t>
      ССДj – суммарная стоимость договоров субподряда (соисполнителя), заключенных в целях исполнения j-ого договора;</w:t>
      </w:r>
    </w:p>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w:t>
      </w:r>
    </w:p>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(соисполнителем) в целях исполнения j-ого договора;</w:t>
      </w:r>
    </w:p>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p>
      <w:pPr>
        <w:spacing w:after="0"/>
        <w:ind w:left="0"/>
        <w:jc w:val="both"/>
      </w:pPr>
      <w:r>
        <w:rPr>
          <w:rFonts w:ascii="Times New Roman"/>
          <w:b w:val="false"/>
          <w:i w:val="false"/>
          <w:color w:val="000000"/>
          <w:sz w:val="28"/>
        </w:rPr>
        <w:t>
      СТi – стоимость i-ого товара;</w:t>
      </w:r>
    </w:p>
    <w:p>
      <w:pPr>
        <w:spacing w:after="0"/>
        <w:ind w:left="0"/>
        <w:jc w:val="both"/>
      </w:pPr>
      <w:r>
        <w:rPr>
          <w:rFonts w:ascii="Times New Roman"/>
          <w:b w:val="false"/>
          <w:i w:val="false"/>
          <w:color w:val="000000"/>
          <w:sz w:val="28"/>
        </w:rPr>
        <w:t xml:space="preserve">
      Мi – доля внутристрановой ценности в товаре, указанная в сертификате о происхождении товара формы "СТ-КZ",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(далее - сертификат о происхождении товара формы "СТ-КZ");</w:t>
      </w:r>
    </w:p>
    <w:p>
      <w:pPr>
        <w:spacing w:after="0"/>
        <w:ind w:left="0"/>
        <w:jc w:val="both"/>
      </w:pPr>
      <w:r>
        <w:rPr>
          <w:rFonts w:ascii="Times New Roman"/>
          <w:b w:val="false"/>
          <w:i w:val="false"/>
          <w:color w:val="000000"/>
          <w:sz w:val="28"/>
        </w:rPr>
        <w:t>
      При отсутствии сертификата о происхождении товара формы "СТ-КZ", если иное не установлено пунктом 10 Единой методики, Мi = 0;</w:t>
      </w:r>
    </w:p>
    <w:p>
      <w:pPr>
        <w:spacing w:after="0"/>
        <w:ind w:left="0"/>
        <w:jc w:val="both"/>
      </w:pPr>
      <w:r>
        <w:rPr>
          <w:rFonts w:ascii="Times New Roman"/>
          <w:b w:val="false"/>
          <w:i w:val="false"/>
          <w:color w:val="000000"/>
          <w:sz w:val="28"/>
        </w:rPr>
        <w:t>
      S – общая стоимость договора.</w:t>
      </w:r>
    </w:p>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в соответствии с пунктом 7 Единой методики, по следующей формуле:</w:t>
      </w:r>
    </w:p>
    <w:p>
      <w:pPr>
        <w:spacing w:after="0"/>
        <w:ind w:left="0"/>
        <w:jc w:val="both"/>
      </w:pPr>
      <w:r>
        <w:rPr>
          <w:rFonts w:ascii="Times New Roman"/>
          <w:b w:val="false"/>
          <w:i w:val="false"/>
          <w:color w:val="000000"/>
          <w:sz w:val="28"/>
        </w:rPr>
        <w:t>
      Rj = ФОТРК/ФОТ</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p>
      <w:pPr>
        <w:spacing w:after="0"/>
        <w:ind w:left="0"/>
        <w:jc w:val="both"/>
      </w:pPr>
      <w:r>
        <w:rPr>
          <w:rFonts w:ascii="Times New Roman"/>
          <w:b w:val="false"/>
          <w:i w:val="false"/>
          <w:color w:val="000000"/>
          <w:sz w:val="28"/>
        </w:rPr>
        <w:t>
      Филиалы (представительства) юридических лиц не являются поставщиками или субподрядчиками.</w:t>
      </w:r>
    </w:p>
    <w:p>
      <w:pPr>
        <w:spacing w:after="0"/>
        <w:ind w:left="0"/>
        <w:jc w:val="both"/>
      </w:pPr>
      <w:r>
        <w:rPr>
          <w:rFonts w:ascii="Times New Roman"/>
          <w:b w:val="false"/>
          <w:i w:val="false"/>
          <w:color w:val="000000"/>
          <w:sz w:val="28"/>
        </w:rPr>
        <w:t>
      При условии, что стороной j-го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p>
      <w:pPr>
        <w:spacing w:after="0"/>
        <w:ind w:left="0"/>
        <w:jc w:val="both"/>
      </w:pPr>
      <w:r>
        <w:rPr>
          <w:rFonts w:ascii="Times New Roman"/>
          <w:b w:val="false"/>
          <w:i w:val="false"/>
          <w:color w:val="000000"/>
          <w:sz w:val="28"/>
        </w:rPr>
        <w:t>
      Доля внутристрановой ценности в договоре (%):</w:t>
      </w:r>
    </w:p>
    <w:p>
      <w:pPr>
        <w:spacing w:after="0"/>
        <w:ind w:left="0"/>
        <w:jc w:val="both"/>
      </w:pPr>
      <w:r>
        <w:rPr>
          <w:rFonts w:ascii="Times New Roman"/>
          <w:b w:val="false"/>
          <w:i w:val="false"/>
          <w:color w:val="000000"/>
          <w:sz w:val="28"/>
        </w:rPr>
        <w:t>
      ____________________________ М.П.</w:t>
      </w:r>
    </w:p>
    <w:p>
      <w:pPr>
        <w:spacing w:after="0"/>
        <w:ind w:left="0"/>
        <w:jc w:val="both"/>
      </w:pPr>
      <w:r>
        <w:rPr>
          <w:rFonts w:ascii="Times New Roman"/>
          <w:b w:val="false"/>
          <w:i w:val="false"/>
          <w:color w:val="000000"/>
          <w:sz w:val="28"/>
        </w:rPr>
        <w:t>Фамилия, имя. отчество. руководителя, подпись</w:t>
      </w:r>
    </w:p>
    <w:p>
      <w:pPr>
        <w:spacing w:after="0"/>
        <w:ind w:left="0"/>
        <w:jc w:val="both"/>
      </w:pPr>
      <w:r>
        <w:rPr>
          <w:rFonts w:ascii="Times New Roman"/>
          <w:b w:val="false"/>
          <w:i w:val="false"/>
          <w:color w:val="000000"/>
          <w:sz w:val="28"/>
        </w:rPr>
        <w:t>
      **ВЦр/у = __________</w:t>
      </w:r>
    </w:p>
    <w:p>
      <w:pPr>
        <w:spacing w:after="0"/>
        <w:ind w:left="0"/>
        <w:jc w:val="both"/>
      </w:pPr>
      <w:r>
        <w:rPr>
          <w:rFonts w:ascii="Times New Roman"/>
          <w:b w:val="false"/>
          <w:i w:val="false"/>
          <w:color w:val="000000"/>
          <w:sz w:val="28"/>
        </w:rPr>
        <w:t>
      **указывается итоговая доля внутристрановой ценности в договоре в цифровом формате до сотой доли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Фамилия, имя, отчество, исполнителя, контактный телефон</w:t>
      </w:r>
    </w:p>
    <w:bookmarkStart w:name="z3974" w:id="3702"/>
    <w:p>
      <w:pPr>
        <w:spacing w:after="0"/>
        <w:ind w:left="0"/>
        <w:jc w:val="both"/>
      </w:pPr>
      <w:r>
        <w:rPr>
          <w:rFonts w:ascii="Times New Roman"/>
          <w:b w:val="false"/>
          <w:i w:val="false"/>
          <w:color w:val="000000"/>
          <w:sz w:val="28"/>
        </w:rPr>
        <w:t>
      __________________________________________</w:t>
      </w:r>
    </w:p>
    <w:bookmarkEnd w:id="3702"/>
    <w:bookmarkStart w:name="z3975" w:id="37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703"/>
    <w:bookmarkStart w:name="z3976" w:id="37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абзац отображается если по договору предусмотрен аванс.</w:t>
      </w:r>
    </w:p>
    <w:bookmarkEnd w:id="3704"/>
    <w:bookmarkStart w:name="z3977" w:id="37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абзац отображается если по договору не предусмотрен аванс.</w:t>
      </w:r>
    </w:p>
    <w:bookmarkEnd w:id="3705"/>
    <w:bookmarkStart w:name="z3978" w:id="37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текст отображается при выполнении условий для всех способов закупок, за исключением:</w:t>
      </w:r>
    </w:p>
    <w:bookmarkEnd w:id="3706"/>
    <w:bookmarkStart w:name="z3979" w:id="37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способа через товарные биржи;</w:t>
      </w:r>
    </w:p>
    <w:bookmarkEnd w:id="3707"/>
    <w:bookmarkStart w:name="z3980" w:id="37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государственных закупок через электронный магазин,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bookmarkEnd w:id="3708"/>
    <w:bookmarkStart w:name="z3981" w:id="37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51 Закона;</w:t>
      </w:r>
    </w:p>
    <w:bookmarkEnd w:id="3709"/>
    <w:bookmarkStart w:name="z3982" w:id="37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договоров в рамках казначейского сопровождения.</w:t>
      </w:r>
    </w:p>
    <w:bookmarkEnd w:id="3710"/>
    <w:bookmarkStart w:name="z3983" w:id="37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текст отображается при наступлении случая, указанного в </w:t>
      </w:r>
      <w:r>
        <w:rPr>
          <w:rFonts w:ascii="Times New Roman"/>
          <w:b w:val="false"/>
          <w:i w:val="false"/>
          <w:color w:val="000000"/>
          <w:sz w:val="28"/>
        </w:rPr>
        <w:t>статье 26</w:t>
      </w:r>
      <w:r>
        <w:rPr>
          <w:rFonts w:ascii="Times New Roman"/>
          <w:b w:val="false"/>
          <w:i w:val="false"/>
          <w:color w:val="000000"/>
          <w:sz w:val="28"/>
        </w:rPr>
        <w:t xml:space="preserve"> Закона.</w:t>
      </w:r>
    </w:p>
    <w:bookmarkEnd w:id="3711"/>
    <w:bookmarkStart w:name="z3984" w:id="37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712"/>
    <w:bookmarkStart w:name="z3985" w:id="37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Данный пункт отображается для всех способов закупок, кроме способа запроса ценовых предложений.</w:t>
      </w:r>
    </w:p>
    <w:bookmarkEnd w:id="3713"/>
    <w:bookmarkStart w:name="z3986" w:id="37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Данный абзац отображается в случае проведения закупок по подпункту 36 пункта 3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3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310" w:id="3715"/>
    <w:p>
      <w:pPr>
        <w:spacing w:after="0"/>
        <w:ind w:left="0"/>
        <w:jc w:val="left"/>
      </w:pPr>
      <w:r>
        <w:rPr>
          <w:rFonts w:ascii="Times New Roman"/>
          <w:b/>
          <w:i w:val="false"/>
          <w:color w:val="000000"/>
        </w:rPr>
        <w:t xml:space="preserve"> Ходатайства заказчика на включение в список заказчиков, которые заключают договора способом из одного источника путем прямого заключения</w:t>
      </w:r>
    </w:p>
    <w:bookmarkEnd w:id="3715"/>
    <w:p>
      <w:pPr>
        <w:spacing w:after="0"/>
        <w:ind w:left="0"/>
        <w:jc w:val="both"/>
      </w:pPr>
      <w:r>
        <w:rPr>
          <w:rFonts w:ascii="Times New Roman"/>
          <w:b w:val="false"/>
          <w:i w:val="false"/>
          <w:color w:val="ff0000"/>
          <w:sz w:val="28"/>
        </w:rPr>
        <w:t xml:space="preserve">
      Сноска. Правила дополнены приложением 46 в соответствии с приказом Министра финансов РК от 30.07.2024 </w:t>
      </w:r>
      <w:r>
        <w:rPr>
          <w:rFonts w:ascii="Times New Roman"/>
          <w:b w:val="false"/>
          <w:i w:val="false"/>
          <w:color w:val="ff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37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осуществления государственных закупок способом из одного источника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3717"/>
          <w:p>
            <w:pPr>
              <w:spacing w:after="20"/>
              <w:ind w:left="20"/>
              <w:jc w:val="both"/>
            </w:pPr>
            <w:r>
              <w:rPr>
                <w:rFonts w:ascii="Times New Roman"/>
                <w:b w:val="false"/>
                <w:i w:val="false"/>
                <w:color w:val="000000"/>
                <w:sz w:val="20"/>
              </w:rPr>
              <w:t>
Наименование согласно коду</w:t>
            </w:r>
          </w:p>
          <w:bookmarkEnd w:id="3717"/>
          <w:p>
            <w:pPr>
              <w:spacing w:after="20"/>
              <w:ind w:left="20"/>
              <w:jc w:val="both"/>
            </w:pPr>
            <w:r>
              <w:rPr>
                <w:rFonts w:ascii="Times New Roman"/>
                <w:b w:val="false"/>
                <w:i w:val="false"/>
                <w:color w:val="000000"/>
                <w:sz w:val="20"/>
              </w:rPr>
              <w:t>
справочника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3718"/>
          <w:p>
            <w:pPr>
              <w:spacing w:after="20"/>
              <w:ind w:left="20"/>
              <w:jc w:val="both"/>
            </w:pPr>
            <w:r>
              <w:rPr>
                <w:rFonts w:ascii="Times New Roman"/>
                <w:b w:val="false"/>
                <w:i w:val="false"/>
                <w:color w:val="000000"/>
                <w:sz w:val="20"/>
              </w:rPr>
              <w:t>
Обоснование, подтверждающее полномочия</w:t>
            </w:r>
          </w:p>
          <w:bookmarkEnd w:id="3718"/>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заказчика на заключение</w:t>
            </w:r>
          </w:p>
          <w:p>
            <w:pPr>
              <w:spacing w:after="20"/>
              <w:ind w:left="20"/>
              <w:jc w:val="both"/>
            </w:pPr>
            <w:r>
              <w:rPr>
                <w:rFonts w:ascii="Times New Roman"/>
                <w:b w:val="false"/>
                <w:i w:val="false"/>
                <w:color w:val="000000"/>
                <w:sz w:val="20"/>
              </w:rPr>
              <w:t>
договора способом из одного источника путем прямого заключения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37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1" w:id="3720"/>
    <w:p>
      <w:pPr>
        <w:spacing w:after="0"/>
        <w:ind w:left="0"/>
        <w:jc w:val="both"/>
      </w:pPr>
      <w:r>
        <w:rPr>
          <w:rFonts w:ascii="Times New Roman"/>
          <w:b w:val="false"/>
          <w:i w:val="false"/>
          <w:color w:val="000000"/>
          <w:sz w:val="28"/>
        </w:rPr>
        <w:t>
      Расшифровка аббревиатур:</w:t>
      </w:r>
    </w:p>
    <w:bookmarkEnd w:id="3720"/>
    <w:bookmarkStart w:name="z7342" w:id="3721"/>
    <w:p>
      <w:pPr>
        <w:spacing w:after="0"/>
        <w:ind w:left="0"/>
        <w:jc w:val="both"/>
      </w:pPr>
      <w:r>
        <w:rPr>
          <w:rFonts w:ascii="Times New Roman"/>
          <w:b w:val="false"/>
          <w:i w:val="false"/>
          <w:color w:val="000000"/>
          <w:sz w:val="28"/>
        </w:rPr>
        <w:t>
      БИН – бизнес-идентификационный номер.</w:t>
      </w:r>
    </w:p>
    <w:bookmarkEnd w:id="3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345" w:id="3722"/>
    <w:p>
      <w:pPr>
        <w:spacing w:after="0"/>
        <w:ind w:left="0"/>
        <w:jc w:val="left"/>
      </w:pPr>
      <w:r>
        <w:rPr>
          <w:rFonts w:ascii="Times New Roman"/>
          <w:b/>
          <w:i w:val="false"/>
          <w:color w:val="000000"/>
        </w:rPr>
        <w:t xml:space="preserve"> Ходатайства потенциального поставщика на включение в список поставщиков, с которыми заказчики заключают договора способом из одного источника путем прямого заключения</w:t>
      </w:r>
    </w:p>
    <w:bookmarkEnd w:id="3722"/>
    <w:p>
      <w:pPr>
        <w:spacing w:after="0"/>
        <w:ind w:left="0"/>
        <w:jc w:val="both"/>
      </w:pPr>
      <w:r>
        <w:rPr>
          <w:rFonts w:ascii="Times New Roman"/>
          <w:b w:val="false"/>
          <w:i w:val="false"/>
          <w:color w:val="ff0000"/>
          <w:sz w:val="28"/>
        </w:rPr>
        <w:t xml:space="preserve">
      Сноска. Правила дополнены приложением 47 в соответствии с приказом Министра финансов РК от 30.07.2024 </w:t>
      </w:r>
      <w:r>
        <w:rPr>
          <w:rFonts w:ascii="Times New Roman"/>
          <w:b w:val="false"/>
          <w:i w:val="false"/>
          <w:color w:val="ff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37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осуществления государственных закупок способом из одного источника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3724"/>
          <w:p>
            <w:pPr>
              <w:spacing w:after="20"/>
              <w:ind w:left="20"/>
              <w:jc w:val="both"/>
            </w:pPr>
            <w:r>
              <w:rPr>
                <w:rFonts w:ascii="Times New Roman"/>
                <w:b w:val="false"/>
                <w:i w:val="false"/>
                <w:color w:val="000000"/>
                <w:sz w:val="20"/>
              </w:rPr>
              <w:t>
Код</w:t>
            </w:r>
          </w:p>
          <w:bookmarkEnd w:id="3724"/>
          <w:p>
            <w:pPr>
              <w:spacing w:after="20"/>
              <w:ind w:left="20"/>
              <w:jc w:val="both"/>
            </w:pPr>
            <w:r>
              <w:rPr>
                <w:rFonts w:ascii="Times New Roman"/>
                <w:b w:val="false"/>
                <w:i w:val="false"/>
                <w:color w:val="000000"/>
                <w:sz w:val="20"/>
              </w:rPr>
              <w:t>
справочника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3725"/>
          <w:p>
            <w:pPr>
              <w:spacing w:after="20"/>
              <w:ind w:left="20"/>
              <w:jc w:val="both"/>
            </w:pPr>
            <w:r>
              <w:rPr>
                <w:rFonts w:ascii="Times New Roman"/>
                <w:b w:val="false"/>
                <w:i w:val="false"/>
                <w:color w:val="000000"/>
                <w:sz w:val="20"/>
              </w:rPr>
              <w:t>
Наименование согласно коду</w:t>
            </w:r>
          </w:p>
          <w:bookmarkEnd w:id="3725"/>
          <w:p>
            <w:pPr>
              <w:spacing w:after="20"/>
              <w:ind w:left="20"/>
              <w:jc w:val="both"/>
            </w:pPr>
            <w:r>
              <w:rPr>
                <w:rFonts w:ascii="Times New Roman"/>
                <w:b w:val="false"/>
                <w:i w:val="false"/>
                <w:color w:val="000000"/>
                <w:sz w:val="20"/>
              </w:rPr>
              <w:t>
справочника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3726"/>
          <w:p>
            <w:pPr>
              <w:spacing w:after="20"/>
              <w:ind w:left="20"/>
              <w:jc w:val="both"/>
            </w:pPr>
            <w:r>
              <w:rPr>
                <w:rFonts w:ascii="Times New Roman"/>
                <w:b w:val="false"/>
                <w:i w:val="false"/>
                <w:color w:val="000000"/>
                <w:sz w:val="20"/>
              </w:rPr>
              <w:t>
Обоснование, подтверждающее полномочия</w:t>
            </w:r>
          </w:p>
          <w:bookmarkEnd w:id="3726"/>
          <w:p>
            <w:pPr>
              <w:spacing w:after="20"/>
              <w:ind w:left="20"/>
              <w:jc w:val="both"/>
            </w:pPr>
            <w:r>
              <w:rPr>
                <w:rFonts w:ascii="Times New Roman"/>
                <w:b w:val="false"/>
                <w:i w:val="false"/>
                <w:color w:val="000000"/>
                <w:sz w:val="20"/>
              </w:rPr>
              <w:t>
</w:t>
            </w:r>
            <w:r>
              <w:rPr>
                <w:rFonts w:ascii="Times New Roman"/>
                <w:b w:val="false"/>
                <w:i w:val="false"/>
                <w:color w:val="000000"/>
                <w:sz w:val="20"/>
              </w:rPr>
              <w:t>потенциального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w:t>
            </w:r>
          </w:p>
          <w:p>
            <w:pPr>
              <w:spacing w:after="20"/>
              <w:ind w:left="20"/>
              <w:jc w:val="both"/>
            </w:pPr>
            <w:r>
              <w:rPr>
                <w:rFonts w:ascii="Times New Roman"/>
                <w:b w:val="false"/>
                <w:i w:val="false"/>
                <w:color w:val="000000"/>
                <w:sz w:val="20"/>
              </w:rPr>
              <w:t>
на поставку закупаемых товаров, работ,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37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8" w:id="3728"/>
    <w:p>
      <w:pPr>
        <w:spacing w:after="0"/>
        <w:ind w:left="0"/>
        <w:jc w:val="both"/>
      </w:pPr>
      <w:r>
        <w:rPr>
          <w:rFonts w:ascii="Times New Roman"/>
          <w:b w:val="false"/>
          <w:i w:val="false"/>
          <w:color w:val="000000"/>
          <w:sz w:val="28"/>
        </w:rPr>
        <w:t>
      Расшифровка аббревиатур:</w:t>
      </w:r>
    </w:p>
    <w:bookmarkEnd w:id="3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БИН – бизнес-идентификационный номер.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