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8d92" w14:textId="8a48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21 декабря 2015 года № 669. Зарегистрирован в Министерстве юстиции Республики Казахстан 28 декабря 2015 года № 12556. Утратил силу приказом и.о. Министра финансов Республики Казахстан от 22 февраля 2017 года № 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финансов РК от 22.02.2017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по которым организация и проведение государственных закупок осуществляется единым организатором.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декабря 2014 года № 548 "Об утверждении перечня товаров, работ, услуг, по которым организация и проведение государственных закупок осуществляется единым организатором" (зарегистрирован в Реестре государственной регистрации нормативных правовых актов под № 10046, опубликован 23 января 2015 года в информационно-правовой системе "Әділет");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сентября 2015 года № 482 "О внесении изменения в приказ Министра финансов Республики Казахстан от 9 декабря 2014 года № 548 "Об утверждении перечня товаров, работ, услуг, по которым организация и проведение государственных закупок осуществляется единым организатором" (зарегистрирован в Реестре государственной регистрации нормативных правовых актов под № 12168, опубликован 20 октября 2015 года в информационно-правовой системе "Әділет").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Комитету по государственным закупкам Министерства финансов Республики Казахстан (Абдуллаев К.Н.)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финансов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669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</w:t>
      </w:r>
      <w:r>
        <w:br/>
      </w:r>
      <w:r>
        <w:rPr>
          <w:rFonts w:ascii="Times New Roman"/>
          <w:b/>
          <w:i w:val="false"/>
          <w:color w:val="000000"/>
        </w:rPr>
        <w:t>организация и проведение государственных закупок</w:t>
      </w:r>
      <w:r>
        <w:br/>
      </w:r>
      <w:r>
        <w:rPr>
          <w:rFonts w:ascii="Times New Roman"/>
          <w:b/>
          <w:i w:val="false"/>
          <w:color w:val="000000"/>
        </w:rPr>
        <w:t>осуществляется единым организатором*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9908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автомобильные транспортные средства 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сервера, средства телекоммуникаций (при превышении суммы, выделенной для их приобретения 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станции, персональные компьютеры, моноблоки (при превышении суммы, выделенной для их приобретения 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програмное обеспечение (программные продукты) (при превышении суммы, выделенной для их приобретения 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(при превышении суммы, выделенной для их приобретения десятитысячекратного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2.1.**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(строительство) новых либо реконструкция имеющихся объектов, реализуемых за счет бюджетных средств, непосредственно администратором бюджетной программы в течение определенного периода времени и имеющих завершенный характер, где администраторами бюджетных программ выступают центральные исполнительные и иные 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2.2.**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(строительство) новых либо реконструкция имеющихся объектов, реализуемых за счет бюджетных инвестиций, финансируемых из республиканского бюджета, направленных на формирование и (или) увеличение уставных капиталов юридических лиц, где администраторами бюджетных программ выступают центральные исполнительные и иные центральные государственные органы 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3.1.**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внедрение, развитие и модернизация информационных систем, реализуемых за счет бюджетных средств, непосредственно администратором бюджетной программы в течение определенного периода времени и имеющих завершенный характер, где администраторами бюджетных программ выступают центральные исполнительные и иные 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3.2.**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внедрение, развитие и модернизация информационных систем, реализуемых за счет бюджетных инвестиций, финансируемых из республиканского бюджета, направленных на формирование и (или) увеличение уставных капиталов юридических лиц, где администраторами бюджетных программ выступают центральные исполнительные и иные 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3.3.**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 администрирование информационных систем,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для их приобретения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3.4.**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аппаратно-программных комплексов,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для их приобретения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3.5.**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 и производство печатной продукции, где администраторами бюджетных программ выступают центральные исполнительные и иные центральные государственные органы (при превышении суммы, выделенной для их приобретения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9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лицензионного программного продукта (при превышении суммы, выделенной для их приобретения двадцатитысячекратного месячного расчетного показателя, установленного на соответствующий финансовый год законом о республиканском бюджете)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организация и проведение государственных закупок по перечню товаров, работ, услуг, осуществляемые единым организатором государственных закупок, распространяется на государственные закупки товаров, работ и услуг проводимые способом конкурса или аукциона посредством электронных государственных закупок, за исключением государственных закупок, осуществляемых Государственным учреждением "Управление делами Президента Республики Казахстан" и его ведомствами.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организация и проведение государственных закупок осуществляется единым организатором по работам и услугам, указанным в пунктах 2.1, 2.2, 3.1, 3.2, 3.3, 3.4 и 3.5, где администраторами выступают центральные исполнительные и иные центральные государственные органы, вне зависимости от лиц, определенных заказчиками (ведомства и их территориальные подразделения, подведомственные государственные учреждения), за исключением целевых трансфертов на развитие, передаваемых вышестоящими бюджетами в нижестоящие.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