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3937" w14:textId="6143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утверждения и пересмотра инструкции по безопасности и охране труда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2015 года № 927. Зарегистрирован в Министерстве юстиции Республики Казахстан 26 декабря 2015 года № 12534.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пересмотра инструкции по безопасности и охране труда работодателем.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утверждения и пересмотра инструкции по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охране труда работодателем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утверждения и пересмотра инструкции по безопасности и охране труда работодателем (далее – Правила) разработаны 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– Кодекс) и устанавливают порядок разработки, утверждения и пересмотра работодателем инструкции по безопасности и охране труда.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по безопасности и охране труда работодателя (далее – Инструкция) представляет собой акт работодателя, детализирующий применение законодательства в области безопасности и охраны труда при выполнении работ в производственных помещениях, на территории предприятия, строительных площадках, транспортных средствах и в иных местах организации, где производятся эти работы или выполняются служебные обязанности.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инструкции по безопасности и охране труда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Инструкции осуществляется работодателем как для каждой профессии на участке, в цехе, службе, лаборатории и организации в целом, так и на отдельные виды работ (работа на высоте, испытания) и рабочие места, согласно перечню, который составляется службой безопасности и охраны труда или специалистом по безопасности и охране труда (далее - ответственное лицо) при участии руководителей заинтересованных структурных подразделений работодателя и представителей работников.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Инструкции осуществляется также специалистами научных учреждений и учебных центров в области безопасности и охраны труда на договорной основе по заявке работодателя (организации).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труда и социальной защиты населения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составляется на основе штатного расписания работодателя, утвержденного с учетом Единого тарифно-квалификационного справочника работ, профессий рабочих и  Квалификационного справочника должностей служащих утверждаемых в соответствии с трудовым законодательством. Составленный перечень утверждается работодателем или иным уполномоченным лицом и рассылается во все структурные подразделения.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разрабатывается на основе нормативов по безопасности и охране труда с учетом требований безопасности, изложенных в эксплуатационной и ремонтной документации заводов-изготовителей оборудования, а также в технологической документации работодателя и условий производства.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Подготовительная работа, необходимая для разработки Инструкции, включает: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технологического процесса, выявление возможных опасных и вредных производственных факторов, возникающих при нормальном его протекании и при отклонениях от оптимального режима, а также определение мер и средств защиты от указанных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соответствия требованиям безопасности применяемых оборудований, приспособлений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материалов по вопросам безопасности и охраны труда, которые используются при разработке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конструктивных особенностей и эффективности средств защиты, которые используются при выполнении соответствующих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информационных писем;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причин производственного травматизма, аварийных ситуаций и профессиональных заболеваний для данной профессии (вида работ);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безопасных методов и приемов работ, их последовательности, а также технических и организационных мероприятий, подлежащих включению в Инструкцию;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режимов рабочего времени и времени отдыха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вводимых в действие новых производств, технологий или оборудования применяются разработанные инструкции на срок до приемки объекта в эксплуатацию государственной приемочной комиссией.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инструкции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Каждой Инструкции присваивается соответствующее наименование. В наименовании следует кратко указать для какой профессии или вида работ она предназначена.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Инструкция содержит краткую характеристику технологического процесса и всесторонне охватывает вопросы организации безопасного труда.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Инструкции излагаются в соответствии с последовательностью технологического процесса, с учетом условий, в которых выполняется данная работа: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требования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безопасности и охраны труда перед началом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безопасности и охраны труда во время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безопасности и охраны труда в аварийных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безопасности и охраны труда по окончании работы.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"Общие требования к безопасности и охраны труда" отражаются: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допуска лиц к самостоятельной работе по профессии или к выполнению соответствующей работы (возраст, пол, состояние здоровья, проведение инструктажей);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указания о необходимости соблюдения правил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выполнению режимов труда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характеристики опасных и вредных производственных факторов, воздействующих на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выдачи для данной профессии специальной одежды и других средств индивидуальной защиты с указанием обозначений государственных, отраслевых стандартов и технических условий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обеспечению пожаро- и взрывобезопасности;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личной гигиены, которые работник соблюдает при выполнении работы.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"Требования безопасности и охраны труда перед началом работы" излагаются: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подготовки рабочего места, средств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проверки исправности оборудования, приспособлений и инструмента, ограждений, сигнализации, блокированных и других устройств, защитного заземления, вентиляции и местного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проверки наличия и состояния исходных материалов (заготовки, полуфабрикаты);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приема смены в случае непрерывной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производственной санитарии.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"Требования безопасности и охраны труда во время работы" излагаются: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способы и приемы безопасного выполнения работ, требования по использованию технологического оборудования, приспособлений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безопасного обращения с исходными материалами (сырье, заготовки, полуфабрикаты);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безопасной эксплуатации транспортных средств, технических устройств, тары и грузоподъемных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указания по безопасному содержанию рабочего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виды отклонений от нормативного технологического режима и методы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действия, направленные на предотвращение аварийных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использованию средств защиты работников.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"Требования безопасности и охраны труда в аварийных ситуациях" излагаются: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работников при возникновении аварий и ситуаций, которые приведут к нежелательным последствиям;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по оказанию медицинской помощи пострадавшим при травмировании, отравлении и внезапном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уведомления работодателя о случаях травмирования работника и неисправности оборудования, приспособлений и инструмента.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"Требования безопасности и охраны труда по окончании работы" излагаются: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безопасного отключения, остановки, разборки, очистки и смазки оборудования, приспособлений, машин, механизмов и аппаратуры, а при непрерывном процессе - порядок передачи их по смене;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сдачи рабочего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уборки отходов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соблюдения личной гигиены и производственной санитарии;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извещения работодателя обо всех недостатках, обнаруженных во время работы.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использования ссылок на нормативные правовые акты, требования этих нормативных правовых актов воспроизводятся в инструкциях.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Утверждение и пересмотр инструкции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Инструкции утверждаются работодателем после согласования со  службой безопасности и охраны труда или ответственным лицом и другими заинтересованными структурными подразделениями, должностными лицами и представителями работников.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Утвержденные Инструкции учитываются службой безопасности и охраны труда или ответственным лицом работодателя в журнале учета Инструкций.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Пересмотр Инструкции по профессиям или видам работ проводится не реже одного раза в 3 года.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подлежат пересмотру досрочно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законов, государственных стандартов и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внедрении новой техники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расследования несчастных случаев на производстве, аварий и катастроф.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пересмотра определяется необходимость внесения изменений и дополнений в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в течение установленного пунктом 19 настоящих Правил срока условия труда работников не изменились, то действие Инструкции продлевается на следующий срок, о чем делается запись на первой странице Инструкции (ставится штамп "Пересмотрено", ФИО (при его наличии) дата и подпись лица, ответственного за пересмотр Инструкции).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