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2d7f" w14:textId="7aa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ноября 2015 года № 654. Зарегистрирован в Министерстве юстиции Республики Казахстан 25 декабря 2015 года № 12509.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 (зарегистрированный в Реестре государственной регистрации нормативных правовых актов от 28 мая 2015 года за № 11212, опубликованный в информационно-правовой системе нормативных актов "Әділет" от 15 июня 2015 года),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высшими учебными заведениями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документов услугодателю, в ЦОН, а также при обращении на портал - 30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дубликат документов о высшем и послевузовском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услугополучателю направляется уведомление о готовности с указанием места получения результата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18.00 часов, с перерывом на обед с 13.00 часов до 14.00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высшего учебного заведения услугополучатель обращается в архив по месту нахождения высшего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обеспечивает хранение результата в течение трех месяцев, после чего передает их услугодателю для дальнейшего хранения. При обращении услугополучателя по истечении одного месяца, по запросу ЦОНа услугодатель в течение семи рабочих дней направляет готовые документы в ЦОН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в ЦОН результат государственной услуги, оказываемой через ЦОН, не позднее,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документа), удостоверенного электронной цифровой подписью (далее – ЭЦП) услугополучателя.";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руководителя ЦОНа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ЦОН,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ЦОНа.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нарушение здоровья со стойким расстройством функций, ограничивающее его передвижение, в случае необходимости сдачи им документов, прием документов производится работником ЦОНа с выездом по месту жительства услугополучателя при его обращении через Единый контакт-центр 1414, 8 800 080 77777.";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 по вопросам оказания государственных услуг: 1414, 8 800 080 77777.";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Услугодатель имеет возможность получения государственной услуги в электронной форме через портал при условии наличия ЭЦП.";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высшем и послевузовском образовании"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"Присуждение образовательных грантов, а также оказание социальной поддержки обучающимся в организациях высшего образования", утвержденного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высшие учебные заведения (далее - ВУЗ);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и на портал - до 15 августа календарного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участия в конкурсе, в том числе через портал, на присуждение образовательных грантов принимаются с 23 по 31 июля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изменения наименования ВУЗа и специальности услугополучатель вправе изменить данные до окончания сроков приема документов на конкурс при обращении к услугодателю и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свидетельство о присуждении образовательного гранта, а также приказ ректора вуза о назначении стипендии.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получение уведомления в "личном кабинете" услугополучателя о присуждении образовательного гранта, по форме электронного документа, подписанного электронной цифровой подписью (далее - ЭЦП) либо мотивированный ответ об отказе.";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с понедельника по субботу включительно с 9.00 часов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конкурс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единого национального или комплексного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фотокарточки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справка согласно по форме 086-У,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смерти обоих или единственного родителя, или иные документы, подтверждающие отсутствие родителей (решение суда о лишении родительских прав, ограничении, признании безвестно отсутствующими, объявлении их умершими);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подтверждающего документа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подтверждающего документа лиц, казахской национальности, не являющихся гражданами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поддержки услугополучатель представляет в ВУЗ и на портал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вуза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смерти обоих или единственного родителя, или иные документы, подтверждающие отсутствие родителей (решение суда о лишении родительских прав, ограничении, признании безвестно отсутствующими, объявлении их умершими, признании недееспособными (ограниченно дееспособными);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подтверждающие документы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конкурс в форме электронного документа, подписанного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цифровое фото размером 3х4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медицинской справки по форме 086-У,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подтверждающая преимущества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по опеке и попечительству, сертификате единого национального или комплексного тестирования (КТ) услугодатель получает посредством информационной системы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услугополучателю вручается уведомление в "личном кабинете" о принятии документов для участия в конкурсе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присуждения образовательного гранта, услугополучатель получает свидетельство о присуждении образовательного гранта в ВУЗе на обучение в которым выигран грант.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присуждения образовательного гранта, при зачислении в ВУЗ услугополучатель представляет в ВУЗ оригиналы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установленные сроки, предусмотренные Правилами присуждения образовательного гранта для оплаты высшего образования, утвержденными постановлением Правительства Республики Казахстан от 23 января 2008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сведений, указанных при подаче заявления на конкурс на портале, оригиналам представленных документов, результаты конкурса аннулируются.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распределении государственного образовательного заказа на подготовку специалистов с высшим образованием по специальностям публикуются в средствах массовой информации, а также на интернет-ресурсе Министерства www.edu.gov.kz.";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Услугодатель имеет возможность получения государственной услуги в электронной форме через портал при условии наличия ЭЦП.".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(Омирбаев С.М.)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Рау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"____"________2015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2015 года № 654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высшем и послевузовском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/Ф. И. О. (при его наличии)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вуза полностью/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/Ф. И. О. (при его наличии) 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/контактные данные услугополучателя/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 год окончания вуза/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/наименование специальности/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/наименование и адрес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вуза, в случае изменения/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(дубликат диплома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приложениями, дубликат приложения)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/указать причину/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"______"_______________20___года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/подпись/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