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08c" w14:textId="168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2015 года № 969. Зарегистрирован в Министерстве юстиции Республики Казахстан 23 декабря 2015 года № 12471.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969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стандартов работ (алгоритм, правила и требования к</w:t>
      </w:r>
      <w:r>
        <w:br/>
      </w:r>
      <w:r>
        <w:rPr>
          <w:rFonts w:ascii="Times New Roman"/>
          <w:b/>
          <w:i w:val="false"/>
          <w:color w:val="000000"/>
        </w:rPr>
        <w:t>результатам деятельности сотрудников на конкретном участке</w:t>
      </w:r>
      <w:r>
        <w:br/>
      </w:r>
      <w:r>
        <w:rPr>
          <w:rFonts w:ascii="Times New Roman"/>
          <w:b/>
          <w:i w:val="false"/>
          <w:color w:val="000000"/>
        </w:rPr>
        <w:t>работы) в органах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(далее – Стандарты работ).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работ – это алгоритм, правила и требования к результатам деятельности сотрудников на конкретном участке работы, позволяющие воспроизводить установленную технологию работ для достижения поставленных задач, а также выявлять типичные ошибки.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Стандартов работ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Стандарты работ состоят из следующих разделов: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"Общие положения" – включает в себя исчерпывающий перечень нормативных правовых актов и приказов, регламентирующих деятельность на конкретном участке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"Алгоритм действий" – включает в себя подробное описание задач, функций, последовательности выполнения действий на конкретном участке работы, а также стандартные требования к результатам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работ устанавливаются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установлении Стандартов работ необходимо руководствоваться следующими критериями: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конкретность – отсутствие расплывчатых и неоднозначных формулировок, влекущих различное толкование;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– своевременный пересмотр Стандартов работ с учетом изменения возложенных задач и реализуемых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комплексность – охват всех должностей системы органов внутренних дел, на всех уровнях управления.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Департаментами, самостоятельными управлениями, комитетами Министерства внутренних дел Республики Казахстан (далее – МВД) устанавливаются Стандарты работ по должностям в составе их структурных подразделений, а также типовые Стандарты работ по каждому наименованию должности с учетом всех направлений деятельности, по каждому уровню управления.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Вторым специальным управлением МВД устанавливаются Стандарты работ по должности Помощника министра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Штаб-Департамент МВД возлагается установление Стандартов работ по должностям начальников Департаментов полиции областей, городов республиканского значения и столицы, на транспорте, Представительства МВД в городе Байконыре.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Стандартов работ по должностям заместителей начальников Департаментов полиции областей, городов республиканского значения и столицы, на транспорте, Представительства МВД в городе Байконыре возлагается на курируемые ими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 Комитета уголовно-исполнительной системы, а также аналитическое подразделение Комитета административной полиции возлагается установление Стандартов работ по должностям руководства комитетов, начальников территориальных органов, подведомственных им государственных учреждений и их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Штабы аппаратов региональных Департаментов полиции, Департаментов уголовно-исполнительной системы возлагается установление Стандартов работ по должностям начальников городских, районных подразделений и их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отраслевые службы центрального аппарата МВД и его ведомства возлагается установление Стандартов работ по должностям начальников государственных учреждений, подведомственных МВД, и их заместителей.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21.11.2019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14.10.2021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координация установления Стандартов работ возлагается на первого руководителя подразделения, в соответствии с пунктом 5 настоящих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Стандарт работ утверждается непосредственным руководителем, с последующим ознакомлением сотрудника, назначенного на соответствующую должность, под роспись.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(алгоритм, правила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результатам деятельности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конкретном участке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(наименование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(звание,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должности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ее структурной принадлежности)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работ установлен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Задача: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функций, необходимых для реализации постановленной 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последовательность выполнения действий по определенной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требования к результатам совершенных действий*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Задача: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функций, необходимых для реализации постановленной 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последовательность выполнения действий по определенной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требования к результатам совершенных действий*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Ознакомлен: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(звание, Ф.И.О. (при его наличии) сотрудника,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случае отсутствия возможности установления стандартного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результату отдельного действия допускается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для группы действий.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