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3474" w14:textId="6933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731. Зарегистрирован в Министерстве юстиции Республики Казахстан 18 декабря 2015 года № 12426.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16.10.2024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декабря 2014 года № 121 "Об утверждении Методики определения лимитов государственных концессионных обязательств Правительства Республики Казахстан и местных исполнительных органов" (зарегистрированный в Реестре государственной регистрации нормативных правовых актах за № 9989).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лимитов государственных обязательств по проектам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государственно-частного партнерства, в том числе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концессионных обязательств,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от 4 декабря 2008 года в целях определения механизма их расчета.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обязательства по проектам государственно-частного партнерства, в том числе государственные концессионные обязательства – совокупность прав и обязанностей государственного партнера/концедента по сумме на определенную дату принятых и не исполненных государственным партнером/концендентом финансовых обязательств по заключенным </w:t>
      </w:r>
      <w:r>
        <w:rPr>
          <w:rFonts w:ascii="Times New Roman"/>
          <w:b w:val="false"/>
          <w:i w:val="false"/>
          <w:color w:val="000000"/>
          <w:sz w:val="28"/>
        </w:rPr>
        <w:t>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государственно-частного партнерства, в том числе концессии;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государственных обязательств по проектам государственно-частного партнерства, в том числе государственных концессионных обязательств – значение на соответствующий финансовый год, которым устанавливаются лимиты по принятию государственных обязательств по проектам государственно-частного партнерства, в том числе государственных концессионных обязательств, с учетом ежегодных выплат непогашенных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Правительством Республики Казахстан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лимитом, установленным законом о республиканском бюджете на соответствующий финансовый год.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30.12.2016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 формируется </w:t>
      </w:r>
      <w:r>
        <w:rPr>
          <w:rFonts w:ascii="Times New Roman"/>
          <w:b w:val="false"/>
          <w:i w:val="false"/>
          <w:color w:val="000000"/>
          <w:sz w:val="28"/>
        </w:rPr>
        <w:t>центральным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с учетом дохода республиканского бюджета и является предельным ограничением, ежегодно вносимым на утверждение в рамках закона о республиканском бюджете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устанавливается согласно следующему расчету: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&lt;InRB * 0.20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&lt;Scolgov – CLLG,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InRB – доходы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–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Правительства Республики Казахстан на начало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Правительства Республики Казахстан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(далее – Закон о ГЧП),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 (далее – Закон о Концессиях).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национальной экономики РК от 19.01.2023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необходимости, уточнение лимита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производится при уточнении республиканского бюджета в течение соответствующего финансового года.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Принятие местным исполнительным органом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установленным лимитом государственных обязательств по проектам государственно-частного партнерства, в том числе государственных концессионных обязательств, соответствующего местного исполнительного органа.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30.12.2016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трехлетний плановый период формируются уполномоченным органом по государственному планированию на соответствующий трехлетний плановый период с учетом дохода бюджета области, бюджетов города республиканского значения, столицы и является предельным ограничением.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финансовый год устанавливается согласно следующему расчету на 3 (три) летний период: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 где: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 для местных исполнительных органов областей;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0,5 для местных исполнительных органов городов республиканского значения, столицы,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пассажиров/час, созданию академического городка с инновационным центром, в том числе научно-исследовательского института.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транспорта, а также проектов по подведению инженерно-коммуникационных сетей города Қонаев и индустриальных зон Алматинской области применяется лимит, увеличенный на сумму превышения.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 где: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местного исполнительного органа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 о ГЧП,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о Концессиях.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о принятых и непогашенных государственных обязательствах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национальной экономики РК от 16.10.2024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Объем расходов на погашение и обслуживание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не должен превышать размера, равного десяти процентам от доходов местного бюджета на соответствующий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10-1 в соответствии с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необходимости, уточнение лимита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производится при уточнении бюджета области, бюджетов города республиканского значения, столицы в течение соответствующего финансового года.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