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b9f9" w14:textId="cecb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марта 2015 года № 236 "Об утверждении Правил разработки и выполнения государственного задания"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ноября 2015 года № 566. Зарегистрирован в Министерстве юстиции Республики Казахстан 15 декабря 2015 года № 12419.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236 "Об утверждении Правил разработки и выполнения государственного задания" (зарегистрированный в Реестре государственной регистрации нормативных правовых актов за № 10839, опубликованный в информационно-правовой системе "Әділет" 15 июля 2015 года)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выполнения государственного задания,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Администратор республиканских бюджетных программ при разработке республиканского бюджета вместе с бюджетной заявкой, проектами бюджетных программ, проектами стратегических планов или проектами изменений и дополнений в стратегические планы представляет в центральный уполномоченный орган по бюджетному планированию предложение на оказание государственных услуг или реализацию бюджетных инвестиционных проектов в форме государственного задания с учетом заключений Национальной палаты предпринимателей Республики Казахстан и антимонопольного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получения заключений Национальной палаты предпринимателей Республики Казахстан и антимонопольного органа, администратор республиканских бюджетных программ направляет в Национальную палату предпринимателей Республики Казахстан и в антимонопольный орган копию предложения на оказание государственных услуг или реализацию бюджетных инвестиционных проектов в форме государственного задания, а также копию устава юридического лица, ответственного за выполнение государственного задания. При необходимости Национальная палата предпринимателей Республики Казахстан и антимонопольный орган официально запрашивают у администратора республиканских бюджетных программ иные документы и (или) информацию, связанные с выполнением государственного задания, без возврата первоначально внесенного пакета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государственных услуг и бюджетных инвестиционных проектов, планируемых к выполнению в форме государственного задания, вносится на рассмотрение Республиканской бюджетной комиссии вместе с проектами стратегических планов или проектами изменений и дополнений в стратегические планы, бюджетными заявками, проектами бюджетных программ администраторов республиканских бюджетных программ и заключениями Национальной палаты предпринимателей Республики Казахстан и антимонопольного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течение финансового года в случае необходимости безотлагательного решения задач, направленных на обеспечение социально-экономической стабильности государства, Правительством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с учетом предложений Республиканской бюджетной комиссии вносятся дополнения в Перечень государственных заданий в пределах республиканских бюджетных программ, утвержденных в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дополнению перечня государственных заданий представляются администраторами республиканских бюджетных программ с учетом заключений Национальной палаты предпринимателей Республики Казахстан и антимонопольного органа.".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