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55a1" w14:textId="a6a5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6 мая 2015 года № 7-1/418 "Об утверждении стандартов государственных услуг в сфере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ноября 2015 года № 7-1/1031. Зарегистрирован в Министерстве юстиции Республики Казахстан 5 декабря 2015 года № 12358. Утратил силу приказом Министра сельского хозяйства Республики Казахстан от 27 мая 2021 года №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№ 11959, опубликованный 30 сентября 2015 года в информационно-правовой системе "Әділет")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ветеринарного сертификата на перемещаемые (перевозимые) объекты при экспорте"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ветеринарно-санитарного заключения на объекты государственного ветеринарно-санитарного контроля и надзора"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регистрационных удостоверений на ветеринарные препараты, кормовые добавки с их государственной регистрацией"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ветеринарной справки"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акта экспертизы (протокол испытаний), выдаваемой ветеринарными лабораториями"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лицензии для занятия деятельностью в сфере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"Проведение идентификации сельскохозяйственных животных, с выдачей ветеринарного паспорта"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"Аттестация физических и юридических лиц, осуществляющих предпринимательскую деятельность в области ветеринарии"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стандарт государственной услуги "Согласование нормативно-технической документации на новые, усовершенствованные ветеринарные препараты, кормовые добавки" согласно приложению 11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стандарт государственной услуги "Проведение апробации ветеринарного препарата и кормовых добавок" согласно приложению 12 к настоящему приказу.";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11 и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действующего внутри Республики Казахстан и на экспорт ветеринарного сертификата на перемещаемые (перевозимые) объекты",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ветеринарного сертификата на перемещаемые (перевозимые) объекты при экспорте";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ветеринарного сертификата на перемещаемые (перевозимые) объекты при экспорте"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главным государственным ветеринарно-санитарным инспектором городов Астаны и Алматы, района, города областного значения и его заместителем,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городов Астаны и Алматы, района, городов областного значения и его заместителем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инспекции городов Астаны и Алматы, районов и городов областного значения Комитета ветеринарного контроля и надзора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www.elicense.kz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на портал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понедельника по пятницу включительно с 9-00 до 18-30 часов, с перерывом на обед с 13-00 до 14-30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выходные и праздничные дни - согласно установленного услугодателем графика рабочего времени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9-00 до 17-30 часов, с перерывом на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и документ, подтверждающий полномочия представителя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продукции и сырья животного происхождения – копия акта экспертизы (протокола 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перемещении (перевозке) собак и кошек – копия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и/или со сменой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копия ветеринарной справки (в случае отсутствия в информационной системе);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подтверждающий оплату за бланк ветеринарного сертификата.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согласно приложению к настоящему стандарту государственной услуги,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продукции и сырья животного происхождения – электронная копия акта экспертизы (протокола испытаний);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перемещении (перевозке) собак и кошек – электронная копия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 смене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электронная копия ветеринарной справки (в случае отсутствия в информационной системе);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документа, подтверждающего оплату за бланк ветеринарного сертификата документ,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индивидуального предпринимателя, о ветеринарном паспорте сельскохозяйственного животного, о племенном свидетельстве или эквивалентном ему документе, о происхождении вылова, о разрешении на экспорт перемещаемых (перевозимых) объектов с учетом оценки эпизоотической ситуации на соответствующей территории, о ветеринарной справке услугодатель получает из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информации о перемещаемом (перевозимом) объекте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перемещаемого (перевозимого) объекта, транспортного средства ветеринарным (ветеринарно-санитарным) требованиям и правилам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разрешения на экспорт перемещаемых (перевозимых) объектов с учетом оценки эпизоотической ситуации на соответствующей территории, (при экспорте в третьи страны (государства, не являющиеся членами Евразийского экономического союза));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в государства-члены Евразийского экономического союза перемещаемого (перевозимого) объекта ввезенного в Республику Казахстан из третьих стран (государства, не являющиеся членами Евразийского экономического союза) по требованиям, отличающихся от Единых ветеринарных (ветеринарно-санитарных) требований и произведенной от них продукции.";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государственным ветеринарным врачом на основании списка утвержденного местными исполнительными органами городов Астаны и Алматы, районов,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 Астаны и Алматы,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elicense.kz (далее – портал).";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государственными ветеринарными организациями, созданными местными исполнительными органами городов Астаны и Алматы, районов и городов областного значения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копия справки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копия ветеринарного документа, по которому был ввезен объект ветеринарно-санитарного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индивидуального предпринимателя, о ветеринарном паспорте сельскохозяйственного животного услугодатель получает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(ухудшения) эпизоотической ситуации места происхождения (нахождения) животного, продукции и сырья животного происхождения по инфекционным болезням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неблагополучной зоны места происхождения (нахождения) животного,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индивидуального номера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животного, продукции и сырья животного происхождения, транспортного средства ветеринарным (ветеринарно-санитарным) правилам и требованиям.";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городов Астаны и Алматы,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elicense.kz (далее – портал).";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акта экспертизы (протокол испытаний), выдаваемой ветеринарными лабораториями",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в центр, или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импорт, экспорт перемещаемого (перевозимого) объекта – в течение 10 (десяти) рабочих дней, за исключением разрешений, требующих транзитного согласования со службами других государств на транзитный провоз перемещаемого (перевозимого) объекта – в течение 30 (тридцати) рабочих дней и прохождения карантина живых животных – в течение 60 (шестьдесяти)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или в центр обслуживания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результата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услугодатель в указанные сроки дает письменный мотивированный отказ в дальнейшем рассмотрении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государственными ветеринарными организациями, созданными местными исполнительными органами городов Астаны и Алматы, районов и городов областного значения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elicense.kz (далее – портал).".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нормативно-технической документации на новые, усовершенствованные ветеринарные препараты, кормовые добавки"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нормативно-технической документации на новые, усовершенствованные ветеринарные препараты, кормовые добавки"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ветеринарного контроля и надзора Министерства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и до момента получения результата оказания государственной услуги –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согласование нормативно-технической документации на новые, усовершенствованные ветеринарные препараты, кормовые добавки;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экспертном заключении, услугодатель направляет услугополучателю письменный отказ в согласовании нормативно-технической документации на новые, усовершенствованные ветеринарные препараты, кормовые добавки с указанием конкретных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услугополучатели)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нормативно-техническая документация в 4 (четырех) экземплярах на государственном и русском языках (для зарубежных заявителей нормативно-технической документация с нотариально заверенным переводом на государственном и русском языках и копия нормативно-технической документации с копией нотариально заверенного перевода) которая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организации и/или международные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инструкцию по изготовлению и контролю ветеринарного препарата, кормовой добавки, подписанную/утвержденную разработчиком ветеринарного препарата, кормовой добавки (физическое лицо или руководитель юридического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наставление (инструкция) по применению (использованию) ветеринарного препарата, кормовой добавки, разработанное производителем;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 на производственные и контрольные штаммы микроорганизмов и на перевиваемые линии культуры клеток (для ветеринарных препаратов);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ветеринарного препарата, кормовой добавки и/или внесение в государственную официальную фармокопею третьих стран, кроме стран-членов Таможенного союза и Единого Экономического Пространства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заверенную копию договора между производителем и патентообладателем компонентов ветеринарного препарата, кормовой добавки, в случае наличия патента(ов) на отдельные компоненты ветеринарного препарата, кормовой добавки (штаммы микроорганизмов, используемые для изготовления/контроля ветеринарного препарата, кормовой добавки) или на технологию/метод изготовления ветеринарного препарата, кормовой добавки, либо на его использование/применение;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 научно-исследовательской работе по разработке, модификации, усовершенствованию ветеринарного препарата, кормовой добавки, включая протокола (акты) лабораторного и производственного испытания;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удостоверяющие производство ветеринарных препаратов в соответствии с международным стандартом (Good Manufacturing Practice - надлежащая производственная практика)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www.mgov.kz, раздел "Государственные услуги", а также на имя руководителя Комитета ветеринарного контроля и надзора Министерства (далее – Комитет), либо на имя руководителя Министерства, по адресам: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Комитета, или Министерства в рабочие дни.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Министерства: www.mgov.kz,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www.minagri.gov.kz, раздел "Государственные услуги".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7-1/1031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мая 2015 года № 7-1/418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апробации ветеринарного препарата</w:t>
      </w:r>
      <w:r>
        <w:br/>
      </w:r>
      <w:r>
        <w:rPr>
          <w:rFonts w:ascii="Times New Roman"/>
          <w:b/>
          <w:i w:val="false"/>
          <w:color w:val="000000"/>
        </w:rPr>
        <w:t>и кормовых добавок"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апробации ветеринарного препарата и кормовых добавок"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Комитета ветеринарного контроля и надзора Министерства (далее – ведомство).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и до момента получения результата оказания государственной услуги – до двух лет в соответствии с нормативно-технической документации на новые, усовершенствованные ветеринарные препараты, кормовые добавки и Программой проведения апробации ветеринарного препарата, кормовой добавки;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ведомство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акт о результатах апробации.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апробации оформляется в бумажной форме, подписывается руководителем услугодателя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лицам (далее – услугополучатели)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оказываемые услугодателем устанавливаются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государственную услугу в наличной и безналичной форме путем перечисления через банки второго уровня и организации, осуществляющие отдельные виды банковских операций, либо в наличной форме в кассы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настоящему стандарту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согласованной с ведомством нормативно-технической документации на новые, усовершенствованные ветеринарные препараты, кормовые добавки.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 на бумажном носителе является отметка на его копии заявления о регистрации в канцелярии ведомства с указанием даты, времени приема пакета документов, фамилии, имени, отчества (при его наличии) ответственного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апробации ветеринарного препарата, кормовой добавки в сроки, указанные в пункте 4 настоящего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согласовывает с ведомством Программу проведения апробации ветеринарного препарата, кормовой добавки (далее – Программа), осуществляет организацию и проведение апробации ветеринарного препарата, кормовых добавок, обеспечивает участие и ознакомление с Программой членов Комиссии для проведения апробации ветеринарного препарата, кормовых добавок (далее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утверждает Программу и состав Комиссии, определяет место проведения апробации ветеринарного препарата,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доставку ветеринарного препарата, кормовых добавок в объеме указанном в Программе к месту проведения апробации.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обжаловании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на интернет-ресурсе Министерства: www.mgov.kz, раздел "Государственные услуги", а также на имя руководителя Комитета ветеринарного контроля и надзора Министерства (далее – Комитет), либо на имя руководителя Министерства, по адресам: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Комитета, или Министерства в рабочие дни.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Министерства: www.mgov.kz,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размещены на интернет-ресурсе Министерства: www.minagri.gov.kz, раздел "Государственные услуги".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апробации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 и кормовых добавок"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апробацию ветеринарного препарата, кормовой добавки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(торговое и общепринятое название ветеринарного препарата, кормового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заявителя, телефон, факс, банковские реквизиты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заявителя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ветеринарном препарате, кормовой добавке: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лекарственная форма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Разработчик ветеринарного препарата, кормовой добавки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Производитель препарата, кормового добавка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название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Представитель заявителя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 должность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прилагается следующая научно-техническая документация: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подана: "____" __________________ 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Заявление принято: "_____" __________________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и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сведений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7-1/1031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7-1/418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экспертизы (протокол испытаний), выдаваемой</w:t>
      </w:r>
      <w:r>
        <w:br/>
      </w:r>
      <w:r>
        <w:rPr>
          <w:rFonts w:ascii="Times New Roman"/>
          <w:b/>
          <w:i w:val="false"/>
          <w:color w:val="000000"/>
        </w:rPr>
        <w:t>ветеринарными лабораториями"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экспертизы (протокол испытаний), выдаваемой ветеринарными лабораториями"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областными и районными филиалами республиканского государственного предприятия на праве хозяйственного ведения "Республиканская ветеринарная лаборатория" Комитета ветеринарного контроля и надзора Министерства (далее -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республиканским государственным предприятием на праве хозяйственного ведения "Национальный референтный центр по ветеринарии" Комитета ветеринарного контроля и надзора Министерства и его филиалом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инспекции Комитета ветеринарного контроля и надзора Министерства, местные исполнительные органы областей, городов Астаны и Алматы, районов и городов областного значения (далее – государственный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услугополучателем услугодателю или на портал – не более одного рабочего дня после завершения диагностических исследований или ветеринарно-санитарной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или ветеринарно-санитарная экспертиза проводится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серологическим исследованиям: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классические –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иммуноферментный анализ (ИФА) – в течение двадцати рабочих дней (по мере накопления проб);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вирусологические исследования – в течение двадцати пяти рабочих дней (в зависимости от методик по исследованиям);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молекулярно-генетические (ПЦР) исследования – в течение двадцати рабочих дней (по мере накопления проб);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бактериологическим исследованиям: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микроскопия –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биологическая проба – в течение семидесяти рабочих дней (в зависимости от методик по исследованиям);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паразитологическим исследованиям –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определению показателей безопасности пищевой продукции, кормов и кормовых добавок – в течение восьми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обязательным и дополнительным исследованиям пищевой продукции – в течение одного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и их направление в лабораторию на исследование – в течение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акт экспертизы (протокол испытаний).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экспертизы (протокол испытаний) оформляется в бумажной форме, подписывается руководителем услугодателя и заверяется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автоматически направляется информация о месте, дате и времени получения акта экспертизы (протокола испытаний).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осуществляется физическим и юридическим лицам (далее – услугополучатели)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оказываемые услугодателем устанавливаются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оплачивает государственную услугу в наличной и безналичной форме путем перечисления через банки второго уровня и организации, осуществляющие отдельные виды банковских операций, либо в наличной форме в кассы лабораторий.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от объектов государственного ветеринарного контроля и надзора для диагностики или ветеринарно-санитарной экспертизы осуществляется сотрудником государственного органа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9:00 часов до 18:00 часов, с перерывом на обед с 13:00 часов до 14:00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часов до 17:30 часов с перерывом на обед с 13:00 часов до 14:00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документ, подтверждающий полномочия представителя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согласно приложению 1 к настоящему стандарту государственных услуг, в форме электронного документа, удостоверенного электронной цифровой подписью (далее – ЭЦП)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индивидуального предпринимателя сотрудник госоргана получает из государственных информационных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государственный орган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(при его наличии)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взятия проб и их направление в лабораторию на исследование сотрудник госоргана направляет уведомление по форме, согласно приложению 2 к настоящему стандарту государственных услуг в "личный кабинет" услугополучателя о стоимости и сроках проведения диагностических исследований или ветеринарно-санитарной экспертизы удостоверенного ЭЦП уполномоченного лица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</w:t>
      </w:r>
      <w:r>
        <w:br/>
      </w:r>
      <w:r>
        <w:rPr>
          <w:rFonts w:ascii="Times New Roman"/>
          <w:b/>
          <w:i w:val="false"/>
          <w:color w:val="000000"/>
        </w:rPr>
        <w:t>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указанным на интернет-ресурсе Министерства: www.mgov.kz, раздел "Государственные услуги", а также на имя руководителя Комитета ветеринарного контроля и надзора Министерства (далее – Комитет), либо на имя руководителя Министерства, по адресам: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Комитета – 010000 г. Астана, улица Кенесары 36, кабинет 605, телефон: 8 (7172) 55-58-15, 55-59-45, электронный адрес: priemnaya.kvkn@minagri.gov.kz;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Министерства – 010000 г. Астана, улица Кенесары 36, кабинет 301, телефон: 8 (7172) 55-58-48, 55-57-63.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а также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Комитета,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Комитета,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www.mgov.kz,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www.minagri.gov.kz, раздел "Государственные услуги". Единый контакт-центр по вопросам оказания государственных услуг: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 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испытаний), выдаваемой 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территориального подразделения /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 местного исполнительного органа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деятельность 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ИИН /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БИН)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справки (свидетельства*)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экспертизы (протокол испытаний), выдаваемой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ветеринарными лабораториями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(наименование, вид объекта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ветеринарно-санитарного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__________________ E-mail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свое согласие на оплату услуг лаборатории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ценами на товары (работы, услуги), оказываемые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ценами на товары (работы, услуги) оказываемые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государственной услуги обязуюсь провести: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наличной форме в кассы 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наличной и безналичной форме путем перечисления через банки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уровня и организации, осуществляющие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рамках договорных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Проинформирован, об ответственности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Казахстан, в случае неоплаты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товаров (работ, услуг), оказываемых лабораторией.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взятие ветеринарным инспектором или врачом проб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ветеринарно-санитарного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представленных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 (филиала, представительства),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2012 года "О внесении изменений и дополнений в некоторые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акты Республики Казахстан по вопросам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юридических лиц и учетной регистрации филиалов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экспертизы (протокол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испытаний), выдаваемой ветеринарными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ИИН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справки (свидетельства)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 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экспертизы______________________________________________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акта экспертизы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подразделения / подразделения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осуществляющего деятельность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7-1/1031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и транзит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(перевозимых) объектов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эпизоотической ситуации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территории"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ведомства уполномоченного органа)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(для юридических лиц: полное наименование,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местонахождение, учетный номер (код)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производства, выданного ведомством,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государственной регистрации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(перерегистрации) юридического лица,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учетный номер (код) идентификационный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№ свидетельства о государственной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индивидуального предпринимателя,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регистрации, абонентский номер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телефона, факса, сотовой связи и (или)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адрес (если они имеются))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разрешение на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(экспорт/импорт нужное указать)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504"/>
        <w:gridCol w:w="8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перемещаемого (перевозимого) объекта, количества перемещаемого (перевозимого) объекта, единицы его измерения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Страна-экспортер (страна-импортер) 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происхождения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транспорта, предполагаемого к использованию при экспорте, импорте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перемещаемого (перевозимого) объекта, с указанием пунктов пропуска на государственной границе, через которые предполагается осуществлять провоз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экспорта, импорта (для живых животных – разведение и содержание, продажа, убой на мясо, для продукции – на реализацию, переработку, для кормов и кормовых добавок – вид животных, которым он предназначен)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 на таможенной территории Таможенного союза (при импорте), третьи страны (государства, не являющиеся членами Евразийского экономического союза) (при экспорте) с указанием названия и номера объекта производства, осуществляющего хранение (переработку, реализацию)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номера разрешения на ввоз на территорию Республики Казахстан или вывоз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(далее – СИТЕС), в случае вывоза живых животных, охотничьих трофеев или легко узнаваемой от них части, или производного (деривата), в том числе тех, которые по документам, упаковочному ярлыку или маркировке, или по иным признакам являются или могут являться частями или производными (дериватами) животных, находящихся под угрозой исчезновения и подпадающих под действие СИТЕС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ветеринарных препаратов, кормов и кормовых добавок организаций – производителей с указанием страны происхождения и номер регистрационного удостоверения ветеринарных препаратов, кормовых добавок (дата регистрации, перерегистрации)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племенных животных и племенной продукции (материала) номер и дата выданного племенного свидетельства или эквивалентного ему документа на каждую голову животного, выданного официальным органом страны-экспортера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карантина, производства, хранения перемещаемого (перевозимого) объекта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 согласие о недопущении вывоза в государства-члены Евразийского экономического союза перемещаемого (перевозимого) объекта, ввезенного в Республику Казахстан из третьих стран (государства, не являющиеся членами Евразийского экономического союза) по требованиям, отличающихся от Единых ветеринарных (ветеринарно-санитарных) требований,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года № 317 "О применении ветеринарно-санитарных мер в Таможенном союзе" и произведенной от них продукции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 на использование персональных данных ограниченного доступа, составляющих охраняемую законом тайну, содержащихся в информационных системах. Подтверждаю достоверность сведений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фамилия, имя, отчество (при его наличии)        подпись,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