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d407" w14:textId="493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Агентства Республики Казахстан по делам религий от 23 июля 2013 года № 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ноября 2015 года № 342. Зарегистрирован в Министерстве юстиции Республики Казахстан 2 декабря 2015 года № 12337. Утратил силу приказом Министра по делам религий и гражданского общества Республики Казахстан от 9 июня 2017 года № 89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делам религий и гражданского общества РК от 09.06.2017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религий от 23 июля 2013 года № 34 "Об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(сооружений)" (зарегистрированный в Реестре государственной регистрации нормативных правовых актов за № 8634, опубликованный в газете "Казахстанская правда" от 23 октября 2013 года № 299 (27573)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религий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копий настоящего приказа на электронном носителе с приложением копии бумажного экземпляра, заверенного гербовой печатью, для официального опубликования в информационно-правовой системе "Әділет"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интернет-ресурсах Министерства культуры и спорта Республики Казахстан и Комитета по делам религий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культуры и спорта.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2013 года № 34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расположения специальных стационарных</w:t>
      </w:r>
      <w:r>
        <w:br/>
      </w:r>
      <w:r>
        <w:rPr>
          <w:rFonts w:ascii="Times New Roman"/>
          <w:b/>
          <w:i w:val="false"/>
          <w:color w:val="000000"/>
        </w:rPr>
        <w:t>помещений для распространения религиозной литературы и иных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материалов религиозного содержания, предметов</w:t>
      </w:r>
      <w:r>
        <w:br/>
      </w:r>
      <w:r>
        <w:rPr>
          <w:rFonts w:ascii="Times New Roman"/>
          <w:b/>
          <w:i w:val="false"/>
          <w:color w:val="000000"/>
        </w:rPr>
        <w:t>религиозного назначения, а также помещений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религиозных мероприятий за пределами культовых зданий</w:t>
      </w:r>
      <w:r>
        <w:br/>
      </w:r>
      <w:r>
        <w:rPr>
          <w:rFonts w:ascii="Times New Roman"/>
          <w:b/>
          <w:i w:val="false"/>
          <w:color w:val="000000"/>
        </w:rPr>
        <w:t>(сооружений)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Настоящая Инструкция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 (далее – Инструкция) детализирует порядок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помещений для проведения религиозных мероприятий за пределами культовых зданий (сооружений).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Инструкции применяются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помещение для проведения религиозных мероприятий за пределами культовых зданий (сооружений) (далее – помещения для проведения религиозных мероприятий) – капитальное стационарное строение или отдельная его часть, находящееся вне культовых зданий (сооружений), целевое назначение, которого предназначено для проведения религиозных обрядов, богослужений, религиозных церемоний, собраний;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религиозная литература – печатная или электронная продукция (книги, брошюры), имеющая религиозное содержание (теологическое, богословско-каноническое, ритуально-мистическое, социально-теологическое) и предназначенное для удовлетворения религиозных и иных обусловленных религиозными установками социально значимых потребностей населения;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специальные стационарные помещения для распространения религиозной литературы, иных информационных материалов религиозного содержания, предметов религиозного назначения (далее – стационарные помещения) – капитальное стационарное строение или отдельная его часть, находящиеся вне культовых зданий (сооружений), обеспеченные торговыми, подсобными, административно-бытовыми помещениями, а также помещениями,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информационные материалы религиозного содержания – печатная и электронная продукция, содержащая информацию религиозного характера;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предметы религиозного назначения – предметы, изделия и атрибуты, необходимые для отправления богослужений, религиозных обрядов и церемоний, а также содержащие элементы религиозной символики.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Местные исполнительные органы областей, города республиканского значения, столицы (далее - местный исполнительный орган) утверждают расположение стационарных помещений и согласовывают помещения для проведения религиозных мероприятий в соответствии с настоящей Инструкцией.</w:t>
      </w:r>
    </w:p>
    <w:bookmarkEnd w:id="13"/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расположения стационарных помещений и помещений</w:t>
      </w:r>
      <w:r>
        <w:br/>
      </w:r>
      <w:r>
        <w:rPr>
          <w:rFonts w:ascii="Times New Roman"/>
          <w:b/>
          <w:i w:val="false"/>
          <w:color w:val="000000"/>
        </w:rPr>
        <w:t>для проведения религиозных мероприятий</w:t>
      </w:r>
    </w:p>
    <w:bookmarkEnd w:id="14"/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Стационарные помещения и помещения для проведения религиозных мероприятий располагаются внутри отдельно стоящего здания или в виде отдельно стоящего здания.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Стационарные помещения и помещения для проведения религиозных мероприятий не располагаются в: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зданиях организаций образования, за исключением духовных (религиозных)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зданиях государственных органов, государственных учреждений Вооруженных Сил, других войск и воинских формирований, судебных и правоохранительных органов,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зданиях государственных учреждений, государственных предприятий, не указанных в подпунктах 1), 2) настоящего пункта.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Стационарные помещения и помещения для проведения религиозных мероприятий располагаются не менее чем в 300 метрах от зданий,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Расположение стационарных помещений и помещений для проведения религиозных мероприятий допускается при условии соблюдения прав и законных интересов лиц, находящихся вблизи (в соседних помещениях, зданиях), а также не должно препятствовать нормальному функционированию здания, где располагается помещение.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утверждении расположения стационарных помещений и согласования помещений для проведения религиозных мероприятий изучаются: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предоставленные заявителями документы согласно стандартам государственных услуг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и "Выдача решения о согласовании расположения помещений для проведения религиозных мероприятий за пределами культовых зданий (сооружений)",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(зарегистрированный в Реестре государственной регистрации нормативных правовых актов за № 11183);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территориально–географические особенности области, города республиканского значения и столицы, где располагается помещение;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религиозная ситуация в области, городе республиканского значения и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месторасположение стационарных помещений для проведения религиозных мероприятий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Список стационарных помещений и помещений для проведения религиозных мероприятий размещается на интернет-ресурсах местных исполнительных органов областей, города республиканского значения и столицы.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