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c0fe" w14:textId="fdcc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октября 2015 года № 537. Зарегистрирован в Министерстве юстиции Республики Казахстан 26 ноября 2015 года № 12320.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под № 5702)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Классификаторе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156,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музеями и музеями-заповедниками"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154, 156, 159,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