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84f3" w14:textId="0ca8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участками государственного лесного фонда для научно-исследовательских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октября 2015 года № 18-02/908. Зарегистрирован в Министерстве юстиции Республики Казахстан 11 ноября 2015 года № 12266.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участками государственного лесного фонда для научно-исследовательских целей.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2015 года № 18-02/908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пользования участками государственного лесного</w:t>
      </w:r>
      <w:r>
        <w:br/>
      </w:r>
      <w:r>
        <w:rPr>
          <w:rFonts w:ascii="Times New Roman"/>
          <w:b/>
          <w:i w:val="false"/>
          <w:color w:val="000000"/>
        </w:rPr>
        <w:t>фонда для научно-исследовательских целей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пользования участками государственного лесного фонда для научно-исследовательских целей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Лесного кодекса Республики Казахстан (далее – Кодекс) от 8 июля 2003 года и определяют порядок пользования участками государственного лесного фонда для научно-исследовательских целей.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пользованию участками государственного лесного фонда в научно-исследовательских целях относятся проведение комплексных и специализированных (ботанических, зоологических, лесоводственных, лесопатологических, почвенных и других) научных исследований и экспериментальных работ (далее - научно-исследовательских работ) для познания природы леса и его компонентов, разработки на их основе способов, методов и технологических процессов, включая создание новой техники, по охране, защите, воспроизводству и рациональному использованию лесных ресурсов, а также изучение иных природных объектов, расположенных на территории государственного лесного фонда, осуществляемое в соответствии с программами научно-исследовательских работ, согласованных с уполномоченным органом в области лесного хозяйства (далее – уполномоченный орган). Заготовка и использование ресурсов растительного и животного мира в рамках научно-исследовательских работ осуществляются в соответствии с биологическим обоснованием при положительном заключении государственной экологической экспертизы.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Экспериментальные работы, проводимые на участках государственного лесного фонда, в водоохранных зонах и полосах, влияющих на состояние вод, производятся лесопользователями по согласованию с территориальными органами уполномоченного органа в области использования и охраны водного фонда, водоснабжения и водоотведения.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экологии, геологии и природных ресурсов РК от 22.12.2020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опытно-производственных проверок и внедрение научных и конструкторских разработок в лесохозяйственное производство, создание объектов постоянной лесосеменной базы осуществляются в соответствии с настоящими Правилами по согласованию с уполномоченным органом.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(стационарные, полевые, маршрутные), специфика (ботаническая, лесоводственная, почвенная и другие), сроки начала и окончания работ, маршруты научных исследований, места и объемы закладки экспериментальных объектов, ограничения или запрещения других видов лесных пользовании с указанием площади участков государственного лесного фонда, где устанавливается специальный режим пользования, виды и сроки ограничений, другие условия проведения указанных работ определяются договорами долгосрочного и краткосрочного лесопользования, заключаемого между государственным лесовладельцем и лесопользователем, и (или) лесным билетом.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научно-исследовательских работ государственные лесовладельцы предоставляют участки государственного лесного фонда физическим и юридическим лицам в долгосрочное лесопользование на условиях договора долгосрочного лесопользования, а в краткосрочное лесопользование – на основании договора краткосрочного лесопользования и разрешительных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Изменение условий договора долгосрочного лесопользования на участках государственного лесного фонда и (или) лесного билета при осуществлении научно-исследовательских целей допускается при: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изменении состояния государственного лесного фонда в результате стихийных бедствий, вследствие которых невозможно продолжение научно-исследовательских работ по намеченной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изменении требований и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пользования участками государственного лесного фонда в результате изменения </w:t>
      </w:r>
      <w:r>
        <w:rPr>
          <w:rFonts w:ascii="Times New Roman"/>
          <w:b w:val="false"/>
          <w:i w:val="false"/>
          <w:color w:val="000000"/>
          <w:sz w:val="28"/>
        </w:rPr>
        <w:t>категории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лесного фонда, включения их в состав  </w:t>
      </w:r>
      <w:r>
        <w:rPr>
          <w:rFonts w:ascii="Times New Roman"/>
          <w:b w:val="false"/>
          <w:i w:val="false"/>
          <w:color w:val="000000"/>
          <w:sz w:val="28"/>
        </w:rPr>
        <w:t>особо охраняемых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лесных территорий, если прежние условия пользования несовместимы со статусом этих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частичном изъятии участка государственного лесного фонда для государственных надобностей.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Лесная продукция (древесина, плоды и семена, черенки, сеянцы, саженцы, пищевое, лекарственное и техническое сырье), полученная при пользовании участками государственного лесного фонда для научно-исследовательских целей, является собственностью государственных лесовладельцев, за исключением той части, которая необходима для выполнения научно-исследовательских работ. Перечень и объем ее устанавливаются исходя из программы и методики исследований, и указываются в договорах долгосрочного и краткосрочного лесопользования на участках государственного лесного фонда и (или) лесном билете.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Пользование участками государственного лесного фонда для научно-исследовательских целей должно осуществляться без причинения ущерба лесным экосистемам и их компонентам.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Пользование участками государственного лесного фонда для научно-исследовательских целей приостанавливается, ограничивается или прекращается на основаниях,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порядок прекращения права лесопользования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