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2e6e" w14:textId="9b42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сенокошения и пастьбы скота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октября 2015 года № 18-02/909. Зарегистрирован в Министерстве юстиции Республики Казахстан 10 ноября 2015 года № 12259.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2015 года № 18-02/909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сенокошения и пастьбы скота на участках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сенокошения и пастьбы скота на участках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от 8 июля 2003 года (далее – Кодекс) и определяют порядок сенокошения и пастьбы скота на участках государственного лесного фонда.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лесной генетический резерват – участок леса с ценной в генетико-селекционном отношении частью популяции вида, подвида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лесопользование – юридически и экономически регламентированная деятельность по использованию лесных ресурсов и полезных свойств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лесопользователь – физическое или юридическое лицо, которому предоставлено право временного лесопользования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уполномоченного органа в области лесного хозяйства – государственный орган, осуществляющий функции управления и контроля в области охраны, защиты, пользования лесным фондом, воспроизводства лесов и лесоразведения.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Участки государственного лесного фонда, на которых возможно сенокошение и пастьба скота, устанавливаются государственными лесовладельцами в соответствии с лесоустроительными </w:t>
      </w:r>
      <w:r>
        <w:rPr>
          <w:rFonts w:ascii="Times New Roman"/>
          <w:b w:val="false"/>
          <w:i w:val="false"/>
          <w:color w:val="000000"/>
          <w:sz w:val="28"/>
        </w:rPr>
        <w:t>проектами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планами управления особо охраняемыми природными территориями.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сенокошения и пастьбы скота выделяются пригодные для этой цели, входящие в состав государственного лесного фонда площади сельскохозяйственных угодий, а также используются прогалины и другие, не покрытые лесом угодья, на которых не предусматривается естественное или искусственное возобновление леса, проведение других мероприятий по их улучшению и лесные угодья, покрытые саксаульными и другими кустарниковыми породами (кроме несомкнувшиеся лесные культуры) до начала сенокошения, а также отдельные участки малоценных насаждений, не предназначенные под реконструкцию.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экологии и природных ресурсов РК от 18.05.2023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Площади, где возможно осуществление сенокошения на участках государственного лесного фонда ежегодно до начала сенокошения уточняются государственными лесовладельцами на основании лесоустроительных материалов,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Кодекса.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 пастьба скота без пастуха на пастбищах, входящих в государственный лесной фонд, осуществляется в исключительных случаях в отдаленных, труднодоступных и малонаселенных районах.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пользования участками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для сенокошения и пастьбы скота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Пастьба скота на участках государственного лесного фонда осуществляется на площадях, определяемых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этом выбор участков для пастьбы скота осуществляется с учетом возможностей сезонного использования лесных пастбищ, пастбищеоборотов и допустимой нагрузки на них.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Площадь пастбищеоборотов устанавливается с учетом: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природно-климатических условий вегетативного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степени продуктивности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потенциальной возможности и фактического проявления эрозионных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возможности сбора особо ценных семян дикорастущих трав;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целесообразности предоставления "отдыха", то есть полное исключение стравливания, сенокошения в течение года.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Сенокошение (кроме сенокошения, осуществляемого в рамках противопожарных мероприятий) и пастьба скота на участках государственного лесного фонда не осуществляется: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категориях государственного лесного фонда "леса государственных региональных природных заповедников", "государственных лесных памятниках природы", "участки леса, имеющие научное значение, включая лесные генетические резерваты", "особо ценные лесные массивы", а также в зонах заповедного и заказного режима государственных национальных природных парков и государственных региональных природных парков, зонах заповедного ядра государственных региональных природных резерватов;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категориях государственного лесного фонда "леса государственных национальных природных парков" и "леса государственных региональных природных парков" в зонах рекреационного использования, подзон, административно-производственного назначения, обслуживания посетителей и туристов;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категории государственного лесного фонда "леса государственных природных резерватов" в зоне восстановления нарушенных ландшафтов;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категории государственного лесного фонда "леса государственных заповедных зон" в зоне заказного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категориях государственного лесного фонда "орехопромысловые зоны", "лесоплодовые насаждения", "субальпийские леса", "государственные защитные лесные полосы", "противоэрозионные леса" и "защитные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сооружений", "защитные лесные полосы вдоль железных дорог и автомобильных дорог общего пользования международного и республиканского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Перечень участков, на которых допускается пастьба скота, уточняется ежегодно государственными лесовладельцами с учетом происходящих изменений состояния земель государственного лесного фонда, а также планов мероприятий по воспроизводству лесовосстановительных работ и заготовок лесных ресурсов.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Пастьба коз на участках государственного лесного фонда, кроме саксауловых лесов, допускается только на специально отведенных огороженных участках.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Участки государственного лесного фонда для сенокошения и пастьбы скота предоставляются в долгосрочное лесопользование на условиях договора долгосрочного лесопользования, а в краткосрочное лесопользование – на основании договора краткосрочного лесопользования и разрешительных документов.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Лесовладельцы выделяют,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41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года, на участках государственного лесного фонда, из числа пригодных для сенокошения и пастьбы скота, служебные земельные наделы для сенокошения работникам лесного хозяйства и особо охраняемых природных территорий.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Выделение участков государственного лесного фонда для сенокошения и пастьбы скота, в долгосрочное лесопользование осуществляется на тендерной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тендеров по предоставлению лесных ресурсов на участках государственного лесного фонда в долгосрочное лесопользование, утвержденным приказом Министра сельского хозяйства Республики Казахстан от 7 октября 2015 года № 18-02/896 (зарегистрированный в Реестре государственной регистрации нормативных правовых актов № 12247).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Сведения об остальных площадях, пригодных для сенокошения и пастьбы скота (кроме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Правил), представляются лесовладельцами организаторам тендеров не позднее чем за два месяца до начала сенокошения и пастьбы скота.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Лесопользователи, нуждающиеся в выделении сенокосных и пастбищных угодий на участках государственного лесного фонда: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долгосрочной основе (долгосрочное лесопользование), направляют организаторам проведения тендеров соответствующие заявки для подготовки лесовладельцами </w:t>
      </w:r>
      <w:r>
        <w:rPr>
          <w:rFonts w:ascii="Times New Roman"/>
          <w:b w:val="false"/>
          <w:i w:val="false"/>
          <w:color w:val="000000"/>
          <w:sz w:val="28"/>
        </w:rPr>
        <w:t>лот-заявок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участие в тендере по предоставлению участков государственного лесного фонда для сенокошения и пастьбы скота в долгосрочное лесопользование;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краткосрочной основе (краткосрочное лесопользование) не позднее чем за два месяца до начала сенокошения или пастьбы скота обращаются к лесовладельцам с заявлением на предоставление участков для лесопользования.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Организаторы проведения тендеров на основании результатов проведенных тендеров по предоставлению участков государственного лесного фонда для сенокошения и пастьбы скота составляют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тендерной комиссии по предоставлению лесных ресурсов на участках государственного лесного фонда в долгосрочное лесопользование, на основании которого заключается договор о долгосрочном лесопользовании этими участками между государственными лесовладельцами и лесопользователями, в котором наряду с требованиями по эксплуатации этих участков и условиями взаимоотношения сторон устанавливаются обязанности по охране и соблюдению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подготовке лот-заявок по предоставлению участков государственного лесного фонда для отгонного животноводства учитывается потребность соседних районов, областей.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Лесовладельцы по результатам проведенных тендеров, в соответствии с заключенными договорами и на основании документов, удостоверяющих оплату за лесопользование обеспечивают ежегодную выдачу лесных билетов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января 2015 года № 18-02/40 "Об утверждении форм лесорубочного билета и лесного билета, правил их учета, хранения, заполнения и выдачи" (зарегистрированный в Реестре государственной регистрации нормативных правовых актов № 10676) победителям тендеров и предоставление им в натуре участков государственного лесного фонда для сенокошения и пастьбы скота.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предоставлении участков государственного лесного фонда для сенокошения и пастьбы скота в краткосрочное лесопользование лесопользователям выписывается лесной билет на основании заявления лесопользователя и документов, удостоверяющих наличие скота и оплату за краткосрочное лесопользование.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экологии и природных ресурсов РК от 18.05.2023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Сенокошение и пастьба скота на предоставленных участках государственного лесного фонда осуществляются в сроки, указанные в лесных билетах.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Право лесопользования на участках государственного фонда, данное для сенокошения и пастьбы скота приостанавливается, ограничивается или прекращается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Строительство объектов на землях государственного лесного фонда, где лесные ресурсы предоставлены в долгосрочное лесопользование для сенокошения и пастьбы скота осуществляет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"Об архитектурной, градостроительной и строительной деятельности в Республике Казахстан".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долгосрочном лесопользовании лесопользователи на предоставленных участках возводят временные (навесы, сторожки, изгороди, загоны) строения.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Загоны строятся с учетом вида, возраста животных с расчетом на одно животное, не допускающих задавливание и травмирование животных и людей.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животных в загонах осуществляется из расчета с соблюдением следующей нормы: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крупных животных (верблюды, лошади, крупный рогатый скот, далее - крупные животные) - 3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животное;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мелких животных (овцы, козы, свиньи) - 1,7 - 2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животное.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крупных животных в загонах оборудуют привязи.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Загоны строят из металлоконструкций с высотой: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крупных животных - не менее 1,5 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мелких животных - не менее 1 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Секции и загоны оборудуют изгородями, воротами исключающими возможность травмирования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краткосрочном лесопользовании допускается только установка ограждения и передвижных пригодных для проживания помещений без снятия плодородного слоя.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указанных строений и их размещение указываются в договоре долгосрочного и краткосрочного лесопользования, а также в лесном билете.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 в соответствии с приказом Министра экологии и природных ресурсов РК от 18.05.2023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Пастьба коз на участках государственного лесного фонда, кроме саксауловых лесов, допускается только на специально отведенных огороженных участках.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 в соответствии с приказом Министра экологии и природных ресурсов РК от 18.05.2023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сенокошения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пастьбы скота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bookmarkStart w:name="z3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площади выпаса скота на участках государственного лесного фонда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экологии и природных ресурсов РК от 18.05.2023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выпаса скота,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 на 1 голову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Полупустынные и пустынные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0,75-1,5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