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6b01" w14:textId="03c6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использования, перемещения семян и посадочного материала для воспроизводства лесов и лесоразведения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октября 2015 года № 18-02/897. Зарегистрирован в Министерстве юстиции Республики Казахстан 6 ноября 2015 года № 12249.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использования, перемещения семян и посадочного материала для воспроизводства лесов и лесоразведения.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18-02/897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использования, перемещения семян и посадочного материала</w:t>
      </w:r>
      <w:r>
        <w:br/>
      </w:r>
      <w:r>
        <w:rPr>
          <w:rFonts w:ascii="Times New Roman"/>
          <w:b/>
          <w:i w:val="false"/>
          <w:color w:val="000000"/>
        </w:rPr>
        <w:t>для воспроизводства лесов и лесоразведения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использования, перемещения семян и посадочного материала для воспроизводства лесов и лесоразведения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Лесного кодекса Республики Казахстан от 8 июля 2003 года и определяют порядок использования, перемещения семян и посадочного материала для воспроизводства лесов и лесоразведения.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и перемещение: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семян и посадочного материала осуществляется в строгом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марта 2012 года № 25-02-02/110 "Об утверждении лесосеменного районирования" (зарегистрированный в Реестре государственной регистрации нормативных правовых актов № 7581), которым регламентируется географический и экологический ареал использования (границ перемещения) семян и посадочного материала при воспроизводстве лесов и лесоразведении;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отечественных семян и посадочного материала осуществляется при наличии карантинных сертификатов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(зарегистрированный в Реестре государственной регистрации нормативных правовых актов № 12032);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импортных семян и посадочного материала при наличии фитосанитарных сертификатов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(зарегистрированный в Реестре государственной регистрации нормативных правовых актов № 12032).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Импортные семена и посадочный материал подлежат проверке в интродукционно-карантинных питомниках на наличие скрытой зараженности  </w:t>
      </w:r>
      <w:r>
        <w:rPr>
          <w:rFonts w:ascii="Times New Roman"/>
          <w:b w:val="false"/>
          <w:i w:val="false"/>
          <w:color w:val="000000"/>
          <w:sz w:val="28"/>
        </w:rPr>
        <w:t>карантинными объектами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особо опасными вредными организмами.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и перемещения семян</w:t>
      </w:r>
      <w:r>
        <w:br/>
      </w:r>
      <w:r>
        <w:rPr>
          <w:rFonts w:ascii="Times New Roman"/>
          <w:b/>
          <w:i w:val="false"/>
          <w:color w:val="000000"/>
        </w:rPr>
        <w:t>для воспроизводства лесов и лесоразведения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Семена, допущенные к использованию, в целях стимулирования массового прорастания и повышения их грунтовой всхожести проходят предпосевную подготовку.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Применяют следующие способы предпосевной подготовки семян: стратификация (снегование), механическое, термическое и химическое воздействие на внешние покровы семян, обработка семян микроэлементами и стимуляторами роста, звуковое, ультразвуковое и магнитное облучение, дезинфекцию и дезинсекцию семян.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 способом предпосевной подготовки семян является стратификация.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Стратификация лесных семян к посеву проводится в специальных помещениях, холодильниках, подвалах, погребах или в траншеях (теплая стратификация при температуре от +10 до +35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зависимости от вида семян, холодная стратификация от 0 до +7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реже +10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Длительность стратификации зависит от глубины физиологического покоя лесных семян, наличия других факторов, замедляющих прорастание лесных семян.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Стратификацию лесных семян прекращают за один два дня до посева. При этом наклюнувшиеся лесные семена подсушивают до состояния сыпучести и высевают.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Особенности проведения предпосевной подготовки семян в зависимости от пород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погрузке, перевозке и разгрузке семена не должны подвергаться механическим повреждениям и намоканию.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перемещении (транспортировке) семян во избежание порчи их просушивают, доводя до воздушно-сухого состояния (12-15 % влажности) и упаковывают в бумажные пятислойные или в тканевые мешки, деревянные ящики и другую тару, не допуская плотной набивки. Масса одного места семян, упакованных в тару должна быть, не более 50 килограмм.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Каждое место тары снабжается внутренней и наружной этикетками с указанием видового названия, массы семян, номера и даты паспорта, наименования и адресов организаций отправителя и получателя.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Семена, подвезенные к месту посева или для погрузки в транспортные средства, до момента их использования или отправки хранят под навесом или на крытых платформах.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и перемещения посадочного материала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воспроизводстве лесов и лесоразведении использование и перемещение посадочного материала допускается при наличии паспорта на посадочный материал, который выдается владельцем лесного питомника, вырастившим посадочный материал.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Паспорт на посадочный материал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акта приемки посадочного материала.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Приемка посадочного материала по качеству и количеству на питомниках лесовладельца или лесопользователя, которая будет использоваться для 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воспроизводства лесов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лесоразведения осуществляется два раза в год перед началом весенней и осенней выкопки посадочного материала на всей площади выкопки комиссией в составе: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представителей питомника (начальник питомника или инженер лесных культур);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представителя службы карантинного надзора;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представителя территориального органа ведомства уполномоченного органа в области охраны, защиты, пользования лесным фондом, воспроизводства лесов и лесоразведения.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Посадочный материал принимается партиями. Партией считается любое количество сеянцев, саженцев одной породы, одного возраста и происхождения, выращенных в одинаковых условиях.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Посадочный материал, выращенный или приобретенный лесовладельцем и лесопользователем для воспроизводства лесов и лесоразведения, должен соответствовать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Сеянцы, саженцы с открытой корневой системой и зимние (одревесневшие) черенки используются для воспроизводства лесов и лесоразведения только в весенний и осенний периоды.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Сеянцы и саженцы с закрытой корневой системой (с комом земли) можно высаживать в течение всего года, при условии сохранения корневой системы от высыхания.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Перемещение посадочного материала (транспортировка) осуществляется всеми видами транспорта, в которых обеспечивается равномерное размещение посадочного материала, не допускающее повреждение стволов, ветвей и корневой системы.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транспортировке посадочного материала: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их увязывают в пучки и укладывают в ящики с отверстиями, в мешки и корзины;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недопущения пересыхания корневой системы их пересыпают влажными опилками, снегом, соломой или камышом.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погрузке, перевозке и разгрузке посадочный материал не должен подвергаться механическим повреждениям.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семян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для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лесоразведения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Особенности проведения предпосевной подготовки семян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пород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"/>
        <w:gridCol w:w="1812"/>
        <w:gridCol w:w="2965"/>
        <w:gridCol w:w="6864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подготовки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посеву</w:t>
            </w:r>
          </w:p>
        </w:tc>
        <w:tc>
          <w:tcPr>
            <w:tcW w:w="6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стимулирования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прорастания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грунтовой всхожести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посеве за 2 месяца до устойчивых морозов не стратифицируют.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позднее осеннем посеве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летних траншеях с момента сбора или в помещениях в ящиках с песком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во влажном песке в ящиках при температуре от 3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90-100 дней, или в зимних непромерзающих траншеях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намачивают в воде при температуре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на третьи сутки заливают водой при температуре от 16 до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Затем семена стратифицируют в ящиках с песком в помещении с температурой от 30 до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Смесь перелопачивают 2-3 раза в день. Прорастание начинается на 12-15-й день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высочайший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подготавливают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 в течение 2-3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подготавливают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 в воде в течение 24 часов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подготавливают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 в течение 2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растворе марганцовокислого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(0,5%), затем стратифицируют 60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повислая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(бородавчатая)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раннелетнем посеве предварительно намачивают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до состояния наклевывания, при позднеосеннем и зимнем не подготавливают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намачивают до состояния частичного наклеивания (2-3 суток) или высевают сухими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снегование предварительно намоченных в течение 2 суток семян. Длительность снегования – 30 дней. Стратифицируют в ящиках с песком в помещениях с низкой температурой (около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 течение 30 дней и протравливают ТМТД или фентиурамом. Обрабатывают семена в течение 6 ч 0,005%-ным раствором сернокислого кобальта (CoSO4) или 0,001%-ным раствором молибдена (NH4)2 MoO4 Протравливают в 0,5%-ном растворе марганцовокислого калия 2 часа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пушистая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намачивают в течение 2 суток или высевают сухими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снегование или стратификацию предварительно замоченных семян при низкой (около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С) температуре в ящиках с песком в течение 30 дней. Предварительно замоченные семена проращивают до состояния наклевывания в кучах на брезенте. Протравливают ТМТД или фентиурамом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в течение суток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в течение суток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подготавливают при посеве не позднее сентября; для более позднего посева стратифицируют 30 дней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ящиках с песком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80-90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намачивают в воде температурой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2 суток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(обыкновенный)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высевают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 в течение 12-24 часов в 45%-ном растворе серной кислоты, промывают и стратифицируют 180-240 дней в помещении с температурой от 20 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кроваво-красный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высевают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сразу после сбора при температуре от 5 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в течение 160-260 дней, периодически увлажняя и перемешивая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однопестичный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сразу после сбора в течение 1 года и высевают следующей осенью.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стратификацией намачивают 3-4 дня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высевают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степная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с момента сбора до посева свежесобранные не подсушенные семена в летних траншеях или в прохладном помещении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помещениях или в зимних непромерзающих траншеях с момента сбора в течение 180 дней (для степной – 120-180 дней)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гладкий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Высевают сразу после сбора сухими или замачивают 2 часа и подсушивают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Гледичия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трехколючковая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(обыкновенная)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стратифицируют с момента сбора до посева в летних траншеях или ящиках с песком. Возможен раннеосенний посев сухими семенами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ошпаривают крутым  кипятком (90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затем оставляют в остывшей воде на 10 часов. Соотношение воды и семян 3:1.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набухшие семена обрабатывают повторно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Ошпаривание можно заменить обработкой концентрированной серной кислотой в течение 2 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посеве за 1,5 месяца до морозов не подготавливают, при более поздних посевах стратифицируют в летних траншеях с момента сбора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замоченные в течение 2 суток семена стратифицируют в зимних непромерзающих траншеях или в помещениях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Срок стратификации 90 дней в песке, 75 дней в торфяной крошке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Нестратифицированные семена намачивают в 0,002%-ном растворе гиббереллина в течение 3 суток, а затем смешивают с влажным песком. Семена прорастают через 6-7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ТМТД или фентиурамом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и дерен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кроваво-красный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(свидина)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летних траншеях сразу после сбора до посева. Возможен посев сразу после сбора без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помещениях в ящиках с песком в течение 180 дней или сразу после сбора в летних, а затем в зимних непромерзающих траншеях, в течение 240-270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снегование семян в течение 15 дней, а затем стратифицируют их в помещениях в течение 90 дней при температуре от 5 до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черешчатый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подготавливают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зимнего хранения в траншеях или ящиках с песком не требуют подготовки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подготавливают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в воде в течение 9-12 часов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снегование замоченных семян в течение 60-90 дней перед посевом. Намачивают в водном 0,5%-ном растворе марганцовокислого калия в течение 2 часов, протравливают ТМТД, фентиурамом, БМК или фундазолом. Намачивают в водных растворах микроэлементов: сернокислого кобальта (0,03%), сернокислой меди (0,03%) или смеси из марганцовокислого калия, борной кислоты, сернокислых меди, цинка и кобальта (по 0,002%) 12-18 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Шренка (тяньшанская)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высевают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Снегование предварительно на сутки замоченных в воде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снегования 1-1,5 месяца.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снегования протравливают в 0,5%-ном растворе KMnO4 30 минут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водой температуры 35-40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выдерживают 24 часа.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их протравливают в 0,5 %-ном растворе KMnO4 30 минут, подсушивают в тени до сыпучести и высевают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зимних непромерзающих траншеях или в помещениях при температуре от 2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60-90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зимних промерзающих траншеях или в помещениях при температуре от 2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50-60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 снегование в мешочках на поверхности земли в течение 1,5 месяца перед посевом или стратифицируют в опилках, перемешивая и до увлажняя 2 раза в неделю при температуре от 5 до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Через 18-20 дней семена наклевываются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стратификации свежесобранных семян в летних траншеях всходы появляются через год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сразу после сбора сначала в летних, а затем в зимних непромерзающих траншеях или в помещениях сначала при температуре от 15 до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потом зиму при пониженной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температуре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древовидная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(акация желтая)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5 часов в воде комнатной температуры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 снегование семян в течение 45 дней или выдерживание на леднике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30 дней.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Подготавливают в период хранения в зимних непромерзающих траншеях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хранения выдерживают в теплом помещении несколько дней, перемешивая и увлажняя, до состояния наклевывания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ложно-платановый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(явор, клен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Раннеосенние посевы производят без подготовки семян, для поздних стратифицируют в летних траншеях с момента сбора до посева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помещении сначала при температуре от 0 до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45 дней, а затем выдерживают 45 дней под снегом.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в течение 3 суток, а затем стратифицируют в помещении сначала при температуре от 5 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60 дней, а затем 60 дней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снегу 45-60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в 3 %-ном растворе молибден аммония в течение 24 часа, а затем в течение 8 дней помещают 3 раза в день на 4 минут в теплую (от 35 до 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и холодную (примерно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ТМТД или фентиурамом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остролистный (платановидный)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Раннеосенний посев производят без подготовки, для позднеосеннего посева семена стратифицируют в летних траншеях с момента сбора до посева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помещениях или зимних промерзающих траншеях.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стратификации 45-60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снегу (переслаивая со снегом) 45-60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заливают теплой 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водой и выдерживают в течение 3 суток закрытым брезентом. Затем держат в ящиках с песком, ежедневно перемешивая и увлажняя, в помещении с температурой около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Семена наклевываются на 7-й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ТМТД или фентиурамом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с момента сбора в летних траншеях не менее 45 дней до посева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с момента сбора сначала в летних, а затем в зимних промерзающих траншеях.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стратификации 150-180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3 дня и стратифицируют в помещениях сначала при температуре от 10 до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60 дней, а затем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30-60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серебристый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высевают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Высевают сразу после сбора (в конце мая-в июне) без подготовки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засушливую погоду обязателен полив посевов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(неклен,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черноклен)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летних траншеях с момента сбора до посева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с осени в зимних Непромерзающих траншеях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семена в ящиках с песком при температуре от 0 до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увлажняя и перемешивая через каждые 2-3 дня. Через 30 дней увлажнение прекращают, температуру снижают до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 2-й день семена снова увлажняют, температуру поднимают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После этого на 18-20-й день семена прорастают. Общая длительность подготовки 50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ясенелистный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помещениях в течение 30 дней или выдерживают под снегом в течение 1 месяца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крупнолистная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стратифицируют с момента сбора в летних траншеях или в ящиках с песком в течение 90 дней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сначала в летних траншеях или в помещениях, а затем в зимних непромерзающих траншеях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Длительность стратификации  до 180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мелколистная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стратифицируют сразу после сбора в летних траншеях до посева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стратифицируют в летних, а потом в зимних непромерзающих траншеях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10 дней в периодически сменяемой воде, затем 30 дней стратифицируют при температуре от 15 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60-90 дней при температуре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подготовки 90-120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 в течение 9-12 часов и снегование 1-1,5 месяца;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протравливание в 0,5%-ном растворе KMnO4 30 минут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в течение 3 суток в 0,004%-ном растворе марганцовокислого калия при температуре до + 26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затем в марлевых мешочках (слоем 1,5-2 сантиметров) пересыпают мокрыми опилками и выдерживают 2 суток.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намачивают 24 часа в 0,5%-ном растворе бромистого калия или 0,05%-ном растворе колхицина.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30 часов до посева семена намачивают в слабом известковом растворе (200-250 грамм извести на 10 литр воды)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узколистный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раннеосеннем посеве сразу после сбора не подготавливают; при позднем посеве стратифицируют в летних траншеях с момента сбора до посева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зимних непромерзающих траншеях или в помещениях при температуре от 16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предварительно замоченные в течение 4 суток семена. Длительность стратификации 90-120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Заливают семена горячей (50-60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водой и оставляют в ней на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стратифицируют в ящиках с песком в помещении с температурой от 16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Прорастание начинается на 15-20-й день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помещениях или в траншеях 30-60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 при посеве за 1,5-2 месяца до замерзания почвы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помещении 30 дней при температуре от 20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120 дней при температуре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Обрабатывают семена концентрированной серной кислотой не более 30-50 минут, промывают в воде, а потом стратифицируют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90-120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обыкновенный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 при посеве за 1,5-2 месяца до замерзания почвы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помещении 30 дней при температуре от 20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120 дней при температуре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Свежесобранные не ушедшие в глубокий покой семена высевают без подготовки в течение августа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посева прошлогодними семенами в состоянии глубокого покоя производят в июле - начале августа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полушаровидный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в течение первой половины сентября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крушиновая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 при посеве не позднее чем за 1 месяц до замерзания почвы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ящиках с песком в помещении в течение 90 дней при температуре 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в воде 3 суток и стратифицируют в помещении 30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подготавливают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песке в помещении в течение 30-45 дней при температуре 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 5-7 дней до весеннего посева вымачивают в проточной воде горных речек в мешках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помещении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100-120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ящиках с песком предварительно замоченные семена в течение 30 дней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 снегование предварительно замоченных семян в течение 30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Робиния лжеакация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(белая акация)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высевают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стратифицируют или ошпаривают водой при температуре 80-85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оставляют до остывания, перемешивая первые 15-20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ненабухшие семена отделяют на решетах и повторяют их обработку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подготовки при посеве семян из недозрелых плодов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помещении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ящиках с песком в течение 210-240 дней семена из недозрелых плодов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летних траншеях или в помещении с момента сбора до посева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помещении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 влажном песке в течение 90-120 дней, затем вносят под снег.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длительность стратификации 150-180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Нестратифицированные семена замачивают в 0,002 %-ном растворе гиббереллина в течение 3 суток, затем смешивают с влажным песком.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Прорастают через 7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белый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зимнем посеве не требуют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 подготовки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ящиках с песком в помещении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течении 45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в воде 10-15 часов, затем выдерживают во влажных опилках или торфе в течение 2-8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домашняя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летних траншеях в течение 90 дней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зимних непромерзающих траншеях не менее 150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колючая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(терн)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 при раннелетних, августовских посевах, при поздних посевах стратифицируют в летних траншеях с момента сбора до посева (в течение 2 месяцев), прошлогодние семена – 80 дней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помещении сразу после сбора в течение 150-180 дней или в зимних непромерзающих траншеях 180-210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растопыренная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(алыча)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сразу после сбора в летних траншеях до посева. Семена прошлогоднего сбора 60-90 дней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летних траншеях сразу после сбора, а затем в зимних непромерзающих траншеях в течение 120-170 дней или в помещении при температуре от 3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150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летних траншеях в течение 45-60 дней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помещении в течение 90-120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в воде при начальной температуре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24 часов. Затем стратифицируют при температуре от 12 до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ежедневно перемешивая и увлажняя в течение 30 дней. При стратификации при переменных температурах (плюсовых и минусовых) семена подготовляют в течение 30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летних траншеях в течение 45-60 дней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помещении в течение 90-120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подготавливают, только намачивают в 0,5%-ном растворе марганцовокислого калия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предварительно в течение 3 суток, смешивают с влажным песком, опилками или торфяной крошкой, помещают в ящиках под снег или в холодное помещение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за 2-3 месяца до посева.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Подготовляются и при хранении в зимних непромерзающих траншеях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в ящиках в смеси с песком (1:2) слоем 20 сантиметров увлажняют до 50% полной влагоемкости и ставят в шишкосушилку при температуре от 30 до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 12 часов, затем выносят под снег. После этого снова увлажняют, ставят в шишкосушилку, а затем выносят под снег. После двукратной обработки семена проходят стратификацию за 10-11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ТМТД или фентиурамом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высевают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семена в течение 9-12 часов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семена в течение 9-12 часов Применяют снегование сухих или намоченных семян в мешочках в течение 1-2 месяцев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замачивают, выдерживают во влажном состоянии до наклевывания и переносят под снег на 1-2 месяца.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микоризацию семян чистой культурой микоризообразующего гриба масляника.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в течение 24 часов в растворе сернокислого цинка концентрацией до 0,02%, сернокислого марганца (0,1% и ниже), борной кислоты (0,025%) и гетероауксина (0,01% и ниже). Обрабатывают ультразвуком частотой 22,5 килогерц и мощностью 15 ватт в течение 10 минут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 (посев сразу после сбора)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 (посев сразу после сбора)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снегование намоченных семян в течение месяца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Фисташка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высевают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12-15 часов в теплой воде 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затем стратифицируют в ящиках с песком (1:3) или в траншеях в течение 30-40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12-15 часов в теплой воде 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подвешивают в мешках в теплом месте и смачивают периодически в течение 9-12 дней, до начала прорастания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помещении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150-180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подготовки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в воде в течение 2 суток, а затем стратифицируют при 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песке, торфе или в опилках в течение 75-105 дней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Нестратифицированные семена замачивают в 0,002 %-ном растворе гиббереллина в течение 3 суток, затем смешивают с влажным песком.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прорастают на 6-7 день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летних траншеях с июня до посева несколько недозрелые семена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 помещениях сначала при температуре от 18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2-3 месяцев, затем при температуре от 5 до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Общая длительность стратификации 180-200 дней (недозрелые семена)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Стратификация семян к посеву проводится в специальных помещениях, холодильниках, подвалах, погребах или в траншеях.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Стратификацию семян прекращают за один-два дня до посева. При этом наклюнувшиеся семена подсушивают до состояния сыпучести и высевают.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семян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для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Паспорт № __</w:t>
      </w:r>
      <w:r>
        <w:br/>
      </w:r>
      <w:r>
        <w:rPr>
          <w:rFonts w:ascii="Times New Roman"/>
          <w:b/>
          <w:i w:val="false"/>
          <w:color w:val="000000"/>
        </w:rPr>
        <w:t>на посадочный материал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"___" ____________ 20 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(вид посадочного материала: сеянцы, саженцы в том числе с комом, порода)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выращенный на (в)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(питомник, лесовладелец, лесопользователь,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юридический,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/>
          <w:i w:val="false"/>
          <w:color w:val="000000"/>
          <w:sz w:val="28"/>
        </w:rPr>
        <w:t>1. Показатели качества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5112"/>
        <w:gridCol w:w="1553"/>
        <w:gridCol w:w="1554"/>
        <w:gridCol w:w="2528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сеянцев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(саженцев)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выкопки _________ Дата упаковки _________ Дата отправки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использования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(собственные нужды, реализация, район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уполномоченным органом в области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(заполняется в случае перемещения посадочного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за пределы подкарантинного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>2. Происхождение семенного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сбора семян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(область, район, лесовладелец, лесопользователь,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лесничество, квартал)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кондиционности семян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(№, дата и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Селекционная категория семян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(сортовые, улучшенные, нормальные)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fs243. Условия выращивания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выращивания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(открытый грунт, контролируемые условия среды)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Почвенные условия, применяемый субстрат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удобрений, другие агротехнические мероприятия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(наименование, доза, периодичность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борьбе с вредителями, болезнями растений и сорняками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(вид, наименование препарата, сроки и периодичность обработки)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Лесовладелец, лесопользователь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в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(территориальный орган в области охраны, 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пользования лесным фондом, воспроизводства лесов и лесоразведения)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"___"______________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семян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для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лесоразведения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Требования к сеянцам, используемых</w:t>
      </w:r>
      <w:r>
        <w:br/>
      </w:r>
      <w:r>
        <w:rPr>
          <w:rFonts w:ascii="Times New Roman"/>
          <w:b/>
          <w:i w:val="false"/>
          <w:color w:val="000000"/>
        </w:rPr>
        <w:t>для восстановления лесов и лесоразведения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2517"/>
        <w:gridCol w:w="3109"/>
        <w:gridCol w:w="3264"/>
      </w:tblGrid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стволика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корневой шейки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менее), миллиметров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 породы: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Ель, пихта, можжевельники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Сосна, лиственница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Лиственные породы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кустарников)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указанные в таблице относятся к сеянцам с открытой корневой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Сеянцы всех пород деревьев и кустарников по высоте стволика от 10 до 60 сантиметров считаются стандартным посадочным материалом. При этом длина корневой системы стандартного посадочного материала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15-20 сантиметров – в степной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20-30 сантиметров – в лесостепной зоне.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воспроизводстве лесов и лесоразведении используются сеянцы и саженцы, имеющие ровные стволики, полностью одревесневшие верхушки побегов, окончательно сформированные почки, находящиеся в состоянии покоя, а также хорошо разветвленную здоровую корневую систему с достаточным количеством мочковатых корней.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Сеянцы, используемые для воспроизводства лесов и лесоразведения должны соответствовать требованиям, предусмотренным в государственных стандартах, действующих на территории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семян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для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лесоразведения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Требования к посадочному материалу (саженцам),</w:t>
      </w:r>
      <w:r>
        <w:br/>
      </w:r>
      <w:r>
        <w:rPr>
          <w:rFonts w:ascii="Times New Roman"/>
          <w:b/>
          <w:i w:val="false"/>
          <w:color w:val="000000"/>
        </w:rPr>
        <w:t>используемому для восстановления лесов и лесоразведения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409"/>
        <w:gridCol w:w="505"/>
        <w:gridCol w:w="970"/>
        <w:gridCol w:w="784"/>
        <w:gridCol w:w="784"/>
        <w:gridCol w:w="1065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Лесорастительные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корневой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шейки (не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(не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(береза бородавчатая)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pendula Roth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(B.verrucosa Ehrh.)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Бирючина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Ligustrum vulgare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перистоветвистый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(туркестанский карагач)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Ulmus pinnatoramosa Dieck.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Pirus communis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 черешчатый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Quercus robur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обыкновенная (европейская)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abies (L.) Karst.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obovata Lebed.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лесостепная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Schrenkiana Fischet Meg.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древовидная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(желтая акация)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Caragana Arborescens Lam.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 посевной европейский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(благородный)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Castanea sativa Mill.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ложноплатановый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(явор, клен белый)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pseudoplatanus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остролистный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(платановидный)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platanoides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Конский каштан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Aesculus hippocastanum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мелколистная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Tilia cordata Mill.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Larix sibirica Ledeb.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лесостепная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ramnoides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sibirica Ledeb.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Биота восточная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orientalis Endl.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Robinia pseudoacacia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aucuparica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 сибирская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(кедр сибирский)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sibirika Du Tour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silvestris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белый (серебристый)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alba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черный (осокорь)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nigra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лесная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silvestris (L.) Mill.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Flaxinus excelsior L.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Административные районы, территориально входящие в лесорастительные зоны, подзоны и природные регионы: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Лесостепная зона: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Северные районы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Северо-восточные районы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Степная зона: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 (кроме северных районов);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 (кроме северо-восточных районов);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Кокшетауская, Акмолинская, Восточно-Казахстанская (кроме горных районов);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и Актюбинская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часть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Горные районы: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и Алматинской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Посадочный материал с двойными стволиками и разветвлением главного побега, за исключением кустарников, а также с различными повреждениями, в том числе пораженные вредителями и болезнями, считаются нестандартными и могут использоваться только при создании ландшафтно-рекреационных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Посадочный материал, используемые для воспроизводства лесов и лесоразведения должен соответствовать требованиям, предусмотренным в государственных стандартах, действующих на территории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