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c1b8" w14:textId="479c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Правление Национального Банка Республики Казахстан от 24 февраля 2012 года № 42 "Об утверждении Правил осуществления экспортно-импортного валютного контроля в Республики Казахстан и получения резидентами учетных номеров контрактов по экспорту и импорту"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сентября 2015 года № 175. Зарегистрировано в Министерстве юстиции Республики Казахстан 30 октября 2015 года № 12223. Утратило силу постановлением Правления Национального Банка Республики Казахстан от 30 марта 2019 года № 42 (вводится в действие с 01.07.2019)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30.03.2019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01.07.2019).</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и от 13 июня 2005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42 "Об утверждении Правил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(зарегистрированное в Реестре государственной регистрации нормативных правовых актов под № 7584, опубликованное 23 июня 2012 года в газете "Казахстанская правда" № 199-200 (27018-27019))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Понятия, применяемые в настоящих Правилах, используются в значениях, указанных в Законе.</w:t>
      </w:r>
    </w:p>
    <w:p>
      <w:pPr>
        <w:spacing w:after="0"/>
        <w:ind w:left="0"/>
        <w:jc w:val="both"/>
      </w:pPr>
      <w:r>
        <w:rPr>
          <w:rFonts w:ascii="Times New Roman"/>
          <w:b w:val="false"/>
          <w:i w:val="false"/>
          <w:color w:val="000000"/>
          <w:sz w:val="28"/>
        </w:rPr>
        <w:t>
      Для целей настоящих Правил используются также следующие термины и понятия:</w:t>
      </w:r>
    </w:p>
    <w:p>
      <w:pPr>
        <w:spacing w:after="0"/>
        <w:ind w:left="0"/>
        <w:jc w:val="both"/>
      </w:pPr>
      <w:r>
        <w:rPr>
          <w:rFonts w:ascii="Times New Roman"/>
          <w:b w:val="false"/>
          <w:i w:val="false"/>
          <w:color w:val="000000"/>
          <w:sz w:val="28"/>
        </w:rPr>
        <w:t>
      1) контракт - валютный договор, предусматривающий экспорт или импорт товаров (работ, услуг);</w:t>
      </w:r>
    </w:p>
    <w:p>
      <w:pPr>
        <w:spacing w:after="0"/>
        <w:ind w:left="0"/>
        <w:jc w:val="both"/>
      </w:pPr>
      <w:r>
        <w:rPr>
          <w:rFonts w:ascii="Times New Roman"/>
          <w:b w:val="false"/>
          <w:i w:val="false"/>
          <w:color w:val="000000"/>
          <w:sz w:val="28"/>
        </w:rPr>
        <w:t>
      2) акт сверки по контракту - акт, составленный банком учетной регистрации контракта и территориальным подразделением органа государственных доходов по результатам сверки движения товаров по контракту;</w:t>
      </w:r>
    </w:p>
    <w:p>
      <w:pPr>
        <w:spacing w:after="0"/>
        <w:ind w:left="0"/>
        <w:jc w:val="both"/>
      </w:pPr>
      <w:r>
        <w:rPr>
          <w:rFonts w:ascii="Times New Roman"/>
          <w:b w:val="false"/>
          <w:i w:val="false"/>
          <w:color w:val="000000"/>
          <w:sz w:val="28"/>
        </w:rPr>
        <w:t>
      3) журнал регистрации контрактов - журнал, который ведется банком учетной регистрации контракта для регистрации контрактов, которым присвоены учетные номера контрактов;</w:t>
      </w:r>
    </w:p>
    <w:p>
      <w:pPr>
        <w:spacing w:after="0"/>
        <w:ind w:left="0"/>
        <w:jc w:val="both"/>
      </w:pPr>
      <w:r>
        <w:rPr>
          <w:rFonts w:ascii="Times New Roman"/>
          <w:b w:val="false"/>
          <w:i w:val="false"/>
          <w:color w:val="000000"/>
          <w:sz w:val="28"/>
        </w:rPr>
        <w:t>
      4) учетная регистрация контракта - присвоение контракту учетного номера контракта с соответствующей отметкой на оригинале или копии контракта, а также ведение учета и предоставление отчетности по исполнению обязательств в рамках контракта;</w:t>
      </w:r>
    </w:p>
    <w:p>
      <w:pPr>
        <w:spacing w:after="0"/>
        <w:ind w:left="0"/>
        <w:jc w:val="both"/>
      </w:pPr>
      <w:r>
        <w:rPr>
          <w:rFonts w:ascii="Times New Roman"/>
          <w:b w:val="false"/>
          <w:i w:val="false"/>
          <w:color w:val="000000"/>
          <w:sz w:val="28"/>
        </w:rPr>
        <w:t>
      5) банк учетной регистрации контракта - уполномоченный банк (его филиал), территориальный филиал Национального Банка (далее - филиал Национального Банка), осуществляющий учетную регистрацию контракта в целях контроля исполнения требования репатриации в рамках контракта;</w:t>
      </w:r>
    </w:p>
    <w:p>
      <w:pPr>
        <w:spacing w:after="0"/>
        <w:ind w:left="0"/>
        <w:jc w:val="both"/>
      </w:pPr>
      <w:r>
        <w:rPr>
          <w:rFonts w:ascii="Times New Roman"/>
          <w:b w:val="false"/>
          <w:i w:val="false"/>
          <w:color w:val="000000"/>
          <w:sz w:val="28"/>
        </w:rPr>
        <w:t>
      6) учетный номер контракта - регистрационный номер, предназначенный для обеспечения учета и отчетности по валютным операциям, присваиваемый банком учетной регистрации контракта, или номер паспорта сделки, оформленного по контракту до введения в действие настоящих Правил;</w:t>
      </w:r>
    </w:p>
    <w:p>
      <w:pPr>
        <w:spacing w:after="0"/>
        <w:ind w:left="0"/>
        <w:jc w:val="both"/>
      </w:pPr>
      <w:r>
        <w:rPr>
          <w:rFonts w:ascii="Times New Roman"/>
          <w:b w:val="false"/>
          <w:i w:val="false"/>
          <w:color w:val="000000"/>
          <w:sz w:val="28"/>
        </w:rPr>
        <w:t>
      7) лицензия - лицензия, выданная Национальным Банком до 31 декабря 2006 года на предоставление резидентом коммерческого кредита нерезиденту;</w:t>
      </w:r>
    </w:p>
    <w:p>
      <w:pPr>
        <w:spacing w:after="0"/>
        <w:ind w:left="0"/>
        <w:jc w:val="both"/>
      </w:pPr>
      <w:r>
        <w:rPr>
          <w:rFonts w:ascii="Times New Roman"/>
          <w:b w:val="false"/>
          <w:i w:val="false"/>
          <w:color w:val="000000"/>
          <w:sz w:val="28"/>
        </w:rPr>
        <w:t>
      8) паспорт сделки - документ, оформленный по контракту для целей контроля исполнения требования репатриации до введения в действие настоящих Правил;</w:t>
      </w:r>
    </w:p>
    <w:p>
      <w:pPr>
        <w:spacing w:after="0"/>
        <w:ind w:left="0"/>
        <w:jc w:val="both"/>
      </w:pPr>
      <w:r>
        <w:rPr>
          <w:rFonts w:ascii="Times New Roman"/>
          <w:b w:val="false"/>
          <w:i w:val="false"/>
          <w:color w:val="000000"/>
          <w:sz w:val="28"/>
        </w:rPr>
        <w:t>
      9) орган государственных доходов - государственный орган Республики Казахстан,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отнесенных законами Республики Казахстан к ведению этого органа, а также выполняющий иные полномочия, предусмотренные законодательством Республики Казахстан;</w:t>
      </w:r>
    </w:p>
    <w:p>
      <w:pPr>
        <w:spacing w:after="0"/>
        <w:ind w:left="0"/>
        <w:jc w:val="both"/>
      </w:pPr>
      <w:r>
        <w:rPr>
          <w:rFonts w:ascii="Times New Roman"/>
          <w:b w:val="false"/>
          <w:i w:val="false"/>
          <w:color w:val="000000"/>
          <w:sz w:val="28"/>
        </w:rPr>
        <w:t>
      10) срок репатриации - период времени между датой экспорта и датой поступления валюты в оплату экспорта либо между датой платежа и (или) перевода денег по импорту и датой возврата неиспользованного аванса по импорту, в случае неисполнения и (или) неполного исполнения обязательств нерезидентом, либо между датой платежа и (или) перевода денег по импорту и датой импорта, в случае отсутствия в контракте сроков возврата неиспользованного аванса;</w:t>
      </w:r>
    </w:p>
    <w:p>
      <w:pPr>
        <w:spacing w:after="0"/>
        <w:ind w:left="0"/>
        <w:jc w:val="both"/>
      </w:pPr>
      <w:r>
        <w:rPr>
          <w:rFonts w:ascii="Times New Roman"/>
          <w:b w:val="false"/>
          <w:i w:val="false"/>
          <w:color w:val="000000"/>
          <w:sz w:val="28"/>
        </w:rPr>
        <w:t>
      11) экспортер или импортер - резидент Республики Казахстан (юридическое лицо, его филиал, а также индивидуальный предприниматель), заключивший контракт, либо к которому перешло право требования к нерезиденту по контракту.";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Срок репатриации изменяется путем указания в заявлении произвольной формы нового срока репатриации в следующих случаях:</w:t>
      </w:r>
    </w:p>
    <w:p>
      <w:pPr>
        <w:spacing w:after="0"/>
        <w:ind w:left="0"/>
        <w:jc w:val="both"/>
      </w:pPr>
      <w:r>
        <w:rPr>
          <w:rFonts w:ascii="Times New Roman"/>
          <w:b w:val="false"/>
          <w:i w:val="false"/>
          <w:color w:val="000000"/>
          <w:sz w:val="28"/>
        </w:rPr>
        <w:t>
      1) если ранее указанный экспортером или импортером срок репатриации не соответствует условиям контракта и (или) рассчитан без учета норм настоящих Правил;</w:t>
      </w:r>
    </w:p>
    <w:p>
      <w:pPr>
        <w:spacing w:after="0"/>
        <w:ind w:left="0"/>
        <w:jc w:val="both"/>
      </w:pPr>
      <w:r>
        <w:rPr>
          <w:rFonts w:ascii="Times New Roman"/>
          <w:b w:val="false"/>
          <w:i w:val="false"/>
          <w:color w:val="000000"/>
          <w:sz w:val="28"/>
        </w:rPr>
        <w:t>
      2) наличия следующих документов, которыми подтверждается наступление обстоятельств, влияющих на сроки и условия исполнения обязательств сторонами по контракту:</w:t>
      </w:r>
    </w:p>
    <w:p>
      <w:pPr>
        <w:spacing w:after="0"/>
        <w:ind w:left="0"/>
        <w:jc w:val="both"/>
      </w:pPr>
      <w:r>
        <w:rPr>
          <w:rFonts w:ascii="Times New Roman"/>
          <w:b w:val="false"/>
          <w:i w:val="false"/>
          <w:color w:val="000000"/>
          <w:sz w:val="28"/>
        </w:rPr>
        <w:t>
      изменения и (или) дополнения в контракт;</w:t>
      </w:r>
    </w:p>
    <w:p>
      <w:pPr>
        <w:spacing w:after="0"/>
        <w:ind w:left="0"/>
        <w:jc w:val="both"/>
      </w:pPr>
      <w:r>
        <w:rPr>
          <w:rFonts w:ascii="Times New Roman"/>
          <w:b w:val="false"/>
          <w:i w:val="false"/>
          <w:color w:val="000000"/>
          <w:sz w:val="28"/>
        </w:rPr>
        <w:t>
      решения судебного или иного государственного органа, арбитража;</w:t>
      </w:r>
    </w:p>
    <w:p>
      <w:pPr>
        <w:spacing w:after="0"/>
        <w:ind w:left="0"/>
        <w:jc w:val="both"/>
      </w:pPr>
      <w:r>
        <w:rPr>
          <w:rFonts w:ascii="Times New Roman"/>
          <w:b w:val="false"/>
          <w:i w:val="false"/>
          <w:color w:val="000000"/>
          <w:sz w:val="28"/>
        </w:rPr>
        <w:t>
      документа уполномоченного органа иностранного государства, свидетельствующего о том, что нерезидент находится на стадии ликвидации или проходит процедуру банкротства;</w:t>
      </w:r>
    </w:p>
    <w:p>
      <w:pPr>
        <w:spacing w:after="0"/>
        <w:ind w:left="0"/>
        <w:jc w:val="both"/>
      </w:pPr>
      <w:r>
        <w:rPr>
          <w:rFonts w:ascii="Times New Roman"/>
          <w:b w:val="false"/>
          <w:i w:val="false"/>
          <w:color w:val="000000"/>
          <w:sz w:val="28"/>
        </w:rPr>
        <w:t>
      3) возникновения обстоятельств непреодолимой силы, влияющих на изменение сроков и условий исполнения обязательств сторонами по контракту.</w:t>
      </w:r>
    </w:p>
    <w:p>
      <w:pPr>
        <w:spacing w:after="0"/>
        <w:ind w:left="0"/>
        <w:jc w:val="both"/>
      </w:pPr>
      <w:r>
        <w:rPr>
          <w:rFonts w:ascii="Times New Roman"/>
          <w:b w:val="false"/>
          <w:i w:val="false"/>
          <w:color w:val="000000"/>
          <w:sz w:val="28"/>
        </w:rPr>
        <w:t>
      При возникновении обстоятельств непреодолимой силы, отсутствии в решении судебного или иного государственного органа, арбитража сроков исполнения обязательств нерезидентом по контракту либо отсутствии в документе уполномоченного органа иностранного государства сроков окончания процесса ликвидации нерезидента или признания нерезидента банкротом срок репатриации продлевается на срок не более трех лет.</w:t>
      </w:r>
    </w:p>
    <w:p>
      <w:pPr>
        <w:spacing w:after="0"/>
        <w:ind w:left="0"/>
        <w:jc w:val="both"/>
      </w:pPr>
      <w:r>
        <w:rPr>
          <w:rFonts w:ascii="Times New Roman"/>
          <w:b w:val="false"/>
          <w:i w:val="false"/>
          <w:color w:val="000000"/>
          <w:sz w:val="28"/>
        </w:rPr>
        <w:t>
      6. Для целей контроля исполнения требования репатриации датой экспорта или импорта товаров (работ, услуг) считается:</w:t>
      </w:r>
    </w:p>
    <w:p>
      <w:pPr>
        <w:spacing w:after="0"/>
        <w:ind w:left="0"/>
        <w:jc w:val="both"/>
      </w:pPr>
      <w:r>
        <w:rPr>
          <w:rFonts w:ascii="Times New Roman"/>
          <w:b w:val="false"/>
          <w:i w:val="false"/>
          <w:color w:val="000000"/>
          <w:sz w:val="28"/>
        </w:rPr>
        <w:t>
      1) при перемещении товаров через таможенную границу государств- членов Евразийского экономического союза (далее - Союз) - дата выпуска товаров, указанная в декларации на товары, подтверждающей помещение товара под таможенную процедуру, учитываемую в таможенной статистике внешней торговли в качестве экспорта или импорта;</w:t>
      </w:r>
    </w:p>
    <w:p>
      <w:pPr>
        <w:spacing w:after="0"/>
        <w:ind w:left="0"/>
        <w:jc w:val="both"/>
      </w:pPr>
      <w:r>
        <w:rPr>
          <w:rFonts w:ascii="Times New Roman"/>
          <w:b w:val="false"/>
          <w:i w:val="false"/>
          <w:color w:val="000000"/>
          <w:sz w:val="28"/>
        </w:rPr>
        <w:t xml:space="preserve">
      2) при перемещении товаров внутри таможенной территории Союза для импорта, в случае, когда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(далее - Налоговый кодекс) предусмотрено оформление заявления о ввозе товаров и уплате косвенных налогов, в случае его представления на бумажном носителе - дата отметки территориального подразделения органа государственных доходов о регистрации заявления о ввозе товаров и уплате косвенных налогов, либо в случае его представления в электронном виде - дата уведомления о принятии органом государственных доходов заявления о ввозе товаров и уплате косвенных налогов;</w:t>
      </w:r>
    </w:p>
    <w:p>
      <w:pPr>
        <w:spacing w:after="0"/>
        <w:ind w:left="0"/>
        <w:jc w:val="both"/>
      </w:pPr>
      <w:r>
        <w:rPr>
          <w:rFonts w:ascii="Times New Roman"/>
          <w:b w:val="false"/>
          <w:i w:val="false"/>
          <w:color w:val="000000"/>
          <w:sz w:val="28"/>
        </w:rPr>
        <w:t>
      3) в остальных случаях:</w:t>
      </w:r>
    </w:p>
    <w:p>
      <w:pPr>
        <w:spacing w:after="0"/>
        <w:ind w:left="0"/>
        <w:jc w:val="both"/>
      </w:pPr>
      <w:r>
        <w:rPr>
          <w:rFonts w:ascii="Times New Roman"/>
          <w:b w:val="false"/>
          <w:i w:val="false"/>
          <w:color w:val="000000"/>
          <w:sz w:val="28"/>
        </w:rPr>
        <w:t>
      дата выпуска товаров, указанная в декларации на товары, подтверждающей помещение товара под таможенную процедуру, учитываемую в таможенной статистике взаимной торговли в качестве экспорта или импорта (когда предусмотрено оформление декларации на товары);</w:t>
      </w:r>
    </w:p>
    <w:p>
      <w:pPr>
        <w:spacing w:after="0"/>
        <w:ind w:left="0"/>
        <w:jc w:val="both"/>
      </w:pPr>
      <w:r>
        <w:rPr>
          <w:rFonts w:ascii="Times New Roman"/>
          <w:b w:val="false"/>
          <w:i w:val="false"/>
          <w:color w:val="000000"/>
          <w:sz w:val="28"/>
        </w:rPr>
        <w:t>
      дата подписания (принятия) документов, подтверждающих передачу товаров, выполнение работ (оказание услуг);</w:t>
      </w:r>
    </w:p>
    <w:p>
      <w:pPr>
        <w:spacing w:after="0"/>
        <w:ind w:left="0"/>
        <w:jc w:val="both"/>
      </w:pPr>
      <w:r>
        <w:rPr>
          <w:rFonts w:ascii="Times New Roman"/>
          <w:b w:val="false"/>
          <w:i w:val="false"/>
          <w:color w:val="000000"/>
          <w:sz w:val="28"/>
        </w:rPr>
        <w:t>
      дата выставления счета-фактуры, инвойса за фактически переданные товары, выполненные работы (оказанные услуги);</w:t>
      </w:r>
    </w:p>
    <w:p>
      <w:pPr>
        <w:spacing w:after="0"/>
        <w:ind w:left="0"/>
        <w:jc w:val="both"/>
      </w:pPr>
      <w:r>
        <w:rPr>
          <w:rFonts w:ascii="Times New Roman"/>
          <w:b w:val="false"/>
          <w:i w:val="false"/>
          <w:color w:val="000000"/>
          <w:sz w:val="28"/>
        </w:rPr>
        <w:t>
      дата начала исполнения обязательств в соответствии с условиями контракта,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p>
      <w:pPr>
        <w:spacing w:after="0"/>
        <w:ind w:left="0"/>
        <w:jc w:val="both"/>
      </w:pPr>
      <w:r>
        <w:rPr>
          <w:rFonts w:ascii="Times New Roman"/>
          <w:b w:val="false"/>
          <w:i w:val="false"/>
          <w:color w:val="000000"/>
          <w:sz w:val="28"/>
        </w:rPr>
        <w:t>
      дата отметки налогового органа государства-члена Союза, на территорию которого импортированы товары, о регистрации заявления о ввозе товаров и уплате косвенных налогов, в случае его представления на бумажном носителе, либо дата уведомления о принятии налоговым органом государства-члена Союза, на территорию которого импортированы товары, заявления о ввозе товаров и уплате косвенных налогов, в случае его представления в электронном виде.</w:t>
      </w:r>
    </w:p>
    <w:p>
      <w:pPr>
        <w:spacing w:after="0"/>
        <w:ind w:left="0"/>
        <w:jc w:val="both"/>
      </w:pPr>
      <w:r>
        <w:rPr>
          <w:rFonts w:ascii="Times New Roman"/>
          <w:b w:val="false"/>
          <w:i w:val="false"/>
          <w:color w:val="000000"/>
          <w:sz w:val="28"/>
        </w:rPr>
        <w:t>
      7. Для целей настоящих Правил документами валютного контроля являются документы, поступающие в бумажном или электронном виде в уполномоченный банк или филиал Национального Банка при осуществлении контроля исполнения требования репатриации. К таким документам относятся:</w:t>
      </w:r>
    </w:p>
    <w:p>
      <w:pPr>
        <w:spacing w:after="0"/>
        <w:ind w:left="0"/>
        <w:jc w:val="both"/>
      </w:pPr>
      <w:r>
        <w:rPr>
          <w:rFonts w:ascii="Times New Roman"/>
          <w:b w:val="false"/>
          <w:i w:val="false"/>
          <w:color w:val="000000"/>
          <w:sz w:val="28"/>
        </w:rPr>
        <w:t>
      1) заявление на получение учетного номера контракта по форме, установленной приложением 1 к настоящим Правилам, или произвольной формы по контрактам, не требующим получения учетного номера контракта;</w:t>
      </w:r>
    </w:p>
    <w:p>
      <w:pPr>
        <w:spacing w:after="0"/>
        <w:ind w:left="0"/>
        <w:jc w:val="both"/>
      </w:pPr>
      <w:r>
        <w:rPr>
          <w:rFonts w:ascii="Times New Roman"/>
          <w:b w:val="false"/>
          <w:i w:val="false"/>
          <w:color w:val="000000"/>
          <w:sz w:val="28"/>
        </w:rPr>
        <w:t>
      2) контракт (оригинал или его копия) с отметкой о присвоении учетного номера для контрактов, подлежащих учетной регистрации;</w:t>
      </w:r>
    </w:p>
    <w:p>
      <w:pPr>
        <w:spacing w:after="0"/>
        <w:ind w:left="0"/>
        <w:jc w:val="both"/>
      </w:pPr>
      <w:r>
        <w:rPr>
          <w:rFonts w:ascii="Times New Roman"/>
          <w:b w:val="false"/>
          <w:i w:val="false"/>
          <w:color w:val="000000"/>
          <w:sz w:val="28"/>
        </w:rPr>
        <w:t>
      3) документы, подтверждающие:</w:t>
      </w:r>
    </w:p>
    <w:p>
      <w:pPr>
        <w:spacing w:after="0"/>
        <w:ind w:left="0"/>
        <w:jc w:val="both"/>
      </w:pPr>
      <w:r>
        <w:rPr>
          <w:rFonts w:ascii="Times New Roman"/>
          <w:b w:val="false"/>
          <w:i w:val="false"/>
          <w:color w:val="000000"/>
          <w:sz w:val="28"/>
        </w:rPr>
        <w:t>
      изменение сроков и условий исполнения обязательств или сторон по контракту;</w:t>
      </w:r>
    </w:p>
    <w:p>
      <w:pPr>
        <w:spacing w:after="0"/>
        <w:ind w:left="0"/>
        <w:jc w:val="both"/>
      </w:pPr>
      <w:r>
        <w:rPr>
          <w:rFonts w:ascii="Times New Roman"/>
          <w:b w:val="false"/>
          <w:i w:val="false"/>
          <w:color w:val="000000"/>
          <w:sz w:val="28"/>
        </w:rPr>
        <w:t>
      исполнение обязательств по контракту (включая декларации на товары, документы, подтверждающие выполнение работ (оказание услуг) или перемещение товаров внутри таможенной территории Союза для экспорта или импорта);</w:t>
      </w:r>
    </w:p>
    <w:p>
      <w:pPr>
        <w:spacing w:after="0"/>
        <w:ind w:left="0"/>
        <w:jc w:val="both"/>
      </w:pPr>
      <w:r>
        <w:rPr>
          <w:rFonts w:ascii="Times New Roman"/>
          <w:b w:val="false"/>
          <w:i w:val="false"/>
          <w:color w:val="000000"/>
          <w:sz w:val="28"/>
        </w:rPr>
        <w:t>
      соответствие банковского счета экспортера или импортера в иностранном банке счетам, указанным в подпункте 4) пункта 2 статьи 12 Закона;</w:t>
      </w:r>
    </w:p>
    <w:p>
      <w:pPr>
        <w:spacing w:after="0"/>
        <w:ind w:left="0"/>
        <w:jc w:val="both"/>
      </w:pPr>
      <w:r>
        <w:rPr>
          <w:rFonts w:ascii="Times New Roman"/>
          <w:b w:val="false"/>
          <w:i w:val="false"/>
          <w:color w:val="000000"/>
          <w:sz w:val="28"/>
        </w:rPr>
        <w:t>
      4) выписки о движении денег по банковским счетам в иностранных банках, платежные и иные документы, подтверждающие и идентифицирующие платежи и (или) переводы с банковских счетов в иностранных банках;</w:t>
      </w:r>
    </w:p>
    <w:p>
      <w:pPr>
        <w:spacing w:after="0"/>
        <w:ind w:left="0"/>
        <w:jc w:val="both"/>
      </w:pPr>
      <w:r>
        <w:rPr>
          <w:rFonts w:ascii="Times New Roman"/>
          <w:b w:val="false"/>
          <w:i w:val="false"/>
          <w:color w:val="000000"/>
          <w:sz w:val="28"/>
        </w:rPr>
        <w:t>
      5) лицензия, регистрационное свидетельство, свидетельство об уведомлении, паспорт сделки;</w:t>
      </w:r>
    </w:p>
    <w:p>
      <w:pPr>
        <w:spacing w:after="0"/>
        <w:ind w:left="0"/>
        <w:jc w:val="both"/>
      </w:pPr>
      <w:r>
        <w:rPr>
          <w:rFonts w:ascii="Times New Roman"/>
          <w:b w:val="false"/>
          <w:i w:val="false"/>
          <w:color w:val="000000"/>
          <w:sz w:val="28"/>
        </w:rPr>
        <w:t>
      6) акт сверки по контракту;</w:t>
      </w:r>
    </w:p>
    <w:p>
      <w:pPr>
        <w:spacing w:after="0"/>
        <w:ind w:left="0"/>
        <w:jc w:val="both"/>
      </w:pPr>
      <w:r>
        <w:rPr>
          <w:rFonts w:ascii="Times New Roman"/>
          <w:b w:val="false"/>
          <w:i w:val="false"/>
          <w:color w:val="000000"/>
          <w:sz w:val="28"/>
        </w:rPr>
        <w:t>
      7) информация о движении товаров по контрактам с учетным номером контракта, направленная в порядке, предусмотренном пунктами 49 и 53 настоящих Правил.</w:t>
      </w:r>
    </w:p>
    <w:p>
      <w:pPr>
        <w:spacing w:after="0"/>
        <w:ind w:left="0"/>
        <w:jc w:val="both"/>
      </w:pPr>
      <w:r>
        <w:rPr>
          <w:rFonts w:ascii="Times New Roman"/>
          <w:b w:val="false"/>
          <w:i w:val="false"/>
          <w:color w:val="000000"/>
          <w:sz w:val="28"/>
        </w:rPr>
        <w:t>
      Если в заявлении о ввозе товаров и уплате косвенных налогов отсутствует итоговая сумма по экспортированным или импортированным товарам, экспортер или импортер указывает эту итоговую сумму на копии заявления о ввозе товаров и уплате косвенных налогов, представляемого банку учетной регистрации контракта в качестве документа валютного контроля.</w:t>
      </w:r>
    </w:p>
    <w:p>
      <w:pPr>
        <w:spacing w:after="0"/>
        <w:ind w:left="0"/>
        <w:jc w:val="both"/>
      </w:pPr>
      <w:r>
        <w:rPr>
          <w:rFonts w:ascii="Times New Roman"/>
          <w:b w:val="false"/>
          <w:i w:val="false"/>
          <w:color w:val="000000"/>
          <w:sz w:val="28"/>
        </w:rPr>
        <w:t>
      Копии документов валютного контроля, предоставляемые экспортером или импортером, по требованию уполномоченного банка или филиала Национального Банка заверяются печатью (при ее наличии) и (или) подписью уполномоченного лица экспортера или импортера. При электронном документообороте электронные копии документов, предоставляемые экспортером или импортером, заверяются электронной цифровой подписью экспортера или импортера.</w:t>
      </w:r>
    </w:p>
    <w:p>
      <w:pPr>
        <w:spacing w:after="0"/>
        <w:ind w:left="0"/>
        <w:jc w:val="both"/>
      </w:pPr>
      <w:r>
        <w:rPr>
          <w:rFonts w:ascii="Times New Roman"/>
          <w:b w:val="false"/>
          <w:i w:val="false"/>
          <w:color w:val="000000"/>
          <w:sz w:val="28"/>
        </w:rPr>
        <w:t>
      Копии документов валютного контроля на иностранном языке по требованию уполномоченного банка или филиала Национального Банка представляются с приложением перевода на государственный или русский языки, заверенного печатью (при ее наличии) и (или) подписью уполномоченного лица экспортера или импортера.</w:t>
      </w:r>
    </w:p>
    <w:p>
      <w:pPr>
        <w:spacing w:after="0"/>
        <w:ind w:left="0"/>
        <w:jc w:val="both"/>
      </w:pPr>
      <w:r>
        <w:rPr>
          <w:rFonts w:ascii="Times New Roman"/>
          <w:b w:val="false"/>
          <w:i w:val="false"/>
          <w:color w:val="000000"/>
          <w:sz w:val="28"/>
        </w:rPr>
        <w:t>
      Предоставляемые экспортерами или импортерами документы, исходящие от организаций и учреждений иностранного государства, принимаются к рассмотрению при наличии консульской легализации, если иное не предусмотрено законодательством Республики Казахстан или международным договором, участниками которого являются Республика Казахстан и государство, от организаций и (или) учреждений которого исходят документы.</w:t>
      </w:r>
    </w:p>
    <w:p>
      <w:pPr>
        <w:spacing w:after="0"/>
        <w:ind w:left="0"/>
        <w:jc w:val="both"/>
      </w:pPr>
      <w:r>
        <w:rPr>
          <w:rFonts w:ascii="Times New Roman"/>
          <w:b w:val="false"/>
          <w:i w:val="false"/>
          <w:color w:val="000000"/>
          <w:sz w:val="28"/>
        </w:rPr>
        <w:t>
      8. Документами, подтверждающими перемещение товаров внутри таможенной территории Союза для экспорта или импорта, являются:</w:t>
      </w:r>
    </w:p>
    <w:p>
      <w:pPr>
        <w:spacing w:after="0"/>
        <w:ind w:left="0"/>
        <w:jc w:val="both"/>
      </w:pPr>
      <w:r>
        <w:rPr>
          <w:rFonts w:ascii="Times New Roman"/>
          <w:b w:val="false"/>
          <w:i w:val="false"/>
          <w:color w:val="000000"/>
          <w:sz w:val="28"/>
        </w:rPr>
        <w:t>
      1) в случае перемещения товаров внутри таможенной территории Союза для импорта, когда Налоговым кодексом предусмотрено оформление заявления о ввозе товаров и уплате косвенных налогов заявление о ввозе товаров и уплате косвенных налогов (в случае его представления на бумажном носителе - с отметкой территориального подразделения органа государственных доходов об уплате косвенных налогов, либо, в случае его представления в электронном виде, - с уведомлением о подтверждении факта уплаты косвенных налогов и принятии налоговой отчетности органом государственных доходов);</w:t>
      </w:r>
    </w:p>
    <w:p>
      <w:pPr>
        <w:spacing w:after="0"/>
        <w:ind w:left="0"/>
        <w:jc w:val="both"/>
      </w:pPr>
      <w:r>
        <w:rPr>
          <w:rFonts w:ascii="Times New Roman"/>
          <w:b w:val="false"/>
          <w:i w:val="false"/>
          <w:color w:val="000000"/>
          <w:sz w:val="28"/>
        </w:rPr>
        <w:t>
      2) в остальных случаях:</w:t>
      </w:r>
    </w:p>
    <w:p>
      <w:pPr>
        <w:spacing w:after="0"/>
        <w:ind w:left="0"/>
        <w:jc w:val="both"/>
      </w:pPr>
      <w:r>
        <w:rPr>
          <w:rFonts w:ascii="Times New Roman"/>
          <w:b w:val="false"/>
          <w:i w:val="false"/>
          <w:color w:val="000000"/>
          <w:sz w:val="28"/>
        </w:rPr>
        <w:t>
      декларация на товары, подтверждающая помещение товара под таможенную процедуру, учитываемую в таможенной статистике взаимной торговли в качестве экспорта или импорта;</w:t>
      </w:r>
    </w:p>
    <w:p>
      <w:pPr>
        <w:spacing w:after="0"/>
        <w:ind w:left="0"/>
        <w:jc w:val="both"/>
      </w:pPr>
      <w:r>
        <w:rPr>
          <w:rFonts w:ascii="Times New Roman"/>
          <w:b w:val="false"/>
          <w:i w:val="false"/>
          <w:color w:val="000000"/>
          <w:sz w:val="28"/>
        </w:rPr>
        <w:t>
      акт, подтверждающий передачу товаров и (или) выполнение работ (оказание услуг);</w:t>
      </w:r>
    </w:p>
    <w:p>
      <w:pPr>
        <w:spacing w:after="0"/>
        <w:ind w:left="0"/>
        <w:jc w:val="both"/>
      </w:pPr>
      <w:r>
        <w:rPr>
          <w:rFonts w:ascii="Times New Roman"/>
          <w:b w:val="false"/>
          <w:i w:val="false"/>
          <w:color w:val="000000"/>
          <w:sz w:val="28"/>
        </w:rPr>
        <w:t>
      счета-фактуры, инвойсы за фактически переданные товары, выполненные работы (оказанные услуги);</w:t>
      </w:r>
    </w:p>
    <w:p>
      <w:pPr>
        <w:spacing w:after="0"/>
        <w:ind w:left="0"/>
        <w:jc w:val="both"/>
      </w:pPr>
      <w:r>
        <w:rPr>
          <w:rFonts w:ascii="Times New Roman"/>
          <w:b w:val="false"/>
          <w:i w:val="false"/>
          <w:color w:val="000000"/>
          <w:sz w:val="28"/>
        </w:rPr>
        <w:t>
      заявление о ввозе товаров и уплате косвенных налогов (в случае его представления на бумажном носителе — с отметкой налогового органа государства-члена Союза, на территорию которого импортированы товары, об уплате косвенных налогов, либо, в случае его представления в электронном виде, - с уведомлением о подтверждении факта уплаты косвенных налогов и принятии налоговой отчетности) для подтверждения экспорта товаров с территории Республики Казахстан на территорию другого государства-члена Союза.</w:t>
      </w:r>
    </w:p>
    <w:p>
      <w:pPr>
        <w:spacing w:after="0"/>
        <w:ind w:left="0"/>
        <w:jc w:val="both"/>
      </w:pPr>
      <w:r>
        <w:rPr>
          <w:rFonts w:ascii="Times New Roman"/>
          <w:b w:val="false"/>
          <w:i w:val="false"/>
          <w:color w:val="000000"/>
          <w:sz w:val="28"/>
        </w:rPr>
        <w:t>
      9. Для целей настоящих Правил под перемещением товаров через границу Республики Казахстан для экспорта или импорта понимается:</w:t>
      </w:r>
    </w:p>
    <w:p>
      <w:pPr>
        <w:spacing w:after="0"/>
        <w:ind w:left="0"/>
        <w:jc w:val="both"/>
      </w:pPr>
      <w:r>
        <w:rPr>
          <w:rFonts w:ascii="Times New Roman"/>
          <w:b w:val="false"/>
          <w:i w:val="false"/>
          <w:color w:val="000000"/>
          <w:sz w:val="28"/>
        </w:rPr>
        <w:t>
      перемещение товаров с территории (на территорию) Республики Казахстан на территорию (с территории) другого государства-члена Союза, учитываемое в статистике взаимной торговли в качестве экспорта или импорта;</w:t>
      </w:r>
    </w:p>
    <w:p>
      <w:pPr>
        <w:spacing w:after="0"/>
        <w:ind w:left="0"/>
        <w:jc w:val="both"/>
      </w:pPr>
      <w:r>
        <w:rPr>
          <w:rFonts w:ascii="Times New Roman"/>
          <w:b w:val="false"/>
          <w:i w:val="false"/>
          <w:color w:val="000000"/>
          <w:sz w:val="28"/>
        </w:rPr>
        <w:t>
      перемещение через таможенную границу Союза товаров, помещенных под одну из таможенных процедур, учитываемых в таможенной статистике внешней торговли в качестве экспорта или импорта.</w:t>
      </w:r>
    </w:p>
    <w:p>
      <w:pPr>
        <w:spacing w:after="0"/>
        <w:ind w:left="0"/>
        <w:jc w:val="both"/>
      </w:pPr>
      <w:r>
        <w:rPr>
          <w:rFonts w:ascii="Times New Roman"/>
          <w:b w:val="false"/>
          <w:i w:val="false"/>
          <w:color w:val="000000"/>
          <w:sz w:val="28"/>
        </w:rPr>
        <w:t>
      10. Экспортер или импортер, в случае возникновения обстоятельств, влияющих на сроки и условия исполнения обязательств сторонами по контракту, представляет подтверждающие документы в уполномоченный банк или филиал Национального Банка, осуществляющий контроль исполнения требования репатриации по контракту.</w:t>
      </w:r>
    </w:p>
    <w:p>
      <w:pPr>
        <w:spacing w:after="0"/>
        <w:ind w:left="0"/>
        <w:jc w:val="both"/>
      </w:pPr>
      <w:r>
        <w:rPr>
          <w:rFonts w:ascii="Times New Roman"/>
          <w:b w:val="false"/>
          <w:i w:val="false"/>
          <w:color w:val="000000"/>
          <w:sz w:val="28"/>
        </w:rPr>
        <w:t>
      Документы представляются при их наличии не позднее последнего числа месяца истечения срока репатриации, в котором сумма неисполненных нерезидентом обязательств перед экспортером или импортером превысила пятьдесят тысяч долларов США в эквиваленте.</w:t>
      </w:r>
    </w:p>
    <w:p>
      <w:pPr>
        <w:spacing w:after="0"/>
        <w:ind w:left="0"/>
        <w:jc w:val="both"/>
      </w:pPr>
      <w:r>
        <w:rPr>
          <w:rFonts w:ascii="Times New Roman"/>
          <w:b w:val="false"/>
          <w:i w:val="false"/>
          <w:color w:val="000000"/>
          <w:sz w:val="28"/>
        </w:rPr>
        <w:t>
      При получении платежа по векселю или передаче прав требований по векселю третьему лицу экспортер или импортер представляет в уполномоченный банк или филиал Национального Банка, осуществляющий контроль исполнения требования репатриации по контракту, подтверждающие документы в течение десяти календарных дней после даты платежа по векселю или передачи прав требований.</w:t>
      </w:r>
    </w:p>
    <w:p>
      <w:pPr>
        <w:spacing w:after="0"/>
        <w:ind w:left="0"/>
        <w:jc w:val="both"/>
      </w:pPr>
      <w:r>
        <w:rPr>
          <w:rFonts w:ascii="Times New Roman"/>
          <w:b w:val="false"/>
          <w:i w:val="false"/>
          <w:color w:val="000000"/>
          <w:sz w:val="28"/>
        </w:rPr>
        <w:t>
      При осуществлении третьим лицом-нерезидентом платежей и (или) переводов денег по контракту импортер представляет в уполномоченный банк или филиал Национального Банка, осуществляющий контроль исполнения требования репатриации по контракту, информацию по этим платежам и (или) переводам денег с указанием наименования или фамилии, имени третьего лица-нерезидента, страны нерезидента, даты, суммы и валюты платежа не позднее ста восьмидесяти календарных дней после даты проведения платежа и (или) перевода денег.</w:t>
      </w:r>
    </w:p>
    <w:p>
      <w:pPr>
        <w:spacing w:after="0"/>
        <w:ind w:left="0"/>
        <w:jc w:val="both"/>
      </w:pPr>
      <w:r>
        <w:rPr>
          <w:rFonts w:ascii="Times New Roman"/>
          <w:b w:val="false"/>
          <w:i w:val="false"/>
          <w:color w:val="000000"/>
          <w:sz w:val="28"/>
        </w:rPr>
        <w:t>
      При перемещении товаров через границу Республики Казахстан для экспорта или импорта либо при экспорте или импорте работ (услуг) экспортер или импортер не позднее девяноста календарных дней после даты экспорта или импорта товаров (работ, услуг), за исключением случаев представления документов согласно пунктам 11 и 12 настоящих Правил, представляет в Уполномоченный банк или филиал Национального Банка, осуществляющий контроль исполнения требования репатриации по контракту, документы, подтверждающие исполнение обязательств по экспорту или импорту товаров (работ,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"20. При таможенной очистке товаров уполномоченное должностное лицо территориального подразделения органа государственных доходов по контрактам, требующим присвоения учетного номера в соответствии с настоящими Правилами, сверяет учетный номер контракта, заявленный в декларации на товары, с учетным номером контракта, указанным на контракте банком учетной регистрации контракта.";</w:t>
      </w:r>
    </w:p>
    <w:bookmarkStart w:name="z7"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"25. Работник банка учетной регистрации контракта в течение двух рабочих дней со дня подачи экспортером или импортером документов, указанных в пункте 24 настоящих Правил, регистрирует контракт в журнале регистрации контрактов по форме, установленной приложением 3 к настоящим Правилам, и указывает учетный номер контракта и дату его присвоения на первом или последнем листе оригинала или копии контракта, заверяя своей подписью и печатью банка учетной регистрации контракта (при ее наличии).";</w:t>
      </w:r>
    </w:p>
    <w:bookmarkStart w:name="z8" w:id="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"2) несоответствия подписи и (или) печати (при ее наличии) экспортера или импортера в заявлении на получение учетного номера контракта по форме, установленной приложением 1 к настоящим Правилам, образцу подписи и печати (при ее наличии) в документе с образцами подписей и оттиска печати по банковскому счету экспортера или импортера.";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 Банк учетной регистрации контракта осуществляет контроль по контракту, предусматривающему вексельную форму расчетов, до получения от экспортера или импортера, являющимися векселедержателями, следующих документов (в зависимости от использования векселя экспортером или импортером) в случае:</w:t>
      </w:r>
    </w:p>
    <w:p>
      <w:pPr>
        <w:spacing w:after="0"/>
        <w:ind w:left="0"/>
        <w:jc w:val="both"/>
      </w:pPr>
      <w:r>
        <w:rPr>
          <w:rFonts w:ascii="Times New Roman"/>
          <w:b w:val="false"/>
          <w:i w:val="false"/>
          <w:color w:val="000000"/>
          <w:sz w:val="28"/>
        </w:rPr>
        <w:t>
      1) поступления платежа по векселю при его погашении плательщиком либо иным лицом, обязанным по векселю, - документы, подтверждающие данный платеж (копию акцептованного векселя и платежный документ);</w:t>
      </w:r>
    </w:p>
    <w:p>
      <w:pPr>
        <w:spacing w:after="0"/>
        <w:ind w:left="0"/>
        <w:jc w:val="both"/>
      </w:pPr>
      <w:r>
        <w:rPr>
          <w:rFonts w:ascii="Times New Roman"/>
          <w:b w:val="false"/>
          <w:i w:val="false"/>
          <w:color w:val="000000"/>
          <w:sz w:val="28"/>
        </w:rPr>
        <w:t>
      2) предъявления векселя экспортером или импортером учетной конторе для учета - документы, подтверждающие произведенный учет векселя, то есть выплату суммы векселя экспортеру или импортеру за вычетом дисконта или без него (ксерокопию индоссированного векселя в пользу учетной конторы и платежный документ);</w:t>
      </w:r>
    </w:p>
    <w:p>
      <w:pPr>
        <w:spacing w:after="0"/>
        <w:ind w:left="0"/>
        <w:jc w:val="both"/>
      </w:pPr>
      <w:r>
        <w:rPr>
          <w:rFonts w:ascii="Times New Roman"/>
          <w:b w:val="false"/>
          <w:i w:val="false"/>
          <w:color w:val="000000"/>
          <w:sz w:val="28"/>
        </w:rPr>
        <w:t>
      3) использования векселя в качестве средства платежа — контракт с лицом, которому переданы права по векселю, копию данного векселя с соответствующей передаточной надписью (индоссаментом), иные документы, подтверждающие проведение данной операции (контракт с учетным номером контракта, декларация на товары и другие). При поступлении денег по векселю в другой уполномоченный банк экспортер или импортер, являющийся векселедержателем, поручает другому уполномоченному банку перечислить деньги в банк учетной регистрации контракта.</w:t>
      </w:r>
    </w:p>
    <w:p>
      <w:pPr>
        <w:spacing w:after="0"/>
        <w:ind w:left="0"/>
        <w:jc w:val="both"/>
      </w:pPr>
      <w:r>
        <w:rPr>
          <w:rFonts w:ascii="Times New Roman"/>
          <w:b w:val="false"/>
          <w:i w:val="false"/>
          <w:color w:val="000000"/>
          <w:sz w:val="28"/>
        </w:rPr>
        <w:t>
      Если векселедателем является импортер, и товары по контракту по импорту поставлены до наступления срока платежа по векселю, то контракт подлежит контролю до даты предъявления к оплате данного векселя, при этом сумма векселя не может превышать общую сумму контракта. Если по контракту по импорту с вексельной формой расчетов эмитентом векселя является третье лицо, то контракт не снимается с учетной регистрации до даты поставки товаров импортеру.";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"43. Основаниями для снятия контракта с учетной регистрации являются:</w:t>
      </w:r>
    </w:p>
    <w:p>
      <w:pPr>
        <w:spacing w:after="0"/>
        <w:ind w:left="0"/>
        <w:jc w:val="both"/>
      </w:pPr>
      <w:r>
        <w:rPr>
          <w:rFonts w:ascii="Times New Roman"/>
          <w:b w:val="false"/>
          <w:i w:val="false"/>
          <w:color w:val="000000"/>
          <w:sz w:val="28"/>
        </w:rPr>
        <w:t>
      1) исполнение обязательств сторонами по контракту в полном объеме либо наличие остатка задолженности нерезидента или резидента, не превышающего пятьдесят тысяч долларов США в эквиваленте, либо прекращение обязательств в случаях предоставления отступного, зачета, совпадения должника и кредитора в одном лице, невозможности исполнения, издания акта государственного органа, при наличии письменного подтверждения экспортера или импортера о прекращении обязательств сторон по контракту и подтверждающих документов;</w:t>
      </w:r>
    </w:p>
    <w:p>
      <w:pPr>
        <w:spacing w:after="0"/>
        <w:ind w:left="0"/>
        <w:jc w:val="both"/>
      </w:pPr>
      <w:r>
        <w:rPr>
          <w:rFonts w:ascii="Times New Roman"/>
          <w:b w:val="false"/>
          <w:i w:val="false"/>
          <w:color w:val="000000"/>
          <w:sz w:val="28"/>
        </w:rPr>
        <w:t>
      2) возврат нерезиденту ранее полученных товаров либо возврат импортеру неиспользованного аванса, при наличии письменного подтверждения импортера о прекращении действия данного контракта;</w:t>
      </w:r>
    </w:p>
    <w:p>
      <w:pPr>
        <w:spacing w:after="0"/>
        <w:ind w:left="0"/>
        <w:jc w:val="both"/>
      </w:pPr>
      <w:r>
        <w:rPr>
          <w:rFonts w:ascii="Times New Roman"/>
          <w:b w:val="false"/>
          <w:i w:val="false"/>
          <w:color w:val="000000"/>
          <w:sz w:val="28"/>
        </w:rPr>
        <w:t>
      3) возврат экспортеру ранее отгруженных товаров в случае неисполнения обязательства нерезидента по оплате товара либо возврат нерезиденту валюты, полученной экспортером в оплату контракта по экспорту в случае неисполнения обязательства экспортера по поставке товара, при наличии письменного подтверждения экспортера о прекращении действия данного контракта;</w:t>
      </w:r>
    </w:p>
    <w:p>
      <w:pPr>
        <w:spacing w:after="0"/>
        <w:ind w:left="0"/>
        <w:jc w:val="both"/>
      </w:pPr>
      <w:r>
        <w:rPr>
          <w:rFonts w:ascii="Times New Roman"/>
          <w:b w:val="false"/>
          <w:i w:val="false"/>
          <w:color w:val="000000"/>
          <w:sz w:val="28"/>
        </w:rPr>
        <w:t>
      4) предоставление документов, подтверждающих отсутствие претензий со стороны нерезидента, выполнившего свои обязательства перед экспортером или импортером в полном объеме, в случае неисполнения экспортером или импортером обязательств перед нерезидентом;</w:t>
      </w:r>
    </w:p>
    <w:p>
      <w:pPr>
        <w:spacing w:after="0"/>
        <w:ind w:left="0"/>
        <w:jc w:val="both"/>
      </w:pPr>
      <w:r>
        <w:rPr>
          <w:rFonts w:ascii="Times New Roman"/>
          <w:b w:val="false"/>
          <w:i w:val="false"/>
          <w:color w:val="000000"/>
          <w:sz w:val="28"/>
        </w:rPr>
        <w:t>
      5) подтверждение уполномоченного органа о выезде экспортера или импортера, зарегистрированного в качестве индивидуального предпринимателя, за пределы Республики Казахстан на постоянное место жительства;</w:t>
      </w:r>
    </w:p>
    <w:p>
      <w:pPr>
        <w:spacing w:after="0"/>
        <w:ind w:left="0"/>
        <w:jc w:val="both"/>
      </w:pPr>
      <w:r>
        <w:rPr>
          <w:rFonts w:ascii="Times New Roman"/>
          <w:b w:val="false"/>
          <w:i w:val="false"/>
          <w:color w:val="000000"/>
          <w:sz w:val="28"/>
        </w:rPr>
        <w:t>
      6) отсутствие по контракту движения денег и товаров в течение одного года с последней даты исполнения обязательств сторонами, при условии Эквивалентного исполнения обязательств сторонами или наличия остатка задолженности нерезидента либо резидента, не превышающего пятьдесят тысяч долларов США в эквиваленте;</w:t>
      </w:r>
    </w:p>
    <w:p>
      <w:pPr>
        <w:spacing w:after="0"/>
        <w:ind w:left="0"/>
        <w:jc w:val="both"/>
      </w:pPr>
      <w:r>
        <w:rPr>
          <w:rFonts w:ascii="Times New Roman"/>
          <w:b w:val="false"/>
          <w:i w:val="false"/>
          <w:color w:val="000000"/>
          <w:sz w:val="28"/>
        </w:rPr>
        <w:t>
      7)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w:t>
      </w:r>
    </w:p>
    <w:p>
      <w:pPr>
        <w:spacing w:after="0"/>
        <w:ind w:left="0"/>
        <w:jc w:val="both"/>
      </w:pPr>
      <w:r>
        <w:rPr>
          <w:rFonts w:ascii="Times New Roman"/>
          <w:b w:val="false"/>
          <w:i w:val="false"/>
          <w:color w:val="000000"/>
          <w:sz w:val="28"/>
        </w:rPr>
        <w:t>
      8) ликвидация экспортера или импортера в случае отсутствия правопреемника;</w:t>
      </w:r>
    </w:p>
    <w:p>
      <w:pPr>
        <w:spacing w:after="0"/>
        <w:ind w:left="0"/>
        <w:jc w:val="both"/>
      </w:pPr>
      <w:r>
        <w:rPr>
          <w:rFonts w:ascii="Times New Roman"/>
          <w:b w:val="false"/>
          <w:i w:val="false"/>
          <w:color w:val="000000"/>
          <w:sz w:val="28"/>
        </w:rPr>
        <w:t>
      9) получение экспортером или импортером страховой выплаты при наступлении страхового случая по договорам страхования риска неисполнения нерезидентом обязательств;</w:t>
      </w:r>
    </w:p>
    <w:p>
      <w:pPr>
        <w:spacing w:after="0"/>
        <w:ind w:left="0"/>
        <w:jc w:val="both"/>
      </w:pPr>
      <w:r>
        <w:rPr>
          <w:rFonts w:ascii="Times New Roman"/>
          <w:b w:val="false"/>
          <w:i w:val="false"/>
          <w:color w:val="000000"/>
          <w:sz w:val="28"/>
        </w:rPr>
        <w:t>
      10) поступление денег на банковский счет экспортера или импортера в рамках договора на финансирование под уступку денежного требования (факторинга);</w:t>
      </w:r>
    </w:p>
    <w:p>
      <w:pPr>
        <w:spacing w:after="0"/>
        <w:ind w:left="0"/>
        <w:jc w:val="both"/>
      </w:pPr>
      <w:r>
        <w:rPr>
          <w:rFonts w:ascii="Times New Roman"/>
          <w:b w:val="false"/>
          <w:i w:val="false"/>
          <w:color w:val="000000"/>
          <w:sz w:val="28"/>
        </w:rPr>
        <w:t>
      11) приостановление либо лишение банка учетной регистрации контракта лицензии на проведение банковских и иных операций;</w:t>
      </w:r>
    </w:p>
    <w:p>
      <w:pPr>
        <w:spacing w:after="0"/>
        <w:ind w:left="0"/>
        <w:jc w:val="both"/>
      </w:pPr>
      <w:r>
        <w:rPr>
          <w:rFonts w:ascii="Times New Roman"/>
          <w:b w:val="false"/>
          <w:i w:val="false"/>
          <w:color w:val="000000"/>
          <w:sz w:val="28"/>
        </w:rPr>
        <w:t>
      12) учет уполномоченным банком предъявленного нерезидентом векселя, выпущенного импортером для расчета по контракту, при исполнении обязательств сторонами по контракту в полном объеме либо наличии остатка задолженности нерезидента, не превышающего пятьдесят тысяч долларов США в эквиваленте;</w:t>
      </w:r>
    </w:p>
    <w:p>
      <w:pPr>
        <w:spacing w:after="0"/>
        <w:ind w:left="0"/>
        <w:jc w:val="both"/>
      </w:pPr>
      <w:r>
        <w:rPr>
          <w:rFonts w:ascii="Times New Roman"/>
          <w:b w:val="false"/>
          <w:i w:val="false"/>
          <w:color w:val="000000"/>
          <w:sz w:val="28"/>
        </w:rPr>
        <w:t>
      13) перевод экспортером или импортером своего долга перед нерезидентом по контракту другому лицу на основании документов, подтверждающих согласие нерезидента, и при наличии письменного заявления экспортера или импортера о прекращении действия данного контракта, представленного в банк учетной регистрации контракта;</w:t>
      </w:r>
    </w:p>
    <w:p>
      <w:pPr>
        <w:spacing w:after="0"/>
        <w:ind w:left="0"/>
        <w:jc w:val="both"/>
      </w:pPr>
      <w:r>
        <w:rPr>
          <w:rFonts w:ascii="Times New Roman"/>
          <w:b w:val="false"/>
          <w:i w:val="false"/>
          <w:color w:val="000000"/>
          <w:sz w:val="28"/>
        </w:rPr>
        <w:t>
      14) уступка или перевод экспортером или импортером другому лицу права требования к нерезиденту при наличии подтверждающих документов (договор уступки прав требования, акт сверки по взаимным обязательствам, акт приема-передачи товаров, товаросопроводительные документы и другие) и письменного заявления экспортера или импортера о прекращении действия данного контракта, с учетом пункта 38 настоящих Правил;</w:t>
      </w:r>
    </w:p>
    <w:p>
      <w:pPr>
        <w:spacing w:after="0"/>
        <w:ind w:left="0"/>
        <w:jc w:val="both"/>
      </w:pPr>
      <w:r>
        <w:rPr>
          <w:rFonts w:ascii="Times New Roman"/>
          <w:b w:val="false"/>
          <w:i w:val="false"/>
          <w:color w:val="000000"/>
          <w:sz w:val="28"/>
        </w:rPr>
        <w:t>
      15) наличие документа государственного органа или иного уполномоченного органа о смерти, объявлении умершим, признании недееспособным или ограниченно дееспособным экспортера или импортера, зарегистрированного в качестве индивидуального предпринимателя, осуществляющего личное предпринимательство;</w:t>
      </w:r>
    </w:p>
    <w:p>
      <w:pPr>
        <w:spacing w:after="0"/>
        <w:ind w:left="0"/>
        <w:jc w:val="both"/>
      </w:pPr>
      <w:r>
        <w:rPr>
          <w:rFonts w:ascii="Times New Roman"/>
          <w:b w:val="false"/>
          <w:i w:val="false"/>
          <w:color w:val="000000"/>
          <w:sz w:val="28"/>
        </w:rPr>
        <w:t>
      16) истечение трех лет со дня отнесения контракта на отдельный учет;</w:t>
      </w:r>
    </w:p>
    <w:p>
      <w:pPr>
        <w:spacing w:after="0"/>
        <w:ind w:left="0"/>
        <w:jc w:val="both"/>
      </w:pPr>
      <w:r>
        <w:rPr>
          <w:rFonts w:ascii="Times New Roman"/>
          <w:b w:val="false"/>
          <w:i w:val="false"/>
          <w:color w:val="000000"/>
          <w:sz w:val="28"/>
        </w:rPr>
        <w:t>
      17) изменение экспортером или импортером банка учетной регистрации контракта, обслуживающего экспортера или импортера по контракту, с учетом пункта 32 настоящих Правил;</w:t>
      </w:r>
    </w:p>
    <w:p>
      <w:pPr>
        <w:spacing w:after="0"/>
        <w:ind w:left="0"/>
        <w:jc w:val="both"/>
      </w:pPr>
      <w:r>
        <w:rPr>
          <w:rFonts w:ascii="Times New Roman"/>
          <w:b w:val="false"/>
          <w:i w:val="false"/>
          <w:color w:val="000000"/>
          <w:sz w:val="28"/>
        </w:rPr>
        <w:t>
      18) внесение изменений и дополнений в контракт, исключающих перемещение товара через границу Республики Казахстан для экспорта или импорта;</w:t>
      </w:r>
    </w:p>
    <w:p>
      <w:pPr>
        <w:spacing w:after="0"/>
        <w:ind w:left="0"/>
        <w:jc w:val="both"/>
      </w:pPr>
      <w:r>
        <w:rPr>
          <w:rFonts w:ascii="Times New Roman"/>
          <w:b w:val="false"/>
          <w:i w:val="false"/>
          <w:color w:val="000000"/>
          <w:sz w:val="28"/>
        </w:rPr>
        <w:t>
      19) отсутствие движения денег и товаров по контракту;</w:t>
      </w:r>
    </w:p>
    <w:p>
      <w:pPr>
        <w:spacing w:after="0"/>
        <w:ind w:left="0"/>
        <w:jc w:val="both"/>
      </w:pPr>
      <w:r>
        <w:rPr>
          <w:rFonts w:ascii="Times New Roman"/>
          <w:b w:val="false"/>
          <w:i w:val="false"/>
          <w:color w:val="000000"/>
          <w:sz w:val="28"/>
        </w:rPr>
        <w:t>
      20) наличие решения судебного или иного государственного органа, арбитража в пользу резидента по погашению нерезидентом всей суммы задолженности по контракту перед резидентом с учетом срока, указанного в пункте 5 настоящих Правил;</w:t>
      </w:r>
    </w:p>
    <w:p>
      <w:pPr>
        <w:spacing w:after="0"/>
        <w:ind w:left="0"/>
        <w:jc w:val="both"/>
      </w:pPr>
      <w:r>
        <w:rPr>
          <w:rFonts w:ascii="Times New Roman"/>
          <w:b w:val="false"/>
          <w:i w:val="false"/>
          <w:color w:val="000000"/>
          <w:sz w:val="28"/>
        </w:rPr>
        <w:t>
      21) прекращение обязательств нерезидента по контракту заменой первоначального обязательства, существовавшего между ними, другим обязательством между теми же лицами, предусматривающий иной предмет или способ исполнения.</w:t>
      </w:r>
    </w:p>
    <w:p>
      <w:pPr>
        <w:spacing w:after="0"/>
        <w:ind w:left="0"/>
        <w:jc w:val="both"/>
      </w:pPr>
      <w:r>
        <w:rPr>
          <w:rFonts w:ascii="Times New Roman"/>
          <w:b w:val="false"/>
          <w:i w:val="false"/>
          <w:color w:val="000000"/>
          <w:sz w:val="28"/>
        </w:rPr>
        <w:t>
      В случае исполнения обязательств на сумму остатка задолженности по контракту, снятому с учетной регистрации на основании подпунктов 1), 6), 7) или 20) части первой настоящего пункта настоящих Правил возобновление учетной регистрации контракта не требуется.";</w:t>
      </w:r>
    </w:p>
    <w:bookmarkStart w:name="z11" w:id="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"По отнесенным на отдельный учет контрактам филиал Национального Банка ежегодно запрашивает у экспортера или импортера информацию о принятых мерах для исполнения требования репатриации. Если местонахождение экспортера или импортера не установлено, филиал Национального Банка направляет в уполномоченные банки, территориальное подразделение органа государственных доходов и иные государственные органы, в соответствии с их компетенцией, запросы о функционировании экспортера или импортера и (или) о его местонахождении.";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"45. Обмен информацией в соответствии с настоящим пунктом и пунктами 46, 47, 48, 49, 51 и 52 настоящих Правил осуществляется между уполномоченными банками, Национальным Банком и органом государственных доходов в электронном виде.</w:t>
      </w:r>
    </w:p>
    <w:p>
      <w:pPr>
        <w:spacing w:after="0"/>
        <w:ind w:left="0"/>
        <w:jc w:val="both"/>
      </w:pPr>
      <w:r>
        <w:rPr>
          <w:rFonts w:ascii="Times New Roman"/>
          <w:b w:val="false"/>
          <w:i w:val="false"/>
          <w:color w:val="000000"/>
          <w:sz w:val="28"/>
        </w:rPr>
        <w:t>
      Уполномоченный банк вносит исправления в информацию, направленную ранее в Национальный Банк согласно пунктам 46 и 47 настоящих Правил, в электронном виде в течение шести месяцев после даты направления информации.</w:t>
      </w:r>
    </w:p>
    <w:p>
      <w:pPr>
        <w:spacing w:after="0"/>
        <w:ind w:left="0"/>
        <w:jc w:val="both"/>
      </w:pPr>
      <w:r>
        <w:rPr>
          <w:rFonts w:ascii="Times New Roman"/>
          <w:b w:val="false"/>
          <w:i w:val="false"/>
          <w:color w:val="000000"/>
          <w:sz w:val="28"/>
        </w:rPr>
        <w:t>
      46. Уполномоченный банк не позднее десяти рабочих дней после даты присвоения учетного номера контракту или снятия контракта с учетной регистрации направляет в Национальный Банк информацию по контракту с учетным номером контракта по форме, установленной приложением 5 к настоящим Правилам.</w:t>
      </w:r>
    </w:p>
    <w:p>
      <w:pPr>
        <w:spacing w:after="0"/>
        <w:ind w:left="0"/>
        <w:jc w:val="both"/>
      </w:pPr>
      <w:r>
        <w:rPr>
          <w:rFonts w:ascii="Times New Roman"/>
          <w:b w:val="false"/>
          <w:i w:val="false"/>
          <w:color w:val="000000"/>
          <w:sz w:val="28"/>
        </w:rPr>
        <w:t>
      При внесении изменений и (или) дополнений в контракт, изменяющих информацию по контракту с учетным номером контракта, ранее направленную уполномоченным банком по форме, установленной приложением 5 к настоящим Правилам, уполномоченный банк не позднее десяти рабочих дней после даты принятия документов, подтверждающих внесение изменений и (или) дополнений в контракт, направляет информацию по контракту с учетным номером контракта в Национальный Банк по форме, установленной приложением 5 к настоящим Правилам.</w:t>
      </w:r>
    </w:p>
    <w:p>
      <w:pPr>
        <w:spacing w:after="0"/>
        <w:ind w:left="0"/>
        <w:jc w:val="both"/>
      </w:pPr>
      <w:r>
        <w:rPr>
          <w:rFonts w:ascii="Times New Roman"/>
          <w:b w:val="false"/>
          <w:i w:val="false"/>
          <w:color w:val="000000"/>
          <w:sz w:val="28"/>
        </w:rPr>
        <w:t>
      47. Уполномоченный банк направляет в Национальный Банк информацию об исполнении обязательств по контракту с учетным номером контракта по форме, установленной приложением 4 к настоящим Правилам, в следующие сроки:</w:t>
      </w:r>
    </w:p>
    <w:p>
      <w:pPr>
        <w:spacing w:after="0"/>
        <w:ind w:left="0"/>
        <w:jc w:val="both"/>
      </w:pPr>
      <w:r>
        <w:rPr>
          <w:rFonts w:ascii="Times New Roman"/>
          <w:b w:val="false"/>
          <w:i w:val="false"/>
          <w:color w:val="000000"/>
          <w:sz w:val="28"/>
        </w:rPr>
        <w:t>
      в случае исполнения обязательств по контракту в отчетном месяце путем осуществления платежей и (или) переводов денег через банковские счета экспортера или импортера в уполномоченном банке без использования платежных карточек - в срок до пятнадцатого числа месяца, следующего за отчетным;</w:t>
      </w:r>
    </w:p>
    <w:p>
      <w:pPr>
        <w:spacing w:after="0"/>
        <w:ind w:left="0"/>
        <w:jc w:val="both"/>
      </w:pPr>
      <w:r>
        <w:rPr>
          <w:rFonts w:ascii="Times New Roman"/>
          <w:b w:val="false"/>
          <w:i w:val="false"/>
          <w:color w:val="000000"/>
          <w:sz w:val="28"/>
        </w:rPr>
        <w:t>
      в случае исполнения обязательств по контракту путем осуществления платежей и (или) переводов денег с использованием платежной карточки и (или) иным способом - в срок до пятнадцатого числа месяца, следующего за месяцем представления подтверждающих информации и (или) документов экспортером или импортером либо банком, не являющимся банком учетной регистрации контракта.</w:t>
      </w:r>
    </w:p>
    <w:p>
      <w:pPr>
        <w:spacing w:after="0"/>
        <w:ind w:left="0"/>
        <w:jc w:val="both"/>
      </w:pPr>
      <w:r>
        <w:rPr>
          <w:rFonts w:ascii="Times New Roman"/>
          <w:b w:val="false"/>
          <w:i w:val="false"/>
          <w:color w:val="000000"/>
          <w:sz w:val="28"/>
        </w:rPr>
        <w:t>
      В случае аккредитивной формы расчетов либо исполнения банковской гарантии по контракту по импорту данные отражаются при осуществлении платежа и (или) перевода денег в пользу иностранного поставщика.</w:t>
      </w:r>
    </w:p>
    <w:p>
      <w:pPr>
        <w:spacing w:after="0"/>
        <w:ind w:left="0"/>
        <w:jc w:val="both"/>
      </w:pPr>
      <w:r>
        <w:rPr>
          <w:rFonts w:ascii="Times New Roman"/>
          <w:b w:val="false"/>
          <w:i w:val="false"/>
          <w:color w:val="000000"/>
          <w:sz w:val="28"/>
        </w:rPr>
        <w:t>
      Если аккредитив или гарантия оформлены не в банке учетной регистрации контракта, уполномоченный банк, оформивший аккредитив или гарантию, направляет в банк учетной регистрации контракта копию платежного документа, подтверждающего осуществление платежа и (или) перевода денег:</w:t>
      </w:r>
    </w:p>
    <w:p>
      <w:pPr>
        <w:spacing w:after="0"/>
        <w:ind w:left="0"/>
        <w:jc w:val="both"/>
      </w:pPr>
      <w:r>
        <w:rPr>
          <w:rFonts w:ascii="Times New Roman"/>
          <w:b w:val="false"/>
          <w:i w:val="false"/>
          <w:color w:val="000000"/>
          <w:sz w:val="28"/>
        </w:rPr>
        <w:t>
      в течение трех рабочих дней после даты платежа и (или) перевода денег, если является исполняющим банком;</w:t>
      </w:r>
    </w:p>
    <w:p>
      <w:pPr>
        <w:spacing w:after="0"/>
        <w:ind w:left="0"/>
        <w:jc w:val="both"/>
      </w:pPr>
      <w:r>
        <w:rPr>
          <w:rFonts w:ascii="Times New Roman"/>
          <w:b w:val="false"/>
          <w:i w:val="false"/>
          <w:color w:val="000000"/>
          <w:sz w:val="28"/>
        </w:rPr>
        <w:t>
      в течение трех рабочих дней после даты получения сведений о платеже и (или) переводе денег, если исполняющим банком является иностранный банк.</w:t>
      </w:r>
    </w:p>
    <w:p>
      <w:pPr>
        <w:spacing w:after="0"/>
        <w:ind w:left="0"/>
        <w:jc w:val="both"/>
      </w:pPr>
      <w:r>
        <w:rPr>
          <w:rFonts w:ascii="Times New Roman"/>
          <w:b w:val="false"/>
          <w:i w:val="false"/>
          <w:color w:val="000000"/>
          <w:sz w:val="28"/>
        </w:rPr>
        <w:t>
      Информация об исполнении обязательств по контракту, предусматривающему вексельную форму расчетов, направляется уполномоченным банком при наступлении одного из случаев, указанных в подпунктах 1), 2) и 3) части первой пункта 37 настоящих Правил.</w:t>
      </w:r>
    </w:p>
    <w:p>
      <w:pPr>
        <w:spacing w:after="0"/>
        <w:ind w:left="0"/>
        <w:jc w:val="both"/>
      </w:pPr>
      <w:r>
        <w:rPr>
          <w:rFonts w:ascii="Times New Roman"/>
          <w:b w:val="false"/>
          <w:i w:val="false"/>
          <w:color w:val="000000"/>
          <w:sz w:val="28"/>
        </w:rPr>
        <w:t>
      48. Национальный Банк ежедневно направляет в орган государственных доходов полученную от уполномоченных банков информацию по контракту с учетным номером контракта по форме, установленной приложением 5 к настоящим Правилам.</w:t>
      </w:r>
    </w:p>
    <w:p>
      <w:pPr>
        <w:spacing w:after="0"/>
        <w:ind w:left="0"/>
        <w:jc w:val="both"/>
      </w:pPr>
      <w:r>
        <w:rPr>
          <w:rFonts w:ascii="Times New Roman"/>
          <w:b w:val="false"/>
          <w:i w:val="false"/>
          <w:color w:val="000000"/>
          <w:sz w:val="28"/>
        </w:rPr>
        <w:t>
      Орган государственных доходов ежедневно рассылает своим территориальным подразделениям полученную от Национального Банка информацию по контрактам с учетными номерами контрактов, для проверки соответствия учетных номеров контрактов номерам, указанным в декларациях на товары.</w:t>
      </w:r>
    </w:p>
    <w:p>
      <w:pPr>
        <w:spacing w:after="0"/>
        <w:ind w:left="0"/>
        <w:jc w:val="both"/>
      </w:pPr>
      <w:r>
        <w:rPr>
          <w:rFonts w:ascii="Times New Roman"/>
          <w:b w:val="false"/>
          <w:i w:val="false"/>
          <w:color w:val="000000"/>
          <w:sz w:val="28"/>
        </w:rPr>
        <w:t>
      49. Орган государственных доходов ежемесячно в срок до двадцатого числа месяца, следующего за отчетным, направляет в Национальный Банк информацию о движении товаров по контрактам с учетным номером контракта за отчетный месяц по форме, установленной приложением 6 к настоящим Правилам.</w:t>
      </w:r>
    </w:p>
    <w:p>
      <w:pPr>
        <w:spacing w:after="0"/>
        <w:ind w:left="0"/>
        <w:jc w:val="both"/>
      </w:pPr>
      <w:r>
        <w:rPr>
          <w:rFonts w:ascii="Times New Roman"/>
          <w:b w:val="false"/>
          <w:i w:val="false"/>
          <w:color w:val="000000"/>
          <w:sz w:val="28"/>
        </w:rPr>
        <w:t>
      Национальный Банк не позднее следующего рабочего дня после получения информации о движении товаров по контрактам с учетным номером контракта от органа государственных доходов рассылает данную информацию уполномоченным банкам.";</w:t>
      </w:r>
    </w:p>
    <w:bookmarkStart w:name="z39" w:id="6"/>
    <w:p>
      <w:pPr>
        <w:spacing w:after="0"/>
        <w:ind w:left="0"/>
        <w:jc w:val="both"/>
      </w:pPr>
      <w:r>
        <w:rPr>
          <w:rFonts w:ascii="Times New Roman"/>
          <w:b w:val="false"/>
          <w:i w:val="false"/>
          <w:color w:val="000000"/>
          <w:sz w:val="28"/>
        </w:rPr>
        <w:t>
      пункт 50 исключить;</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52</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"53. При выявлении расхождений в имеющейся информации по движению товаров по контракту с информацией, предоставленной органом государственных доходов, за исключением данных, указанных в графах 4, 7-9, 15, 18 приложения 6 к настоящим Правилам, уполномоченный банк или филиал Национального Банка, осуществляющий контроль исполнения требования репатриации по контракту, направляет в территориальное подразделение органа государственных доходов, осуществившее таможенное декларирование, запрос о предоставлении информации по декларациям на товары, оформленным по контракту с учетным номером контракта. В запросе указываются бизнес-идентификационный номер (далее - БИН) или индивидуальный идентификационный номер (далее - ИИН) экспортера или импортера, реквизиты контракта и учетного номера контракта, номера деклараций на товары, по которым выявлены расхождения.</w:t>
      </w:r>
    </w:p>
    <w:p>
      <w:pPr>
        <w:spacing w:after="0"/>
        <w:ind w:left="0"/>
        <w:jc w:val="both"/>
      </w:pPr>
      <w:r>
        <w:rPr>
          <w:rFonts w:ascii="Times New Roman"/>
          <w:b w:val="false"/>
          <w:i w:val="false"/>
          <w:color w:val="000000"/>
          <w:sz w:val="28"/>
        </w:rPr>
        <w:t>
      Территориальное подразделение органа государственных доходов в течение десяти рабочих дней со дня получения запроса уполномоченного банка или филиала Национального Банка, осуществляющего контроль исполнения требования репатриации по контракту, направляет за подписью руководителя территориального подразделения органа государственных доходов либо иного лица, имеющего соответствующие полномочия, информацию в отношении запрошенных деклараций на товары с указанием номера декларации на товары, указанной в ней таможенной процедуры, даты выпуска товара, дат произведенных корректировок, валюты поставки, фактурной стоимости товара, реквизитов контракта и учетного номера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7"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"Журнал регистрации контрактов":</w:t>
      </w:r>
    </w:p>
    <w:bookmarkEnd w:id="8"/>
    <w:p>
      <w:pPr>
        <w:spacing w:after="0"/>
        <w:ind w:left="0"/>
        <w:jc w:val="both"/>
      </w:pPr>
      <w:r>
        <w:rPr>
          <w:rFonts w:ascii="Times New Roman"/>
          <w:b w:val="false"/>
          <w:i w:val="false"/>
          <w:color w:val="000000"/>
          <w:sz w:val="28"/>
        </w:rPr>
        <w:t>
      в Указаниях по заполнению: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xml:space="preserve">
      "2) во второй части указывается трехзначный код банка учетной регистрации контракта, присваиваемый Национальным Банком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236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7960;";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Start w:name="z23" w:id="9"/>
    <w:p>
      <w:pPr>
        <w:spacing w:after="0"/>
        <w:ind w:left="0"/>
        <w:jc w:val="both"/>
      </w:pPr>
      <w:r>
        <w:rPr>
          <w:rFonts w:ascii="Times New Roman"/>
          <w:b w:val="false"/>
          <w:i w:val="false"/>
          <w:color w:val="000000"/>
          <w:sz w:val="28"/>
        </w:rPr>
        <w:t>
      2. Департаменту платежного баланса, валютного регулирования и статистики (Умбеталиев М.Т.) в установленном законодательством Республики Казахстан порядке обеспечить:</w:t>
      </w:r>
    </w:p>
    <w:bookmarkEnd w:id="9"/>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24" w:id="10"/>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10"/>
    <w:bookmarkStart w:name="z25" w:id="11"/>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 А.</w:t>
      </w:r>
    </w:p>
    <w:bookmarkEnd w:id="11"/>
    <w:bookmarkStart w:name="z26" w:id="12"/>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________ Султанов Б.Т.   </w:t>
      </w:r>
    </w:p>
    <w:p>
      <w:pPr>
        <w:spacing w:after="0"/>
        <w:ind w:left="0"/>
        <w:jc w:val="both"/>
      </w:pPr>
      <w:r>
        <w:rPr>
          <w:rFonts w:ascii="Times New Roman"/>
          <w:b w:val="false"/>
          <w:i w:val="false"/>
          <w:color w:val="000000"/>
          <w:sz w:val="28"/>
        </w:rPr>
        <w:t>
      22 сентября 2015 года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Министерство национальной экономики</w:t>
      </w:r>
    </w:p>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11979"/>
        <w:gridCol w:w="321"/>
      </w:tblGrid>
      <w:tr>
        <w:trPr>
          <w:trHeight w:val="30" w:hRule="atLeast"/>
        </w:trPr>
        <w:tc>
          <w:tcPr>
            <w:tcW w:w="11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________ Досаев Е.А.</w:t>
            </w:r>
          </w:p>
        </w:tc>
        <w:tc>
          <w:tcPr>
            <w:tcW w:w="3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октября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2015 года № 175</w:t>
            </w:r>
            <w:r>
              <w:br/>
            </w: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 на получение учетного номера контракта</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Прошу присвоить учетный номер контракту № _________ от _______,</w:t>
      </w:r>
    </w:p>
    <w:p>
      <w:pPr>
        <w:spacing w:after="0"/>
        <w:ind w:left="0"/>
        <w:jc w:val="both"/>
      </w:pPr>
      <w:r>
        <w:rPr>
          <w:rFonts w:ascii="Times New Roman"/>
          <w:b w:val="false"/>
          <w:i w:val="false"/>
          <w:color w:val="000000"/>
          <w:sz w:val="28"/>
        </w:rPr>
        <w:t>
      предусматривающему экспорт или импорт (нужное подчеркнуть) общей</w:t>
      </w:r>
    </w:p>
    <w:p>
      <w:pPr>
        <w:spacing w:after="0"/>
        <w:ind w:left="0"/>
        <w:jc w:val="both"/>
      </w:pPr>
      <w:r>
        <w:rPr>
          <w:rFonts w:ascii="Times New Roman"/>
          <w:b w:val="false"/>
          <w:i w:val="false"/>
          <w:color w:val="000000"/>
          <w:sz w:val="28"/>
        </w:rPr>
        <w:t>
      стоимостью (ориентировочной стоимостью)_________________ (с указанием</w:t>
      </w:r>
    </w:p>
    <w:p>
      <w:pPr>
        <w:spacing w:after="0"/>
        <w:ind w:left="0"/>
        <w:jc w:val="both"/>
      </w:pPr>
      <w:r>
        <w:rPr>
          <w:rFonts w:ascii="Times New Roman"/>
          <w:b w:val="false"/>
          <w:i w:val="false"/>
          <w:color w:val="000000"/>
          <w:sz w:val="28"/>
        </w:rPr>
        <w:t>
      валюты контракта).</w:t>
      </w:r>
    </w:p>
    <w:p>
      <w:pPr>
        <w:spacing w:after="0"/>
        <w:ind w:left="0"/>
        <w:jc w:val="both"/>
      </w:pPr>
      <w:r>
        <w:rPr>
          <w:rFonts w:ascii="Times New Roman"/>
          <w:b w:val="false"/>
          <w:i w:val="false"/>
          <w:color w:val="000000"/>
          <w:sz w:val="28"/>
        </w:rPr>
        <w:t>
      Информация по экспортеру/импортеру:</w:t>
      </w:r>
    </w:p>
    <w:p>
      <w:pPr>
        <w:spacing w:after="0"/>
        <w:ind w:left="0"/>
        <w:jc w:val="both"/>
      </w:pPr>
      <w:r>
        <w:rPr>
          <w:rFonts w:ascii="Times New Roman"/>
          <w:b w:val="false"/>
          <w:i w:val="false"/>
          <w:color w:val="000000"/>
          <w:sz w:val="28"/>
        </w:rPr>
        <w:t>
      наименование или фамилия, имя,</w:t>
      </w:r>
    </w:p>
    <w:p>
      <w:pPr>
        <w:spacing w:after="0"/>
        <w:ind w:left="0"/>
        <w:jc w:val="both"/>
      </w:pPr>
      <w:r>
        <w:rPr>
          <w:rFonts w:ascii="Times New Roman"/>
          <w:b w:val="false"/>
          <w:i w:val="false"/>
          <w:color w:val="000000"/>
          <w:sz w:val="28"/>
        </w:rPr>
        <w:t>
      отчество (при его наличии) _______________________</w:t>
      </w:r>
    </w:p>
    <w:p>
      <w:pPr>
        <w:spacing w:after="0"/>
        <w:ind w:left="0"/>
        <w:jc w:val="both"/>
      </w:pPr>
      <w:r>
        <w:rPr>
          <w:rFonts w:ascii="Times New Roman"/>
          <w:b w:val="false"/>
          <w:i w:val="false"/>
          <w:color w:val="000000"/>
          <w:sz w:val="28"/>
        </w:rPr>
        <w:t>
      БИН/ИИН                    _______________________</w:t>
      </w:r>
    </w:p>
    <w:p>
      <w:pPr>
        <w:spacing w:after="0"/>
        <w:ind w:left="0"/>
        <w:jc w:val="both"/>
      </w:pPr>
      <w:r>
        <w:rPr>
          <w:rFonts w:ascii="Times New Roman"/>
          <w:b w:val="false"/>
          <w:i w:val="false"/>
          <w:color w:val="000000"/>
          <w:sz w:val="28"/>
        </w:rPr>
        <w:t>
      Информация по иностранному</w:t>
      </w:r>
    </w:p>
    <w:p>
      <w:pPr>
        <w:spacing w:after="0"/>
        <w:ind w:left="0"/>
        <w:jc w:val="both"/>
      </w:pPr>
      <w:r>
        <w:rPr>
          <w:rFonts w:ascii="Times New Roman"/>
          <w:b w:val="false"/>
          <w:i w:val="false"/>
          <w:color w:val="000000"/>
          <w:sz w:val="28"/>
        </w:rPr>
        <w:t>
      покупателю (по экспорту) или</w:t>
      </w:r>
    </w:p>
    <w:p>
      <w:pPr>
        <w:spacing w:after="0"/>
        <w:ind w:left="0"/>
        <w:jc w:val="both"/>
      </w:pPr>
      <w:r>
        <w:rPr>
          <w:rFonts w:ascii="Times New Roman"/>
          <w:b w:val="false"/>
          <w:i w:val="false"/>
          <w:color w:val="000000"/>
          <w:sz w:val="28"/>
        </w:rPr>
        <w:t>
      поставщику (по импорту):</w:t>
      </w:r>
    </w:p>
    <w:p>
      <w:pPr>
        <w:spacing w:after="0"/>
        <w:ind w:left="0"/>
        <w:jc w:val="both"/>
      </w:pPr>
      <w:r>
        <w:rPr>
          <w:rFonts w:ascii="Times New Roman"/>
          <w:b w:val="false"/>
          <w:i w:val="false"/>
          <w:color w:val="000000"/>
          <w:sz w:val="28"/>
        </w:rPr>
        <w:t>
      наименование или фамилия, имя,</w:t>
      </w:r>
    </w:p>
    <w:p>
      <w:pPr>
        <w:spacing w:after="0"/>
        <w:ind w:left="0"/>
        <w:jc w:val="both"/>
      </w:pPr>
      <w:r>
        <w:rPr>
          <w:rFonts w:ascii="Times New Roman"/>
          <w:b w:val="false"/>
          <w:i w:val="false"/>
          <w:color w:val="000000"/>
          <w:sz w:val="28"/>
        </w:rPr>
        <w:t>
      отчество (при его наличии) _______________________</w:t>
      </w:r>
    </w:p>
    <w:p>
      <w:pPr>
        <w:spacing w:after="0"/>
        <w:ind w:left="0"/>
        <w:jc w:val="both"/>
      </w:pPr>
      <w:r>
        <w:rPr>
          <w:rFonts w:ascii="Times New Roman"/>
          <w:b w:val="false"/>
          <w:i w:val="false"/>
          <w:color w:val="000000"/>
          <w:sz w:val="28"/>
        </w:rPr>
        <w:t>
      страна                     _______________________</w:t>
      </w:r>
    </w:p>
    <w:p>
      <w:pPr>
        <w:spacing w:after="0"/>
        <w:ind w:left="0"/>
        <w:jc w:val="both"/>
      </w:pPr>
      <w:r>
        <w:rPr>
          <w:rFonts w:ascii="Times New Roman"/>
          <w:b w:val="false"/>
          <w:i w:val="false"/>
          <w:color w:val="000000"/>
          <w:sz w:val="28"/>
        </w:rPr>
        <w:t>
      Срок репатриации:          _______________________</w:t>
      </w:r>
    </w:p>
    <w:p>
      <w:pPr>
        <w:spacing w:after="0"/>
        <w:ind w:left="0"/>
        <w:jc w:val="both"/>
      </w:pPr>
      <w:r>
        <w:rPr>
          <w:rFonts w:ascii="Times New Roman"/>
          <w:b w:val="false"/>
          <w:i w:val="false"/>
          <w:color w:val="000000"/>
          <w:sz w:val="28"/>
        </w:rPr>
        <w:t>
      Я уведомлен(-а) о необходимости представления информации и</w:t>
      </w:r>
    </w:p>
    <w:p>
      <w:pPr>
        <w:spacing w:after="0"/>
        <w:ind w:left="0"/>
        <w:jc w:val="both"/>
      </w:pPr>
      <w:r>
        <w:rPr>
          <w:rFonts w:ascii="Times New Roman"/>
          <w:b w:val="false"/>
          <w:i w:val="false"/>
          <w:color w:val="000000"/>
          <w:sz w:val="28"/>
        </w:rPr>
        <w:t>
      (или) документов в сроки, предусмотренные пунктом 10 Правил</w:t>
      </w:r>
    </w:p>
    <w:p>
      <w:pPr>
        <w:spacing w:after="0"/>
        <w:ind w:left="0"/>
        <w:jc w:val="both"/>
      </w:pPr>
      <w:r>
        <w:rPr>
          <w:rFonts w:ascii="Times New Roman"/>
          <w:b w:val="false"/>
          <w:i w:val="false"/>
          <w:color w:val="000000"/>
          <w:sz w:val="28"/>
        </w:rPr>
        <w:t>
      осуществления экспортно-импортного валютного контроля в Республике</w:t>
      </w:r>
    </w:p>
    <w:p>
      <w:pPr>
        <w:spacing w:after="0"/>
        <w:ind w:left="0"/>
        <w:jc w:val="both"/>
      </w:pPr>
      <w:r>
        <w:rPr>
          <w:rFonts w:ascii="Times New Roman"/>
          <w:b w:val="false"/>
          <w:i w:val="false"/>
          <w:color w:val="000000"/>
          <w:sz w:val="28"/>
        </w:rPr>
        <w:t>
      Казахстан и получения резидентами учетных номеров контрактов по</w:t>
      </w:r>
    </w:p>
    <w:p>
      <w:pPr>
        <w:spacing w:after="0"/>
        <w:ind w:left="0"/>
        <w:jc w:val="both"/>
      </w:pPr>
      <w:r>
        <w:rPr>
          <w:rFonts w:ascii="Times New Roman"/>
          <w:b w:val="false"/>
          <w:i w:val="false"/>
          <w:color w:val="000000"/>
          <w:sz w:val="28"/>
        </w:rPr>
        <w:t xml:space="preserve">
      экспорту и импорту,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w:t>
      </w:r>
    </w:p>
    <w:p>
      <w:pPr>
        <w:spacing w:after="0"/>
        <w:ind w:left="0"/>
        <w:jc w:val="both"/>
      </w:pPr>
      <w:r>
        <w:rPr>
          <w:rFonts w:ascii="Times New Roman"/>
          <w:b w:val="false"/>
          <w:i w:val="false"/>
          <w:color w:val="000000"/>
          <w:sz w:val="28"/>
        </w:rPr>
        <w:t>
      Национального Банка Республики Казахстан от 24 февраля 2012 года № 42</w:t>
      </w:r>
    </w:p>
    <w:p>
      <w:pPr>
        <w:spacing w:after="0"/>
        <w:ind w:left="0"/>
        <w:jc w:val="both"/>
      </w:pPr>
      <w:r>
        <w:rPr>
          <w:rFonts w:ascii="Times New Roman"/>
          <w:b w:val="false"/>
          <w:i w:val="false"/>
          <w:color w:val="000000"/>
          <w:sz w:val="28"/>
        </w:rPr>
        <w:t>
      "Об утверждении Правил осуществления экспортно-импортного валютного</w:t>
      </w:r>
    </w:p>
    <w:p>
      <w:pPr>
        <w:spacing w:after="0"/>
        <w:ind w:left="0"/>
        <w:jc w:val="both"/>
      </w:pPr>
      <w:r>
        <w:rPr>
          <w:rFonts w:ascii="Times New Roman"/>
          <w:b w:val="false"/>
          <w:i w:val="false"/>
          <w:color w:val="000000"/>
          <w:sz w:val="28"/>
        </w:rPr>
        <w:t>
      контроля в Республике Казахстан и получения резидентами учетных</w:t>
      </w:r>
    </w:p>
    <w:p>
      <w:pPr>
        <w:spacing w:after="0"/>
        <w:ind w:left="0"/>
        <w:jc w:val="both"/>
      </w:pPr>
      <w:r>
        <w:rPr>
          <w:rFonts w:ascii="Times New Roman"/>
          <w:b w:val="false"/>
          <w:i w:val="false"/>
          <w:color w:val="000000"/>
          <w:sz w:val="28"/>
        </w:rPr>
        <w:t>
      номеров контрактов по экспорту и импорту", зарегистрированным в</w:t>
      </w:r>
    </w:p>
    <w:p>
      <w:pPr>
        <w:spacing w:after="0"/>
        <w:ind w:left="0"/>
        <w:jc w:val="both"/>
      </w:pPr>
      <w:r>
        <w:rPr>
          <w:rFonts w:ascii="Times New Roman"/>
          <w:b w:val="false"/>
          <w:i w:val="false"/>
          <w:color w:val="000000"/>
          <w:sz w:val="28"/>
        </w:rPr>
        <w:t>
      Реестре государственной регистрации нормативных правовых актов под №</w:t>
      </w:r>
    </w:p>
    <w:p>
      <w:pPr>
        <w:spacing w:after="0"/>
        <w:ind w:left="0"/>
        <w:jc w:val="both"/>
      </w:pPr>
      <w:r>
        <w:rPr>
          <w:rFonts w:ascii="Times New Roman"/>
          <w:b w:val="false"/>
          <w:i w:val="false"/>
          <w:color w:val="000000"/>
          <w:sz w:val="28"/>
        </w:rPr>
        <w:t>
      7584.</w:t>
      </w:r>
    </w:p>
    <w:p>
      <w:pPr>
        <w:spacing w:after="0"/>
        <w:ind w:left="0"/>
        <w:jc w:val="both"/>
      </w:pPr>
      <w:r>
        <w:rPr>
          <w:rFonts w:ascii="Times New Roman"/>
          <w:b w:val="false"/>
          <w:i w:val="false"/>
          <w:color w:val="000000"/>
          <w:sz w:val="28"/>
        </w:rPr>
        <w:t>
      Подпись руководителя</w:t>
      </w:r>
    </w:p>
    <w:p>
      <w:pPr>
        <w:spacing w:after="0"/>
        <w:ind w:left="0"/>
        <w:jc w:val="both"/>
      </w:pPr>
      <w:r>
        <w:rPr>
          <w:rFonts w:ascii="Times New Roman"/>
          <w:b w:val="false"/>
          <w:i w:val="false"/>
          <w:color w:val="000000"/>
          <w:sz w:val="28"/>
        </w:rPr>
        <w:t>
      экспортера/импортера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Место печати (при ее наличии)</w:t>
      </w:r>
    </w:p>
    <w:p>
      <w:pPr>
        <w:spacing w:after="0"/>
        <w:ind w:left="0"/>
        <w:jc w:val="both"/>
      </w:pPr>
      <w:r>
        <w:rPr>
          <w:rFonts w:ascii="Times New Roman"/>
          <w:b w:val="false"/>
          <w:i w:val="false"/>
          <w:color w:val="000000"/>
          <w:sz w:val="28"/>
        </w:rPr>
        <w:t>
      Дата принятия заявления</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Отметки банка учетной регистрации</w:t>
      </w:r>
    </w:p>
    <w:p>
      <w:pPr>
        <w:spacing w:after="0"/>
        <w:ind w:left="0"/>
        <w:jc w:val="both"/>
      </w:pPr>
      <w:r>
        <w:rPr>
          <w:rFonts w:ascii="Times New Roman"/>
          <w:b w:val="false"/>
          <w:i w:val="false"/>
          <w:color w:val="000000"/>
          <w:sz w:val="28"/>
        </w:rPr>
        <w:t>
      контракта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Указания по заполнению приложения 1</w:t>
      </w:r>
    </w:p>
    <w:p>
      <w:pPr>
        <w:spacing w:after="0"/>
        <w:ind w:left="0"/>
        <w:jc w:val="both"/>
      </w:pPr>
      <w:r>
        <w:rPr>
          <w:rFonts w:ascii="Times New Roman"/>
          <w:b w:val="false"/>
          <w:i w:val="false"/>
          <w:color w:val="000000"/>
          <w:sz w:val="28"/>
        </w:rPr>
        <w:t>
      1. Графа "Наименование банка" заполняется с учетом следующего:</w:t>
      </w:r>
    </w:p>
    <w:p>
      <w:pPr>
        <w:spacing w:after="0"/>
        <w:ind w:left="0"/>
        <w:jc w:val="both"/>
      </w:pPr>
      <w:r>
        <w:rPr>
          <w:rFonts w:ascii="Times New Roman"/>
          <w:b w:val="false"/>
          <w:i w:val="false"/>
          <w:color w:val="000000"/>
          <w:sz w:val="28"/>
        </w:rPr>
        <w:t>
      если в качестве банка учетной регистрации контракта выступает</w:t>
      </w:r>
    </w:p>
    <w:p>
      <w:pPr>
        <w:spacing w:after="0"/>
        <w:ind w:left="0"/>
        <w:jc w:val="both"/>
      </w:pPr>
      <w:r>
        <w:rPr>
          <w:rFonts w:ascii="Times New Roman"/>
          <w:b w:val="false"/>
          <w:i w:val="false"/>
          <w:color w:val="000000"/>
          <w:sz w:val="28"/>
        </w:rPr>
        <w:t>
      уполномоченный банк, указывается полное наименование уполномоченного</w:t>
      </w:r>
    </w:p>
    <w:p>
      <w:pPr>
        <w:spacing w:after="0"/>
        <w:ind w:left="0"/>
        <w:jc w:val="both"/>
      </w:pPr>
      <w:r>
        <w:rPr>
          <w:rFonts w:ascii="Times New Roman"/>
          <w:b w:val="false"/>
          <w:i w:val="false"/>
          <w:color w:val="000000"/>
          <w:sz w:val="28"/>
        </w:rPr>
        <w:t>
      банка;</w:t>
      </w:r>
    </w:p>
    <w:p>
      <w:pPr>
        <w:spacing w:after="0"/>
        <w:ind w:left="0"/>
        <w:jc w:val="both"/>
      </w:pPr>
      <w:r>
        <w:rPr>
          <w:rFonts w:ascii="Times New Roman"/>
          <w:b w:val="false"/>
          <w:i w:val="false"/>
          <w:color w:val="000000"/>
          <w:sz w:val="28"/>
        </w:rPr>
        <w:t>
      если в качестве банка учетной регистрации контракта выступает</w:t>
      </w:r>
    </w:p>
    <w:p>
      <w:pPr>
        <w:spacing w:after="0"/>
        <w:ind w:left="0"/>
        <w:jc w:val="both"/>
      </w:pPr>
      <w:r>
        <w:rPr>
          <w:rFonts w:ascii="Times New Roman"/>
          <w:b w:val="false"/>
          <w:i w:val="false"/>
          <w:color w:val="000000"/>
          <w:sz w:val="28"/>
        </w:rPr>
        <w:t>
      филиал уполномоченного банка или филиал Национального Банка,</w:t>
      </w:r>
    </w:p>
    <w:p>
      <w:pPr>
        <w:spacing w:after="0"/>
        <w:ind w:left="0"/>
        <w:jc w:val="both"/>
      </w:pPr>
      <w:r>
        <w:rPr>
          <w:rFonts w:ascii="Times New Roman"/>
          <w:b w:val="false"/>
          <w:i w:val="false"/>
          <w:color w:val="000000"/>
          <w:sz w:val="28"/>
        </w:rPr>
        <w:t>
      указывается полное наименование филиала.</w:t>
      </w:r>
    </w:p>
    <w:p>
      <w:pPr>
        <w:spacing w:after="0"/>
        <w:ind w:left="0"/>
        <w:jc w:val="both"/>
      </w:pPr>
      <w:r>
        <w:rPr>
          <w:rFonts w:ascii="Times New Roman"/>
          <w:b w:val="false"/>
          <w:i w:val="false"/>
          <w:color w:val="000000"/>
          <w:sz w:val="28"/>
        </w:rPr>
        <w:t>
      2. В графе "Страна" указывается код страны нахождения</w:t>
      </w:r>
    </w:p>
    <w:p>
      <w:pPr>
        <w:spacing w:after="0"/>
        <w:ind w:left="0"/>
        <w:jc w:val="both"/>
      </w:pPr>
      <w:r>
        <w:rPr>
          <w:rFonts w:ascii="Times New Roman"/>
          <w:b w:val="false"/>
          <w:i w:val="false"/>
          <w:color w:val="000000"/>
          <w:sz w:val="28"/>
        </w:rPr>
        <w:t>
      иностранного покупателя или поставщика согласно государственному</w:t>
      </w:r>
    </w:p>
    <w:p>
      <w:pPr>
        <w:spacing w:after="0"/>
        <w:ind w:left="0"/>
        <w:jc w:val="both"/>
      </w:pPr>
      <w:r>
        <w:rPr>
          <w:rFonts w:ascii="Times New Roman"/>
          <w:b w:val="false"/>
          <w:i w:val="false"/>
          <w:color w:val="000000"/>
          <w:sz w:val="28"/>
        </w:rPr>
        <w:t>
      классификатору ГК РК 06 ИСО 3166.1-2001 "Коды для обозначения</w:t>
      </w:r>
    </w:p>
    <w:p>
      <w:pPr>
        <w:spacing w:after="0"/>
        <w:ind w:left="0"/>
        <w:jc w:val="both"/>
      </w:pPr>
      <w:r>
        <w:rPr>
          <w:rFonts w:ascii="Times New Roman"/>
          <w:b w:val="false"/>
          <w:i w:val="false"/>
          <w:color w:val="000000"/>
          <w:sz w:val="28"/>
        </w:rPr>
        <w:t>
      наименований стран и их административно-территориальных</w:t>
      </w:r>
    </w:p>
    <w:p>
      <w:pPr>
        <w:spacing w:after="0"/>
        <w:ind w:left="0"/>
        <w:jc w:val="both"/>
      </w:pPr>
      <w:r>
        <w:rPr>
          <w:rFonts w:ascii="Times New Roman"/>
          <w:b w:val="false"/>
          <w:i w:val="false"/>
          <w:color w:val="000000"/>
          <w:sz w:val="28"/>
        </w:rPr>
        <w:t>
      подразделений. Часть 1. Коды стран", ГК РК 06 ИСО 3166.2-2001 "Коды</w:t>
      </w:r>
    </w:p>
    <w:p>
      <w:pPr>
        <w:spacing w:after="0"/>
        <w:ind w:left="0"/>
        <w:jc w:val="both"/>
      </w:pPr>
      <w:r>
        <w:rPr>
          <w:rFonts w:ascii="Times New Roman"/>
          <w:b w:val="false"/>
          <w:i w:val="false"/>
          <w:color w:val="000000"/>
          <w:sz w:val="28"/>
        </w:rPr>
        <w:t>
      для обозначения наименований стран и их</w:t>
      </w:r>
    </w:p>
    <w:p>
      <w:pPr>
        <w:spacing w:after="0"/>
        <w:ind w:left="0"/>
        <w:jc w:val="both"/>
      </w:pPr>
      <w:r>
        <w:rPr>
          <w:rFonts w:ascii="Times New Roman"/>
          <w:b w:val="false"/>
          <w:i w:val="false"/>
          <w:color w:val="000000"/>
          <w:sz w:val="28"/>
        </w:rPr>
        <w:t>
      административно-территориальных подразделений. Часть 2. Коды</w:t>
      </w:r>
    </w:p>
    <w:p>
      <w:pPr>
        <w:spacing w:after="0"/>
        <w:ind w:left="0"/>
        <w:jc w:val="both"/>
      </w:pPr>
      <w:r>
        <w:rPr>
          <w:rFonts w:ascii="Times New Roman"/>
          <w:b w:val="false"/>
          <w:i w:val="false"/>
          <w:color w:val="000000"/>
          <w:sz w:val="28"/>
        </w:rPr>
        <w:t>
      административно-территориальных подразделений стран", ГК РК 06 ИСО</w:t>
      </w:r>
    </w:p>
    <w:p>
      <w:pPr>
        <w:spacing w:after="0"/>
        <w:ind w:left="0"/>
        <w:jc w:val="both"/>
      </w:pPr>
      <w:r>
        <w:rPr>
          <w:rFonts w:ascii="Times New Roman"/>
          <w:b w:val="false"/>
          <w:i w:val="false"/>
          <w:color w:val="000000"/>
          <w:sz w:val="28"/>
        </w:rPr>
        <w:t>
      3166.3-2001 "Коды для обозначения наименований стран и их</w:t>
      </w:r>
    </w:p>
    <w:p>
      <w:pPr>
        <w:spacing w:after="0"/>
        <w:ind w:left="0"/>
        <w:jc w:val="both"/>
      </w:pPr>
      <w:r>
        <w:rPr>
          <w:rFonts w:ascii="Times New Roman"/>
          <w:b w:val="false"/>
          <w:i w:val="false"/>
          <w:color w:val="000000"/>
          <w:sz w:val="28"/>
        </w:rPr>
        <w:t>
      административно-территориальных подразделений. Часть 3. Коды для</w:t>
      </w:r>
    </w:p>
    <w:p>
      <w:pPr>
        <w:spacing w:after="0"/>
        <w:ind w:left="0"/>
        <w:jc w:val="both"/>
      </w:pPr>
      <w:r>
        <w:rPr>
          <w:rFonts w:ascii="Times New Roman"/>
          <w:b w:val="false"/>
          <w:i w:val="false"/>
          <w:color w:val="000000"/>
          <w:sz w:val="28"/>
        </w:rPr>
        <w:t>
      обозначения наименований стран, использовавшихся ранее".</w:t>
      </w:r>
    </w:p>
    <w:p>
      <w:pPr>
        <w:spacing w:after="0"/>
        <w:ind w:left="0"/>
        <w:jc w:val="both"/>
      </w:pPr>
      <w:r>
        <w:rPr>
          <w:rFonts w:ascii="Times New Roman"/>
          <w:b w:val="false"/>
          <w:i w:val="false"/>
          <w:color w:val="000000"/>
          <w:sz w:val="28"/>
        </w:rPr>
        <w:t>
      3. Графа "Срок репатриации" состоит из двух частей, разделенных</w:t>
      </w:r>
    </w:p>
    <w:p>
      <w:pPr>
        <w:spacing w:after="0"/>
        <w:ind w:left="0"/>
        <w:jc w:val="both"/>
      </w:pPr>
      <w:r>
        <w:rPr>
          <w:rFonts w:ascii="Times New Roman"/>
          <w:b w:val="false"/>
          <w:i w:val="false"/>
          <w:color w:val="000000"/>
          <w:sz w:val="28"/>
        </w:rPr>
        <w:t>
      точкой:</w:t>
      </w:r>
    </w:p>
    <w:p>
      <w:pPr>
        <w:spacing w:after="0"/>
        <w:ind w:left="0"/>
        <w:jc w:val="both"/>
      </w:pPr>
      <w:r>
        <w:rPr>
          <w:rFonts w:ascii="Times New Roman"/>
          <w:b w:val="false"/>
          <w:i w:val="false"/>
          <w:color w:val="000000"/>
          <w:sz w:val="28"/>
        </w:rPr>
        <w:t>
      в первой части указываются количество дней срока репатриации;</w:t>
      </w:r>
    </w:p>
    <w:p>
      <w:pPr>
        <w:spacing w:after="0"/>
        <w:ind w:left="0"/>
        <w:jc w:val="both"/>
      </w:pPr>
      <w:r>
        <w:rPr>
          <w:rFonts w:ascii="Times New Roman"/>
          <w:b w:val="false"/>
          <w:i w:val="false"/>
          <w:color w:val="000000"/>
          <w:sz w:val="28"/>
        </w:rPr>
        <w:t>
      во второй части указываются количество полных лет срока</w:t>
      </w:r>
    </w:p>
    <w:p>
      <w:pPr>
        <w:spacing w:after="0"/>
        <w:ind w:left="0"/>
        <w:jc w:val="both"/>
      </w:pPr>
      <w:r>
        <w:rPr>
          <w:rFonts w:ascii="Times New Roman"/>
          <w:b w:val="false"/>
          <w:i w:val="false"/>
          <w:color w:val="000000"/>
          <w:sz w:val="28"/>
        </w:rPr>
        <w:t>
      репатриации.</w:t>
      </w:r>
    </w:p>
    <w:p>
      <w:pPr>
        <w:spacing w:after="0"/>
        <w:ind w:left="0"/>
        <w:jc w:val="both"/>
      </w:pPr>
      <w:r>
        <w:rPr>
          <w:rFonts w:ascii="Times New Roman"/>
          <w:b w:val="false"/>
          <w:i w:val="false"/>
          <w:color w:val="000000"/>
          <w:sz w:val="28"/>
        </w:rPr>
        <w:t>
      4. Графа "Отметки банка учетной регистрации контракта"</w:t>
      </w:r>
    </w:p>
    <w:p>
      <w:pPr>
        <w:spacing w:after="0"/>
        <w:ind w:left="0"/>
        <w:jc w:val="both"/>
      </w:pPr>
      <w:r>
        <w:rPr>
          <w:rFonts w:ascii="Times New Roman"/>
          <w:b w:val="false"/>
          <w:i w:val="false"/>
          <w:color w:val="000000"/>
          <w:sz w:val="28"/>
        </w:rPr>
        <w:t>
      предназначена для служебной информации банка учетной регистрации</w:t>
      </w:r>
    </w:p>
    <w:p>
      <w:pPr>
        <w:spacing w:after="0"/>
        <w:ind w:left="0"/>
        <w:jc w:val="both"/>
      </w:pPr>
      <w:r>
        <w:rPr>
          <w:rFonts w:ascii="Times New Roman"/>
          <w:b w:val="false"/>
          <w:i w:val="false"/>
          <w:color w:val="000000"/>
          <w:sz w:val="28"/>
        </w:rPr>
        <w:t>
      контракта.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2015 года № 175</w:t>
            </w:r>
            <w:r>
              <w:br/>
            </w: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000000"/>
          <w:sz w:val="28"/>
        </w:rPr>
        <w:t>
      1. Порядок расчета срока репатриации</w:t>
      </w:r>
    </w:p>
    <w:p>
      <w:pPr>
        <w:spacing w:after="0"/>
        <w:ind w:left="0"/>
        <w:jc w:val="both"/>
      </w:pPr>
      <w:r>
        <w:rPr>
          <w:rFonts w:ascii="Times New Roman"/>
          <w:b w:val="false"/>
          <w:i w:val="false"/>
          <w:color w:val="000000"/>
          <w:sz w:val="28"/>
        </w:rPr>
        <w:t>
      1. Для целей расчета срока репатриации используются календарные</w:t>
      </w:r>
    </w:p>
    <w:p>
      <w:pPr>
        <w:spacing w:after="0"/>
        <w:ind w:left="0"/>
        <w:jc w:val="both"/>
      </w:pPr>
      <w:r>
        <w:rPr>
          <w:rFonts w:ascii="Times New Roman"/>
          <w:b w:val="false"/>
          <w:i w:val="false"/>
          <w:color w:val="000000"/>
          <w:sz w:val="28"/>
        </w:rPr>
        <w:t>
      дни, при этом срок в 30 дней принимается как один месяц, 360 дней -</w:t>
      </w:r>
    </w:p>
    <w:p>
      <w:pPr>
        <w:spacing w:after="0"/>
        <w:ind w:left="0"/>
        <w:jc w:val="both"/>
      </w:pPr>
      <w:r>
        <w:rPr>
          <w:rFonts w:ascii="Times New Roman"/>
          <w:b w:val="false"/>
          <w:i w:val="false"/>
          <w:color w:val="000000"/>
          <w:sz w:val="28"/>
        </w:rPr>
        <w:t>
      один год.</w:t>
      </w:r>
    </w:p>
    <w:p>
      <w:pPr>
        <w:spacing w:after="0"/>
        <w:ind w:left="0"/>
        <w:jc w:val="both"/>
      </w:pPr>
      <w:r>
        <w:rPr>
          <w:rFonts w:ascii="Times New Roman"/>
          <w:b w:val="false"/>
          <w:i w:val="false"/>
          <w:color w:val="000000"/>
          <w:sz w:val="28"/>
        </w:rPr>
        <w:t>
      2. Срок репатриации рассчитывается как максимальный период</w:t>
      </w:r>
    </w:p>
    <w:p>
      <w:pPr>
        <w:spacing w:after="0"/>
        <w:ind w:left="0"/>
        <w:jc w:val="both"/>
      </w:pPr>
      <w:r>
        <w:rPr>
          <w:rFonts w:ascii="Times New Roman"/>
          <w:b w:val="false"/>
          <w:i w:val="false"/>
          <w:color w:val="000000"/>
          <w:sz w:val="28"/>
        </w:rPr>
        <w:t>
      времени исполнения обязательств нерезидентом согласно контракту и</w:t>
      </w:r>
    </w:p>
    <w:p>
      <w:pPr>
        <w:spacing w:after="0"/>
        <w:ind w:left="0"/>
        <w:jc w:val="both"/>
      </w:pPr>
      <w:r>
        <w:rPr>
          <w:rFonts w:ascii="Times New Roman"/>
          <w:b w:val="false"/>
          <w:i w:val="false"/>
          <w:color w:val="000000"/>
          <w:sz w:val="28"/>
        </w:rPr>
        <w:t>
      указывается в виде цифрового кода, разделенного точкой на две части:</w:t>
      </w:r>
    </w:p>
    <w:p>
      <w:pPr>
        <w:spacing w:after="0"/>
        <w:ind w:left="0"/>
        <w:jc w:val="both"/>
      </w:pPr>
      <w:r>
        <w:rPr>
          <w:rFonts w:ascii="Times New Roman"/>
          <w:b w:val="false"/>
          <w:i w:val="false"/>
          <w:color w:val="000000"/>
          <w:sz w:val="28"/>
        </w:rPr>
        <w:t>
      в первой части три цифры указывают количество дней для</w:t>
      </w:r>
    </w:p>
    <w:p>
      <w:pPr>
        <w:spacing w:after="0"/>
        <w:ind w:left="0"/>
        <w:jc w:val="both"/>
      </w:pPr>
      <w:r>
        <w:rPr>
          <w:rFonts w:ascii="Times New Roman"/>
          <w:b w:val="false"/>
          <w:i w:val="false"/>
          <w:color w:val="000000"/>
          <w:sz w:val="28"/>
        </w:rPr>
        <w:t>
      неполного года, если срок репатриации меньше или превышает 360 дней;</w:t>
      </w:r>
    </w:p>
    <w:p>
      <w:pPr>
        <w:spacing w:after="0"/>
        <w:ind w:left="0"/>
        <w:jc w:val="both"/>
      </w:pPr>
      <w:r>
        <w:rPr>
          <w:rFonts w:ascii="Times New Roman"/>
          <w:b w:val="false"/>
          <w:i w:val="false"/>
          <w:color w:val="000000"/>
          <w:sz w:val="28"/>
        </w:rPr>
        <w:t>
      во второй части две цифры указывают количество полных лет срока</w:t>
      </w:r>
    </w:p>
    <w:p>
      <w:pPr>
        <w:spacing w:after="0"/>
        <w:ind w:left="0"/>
        <w:jc w:val="both"/>
      </w:pPr>
      <w:r>
        <w:rPr>
          <w:rFonts w:ascii="Times New Roman"/>
          <w:b w:val="false"/>
          <w:i w:val="false"/>
          <w:color w:val="000000"/>
          <w:sz w:val="28"/>
        </w:rPr>
        <w:t>
      репатриации.</w:t>
      </w:r>
    </w:p>
    <w:p>
      <w:pPr>
        <w:spacing w:after="0"/>
        <w:ind w:left="0"/>
        <w:jc w:val="both"/>
      </w:pPr>
      <w:r>
        <w:rPr>
          <w:rFonts w:ascii="Times New Roman"/>
          <w:b w:val="false"/>
          <w:i w:val="false"/>
          <w:color w:val="000000"/>
          <w:sz w:val="28"/>
        </w:rPr>
        <w:t>
      3. Срок репатриации по экспорту рассчитывается в следующем</w:t>
      </w:r>
    </w:p>
    <w:p>
      <w:pPr>
        <w:spacing w:after="0"/>
        <w:ind w:left="0"/>
        <w:jc w:val="both"/>
      </w:pPr>
      <w:r>
        <w:rPr>
          <w:rFonts w:ascii="Times New Roman"/>
          <w:b w:val="false"/>
          <w:i w:val="false"/>
          <w:color w:val="000000"/>
          <w:sz w:val="28"/>
        </w:rPr>
        <w:t>
      порядке:</w:t>
      </w:r>
    </w:p>
    <w:p>
      <w:pPr>
        <w:spacing w:after="0"/>
        <w:ind w:left="0"/>
        <w:jc w:val="both"/>
      </w:pPr>
      <w:r>
        <w:rPr>
          <w:rFonts w:ascii="Times New Roman"/>
          <w:b w:val="false"/>
          <w:i w:val="false"/>
          <w:color w:val="000000"/>
          <w:sz w:val="28"/>
        </w:rPr>
        <w:t>
      если контрактом предусмотрено перемещение товаров через</w:t>
      </w:r>
    </w:p>
    <w:p>
      <w:pPr>
        <w:spacing w:after="0"/>
        <w:ind w:left="0"/>
        <w:jc w:val="both"/>
      </w:pPr>
      <w:r>
        <w:rPr>
          <w:rFonts w:ascii="Times New Roman"/>
          <w:b w:val="false"/>
          <w:i w:val="false"/>
          <w:color w:val="000000"/>
          <w:sz w:val="28"/>
        </w:rPr>
        <w:t>
      таможенную границу Союза и обязательство по поставке товара</w:t>
      </w:r>
    </w:p>
    <w:p>
      <w:pPr>
        <w:spacing w:after="0"/>
        <w:ind w:left="0"/>
        <w:jc w:val="both"/>
      </w:pPr>
      <w:r>
        <w:rPr>
          <w:rFonts w:ascii="Times New Roman"/>
          <w:b w:val="false"/>
          <w:i w:val="false"/>
          <w:color w:val="000000"/>
          <w:sz w:val="28"/>
        </w:rPr>
        <w:t>
      экспортера заключается в передаче товара после пересечения границы</w:t>
      </w:r>
    </w:p>
    <w:p>
      <w:pPr>
        <w:spacing w:after="0"/>
        <w:ind w:left="0"/>
        <w:jc w:val="both"/>
      </w:pPr>
      <w:r>
        <w:rPr>
          <w:rFonts w:ascii="Times New Roman"/>
          <w:b w:val="false"/>
          <w:i w:val="false"/>
          <w:color w:val="000000"/>
          <w:sz w:val="28"/>
        </w:rPr>
        <w:t>
      Республики Казахстан, экспортер рассчитывает срок репатриации путем</w:t>
      </w:r>
    </w:p>
    <w:p>
      <w:pPr>
        <w:spacing w:after="0"/>
        <w:ind w:left="0"/>
        <w:jc w:val="both"/>
      </w:pPr>
      <w:r>
        <w:rPr>
          <w:rFonts w:ascii="Times New Roman"/>
          <w:b w:val="false"/>
          <w:i w:val="false"/>
          <w:color w:val="000000"/>
          <w:sz w:val="28"/>
        </w:rPr>
        <w:t>
      прибавления к максимальному по контракту сроку исполнения</w:t>
      </w:r>
    </w:p>
    <w:p>
      <w:pPr>
        <w:spacing w:after="0"/>
        <w:ind w:left="0"/>
        <w:jc w:val="both"/>
      </w:pPr>
      <w:r>
        <w:rPr>
          <w:rFonts w:ascii="Times New Roman"/>
          <w:b w:val="false"/>
          <w:i w:val="false"/>
          <w:color w:val="000000"/>
          <w:sz w:val="28"/>
        </w:rPr>
        <w:t>
      нерезидентом обязательств по оплате товара срока, необходимого для</w:t>
      </w:r>
    </w:p>
    <w:p>
      <w:pPr>
        <w:spacing w:after="0"/>
        <w:ind w:left="0"/>
        <w:jc w:val="both"/>
      </w:pPr>
      <w:r>
        <w:rPr>
          <w:rFonts w:ascii="Times New Roman"/>
          <w:b w:val="false"/>
          <w:i w:val="false"/>
          <w:color w:val="000000"/>
          <w:sz w:val="28"/>
        </w:rPr>
        <w:t>
      доставки товара после его выпуска территориальным подразделением</w:t>
      </w:r>
    </w:p>
    <w:p>
      <w:pPr>
        <w:spacing w:after="0"/>
        <w:ind w:left="0"/>
        <w:jc w:val="both"/>
      </w:pPr>
      <w:r>
        <w:rPr>
          <w:rFonts w:ascii="Times New Roman"/>
          <w:b w:val="false"/>
          <w:i w:val="false"/>
          <w:color w:val="000000"/>
          <w:sz w:val="28"/>
        </w:rPr>
        <w:t>
      органа государственных доходов до места передачи товара, который не</w:t>
      </w:r>
    </w:p>
    <w:p>
      <w:pPr>
        <w:spacing w:after="0"/>
        <w:ind w:left="0"/>
        <w:jc w:val="both"/>
      </w:pPr>
      <w:r>
        <w:rPr>
          <w:rFonts w:ascii="Times New Roman"/>
          <w:b w:val="false"/>
          <w:i w:val="false"/>
          <w:color w:val="000000"/>
          <w:sz w:val="28"/>
        </w:rPr>
        <w:t>
      должен превышать один год;</w:t>
      </w:r>
    </w:p>
    <w:p>
      <w:pPr>
        <w:spacing w:after="0"/>
        <w:ind w:left="0"/>
        <w:jc w:val="both"/>
      </w:pPr>
      <w:r>
        <w:rPr>
          <w:rFonts w:ascii="Times New Roman"/>
          <w:b w:val="false"/>
          <w:i w:val="false"/>
          <w:color w:val="000000"/>
          <w:sz w:val="28"/>
        </w:rPr>
        <w:t>
      если контрактом предусмотрено перемещение товаров между</w:t>
      </w:r>
    </w:p>
    <w:p>
      <w:pPr>
        <w:spacing w:after="0"/>
        <w:ind w:left="0"/>
        <w:jc w:val="both"/>
      </w:pPr>
      <w:r>
        <w:rPr>
          <w:rFonts w:ascii="Times New Roman"/>
          <w:b w:val="false"/>
          <w:i w:val="false"/>
          <w:color w:val="000000"/>
          <w:sz w:val="28"/>
        </w:rPr>
        <w:t>
      Республикой Казахстан и другим государством-членом Союза и</w:t>
      </w:r>
    </w:p>
    <w:p>
      <w:pPr>
        <w:spacing w:after="0"/>
        <w:ind w:left="0"/>
        <w:jc w:val="both"/>
      </w:pPr>
      <w:r>
        <w:rPr>
          <w:rFonts w:ascii="Times New Roman"/>
          <w:b w:val="false"/>
          <w:i w:val="false"/>
          <w:color w:val="000000"/>
          <w:sz w:val="28"/>
        </w:rPr>
        <w:t>
      обязательство по поставке товара экспортера заключается в передаче</w:t>
      </w:r>
    </w:p>
    <w:p>
      <w:pPr>
        <w:spacing w:after="0"/>
        <w:ind w:left="0"/>
        <w:jc w:val="both"/>
      </w:pPr>
      <w:r>
        <w:rPr>
          <w:rFonts w:ascii="Times New Roman"/>
          <w:b w:val="false"/>
          <w:i w:val="false"/>
          <w:color w:val="000000"/>
          <w:sz w:val="28"/>
        </w:rPr>
        <w:t>
      товара после пересечения границы Республики Казахстан, экспортер</w:t>
      </w:r>
    </w:p>
    <w:p>
      <w:pPr>
        <w:spacing w:after="0"/>
        <w:ind w:left="0"/>
        <w:jc w:val="both"/>
      </w:pPr>
      <w:r>
        <w:rPr>
          <w:rFonts w:ascii="Times New Roman"/>
          <w:b w:val="false"/>
          <w:i w:val="false"/>
          <w:color w:val="000000"/>
          <w:sz w:val="28"/>
        </w:rPr>
        <w:t>
      рассчитывает срок репатриации путем прибавления к максимальному по</w:t>
      </w:r>
    </w:p>
    <w:p>
      <w:pPr>
        <w:spacing w:after="0"/>
        <w:ind w:left="0"/>
        <w:jc w:val="both"/>
      </w:pPr>
      <w:r>
        <w:rPr>
          <w:rFonts w:ascii="Times New Roman"/>
          <w:b w:val="false"/>
          <w:i w:val="false"/>
          <w:color w:val="000000"/>
          <w:sz w:val="28"/>
        </w:rPr>
        <w:t>
      контракту сроку исполнения нерезидентом обязательств по оплате</w:t>
      </w:r>
    </w:p>
    <w:p>
      <w:pPr>
        <w:spacing w:after="0"/>
        <w:ind w:left="0"/>
        <w:jc w:val="both"/>
      </w:pPr>
      <w:r>
        <w:rPr>
          <w:rFonts w:ascii="Times New Roman"/>
          <w:b w:val="false"/>
          <w:i w:val="false"/>
          <w:color w:val="000000"/>
          <w:sz w:val="28"/>
        </w:rPr>
        <w:t>
      товара срока, необходимого для доставки товара до места передачи</w:t>
      </w:r>
    </w:p>
    <w:p>
      <w:pPr>
        <w:spacing w:after="0"/>
        <w:ind w:left="0"/>
        <w:jc w:val="both"/>
      </w:pPr>
      <w:r>
        <w:rPr>
          <w:rFonts w:ascii="Times New Roman"/>
          <w:b w:val="false"/>
          <w:i w:val="false"/>
          <w:color w:val="000000"/>
          <w:sz w:val="28"/>
        </w:rPr>
        <w:t>
      товара, который не должен превышать один год;</w:t>
      </w:r>
    </w:p>
    <w:p>
      <w:pPr>
        <w:spacing w:after="0"/>
        <w:ind w:left="0"/>
        <w:jc w:val="both"/>
      </w:pPr>
      <w:r>
        <w:rPr>
          <w:rFonts w:ascii="Times New Roman"/>
          <w:b w:val="false"/>
          <w:i w:val="false"/>
          <w:color w:val="000000"/>
          <w:sz w:val="28"/>
        </w:rPr>
        <w:t>
      если обязательство по поставке товара экспортера заключается в</w:t>
      </w:r>
    </w:p>
    <w:p>
      <w:pPr>
        <w:spacing w:after="0"/>
        <w:ind w:left="0"/>
        <w:jc w:val="both"/>
      </w:pPr>
      <w:r>
        <w:rPr>
          <w:rFonts w:ascii="Times New Roman"/>
          <w:b w:val="false"/>
          <w:i w:val="false"/>
          <w:color w:val="000000"/>
          <w:sz w:val="28"/>
        </w:rPr>
        <w:t>
      передаче товара до пересечения границы Республики Казахстан,</w:t>
      </w:r>
    </w:p>
    <w:p>
      <w:pPr>
        <w:spacing w:after="0"/>
        <w:ind w:left="0"/>
        <w:jc w:val="both"/>
      </w:pPr>
      <w:r>
        <w:rPr>
          <w:rFonts w:ascii="Times New Roman"/>
          <w:b w:val="false"/>
          <w:i w:val="false"/>
          <w:color w:val="000000"/>
          <w:sz w:val="28"/>
        </w:rPr>
        <w:t>
      экспортер в качестве срока репатриации указывает максимальный по</w:t>
      </w:r>
    </w:p>
    <w:p>
      <w:pPr>
        <w:spacing w:after="0"/>
        <w:ind w:left="0"/>
        <w:jc w:val="both"/>
      </w:pPr>
      <w:r>
        <w:rPr>
          <w:rFonts w:ascii="Times New Roman"/>
          <w:b w:val="false"/>
          <w:i w:val="false"/>
          <w:color w:val="000000"/>
          <w:sz w:val="28"/>
        </w:rPr>
        <w:t>
      контракту срок исполнения нерезидентом обязательств по оплате товара;</w:t>
      </w:r>
    </w:p>
    <w:p>
      <w:pPr>
        <w:spacing w:after="0"/>
        <w:ind w:left="0"/>
        <w:jc w:val="both"/>
      </w:pPr>
      <w:r>
        <w:rPr>
          <w:rFonts w:ascii="Times New Roman"/>
          <w:b w:val="false"/>
          <w:i w:val="false"/>
          <w:color w:val="000000"/>
          <w:sz w:val="28"/>
        </w:rPr>
        <w:t>
      если контракт предусматривает различные условия исполнения</w:t>
      </w:r>
    </w:p>
    <w:p>
      <w:pPr>
        <w:spacing w:after="0"/>
        <w:ind w:left="0"/>
        <w:jc w:val="both"/>
      </w:pPr>
      <w:r>
        <w:rPr>
          <w:rFonts w:ascii="Times New Roman"/>
          <w:b w:val="false"/>
          <w:i w:val="false"/>
          <w:color w:val="000000"/>
          <w:sz w:val="28"/>
        </w:rPr>
        <w:t>
      нерезидентом обязательств по оплате товаров, работ или услуг (оплата</w:t>
      </w:r>
    </w:p>
    <w:p>
      <w:pPr>
        <w:spacing w:after="0"/>
        <w:ind w:left="0"/>
        <w:jc w:val="both"/>
      </w:pPr>
      <w:r>
        <w:rPr>
          <w:rFonts w:ascii="Times New Roman"/>
          <w:b w:val="false"/>
          <w:i w:val="false"/>
          <w:color w:val="000000"/>
          <w:sz w:val="28"/>
        </w:rPr>
        <w:t>
      товаров, работ или услуг до отгрузки товаров, выполнения работ или</w:t>
      </w:r>
    </w:p>
    <w:p>
      <w:pPr>
        <w:spacing w:after="0"/>
        <w:ind w:left="0"/>
        <w:jc w:val="both"/>
      </w:pPr>
      <w:r>
        <w:rPr>
          <w:rFonts w:ascii="Times New Roman"/>
          <w:b w:val="false"/>
          <w:i w:val="false"/>
          <w:color w:val="000000"/>
          <w:sz w:val="28"/>
        </w:rPr>
        <w:t>
      оказания услуг экспортером, либо оплата товаров, работ или услуг</w:t>
      </w:r>
    </w:p>
    <w:p>
      <w:pPr>
        <w:spacing w:after="0"/>
        <w:ind w:left="0"/>
        <w:jc w:val="both"/>
      </w:pPr>
      <w:r>
        <w:rPr>
          <w:rFonts w:ascii="Times New Roman"/>
          <w:b w:val="false"/>
          <w:i w:val="false"/>
          <w:color w:val="000000"/>
          <w:sz w:val="28"/>
        </w:rPr>
        <w:t>
      после отгрузки товаров, выполнения работ или оказания услуг</w:t>
      </w:r>
    </w:p>
    <w:p>
      <w:pPr>
        <w:spacing w:after="0"/>
        <w:ind w:left="0"/>
        <w:jc w:val="both"/>
      </w:pPr>
      <w:r>
        <w:rPr>
          <w:rFonts w:ascii="Times New Roman"/>
          <w:b w:val="false"/>
          <w:i w:val="false"/>
          <w:color w:val="000000"/>
          <w:sz w:val="28"/>
        </w:rPr>
        <w:t>
      экспортером), срок репатриации рассчитывается экспортером с учетом</w:t>
      </w:r>
    </w:p>
    <w:p>
      <w:pPr>
        <w:spacing w:after="0"/>
        <w:ind w:left="0"/>
        <w:jc w:val="both"/>
      </w:pPr>
      <w:r>
        <w:rPr>
          <w:rFonts w:ascii="Times New Roman"/>
          <w:b w:val="false"/>
          <w:i w:val="false"/>
          <w:color w:val="000000"/>
          <w:sz w:val="28"/>
        </w:rPr>
        <w:t>
      определенных контрактом сроков исполнения нерезидентом обязательств</w:t>
      </w:r>
    </w:p>
    <w:p>
      <w:pPr>
        <w:spacing w:after="0"/>
        <w:ind w:left="0"/>
        <w:jc w:val="both"/>
      </w:pPr>
      <w:r>
        <w:rPr>
          <w:rFonts w:ascii="Times New Roman"/>
          <w:b w:val="false"/>
          <w:i w:val="false"/>
          <w:color w:val="000000"/>
          <w:sz w:val="28"/>
        </w:rPr>
        <w:t>
      по оплате товаров работ или услуг после отгрузки товаров, выполнения</w:t>
      </w:r>
    </w:p>
    <w:p>
      <w:pPr>
        <w:spacing w:after="0"/>
        <w:ind w:left="0"/>
        <w:jc w:val="both"/>
      </w:pPr>
      <w:r>
        <w:rPr>
          <w:rFonts w:ascii="Times New Roman"/>
          <w:b w:val="false"/>
          <w:i w:val="false"/>
          <w:color w:val="000000"/>
          <w:sz w:val="28"/>
        </w:rPr>
        <w:t>
      работ или оказания услуг экспортером;</w:t>
      </w:r>
    </w:p>
    <w:p>
      <w:pPr>
        <w:spacing w:after="0"/>
        <w:ind w:left="0"/>
        <w:jc w:val="both"/>
      </w:pPr>
      <w:r>
        <w:rPr>
          <w:rFonts w:ascii="Times New Roman"/>
          <w:b w:val="false"/>
          <w:i w:val="false"/>
          <w:color w:val="000000"/>
          <w:sz w:val="28"/>
        </w:rPr>
        <w:t>
      если контракт предусматривает поступление валютной выручки по</w:t>
      </w:r>
    </w:p>
    <w:p>
      <w:pPr>
        <w:spacing w:after="0"/>
        <w:ind w:left="0"/>
        <w:jc w:val="both"/>
      </w:pPr>
      <w:r>
        <w:rPr>
          <w:rFonts w:ascii="Times New Roman"/>
          <w:b w:val="false"/>
          <w:i w:val="false"/>
          <w:color w:val="000000"/>
          <w:sz w:val="28"/>
        </w:rPr>
        <w:t>
      экспорту до наступления даты экспорта (предварительная оплата</w:t>
      </w:r>
    </w:p>
    <w:p>
      <w:pPr>
        <w:spacing w:after="0"/>
        <w:ind w:left="0"/>
        <w:jc w:val="both"/>
      </w:pPr>
      <w:r>
        <w:rPr>
          <w:rFonts w:ascii="Times New Roman"/>
          <w:b w:val="false"/>
          <w:i w:val="false"/>
          <w:color w:val="000000"/>
          <w:sz w:val="28"/>
        </w:rPr>
        <w:t>
      нерезидентом) либо в срок, не превышающий 180 дней, указывается срок</w:t>
      </w:r>
    </w:p>
    <w:p>
      <w:pPr>
        <w:spacing w:after="0"/>
        <w:ind w:left="0"/>
        <w:jc w:val="both"/>
      </w:pPr>
      <w:r>
        <w:rPr>
          <w:rFonts w:ascii="Times New Roman"/>
          <w:b w:val="false"/>
          <w:i w:val="false"/>
          <w:color w:val="000000"/>
          <w:sz w:val="28"/>
        </w:rPr>
        <w:t>
      в 180 дней.</w:t>
      </w:r>
    </w:p>
    <w:p>
      <w:pPr>
        <w:spacing w:after="0"/>
        <w:ind w:left="0"/>
        <w:jc w:val="both"/>
      </w:pPr>
      <w:r>
        <w:rPr>
          <w:rFonts w:ascii="Times New Roman"/>
          <w:b w:val="false"/>
          <w:i w:val="false"/>
          <w:color w:val="000000"/>
          <w:sz w:val="28"/>
        </w:rPr>
        <w:t>
      4. Срок репатриации по импорту рассчитывается в следующем</w:t>
      </w:r>
    </w:p>
    <w:p>
      <w:pPr>
        <w:spacing w:after="0"/>
        <w:ind w:left="0"/>
        <w:jc w:val="both"/>
      </w:pPr>
      <w:r>
        <w:rPr>
          <w:rFonts w:ascii="Times New Roman"/>
          <w:b w:val="false"/>
          <w:i w:val="false"/>
          <w:color w:val="000000"/>
          <w:sz w:val="28"/>
        </w:rPr>
        <w:t>
      порядке:</w:t>
      </w:r>
    </w:p>
    <w:p>
      <w:pPr>
        <w:spacing w:after="0"/>
        <w:ind w:left="0"/>
        <w:jc w:val="both"/>
      </w:pPr>
      <w:r>
        <w:rPr>
          <w:rFonts w:ascii="Times New Roman"/>
          <w:b w:val="false"/>
          <w:i w:val="false"/>
          <w:color w:val="000000"/>
          <w:sz w:val="28"/>
        </w:rPr>
        <w:t>
      если обязательство по поставке нерезидентом товара заключается</w:t>
      </w:r>
    </w:p>
    <w:p>
      <w:pPr>
        <w:spacing w:after="0"/>
        <w:ind w:left="0"/>
        <w:jc w:val="both"/>
      </w:pPr>
      <w:r>
        <w:rPr>
          <w:rFonts w:ascii="Times New Roman"/>
          <w:b w:val="false"/>
          <w:i w:val="false"/>
          <w:color w:val="000000"/>
          <w:sz w:val="28"/>
        </w:rPr>
        <w:t>
      в передаче товара после пересечения границы Республики Казахстан,</w:t>
      </w:r>
    </w:p>
    <w:p>
      <w:pPr>
        <w:spacing w:after="0"/>
        <w:ind w:left="0"/>
        <w:jc w:val="both"/>
      </w:pPr>
      <w:r>
        <w:rPr>
          <w:rFonts w:ascii="Times New Roman"/>
          <w:b w:val="false"/>
          <w:i w:val="false"/>
          <w:color w:val="000000"/>
          <w:sz w:val="28"/>
        </w:rPr>
        <w:t>
      импортер рассчитывает срок репатриации путем прибавления к</w:t>
      </w:r>
    </w:p>
    <w:p>
      <w:pPr>
        <w:spacing w:after="0"/>
        <w:ind w:left="0"/>
        <w:jc w:val="both"/>
      </w:pPr>
      <w:r>
        <w:rPr>
          <w:rFonts w:ascii="Times New Roman"/>
          <w:b w:val="false"/>
          <w:i w:val="false"/>
          <w:color w:val="000000"/>
          <w:sz w:val="28"/>
        </w:rPr>
        <w:t>
      максимальному по контракту сроку исполнения обязательств иностранного</w:t>
      </w:r>
    </w:p>
    <w:p>
      <w:pPr>
        <w:spacing w:after="0"/>
        <w:ind w:left="0"/>
        <w:jc w:val="both"/>
      </w:pPr>
      <w:r>
        <w:rPr>
          <w:rFonts w:ascii="Times New Roman"/>
          <w:b w:val="false"/>
          <w:i w:val="false"/>
          <w:color w:val="000000"/>
          <w:sz w:val="28"/>
        </w:rPr>
        <w:t>
      поставщика по поставке товара срока возврата неиспользованного аванса</w:t>
      </w:r>
    </w:p>
    <w:p>
      <w:pPr>
        <w:spacing w:after="0"/>
        <w:ind w:left="0"/>
        <w:jc w:val="both"/>
      </w:pPr>
      <w:r>
        <w:rPr>
          <w:rFonts w:ascii="Times New Roman"/>
          <w:b w:val="false"/>
          <w:i w:val="false"/>
          <w:color w:val="000000"/>
          <w:sz w:val="28"/>
        </w:rPr>
        <w:t>
      (при его наличии в контракте);</w:t>
      </w:r>
    </w:p>
    <w:p>
      <w:pPr>
        <w:spacing w:after="0"/>
        <w:ind w:left="0"/>
        <w:jc w:val="both"/>
      </w:pPr>
      <w:r>
        <w:rPr>
          <w:rFonts w:ascii="Times New Roman"/>
          <w:b w:val="false"/>
          <w:i w:val="false"/>
          <w:color w:val="000000"/>
          <w:sz w:val="28"/>
        </w:rPr>
        <w:t>
      если по контракту предусмотрено перемещение товаров через</w:t>
      </w:r>
    </w:p>
    <w:p>
      <w:pPr>
        <w:spacing w:after="0"/>
        <w:ind w:left="0"/>
        <w:jc w:val="both"/>
      </w:pPr>
      <w:r>
        <w:rPr>
          <w:rFonts w:ascii="Times New Roman"/>
          <w:b w:val="false"/>
          <w:i w:val="false"/>
          <w:color w:val="000000"/>
          <w:sz w:val="28"/>
        </w:rPr>
        <w:t>
      таможенную границу Союза и обязательство по поставке нерезидентом</w:t>
      </w:r>
    </w:p>
    <w:p>
      <w:pPr>
        <w:spacing w:after="0"/>
        <w:ind w:left="0"/>
        <w:jc w:val="both"/>
      </w:pPr>
      <w:r>
        <w:rPr>
          <w:rFonts w:ascii="Times New Roman"/>
          <w:b w:val="false"/>
          <w:i w:val="false"/>
          <w:color w:val="000000"/>
          <w:sz w:val="28"/>
        </w:rPr>
        <w:t>
      товара заключается в передаче товара до пересечения границы</w:t>
      </w:r>
    </w:p>
    <w:p>
      <w:pPr>
        <w:spacing w:after="0"/>
        <w:ind w:left="0"/>
        <w:jc w:val="both"/>
      </w:pPr>
      <w:r>
        <w:rPr>
          <w:rFonts w:ascii="Times New Roman"/>
          <w:b w:val="false"/>
          <w:i w:val="false"/>
          <w:color w:val="000000"/>
          <w:sz w:val="28"/>
        </w:rPr>
        <w:t>
      Республики Казахстан, импортер рассчитывает срок репатриации путем</w:t>
      </w:r>
    </w:p>
    <w:p>
      <w:pPr>
        <w:spacing w:after="0"/>
        <w:ind w:left="0"/>
        <w:jc w:val="both"/>
      </w:pPr>
      <w:r>
        <w:rPr>
          <w:rFonts w:ascii="Times New Roman"/>
          <w:b w:val="false"/>
          <w:i w:val="false"/>
          <w:color w:val="000000"/>
          <w:sz w:val="28"/>
        </w:rPr>
        <w:t>
      прибавления к максимальному по контракту сроку исполнения</w:t>
      </w:r>
    </w:p>
    <w:p>
      <w:pPr>
        <w:spacing w:after="0"/>
        <w:ind w:left="0"/>
        <w:jc w:val="both"/>
      </w:pPr>
      <w:r>
        <w:rPr>
          <w:rFonts w:ascii="Times New Roman"/>
          <w:b w:val="false"/>
          <w:i w:val="false"/>
          <w:color w:val="000000"/>
          <w:sz w:val="28"/>
        </w:rPr>
        <w:t>
      нерезидентом обязательств по поставке товара срока, необходимого для</w:t>
      </w:r>
    </w:p>
    <w:p>
      <w:pPr>
        <w:spacing w:after="0"/>
        <w:ind w:left="0"/>
        <w:jc w:val="both"/>
      </w:pPr>
      <w:r>
        <w:rPr>
          <w:rFonts w:ascii="Times New Roman"/>
          <w:b w:val="false"/>
          <w:i w:val="false"/>
          <w:color w:val="000000"/>
          <w:sz w:val="28"/>
        </w:rPr>
        <w:t>
      доставки товара до границы Республики Казахстан и выпуска товара</w:t>
      </w:r>
    </w:p>
    <w:p>
      <w:pPr>
        <w:spacing w:after="0"/>
        <w:ind w:left="0"/>
        <w:jc w:val="both"/>
      </w:pPr>
      <w:r>
        <w:rPr>
          <w:rFonts w:ascii="Times New Roman"/>
          <w:b w:val="false"/>
          <w:i w:val="false"/>
          <w:color w:val="000000"/>
          <w:sz w:val="28"/>
        </w:rPr>
        <w:t>
      территориальным подразделением органа государственных доходов (не</w:t>
      </w:r>
    </w:p>
    <w:p>
      <w:pPr>
        <w:spacing w:after="0"/>
        <w:ind w:left="0"/>
        <w:jc w:val="both"/>
      </w:pPr>
      <w:r>
        <w:rPr>
          <w:rFonts w:ascii="Times New Roman"/>
          <w:b w:val="false"/>
          <w:i w:val="false"/>
          <w:color w:val="000000"/>
          <w:sz w:val="28"/>
        </w:rPr>
        <w:t>
      более одного года), срока возврата неиспользованного аванса (при его</w:t>
      </w:r>
    </w:p>
    <w:p>
      <w:pPr>
        <w:spacing w:after="0"/>
        <w:ind w:left="0"/>
        <w:jc w:val="both"/>
      </w:pPr>
      <w:r>
        <w:rPr>
          <w:rFonts w:ascii="Times New Roman"/>
          <w:b w:val="false"/>
          <w:i w:val="false"/>
          <w:color w:val="000000"/>
          <w:sz w:val="28"/>
        </w:rPr>
        <w:t>
      наличии в контракте);</w:t>
      </w:r>
    </w:p>
    <w:p>
      <w:pPr>
        <w:spacing w:after="0"/>
        <w:ind w:left="0"/>
        <w:jc w:val="both"/>
      </w:pPr>
      <w:r>
        <w:rPr>
          <w:rFonts w:ascii="Times New Roman"/>
          <w:b w:val="false"/>
          <w:i w:val="false"/>
          <w:color w:val="000000"/>
          <w:sz w:val="28"/>
        </w:rPr>
        <w:t>
      если по контракту предусмотрено перемещение товаров между</w:t>
      </w:r>
    </w:p>
    <w:p>
      <w:pPr>
        <w:spacing w:after="0"/>
        <w:ind w:left="0"/>
        <w:jc w:val="both"/>
      </w:pPr>
      <w:r>
        <w:rPr>
          <w:rFonts w:ascii="Times New Roman"/>
          <w:b w:val="false"/>
          <w:i w:val="false"/>
          <w:color w:val="000000"/>
          <w:sz w:val="28"/>
        </w:rPr>
        <w:t>
      Республикой Казахстан и другим государством-членом Союза и</w:t>
      </w:r>
    </w:p>
    <w:p>
      <w:pPr>
        <w:spacing w:after="0"/>
        <w:ind w:left="0"/>
        <w:jc w:val="both"/>
      </w:pPr>
      <w:r>
        <w:rPr>
          <w:rFonts w:ascii="Times New Roman"/>
          <w:b w:val="false"/>
          <w:i w:val="false"/>
          <w:color w:val="000000"/>
          <w:sz w:val="28"/>
        </w:rPr>
        <w:t>
      обязательство по поставке нерезидентом товара заключается в передаче</w:t>
      </w:r>
    </w:p>
    <w:p>
      <w:pPr>
        <w:spacing w:after="0"/>
        <w:ind w:left="0"/>
        <w:jc w:val="both"/>
      </w:pPr>
      <w:r>
        <w:rPr>
          <w:rFonts w:ascii="Times New Roman"/>
          <w:b w:val="false"/>
          <w:i w:val="false"/>
          <w:color w:val="000000"/>
          <w:sz w:val="28"/>
        </w:rPr>
        <w:t>
      товара до пересечения границы Республики Казахстан, импортер</w:t>
      </w:r>
    </w:p>
    <w:p>
      <w:pPr>
        <w:spacing w:after="0"/>
        <w:ind w:left="0"/>
        <w:jc w:val="both"/>
      </w:pPr>
      <w:r>
        <w:rPr>
          <w:rFonts w:ascii="Times New Roman"/>
          <w:b w:val="false"/>
          <w:i w:val="false"/>
          <w:color w:val="000000"/>
          <w:sz w:val="28"/>
        </w:rPr>
        <w:t>
      рассчитывает срок репатриации путем прибавления к максимальному по</w:t>
      </w:r>
    </w:p>
    <w:p>
      <w:pPr>
        <w:spacing w:after="0"/>
        <w:ind w:left="0"/>
        <w:jc w:val="both"/>
      </w:pPr>
      <w:r>
        <w:rPr>
          <w:rFonts w:ascii="Times New Roman"/>
          <w:b w:val="false"/>
          <w:i w:val="false"/>
          <w:color w:val="000000"/>
          <w:sz w:val="28"/>
        </w:rPr>
        <w:t>
      контракту сроку исполнения нерезидентом обязательств по поставке</w:t>
      </w:r>
    </w:p>
    <w:p>
      <w:pPr>
        <w:spacing w:after="0"/>
        <w:ind w:left="0"/>
        <w:jc w:val="both"/>
      </w:pPr>
      <w:r>
        <w:rPr>
          <w:rFonts w:ascii="Times New Roman"/>
          <w:b w:val="false"/>
          <w:i w:val="false"/>
          <w:color w:val="000000"/>
          <w:sz w:val="28"/>
        </w:rPr>
        <w:t>
      товара срока, необходимого для доставки товара до границы Республики</w:t>
      </w:r>
    </w:p>
    <w:p>
      <w:pPr>
        <w:spacing w:after="0"/>
        <w:ind w:left="0"/>
        <w:jc w:val="both"/>
      </w:pPr>
      <w:r>
        <w:rPr>
          <w:rFonts w:ascii="Times New Roman"/>
          <w:b w:val="false"/>
          <w:i w:val="false"/>
          <w:color w:val="000000"/>
          <w:sz w:val="28"/>
        </w:rPr>
        <w:t>
      Казахстан, срока возврата неиспользованного аванса (при его наличии в</w:t>
      </w:r>
    </w:p>
    <w:p>
      <w:pPr>
        <w:spacing w:after="0"/>
        <w:ind w:left="0"/>
        <w:jc w:val="both"/>
      </w:pPr>
      <w:r>
        <w:rPr>
          <w:rFonts w:ascii="Times New Roman"/>
          <w:b w:val="false"/>
          <w:i w:val="false"/>
          <w:color w:val="000000"/>
          <w:sz w:val="28"/>
        </w:rPr>
        <w:t>
      контракте);</w:t>
      </w:r>
    </w:p>
    <w:p>
      <w:pPr>
        <w:spacing w:after="0"/>
        <w:ind w:left="0"/>
        <w:jc w:val="both"/>
      </w:pPr>
      <w:r>
        <w:rPr>
          <w:rFonts w:ascii="Times New Roman"/>
          <w:b w:val="false"/>
          <w:i w:val="false"/>
          <w:color w:val="000000"/>
          <w:sz w:val="28"/>
        </w:rPr>
        <w:t>
      если контракт предусматривает различные условия исполнения</w:t>
      </w:r>
    </w:p>
    <w:p>
      <w:pPr>
        <w:spacing w:after="0"/>
        <w:ind w:left="0"/>
        <w:jc w:val="both"/>
      </w:pPr>
      <w:r>
        <w:rPr>
          <w:rFonts w:ascii="Times New Roman"/>
          <w:b w:val="false"/>
          <w:i w:val="false"/>
          <w:color w:val="000000"/>
          <w:sz w:val="28"/>
        </w:rPr>
        <w:t>
      нерезидентом обязательств по поставке товаров, выполнению работ или</w:t>
      </w:r>
    </w:p>
    <w:p>
      <w:pPr>
        <w:spacing w:after="0"/>
        <w:ind w:left="0"/>
        <w:jc w:val="both"/>
      </w:pPr>
      <w:r>
        <w:rPr>
          <w:rFonts w:ascii="Times New Roman"/>
          <w:b w:val="false"/>
          <w:i w:val="false"/>
          <w:color w:val="000000"/>
          <w:sz w:val="28"/>
        </w:rPr>
        <w:t>
      оказанию услуг (поставка товаров, выполнение работ или оказание услуг</w:t>
      </w:r>
    </w:p>
    <w:p>
      <w:pPr>
        <w:spacing w:after="0"/>
        <w:ind w:left="0"/>
        <w:jc w:val="both"/>
      </w:pPr>
      <w:r>
        <w:rPr>
          <w:rFonts w:ascii="Times New Roman"/>
          <w:b w:val="false"/>
          <w:i w:val="false"/>
          <w:color w:val="000000"/>
          <w:sz w:val="28"/>
        </w:rPr>
        <w:t>
      до осуществления платежа и (или) перевода денег за товары, работы или</w:t>
      </w:r>
    </w:p>
    <w:p>
      <w:pPr>
        <w:spacing w:after="0"/>
        <w:ind w:left="0"/>
        <w:jc w:val="both"/>
      </w:pPr>
      <w:r>
        <w:rPr>
          <w:rFonts w:ascii="Times New Roman"/>
          <w:b w:val="false"/>
          <w:i w:val="false"/>
          <w:color w:val="000000"/>
          <w:sz w:val="28"/>
        </w:rPr>
        <w:t>
      услуги, либо поставка товаров, выполнение работ или оказание услуг</w:t>
      </w:r>
    </w:p>
    <w:p>
      <w:pPr>
        <w:spacing w:after="0"/>
        <w:ind w:left="0"/>
        <w:jc w:val="both"/>
      </w:pPr>
      <w:r>
        <w:rPr>
          <w:rFonts w:ascii="Times New Roman"/>
          <w:b w:val="false"/>
          <w:i w:val="false"/>
          <w:color w:val="000000"/>
          <w:sz w:val="28"/>
        </w:rPr>
        <w:t>
      после осуществления платежа и (или) перевода денег за товары, работы</w:t>
      </w:r>
    </w:p>
    <w:p>
      <w:pPr>
        <w:spacing w:after="0"/>
        <w:ind w:left="0"/>
        <w:jc w:val="both"/>
      </w:pPr>
      <w:r>
        <w:rPr>
          <w:rFonts w:ascii="Times New Roman"/>
          <w:b w:val="false"/>
          <w:i w:val="false"/>
          <w:color w:val="000000"/>
          <w:sz w:val="28"/>
        </w:rPr>
        <w:t>
      или услуги), срок репатриации рассчитывается импортером с учетом</w:t>
      </w:r>
    </w:p>
    <w:p>
      <w:pPr>
        <w:spacing w:after="0"/>
        <w:ind w:left="0"/>
        <w:jc w:val="both"/>
      </w:pPr>
      <w:r>
        <w:rPr>
          <w:rFonts w:ascii="Times New Roman"/>
          <w:b w:val="false"/>
          <w:i w:val="false"/>
          <w:color w:val="000000"/>
          <w:sz w:val="28"/>
        </w:rPr>
        <w:t>
      определенных контрактом сроков исполнения нерезидентом обязательств</w:t>
      </w:r>
    </w:p>
    <w:p>
      <w:pPr>
        <w:spacing w:after="0"/>
        <w:ind w:left="0"/>
        <w:jc w:val="both"/>
      </w:pPr>
      <w:r>
        <w:rPr>
          <w:rFonts w:ascii="Times New Roman"/>
          <w:b w:val="false"/>
          <w:i w:val="false"/>
          <w:color w:val="000000"/>
          <w:sz w:val="28"/>
        </w:rPr>
        <w:t>
      по поставке товаров, выполнению работ или оказанию услуг после</w:t>
      </w:r>
    </w:p>
    <w:p>
      <w:pPr>
        <w:spacing w:after="0"/>
        <w:ind w:left="0"/>
        <w:jc w:val="both"/>
      </w:pPr>
      <w:r>
        <w:rPr>
          <w:rFonts w:ascii="Times New Roman"/>
          <w:b w:val="false"/>
          <w:i w:val="false"/>
          <w:color w:val="000000"/>
          <w:sz w:val="28"/>
        </w:rPr>
        <w:t>
      осуществления платежа и (или) перевода денег за товары, работы или</w:t>
      </w:r>
    </w:p>
    <w:p>
      <w:pPr>
        <w:spacing w:after="0"/>
        <w:ind w:left="0"/>
        <w:jc w:val="both"/>
      </w:pPr>
      <w:r>
        <w:rPr>
          <w:rFonts w:ascii="Times New Roman"/>
          <w:b w:val="false"/>
          <w:i w:val="false"/>
          <w:color w:val="000000"/>
          <w:sz w:val="28"/>
        </w:rPr>
        <w:t>
      услуги;</w:t>
      </w:r>
    </w:p>
    <w:p>
      <w:pPr>
        <w:spacing w:after="0"/>
        <w:ind w:left="0"/>
        <w:jc w:val="both"/>
      </w:pPr>
      <w:r>
        <w:rPr>
          <w:rFonts w:ascii="Times New Roman"/>
          <w:b w:val="false"/>
          <w:i w:val="false"/>
          <w:color w:val="000000"/>
          <w:sz w:val="28"/>
        </w:rPr>
        <w:t>
      если контракт предусматривает поставку товаров, выполнение</w:t>
      </w:r>
    </w:p>
    <w:p>
      <w:pPr>
        <w:spacing w:after="0"/>
        <w:ind w:left="0"/>
        <w:jc w:val="both"/>
      </w:pPr>
      <w:r>
        <w:rPr>
          <w:rFonts w:ascii="Times New Roman"/>
          <w:b w:val="false"/>
          <w:i w:val="false"/>
          <w:color w:val="000000"/>
          <w:sz w:val="28"/>
        </w:rPr>
        <w:t>
      работ или оказание услуг до осуществления платежа и (или) перевода</w:t>
      </w:r>
    </w:p>
    <w:p>
      <w:pPr>
        <w:spacing w:after="0"/>
        <w:ind w:left="0"/>
        <w:jc w:val="both"/>
      </w:pPr>
      <w:r>
        <w:rPr>
          <w:rFonts w:ascii="Times New Roman"/>
          <w:b w:val="false"/>
          <w:i w:val="false"/>
          <w:color w:val="000000"/>
          <w:sz w:val="28"/>
        </w:rPr>
        <w:t>
      денег за товары, работы или услуги (предварительная поставка</w:t>
      </w:r>
    </w:p>
    <w:p>
      <w:pPr>
        <w:spacing w:after="0"/>
        <w:ind w:left="0"/>
        <w:jc w:val="both"/>
      </w:pPr>
      <w:r>
        <w:rPr>
          <w:rFonts w:ascii="Times New Roman"/>
          <w:b w:val="false"/>
          <w:i w:val="false"/>
          <w:color w:val="000000"/>
          <w:sz w:val="28"/>
        </w:rPr>
        <w:t>
      нерезидентом товаров или предварительное выполнение работ, оказание</w:t>
      </w:r>
    </w:p>
    <w:p>
      <w:pPr>
        <w:spacing w:after="0"/>
        <w:ind w:left="0"/>
        <w:jc w:val="both"/>
      </w:pPr>
      <w:r>
        <w:rPr>
          <w:rFonts w:ascii="Times New Roman"/>
          <w:b w:val="false"/>
          <w:i w:val="false"/>
          <w:color w:val="000000"/>
          <w:sz w:val="28"/>
        </w:rPr>
        <w:t>
      услуг) либо в срок, не превышающий 180 дней со дня платежа и (или)</w:t>
      </w:r>
    </w:p>
    <w:p>
      <w:pPr>
        <w:spacing w:after="0"/>
        <w:ind w:left="0"/>
        <w:jc w:val="both"/>
      </w:pPr>
      <w:r>
        <w:rPr>
          <w:rFonts w:ascii="Times New Roman"/>
          <w:b w:val="false"/>
          <w:i w:val="false"/>
          <w:color w:val="000000"/>
          <w:sz w:val="28"/>
        </w:rPr>
        <w:t>
      перевода денег, срок репатриации принимается равным 180 дням;</w:t>
      </w:r>
    </w:p>
    <w:p>
      <w:pPr>
        <w:spacing w:after="0"/>
        <w:ind w:left="0"/>
        <w:jc w:val="both"/>
      </w:pPr>
      <w:r>
        <w:rPr>
          <w:rFonts w:ascii="Times New Roman"/>
          <w:b w:val="false"/>
          <w:i w:val="false"/>
          <w:color w:val="000000"/>
          <w:sz w:val="28"/>
        </w:rPr>
        <w:t>
      если контракт предусматривает перемещение товаров с территории</w:t>
      </w:r>
    </w:p>
    <w:p>
      <w:pPr>
        <w:spacing w:after="0"/>
        <w:ind w:left="0"/>
        <w:jc w:val="both"/>
      </w:pPr>
      <w:r>
        <w:rPr>
          <w:rFonts w:ascii="Times New Roman"/>
          <w:b w:val="false"/>
          <w:i w:val="false"/>
          <w:color w:val="000000"/>
          <w:sz w:val="28"/>
        </w:rPr>
        <w:t>
      другого государства-члена Союза на территорию Республики Казахстан</w:t>
      </w:r>
    </w:p>
    <w:p>
      <w:pPr>
        <w:spacing w:after="0"/>
        <w:ind w:left="0"/>
        <w:jc w:val="both"/>
      </w:pPr>
      <w:r>
        <w:rPr>
          <w:rFonts w:ascii="Times New Roman"/>
          <w:b w:val="false"/>
          <w:i w:val="false"/>
          <w:color w:val="000000"/>
          <w:sz w:val="28"/>
        </w:rPr>
        <w:t>
      для импорта, к сроку репатриации, рассчитанному импортером,</w:t>
      </w:r>
    </w:p>
    <w:p>
      <w:pPr>
        <w:spacing w:after="0"/>
        <w:ind w:left="0"/>
        <w:jc w:val="both"/>
      </w:pPr>
      <w:r>
        <w:rPr>
          <w:rFonts w:ascii="Times New Roman"/>
          <w:b w:val="false"/>
          <w:i w:val="false"/>
          <w:color w:val="000000"/>
          <w:sz w:val="28"/>
        </w:rPr>
        <w:t>
      добавляется период времени в 180 дней, необходимый для получения</w:t>
      </w:r>
    </w:p>
    <w:p>
      <w:pPr>
        <w:spacing w:after="0"/>
        <w:ind w:left="0"/>
        <w:jc w:val="both"/>
      </w:pPr>
      <w:r>
        <w:rPr>
          <w:rFonts w:ascii="Times New Roman"/>
          <w:b w:val="false"/>
          <w:i w:val="false"/>
          <w:color w:val="000000"/>
          <w:sz w:val="28"/>
        </w:rPr>
        <w:t>
      заявления о ввозе товаров и уплате косвенных налогов с отметкой</w:t>
      </w:r>
    </w:p>
    <w:p>
      <w:pPr>
        <w:spacing w:after="0"/>
        <w:ind w:left="0"/>
        <w:jc w:val="both"/>
      </w:pPr>
      <w:r>
        <w:rPr>
          <w:rFonts w:ascii="Times New Roman"/>
          <w:b w:val="false"/>
          <w:i w:val="false"/>
          <w:color w:val="000000"/>
          <w:sz w:val="28"/>
        </w:rPr>
        <w:t>
      территориального подразделения органа государственных доходов либо</w:t>
      </w:r>
    </w:p>
    <w:p>
      <w:pPr>
        <w:spacing w:after="0"/>
        <w:ind w:left="0"/>
        <w:jc w:val="both"/>
      </w:pPr>
      <w:r>
        <w:rPr>
          <w:rFonts w:ascii="Times New Roman"/>
          <w:b w:val="false"/>
          <w:i w:val="false"/>
          <w:color w:val="000000"/>
          <w:sz w:val="28"/>
        </w:rPr>
        <w:t>
      уведомления о подтверждении факта уплаты косвенных налогов и принятии</w:t>
      </w:r>
    </w:p>
    <w:p>
      <w:pPr>
        <w:spacing w:after="0"/>
        <w:ind w:left="0"/>
        <w:jc w:val="both"/>
      </w:pPr>
      <w:r>
        <w:rPr>
          <w:rFonts w:ascii="Times New Roman"/>
          <w:b w:val="false"/>
          <w:i w:val="false"/>
          <w:color w:val="000000"/>
          <w:sz w:val="28"/>
        </w:rPr>
        <w:t>
      налоговой отчетности.</w:t>
      </w:r>
    </w:p>
    <w:p>
      <w:pPr>
        <w:spacing w:after="0"/>
        <w:ind w:left="0"/>
        <w:jc w:val="both"/>
      </w:pPr>
      <w:r>
        <w:rPr>
          <w:rFonts w:ascii="Times New Roman"/>
          <w:b w:val="false"/>
          <w:i w:val="false"/>
          <w:color w:val="000000"/>
          <w:sz w:val="28"/>
        </w:rPr>
        <w:t>
      2. Примеры расчета срока репатриации по экспорту</w:t>
      </w:r>
    </w:p>
    <w:p>
      <w:pPr>
        <w:spacing w:after="0"/>
        <w:ind w:left="0"/>
        <w:jc w:val="both"/>
      </w:pPr>
      <w:r>
        <w:rPr>
          <w:rFonts w:ascii="Times New Roman"/>
          <w:b w:val="false"/>
          <w:i w:val="false"/>
          <w:color w:val="000000"/>
          <w:sz w:val="28"/>
        </w:rPr>
        <w:t>
      1) согласно контракту, обязательство по поставке товара</w:t>
      </w:r>
    </w:p>
    <w:p>
      <w:pPr>
        <w:spacing w:after="0"/>
        <w:ind w:left="0"/>
        <w:jc w:val="both"/>
      </w:pPr>
      <w:r>
        <w:rPr>
          <w:rFonts w:ascii="Times New Roman"/>
          <w:b w:val="false"/>
          <w:i w:val="false"/>
          <w:color w:val="000000"/>
          <w:sz w:val="28"/>
        </w:rPr>
        <w:t>
      экспортера считается исполненным после передачи товара в городе,</w:t>
      </w:r>
    </w:p>
    <w:p>
      <w:pPr>
        <w:spacing w:after="0"/>
        <w:ind w:left="0"/>
        <w:jc w:val="both"/>
      </w:pPr>
      <w:r>
        <w:rPr>
          <w:rFonts w:ascii="Times New Roman"/>
          <w:b w:val="false"/>
          <w:i w:val="false"/>
          <w:color w:val="000000"/>
          <w:sz w:val="28"/>
        </w:rPr>
        <w:t>
      расположенном вне таможенной территории Союза. Оплата товара</w:t>
      </w:r>
    </w:p>
    <w:p>
      <w:pPr>
        <w:spacing w:after="0"/>
        <w:ind w:left="0"/>
        <w:jc w:val="both"/>
      </w:pPr>
      <w:r>
        <w:rPr>
          <w:rFonts w:ascii="Times New Roman"/>
          <w:b w:val="false"/>
          <w:i w:val="false"/>
          <w:color w:val="000000"/>
          <w:sz w:val="28"/>
        </w:rPr>
        <w:t>
      нерезидентом - частично путем предварительной оплаты, частично —</w:t>
      </w:r>
    </w:p>
    <w:p>
      <w:pPr>
        <w:spacing w:after="0"/>
        <w:ind w:left="0"/>
        <w:jc w:val="both"/>
      </w:pPr>
      <w:r>
        <w:rPr>
          <w:rFonts w:ascii="Times New Roman"/>
          <w:b w:val="false"/>
          <w:i w:val="false"/>
          <w:color w:val="000000"/>
          <w:sz w:val="28"/>
        </w:rPr>
        <w:t>
      после отгрузки товара экспортером. Максимальный срок оплаты</w:t>
      </w:r>
    </w:p>
    <w:p>
      <w:pPr>
        <w:spacing w:after="0"/>
        <w:ind w:left="0"/>
        <w:jc w:val="both"/>
      </w:pPr>
      <w:r>
        <w:rPr>
          <w:rFonts w:ascii="Times New Roman"/>
          <w:b w:val="false"/>
          <w:i w:val="false"/>
          <w:color w:val="000000"/>
          <w:sz w:val="28"/>
        </w:rPr>
        <w:t>
      нерезидентом товара - 210 дней. Предполагаемый экспортером срок между</w:t>
      </w:r>
    </w:p>
    <w:p>
      <w:pPr>
        <w:spacing w:after="0"/>
        <w:ind w:left="0"/>
        <w:jc w:val="both"/>
      </w:pPr>
      <w:r>
        <w:rPr>
          <w:rFonts w:ascii="Times New Roman"/>
          <w:b w:val="false"/>
          <w:i w:val="false"/>
          <w:color w:val="000000"/>
          <w:sz w:val="28"/>
        </w:rPr>
        <w:t>
      датой выпуска товара территориальным подразделением органа</w:t>
      </w:r>
    </w:p>
    <w:p>
      <w:pPr>
        <w:spacing w:after="0"/>
        <w:ind w:left="0"/>
        <w:jc w:val="both"/>
      </w:pPr>
      <w:r>
        <w:rPr>
          <w:rFonts w:ascii="Times New Roman"/>
          <w:b w:val="false"/>
          <w:i w:val="false"/>
          <w:color w:val="000000"/>
          <w:sz w:val="28"/>
        </w:rPr>
        <w:t>
      государственных доходов и датой передачи товара нерезиденту в городе,</w:t>
      </w:r>
    </w:p>
    <w:p>
      <w:pPr>
        <w:spacing w:after="0"/>
        <w:ind w:left="0"/>
        <w:jc w:val="both"/>
      </w:pPr>
      <w:r>
        <w:rPr>
          <w:rFonts w:ascii="Times New Roman"/>
          <w:b w:val="false"/>
          <w:i w:val="false"/>
          <w:color w:val="000000"/>
          <w:sz w:val="28"/>
        </w:rPr>
        <w:t>
      расположенном вне таможенной территории Союза - 30 дней.</w:t>
      </w:r>
    </w:p>
    <w:p>
      <w:pPr>
        <w:spacing w:after="0"/>
        <w:ind w:left="0"/>
        <w:jc w:val="both"/>
      </w:pPr>
      <w:r>
        <w:rPr>
          <w:rFonts w:ascii="Times New Roman"/>
          <w:b w:val="false"/>
          <w:i w:val="false"/>
          <w:color w:val="000000"/>
          <w:sz w:val="28"/>
        </w:rPr>
        <w:t>
      Расчет: 210 дней + 30 дней - 240 дней, то есть 240 дней, 00 лет.</w:t>
      </w:r>
    </w:p>
    <w:p>
      <w:pPr>
        <w:spacing w:after="0"/>
        <w:ind w:left="0"/>
        <w:jc w:val="both"/>
      </w:pPr>
      <w:r>
        <w:rPr>
          <w:rFonts w:ascii="Times New Roman"/>
          <w:b w:val="false"/>
          <w:i w:val="false"/>
          <w:color w:val="000000"/>
          <w:sz w:val="28"/>
        </w:rPr>
        <w:t>
      Экспортер указывает в графе "Срок репатриации" 240.00;</w:t>
      </w:r>
    </w:p>
    <w:p>
      <w:pPr>
        <w:spacing w:after="0"/>
        <w:ind w:left="0"/>
        <w:jc w:val="both"/>
      </w:pPr>
      <w:r>
        <w:rPr>
          <w:rFonts w:ascii="Times New Roman"/>
          <w:b w:val="false"/>
          <w:i w:val="false"/>
          <w:color w:val="000000"/>
          <w:sz w:val="28"/>
        </w:rPr>
        <w:t>
      2) согласно контракту, обязательство по поставке товара экспортера считается исполненным после передачи товара в городе, расположенном на территории другого государства-члена Союза. Оплата нерезидентом товара - частично путем предварительной оплаты, частично - после отгрузки товара экспортером. Максимальный срок оплаты нерезидентом товара - 210 дней. Предполагаемый экспортером срок между датой пересечения товара через границу Республики Казахстан и датой передачи товара нерезиденту в городе, расположенном на территории другого государства-члена Союза, - 10 дней.</w:t>
      </w:r>
    </w:p>
    <w:p>
      <w:pPr>
        <w:spacing w:after="0"/>
        <w:ind w:left="0"/>
        <w:jc w:val="both"/>
      </w:pPr>
      <w:r>
        <w:rPr>
          <w:rFonts w:ascii="Times New Roman"/>
          <w:b w:val="false"/>
          <w:i w:val="false"/>
          <w:color w:val="000000"/>
          <w:sz w:val="28"/>
        </w:rPr>
        <w:t>
      Расчет: 210 дней +10 дней = 220 дней, то есть 220 дней, 00 лет.</w:t>
      </w:r>
    </w:p>
    <w:p>
      <w:pPr>
        <w:spacing w:after="0"/>
        <w:ind w:left="0"/>
        <w:jc w:val="both"/>
      </w:pPr>
      <w:r>
        <w:rPr>
          <w:rFonts w:ascii="Times New Roman"/>
          <w:b w:val="false"/>
          <w:i w:val="false"/>
          <w:color w:val="000000"/>
          <w:sz w:val="28"/>
        </w:rPr>
        <w:t>
      Экспортер указывает в графе "Срок репатриации" 220.00;</w:t>
      </w:r>
    </w:p>
    <w:p>
      <w:pPr>
        <w:spacing w:after="0"/>
        <w:ind w:left="0"/>
        <w:jc w:val="both"/>
      </w:pPr>
      <w:r>
        <w:rPr>
          <w:rFonts w:ascii="Times New Roman"/>
          <w:b w:val="false"/>
          <w:i w:val="false"/>
          <w:color w:val="000000"/>
          <w:sz w:val="28"/>
        </w:rPr>
        <w:t>
      3) согласно контракту, обязательство по поставке товара экспортера считается исполненным после передачи товара на станции Алматы-1. Оплата товара нерезидентом - после отгрузки товара экспортером. Максимальный срок оплаты товара - 210 дней.</w:t>
      </w:r>
    </w:p>
    <w:p>
      <w:pPr>
        <w:spacing w:after="0"/>
        <w:ind w:left="0"/>
        <w:jc w:val="both"/>
      </w:pPr>
      <w:r>
        <w:rPr>
          <w:rFonts w:ascii="Times New Roman"/>
          <w:b w:val="false"/>
          <w:i w:val="false"/>
          <w:color w:val="000000"/>
          <w:sz w:val="28"/>
        </w:rPr>
        <w:t>
      Экспортер указывает в графе "Срок репатриации" 210.00;</w:t>
      </w:r>
    </w:p>
    <w:p>
      <w:pPr>
        <w:spacing w:after="0"/>
        <w:ind w:left="0"/>
        <w:jc w:val="both"/>
      </w:pPr>
      <w:r>
        <w:rPr>
          <w:rFonts w:ascii="Times New Roman"/>
          <w:b w:val="false"/>
          <w:i w:val="false"/>
          <w:color w:val="000000"/>
          <w:sz w:val="28"/>
        </w:rPr>
        <w:t>
      4) согласно контракту, нерезидент осуществляет предварительную оплату товара или работы, услуги в полном объеме.</w:t>
      </w:r>
    </w:p>
    <w:p>
      <w:pPr>
        <w:spacing w:after="0"/>
        <w:ind w:left="0"/>
        <w:jc w:val="both"/>
      </w:pPr>
      <w:r>
        <w:rPr>
          <w:rFonts w:ascii="Times New Roman"/>
          <w:b w:val="false"/>
          <w:i w:val="false"/>
          <w:color w:val="000000"/>
          <w:sz w:val="28"/>
        </w:rPr>
        <w:t>
      Экспортер указывает в графе "Срок репатриации" 180.00;</w:t>
      </w:r>
    </w:p>
    <w:p>
      <w:pPr>
        <w:spacing w:after="0"/>
        <w:ind w:left="0"/>
        <w:jc w:val="both"/>
      </w:pPr>
      <w:r>
        <w:rPr>
          <w:rFonts w:ascii="Times New Roman"/>
          <w:b w:val="false"/>
          <w:i w:val="false"/>
          <w:color w:val="000000"/>
          <w:sz w:val="28"/>
        </w:rPr>
        <w:t>
      5) согласно контракту, максимальный срок оплаты нерезидентом товара или работы, услуги - 160 дней.</w:t>
      </w:r>
    </w:p>
    <w:p>
      <w:pPr>
        <w:spacing w:after="0"/>
        <w:ind w:left="0"/>
        <w:jc w:val="both"/>
      </w:pPr>
      <w:r>
        <w:rPr>
          <w:rFonts w:ascii="Times New Roman"/>
          <w:b w:val="false"/>
          <w:i w:val="false"/>
          <w:color w:val="000000"/>
          <w:sz w:val="28"/>
        </w:rPr>
        <w:t>
      Экспортер указывает в графе "Срок репатриации" 180.00.</w:t>
      </w:r>
    </w:p>
    <w:p>
      <w:pPr>
        <w:spacing w:after="0"/>
        <w:ind w:left="0"/>
        <w:jc w:val="both"/>
      </w:pPr>
      <w:r>
        <w:rPr>
          <w:rFonts w:ascii="Times New Roman"/>
          <w:b w:val="false"/>
          <w:i w:val="false"/>
          <w:color w:val="000000"/>
          <w:sz w:val="28"/>
        </w:rPr>
        <w:t>
      3. Примеры расчета срока репатриации по импорту</w:t>
      </w:r>
    </w:p>
    <w:p>
      <w:pPr>
        <w:spacing w:after="0"/>
        <w:ind w:left="0"/>
        <w:jc w:val="both"/>
      </w:pPr>
      <w:r>
        <w:rPr>
          <w:rFonts w:ascii="Times New Roman"/>
          <w:b w:val="false"/>
          <w:i w:val="false"/>
          <w:color w:val="000000"/>
          <w:sz w:val="28"/>
        </w:rPr>
        <w:t>
            1) согласно контракту, обязательство по поставке нерезидентом товара считается исполненным после передачи товара в городе, расположенном вне таможенной территории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- 800 дней. Предполагаемый импортером срок между датой передачи товара нерезидентом в городе, расположенном вне таможенной территории Союза, и датой выпуска товара территориальным подразделением органа государственных доходов - 70 дней. Срок возврата неиспользованного аванса - 100 дней со дня предполагавшейся передачи товара в городе, расположенном вне таможенной территории Союза.</w:t>
      </w:r>
    </w:p>
    <w:p>
      <w:pPr>
        <w:spacing w:after="0"/>
        <w:ind w:left="0"/>
        <w:jc w:val="both"/>
      </w:pPr>
      <w:r>
        <w:rPr>
          <w:rFonts w:ascii="Times New Roman"/>
          <w:b w:val="false"/>
          <w:i w:val="false"/>
          <w:color w:val="000000"/>
          <w:sz w:val="28"/>
        </w:rPr>
        <w:t>
      Расчет: 800 дней + 70 дней + 100 дней = 970 дней, то есть 250 дней, 02 лет.</w:t>
      </w:r>
    </w:p>
    <w:p>
      <w:pPr>
        <w:spacing w:after="0"/>
        <w:ind w:left="0"/>
        <w:jc w:val="both"/>
      </w:pPr>
      <w:r>
        <w:rPr>
          <w:rFonts w:ascii="Times New Roman"/>
          <w:b w:val="false"/>
          <w:i w:val="false"/>
          <w:color w:val="000000"/>
          <w:sz w:val="28"/>
        </w:rPr>
        <w:t>
      Импортер указывает в графе "Срок репатриации" 250.02;</w:t>
      </w:r>
    </w:p>
    <w:p>
      <w:pPr>
        <w:spacing w:after="0"/>
        <w:ind w:left="0"/>
        <w:jc w:val="both"/>
      </w:pPr>
      <w:r>
        <w:rPr>
          <w:rFonts w:ascii="Times New Roman"/>
          <w:b w:val="false"/>
          <w:i w:val="false"/>
          <w:color w:val="000000"/>
          <w:sz w:val="28"/>
        </w:rPr>
        <w:t>
      2) согласно контракту, обязательство по поставке нерезидентом товара считается исполненным после передачи товара в городе, расположенном на территории другого государства-члена Союза. Поставка нерезидентом товара - частично путем предварительной поставки, частично - после платежа и (или) перевода денег за товар. Максимальный срок поставки нерезидентом товара — 800 дней. Предполагаемый импортером срок между датой передачи товара нерезидентом в городе, расположенном на территории другого государства- члена Союза, и датой доставки товара до границы Республики Казахстан - 30 дней. Срок возврата неиспользованного аванса - 100 дней со дня предполагавшейся передачи товара в городе, расположенном на территории другого государства-члена Союза. Срок для получения заявления о ввозе товаров и уплате косвенных налогов с отметкой территориального подразделения органа государственных доходов - 180 дней.</w:t>
      </w:r>
    </w:p>
    <w:p>
      <w:pPr>
        <w:spacing w:after="0"/>
        <w:ind w:left="0"/>
        <w:jc w:val="both"/>
      </w:pPr>
      <w:r>
        <w:rPr>
          <w:rFonts w:ascii="Times New Roman"/>
          <w:b w:val="false"/>
          <w:i w:val="false"/>
          <w:color w:val="000000"/>
          <w:sz w:val="28"/>
        </w:rPr>
        <w:t>
      Расчет: 800 дней + 30 дней +100 дней +180 дней =1110 дней, то есть 030 дней, 03 лет.</w:t>
      </w:r>
    </w:p>
    <w:p>
      <w:pPr>
        <w:spacing w:after="0"/>
        <w:ind w:left="0"/>
        <w:jc w:val="both"/>
      </w:pPr>
      <w:r>
        <w:rPr>
          <w:rFonts w:ascii="Times New Roman"/>
          <w:b w:val="false"/>
          <w:i w:val="false"/>
          <w:color w:val="000000"/>
          <w:sz w:val="28"/>
        </w:rPr>
        <w:t>
      Импортер указывает в графе "Срок репатриации" 030.03;</w:t>
      </w:r>
    </w:p>
    <w:p>
      <w:pPr>
        <w:spacing w:after="0"/>
        <w:ind w:left="0"/>
        <w:jc w:val="both"/>
      </w:pPr>
      <w:r>
        <w:rPr>
          <w:rFonts w:ascii="Times New Roman"/>
          <w:b w:val="false"/>
          <w:i w:val="false"/>
          <w:color w:val="000000"/>
          <w:sz w:val="28"/>
        </w:rPr>
        <w:t>
      3) согласно контракту, обязательство по поставке нерезидентом товара считается исполненным после передачи товара в городе, расположенном вне таможенной территории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- 210 дней. Предполагаемый импортером срок между датой выпуска товара территориальным подразделением органа государственных доходов и датой передачи товара нерезидентом в городе, расположенном вне таможенной территории Союза - 70 дней. Срок возврата неиспользованного аванса контрактом не определен.</w:t>
      </w:r>
    </w:p>
    <w:p>
      <w:pPr>
        <w:spacing w:after="0"/>
        <w:ind w:left="0"/>
        <w:jc w:val="both"/>
      </w:pPr>
      <w:r>
        <w:rPr>
          <w:rFonts w:ascii="Times New Roman"/>
          <w:b w:val="false"/>
          <w:i w:val="false"/>
          <w:color w:val="000000"/>
          <w:sz w:val="28"/>
        </w:rPr>
        <w:t>
      Расчет: 210 дней + 70 дней = 280 дней, то есть 280 дней, 00 лет.</w:t>
      </w:r>
    </w:p>
    <w:p>
      <w:pPr>
        <w:spacing w:after="0"/>
        <w:ind w:left="0"/>
        <w:jc w:val="both"/>
      </w:pPr>
      <w:r>
        <w:rPr>
          <w:rFonts w:ascii="Times New Roman"/>
          <w:b w:val="false"/>
          <w:i w:val="false"/>
          <w:color w:val="000000"/>
          <w:sz w:val="28"/>
        </w:rPr>
        <w:t>
      Импортер указывает в графе "Срок репатриации" 280.00;</w:t>
      </w:r>
    </w:p>
    <w:p>
      <w:pPr>
        <w:spacing w:after="0"/>
        <w:ind w:left="0"/>
        <w:jc w:val="both"/>
      </w:pPr>
      <w:r>
        <w:rPr>
          <w:rFonts w:ascii="Times New Roman"/>
          <w:b w:val="false"/>
          <w:i w:val="false"/>
          <w:color w:val="000000"/>
          <w:sz w:val="28"/>
        </w:rPr>
        <w:t>
      4) согласно контракту, обязательство по поставке нерезидентом товара считается исполненным после передачи товара на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дней. Срок возврата неиспользованного аванса - 100 дней.</w:t>
      </w:r>
    </w:p>
    <w:p>
      <w:pPr>
        <w:spacing w:after="0"/>
        <w:ind w:left="0"/>
        <w:jc w:val="both"/>
      </w:pPr>
      <w:r>
        <w:rPr>
          <w:rFonts w:ascii="Times New Roman"/>
          <w:b w:val="false"/>
          <w:i w:val="false"/>
          <w:color w:val="000000"/>
          <w:sz w:val="28"/>
        </w:rPr>
        <w:t>
      Расчет: 100 дней +100 дней = 200 дней, то есть 200 дней, 00 лет.</w:t>
      </w:r>
    </w:p>
    <w:p>
      <w:pPr>
        <w:spacing w:after="0"/>
        <w:ind w:left="0"/>
        <w:jc w:val="both"/>
      </w:pPr>
      <w:r>
        <w:rPr>
          <w:rFonts w:ascii="Times New Roman"/>
          <w:b w:val="false"/>
          <w:i w:val="false"/>
          <w:color w:val="000000"/>
          <w:sz w:val="28"/>
        </w:rPr>
        <w:t>
      Импортер указывает в графе "Срок репатриации" 200.00;</w:t>
      </w:r>
    </w:p>
    <w:p>
      <w:pPr>
        <w:spacing w:after="0"/>
        <w:ind w:left="0"/>
        <w:jc w:val="both"/>
      </w:pPr>
      <w:r>
        <w:rPr>
          <w:rFonts w:ascii="Times New Roman"/>
          <w:b w:val="false"/>
          <w:i w:val="false"/>
          <w:color w:val="000000"/>
          <w:sz w:val="28"/>
        </w:rPr>
        <w:t>
      5) согласно контракту, обязательство по поставке нерезидентом товара считается исполненным после передачи товара на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дней. Срок возврата неиспользованного аванса контрактом не определен.</w:t>
      </w:r>
    </w:p>
    <w:p>
      <w:pPr>
        <w:spacing w:after="0"/>
        <w:ind w:left="0"/>
        <w:jc w:val="both"/>
      </w:pPr>
      <w:r>
        <w:rPr>
          <w:rFonts w:ascii="Times New Roman"/>
          <w:b w:val="false"/>
          <w:i w:val="false"/>
          <w:color w:val="000000"/>
          <w:sz w:val="28"/>
        </w:rPr>
        <w:t>
      Импортер указывает в графе "Срок репатриации" 180.00;</w:t>
      </w:r>
    </w:p>
    <w:p>
      <w:pPr>
        <w:spacing w:after="0"/>
        <w:ind w:left="0"/>
        <w:jc w:val="both"/>
      </w:pPr>
      <w:r>
        <w:rPr>
          <w:rFonts w:ascii="Times New Roman"/>
          <w:b w:val="false"/>
          <w:i w:val="false"/>
          <w:color w:val="000000"/>
          <w:sz w:val="28"/>
        </w:rPr>
        <w:t>
      6) согласно контракту, нерезидент осуществляет предварительную поставку товара или предварительное выполнение работы, оказание услуги в полном объеме.</w:t>
      </w:r>
    </w:p>
    <w:p>
      <w:pPr>
        <w:spacing w:after="0"/>
        <w:ind w:left="0"/>
        <w:jc w:val="both"/>
      </w:pPr>
      <w:r>
        <w:rPr>
          <w:rFonts w:ascii="Times New Roman"/>
          <w:b w:val="false"/>
          <w:i w:val="false"/>
          <w:color w:val="000000"/>
          <w:sz w:val="28"/>
        </w:rPr>
        <w:t>
      Импортер указывает в графе "Срок репатриации" 180.00;</w:t>
      </w:r>
    </w:p>
    <w:p>
      <w:pPr>
        <w:spacing w:after="0"/>
        <w:ind w:left="0"/>
        <w:jc w:val="both"/>
      </w:pPr>
      <w:r>
        <w:rPr>
          <w:rFonts w:ascii="Times New Roman"/>
          <w:b w:val="false"/>
          <w:i w:val="false"/>
          <w:color w:val="000000"/>
          <w:sz w:val="28"/>
        </w:rPr>
        <w:t>
      7) согласно контракту, максимальный срок поставки нерезидентом товара или выполнения работы, оказания услуги - 160 дней.</w:t>
      </w:r>
    </w:p>
    <w:p>
      <w:pPr>
        <w:spacing w:after="0"/>
        <w:ind w:left="0"/>
        <w:jc w:val="both"/>
      </w:pPr>
      <w:r>
        <w:rPr>
          <w:rFonts w:ascii="Times New Roman"/>
          <w:b w:val="false"/>
          <w:i w:val="false"/>
          <w:color w:val="000000"/>
          <w:sz w:val="28"/>
        </w:rPr>
        <w:t>
      Импортер указывает в графе "Срок репатриации" 180.00.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2015 года № 175</w:t>
            </w:r>
            <w:r>
              <w:br/>
            </w: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"Информация об исполнении обязательств по контракту с учетным номером</w:t>
      </w:r>
    </w:p>
    <w:p>
      <w:pPr>
        <w:spacing w:after="0"/>
        <w:ind w:left="0"/>
        <w:jc w:val="both"/>
      </w:pPr>
      <w:r>
        <w:rPr>
          <w:rFonts w:ascii="Times New Roman"/>
          <w:b w:val="false"/>
          <w:i w:val="false"/>
          <w:color w:val="000000"/>
          <w:sz w:val="28"/>
        </w:rPr>
        <w:t>
      контракта"</w:t>
      </w:r>
    </w:p>
    <w:p>
      <w:pPr>
        <w:spacing w:after="0"/>
        <w:ind w:left="0"/>
        <w:jc w:val="both"/>
      </w:pPr>
      <w:r>
        <w:rPr>
          <w:rFonts w:ascii="Times New Roman"/>
          <w:b w:val="false"/>
          <w:i w:val="false"/>
          <w:color w:val="000000"/>
          <w:sz w:val="28"/>
        </w:rPr>
        <w:t>
      Отчетный период: за _____ месяц ____ года</w:t>
      </w:r>
    </w:p>
    <w:p>
      <w:pPr>
        <w:spacing w:after="0"/>
        <w:ind w:left="0"/>
        <w:jc w:val="both"/>
      </w:pPr>
      <w:r>
        <w:rPr>
          <w:rFonts w:ascii="Times New Roman"/>
          <w:b w:val="false"/>
          <w:i w:val="false"/>
          <w:color w:val="000000"/>
          <w:sz w:val="28"/>
        </w:rPr>
        <w:t>
      Индекс: Е1СС1</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форма: Национальный Банк</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в случае исполнения обязательств по контрактам в отчетном</w:t>
      </w:r>
    </w:p>
    <w:p>
      <w:pPr>
        <w:spacing w:after="0"/>
        <w:ind w:left="0"/>
        <w:jc w:val="both"/>
      </w:pPr>
      <w:r>
        <w:rPr>
          <w:rFonts w:ascii="Times New Roman"/>
          <w:b w:val="false"/>
          <w:i w:val="false"/>
          <w:color w:val="000000"/>
          <w:sz w:val="28"/>
        </w:rPr>
        <w:t>
      месяце путем осуществления платежей и (или) переводов денег через</w:t>
      </w:r>
    </w:p>
    <w:p>
      <w:pPr>
        <w:spacing w:after="0"/>
        <w:ind w:left="0"/>
        <w:jc w:val="both"/>
      </w:pPr>
      <w:r>
        <w:rPr>
          <w:rFonts w:ascii="Times New Roman"/>
          <w:b w:val="false"/>
          <w:i w:val="false"/>
          <w:color w:val="000000"/>
          <w:sz w:val="28"/>
        </w:rPr>
        <w:t>
      банковские счета экспортера или импортера в уполномоченном банке без</w:t>
      </w:r>
    </w:p>
    <w:p>
      <w:pPr>
        <w:spacing w:after="0"/>
        <w:ind w:left="0"/>
        <w:jc w:val="both"/>
      </w:pPr>
      <w:r>
        <w:rPr>
          <w:rFonts w:ascii="Times New Roman"/>
          <w:b w:val="false"/>
          <w:i w:val="false"/>
          <w:color w:val="000000"/>
          <w:sz w:val="28"/>
        </w:rPr>
        <w:t>
      использования платежных карточек - в срок до пятнадцатого числа</w:t>
      </w:r>
    </w:p>
    <w:p>
      <w:pPr>
        <w:spacing w:after="0"/>
        <w:ind w:left="0"/>
        <w:jc w:val="both"/>
      </w:pPr>
      <w:r>
        <w:rPr>
          <w:rFonts w:ascii="Times New Roman"/>
          <w:b w:val="false"/>
          <w:i w:val="false"/>
          <w:color w:val="000000"/>
          <w:sz w:val="28"/>
        </w:rPr>
        <w:t>
      месяца, следующего за отчетным;</w:t>
      </w:r>
    </w:p>
    <w:p>
      <w:pPr>
        <w:spacing w:after="0"/>
        <w:ind w:left="0"/>
        <w:jc w:val="both"/>
      </w:pPr>
      <w:r>
        <w:rPr>
          <w:rFonts w:ascii="Times New Roman"/>
          <w:b w:val="false"/>
          <w:i w:val="false"/>
          <w:color w:val="000000"/>
          <w:sz w:val="28"/>
        </w:rPr>
        <w:t>
      в случае исполнения обязательств по контрактам путем</w:t>
      </w:r>
    </w:p>
    <w:p>
      <w:pPr>
        <w:spacing w:after="0"/>
        <w:ind w:left="0"/>
        <w:jc w:val="both"/>
      </w:pPr>
      <w:r>
        <w:rPr>
          <w:rFonts w:ascii="Times New Roman"/>
          <w:b w:val="false"/>
          <w:i w:val="false"/>
          <w:color w:val="000000"/>
          <w:sz w:val="28"/>
        </w:rPr>
        <w:t>
      осуществления платежей и (или) переводов денег с использованием</w:t>
      </w:r>
    </w:p>
    <w:p>
      <w:pPr>
        <w:spacing w:after="0"/>
        <w:ind w:left="0"/>
        <w:jc w:val="both"/>
      </w:pPr>
      <w:r>
        <w:rPr>
          <w:rFonts w:ascii="Times New Roman"/>
          <w:b w:val="false"/>
          <w:i w:val="false"/>
          <w:color w:val="000000"/>
          <w:sz w:val="28"/>
        </w:rPr>
        <w:t>
      платежной карточки и (или) иным способом исполнения обязательств по</w:t>
      </w:r>
    </w:p>
    <w:p>
      <w:pPr>
        <w:spacing w:after="0"/>
        <w:ind w:left="0"/>
        <w:jc w:val="both"/>
      </w:pPr>
      <w:r>
        <w:rPr>
          <w:rFonts w:ascii="Times New Roman"/>
          <w:b w:val="false"/>
          <w:i w:val="false"/>
          <w:color w:val="000000"/>
          <w:sz w:val="28"/>
        </w:rPr>
        <w:t>
      контрактам - в срок до пятнадцатого числа месяца, следующего за</w:t>
      </w:r>
    </w:p>
    <w:p>
      <w:pPr>
        <w:spacing w:after="0"/>
        <w:ind w:left="0"/>
        <w:jc w:val="both"/>
      </w:pPr>
      <w:r>
        <w:rPr>
          <w:rFonts w:ascii="Times New Roman"/>
          <w:b w:val="false"/>
          <w:i w:val="false"/>
          <w:color w:val="000000"/>
          <w:sz w:val="28"/>
        </w:rPr>
        <w:t>
      месяцем представления подтверждающих информации и (или) документов</w:t>
      </w:r>
    </w:p>
    <w:p>
      <w:pPr>
        <w:spacing w:after="0"/>
        <w:ind w:left="0"/>
        <w:jc w:val="both"/>
      </w:pPr>
      <w:r>
        <w:rPr>
          <w:rFonts w:ascii="Times New Roman"/>
          <w:b w:val="false"/>
          <w:i w:val="false"/>
          <w:color w:val="000000"/>
          <w:sz w:val="28"/>
        </w:rPr>
        <w:t>
      экспортером или импортером либо банком, не являющимся банком учетной</w:t>
      </w:r>
    </w:p>
    <w:p>
      <w:pPr>
        <w:spacing w:after="0"/>
        <w:ind w:left="0"/>
        <w:jc w:val="both"/>
      </w:pPr>
      <w:r>
        <w:rPr>
          <w:rFonts w:ascii="Times New Roman"/>
          <w:b w:val="false"/>
          <w:i w:val="false"/>
          <w:color w:val="000000"/>
          <w:sz w:val="28"/>
        </w:rPr>
        <w:t>
      регистрации контракта</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БИН уполномоченного банка______________________________________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874"/>
        <w:gridCol w:w="3221"/>
        <w:gridCol w:w="874"/>
        <w:gridCol w:w="874"/>
        <w:gridCol w:w="1603"/>
        <w:gridCol w:w="874"/>
        <w:gridCol w:w="874"/>
        <w:gridCol w:w="1358"/>
      </w:tblGrid>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контракта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юридическое лицо или физическое лицо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865"/>
        <w:gridCol w:w="865"/>
        <w:gridCol w:w="1383"/>
        <w:gridCol w:w="865"/>
        <w:gridCol w:w="865"/>
        <w:gridCol w:w="865"/>
        <w:gridCol w:w="865"/>
        <w:gridCol w:w="866"/>
        <w:gridCol w:w="866"/>
        <w:gridCol w:w="866"/>
        <w:gridCol w:w="10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платеже и (или) переводе денег или ином исполнении обязательств</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физическое лицо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w:t>
            </w:r>
          </w:p>
          <w:p>
            <w:pPr>
              <w:spacing w:after="20"/>
              <w:ind w:left="20"/>
              <w:jc w:val="both"/>
            </w:pPr>
            <w:r>
              <w:rPr>
                <w:rFonts w:ascii="Times New Roman"/>
                <w:b w:val="false"/>
                <w:i w:val="false"/>
                <w:color w:val="000000"/>
                <w:sz w:val="20"/>
              </w:rPr>
              <w:t>
тысячах</w:t>
            </w:r>
          </w:p>
          <w:p>
            <w:pPr>
              <w:spacing w:after="20"/>
              <w:ind w:left="20"/>
              <w:jc w:val="both"/>
            </w:pPr>
            <w:r>
              <w:rPr>
                <w:rFonts w:ascii="Times New Roman"/>
                <w:b w:val="false"/>
                <w:i w:val="false"/>
                <w:color w:val="000000"/>
                <w:sz w:val="20"/>
              </w:rPr>
              <w:t>
единиц</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расчетов</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расчетов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__________________ 20__ года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w:t>
      </w:r>
    </w:p>
    <w:p>
      <w:pPr>
        <w:spacing w:after="0"/>
        <w:ind w:left="0"/>
        <w:jc w:val="both"/>
      </w:pPr>
      <w:r>
        <w:rPr>
          <w:rFonts w:ascii="Times New Roman"/>
          <w:b w:val="false"/>
          <w:i w:val="false"/>
          <w:color w:val="000000"/>
          <w:sz w:val="28"/>
        </w:rPr>
        <w:t>
      уполномоченного на подписание)</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"Информация об исполнении обязательств</w:t>
            </w:r>
            <w:r>
              <w:br/>
            </w:r>
            <w:r>
              <w:rPr>
                <w:rFonts w:ascii="Times New Roman"/>
                <w:b w:val="false"/>
                <w:i w:val="false"/>
                <w:color w:val="000000"/>
                <w:sz w:val="20"/>
              </w:rPr>
              <w:t>по контракту с учетным номером контракта"</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"Информация об исполнении обязательств по контракту с учетным номером</w:t>
      </w:r>
    </w:p>
    <w:p>
      <w:pPr>
        <w:spacing w:after="0"/>
        <w:ind w:left="0"/>
        <w:jc w:val="both"/>
      </w:pPr>
      <w:r>
        <w:rPr>
          <w:rFonts w:ascii="Times New Roman"/>
          <w:b w:val="false"/>
          <w:i w:val="false"/>
          <w:color w:val="000000"/>
          <w:sz w:val="28"/>
        </w:rPr>
        <w:t>
      контракта"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контракту с учетным номером контракта" (далее - Форма).</w:t>
      </w:r>
    </w:p>
    <w:p>
      <w:pPr>
        <w:spacing w:after="0"/>
        <w:ind w:left="0"/>
        <w:jc w:val="both"/>
      </w:pPr>
      <w:r>
        <w:rPr>
          <w:rFonts w:ascii="Times New Roman"/>
          <w:b w:val="false"/>
          <w:i w:val="false"/>
          <w:color w:val="000000"/>
          <w:sz w:val="28"/>
        </w:rPr>
        <w:t>
      2. Форма разработана в соответствии с подпунктом 11) части первой статьи 56 Закона Республики Казахстан от 30 марта 1995 года "О Национальном Банке Республики Казахстан".</w:t>
      </w:r>
    </w:p>
    <w:p>
      <w:pPr>
        <w:spacing w:after="0"/>
        <w:ind w:left="0"/>
        <w:jc w:val="both"/>
      </w:pPr>
      <w:r>
        <w:rPr>
          <w:rFonts w:ascii="Times New Roman"/>
          <w:b w:val="false"/>
          <w:i w:val="false"/>
          <w:color w:val="000000"/>
          <w:sz w:val="28"/>
        </w:rPr>
        <w:t>
      3. При заполнении Формы уполномоченным банком используются имеющиеся данные по платежам и (или) переводам денег, иным способам исполнения обязательств по контракту с учетным номером контракта, кроме оформленных деклараций на товары.</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4. В графах 2, 3 указываются учетный номер контракта и дата его присвоения.</w:t>
      </w:r>
    </w:p>
    <w:p>
      <w:pPr>
        <w:spacing w:after="0"/>
        <w:ind w:left="0"/>
        <w:jc w:val="both"/>
      </w:pPr>
      <w:r>
        <w:rPr>
          <w:rFonts w:ascii="Times New Roman"/>
          <w:b w:val="false"/>
          <w:i w:val="false"/>
          <w:color w:val="000000"/>
          <w:sz w:val="28"/>
        </w:rPr>
        <w:t>
      5. Графы 3, 18 заполняются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6. В графах "Отправитель", "Получатель" при направлении информации о поставке товаров внутри таможенной территории Союза указываются сведения об экспортере или импортере, соответственно.</w:t>
      </w:r>
    </w:p>
    <w:p>
      <w:pPr>
        <w:spacing w:after="0"/>
        <w:ind w:left="0"/>
        <w:jc w:val="both"/>
      </w:pPr>
      <w:r>
        <w:rPr>
          <w:rFonts w:ascii="Times New Roman"/>
          <w:b w:val="false"/>
          <w:i w:val="false"/>
          <w:color w:val="000000"/>
          <w:sz w:val="28"/>
        </w:rPr>
        <w:t>
      7. Графы 5, 12 заполняются, если в графах 7, 14 указан признак "1" путем указания БИН отправителя или получателя.</w:t>
      </w:r>
    </w:p>
    <w:p>
      <w:pPr>
        <w:spacing w:after="0"/>
        <w:ind w:left="0"/>
        <w:jc w:val="both"/>
      </w:pPr>
      <w:r>
        <w:rPr>
          <w:rFonts w:ascii="Times New Roman"/>
          <w:b w:val="false"/>
          <w:i w:val="false"/>
          <w:color w:val="000000"/>
          <w:sz w:val="28"/>
        </w:rPr>
        <w:t>
      8. Графы 5, 6, 12, 13 заполняются, если отправитель или получатель являются резидентами.</w:t>
      </w:r>
    </w:p>
    <w:p>
      <w:pPr>
        <w:spacing w:after="0"/>
        <w:ind w:left="0"/>
        <w:jc w:val="both"/>
      </w:pPr>
      <w:r>
        <w:rPr>
          <w:rFonts w:ascii="Times New Roman"/>
          <w:b w:val="false"/>
          <w:i w:val="false"/>
          <w:color w:val="000000"/>
          <w:sz w:val="28"/>
        </w:rPr>
        <w:t>
      9. Графы 6, 13 заполняются, если в графах 7, 14 указан признак "2" путем указания ИИН отправителя или получателя.</w:t>
      </w:r>
    </w:p>
    <w:p>
      <w:pPr>
        <w:spacing w:after="0"/>
        <w:ind w:left="0"/>
        <w:jc w:val="both"/>
      </w:pPr>
      <w:r>
        <w:rPr>
          <w:rFonts w:ascii="Times New Roman"/>
          <w:b w:val="false"/>
          <w:i w:val="false"/>
          <w:color w:val="000000"/>
          <w:sz w:val="28"/>
        </w:rPr>
        <w:t>
      10. В графах 7, 14 указывается признак "1", если отправитель или получатель является юридическим лицом (филиалом юридического лица), или признак "2", если отправитель или получатель является физическим лицом.</w:t>
      </w:r>
    </w:p>
    <w:p>
      <w:pPr>
        <w:spacing w:after="0"/>
        <w:ind w:left="0"/>
        <w:jc w:val="both"/>
      </w:pPr>
      <w:r>
        <w:rPr>
          <w:rFonts w:ascii="Times New Roman"/>
          <w:b w:val="false"/>
          <w:i w:val="false"/>
          <w:color w:val="000000"/>
          <w:sz w:val="28"/>
        </w:rPr>
        <w:t>
      11. Графы 8, 15 заполняются с использованием государственных классификаторов ГК РК 06 ИСО 3166.1-2001 "Коды для обозначения наименований стран и их административно-территориальных подразделений. Часть 1. Коды стран", ГК РК 06 ИСО 3166.2-2001 "Коды для обозначения наименований стран и их административно-территориальных подразделений. Часть 2. Коды административно-территориальных подразделений стран", ГК РК 06 ИСО 3166.3-2001 "Коды для обозначения наименований стран и их административно-территориальных подразделений. Часть 3. Коды для обозначения наименований стран, использовавшихся ранее".</w:t>
      </w:r>
    </w:p>
    <w:p>
      <w:pPr>
        <w:spacing w:after="0"/>
        <w:ind w:left="0"/>
        <w:jc w:val="both"/>
      </w:pPr>
      <w:r>
        <w:rPr>
          <w:rFonts w:ascii="Times New Roman"/>
          <w:b w:val="false"/>
          <w:i w:val="false"/>
          <w:color w:val="000000"/>
          <w:sz w:val="28"/>
        </w:rPr>
        <w:t>
      12. В графах 9, 16 (если отправителем или получателем выступает резидент) указываются первые 2 цифры кода области отправителя или получателя согласно классификатору административно-территориальных объектов (КАТО) ГК РК 11-2009.</w:t>
      </w:r>
    </w:p>
    <w:p>
      <w:pPr>
        <w:spacing w:after="0"/>
        <w:ind w:left="0"/>
        <w:jc w:val="both"/>
      </w:pPr>
      <w:r>
        <w:rPr>
          <w:rFonts w:ascii="Times New Roman"/>
          <w:b w:val="false"/>
          <w:i w:val="false"/>
          <w:color w:val="000000"/>
          <w:sz w:val="28"/>
        </w:rPr>
        <w:t>
      13. Графы 10, 17 заполняются согласно справочнику резидентства, используемому для целей государственного классификатора единого классификатора назначения платежей.</w:t>
      </w:r>
    </w:p>
    <w:p>
      <w:pPr>
        <w:spacing w:after="0"/>
        <w:ind w:left="0"/>
        <w:jc w:val="both"/>
      </w:pPr>
      <w:r>
        <w:rPr>
          <w:rFonts w:ascii="Times New Roman"/>
          <w:b w:val="false"/>
          <w:i w:val="false"/>
          <w:color w:val="000000"/>
          <w:sz w:val="28"/>
        </w:rPr>
        <w:t>
      14. В графе 20 указывается буквенное обозначение валюты согласно государственному классификатору ГК РК 07 ИСО 4217-2001 "Коды для обозначения валют и фондов".</w:t>
      </w:r>
    </w:p>
    <w:p>
      <w:pPr>
        <w:spacing w:after="0"/>
        <w:ind w:left="0"/>
        <w:jc w:val="both"/>
      </w:pPr>
      <w:r>
        <w:rPr>
          <w:rFonts w:ascii="Times New Roman"/>
          <w:b w:val="false"/>
          <w:i w:val="false"/>
          <w:color w:val="000000"/>
          <w:sz w:val="28"/>
        </w:rPr>
        <w:t>
      15. Графа 21 заполняется с учетом следующего классификатора:</w:t>
      </w:r>
    </w:p>
    <w:p>
      <w:pPr>
        <w:spacing w:after="0"/>
        <w:ind w:left="0"/>
        <w:jc w:val="both"/>
      </w:pPr>
      <w:r>
        <w:rPr>
          <w:rFonts w:ascii="Times New Roman"/>
          <w:b w:val="false"/>
          <w:i w:val="false"/>
          <w:color w:val="000000"/>
          <w:sz w:val="28"/>
        </w:rPr>
        <w:t>
      "11" - платеж и (или) перевод денег в рамках аккредитива;</w:t>
      </w:r>
    </w:p>
    <w:p>
      <w:pPr>
        <w:spacing w:after="0"/>
        <w:ind w:left="0"/>
        <w:jc w:val="both"/>
      </w:pPr>
      <w:r>
        <w:rPr>
          <w:rFonts w:ascii="Times New Roman"/>
          <w:b w:val="false"/>
          <w:i w:val="false"/>
          <w:color w:val="000000"/>
          <w:sz w:val="28"/>
        </w:rPr>
        <w:t>
      "12" - платеж и (или) перевод денег в рамках банковской гарантии;</w:t>
      </w:r>
    </w:p>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p>
      <w:pPr>
        <w:spacing w:after="0"/>
        <w:ind w:left="0"/>
        <w:jc w:val="both"/>
      </w:pPr>
      <w:r>
        <w:rPr>
          <w:rFonts w:ascii="Times New Roman"/>
          <w:b w:val="false"/>
          <w:i w:val="false"/>
          <w:color w:val="000000"/>
          <w:sz w:val="28"/>
        </w:rPr>
        <w:t>
      "20" - перемещение товаров внутри таможенной территории Союза;</w:t>
      </w:r>
    </w:p>
    <w:p>
      <w:pPr>
        <w:spacing w:after="0"/>
        <w:ind w:left="0"/>
        <w:jc w:val="both"/>
      </w:pPr>
      <w:r>
        <w:rPr>
          <w:rFonts w:ascii="Times New Roman"/>
          <w:b w:val="false"/>
          <w:i w:val="false"/>
          <w:color w:val="000000"/>
          <w:sz w:val="28"/>
        </w:rPr>
        <w:t>
      "29" - иное исполнение обязательств.</w:t>
      </w:r>
    </w:p>
    <w:p>
      <w:pPr>
        <w:spacing w:after="0"/>
        <w:ind w:left="0"/>
        <w:jc w:val="both"/>
      </w:pPr>
      <w:r>
        <w:rPr>
          <w:rFonts w:ascii="Times New Roman"/>
          <w:b w:val="false"/>
          <w:i w:val="false"/>
          <w:color w:val="000000"/>
          <w:sz w:val="28"/>
        </w:rPr>
        <w:t>
      Код способа расчета "13" и "14" указывается, исходя из фактически сложившейся ситуации по контракту на дату проведения платежа (или) перевода денег.</w:t>
      </w:r>
    </w:p>
    <w:p>
      <w:pPr>
        <w:spacing w:after="0"/>
        <w:ind w:left="0"/>
        <w:jc w:val="both"/>
      </w:pPr>
      <w:r>
        <w:rPr>
          <w:rFonts w:ascii="Times New Roman"/>
          <w:b w:val="false"/>
          <w:i w:val="false"/>
          <w:color w:val="000000"/>
          <w:sz w:val="28"/>
        </w:rPr>
        <w:t>
      Код способа расчетов "29" указывается при использовании по контракту способов расчетов, не обозначенных кодами "11", "12", "13", "14", "20" включая зачет, уступку права требования к нерезиденту другому резиденту, перевод долга резидента другому лицу, передачу векселя, передачу ценных бумаг, выполнение работ (оказание услуг), получение страховой выплаты при наступлении страхового случая по договорам страхования риска неисполнения нерезидентом обязательств по контракту.</w:t>
      </w:r>
    </w:p>
    <w:p>
      <w:pPr>
        <w:spacing w:after="0"/>
        <w:ind w:left="0"/>
        <w:jc w:val="both"/>
      </w:pPr>
      <w:r>
        <w:rPr>
          <w:rFonts w:ascii="Times New Roman"/>
          <w:b w:val="false"/>
          <w:i w:val="false"/>
          <w:color w:val="000000"/>
          <w:sz w:val="28"/>
        </w:rPr>
        <w:t>
      16. Графа 22 заполняется с учетом следующих признаков: 1 - исходящий (то есть исполнение обязательств в пользу иностранного покупателя или иностранного поставщика) и 2 ~ входящий (то есть исполнение обязательств в пользу экспортера или импортера).</w:t>
      </w:r>
    </w:p>
    <w:p>
      <w:pPr>
        <w:spacing w:after="0"/>
        <w:ind w:left="0"/>
        <w:jc w:val="both"/>
      </w:pPr>
      <w:r>
        <w:rPr>
          <w:rFonts w:ascii="Times New Roman"/>
          <w:b w:val="false"/>
          <w:i w:val="false"/>
          <w:color w:val="000000"/>
          <w:sz w:val="28"/>
        </w:rPr>
        <w:t>
      17. Графы "Фамилия, имя, отчество (при его наличии) и подпись лица, уполномоченного на подписание", "Место печати (при ее наличии)" заполняются в случае предоставления Формы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2015 года № 175</w:t>
            </w:r>
            <w:r>
              <w:br/>
            </w: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"Информация по контракту с учетным номером контракта"</w:t>
      </w:r>
    </w:p>
    <w:p>
      <w:pPr>
        <w:spacing w:after="0"/>
        <w:ind w:left="0"/>
        <w:jc w:val="both"/>
      </w:pPr>
      <w:r>
        <w:rPr>
          <w:rFonts w:ascii="Times New Roman"/>
          <w:b w:val="false"/>
          <w:i w:val="false"/>
          <w:color w:val="000000"/>
          <w:sz w:val="28"/>
        </w:rPr>
        <w:t>
      Отчетный период: за __ (день) ___________ (месяца) _______ года</w:t>
      </w:r>
    </w:p>
    <w:p>
      <w:pPr>
        <w:spacing w:after="0"/>
        <w:ind w:left="0"/>
        <w:jc w:val="both"/>
      </w:pPr>
      <w:r>
        <w:rPr>
          <w:rFonts w:ascii="Times New Roman"/>
          <w:b w:val="false"/>
          <w:i w:val="false"/>
          <w:color w:val="000000"/>
          <w:sz w:val="28"/>
        </w:rPr>
        <w:t>
      Индекс: Е1СС_2</w:t>
      </w:r>
    </w:p>
    <w:p>
      <w:pPr>
        <w:spacing w:after="0"/>
        <w:ind w:left="0"/>
        <w:jc w:val="both"/>
      </w:pPr>
      <w:r>
        <w:rPr>
          <w:rFonts w:ascii="Times New Roman"/>
          <w:b w:val="false"/>
          <w:i w:val="false"/>
          <w:color w:val="000000"/>
          <w:sz w:val="28"/>
        </w:rPr>
        <w:t>
      Периодичность: ежедневно</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форма: Национальный Банк</w:t>
      </w:r>
    </w:p>
    <w:p>
      <w:pPr>
        <w:spacing w:after="0"/>
        <w:ind w:left="0"/>
        <w:jc w:val="both"/>
      </w:pPr>
      <w:r>
        <w:rPr>
          <w:rFonts w:ascii="Times New Roman"/>
          <w:b w:val="false"/>
          <w:i w:val="false"/>
          <w:color w:val="000000"/>
          <w:sz w:val="28"/>
        </w:rPr>
        <w:t>
      Срок представления - не позднее десяти рабочих дней:</w:t>
      </w:r>
    </w:p>
    <w:p>
      <w:pPr>
        <w:spacing w:after="0"/>
        <w:ind w:left="0"/>
        <w:jc w:val="both"/>
      </w:pPr>
      <w:r>
        <w:rPr>
          <w:rFonts w:ascii="Times New Roman"/>
          <w:b w:val="false"/>
          <w:i w:val="false"/>
          <w:color w:val="000000"/>
          <w:sz w:val="28"/>
        </w:rPr>
        <w:t>
      после даты присвоения учетного номера контракту или снятия</w:t>
      </w:r>
    </w:p>
    <w:p>
      <w:pPr>
        <w:spacing w:after="0"/>
        <w:ind w:left="0"/>
        <w:jc w:val="both"/>
      </w:pPr>
      <w:r>
        <w:rPr>
          <w:rFonts w:ascii="Times New Roman"/>
          <w:b w:val="false"/>
          <w:i w:val="false"/>
          <w:color w:val="000000"/>
          <w:sz w:val="28"/>
        </w:rPr>
        <w:t>
      контракта с учетной регистрации;</w:t>
      </w:r>
    </w:p>
    <w:p>
      <w:pPr>
        <w:spacing w:after="0"/>
        <w:ind w:left="0"/>
        <w:jc w:val="both"/>
      </w:pPr>
      <w:r>
        <w:rPr>
          <w:rFonts w:ascii="Times New Roman"/>
          <w:b w:val="false"/>
          <w:i w:val="false"/>
          <w:color w:val="000000"/>
          <w:sz w:val="28"/>
        </w:rPr>
        <w:t>
      после даты принятия уполномоченным банком документов,</w:t>
      </w:r>
    </w:p>
    <w:p>
      <w:pPr>
        <w:spacing w:after="0"/>
        <w:ind w:left="0"/>
        <w:jc w:val="both"/>
      </w:pPr>
      <w:r>
        <w:rPr>
          <w:rFonts w:ascii="Times New Roman"/>
          <w:b w:val="false"/>
          <w:i w:val="false"/>
          <w:color w:val="000000"/>
          <w:sz w:val="28"/>
        </w:rPr>
        <w:t>
      подтверждающих внесение изменений и (или) дополнений в контракт</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Информация по контракту с учетным номером контракта</w:t>
      </w:r>
    </w:p>
    <w:p>
      <w:pPr>
        <w:spacing w:after="0"/>
        <w:ind w:left="0"/>
        <w:jc w:val="both"/>
      </w:pPr>
      <w:r>
        <w:rPr>
          <w:rFonts w:ascii="Times New Roman"/>
          <w:b w:val="false"/>
          <w:i w:val="false"/>
          <w:color w:val="000000"/>
          <w:sz w:val="28"/>
        </w:rPr>
        <w:t>
      за ___ (день) _______ (месяца) ____ года</w:t>
      </w:r>
    </w:p>
    <w:p>
      <w:pPr>
        <w:spacing w:after="0"/>
        <w:ind w:left="0"/>
        <w:jc w:val="both"/>
      </w:pPr>
      <w:r>
        <w:rPr>
          <w:rFonts w:ascii="Times New Roman"/>
          <w:b w:val="false"/>
          <w:i w:val="false"/>
          <w:color w:val="000000"/>
          <w:sz w:val="28"/>
        </w:rPr>
        <w:t>
      БИН уполномоченного банка_____________________________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5"/>
        <w:gridCol w:w="835"/>
        <w:gridCol w:w="835"/>
        <w:gridCol w:w="835"/>
        <w:gridCol w:w="3080"/>
        <w:gridCol w:w="836"/>
        <w:gridCol w:w="836"/>
        <w:gridCol w:w="2075"/>
        <w:gridCol w:w="1298"/>
      </w:tblGrid>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учетной регистрации контракта или паспорта сделки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паспорта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контракта</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058"/>
        <w:gridCol w:w="1058"/>
        <w:gridCol w:w="1061"/>
        <w:gridCol w:w="1059"/>
        <w:gridCol w:w="2514"/>
        <w:gridCol w:w="1059"/>
        <w:gridCol w:w="1059"/>
        <w:gridCol w:w="1059"/>
        <w:gridCol w:w="10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контракту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контракта с учетной регистрации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контракта в тысячах единиц</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контракта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 20___ года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w:t>
      </w:r>
    </w:p>
    <w:p>
      <w:pPr>
        <w:spacing w:after="0"/>
        <w:ind w:left="0"/>
        <w:jc w:val="both"/>
      </w:pPr>
      <w:r>
        <w:rPr>
          <w:rFonts w:ascii="Times New Roman"/>
          <w:b w:val="false"/>
          <w:i w:val="false"/>
          <w:color w:val="000000"/>
          <w:sz w:val="28"/>
        </w:rPr>
        <w:t>
      уполномоченного на подписание)</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"Информация по контракту с</w:t>
            </w:r>
            <w:r>
              <w:br/>
            </w:r>
            <w:r>
              <w:rPr>
                <w:rFonts w:ascii="Times New Roman"/>
                <w:b w:val="false"/>
                <w:i w:val="false"/>
                <w:color w:val="000000"/>
                <w:sz w:val="20"/>
              </w:rPr>
              <w:t>учетным номером контракта"</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"Информация по контракту с учетным номером контракта"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по контракту с учетным номером контракта"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11) части первой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p>
      <w:pPr>
        <w:spacing w:after="0"/>
        <w:ind w:left="0"/>
        <w:jc w:val="both"/>
      </w:pPr>
      <w:r>
        <w:rPr>
          <w:rFonts w:ascii="Times New Roman"/>
          <w:b w:val="false"/>
          <w:i w:val="false"/>
          <w:color w:val="000000"/>
          <w:sz w:val="28"/>
        </w:rPr>
        <w:t>
      3. При заполнении Формы уполномоченным банком используются имеющиеся данные по контрактам, принятым к учетной регистрации.</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4. При направлении информации по контрактам, подлежащим учетной регистрации, заполняются графы 4, 5, 6, 7, 8, 9, 10, 11, 12, 13, 14, 15, 16, 17, 18, и 20.</w:t>
      </w:r>
    </w:p>
    <w:p>
      <w:pPr>
        <w:spacing w:after="0"/>
        <w:ind w:left="0"/>
        <w:jc w:val="both"/>
      </w:pPr>
      <w:r>
        <w:rPr>
          <w:rFonts w:ascii="Times New Roman"/>
          <w:b w:val="false"/>
          <w:i w:val="false"/>
          <w:color w:val="000000"/>
          <w:sz w:val="28"/>
        </w:rPr>
        <w:t>
      5. При направлении информации о внесении изменений и (или) дополнений в контракт, влияющих на сроки и условия исполнения обязательств сторон по контракту, сумму и валюту контракта, заполняются графы 4, 5, а также те графы, сведения в которых подлежат уточнению.</w:t>
      </w:r>
    </w:p>
    <w:p>
      <w:pPr>
        <w:spacing w:after="0"/>
        <w:ind w:left="0"/>
        <w:jc w:val="both"/>
      </w:pPr>
      <w:r>
        <w:rPr>
          <w:rFonts w:ascii="Times New Roman"/>
          <w:b w:val="false"/>
          <w:i w:val="false"/>
          <w:color w:val="000000"/>
          <w:sz w:val="28"/>
        </w:rPr>
        <w:t>
      6. В случае, указанном в пункте 54 настоящих Правил, заполняются графы 2, 3,4, 5, 6, 7, 8, 9, 10, 11, 12, 13, 14, 15, 16, 17, 18, 19 и 20. В графах 2 и 3 указываются номер и дата паспорта сделки.</w:t>
      </w:r>
    </w:p>
    <w:p>
      <w:pPr>
        <w:spacing w:after="0"/>
        <w:ind w:left="0"/>
        <w:jc w:val="both"/>
      </w:pPr>
      <w:r>
        <w:rPr>
          <w:rFonts w:ascii="Times New Roman"/>
          <w:b w:val="false"/>
          <w:i w:val="false"/>
          <w:color w:val="000000"/>
          <w:sz w:val="28"/>
        </w:rPr>
        <w:t>
      7. При направлении информации о снятии контракта с учетной регистрации заполняются графы 4, 5, 19, 20.</w:t>
      </w:r>
    </w:p>
    <w:p>
      <w:pPr>
        <w:spacing w:after="0"/>
        <w:ind w:left="0"/>
        <w:jc w:val="both"/>
      </w:pPr>
      <w:r>
        <w:rPr>
          <w:rFonts w:ascii="Times New Roman"/>
          <w:b w:val="false"/>
          <w:i w:val="false"/>
          <w:color w:val="000000"/>
          <w:sz w:val="28"/>
        </w:rPr>
        <w:t>
      8. Графы 3, 5, 13, 19 заполняются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9. Графа 7 заполняется, если в графе 9 указан признак "1", путем указания БИН экспортера или импортера. В случае отсутствия БИН указывается код общегосударственного классификатора предприятий и организаций (далее - код ОКПО) экспортера или импортера.</w:t>
      </w:r>
    </w:p>
    <w:p>
      <w:pPr>
        <w:spacing w:after="0"/>
        <w:ind w:left="0"/>
        <w:jc w:val="both"/>
      </w:pPr>
      <w:r>
        <w:rPr>
          <w:rFonts w:ascii="Times New Roman"/>
          <w:b w:val="false"/>
          <w:i w:val="false"/>
          <w:color w:val="000000"/>
          <w:sz w:val="28"/>
        </w:rPr>
        <w:t>
      10. Графа 8 заполняется, если в графе 9 указан признак "2", путем указания ИИН экспортера или импортера. В случае отсутствия ИИН указывается регистрационный номер налогоплательщика (далее - РНН) экспортера или импортера.</w:t>
      </w:r>
    </w:p>
    <w:p>
      <w:pPr>
        <w:spacing w:after="0"/>
        <w:ind w:left="0"/>
        <w:jc w:val="both"/>
      </w:pPr>
      <w:r>
        <w:rPr>
          <w:rFonts w:ascii="Times New Roman"/>
          <w:b w:val="false"/>
          <w:i w:val="false"/>
          <w:color w:val="000000"/>
          <w:sz w:val="28"/>
        </w:rPr>
        <w:t>
      11. В графе 9 указывается признак "1", если экспортер или импортер является юридическим лицом (филиалом юридического лица), и признак "2", если экспортер или импортер является индивидуальным предпринимателем.</w:t>
      </w:r>
    </w:p>
    <w:p>
      <w:pPr>
        <w:spacing w:after="0"/>
        <w:ind w:left="0"/>
        <w:jc w:val="both"/>
      </w:pPr>
      <w:r>
        <w:rPr>
          <w:rFonts w:ascii="Times New Roman"/>
          <w:b w:val="false"/>
          <w:i w:val="false"/>
          <w:color w:val="000000"/>
          <w:sz w:val="28"/>
        </w:rPr>
        <w:t>
      12. В графе 10 указываются первые 2 цифры кода области по юридическому адресу экспортера или импортера согласно классификатору административно-территориальных объектов (КАТО) ГК РК 11-2009.</w:t>
      </w:r>
    </w:p>
    <w:p>
      <w:pPr>
        <w:spacing w:after="0"/>
        <w:ind w:left="0"/>
        <w:jc w:val="both"/>
      </w:pPr>
      <w:r>
        <w:rPr>
          <w:rFonts w:ascii="Times New Roman"/>
          <w:b w:val="false"/>
          <w:i w:val="false"/>
          <w:color w:val="000000"/>
          <w:sz w:val="28"/>
        </w:rPr>
        <w:t>
      13. Графа 11 заполняется с учетом следующих признаков: 1 - если контракт по экспорту и 2 - если контракт по импорту.</w:t>
      </w:r>
    </w:p>
    <w:p>
      <w:pPr>
        <w:spacing w:after="0"/>
        <w:ind w:left="0"/>
        <w:jc w:val="both"/>
      </w:pPr>
      <w:r>
        <w:rPr>
          <w:rFonts w:ascii="Times New Roman"/>
          <w:b w:val="false"/>
          <w:i w:val="false"/>
          <w:color w:val="000000"/>
          <w:sz w:val="28"/>
        </w:rPr>
        <w:t>
      14. Графа 12 заполняется путем указания номера контракта при наличии такого реквизита контракта.</w:t>
      </w:r>
    </w:p>
    <w:p>
      <w:pPr>
        <w:spacing w:after="0"/>
        <w:ind w:left="0"/>
        <w:jc w:val="both"/>
      </w:pPr>
      <w:r>
        <w:rPr>
          <w:rFonts w:ascii="Times New Roman"/>
          <w:b w:val="false"/>
          <w:i w:val="false"/>
          <w:color w:val="000000"/>
          <w:sz w:val="28"/>
        </w:rPr>
        <w:t>
      15. В графах 14, 16 указывается буквенное обозначение валюты согласно государственному классификатору ГК РК 07 ИСО 4217-2001 "Коды для обозначения валют и фондов".</w:t>
      </w:r>
    </w:p>
    <w:p>
      <w:pPr>
        <w:spacing w:after="0"/>
        <w:ind w:left="0"/>
        <w:jc w:val="both"/>
      </w:pPr>
      <w:r>
        <w:rPr>
          <w:rFonts w:ascii="Times New Roman"/>
          <w:b w:val="false"/>
          <w:i w:val="false"/>
          <w:color w:val="000000"/>
          <w:sz w:val="28"/>
        </w:rPr>
        <w:t>
      16. В графе 17 указывается код страны иностранного покупателя или поставщика согласно государственным классификаторам ГК РК 06 ИСО 3166.1-2001 "Коды для обозначения наименований стран и их административно-территориальных подразделений. Часть 1. Коды стран", ГК РК 06 ИСО 3166.2-2001 "Коды для обозначения наименований стран и их административно-территориальных подразделений. Часть 2. Коды административно-территориальных подразделений стран", ГК РК 06 ИСО 3166.3-2001 "Коды для обозначения наименований стран и их административно-территориальных подразделений. Часть 3. Коды для обозначения наименований стран, использовавшихся ранее".</w:t>
      </w:r>
    </w:p>
    <w:p>
      <w:pPr>
        <w:spacing w:after="0"/>
        <w:ind w:left="0"/>
        <w:jc w:val="both"/>
      </w:pPr>
      <w:r>
        <w:rPr>
          <w:rFonts w:ascii="Times New Roman"/>
          <w:b w:val="false"/>
          <w:i w:val="false"/>
          <w:color w:val="000000"/>
          <w:sz w:val="28"/>
        </w:rPr>
        <w:t>
      17. В графе 18 указывается срок репатриации, рассчитанный экспортером или импортером в соответствии с приложением 2 к настоящим Правилам.</w:t>
      </w:r>
    </w:p>
    <w:p>
      <w:pPr>
        <w:spacing w:after="0"/>
        <w:ind w:left="0"/>
        <w:jc w:val="both"/>
      </w:pPr>
      <w:r>
        <w:rPr>
          <w:rFonts w:ascii="Times New Roman"/>
          <w:b w:val="false"/>
          <w:i w:val="false"/>
          <w:color w:val="000000"/>
          <w:sz w:val="28"/>
        </w:rPr>
        <w:t>
      18. Графа 20 заполняется с учетом следующего классификатора:</w:t>
      </w:r>
    </w:p>
    <w:p>
      <w:pPr>
        <w:spacing w:after="0"/>
        <w:ind w:left="0"/>
        <w:jc w:val="both"/>
      </w:pPr>
      <w:r>
        <w:rPr>
          <w:rFonts w:ascii="Times New Roman"/>
          <w:b w:val="false"/>
          <w:i w:val="false"/>
          <w:color w:val="000000"/>
          <w:sz w:val="28"/>
        </w:rPr>
        <w:t>
      1 - исполнение обязательств сторонами по контракту в полном объеме либо наличие остатка задолженности нерезидента или резидента, не превышающего пятьдесят тысяч долларов США в эквиваленте, либо прекращение обязательств в случаях предоставления отступного, зачета, совпадения должника и кредитора в одном лице, невозможности исполнения, издания акта государственного органа, при наличии письменного подтверждения экспортера или импортера о прекращении обязательств сторон по контракту и подтверждающих документов;</w:t>
      </w:r>
    </w:p>
    <w:p>
      <w:pPr>
        <w:spacing w:after="0"/>
        <w:ind w:left="0"/>
        <w:jc w:val="both"/>
      </w:pPr>
      <w:r>
        <w:rPr>
          <w:rFonts w:ascii="Times New Roman"/>
          <w:b w:val="false"/>
          <w:i w:val="false"/>
          <w:color w:val="000000"/>
          <w:sz w:val="28"/>
        </w:rPr>
        <w:t>
      2 - возврат нерезиденту ранее полученных товаров либо возврат импортеру неиспользованного аванса, при наличии письменного подтверждения импортера о прекращении действия данного контракта;</w:t>
      </w:r>
    </w:p>
    <w:p>
      <w:pPr>
        <w:spacing w:after="0"/>
        <w:ind w:left="0"/>
        <w:jc w:val="both"/>
      </w:pPr>
      <w:r>
        <w:rPr>
          <w:rFonts w:ascii="Times New Roman"/>
          <w:b w:val="false"/>
          <w:i w:val="false"/>
          <w:color w:val="000000"/>
          <w:sz w:val="28"/>
        </w:rPr>
        <w:t>
      3 - возврат экспортеру ранее отгруженных товаров в случаенеисполнения обязательства нерезидента по оплате товара либо возврат нерезиденту валюты, полученной экспортером в оплату контракта по экспорту в случае неисполнения обязательства экспортера по поставке товара, при наличии письменного подтверждения экспортера о прекращении действия данного контракта;</w:t>
      </w:r>
    </w:p>
    <w:p>
      <w:pPr>
        <w:spacing w:after="0"/>
        <w:ind w:left="0"/>
        <w:jc w:val="both"/>
      </w:pPr>
      <w:r>
        <w:rPr>
          <w:rFonts w:ascii="Times New Roman"/>
          <w:b w:val="false"/>
          <w:i w:val="false"/>
          <w:color w:val="000000"/>
          <w:sz w:val="28"/>
        </w:rPr>
        <w:t>
      4 - предоставление документов, подтверждающих отсутствие претензий со стороны нерезидента, выполнившего свои обязательства перед экспортером или импортером в полном объеме, в случае неисполнения экспортером или импортером обязательств перед нерезидентом;</w:t>
      </w:r>
    </w:p>
    <w:p>
      <w:pPr>
        <w:spacing w:after="0"/>
        <w:ind w:left="0"/>
        <w:jc w:val="both"/>
      </w:pPr>
      <w:r>
        <w:rPr>
          <w:rFonts w:ascii="Times New Roman"/>
          <w:b w:val="false"/>
          <w:i w:val="false"/>
          <w:color w:val="000000"/>
          <w:sz w:val="28"/>
        </w:rPr>
        <w:t>
      5 - подтверждение уполномоченного органа о выезде экспортера или импортера, зарегистрированного в качестве индивидуального предпринимателя, за пределы Республики Казахстан на постоянное место жительства;</w:t>
      </w:r>
    </w:p>
    <w:p>
      <w:pPr>
        <w:spacing w:after="0"/>
        <w:ind w:left="0"/>
        <w:jc w:val="both"/>
      </w:pPr>
      <w:r>
        <w:rPr>
          <w:rFonts w:ascii="Times New Roman"/>
          <w:b w:val="false"/>
          <w:i w:val="false"/>
          <w:color w:val="000000"/>
          <w:sz w:val="28"/>
        </w:rPr>
        <w:t>
      6 - отсутствие по контракту движения денег и товаров в течение одного года с последней даты исполнения обязательств сторонами, при условии эквивалентного исполнения обязательств сторонами или наличия остатка задолженности нерезидента либо резидента, не превышающего пятьдесят тысяч долларов США в эквиваленте;</w:t>
      </w:r>
    </w:p>
    <w:p>
      <w:pPr>
        <w:spacing w:after="0"/>
        <w:ind w:left="0"/>
        <w:jc w:val="both"/>
      </w:pPr>
      <w:r>
        <w:rPr>
          <w:rFonts w:ascii="Times New Roman"/>
          <w:b w:val="false"/>
          <w:i w:val="false"/>
          <w:color w:val="000000"/>
          <w:sz w:val="28"/>
        </w:rPr>
        <w:t>
      7 -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w:t>
      </w:r>
    </w:p>
    <w:p>
      <w:pPr>
        <w:spacing w:after="0"/>
        <w:ind w:left="0"/>
        <w:jc w:val="both"/>
      </w:pPr>
      <w:r>
        <w:rPr>
          <w:rFonts w:ascii="Times New Roman"/>
          <w:b w:val="false"/>
          <w:i w:val="false"/>
          <w:color w:val="000000"/>
          <w:sz w:val="28"/>
        </w:rPr>
        <w:t>
      8 - ликвидация экспортера или импортера в случае отсутствия правопреемника;</w:t>
      </w:r>
    </w:p>
    <w:p>
      <w:pPr>
        <w:spacing w:after="0"/>
        <w:ind w:left="0"/>
        <w:jc w:val="both"/>
      </w:pPr>
      <w:r>
        <w:rPr>
          <w:rFonts w:ascii="Times New Roman"/>
          <w:b w:val="false"/>
          <w:i w:val="false"/>
          <w:color w:val="000000"/>
          <w:sz w:val="28"/>
        </w:rPr>
        <w:t>
      9 - получение экспортером или импортером страховой выплаты при наступлении страхового случая по договорам страхования риска неисполнения нерезидентом обязательств;</w:t>
      </w:r>
    </w:p>
    <w:p>
      <w:pPr>
        <w:spacing w:after="0"/>
        <w:ind w:left="0"/>
        <w:jc w:val="both"/>
      </w:pPr>
      <w:r>
        <w:rPr>
          <w:rFonts w:ascii="Times New Roman"/>
          <w:b w:val="false"/>
          <w:i w:val="false"/>
          <w:color w:val="000000"/>
          <w:sz w:val="28"/>
        </w:rPr>
        <w:t>
      10 — поступление денег на банковский счет экспортера или импортера в рамках договора на финансирование под уступку денежного требования (факторинга);</w:t>
      </w:r>
    </w:p>
    <w:p>
      <w:pPr>
        <w:spacing w:after="0"/>
        <w:ind w:left="0"/>
        <w:jc w:val="both"/>
      </w:pPr>
      <w:r>
        <w:rPr>
          <w:rFonts w:ascii="Times New Roman"/>
          <w:b w:val="false"/>
          <w:i w:val="false"/>
          <w:color w:val="000000"/>
          <w:sz w:val="28"/>
        </w:rPr>
        <w:t>
      11 — приостановление либо лишение банка учетной регистрации контракта лицензии на проведение банковских и иных операций;</w:t>
      </w:r>
    </w:p>
    <w:p>
      <w:pPr>
        <w:spacing w:after="0"/>
        <w:ind w:left="0"/>
        <w:jc w:val="both"/>
      </w:pPr>
      <w:r>
        <w:rPr>
          <w:rFonts w:ascii="Times New Roman"/>
          <w:b w:val="false"/>
          <w:i w:val="false"/>
          <w:color w:val="000000"/>
          <w:sz w:val="28"/>
        </w:rPr>
        <w:t>
      12 — учет уполномоченным банком предъявленного нерезидентом векселя, выпущенного импортером для расчета по контракту, при исполнении обязательств сторонами по контракту в полном объеме либо наличии остатка задолженности нерезидента, не превышающего пятьдесят тысяч долларов США в эквиваленте;</w:t>
      </w:r>
    </w:p>
    <w:p>
      <w:pPr>
        <w:spacing w:after="0"/>
        <w:ind w:left="0"/>
        <w:jc w:val="both"/>
      </w:pPr>
      <w:r>
        <w:rPr>
          <w:rFonts w:ascii="Times New Roman"/>
          <w:b w:val="false"/>
          <w:i w:val="false"/>
          <w:color w:val="000000"/>
          <w:sz w:val="28"/>
        </w:rPr>
        <w:t>
      13 — перевод экспортером или импортером своего долга перед нерезидентом по контракту другому лицу на основании документов, подтверждающих согласие нерезидента, и при наличии письменного заявления экспортера или импортера о прекращении действия данного контракта, представленного в банк учетной регистрации контракта;</w:t>
      </w:r>
    </w:p>
    <w:p>
      <w:pPr>
        <w:spacing w:after="0"/>
        <w:ind w:left="0"/>
        <w:jc w:val="both"/>
      </w:pPr>
      <w:r>
        <w:rPr>
          <w:rFonts w:ascii="Times New Roman"/>
          <w:b w:val="false"/>
          <w:i w:val="false"/>
          <w:color w:val="000000"/>
          <w:sz w:val="28"/>
        </w:rPr>
        <w:t>
      14 — уступка или перевод экспортером или импортером другому лицу права требования к нерезиденту при наличии подтверждающих документов (договор уступки прав требования, акт сверки по взаимным обязательствам, акт приема-передачи товаров, товаросопроводительные документы и другие) и письменного заявления экспортера или импортера о прекращении действия данного контракта, с учетом пункта 38 настоящих Правил;</w:t>
      </w:r>
    </w:p>
    <w:p>
      <w:pPr>
        <w:spacing w:after="0"/>
        <w:ind w:left="0"/>
        <w:jc w:val="both"/>
      </w:pPr>
      <w:r>
        <w:rPr>
          <w:rFonts w:ascii="Times New Roman"/>
          <w:b w:val="false"/>
          <w:i w:val="false"/>
          <w:color w:val="000000"/>
          <w:sz w:val="28"/>
        </w:rPr>
        <w:t>
      15 - наличие документа государственного органа или иного уполномоченного органа о смерти, объявлении умершим, признании недееспособным или ограниченно дееспособным экспортера или импортера, зарегистрированного в качестве индивидуального предпринимателя, осуществляющего личное предпринимательство;</w:t>
      </w:r>
    </w:p>
    <w:p>
      <w:pPr>
        <w:spacing w:after="0"/>
        <w:ind w:left="0"/>
        <w:jc w:val="both"/>
      </w:pPr>
      <w:r>
        <w:rPr>
          <w:rFonts w:ascii="Times New Roman"/>
          <w:b w:val="false"/>
          <w:i w:val="false"/>
          <w:color w:val="000000"/>
          <w:sz w:val="28"/>
        </w:rPr>
        <w:t>
      16 - истечение трех лет со дня отнесения контракта на отдельный учет;</w:t>
      </w:r>
    </w:p>
    <w:p>
      <w:pPr>
        <w:spacing w:after="0"/>
        <w:ind w:left="0"/>
        <w:jc w:val="both"/>
      </w:pPr>
      <w:r>
        <w:rPr>
          <w:rFonts w:ascii="Times New Roman"/>
          <w:b w:val="false"/>
          <w:i w:val="false"/>
          <w:color w:val="000000"/>
          <w:sz w:val="28"/>
        </w:rPr>
        <w:t>
      17 - изменение экспортером или импортером банка учетной регистрации контракта, обслуживающего экспортера или импортера по контракту, с учетом пункта 32 настоящих Правил;</w:t>
      </w:r>
    </w:p>
    <w:p>
      <w:pPr>
        <w:spacing w:after="0"/>
        <w:ind w:left="0"/>
        <w:jc w:val="both"/>
      </w:pPr>
      <w:r>
        <w:rPr>
          <w:rFonts w:ascii="Times New Roman"/>
          <w:b w:val="false"/>
          <w:i w:val="false"/>
          <w:color w:val="000000"/>
          <w:sz w:val="28"/>
        </w:rPr>
        <w:t>
      18 - внесение изменений и дополнений в контракт, исключающих перемещение товара через границу Республики Казахстан для экспорта или импорта;</w:t>
      </w:r>
    </w:p>
    <w:p>
      <w:pPr>
        <w:spacing w:after="0"/>
        <w:ind w:left="0"/>
        <w:jc w:val="both"/>
      </w:pPr>
      <w:r>
        <w:rPr>
          <w:rFonts w:ascii="Times New Roman"/>
          <w:b w:val="false"/>
          <w:i w:val="false"/>
          <w:color w:val="000000"/>
          <w:sz w:val="28"/>
        </w:rPr>
        <w:t>
      19 - отсутствие движения денег и товаров по контракту;</w:t>
      </w:r>
    </w:p>
    <w:p>
      <w:pPr>
        <w:spacing w:after="0"/>
        <w:ind w:left="0"/>
        <w:jc w:val="both"/>
      </w:pPr>
      <w:r>
        <w:rPr>
          <w:rFonts w:ascii="Times New Roman"/>
          <w:b w:val="false"/>
          <w:i w:val="false"/>
          <w:color w:val="000000"/>
          <w:sz w:val="28"/>
        </w:rPr>
        <w:t>
      20 - наличие решения судебного или иного государственного органа, арбитража в пользу резидента по погашению нерезидентом всей суммы задолженности по контракту перед резидентом с учетом срока, указанного в пункте 5 настоящих Правил;</w:t>
      </w:r>
    </w:p>
    <w:p>
      <w:pPr>
        <w:spacing w:after="0"/>
        <w:ind w:left="0"/>
        <w:jc w:val="both"/>
      </w:pPr>
      <w:r>
        <w:rPr>
          <w:rFonts w:ascii="Times New Roman"/>
          <w:b w:val="false"/>
          <w:i w:val="false"/>
          <w:color w:val="000000"/>
          <w:sz w:val="28"/>
        </w:rPr>
        <w:t>
      21 - прекращение обязательств нерезидента по контракту заменой первоначального обязательства, существовавшего между ними, другим обязательством между теми же лицами, предусматривающий иной предмет или способ исполнения;</w:t>
      </w:r>
    </w:p>
    <w:p>
      <w:pPr>
        <w:spacing w:after="0"/>
        <w:ind w:left="0"/>
        <w:jc w:val="both"/>
      </w:pPr>
      <w:r>
        <w:rPr>
          <w:rFonts w:ascii="Times New Roman"/>
          <w:b w:val="false"/>
          <w:i w:val="false"/>
          <w:color w:val="000000"/>
          <w:sz w:val="28"/>
        </w:rPr>
        <w:t>
      19. При направлении Национальным Банком в соответствии с пунктом 48 настоящих Правил информации по контрактам, подлежащим учетной регистрации, в орган государственных доходов, направляются сведения, указанные в графах 2, 3, 4, 5, 6, 7, 8, 12, 13, 19 и 20.</w:t>
      </w:r>
    </w:p>
    <w:p>
      <w:pPr>
        <w:spacing w:after="0"/>
        <w:ind w:left="0"/>
        <w:jc w:val="both"/>
      </w:pPr>
      <w:r>
        <w:rPr>
          <w:rFonts w:ascii="Times New Roman"/>
          <w:b w:val="false"/>
          <w:i w:val="false"/>
          <w:color w:val="000000"/>
          <w:sz w:val="28"/>
        </w:rPr>
        <w:t>
      20. Графы "Фамилия, имя, отчество (при его наличии) и подпись лица, уполномоченного на подписание", "Место печати (при ее наличии)" заполняются в случае предоставления Формы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2015 года № 175</w:t>
            </w:r>
            <w:r>
              <w:br/>
            </w: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000000"/>
          <w:sz w:val="28"/>
        </w:rPr>
        <w:t>
      Форма, предназначенная для сбора административных</w:t>
      </w:r>
    </w:p>
    <w:p>
      <w:pPr>
        <w:spacing w:after="0"/>
        <w:ind w:left="0"/>
        <w:jc w:val="both"/>
      </w:pPr>
      <w:r>
        <w:rPr>
          <w:rFonts w:ascii="Times New Roman"/>
          <w:b w:val="false"/>
          <w:i w:val="false"/>
          <w:color w:val="000000"/>
          <w:sz w:val="28"/>
        </w:rPr>
        <w:t>
      данных "Информация о движении товаров по контрактам</w:t>
      </w:r>
    </w:p>
    <w:p>
      <w:pPr>
        <w:spacing w:after="0"/>
        <w:ind w:left="0"/>
        <w:jc w:val="both"/>
      </w:pPr>
      <w:r>
        <w:rPr>
          <w:rFonts w:ascii="Times New Roman"/>
          <w:b w:val="false"/>
          <w:i w:val="false"/>
          <w:color w:val="000000"/>
          <w:sz w:val="28"/>
        </w:rPr>
        <w:t>
      с учетным номером контракта"</w:t>
      </w:r>
    </w:p>
    <w:p>
      <w:pPr>
        <w:spacing w:after="0"/>
        <w:ind w:left="0"/>
        <w:jc w:val="both"/>
      </w:pPr>
      <w:r>
        <w:rPr>
          <w:rFonts w:ascii="Times New Roman"/>
          <w:b w:val="false"/>
          <w:i w:val="false"/>
          <w:color w:val="000000"/>
          <w:sz w:val="28"/>
        </w:rPr>
        <w:t>
      Отчетный период: за ___ месяц ___ года</w:t>
      </w:r>
    </w:p>
    <w:p>
      <w:pPr>
        <w:spacing w:after="0"/>
        <w:ind w:left="0"/>
        <w:jc w:val="both"/>
      </w:pPr>
      <w:r>
        <w:rPr>
          <w:rFonts w:ascii="Times New Roman"/>
          <w:b w:val="false"/>
          <w:i w:val="false"/>
          <w:color w:val="000000"/>
          <w:sz w:val="28"/>
        </w:rPr>
        <w:t>
      Индекс: Е1СС З</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орган государственных доходов</w:t>
      </w:r>
    </w:p>
    <w:p>
      <w:pPr>
        <w:spacing w:after="0"/>
        <w:ind w:left="0"/>
        <w:jc w:val="both"/>
      </w:pPr>
      <w:r>
        <w:rPr>
          <w:rFonts w:ascii="Times New Roman"/>
          <w:b w:val="false"/>
          <w:i w:val="false"/>
          <w:color w:val="000000"/>
          <w:sz w:val="28"/>
        </w:rPr>
        <w:t>
      Куда представляется форма: Национальный Банк</w:t>
      </w:r>
    </w:p>
    <w:p>
      <w:pPr>
        <w:spacing w:after="0"/>
        <w:ind w:left="0"/>
        <w:jc w:val="both"/>
      </w:pPr>
      <w:r>
        <w:rPr>
          <w:rFonts w:ascii="Times New Roman"/>
          <w:b w:val="false"/>
          <w:i w:val="false"/>
          <w:color w:val="000000"/>
          <w:sz w:val="28"/>
        </w:rPr>
        <w:t>
      Срок представления: ежемесячно, в срок до двадцатого числа</w:t>
      </w:r>
    </w:p>
    <w:p>
      <w:pPr>
        <w:spacing w:after="0"/>
        <w:ind w:left="0"/>
        <w:jc w:val="both"/>
      </w:pPr>
      <w:r>
        <w:rPr>
          <w:rFonts w:ascii="Times New Roman"/>
          <w:b w:val="false"/>
          <w:i w:val="false"/>
          <w:color w:val="000000"/>
          <w:sz w:val="28"/>
        </w:rPr>
        <w:t>
      месяца, следующего за отчетным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004"/>
        <w:gridCol w:w="1005"/>
        <w:gridCol w:w="1935"/>
        <w:gridCol w:w="1005"/>
        <w:gridCol w:w="1005"/>
        <w:gridCol w:w="1005"/>
        <w:gridCol w:w="1005"/>
        <w:gridCol w:w="2494"/>
      </w:tblGrid>
      <w:tr>
        <w:trPr>
          <w:trHeight w:val="30" w:hRule="atLeast"/>
        </w:trPr>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на товары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контракта</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788"/>
        <w:gridCol w:w="1314"/>
        <w:gridCol w:w="1314"/>
        <w:gridCol w:w="1314"/>
        <w:gridCol w:w="1314"/>
        <w:gridCol w:w="1314"/>
        <w:gridCol w:w="1314"/>
        <w:gridCol w:w="1315"/>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процедура указанная в декларации на товары</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товара</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статуса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Фактурная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поставки</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___________ 20__ года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w:t>
      </w:r>
    </w:p>
    <w:p>
      <w:pPr>
        <w:spacing w:after="0"/>
        <w:ind w:left="0"/>
        <w:jc w:val="both"/>
      </w:pPr>
      <w:r>
        <w:rPr>
          <w:rFonts w:ascii="Times New Roman"/>
          <w:b w:val="false"/>
          <w:i w:val="false"/>
          <w:color w:val="000000"/>
          <w:sz w:val="28"/>
        </w:rPr>
        <w:t>
      уполномоченного на подписание)</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"Информация о движении товаров по контрактам</w:t>
            </w:r>
            <w:r>
              <w:br/>
            </w:r>
            <w:r>
              <w:rPr>
                <w:rFonts w:ascii="Times New Roman"/>
                <w:b w:val="false"/>
                <w:i w:val="false"/>
                <w:color w:val="000000"/>
                <w:sz w:val="20"/>
              </w:rPr>
              <w:t>с учетным номером контракта"</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"Информация о движении товаров по контрактам</w:t>
      </w:r>
    </w:p>
    <w:p>
      <w:pPr>
        <w:spacing w:after="0"/>
        <w:ind w:left="0"/>
        <w:jc w:val="both"/>
      </w:pPr>
      <w:r>
        <w:rPr>
          <w:rFonts w:ascii="Times New Roman"/>
          <w:b w:val="false"/>
          <w:i w:val="false"/>
          <w:color w:val="000000"/>
          <w:sz w:val="28"/>
        </w:rPr>
        <w:t>
      с учетным номером контракта"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 движении товаров по контрактам с учетным номером контракта" (далее - Форма).</w:t>
      </w:r>
    </w:p>
    <w:p>
      <w:pPr>
        <w:spacing w:after="0"/>
        <w:ind w:left="0"/>
        <w:jc w:val="both"/>
      </w:pPr>
      <w:r>
        <w:rPr>
          <w:rFonts w:ascii="Times New Roman"/>
          <w:b w:val="false"/>
          <w:i w:val="false"/>
          <w:color w:val="000000"/>
          <w:sz w:val="28"/>
        </w:rPr>
        <w:t>
      2. Форма разработана в соответствии с пунктом 6 статьи 12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направляется ежемесячно органом государственных доходов в срок до двадцатого числа месяца, следующего за отчетным.</w:t>
      </w:r>
    </w:p>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имеющиеся данные об оформленных декларациях на товары по контрактам с учетным номером контракта.</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В графе 1 указывается порядковый номер товара в декларации на товары, в графах 2 и 3 указывается учетный номер контракта и дата его присвоения.</w:t>
      </w:r>
    </w:p>
    <w:p>
      <w:pPr>
        <w:spacing w:after="0"/>
        <w:ind w:left="0"/>
        <w:jc w:val="both"/>
      </w:pPr>
      <w:r>
        <w:rPr>
          <w:rFonts w:ascii="Times New Roman"/>
          <w:b w:val="false"/>
          <w:i w:val="false"/>
          <w:color w:val="000000"/>
          <w:sz w:val="28"/>
        </w:rPr>
        <w:t>
      6. Графы 3, 6, 12 заполняются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7. Графа 4 заполняется с учетом следующих признаков: 1 - если контракт по экспорту и 2 - если контракт по импорту.</w:t>
      </w:r>
    </w:p>
    <w:p>
      <w:pPr>
        <w:spacing w:after="0"/>
        <w:ind w:left="0"/>
        <w:jc w:val="both"/>
      </w:pPr>
      <w:r>
        <w:rPr>
          <w:rFonts w:ascii="Times New Roman"/>
          <w:b w:val="false"/>
          <w:i w:val="false"/>
          <w:color w:val="000000"/>
          <w:sz w:val="28"/>
        </w:rPr>
        <w:t>
      8. Графа 5 заполняется путем указания номера контракта при наличии такого реквизита контракта.</w:t>
      </w:r>
    </w:p>
    <w:p>
      <w:pPr>
        <w:spacing w:after="0"/>
        <w:ind w:left="0"/>
        <w:jc w:val="both"/>
      </w:pPr>
      <w:r>
        <w:rPr>
          <w:rFonts w:ascii="Times New Roman"/>
          <w:b w:val="false"/>
          <w:i w:val="false"/>
          <w:color w:val="000000"/>
          <w:sz w:val="28"/>
        </w:rPr>
        <w:t>
      9. Графа 7 заполняется, если в графе 9 указан признак "1", путем указания БИН экспортера или импортера.</w:t>
      </w:r>
    </w:p>
    <w:p>
      <w:pPr>
        <w:spacing w:after="0"/>
        <w:ind w:left="0"/>
        <w:jc w:val="both"/>
      </w:pPr>
      <w:r>
        <w:rPr>
          <w:rFonts w:ascii="Times New Roman"/>
          <w:b w:val="false"/>
          <w:i w:val="false"/>
          <w:color w:val="000000"/>
          <w:sz w:val="28"/>
        </w:rPr>
        <w:t>
      10. Графа 8 заполняется, если в графе 9 указан признак "2", путем указания ИИН экспортера или импортера.</w:t>
      </w:r>
    </w:p>
    <w:p>
      <w:pPr>
        <w:spacing w:after="0"/>
        <w:ind w:left="0"/>
        <w:jc w:val="both"/>
      </w:pPr>
      <w:r>
        <w:rPr>
          <w:rFonts w:ascii="Times New Roman"/>
          <w:b w:val="false"/>
          <w:i w:val="false"/>
          <w:color w:val="000000"/>
          <w:sz w:val="28"/>
        </w:rPr>
        <w:t>
      11. В графе 9 указывается признак "1", если экспортер или импортер является юридическим лицом (филиалом юридического лица), или признак "2", если экспортер или импортер является индивидуальным предпринимателем.</w:t>
      </w:r>
    </w:p>
    <w:p>
      <w:pPr>
        <w:spacing w:after="0"/>
        <w:ind w:left="0"/>
        <w:jc w:val="both"/>
      </w:pPr>
      <w:r>
        <w:rPr>
          <w:rFonts w:ascii="Times New Roman"/>
          <w:b w:val="false"/>
          <w:i w:val="false"/>
          <w:color w:val="000000"/>
          <w:sz w:val="28"/>
        </w:rPr>
        <w:t>
      12. Графа 11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Союза.</w:t>
      </w:r>
    </w:p>
    <w:p>
      <w:pPr>
        <w:spacing w:after="0"/>
        <w:ind w:left="0"/>
        <w:jc w:val="both"/>
      </w:pPr>
      <w:r>
        <w:rPr>
          <w:rFonts w:ascii="Times New Roman"/>
          <w:b w:val="false"/>
          <w:i w:val="false"/>
          <w:color w:val="000000"/>
          <w:sz w:val="28"/>
        </w:rPr>
        <w:t>
      13. В графе 14 указывается дата изменения статуса товара.</w:t>
      </w:r>
    </w:p>
    <w:p>
      <w:pPr>
        <w:spacing w:after="0"/>
        <w:ind w:left="0"/>
        <w:jc w:val="both"/>
      </w:pPr>
      <w:r>
        <w:rPr>
          <w:rFonts w:ascii="Times New Roman"/>
          <w:b w:val="false"/>
          <w:i w:val="false"/>
          <w:color w:val="000000"/>
          <w:sz w:val="28"/>
        </w:rPr>
        <w:t>
      14. В графе 15 статистическая стоимость товара указывается в единицах долларов США.</w:t>
      </w:r>
    </w:p>
    <w:p>
      <w:pPr>
        <w:spacing w:after="0"/>
        <w:ind w:left="0"/>
        <w:jc w:val="both"/>
      </w:pPr>
      <w:r>
        <w:rPr>
          <w:rFonts w:ascii="Times New Roman"/>
          <w:b w:val="false"/>
          <w:i w:val="false"/>
          <w:color w:val="000000"/>
          <w:sz w:val="28"/>
        </w:rPr>
        <w:t>
      15. В графе 16 фактурная стоимость товара указывается в единицах валюты поставки.</w:t>
      </w:r>
    </w:p>
    <w:p>
      <w:pPr>
        <w:spacing w:after="0"/>
        <w:ind w:left="0"/>
        <w:jc w:val="both"/>
      </w:pPr>
      <w:r>
        <w:rPr>
          <w:rFonts w:ascii="Times New Roman"/>
          <w:b w:val="false"/>
          <w:i w:val="false"/>
          <w:color w:val="000000"/>
          <w:sz w:val="28"/>
        </w:rPr>
        <w:t>
      16. В графе 17 указывается буквенное обозначение валюты поставки согласно государственному классификатору ГК РК 07 ИСО 4217-2001 "Коды для обозначения валют и фондов".</w:t>
      </w:r>
    </w:p>
    <w:p>
      <w:pPr>
        <w:spacing w:after="0"/>
        <w:ind w:left="0"/>
        <w:jc w:val="both"/>
      </w:pPr>
      <w:r>
        <w:rPr>
          <w:rFonts w:ascii="Times New Roman"/>
          <w:b w:val="false"/>
          <w:i w:val="false"/>
          <w:color w:val="000000"/>
          <w:sz w:val="28"/>
        </w:rPr>
        <w:t>
      17. В графе 18 указывается курс валюты, использованный для пересчета в фактурную стоимость и указанный в декларации на товары.</w:t>
      </w:r>
    </w:p>
    <w:p>
      <w:pPr>
        <w:spacing w:after="0"/>
        <w:ind w:left="0"/>
        <w:jc w:val="both"/>
      </w:pPr>
      <w:r>
        <w:rPr>
          <w:rFonts w:ascii="Times New Roman"/>
          <w:b w:val="false"/>
          <w:i w:val="false"/>
          <w:color w:val="000000"/>
          <w:sz w:val="28"/>
        </w:rPr>
        <w:t>
      18. Графы "Фамилия, имя, отчество (при его наличии) и подпись лица, уполномоченного на подписание", "Место печати" заполняются в случае предоставления Формы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2015 года № 175</w:t>
            </w:r>
            <w:r>
              <w:br/>
            </w: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"Лицевая карточка банковского контроля №_/___/__</w:t>
      </w:r>
    </w:p>
    <w:p>
      <w:pPr>
        <w:spacing w:after="0"/>
        <w:ind w:left="0"/>
        <w:jc w:val="both"/>
      </w:pPr>
      <w:r>
        <w:rPr>
          <w:rFonts w:ascii="Times New Roman"/>
          <w:b w:val="false"/>
          <w:i w:val="false"/>
          <w:color w:val="000000"/>
          <w:sz w:val="28"/>
        </w:rPr>
        <w:t>
      (по состоянию на конец отчетного месяца)"</w:t>
      </w:r>
    </w:p>
    <w:p>
      <w:pPr>
        <w:spacing w:after="0"/>
        <w:ind w:left="0"/>
        <w:jc w:val="both"/>
      </w:pPr>
      <w:r>
        <w:rPr>
          <w:rFonts w:ascii="Times New Roman"/>
          <w:b w:val="false"/>
          <w:i w:val="false"/>
          <w:color w:val="000000"/>
          <w:sz w:val="28"/>
        </w:rPr>
        <w:t>
      Отчетный период: за ___ месяц ____ года</w:t>
      </w:r>
    </w:p>
    <w:p>
      <w:pPr>
        <w:spacing w:after="0"/>
        <w:ind w:left="0"/>
        <w:jc w:val="both"/>
      </w:pPr>
      <w:r>
        <w:rPr>
          <w:rFonts w:ascii="Times New Roman"/>
          <w:b w:val="false"/>
          <w:i w:val="false"/>
          <w:color w:val="000000"/>
          <w:sz w:val="28"/>
        </w:rPr>
        <w:t>
      Индекс: Н1СС_4</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форма: Национальный Банк</w:t>
      </w:r>
    </w:p>
    <w:p>
      <w:pPr>
        <w:spacing w:after="0"/>
        <w:ind w:left="0"/>
        <w:jc w:val="both"/>
      </w:pPr>
      <w:r>
        <w:rPr>
          <w:rFonts w:ascii="Times New Roman"/>
          <w:b w:val="false"/>
          <w:i w:val="false"/>
          <w:color w:val="000000"/>
          <w:sz w:val="28"/>
        </w:rPr>
        <w:t>
      Срок представления: ежемесячно, в срок до последнего числа</w:t>
      </w:r>
    </w:p>
    <w:p>
      <w:pPr>
        <w:spacing w:after="0"/>
        <w:ind w:left="0"/>
        <w:jc w:val="both"/>
      </w:pPr>
      <w:r>
        <w:rPr>
          <w:rFonts w:ascii="Times New Roman"/>
          <w:b w:val="false"/>
          <w:i w:val="false"/>
          <w:color w:val="000000"/>
          <w:sz w:val="28"/>
        </w:rPr>
        <w:t>
      месяца,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5796"/>
        <w:gridCol w:w="1935"/>
        <w:gridCol w:w="2288"/>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 по лицевой карточке банковского контроля</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лицевой карточке банковского контроля</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направления лицевой карточки банковского контроля:</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контракта или паспорта сделки: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банка учетной регистрации контракта: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контракту: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контракта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нерезиденту: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репатриации: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сумме неисполненных обязательств нерезидента по контракту в сроки репатриации перед экспортером или импортером: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контракта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20__ года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w:t>
      </w:r>
    </w:p>
    <w:p>
      <w:pPr>
        <w:spacing w:after="0"/>
        <w:ind w:left="0"/>
        <w:jc w:val="both"/>
      </w:pPr>
      <w:r>
        <w:rPr>
          <w:rFonts w:ascii="Times New Roman"/>
          <w:b w:val="false"/>
          <w:i w:val="false"/>
          <w:color w:val="000000"/>
          <w:sz w:val="28"/>
        </w:rPr>
        <w:t>
      уполномоченного на подписание)</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"Лицевая карточка банковского контроля</w:t>
            </w:r>
            <w:r>
              <w:br/>
            </w:r>
            <w:r>
              <w:rPr>
                <w:rFonts w:ascii="Times New Roman"/>
                <w:b w:val="false"/>
                <w:i w:val="false"/>
                <w:color w:val="000000"/>
                <w:sz w:val="20"/>
              </w:rPr>
              <w:t>№____/_____/_____</w:t>
            </w:r>
            <w:r>
              <w:br/>
            </w:r>
            <w:r>
              <w:rPr>
                <w:rFonts w:ascii="Times New Roman"/>
                <w:b w:val="false"/>
                <w:i w:val="false"/>
                <w:color w:val="000000"/>
                <w:sz w:val="20"/>
              </w:rPr>
              <w:t>(по состоянию на конец отчетного месяца)"</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"Лицевая карточка банковского контроля №____/_____/____</w:t>
      </w:r>
    </w:p>
    <w:p>
      <w:pPr>
        <w:spacing w:after="0"/>
        <w:ind w:left="0"/>
        <w:jc w:val="both"/>
      </w:pPr>
      <w:r>
        <w:rPr>
          <w:rFonts w:ascii="Times New Roman"/>
          <w:b w:val="false"/>
          <w:i w:val="false"/>
          <w:color w:val="000000"/>
          <w:sz w:val="28"/>
        </w:rPr>
        <w:t>
      (по состоянию на конец отчетного месяца)"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"Лицевая карточка банковского контроля № / / (по состоянию на конец отчетного месяца)" (далее - Форма).</w:t>
      </w:r>
    </w:p>
    <w:p>
      <w:pPr>
        <w:spacing w:after="0"/>
        <w:ind w:left="0"/>
        <w:jc w:val="both"/>
      </w:pPr>
      <w:r>
        <w:rPr>
          <w:rFonts w:ascii="Times New Roman"/>
          <w:b w:val="false"/>
          <w:i w:val="false"/>
          <w:color w:val="000000"/>
          <w:sz w:val="28"/>
        </w:rPr>
        <w:t>
      2. Форма разработана в соответствии с подпунктом 3) пункта 3 статьи 29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Форма направляется ежемесячно уполномоченным банком в срок до последнего числа месяца, следующего за отчетным.</w:t>
      </w:r>
    </w:p>
    <w:p>
      <w:pPr>
        <w:spacing w:after="0"/>
        <w:ind w:left="0"/>
        <w:jc w:val="both"/>
      </w:pPr>
      <w:r>
        <w:rPr>
          <w:rFonts w:ascii="Times New Roman"/>
          <w:b w:val="false"/>
          <w:i w:val="false"/>
          <w:color w:val="000000"/>
          <w:sz w:val="28"/>
        </w:rPr>
        <w:t>
      4. При заполнении Формы уполномоченным банком используются имеющиеся данные по неисполненным нерезидентом обязательствам по контракту перед экспортером или импортером в сроки репатриации на сумму, превышающую по состоянию на последний день отчетного месяца пятьдесят тысяч долларов США в эквиваленте.</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5. Номер лицевой карточки банковского контроля состоит из двух частей, разделенных наклонной чертой:</w:t>
      </w:r>
    </w:p>
    <w:p>
      <w:pPr>
        <w:spacing w:after="0"/>
        <w:ind w:left="0"/>
        <w:jc w:val="both"/>
      </w:pPr>
      <w:r>
        <w:rPr>
          <w:rFonts w:ascii="Times New Roman"/>
          <w:b w:val="false"/>
          <w:i w:val="false"/>
          <w:color w:val="000000"/>
          <w:sz w:val="28"/>
        </w:rPr>
        <w:t>
      в первой части указывается БИН уполномоченного банка;</w:t>
      </w:r>
    </w:p>
    <w:p>
      <w:pPr>
        <w:spacing w:after="0"/>
        <w:ind w:left="0"/>
        <w:jc w:val="both"/>
      </w:pPr>
      <w:r>
        <w:rPr>
          <w:rFonts w:ascii="Times New Roman"/>
          <w:b w:val="false"/>
          <w:i w:val="false"/>
          <w:color w:val="000000"/>
          <w:sz w:val="28"/>
        </w:rPr>
        <w:t>
      во второй части указывается уникальный для уполномоченного банка (с учетом его филиалов) номер лицевой карточки банковского контроля.</w:t>
      </w:r>
    </w:p>
    <w:p>
      <w:pPr>
        <w:spacing w:after="0"/>
        <w:ind w:left="0"/>
        <w:jc w:val="both"/>
      </w:pPr>
      <w:r>
        <w:rPr>
          <w:rFonts w:ascii="Times New Roman"/>
          <w:b w:val="false"/>
          <w:i w:val="false"/>
          <w:color w:val="000000"/>
          <w:sz w:val="28"/>
        </w:rPr>
        <w:t>
      6. В строке с кодом 10 указывается цифра "1" - неисполнение нерезидентом обязательств по контракту перед экспортером или импортером в сроки репатриации на сумму, превышающую по состоянию на последний день отчетного месяца пятьдесят тысяч долларов США в эквиваленте.</w:t>
      </w:r>
    </w:p>
    <w:p>
      <w:pPr>
        <w:spacing w:after="0"/>
        <w:ind w:left="0"/>
        <w:jc w:val="both"/>
      </w:pPr>
      <w:r>
        <w:rPr>
          <w:rFonts w:ascii="Times New Roman"/>
          <w:b w:val="false"/>
          <w:i w:val="false"/>
          <w:color w:val="000000"/>
          <w:sz w:val="28"/>
        </w:rPr>
        <w:t>
      Лицевая карточка банковского контроля направляется в Национальный Банк, если на дату ее направления в Национальный Банк экспортер или импортер не предоставил в уполномоченный банк документы, подтверждающие исполнение обязательств нерезидентом или являющиеся основанием для установления нового срока репатриации по данному контракту.</w:t>
      </w:r>
    </w:p>
    <w:p>
      <w:pPr>
        <w:spacing w:after="0"/>
        <w:ind w:left="0"/>
        <w:jc w:val="both"/>
      </w:pPr>
      <w:r>
        <w:rPr>
          <w:rFonts w:ascii="Times New Roman"/>
          <w:b w:val="false"/>
          <w:i w:val="false"/>
          <w:color w:val="000000"/>
          <w:sz w:val="28"/>
        </w:rPr>
        <w:t>
      7. Строка с кодом 22 заполняется, если в строке с кодом 24 указан признак "1", путем указания БИН экспортера или импортера. В случае отсутствия БИН указывается код ОКПО экспортера или импортера.</w:t>
      </w:r>
    </w:p>
    <w:p>
      <w:pPr>
        <w:spacing w:after="0"/>
        <w:ind w:left="0"/>
        <w:jc w:val="both"/>
      </w:pPr>
      <w:r>
        <w:rPr>
          <w:rFonts w:ascii="Times New Roman"/>
          <w:b w:val="false"/>
          <w:i w:val="false"/>
          <w:color w:val="000000"/>
          <w:sz w:val="28"/>
        </w:rPr>
        <w:t>
      8. Строка с кодом 23 заполняется, если в строке с кодом 24 указан признак "2", путем указания ИИН экспортера или импортера. В случае отсутствия ИИН указывается РНН экспортера или импортера.</w:t>
      </w:r>
    </w:p>
    <w:p>
      <w:pPr>
        <w:spacing w:after="0"/>
        <w:ind w:left="0"/>
        <w:jc w:val="both"/>
      </w:pPr>
      <w:r>
        <w:rPr>
          <w:rFonts w:ascii="Times New Roman"/>
          <w:b w:val="false"/>
          <w:i w:val="false"/>
          <w:color w:val="000000"/>
          <w:sz w:val="28"/>
        </w:rPr>
        <w:t>
      9. В строке с кодом 24 указывается признак "1", если экспортер или импортер является юридическим лицом (филиалом юридического лица), или признак "2", если экспортер или импортер является индивидуальным предпринимателем.</w:t>
      </w:r>
    </w:p>
    <w:p>
      <w:pPr>
        <w:spacing w:after="0"/>
        <w:ind w:left="0"/>
        <w:jc w:val="both"/>
      </w:pPr>
      <w:r>
        <w:rPr>
          <w:rFonts w:ascii="Times New Roman"/>
          <w:b w:val="false"/>
          <w:i w:val="false"/>
          <w:color w:val="000000"/>
          <w:sz w:val="28"/>
        </w:rPr>
        <w:t>
      10. В строке с кодом 26 указываются первые 2 цифры кода области по юридическому адресу экспортера или импортера согласно классификатору административно-территориальных объектов (КАТО) ГК РК 11-2009.</w:t>
      </w:r>
    </w:p>
    <w:p>
      <w:pPr>
        <w:spacing w:after="0"/>
        <w:ind w:left="0"/>
        <w:jc w:val="both"/>
      </w:pPr>
      <w:r>
        <w:rPr>
          <w:rFonts w:ascii="Times New Roman"/>
          <w:b w:val="false"/>
          <w:i w:val="false"/>
          <w:color w:val="000000"/>
          <w:sz w:val="28"/>
        </w:rPr>
        <w:t>
      11. Строки с кодами 31, 32 заполняются в случае наличия учетного номера контракта или паспорта сделки.</w:t>
      </w:r>
    </w:p>
    <w:p>
      <w:pPr>
        <w:spacing w:after="0"/>
        <w:ind w:left="0"/>
        <w:jc w:val="both"/>
      </w:pPr>
      <w:r>
        <w:rPr>
          <w:rFonts w:ascii="Times New Roman"/>
          <w:b w:val="false"/>
          <w:i w:val="false"/>
          <w:color w:val="000000"/>
          <w:sz w:val="28"/>
        </w:rPr>
        <w:t>
      12. Строки с кодами 32, 53 заполняются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13. Строка с кодом 40 заполняется путем указания БИН банка учетной регистрации контракта.</w:t>
      </w:r>
    </w:p>
    <w:p>
      <w:pPr>
        <w:spacing w:after="0"/>
        <w:ind w:left="0"/>
        <w:jc w:val="both"/>
      </w:pPr>
      <w:r>
        <w:rPr>
          <w:rFonts w:ascii="Times New Roman"/>
          <w:b w:val="false"/>
          <w:i w:val="false"/>
          <w:color w:val="000000"/>
          <w:sz w:val="28"/>
        </w:rPr>
        <w:t>
      14. В строке с кодом 51 указывается признак "1" для контракта по экспорту или признак "2" для контракта по импорту.</w:t>
      </w:r>
    </w:p>
    <w:p>
      <w:pPr>
        <w:spacing w:after="0"/>
        <w:ind w:left="0"/>
        <w:jc w:val="both"/>
      </w:pPr>
      <w:r>
        <w:rPr>
          <w:rFonts w:ascii="Times New Roman"/>
          <w:b w:val="false"/>
          <w:i w:val="false"/>
          <w:color w:val="000000"/>
          <w:sz w:val="28"/>
        </w:rPr>
        <w:t>
      15. Строка с кодом 52 заполняется путем указания номера контракта при наличии такого реквизита контракта.</w:t>
      </w:r>
    </w:p>
    <w:p>
      <w:pPr>
        <w:spacing w:after="0"/>
        <w:ind w:left="0"/>
        <w:jc w:val="both"/>
      </w:pPr>
      <w:r>
        <w:rPr>
          <w:rFonts w:ascii="Times New Roman"/>
          <w:b w:val="false"/>
          <w:i w:val="false"/>
          <w:color w:val="000000"/>
          <w:sz w:val="28"/>
        </w:rPr>
        <w:t>
      16. В строке с кодом 55 указывается буквенное обозначение валюты согласно государственному классификатору ГК РК 07 ИСО 4217-2001 "Коды для обозначения валют и фондов".</w:t>
      </w:r>
    </w:p>
    <w:p>
      <w:pPr>
        <w:spacing w:after="0"/>
        <w:ind w:left="0"/>
        <w:jc w:val="both"/>
      </w:pPr>
      <w:r>
        <w:rPr>
          <w:rFonts w:ascii="Times New Roman"/>
          <w:b w:val="false"/>
          <w:i w:val="false"/>
          <w:color w:val="000000"/>
          <w:sz w:val="28"/>
        </w:rPr>
        <w:t>
      17. Строка с кодом 62 заполняется с использованием государственных классификаторов ГК РК 06 ИСО 3166.1-2001 "Коды для обозначения наименований стран и их административно-территориальных подразделений. Часть 1. Коды стран", ГК РК 06 ИСО 3166.2-2001 "Коды для обозначения наименований стран и их административно-территориальных подразделений. Часть 2. Коды административно-территориальных подразделений стран", ГК РК 06 ИСО 3166.3-2001 "Коды для обозначения наименований стран и их административно-территориальных подразделений. Часть 3. Коды для обозначения наименований стран, использовавшихся ранее".</w:t>
      </w:r>
    </w:p>
    <w:p>
      <w:pPr>
        <w:spacing w:after="0"/>
        <w:ind w:left="0"/>
        <w:jc w:val="both"/>
      </w:pPr>
      <w:r>
        <w:rPr>
          <w:rFonts w:ascii="Times New Roman"/>
          <w:b w:val="false"/>
          <w:i w:val="false"/>
          <w:color w:val="000000"/>
          <w:sz w:val="28"/>
        </w:rPr>
        <w:t>
      18. Строка с кодом 70 заполняется путем указания срока репатриации, рассчитанного экспортером или импортером в соответствии с приложением 2 к настоящим Правилам.</w:t>
      </w:r>
    </w:p>
    <w:p>
      <w:pPr>
        <w:spacing w:after="0"/>
        <w:ind w:left="0"/>
        <w:jc w:val="both"/>
      </w:pPr>
      <w:r>
        <w:rPr>
          <w:rFonts w:ascii="Times New Roman"/>
          <w:b w:val="false"/>
          <w:i w:val="false"/>
          <w:color w:val="000000"/>
          <w:sz w:val="28"/>
        </w:rPr>
        <w:t>
      19. Строки 81 и 82 заполняются в тысячах единиц валюты.</w:t>
      </w:r>
    </w:p>
    <w:p>
      <w:pPr>
        <w:spacing w:after="0"/>
        <w:ind w:left="0"/>
        <w:jc w:val="both"/>
      </w:pPr>
      <w:r>
        <w:rPr>
          <w:rFonts w:ascii="Times New Roman"/>
          <w:b w:val="false"/>
          <w:i w:val="false"/>
          <w:color w:val="000000"/>
          <w:sz w:val="28"/>
        </w:rPr>
        <w:t>
      20. В строке с кодом 90 уполномоченным банком указывается любая иная дополнительная информация.</w:t>
      </w:r>
    </w:p>
    <w:p>
      <w:pPr>
        <w:spacing w:after="0"/>
        <w:ind w:left="0"/>
        <w:jc w:val="both"/>
      </w:pPr>
      <w:r>
        <w:rPr>
          <w:rFonts w:ascii="Times New Roman"/>
          <w:b w:val="false"/>
          <w:i w:val="false"/>
          <w:color w:val="000000"/>
          <w:sz w:val="28"/>
        </w:rPr>
        <w:t>
      21. Если лицевая карточка банковского контроля по контракту направлялась в Национальный Банк в предыдущие отчетные периоды, и в отчетном периоде также имеется основание для ее направления, уполномоченный банк направляет лицевую карточку банковского контроля с указанием номера, под которым лицевая карточка банковского контроля направлялась в первый раз, без заполнения строк с кодами 20-70, кроме случаев, когда информация в указанных строках была изменена.</w:t>
      </w:r>
    </w:p>
    <w:p>
      <w:pPr>
        <w:spacing w:after="0"/>
        <w:ind w:left="0"/>
        <w:jc w:val="both"/>
      </w:pPr>
      <w:r>
        <w:rPr>
          <w:rFonts w:ascii="Times New Roman"/>
          <w:b w:val="false"/>
          <w:i w:val="false"/>
          <w:color w:val="000000"/>
          <w:sz w:val="28"/>
        </w:rPr>
        <w:t>
      22. Графы "Фамилия, имя, отчество (при его наличии) и подпись лица, уполномоченного на подписание", "Место печати (при ее наличии)" заполняются в случае предоставления Формы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2015 года № 175</w:t>
            </w:r>
            <w:r>
              <w:br/>
            </w: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 валютного контроля</w:t>
            </w:r>
            <w:r>
              <w:br/>
            </w:r>
            <w:r>
              <w:rPr>
                <w:rFonts w:ascii="Times New Roman"/>
                <w:b w:val="false"/>
                <w:i w:val="false"/>
                <w:color w:val="000000"/>
                <w:sz w:val="20"/>
              </w:rPr>
              <w:t>в Республике Казахстан и получения резидентами</w:t>
            </w:r>
            <w:r>
              <w:br/>
            </w:r>
            <w:r>
              <w:rPr>
                <w:rFonts w:ascii="Times New Roman"/>
                <w:b w:val="false"/>
                <w:i w:val="false"/>
                <w:color w:val="000000"/>
                <w:sz w:val="20"/>
              </w:rPr>
              <w:t>учетных номеров контрактов по экспорту и импорту</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both"/>
      </w:pPr>
      <w:r>
        <w:rPr>
          <w:rFonts w:ascii="Times New Roman"/>
          <w:b w:val="false"/>
          <w:i w:val="false"/>
          <w:color w:val="000000"/>
          <w:sz w:val="28"/>
        </w:rPr>
        <w:t>
      "Информация об экспортере или импортере, осуществившем платежи и</w:t>
      </w:r>
    </w:p>
    <w:p>
      <w:pPr>
        <w:spacing w:after="0"/>
        <w:ind w:left="0"/>
        <w:jc w:val="both"/>
      </w:pPr>
      <w:r>
        <w:rPr>
          <w:rFonts w:ascii="Times New Roman"/>
          <w:b w:val="false"/>
          <w:i w:val="false"/>
          <w:color w:val="000000"/>
          <w:sz w:val="28"/>
        </w:rPr>
        <w:t>
      (или) переводы денег на сумму свыше ста тысяч долларов США в</w:t>
      </w:r>
    </w:p>
    <w:p>
      <w:pPr>
        <w:spacing w:after="0"/>
        <w:ind w:left="0"/>
        <w:jc w:val="both"/>
      </w:pPr>
      <w:r>
        <w:rPr>
          <w:rFonts w:ascii="Times New Roman"/>
          <w:b w:val="false"/>
          <w:i w:val="false"/>
          <w:color w:val="000000"/>
          <w:sz w:val="28"/>
        </w:rPr>
        <w:t>
      эквиваленте"</w:t>
      </w:r>
    </w:p>
    <w:p>
      <w:pPr>
        <w:spacing w:after="0"/>
        <w:ind w:left="0"/>
        <w:jc w:val="both"/>
      </w:pPr>
      <w:r>
        <w:rPr>
          <w:rFonts w:ascii="Times New Roman"/>
          <w:b w:val="false"/>
          <w:i w:val="false"/>
          <w:color w:val="000000"/>
          <w:sz w:val="28"/>
        </w:rPr>
        <w:t>
      Отчетный период: за___ месяц _____ года</w:t>
      </w:r>
    </w:p>
    <w:p>
      <w:pPr>
        <w:spacing w:after="0"/>
        <w:ind w:left="0"/>
        <w:jc w:val="both"/>
      </w:pPr>
      <w:r>
        <w:rPr>
          <w:rFonts w:ascii="Times New Roman"/>
          <w:b w:val="false"/>
          <w:i w:val="false"/>
          <w:color w:val="000000"/>
          <w:sz w:val="28"/>
        </w:rPr>
        <w:t>
      Индекс: Е1СС5</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уполномоченный банк</w:t>
      </w:r>
    </w:p>
    <w:p>
      <w:pPr>
        <w:spacing w:after="0"/>
        <w:ind w:left="0"/>
        <w:jc w:val="both"/>
      </w:pPr>
      <w:r>
        <w:rPr>
          <w:rFonts w:ascii="Times New Roman"/>
          <w:b w:val="false"/>
          <w:i w:val="false"/>
          <w:color w:val="000000"/>
          <w:sz w:val="28"/>
        </w:rPr>
        <w:t>
      Куда представляется форма: Национальный Банк</w:t>
      </w:r>
    </w:p>
    <w:p>
      <w:pPr>
        <w:spacing w:after="0"/>
        <w:ind w:left="0"/>
        <w:jc w:val="both"/>
      </w:pPr>
      <w:r>
        <w:rPr>
          <w:rFonts w:ascii="Times New Roman"/>
          <w:b w:val="false"/>
          <w:i w:val="false"/>
          <w:color w:val="000000"/>
          <w:sz w:val="28"/>
        </w:rPr>
        <w:t>
      Срок представления: ежемесячно, в срок до пятнадцатого числа</w:t>
      </w:r>
    </w:p>
    <w:p>
      <w:pPr>
        <w:spacing w:after="0"/>
        <w:ind w:left="0"/>
        <w:jc w:val="both"/>
      </w:pPr>
      <w:r>
        <w:rPr>
          <w:rFonts w:ascii="Times New Roman"/>
          <w:b w:val="false"/>
          <w:i w:val="false"/>
          <w:color w:val="000000"/>
          <w:sz w:val="28"/>
        </w:rPr>
        <w:t>
      месяца,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4059"/>
        <w:gridCol w:w="1101"/>
        <w:gridCol w:w="1101"/>
        <w:gridCol w:w="2734"/>
        <w:gridCol w:w="1102"/>
        <w:gridCol w:w="1102"/>
      </w:tblGrid>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0"/>
        <w:gridCol w:w="4050"/>
        <w:gridCol w:w="3265"/>
        <w:gridCol w:w="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платежах и (или) переводах денег</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"___"________20__ года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 уполномоченного на подписание)</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"Информация об экспортере или импортере,</w:t>
            </w:r>
            <w:r>
              <w:br/>
            </w:r>
            <w:r>
              <w:rPr>
                <w:rFonts w:ascii="Times New Roman"/>
                <w:b w:val="false"/>
                <w:i w:val="false"/>
                <w:color w:val="000000"/>
                <w:sz w:val="20"/>
              </w:rPr>
              <w:t>осуществившем платежи и (или) переводы денег</w:t>
            </w:r>
            <w:r>
              <w:br/>
            </w:r>
            <w:r>
              <w:rPr>
                <w:rFonts w:ascii="Times New Roman"/>
                <w:b w:val="false"/>
                <w:i w:val="false"/>
                <w:color w:val="000000"/>
                <w:sz w:val="20"/>
              </w:rPr>
              <w:t>на сумму свыше ста тысяч долларов США в эквиваленте"</w:t>
            </w:r>
          </w:p>
        </w:tc>
      </w:tr>
    </w:tbl>
    <w:p>
      <w:pPr>
        <w:spacing w:after="0"/>
        <w:ind w:left="0"/>
        <w:jc w:val="both"/>
      </w:pPr>
      <w:r>
        <w:rPr>
          <w:rFonts w:ascii="Times New Roman"/>
          <w:b w:val="false"/>
          <w:i w:val="false"/>
          <w:color w:val="000000"/>
          <w:sz w:val="28"/>
        </w:rPr>
        <w:t>
      Пояснение по заполнению формы,</w:t>
      </w:r>
    </w:p>
    <w:p>
      <w:pPr>
        <w:spacing w:after="0"/>
        <w:ind w:left="0"/>
        <w:jc w:val="both"/>
      </w:pPr>
      <w:r>
        <w:rPr>
          <w:rFonts w:ascii="Times New Roman"/>
          <w:b w:val="false"/>
          <w:i w:val="false"/>
          <w:color w:val="000000"/>
          <w:sz w:val="28"/>
        </w:rPr>
        <w:t>
      предназначенной для сбора административных данных,</w:t>
      </w:r>
    </w:p>
    <w:p>
      <w:pPr>
        <w:spacing w:after="0"/>
        <w:ind w:left="0"/>
        <w:jc w:val="both"/>
      </w:pPr>
      <w:r>
        <w:rPr>
          <w:rFonts w:ascii="Times New Roman"/>
          <w:b w:val="false"/>
          <w:i w:val="false"/>
          <w:color w:val="000000"/>
          <w:sz w:val="28"/>
        </w:rPr>
        <w:t>
      "Информация об экспортере или импортере, осуществившем платежи</w:t>
      </w:r>
    </w:p>
    <w:p>
      <w:pPr>
        <w:spacing w:after="0"/>
        <w:ind w:left="0"/>
        <w:jc w:val="both"/>
      </w:pPr>
      <w:r>
        <w:rPr>
          <w:rFonts w:ascii="Times New Roman"/>
          <w:b w:val="false"/>
          <w:i w:val="false"/>
          <w:color w:val="000000"/>
          <w:sz w:val="28"/>
        </w:rPr>
        <w:t>
      и (или) переводы денег на сумму свыше ста тысяч долларов США в</w:t>
      </w:r>
    </w:p>
    <w:p>
      <w:pPr>
        <w:spacing w:after="0"/>
        <w:ind w:left="0"/>
        <w:jc w:val="both"/>
      </w:pPr>
      <w:r>
        <w:rPr>
          <w:rFonts w:ascii="Times New Roman"/>
          <w:b w:val="false"/>
          <w:i w:val="false"/>
          <w:color w:val="000000"/>
          <w:sz w:val="28"/>
        </w:rPr>
        <w:t>
      эквиваленте"</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экспортере или импортере, осуществившем платежи и (или) переводы денег на сумму свыше ста тысяч долларов США в эквиваленте" (далее - Форма).</w:t>
      </w:r>
    </w:p>
    <w:p>
      <w:pPr>
        <w:spacing w:after="0"/>
        <w:ind w:left="0"/>
        <w:jc w:val="both"/>
      </w:pPr>
      <w:r>
        <w:rPr>
          <w:rFonts w:ascii="Times New Roman"/>
          <w:b w:val="false"/>
          <w:i w:val="false"/>
          <w:color w:val="000000"/>
          <w:sz w:val="28"/>
        </w:rPr>
        <w:t>
      2. Форма разработана в соответствии с подпунктом 4) пункта 3 статьи 29 Закона Республики Казахстан от 13 июня 2005 года "О валютном регулировании и валютном контроле".</w:t>
      </w:r>
    </w:p>
    <w:p>
      <w:pPr>
        <w:spacing w:after="0"/>
        <w:ind w:left="0"/>
        <w:jc w:val="both"/>
      </w:pPr>
      <w:r>
        <w:rPr>
          <w:rFonts w:ascii="Times New Roman"/>
          <w:b w:val="false"/>
          <w:i w:val="false"/>
          <w:color w:val="000000"/>
          <w:sz w:val="28"/>
        </w:rPr>
        <w:t>
      3. При заполнении Формы уполномоченным банком используются имеющиеся данные по платежам и (или) переводам денег по контрактам, заключенным на сумму от десяти до пятидесяти тысяч долларов США (включительно) в эквиваленте и предусматривающим перемещение товаров через границу Республики Казахстан для экспорта или импорта (за исключением случаев, указанных в пункте 29 настоящих Правил).</w:t>
      </w:r>
    </w:p>
    <w:p>
      <w:pPr>
        <w:spacing w:after="0"/>
        <w:ind w:left="0"/>
        <w:jc w:val="both"/>
      </w:pPr>
      <w:r>
        <w:rPr>
          <w:rFonts w:ascii="Times New Roman"/>
          <w:b w:val="false"/>
          <w:i w:val="false"/>
          <w:color w:val="000000"/>
          <w:sz w:val="28"/>
        </w:rPr>
        <w:t>
      2. Заполнение Формы</w:t>
      </w:r>
    </w:p>
    <w:p>
      <w:pPr>
        <w:spacing w:after="0"/>
        <w:ind w:left="0"/>
        <w:jc w:val="both"/>
      </w:pPr>
      <w:r>
        <w:rPr>
          <w:rFonts w:ascii="Times New Roman"/>
          <w:b w:val="false"/>
          <w:i w:val="false"/>
          <w:color w:val="000000"/>
          <w:sz w:val="28"/>
        </w:rPr>
        <w:t>
      4. Графа 3 заполняется, если в графе 5 указан признак "1", путем указания БИН экспортера или импортера.</w:t>
      </w:r>
    </w:p>
    <w:p>
      <w:pPr>
        <w:spacing w:after="0"/>
        <w:ind w:left="0"/>
        <w:jc w:val="both"/>
      </w:pPr>
      <w:r>
        <w:rPr>
          <w:rFonts w:ascii="Times New Roman"/>
          <w:b w:val="false"/>
          <w:i w:val="false"/>
          <w:color w:val="000000"/>
          <w:sz w:val="28"/>
        </w:rPr>
        <w:t>
      5. Графа 4 заполняется, если в графе 5 указан признак "2", путем указания ИИН экспортера или импортера.</w:t>
      </w:r>
    </w:p>
    <w:p>
      <w:pPr>
        <w:spacing w:after="0"/>
        <w:ind w:left="0"/>
        <w:jc w:val="both"/>
      </w:pPr>
      <w:r>
        <w:rPr>
          <w:rFonts w:ascii="Times New Roman"/>
          <w:b w:val="false"/>
          <w:i w:val="false"/>
          <w:color w:val="000000"/>
          <w:sz w:val="28"/>
        </w:rPr>
        <w:t>
      6. В графе 5 указывается признак "1", если экспортер или импортер является юридическим лицом (филиалом юридического лица), или признак "2", если экспортер или импортер является индивидуальным предпринимателем.</w:t>
      </w:r>
    </w:p>
    <w:p>
      <w:pPr>
        <w:spacing w:after="0"/>
        <w:ind w:left="0"/>
        <w:jc w:val="both"/>
      </w:pPr>
      <w:r>
        <w:rPr>
          <w:rFonts w:ascii="Times New Roman"/>
          <w:b w:val="false"/>
          <w:i w:val="false"/>
          <w:color w:val="000000"/>
          <w:sz w:val="28"/>
        </w:rPr>
        <w:t>
      7. В графе 6 указывается юридический адрес экспортера или импортера.</w:t>
      </w:r>
    </w:p>
    <w:p>
      <w:pPr>
        <w:spacing w:after="0"/>
        <w:ind w:left="0"/>
        <w:jc w:val="both"/>
      </w:pPr>
      <w:r>
        <w:rPr>
          <w:rFonts w:ascii="Times New Roman"/>
          <w:b w:val="false"/>
          <w:i w:val="false"/>
          <w:color w:val="000000"/>
          <w:sz w:val="28"/>
        </w:rPr>
        <w:t>
      8. В графе 7 указываются первые 2 цифры кода области экспортера или импортера по юридическому адресу согласно классификатору административно-территориальных объектов (КАТО) ГК РК 11-2009.</w:t>
      </w:r>
    </w:p>
    <w:p>
      <w:pPr>
        <w:spacing w:after="0"/>
        <w:ind w:left="0"/>
        <w:jc w:val="both"/>
      </w:pPr>
      <w:r>
        <w:rPr>
          <w:rFonts w:ascii="Times New Roman"/>
          <w:b w:val="false"/>
          <w:i w:val="false"/>
          <w:color w:val="000000"/>
          <w:sz w:val="28"/>
        </w:rPr>
        <w:t>
      9. В графе 8 указывается признак "1" - для контракта по экспорту или признак "2" - для контракта по импорту.</w:t>
      </w:r>
    </w:p>
    <w:p>
      <w:pPr>
        <w:spacing w:after="0"/>
        <w:ind w:left="0"/>
        <w:jc w:val="both"/>
      </w:pPr>
      <w:r>
        <w:rPr>
          <w:rFonts w:ascii="Times New Roman"/>
          <w:b w:val="false"/>
          <w:i w:val="false"/>
          <w:color w:val="000000"/>
          <w:sz w:val="28"/>
        </w:rPr>
        <w:t>
      10. В графе 9 указывается признак "1" - для исходящего платежа (платеж и (или) перевод денег в пользу иностранного покупателя или иностранного поставщика) или признак "2" - для входящего платежа (платеж и (или) перевод денег в пользу экспортера или импортера).</w:t>
      </w:r>
    </w:p>
    <w:p>
      <w:pPr>
        <w:spacing w:after="0"/>
        <w:ind w:left="0"/>
        <w:jc w:val="both"/>
      </w:pPr>
      <w:r>
        <w:rPr>
          <w:rFonts w:ascii="Times New Roman"/>
          <w:b w:val="false"/>
          <w:i w:val="false"/>
          <w:color w:val="000000"/>
          <w:sz w:val="28"/>
        </w:rPr>
        <w:t>
      11. В графе 10 указывается общая сумма осуществленных платежей и (или) переводов денег в долларах США.</w:t>
      </w:r>
    </w:p>
    <w:p>
      <w:pPr>
        <w:spacing w:after="0"/>
        <w:ind w:left="0"/>
        <w:jc w:val="both"/>
      </w:pPr>
      <w:r>
        <w:rPr>
          <w:rFonts w:ascii="Times New Roman"/>
          <w:b w:val="false"/>
          <w:i w:val="false"/>
          <w:color w:val="000000"/>
          <w:sz w:val="28"/>
        </w:rPr>
        <w:t>
      12. Графы "Фамилия, имя, отчество (при его наличии) и подпись лица, уполномоченного на подписание", "Место печати (при ее наличии)" заполняются в случае предоставления Формы на бумажном носителе.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