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7aa7" w14:textId="0487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августа 2015 года № 877. Зарегистрирован в Министерстве юстиции Республики Казахстан 29 сентября 2015 года № 12119. Утратил силу приказом Министра цифрового развития, инноваций и аэрокосмической промышленности Республики Казахстан от 30 мая 2023 года № 120/НҚ.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30.05.2023 </w:t>
      </w:r>
      <w:r>
        <w:rPr>
          <w:rFonts w:ascii="Times New Roman"/>
          <w:b w:val="false"/>
          <w:i w:val="false"/>
          <w:color w:val="ff0000"/>
          <w:sz w:val="28"/>
        </w:rPr>
        <w:t>№ 120/НҚ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"Депонирование информационных систем, программных продуктов, программных кодов и нормативно-технической документации",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заключений о соответствии компьютерной системы техническим требованиям для включения в государственный реестр контрольно-кассовых машин",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цифрового развития, инноваций и аэрокосмической промышленности РК от 01.06.2020 </w:t>
      </w:r>
      <w:r>
        <w:rPr>
          <w:rFonts w:ascii="Times New Roman"/>
          <w:b w:val="false"/>
          <w:i w:val="false"/>
          <w:color w:val="000000"/>
          <w:sz w:val="28"/>
        </w:rPr>
        <w:t>№ 224/НҚ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марта 2014 года № 209 "Об утверждении регламентов государственных услуг в области информатизации, оказываемых Министерством транспорта и коммуникаций Республики Казахстан", за исключением подпункта 5) пункта 1 (зарегистрированный в Реестре государственной регистрации нормативных правовых актов за № 9361);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декабря 2012 года № 880 "Об утверждении регламента государственной услуги "Аттестация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 (зарегистрированный в Реестре государственной регистрации нормативных правовых актов за № 8240).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(Казангап Т.Б.)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приказа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Сарсенов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877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"Депонирование информационных систем,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программных кодов и нормативно-технической документации"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"Депонирование информационных систем, программных продуктов, программных кодов и нормативно-технической документации" (далее – государственная услуга) оказывается Республиканским государственным предприятием на праве хозяйственного ведения "Государственная техническая служба" Комитета связи, информатизации и информации Министерства по инвестициям и развитию Республики Казахстан (далее – услугодатель).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результов оказания государственной услуги осуществляет канцелярия услугодателя.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справки о регистрации объекта депонирования в депозитарии (далее – справка).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"Депонирование информационных систем, программных продуктов, программных кодов и нормативно-технической документации", утвержденного приказом Министра по инвестициям и развитию Республики Казахстан от 21 апреля 2015 года № 476 (зарегистрированный в Реестре государственной регистрации нормативных правовых актов за № 11350).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заявки с присвоением регистрационного номера и даты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 и исполнителя, ответственных за рассмотрение заявки в течение трех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девятнадцати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заявку на депонирование;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заявку, комплектность объекта депонирования услугополучателя и соответствие указанных материалов в заявке на депонирование;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соответствующие сведения в Реестр программных продуктов Республики Казахстан (далее – Реестр);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объектам депонирования депозитарные номера в соответствие с Реестром;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отправка канцелярией услугодателя справки услугополучателю.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резолюции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правильность заполнения заявки на депонирование, комплектность материалов объекта депонирования, соответствие материалов объекта депонирования заявке на депонирование;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ответственным исполнителем соответствующих сведений в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ответственным исполнителем объектам депонирования депозитарных номеров в соответствие с Реестром;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справки услугодателю.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подразделения, ответственного за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структурного подразделения, ответственного за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структурного подразделения, ответственного за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регистрируется работником канцелярии услугодателя после чего передаются руководителю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либо его заместитель определяют структурное подразделение, ответственное за рассмотрение заявки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подразделения, ответственного за рассмотрение заявки в течение одного часа передает ее своему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структурного подразделения, ответственного за рассмотрение заявки в течение одного часа определяет отдел, который рассматривает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в течение пятнадцати минут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девятнадцати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заявку на депонирование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комплектность объекта депонирования услугополучателя и соответствие указанных материалов в заявке на депонирование в течении семи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соответствующие сведения в Реестр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объектам депонирования депозитарные номера в соответствие с Реестром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справку и проект сопроводительного письма, согласовывает их с руководством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сопроводительное письом и справку в канцелярию услугодателя для направления услугополучателю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обеспечивает отправку сопроводительного письма и справки услугополучателю в течение одного часа.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"Депонирование информационных систем, программных продуктов, программных кодов и нормативно-технической документации"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"Депонирование 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документации"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"Депонирование информационных систем, программных</w:t>
      </w:r>
      <w:r>
        <w:br/>
      </w:r>
      <w:r>
        <w:rPr>
          <w:rFonts w:ascii="Times New Roman"/>
          <w:b/>
          <w:i w:val="false"/>
          <w:color w:val="000000"/>
        </w:rPr>
        <w:t>продуктов, программных кодов и нормативно-технической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документации"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877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государственном регистре</w:t>
      </w:r>
      <w:r>
        <w:br/>
      </w:r>
      <w:r>
        <w:rPr>
          <w:rFonts w:ascii="Times New Roman"/>
          <w:b/>
          <w:i w:val="false"/>
          <w:color w:val="000000"/>
        </w:rPr>
        <w:t>электронных информационных ресурсов и информационных систем"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 (далее – государственная услуга) оказывается Комитетом связи, информатизации и информации Министерства по инвестициям и развитию Республики Казахстан (далее – услугодатель).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выдачу результатов оказания государственной услуги осуществляет канцелярия услугодателя.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- выдача свидетельства о регистрации информационных ресурсов и информационных систем в Государственном регистре электронных информационных ресурсов и информационных систем (далее - свидетельство).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соответствующей заявки о регистрации информационных ресурсов и/или информационных систем,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систем", утвержденного приказом Министра по инвестициям и развитию Республики Казахстан от 21 апреля 2015 года № 476 (зарегистрированный в Реестре государственной регистрации нормативных правовых актов за № 11350).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входящей в состав процесса оказания государственной услуги, длительность его выполнения: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заявки с присвоением регистрационного номера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подразделения, и исполнителя, ответственных за рассмотрение заявки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ответственным исполнителем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заявки на полноту и правильность заполнения в течение пятнадцати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ответственный исполнитель запрашивает дополнительную информацию 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 решения о регистрации информационных ресурсов и/или информационных систем и согласовывает его с руководителем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регистрацию информационных ресурсов и/или информационных систем и присваивает регистрационный номер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Республиканское государственное предприятие на праве хозяйственного ведения "Государственная техническая служба" Комитета связи, информатизации и информации Министерства по инвестициям и развитию Республики Казахстан (далее - Предприятие)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копию заявки сопроводительным письмом в Предприятие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работником канцелярии Предприятия копии заявки с присвоением регистрационного номера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руководством Предприятия ответственного структурного подразделения и исполнителя, ответственных за рассмотрение копии заявки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об информационных ресурсах и/или информационных системах в Государственный регистр электронных информационных ресурсов и информационных систем (далее - Государственный регистр)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свидетельство и обеспечивает его согласование с руководством Предприятия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отправка канцелярией Предприятия письма со свидетельством услугодателю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прием работником канцелярии услугодателя свидетельства с присвоением регистрационного номера и передача его исполнителю, ответственному за рассмотрение свидетельства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свидетельства и обеспечивает его подписание руководителем услугодателя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сопроводительное письмо для направления свидетельства в адрес услугополучателя и обеспечивает его согласование с руководством услугодателя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работником канцелярии услугодателя свидетельства услугополучателю в течение одного часа.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заявки с присвоением регистрационного номера и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правильность заполнения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сведений об информационных ресурсах и/или информационных системах в Государственном регистре;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отправка копии заявки в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работником канцелярии Предприятия услугодателя копии заявки с присвоением регистрационного номера и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соответствующих сведений в Государственный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отправка Свидетельства услугополучателю.</w:t>
      </w:r>
    </w:p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услугодателя, ответственного за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Предприятия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 Предприятия, ответственного за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структурного подразделения Предприятия, ответственного за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отдела, ответственного за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Предприятия.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и Предприятия: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заявку, после чего передает ее руководителю услугодателя или его заместителю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 определяет структурное подразделение, ответственное за рассмотрение заявки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подразделения, ответственного за рассмотрение заявки, определяет ответственного исполнителя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на полноту и правильность заполнения в течение четырнадцати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ответственный исполнитель запрашивает дополнительную информацию 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решение о регистрации информационных ресурсов и/или информационных систем, руководителем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регистрацию информационных ресурсов и/или информационных систем и присваивает регистрационный номер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сопроводительное письмо с приложением копии заявки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согласование сопроводительного письма с приложением копии заявки с руководителем структурного подразделения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сопроводительное письмо с приложением копии заявки у руководителя услугодателя и направляет в Предприятие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направляет копию заявки сопроводительным письмом в Предприятие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Предприятия осуществляет прием копии заявки с присвоением регистрационного номера и даты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Предприятия в течение четырех часов определяет структурное подразделение, ответственное за рассмотрение копии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структурного подразделения Предприятия в течение двух часов рассматривает копию заявки и передает ее заместителю руководителя структурного подразделения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заместитель руководителя структурного подразделения Предприятия рассматривает копию заявки в течение двух часов и определяет отдел, ответственный за рассмотрение копии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Предприятия в течение пятнадцати минут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соответствующие сведения об информационных ресурсах и/или информационных системах в Государственный регистр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 сопроводительного письма и свидетельство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согласование проекта сопроводительного письма и свидетельства с руководителем структурного подразделения Предприятия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сопроводительное письмо у руководителя Предприятия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канцелярии Предприятия направляет свидетельство сопроводительным письмом услугодателю для подписания и направления его услугополучателю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сопроводительное письмо с прилагаемым свидетельством регистрируется работником канцелярии услугодателя, после чего передается исполнителю услугодателя в течение одного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правильность заполнения свидетельства и обеспечивает его подписание руководителем услугодателя в течение четырех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сопроводительное письмо для направления свидетельства в адрес услугополучателя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согласование сопроводительного письма с руководителем структурного подразделения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сопроводительное письмо у руководителя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работник канцелярии услугодателя направляет свидетельство сопроводительным письмом услугополучателю в течение одного часа.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информационных систем"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"Регистрация 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государственном регистре электронных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ресурсов и информационных систем" 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877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о соответствии компьютерной системы</w:t>
      </w:r>
      <w:r>
        <w:br/>
      </w:r>
      <w:r>
        <w:rPr>
          <w:rFonts w:ascii="Times New Roman"/>
          <w:b/>
          <w:i w:val="false"/>
          <w:color w:val="000000"/>
        </w:rPr>
        <w:t>техническим требованиям для включения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контрольно-кассовых машин"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о соответствии компьютерной системы техническим требованиям для включения в государственный реестр контрольно-кассовых машин" (далее – государственная услуга) оказывается Комитетом связи, информатизации и информации Министерства по инвестициям и развитию Республики Казахстан (далее – услугодатель).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- выдача заключения о соответствии компьютерной системы техническим требованиям для включения в Государственный реестр контрольно-кассовых машин (далее – заключение).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анкеты-заявления услугополучателя или электронного запроса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заключений о соответствии компьютерной системы техническим требованиям для включения в государственный реестр контрольно-кассовых машин" (далее – Стандарт), утвержденного приказом Министра по инвестициям и развитию Республики Казахстан от 21 апреля 2015 года № 476 (зарегистрированный в Реестре государственной регистрации нормативных правовых актов за № 11350).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анкеты-заявления с присвоением регистрационного номера и даты в течение пятнадцати минут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подразделения, и исполнителя, ответственных за рассмотрение анкеты-заявления на портале в течение трех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отправление анкеты-заявления на портал ответственным исполнителем структурного подразделения услугодателя в течение трех часов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анкету-заявления на полноту представленных документов в течение одного часа с момента поступления анкеты-заявления: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анкеты-заявления на полноту и правильность его заполнения;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ненадлежащего оформления, ответственный исполнитель услугодателя составляет обращение без рассмотрения и возвращает документы услугополучателю с письменным обоснованием причин отказа в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представленного пакета документов, ответственный исполнитель услугодателя организует проверку на соблюдение организационно-технических и технологических требований по защите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проверки услугодателем составляется акт, в котором указываются соответствие или причины не соответствия компьютерной системы (далее - КС) к предъявляемым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акта о соответствии КС техническим требованиям услогодатель выдает заявителю заключение о соответствии КС техническим требованиям для включения в Государственный реестр или направляет услугополучателю мотивированное письмо с указанием причин отказа в виде электронного документа, удостоверенного электронной цифровой подписью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услугодателю за получением заключения на бумажном носителе, заключение оформляется в электронном формате, распечатывается, заверяется печатью 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 выдача заключения о соответствии КС техническим требованиям для включения в Государственный реестр или мотивированный отказ услугодателя осуществляются в течение двадцати девяти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с момента поступления подписанного сопроводительного письма и заключения руководителем или его заместителя услугодателя, обеспечивает их регистрацию и направляет услугополучателю почтовой или курьерской службой в течение одного часа.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анкеты-заявления с присвоением регистрационного номера и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заявление на полноту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КС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составления акта проверки КС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сопроводительного письма 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передача сопроводительного письма и заключения услугополучателю почтовой или курьерской службой.</w:t>
      </w:r>
    </w:p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процедуры (действия) между структурными подразделениями (ответственными лицами) с указанием длительности каждой процедуры (действия):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анкеты-заявления от услугополучателя, производит прием и регистрацию в Единой системе электронного документооборота и передачу их на рассмотрение руководителю услугодателя или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его заместитель в течение одного календарного дня направляет на рассмотрение анкету-заявления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одного календарного дня направляет на рассмотрение анкету-заявления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двух календарных дней с момента поступления анкеты-заявления от руководителя структурного подразделения услугодателя, обрабатывает заявление и отправляет ее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течение одного календарного дня с момента обработки анкеты-заявления и отправки ее на портал проверяет на полноту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обеспечивает подготовку проекта сопроводительного проекта письма с указанием даты, времени и места проведения проверки КС после чего направляет руководителю структурного подразделения услугодателя для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услугодателя обеспечивает подготовку мотивированного ответа об отказе услугополучателю, после чего направляет руководителю структурного подразделения услугодателя для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подразделения услугодателя, в течение трех часов согласовывает проект сопроводительного письма с приложением либо ответа об отказе, после чего направляет его руководителю услугодателя или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или его заместитель в течение трех часов подписывает проект сопроводительного письма либо ответа об отказе, после чего направляет его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 течение двух часов регистрирует сопроводительное письмо либо ответа об отказе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момента получения уведомления услугополучателем специалисты или эксперты в течение пятнадцати календарных дней осуществляют проверку 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результатам проверки КС, ответственный исполнитель услугодателя в течение двух часов составляет акт о соответствии или не соответствии в двух экземплярах в котором указываются фактическое состояние КС, после чего акт о соответствии или не соответствии подписывается услугодателем и представителем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представитель услугополучателя не согласен с принятым решением и отказывается от подписание акта, он представляет услугодателю в письменной форме информацию о причинах своего отказа и прилагает их к 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основании акта о соотвествии, ответственный исполнитель услугодателя в течение трех часов готовит проект сопроводительного письма и приложением к нему заключением, о соответствии компьютерной системы техническим требованиям для включения в Государственный реестр контрольно-кассовых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услугодателя в течении двух часов согласовывает проект сопроводительного письма с приложением к нему заключением с руководителем структурного подразделения услугодателя и руководителем услугодателя или его заместителем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работник канцелярии услугодателя в течение пятнадцати минут регистрирует сопроводительное письмо с приложенным к нему заключения и присваивает ему регистрационный номер и дату, после чего отправляет услугополучателю.</w:t>
      </w:r>
    </w:p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последовательность процедур (действий) услугополучателя при оказании государственной услуги через Портал указан в Диаграмме № 1 функционального взаимодействия Портала услугодателя в процессе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регистрация на Портале услугополучателя с проверкой подлинности данных и выдачей логина и пароля (получение регистрационного свидетельства в НУЦ РК);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прохождения процедуры идентификации и аутентификации на Портале услугополучателем с помощью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Порталом отказа аудентификации с сообщения с имеющимися нарушениями в введенных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выбор услугополучателем государственной услуги,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следующих необходимых документов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заполненную анкету-заявление или запрос на портале в форме электронного документа (удостоверенного ЭЦП услугополучателя)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функциональных возможностей и характеристик 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эксплуатации модуля "Рабочее место налогового инспектора";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установке и запуску КС, за исключением применяемой в банках и организациях, осуществляющих отдельные виды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требованиям информационной безопасности технических и программных средств фискального режима, фискальной памяти, входящих в состав КС и участвующих в информационном процессе (СТ РК ГОСТ Р ИСО/МЭК 15408-2006 "Методы и средства обеспечения безопасности. Критерии оценки безопасности информационных технологий");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информационный носитель, содержащий функциональную копию КС, за исключением применяемой в банках и организациях, осуществляющих отдельные виды банковских операций, (который при подачи запроса на портале необходимо направить к услугодателю по почте);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валидности регистрационного свидетельства услугополучаетеля и отсутствие в списке отозванных сертификатов, а также соответствие идентификационных данных ИИН/БИН в регистрационном свидетельстве и в данных с государственных БД;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государственной услуги в связи с не подтверждением подлинности ЭЦП в электронных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услугополучателя на Портале.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последовательность процедур (действий) услугодателя при оказании государственной услуги через Портал указан в Диаграмме № 2 функционального взаимодействия Портала услугодателя в процессе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прохождение процедуры идентификации и аутентификации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зарегистратованном ответственном 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от отказе в авторизации, в связи с несоответсвием вводимых данных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регистрация электронного документа (запроса услугополучателя)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условие 2 – проверка услугодателем документов на соответсвие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уведомления об отказе с письменным указанием причин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уведомления о назначении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6 – проверка компьютерной системы выездной экспертной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7 – формирование сообщения в личном кабинете услугополучателя о результатах проверки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8 – передача услугополучателю результата услуги (заключения удостоверенного электронной цифровой подписью уполномоченного должностного лица), сформированной по результатам проверки услугодателем. электронный документ формируется с использованием ЭЦП уполномоченного лица услугодателя.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"Выдача заключений о соответствии компьютерной системы техническим требованиям для включения в государственный реестр контрольно-кассовых машин"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машин"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Портала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машин"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Портала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машин"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заключений о соответствии компьютерной</w:t>
      </w:r>
      <w:r>
        <w:br/>
      </w:r>
      <w:r>
        <w:rPr>
          <w:rFonts w:ascii="Times New Roman"/>
          <w:b/>
          <w:i w:val="false"/>
          <w:color w:val="000000"/>
        </w:rPr>
        <w:t>системы техническим требованиям для включения в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государственный реестр контрольно-кассовых машин" 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877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удостоверяющих центров"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цифрового развития, инноваций и аэрокосмической промышленности РК от 01.06.2020 </w:t>
      </w:r>
      <w:r>
        <w:rPr>
          <w:rFonts w:ascii="Times New Roman"/>
          <w:b w:val="false"/>
          <w:i w:val="false"/>
          <w:color w:val="ff0000"/>
          <w:sz w:val="28"/>
        </w:rPr>
        <w:t>№ 224/НҚ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7"/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877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государственных информационных систем и</w:t>
      </w:r>
      <w:r>
        <w:br/>
      </w:r>
      <w:r>
        <w:rPr>
          <w:rFonts w:ascii="Times New Roman"/>
          <w:b/>
          <w:i w:val="false"/>
          <w:color w:val="000000"/>
        </w:rPr>
        <w:t>негосударственных информационных систем, интегрируемых с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информационными системами, на соответствие их</w:t>
      </w:r>
      <w:r>
        <w:br/>
      </w:r>
      <w:r>
        <w:rPr>
          <w:rFonts w:ascii="Times New Roman"/>
          <w:b/>
          <w:i w:val="false"/>
          <w:color w:val="000000"/>
        </w:rPr>
        <w:t>требованиям информационной безопасности и принятым на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стандартам"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 (далее – государственная услуга) оказывается Комитетом связи, информатизации и информации Министерства по инвестициям и развитию Республики Казахстан (далее - Комитет) и Республиканским государственным предприятием на праве хозяйственного ведения "Государственная техническая служба" Комитета связи, информатизации и информации Министерства по инвестициям и развитию Республики Казахстан (далее – Предприятие).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Комитет связи, информатизации и информации и Республиканским государственным предприятием на праве хозяйственного ведения "Государственная техническая служба" Комитета связи, информатизации и информации Министерства по инвестициям и развитию Республики Казахстан.</w:t>
      </w:r>
    </w:p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 выдача аттестата соответствия информационной системы требованиям информационной безопасности и принятым на территории Республики Казахстан стандартам (далее – Аттестат).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процесса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стандартам", утвержденного приказом Министра по инвестициям и развитию Республики Казахстан от 21 апреля 2015 года № 476 (зарегистрированный в Реестре государственной регистрации нормативных правовых актов за № 11350) (далее - Стандарт).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работником канцелярии Комитета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Комитета и (или) его заместителем ответственных исполнителей за рассмотрение заявки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Комитета с момента поступления заявки в течение двух календарных дней сопроводительным письмом направляет заявку в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на оказание услуг по аттестационному обследованию, договора на исполнение совместных работ по обеспечению информационной безопасности и при наличии в информационных системах средств криптографической защиты информации или при необходимости - договора на выполнение совместных секретных работ между Предприятием и услугополучателем в течение трех рабочих дней с момента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аттестационного обследования в течение тридцати календарных дней, составление акта аттестационного обследования (далее - акт) Предприятием и направление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одного календарного дня с момента получения акта аттестационного обследования ответственный исполнитель Комитета созывает Аттестационную Комиссию (далее - Комиссия) и передает акт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акта, Комиссией в течение одного календарного дня вырабатываются рекомендации, которые оформляются в виде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основании протокола Комиссии (далее - протокол) и акта, Комитет, в срок, установленный подпунктом 8) пункта 5 настоящего Регламента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выдаче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устранении услугополучателем выявленных несоответствий (данное решение может быть принято не более одного раза к заявке на проведение аттестации ИС) (далее – устранение несоответствий);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принятия решения об устранении услугополучателем выявленных несоответствий, услугополучатель устраняет несоответствия и извещает Комитет: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трех рабочих дней с момента получения извещения от услугополучателя, извещает Предприятие о необходимости проведения дополнительного аттестационного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в течение десяти рабочих дней проводит дополнительное аттестационное обследование, составляет акт дополнительного аттестационного обследования и направление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календарных дней с момента получения акта дополнительного аттестационного обследования созывает Комиссию и передает акт дополнительного аттестационного обследования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одного календарного дня вырабатывает рекомендации, которые оформляются в виде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Комиссии и с учетом акта дополнительного аттестационного обследования, Комитет, в срок, установленный в подпункте 8) пункта 5 настоящего Регламента принимает решение о выдаче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Комитет по результатам принятого решения направляет услугополучателю протокол, акт и аттестат.</w:t>
      </w:r>
    </w:p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услугополучателя, необходимая для оказания государственной услуги, в канцелярии Комитета и передача ее руководителю Комитета и (или)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Комитета и (или) его заместителя;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сопроводительное письмо в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заключенный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аттестационного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о выдаче аттестата или об устранении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дополнительного аттестационного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аттестат.</w:t>
      </w:r>
    </w:p>
    <w:bookmarkStart w:name="z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Комитета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Предприятия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Департамента, ответственного за проведение аттестационного обследования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Службы, ответственного за проведение аттестационного обследования (далее – руководитель 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Департамента, ответственного за заключение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Отдела, ответственного за заключение договоров (далее - руководитель Отдела);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канцелярии Предприятия.</w:t>
      </w:r>
    </w:p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регистрируется работником канцелярии Комитета с присвоением регистрационного номера и даты, после чего передается руководителю Комитета и (или) его заместителю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Комитета и (или) его заместитель определяют ответственное структурное подразделение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Комитета в течение тридцати минут определяет ответственного исполнителя Комитета и передает заявку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Комитета в течение двух календарных дней с момента поступления заявки, сопроводительным письмом направляет заявку с приложенными документами руководителю ответственного структурного подразделения Комитета для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ответственного структурного подразделения Комитета в течение тридцати минут согласовывает сопроводительное письмо с прилагаемой заявкой и документацией, после чего направляет их руководителю Комитета и (или)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Комитета и (или) его заместитель в течение тридцати минут согласовывает сопроводительное письмо с прилагаемой заявкой и документацией, после чего направляет их в канцелярию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Комитета в течение пятнадцати минут регистрирует сопроводительное письмо с прилагаемой заявкой и документацией с присвоением регистрационного номера и даты, после чего отправляет в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сопроводительное письмо с прилагаемой заявкой и документацией регистрируется работником канцелярии Предприятия с присвоением регистрационного номера и даты, после чего передается руководителю Предприятия и (или) его заместителю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Предприятия и (или) его заместитель определяют ответственного руководителя Департамента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Департамента, ответственного за проведение аттестационного обследования и (или) его заместитель определяют ответственного руководителя Службы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Службы в течение тридцати минут определяет ответственного исполнителя Службы и передает сопроводительное письмо с прилагаемой заявкой и документацией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Службы в течение тридцати минут с момента поступления сопроводительного письма с прилагаемой заявкой и документацией от руководителя Службы, направляет служебную записку, руководителю Департамента, ответственного за заключение договоров предварительно согласованную с руководителем Службы и руководителем Департамента, ответственного за проведение аттестационного обследования и (или) его заместителем;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Департамента, ответственного за заключение договоров, либо его заместитель передают служебную записку руководителю Отдела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руководитель Отдела в течение тридцати минут определяет ответственного исполнителя Отдела и передает служебную записку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Отдела с момента поступления служебной записки от руководителя Отдела, в течение трех рабочих дней формирует проект договора на оказание услуг по аттестационному обследованию, договора на исполнение совместных работ по обеспечению информационной безопасности и при наличии в информационных системах средств криптографической защиты информации или при необходимости – договора на выполнение совместных секретных работ (далее - Договора) и направляет их в канцелярию Предприятия с сопроводительным письмом, предворительно согласовав с руководителем Департамента, ответсвтвенного за заключение договоров и руководителем Предприятия и (или) его заместителем;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работник канцелярии Предприятия в течение пятнадцати минут регистрирует письмо с присвоением регистрационного номера и даты и отправляет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работник канцелярии Предприятия в течение пятнадцати минут с момента поступления письма с подписанными Договорами регистрирует письмо с присвоением регистрационного номера и даты после чего передается руководителю Департамента ответственному за заключение договоров, либо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руководитель Департамента ответственный за заключение договоров, либо его заместитель передают Договора руководителю Отдела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руководитель Отдела в течение тридцати минут определяет ответственного исполнителя Отдела и передает Договора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ответственный исполнитель Отдела в течение тридцати минут с момента поступления Договоров от руководителя Отдела рассматривает Договора, регистрирует их и уведомляет руководителя Службы о заключении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 момента заключения Договоров с услугополучателем, ответственный исполнитель Службы проводит аттестационное обследование информационной системы в течение 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 результатам проведения аттестационного обследования ответственный исполнитель Службы формирует акт аттестационного обследования в четырех экземплярах и в течение трех часов согласует их с руководителем Службы, руководителем Департамента, ответственного за проведение аттестационного обследования и руководителем Предприятия и (или) его заместителем;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ответственный исполнитель Службы в течение тридцати минут после согласования актов аттестационного обследования с руководителем Предприятия и (или) его заместителем направляет их с сопроводительным письмом в канцелярию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работник канцелярии Предприятия в течение пятнадцати минут с момента поступления сопроводительного письма с актами аттестационного обследования регистрирует письмо с присвоением регистрационного номера и даты поступления, после чего отправляет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работник канцелярии Комитета в течение пятнадцати минут с момента поступления сопроводительного письма с актами аттестационного обследования от Предприятия, регистрирует письмо с присвоением регистрационного номера и даты поступления, после чего передает руководителю ответственного структурного подразделения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руководитель ответственного структурного подразделения Комитета в течение тридцати минут определяет ответственного исполнителя Комитета и передает документы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ответственный исполнитель Комитета в течение двух календарных дней с момента поступления актов аттестационного обследования от руководителя ответственного структурного подразделения Комитета созывает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основании акта, в течение одного календарного дня проводится заседание Комиссии и вырабатываются соответствующие рекомендации, которые оформляются в виде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основании протокола Комиссии и акта, Комитет, в срок установленный в подпункте 28) пункта 8 настоящего Регламента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выдаче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устранении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случае принятия решения о выдаче аттестата, ответственный исполнитель Комитета печатает аттестат, вносит соответствующие сведения в реестр аттестатов и в срок, установленный в подпункте 28) пункта 8 настоящего Регламента, сопроводительным письмом направляет в канцелярию Комитета аттестат, протокол аттестационной комиссии и акт аттестационного обследования предварительно согласовав с руководителем ответственного структурного подразделения Комитета и руководителем Комитета и (или) его заместителем;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работник канцелярии Комитета в течение пятнадцати минут с момента поступления сопроводительного письма с документами согласно подпункту 30) пункта 8 настоящего регламента от ответственного структурного подразделения Комитета, регистрирует его с присвоением регистрационного номера и даты, после чего передает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случае принятия решения об устранении заявителем выявленных несоответствий, ответственный исполнитель Комитета в течение тридцати минут, сопроводительным письмом направляет акт аттестационного обследования и протокол в канцелярию Комитета, предворительно согласовав с руководителем ответственного структурного подразделения Комитета и руководителем Комитета и (или) его заместителем;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работник канцелярии Комитета в течение пятнадцати минут с момента поступления сопроводительного письма от ответственного структурного подразделения Комитета регистрирует его с присвоением регистрационного номера и даты, после чего передает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работник канцелярии Комитета в течение пятнадцати минут с момента поступления письма от услугополучателя, регистрирует его и передает на рассмотрение руководителю ответственного структурного подразделения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руководитель ответственного структурного подразделения Комитета в течение тридцати минут определяет ответственного исполнителя Комитета и передает письмо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ответственный исполнитель Комитета в течение трех рабочих дней с момента поступления письма от руководителя ответственного структурного подразделения Комитета формирует письмо о необходимости проведения дополнительного аттестационного обследования и направляет его в канцелярию Комитета предворительно согласовав с руководителем ответственного структурного подразделения Комитета и руководителем Комитета и (или) его заместителем;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работник канцелярии Комитета в течение пятнадцати минут регистрирует письмо с присвоением регистрационного номера и даты, после чего отправляет в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письмо регистрируется работником канцелярии Предприятия с присвоением регистрационного номера и даты, после чего передается руководителю Департамента, ответственного за проведение аттестационного обследования и (или) его заместителю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руководитель Департамента, ответственного за проведение аттестационного обследования и (или) его заместитель передают письмо руководителю Службы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руководитель Службы в течение тридцати минут определяет ответственного исполнителя Службы и передает документы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ответственный исполнитель Службы в течение десяти рабочих дней с момента поступления документов от руководителя Службы, проводит дополнительное аттестационное обследование информационной системы на соответствие требованиям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после проведения дополнительного аттестационного обследования осуществляются действия согласно подпунктам 22), 23), 24), 25), 26), 27), 28) пункта 8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основании рекомендации аттестационной Комиссии и акта дополнительного аттестационного обследования Комитет в течение одного календарного дня принимает решение о выдаче аттестата.</w:t>
      </w:r>
    </w:p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"Аттестация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 интегрируемых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информационными системами,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 и принятым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 стандартам"</w:t>
            </w:r>
          </w:p>
        </w:tc>
      </w:tr>
    </w:tbl>
    <w:bookmarkStart w:name="z10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"Аттестация государственных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и негосударственных информационных систем, интегрируемых с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информационными системами,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их требованиям информационной безопасности и принятым на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территории Республики Казахстан стандартам" 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