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a1bb" w14:textId="b31a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августа 2015 года № 17-1/750. Зарегистрирован в Министерстве юстиции Республики Казахстан 23 сентября 2015 года № 12101. Утратил силу приказом Министра сельского хозяйства Республики Казахстан от 29 августа 2016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сельского хозяйства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государственных услуг и информационных технологий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Министерства сельского хозяйства Республики Казахстан Евниева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года № 17-1/750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Министерства сельского хозяйства Республики Казахстан (далее – Регламент) устанавливает общие правила деятельности Министерства сельского хозяйства Республики Казахстан (далее - Министерство) в процессе выполнения возложенных на него функций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Президента, Правительства и иными нормативными правовыми актами.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Требования к работе с документами, сроки, установленные настоящим Регламентом, распространяются на всех работников Министерства, его ведомств и территориальных подразделений.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Организация и ведение несекретного делопроизводства, прием, обработка и распределение корреспонденции, в том числе ведение электронного документооборота определяются Регламентом, утвержденным руководителем Министерства в соответствии с требованиями законов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>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от 7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электронном документообороте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и ведение секретного делопроизводства осуществляются в соответствии с Инструкцией по обеспечению режима секретности в Республике Казахстан, утвержденной постановлением Правительства Республики Казахстан от 14 марта 2000 года № 390-16с.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Свою деятельность Министерство осуществляют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планирования, подготовки и проведения</w:t>
      </w:r>
      <w:r>
        <w:br/>
      </w:r>
      <w:r>
        <w:rPr>
          <w:rFonts w:ascii="Times New Roman"/>
          <w:b/>
          <w:i w:val="false"/>
          <w:color w:val="000000"/>
        </w:rPr>
        <w:t>заседаний коллегии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Порядок планирования, подготовки, проведения заседаний коллегии Министерства и контроля за их исполнением определяется первым руководителем Министерства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 иных нормативных правовых актов.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Заседания коллегии Министерства проводятся на государственном и русском языках в соответствии с планом работы коллегии. Число рассматриваемых на заседаниях коллегии вопросов не ограничивается.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необходимости по решению первого руководителя Министерства могут проводиться внеочередные заседания коллегии.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коллегии считается правомочным, если в нем принимают участие не менее двух третей от общего числа членов коллегии.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коллегии участвуют в заседаниях без права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Численный и персональный состав коллегии определяется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заседание коллегии Министерства приглашаются представители государственных органов, исходя из их задач межведомственной координации в смежных сферах деятельности, а также в случае необходимости неправительственных организации. По решению первого руководителя Министерства на заседание коллегии могут быть приглашены представители средств массовой информации и неправительственных организаций.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Вопросы исполнения поручений Главы государства рассматриваются на заседании коллегии Министерства не реже чем раз в квартал.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 результатам рассмотрения вопросов на заседании коллегии большинством голосов присутствующих членов коллегии принимается решение коллегии, оформляемое в форме протокола на гербовом бланке на государственном языке (в случае необходимости прикладывается вариант на русском языке). Работа коллегии Министерства стенографируется.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официальном интернет-ресурсе Министерства размещается информация об итогах работы коллегии Министерства.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Взаимодействие с ведомствами и территориальными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Министерство осуществляет общее руководство и координацию деятельности ведомств и их территориальных подразделений, определяет основные направления их развития в соответствии с возложенными на Министерство задачами, положением о Министерстве и настоящим Регламентом.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Приказы и поручения Министра являются обязательными для исполнения ведомствами и их территориальными подразделениями. Руководители ведомств и их территориальных подразделений несут персональную ответственность за не своевременное и не качественное их исполнение.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Оформление, прохождение, рассмотрение</w:t>
      </w:r>
      <w:r>
        <w:br/>
      </w:r>
      <w:r>
        <w:rPr>
          <w:rFonts w:ascii="Times New Roman"/>
          <w:b/>
          <w:i w:val="false"/>
          <w:color w:val="000000"/>
        </w:rPr>
        <w:t>входящей и исходящей корреспонденции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Рассмотрение и прохождение входящей, исходящей корреспонденции и иных служебных документов в Министерстве осуществляются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и настоящим Регламентом.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Входящая корреспонденция, за исключением корреспонденции из Администрации Президента, Парламента и Канцелярии Премьер-Министра Республики Казахстан, принимается службой контроля и документационного обеспечения Министерства в рабочие дни с 9-00 до 16-00 часов.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Корреспонденция, поступающая из Администрации Президента, Парламента и Канцелярии Премьер-Министра Республики Казахстан, принимается в рабочие дни до 19-00 часов, в субботние - до 14-00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подготовленные государственными органами во исполнение срочных поручений (со сроком исполнения до 10 календарных дней), принимаются в течение рабочего дня, при предъявлении документа, подтверждающего срочность (копии актов и поручений Президента Республики Казахстан, Администрации Президента, Премьер-Министра, его заместителей, Руководителя Канцелярии Премьер-Министра).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Документы, поступившие от государственных органов на бумажных и электронных носителях, должны быть идентичными и оформлены на соответствующем гербовом бланке установленного образца на государственном языке и содержать следующие обязательные реквизиты: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ссылку на соответствующие акты и поручения Президента, Администрации Президента, Парламента, Палат Парламента, Правительства и Премьер-Министра, его заместителей и Руководителя Канцелярии Премьер-Министра, а также при ответе на запрос государственного органа -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первого руководителя Министерства или его заместителя либо ответственного секретаря (либо должностного лица, осуществляющего полномочия ответственного секретаря);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электронные документы по вопросам, имеющим особое значение, должны оформляться и на бумажных носителях (со сроком хранения, установленным уполномоченным государственным органом управления архивами и документацией).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Входящая корреспонденция, оформленная с нарушением требований настоящего Регламента, не принимается и (или) возвращается службой документационного обеспечения Министерства в тот же день соответствующему государственному органу, кроме корреспонденции Администрации Президента, Парламента и Канцелярии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Поступающая в Министерство корреспонденция принимается под роспись с указанием даты и времени приема.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Принятые в установленном настоящим Регламентом порядке документы рассматриваются, ставятся на контроль и распределяются руководителем службы документационного обеспечения Министерства между руководством Министерства и его структурными подразделениями и регистрируются службой документационного обеспечения с указанием номера, даты и количества листов в регистрационном штампе, для соответствующего оформления, указания признаков контроля.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Зарегистрированная, оформленная надлежащим образом корреспонденция передается адресатам в течение двух рабочих дней в соответствии с распределением руководителя службы документационного обеспечения Министерства.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Службой документационного обеспечения Министерства регистрация, распределение, оформление и доведение корреспонденции до адресатов осуществляется, как правило, в течение двух часов с момента ее поступления в Министерство, а срочной - незамедлительно (во внеочередном порядке).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Руководством Министерства входящая корреспонденция рассматривается в день поступления к ним, а срочная - незамедлительно. По результатам рассмотрения ими даются соответствующие поручения, которые оформляются в виде резолюций.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Рассмотренная руководством Министерства входящая корреспонденция направляется в службу документационного обеспечения для оформления и дальнейшей передачи руководителю подразделения (исполнителю).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Подготовка, согласование и оформление исходящей корреспонденции осуществляются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утвержденного постановлением Правительства Республики Казахстан от 10 декабря 2002 года № 1300 "О Регламенте Правительства Республики Казахстан" (далее - Регламент Правительства), инструкциями по делопроизводству в Администрации Президента и Канцелярии Премьер-Министра, инструкцией по делопроизводству в Министерстве и настоящим Регламентом.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Исходящая корреспонденция перед подписанием для отправки в Администрацию Президента, Парламент и Канцелярию Премьер-Министра Республики Казахстан подлежит согласованию (визированию) службой документационного обеспечения (контрольной службой) Министерства на предмет наличия в них ссылок на поручения и правильности их оформления, в том числе соответствия планов мероприятий и актов, об их утверждении.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Исходящая корреспонденция в государственные органы (в том числе в формате электронного документа) оформляется на гербовом бланке на государственном языке (в случае необходимости прикладывается вариант на русском языке), за исключением проектов постановлений Правительства, распоряжений Премьер-Министра, законопроектов, оформление которых на гербовом бланке не требуется.</w:t>
      </w:r>
    </w:p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подготовки, оформления и согласования проектов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Подготовка проектов нормативных правовых актов (далее – НПА), разрабатываемых Министерством в пределах его компетенции, осуществляется соответствующими структурными подразделениями по решению первого руководителя Министерства на государственном и русском языках в соответствии с требованиями законов Республики Казахстан от 11 июля 1997 года "О языках в Республике Казахстан",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2006 года № 773 "Об утверждении Правил оформления и согласования нормативных правовых актов".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Структурные подразделения Министерства разрабатывают в инициативном порядке проект НПА или проект правового приказа по вопросам, входящим в компетенцию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Персональная ответственность за качественную разработку проекта в установленные сроки возлагается на разработчика (руководителя структурного подразделения Министерства, разработавшего проект). В случае несвоевременной разработки или принятия проекта персональная ответственность возлагается на руководителя соответствующего структурного подразделения и непосредственного исполнителя, допустивших нарушение сроков согласования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Соответствие переводов на государственном и русском языках одному из аутентичных текстов международных договоров обеспечивает структурное подразделение, ответственное за разработку проекта, совместно со структурным подразделением, ответственным за развитие государственного языка.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Проекты НПА и правовых приказов согласовываются с заинтересованными в силу их компетенции, структурными подразделениями: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Департаментом стратегического планирования и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Юридической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Департаментом финансового обеспечения – по НПА и проектам концепций предусматривающим сокращение доходов или увеличение расходов республиканского и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Департаментом развития государственных услуг и информационных технологий – по проектам, служащим основанием для разработки НПА, регламентирующих процессы оказания государственных услуг.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Проекты НПА и правовых приказов рассматривается ведомственной комиссией по законопроектной деятельности при Министерстве, при необходимости, заинтересованной подведомственной организацией. Без согласования проекта концепции с комиссией по законопроектной деятельности дальнейшее прохождение этапов согласования проекта концепции законопроекта не допускается.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Проекты НПА и правовых приказов направляются структурным подразделением-разработчиком (далее – СП-разработчик) проекта на согласование заинтересованным структурным подразделениям посредством единой системы электронного документооборота (далее – ЕСЭДО) с приложением проекта пояснительной записки к нему и других необходимых документов.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СП-разработчик в случае изменения по замечаниям юридического характера статуса (стадия нахождения в структурных подразделениях, государственных органах или Канцелярии Премьер-Министра Республики Казахстан (далее – КПМ РК) проекта нормативного правового акта на бумажном и электронном носителе уведомляет юридическую службу Министерства (далее – юридическая служба).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СП-разработчик при осуществлении согласования и визирования проекта НПА и правовых приказов со структурными подразделениями Министерства и государственными органами, обеспечивает согласование изменений и дополнений, вносимых в текст проектов и правовых приказов НПА с руководством Министерства, в том числе 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внесении соответствующего законопроекта в Канцелярию Премьер-Министра Республики Казахстан, при подготовке заключений по законопроектам, затрагивающим вопросы Министерства, разработчиком которых являются другие государственные органы, а также при изменении Плана законопроектных работ (внесение изменений, дополнений, исключений из плана, а также при продлении сроков), руководитель СП-разработчика проводит у Министра соответствующую презентацию с приложением доклада, финансовых расчетов и других необходимых материалов (слайдов).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Юридическая служба проводит юридическую экспертизу проекта на предмет соответствия Конституции, законодательным актам, актам Президента, Правительства, Министра сельского хозяйства, осуществляя свою деятельность исключительно по правовому содействию структурным подразделениям и не определяет отраслевую или общую целесообразность принятия того или иного НПА.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визы работников юридической службы на проектах НПА, является подтверждением только отсутствия замечаний правового характера в соответствии с требованиями законодательства.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Сроки рассмотрения и согласования проектов составляют (с момента поступления полного пакета документов):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НПА и правовых приказов – 10 (десять) рабочих дней,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проектам распоряжений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проекты постановлений и распоряжений по вопросам ликвидации чрезвычайных ситуаций природного и техногенного характера, а также гуманитарной помощи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проекты Кодексов рассматриваются: при первичном поступлении – в течение 20 (двадцать) рабочих дней, при вторичном поступлении – в течение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проекты распоряжений Премьер-Министра, касающиеся официальных визитов - 1 (один) рабочий день.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В случае согласования проекта руководители СП-разработчика, согласующих структурных подразделений, либо лица, их заменяющие осуществляют постраничное визирование проекта.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разногласий со СП-разработчиком проект может быть завизирован с учетом представленных письмом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проектам, объем которых превышает 20 листов (на государственном и русском языках) визирование осуществляется на первом листе и оборотной странице последнего листа прошитого и пронумерованного экземпляра.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размещении проекта на интранет-портале государственных органов (далее - ИП ГО) (по проектам постановлений (распоряжений) или постраничном парафировании (по проектам НПА) оригинал окончательного экземпляра согласованного (завизированного) проекта сдается в юридическую службу для формирования накопительной папки.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Визирование ранее согласованных проектов осуществляется до размещения проекта на ИП ГО в следующие сроки (с момента поступления полного пакета документов):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НПА и проектам концепций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проектам распоряжений – 1 рабочий день.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доработки ранее согласованных (завизированных) проектов НПА по замечаниям и предложениям согласующих структурных подразделений, руководства Министерства, экспертиз, комиссий, государственных органов СП-разработчик направляет проекты в структурные подразделения на повторное согласование.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рассмотрения при повторном согласовании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НПА и правовым приказам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проектам распоряжений – 3 рабочих дня.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СП-разработчик проекта обеспечивает: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предоставление в Министерство юстиции Республики Казахстан (далее – МЮ) до 1 июля предложений по формированию Плана законопроектных работ в виде концепций законопроектов;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создание рабочих групп (в случаях предусмотренных законодательством);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экспертиз требуемых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31 января 2006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и иными НПА;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обязательное опубликование (распространение) в средствах массовой информации (далее – СМИ), включая интернет-ресурсы, до их рассмотрения в соответствующем органе или на заседании экспертного совета проектов НПА, затрагивающих интересы субъектов частного предпринимательства, а также обсуждение проектов законодательных актов в СМИ, в том числе в сети Интернет и учет общественного мнения при их доработке;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семи рабочих дней со дня подписания законодательного акта размещение на интернет-ресурсе Министерства пресс-релиза на государственном и русском языках, с информацией о конкретных целях, социально-экономических и (или) правовых последствиях, предполагаемой эффективности закона, разработчиком которого он являлся, а также в указанные сроки направляет копию данного пресс-релиза в МЮ для его размещения в автоматизированной системе правовой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размещение на интернет-ресурсе Министерства пресс-релиза на государственном и русском языках, а в случае необходимости и на иных языках по проектам постановлений, имеющим социальное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размещение проекта постановления на интернет-ресурсе Министерства (в течение 7 рабочих дней со дня направления проекта постановления на согласование в заинтересованные государственные органы);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представление в юридическую службу материалов к заседанию Правительства (одновременно с внесением проекта в Канцелярию Премьер- Министра Республики Казахстан (далее – КПМ). Отслеживание этапов прохождения проекта в структурных подразделениях КПМ и своевременное информирование юридической службы о вынесении проекта на голосование членов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 к заседанию Правительства при необходимости должны включать на государственном и русском языках краткий доклад к проекту постановления, копии поручений, во исполнение которых разработан проект, проект постановления, пояснительную записку, сравнительную таблицу (к проекту постановления, предусматривающему внесение изменений и/или дополнений в действующие акты), также иные необходимые документы к проекту. В случае каких-либо изменений по проекту разработчик дополнительно представляет обновленные материалы к заседанию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размещение на интернет-ресурсе Министерства проекта НПА до его рассмотрения соответствующим государственным органом (при разработке проекта совместного НПА или проекта НПА, подлежащего согласованию заинтересованными государственными органами) или на заседании экспертного совета, а также НПА прошедшего государственную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прохождение проекта НПА вплоть до его официального опубликования на государственном и русском языках.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СП-разработчик в течение четырех рабочих дней со дня поступления экспертных заключений Национальной палаты предпринимателей, аккредитованных объединений субъектов частного предпринимательства к проекту постановления направляет их в Пресс-службу для размещения на интернет-ресурсе Министерства, а также аргументированные обоснования причин непринятия (в случае несогласия).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Пресс-служба обеспечивает размещение на интернет-ресурсе Министерства материалов указанных в части первой настоящего пункта в течение трех рабочих дней со дня получения.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В случае несогласия с экспертным заключением СП-разработчик проекта направляет в аккредитованные объединения субъектов частного предпринимательства, Национальную палату предпринимателей ответ с обоснованием причин несогласия. Такие ответы с обоснованием являются обязательным приложением к проекту НПА до его принятия.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Проекты постановлений по вопросам заключения, выполнения, изменения и прекращения международных договоров разрабатываются и оформляются в соответствии с законодательством по вопросам заключения, выполнения, изменения и прекращения международных договоров.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случае возникновения разногласий правового характера при согласовании проектов с государственными органами в их устранении в рабочем порядке наряду с СП-разработчиком могут принимать участие сотрудники юридической службы.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СП-разработчик в течении четырех рабочих дней со дня получения заверенных копий законов и постановлений, а также НПА прошедших государственную регистрацию направляет в Пресс-службу для размещения на интернет-ресурсе Министерства текст НПА и Пресс-релиз на государственном и русском языках.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Пресс-служба размещает тексты НПА и пресс-релизы на интернет-ресурсе Министерства в течение трех рабочих дней.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При направлении СП-разработчиком посредством ЕСЭДО проекта НПА на подписание Министру, либо лицу исполняющему его обязанности к проекту прилагаются заключения экспертиз, обоснования причин несогласия с экспертными заключениями (при необходимости).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в список согласующих лиц включаются исполнители и руководители (либо лица исполняющие их обязанности) СП-разработчика и согласующих структурных подразделений.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Структурное подразделение ответственное за обеспечение государственной регистрации НПА и правовых приказов и его официальное опубликование: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случае получения отказа в государственной регистрации НПА или отзыва в целях доработки, обеспечивает издание соответствующего акта об отмене НПА, в регистрации которого было отказано или отозванного с государственной регистрации Министерством, и направляют его копию в МЮ в порядке и сроки, установленные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принимает меры по своевременному направлению на официальное опубликование НПА прошедшего государственную регистрацию.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Работник СП-разработчика проекта НПА, размещает проект со всеми приложениями, пояснительную записку к нему, экспертные заключения аккредитованных объединений субъектов частного предпринимательства, Национальной палаты предпринимателей, обоснования причин несогласия с экспертными заключениями (при необходимости) и другие необходимые документы на ИП ГО с указанием перечня согласующих государственных органов.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список согласующих лиц Министерства на ИП ГО включаются исполнители и руководители, либо лица исполняющие их обязанности) всех согласующих структурных подразделений.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Перед отправкой на согласование в государственные органы Министр, либо лицо исполняющее его обязанности подписывает своей электронной цифровой подписью удостоверяющий центр государственных органов проект НПА на ИП ГО.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Проекты НПА и правовых приказов, поступающие в Министерство из государственных органов на согласование и визирование, принимаются и регистрируются специалистами Управления контроля и документационного обеспечения Департамента кадрового и административного обеспечения (далее - Управление).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специалистами Управления в сопроводительном письме государственных органов-разработчиков ставится отметка с указанием ссылки на размещенный на ИП ГО проект НПА.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Исполнитель, получивший задание по рассмотрению проекта, просматривает проект НПА на ИП ГО по ссылке, указанной в сопроводительном письме.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После рассмотрения проекта поступившего из государственных органов исполнитель ответственного структурного подразделения обобщает результаты рассмотрения заинтересованными структурными подразделениями и выбирает на ИП ГО одно из значений результатов согласования: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согласован без замечаний;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согласовано с замечаниями (отправлено на доработку). При этом на ИП ГО размещаются замечания, в которых содержатся предложения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отказано в согласовании. При этом в комментариях указывается причина отказа в согласовании.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Результат согласования ответственного исполнителя на ИП ГО согласовываются с вышестоящими руководителями ответственного структурного подразделения и заинтересованными структурными подразделениями в рамках их компетенции. При наличии замечаний и предложений результат согласования направляется на доработку с указанием причины отказа в согласовании или подписании исполнителю ответственного структурного подразделения.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Канцелярия Министерства отказывает в регистрации в ЕСЭДО в случае, если сопроводительное письмо к нормативному правовому акту не содержит ссылки на размещенный на ИП ГО проект НПА (номера акта в ИП ГО).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Не допускается регистрация писем государственному органу-разработчику об отсутствии или наличии замечаний и предложений по проекту НПА без согласования или отметки об отказе в согласовании в ИП ГО.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Своевременное согласование НПА в ИП ГО обеспечивают руководители структурных подразделений.</w:t>
      </w:r>
    </w:p>
    <w:bookmarkEnd w:id="53"/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подготовки, опубликования 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регистрации нормативных правовых актов и служебных документов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Разработка, внутреннее согласование, оформление проектов, опубликование и государственная регистрация нормативных правовых актов, по отношению к которым Министерство является уполномоченным органом, и служебных документов осуществляются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Казахстан", постановлениями Правительства Республики Казахстан от 16 августа 2006 года № 773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оформления и согласования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" и 17 августа 2006 года № 778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государственной регистрации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", от 22 августа 2002 года № 938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последующего официального опубликования текстов нормативных правовых актов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31 января 2001 года № 168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некоторых инструкций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5"/>
    <w:bookmarkStart w:name="z5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взаимодействия при проведении правового мониторинга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Проведение правового мониторинга Министерством в отношении НПА, принятых им и (или) разработчиком которого оно являлось, а также актов, относящихся к компетенции Министерства, осуществляется в соответствии с Законом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Объектом правового мониторинга выступает: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нормативный правовой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совокупность нормативных правовых актов, регулирующих отдельную сферу общественных отношений.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Правовой мониторинг НПА проводится всеми структурными подразделениями Министерства, а также его территориальными подразделениями ведомств, согласно графику проведения правового мониторинга, утверждаемому приказом Министра.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проведения правового мониторинга ежемесячно направляются в юридическую службу.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Координацию деятельности подразделений по правовому мониторингу НПА осуществляет юридическая служба.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Юридическая служба обобщает и анализирует полученные сведения и готовит сводную информацию Министру, а также ответственному секретарю Министерства с выводами и рекомендациями ежемесячно в срок к 10 числу месяца, следующего за отчетным.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Итоги правового мониторинга размещаются на корпоративном портале Министерства юстиции в подсистеме "Правовой мониторинг". Юридическая служба ведет на постоянной основе контроль за своевременным наполнением указанной подсистемы.</w:t>
      </w:r>
    </w:p>
    <w:bookmarkEnd w:id="62"/>
    <w:bookmarkStart w:name="z6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Контроль исполнения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Организация контроля за своевременным и качественным исполнением поручений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Казахстан",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12 января 2007 года "О порядке рассмотрения обращении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Казахстан", а также иными нормативными правовыми актами и настоящим Регламентом.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На контроль берутся следующие, в том числе секретные, документы (далее - контрольные документы):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акты либо пункты актов Президента Республики Казахстан, в которых даются поручения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поручения либо пункты поручений Президента Республики Казахстан, данные по итогам международных мероприятий и региональных поездок, в которых имеются поручения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поручения либо пункты поручений, содержащиеся в протоколах совещаний, заседаний и общественно значимых мероприятий с участием Президента Республики Казахстан, в которых имеются поручения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личные поручения Президента Республики Казахстан, которые даются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поручения либо пункты поручений Президента Республики Казахстан по служебным и иным документам при наличии штампа "Бақылауға алынды";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постановления Правительства РК, распоряжения Премьер-Министра РК, протоколы заседаний Правительства РК, совещания у Премьер-Министра РК, Руководителя Канцелярии, в которых имеются поручения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поручения Премьер-Министра РК, его заместителей, Руководства Администрации Президента в адрес Канцелярии Премьер-Министра, Руководителя Канцелярии (лица, исполняющего его обязанности), в которых указаны сроки исполнения или имеются указания о взятии на контроль, пометки: "срочно", "весьма срочно", "ускорить", а также поручения, из содержания которых вытекает необходимость постановки на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запросы депутатов Парламента и инициированные ими законопроекты, по которым необходимо заключение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проекты нормативных правовых актов, поступающие в Министерство для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приказы, протоколы, решения коллегии, поручения руководства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акты прокурорского надзора, поступившие в адрес Министерства.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При поступлении в Министерство на исполнение актов Президента Республики Казахстан при необходимости составляется и утверждается решением первого руководителя план организационных мероприятий по их реализации. При этом у исполнителя заводится специальная накопительная папка, в которой содержатся все документы, касающиеся данного поручения.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Постановка на контроль и снятие с контроля, продление сроков исполнения контрольных документов в Министерство осуществляются в соответствии с нормативными правовыми актами и настоящим Регламентом.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Систему контроля Министерства составляют: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Министерства - осуществляет общее руководство и контроль за деятельность Министерства,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(либо должностное лицо, осуществляющее полномочия ответственного секретаря) (при наличии) - отвечает за организацию работы аппарата по выполнению поручений руководства Министерства, осуществляет контроль за соблюдением исполнительской дисциплины, обеспечивает эффективное взаимодействие подразделений Министерства в целях своевременного исполнения контрольных документов, несет персональную ответственность перед первым руководителем Министерства за организацию работы аппарата, трудовую и исполнительскую дисциплину в подразделениях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руководители структурных подразделений Министерства - осуществляют контроль исполнения документов в возглавляемых ими подразделениях Министерства,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Министерства за работу вверенных им структурных подразделений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службы документационного обеспечения Министерства - обеспечивает своевременную регистрацию и постановку документов на контроль, устанавливает сроки их исполнения с учетом резолюции руководства Министерства, осуществляет мониторинг состояния исполнительской дисциплины в Министерства, информирует руководство Министерства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(еженедельно), координирует работу сотрудников структурных подразделений Министерства, ответственных за ведение делопроизводства и внутренний контроль, несет персональную ответственность за организацию делопроизводства и работу службы документационного обеспечения Министерства, вносит предложения в пределах своей компетенции руководству Министерства о привлечении к ответственности руководителей подразделений Министерства, неэффективно осуществляющих свои функции, а также сотрудников Министерства, допустивших срывы сроков или некачественное исполнение контрольных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документационного обеспечения Министерства - осуществляет контроль за сроками исполнения и прохождения контрольных документов, состоянием исполнительской дисциплины в Министерстве, регистрацию, постановку документов на контроль, снятие с контроля исполненных документов, подготовку перечней контрольных поручений и направление напоминаний о сроках их исполнения руководству Министерства и подразделениям Министерства, несет ответственность за правильность постановки документов на контроль и снятие их с контроля, установление и перенос сроков исполнения контрольных документов.</w:t>
      </w:r>
    </w:p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В целях обеспечения своевременности исполнения контрольных документов в Инструкции по делопроизводству Министерства указываются сроки и порядок прохождения контрольных документов в подразделениях государственного органа, а также порядок передачи документов, подготовленных во исполнение контрольных документов, на подпись или визирование руководству Министерства согласно распределению обязанностей.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Напоминание о контрольных поручениях Администрации Президента Республики Казахстан и Канцелярии Премьер-Министра Республики Казахстан в адрес государственных органов выполняется с помощью формирования и размещения напоминаний в форме электронных документов на ИП ГО.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Проекты документов, подготовленные подразделениями Министерства во исполнение контрольных документов, передаются на визирование руководству Министерства согласно распределению обязанностей не позднее, чем за три рабочих дня до окончания срока исполнения, а первому руководителю Министерства - не позднее чем за два рабочих дня до окончания срока исполнения.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подготовленные во исполнение контрольных документов со сроком исполнения от 5 до 10 рабочих дней, передаются на визирование руководству Министерства согласно распределению обязанностей и на подпись первому руководителю Министерства не позднее, чем за один рабочий день до окончания срока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подготовленные во исполнение контрольных документов со сроком исполнения до 5 рабочих дней, передаются на визирование руководству Министерства согласно распределению обязанностей и на подпись первому руководителю Министерства немедленно по их готовности и незамедлительно рассматриваются указанными должностными лицами во внеочередном порядке.</w:t>
      </w:r>
    </w:p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В целях обеспечения прозрачности процедур, связанных с прохождением корреспонденции в Министерстве, на его официальном интернет-ресурсе размещается следующая информация: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отчество, должность, прямой телефон работников службы документационного обеспечения, ответственных за контроль сроков исполнения и прохождения документов в Министерстве;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отчество, должность, прямой телефон руководителя службы документационного обеспечения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телефона доверия, действующего в Министерстве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график приема граждан руководством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иная информация в соответствии с законодательством.</w:t>
      </w:r>
    </w:p>
    <w:bookmarkStart w:name="z7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Рассмотрение обращений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и организация приема граждан в Министерстве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Рассмотрение обращений физических и юридических лиц и организация приема граждан в Министерстве осуществляются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№ 974 "Об организации приема физических лиц и представителей юридических лиц в центральных и местных исполнительных органах Республики Казахстан".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