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385e" w14:textId="f4d3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августа 2015 года № 690. Зарегистрирован в Министерстве юстиции Республики Казахстан от 18 сентября 2015 года № 12082. Утратил силу приказом Министра внутренних дел Республики Казахстан от 20 сентября 2024 года № 706.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20.09.2024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своевременности передачи информации при угрозе и возникновении чрезвычайных ситуации природного и техногенного характера, систематизации сбора и обработки оперативной информации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июля 2014 года № 439 "Об утверждении Правил организации деятельности Центров оперативного управления и дежурных частей органов внутренних дел Республики Казахстан" (зарегистрированный в Реестре государственной регистрации нормативных правовых актов за № 9697),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организации деятельности Центров оперативного управления и дежурных частей органов внутренних дел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параграфом 3 "Представление оперативной информации о приведении в готовность сил и средств и о направлении сил и средств в зону чрезвычайной ситуации"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Представление оперативной информации о приведении в готовность сил и средств и о направлении сил и средств в зону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94-1. В представлении оперативной информации о приведении в готовность сил и средств и о направлении сил и средств в зону чрезвычайной ситуации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чрезвычайной ситуации – территория, на которой сложилась чрезвычайная ситуация;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штаб – орган управления, создаваемый по решению руководителя ликвидации чрезвычайных ситуации для координации действий служб и формирований гражданской защиты, участвующих в проведении аварийно-спасательных и неотложных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областного оперативного штаба - Управление единой дежурно-диспетчерской службы Департаментов по чрезвычайным ситуациям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республиканского оперативного штаба – Центр управления в кризисных ситуациях Комитета по чрезвычайным ситуациям.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94-2. При угрозе возникновения чрезвычайной ситуации природного или техногенного характера оперативные дежурные Департаментов внутренних дел областей, городов Астана и Алматы, на территории которых возникла такая угроза, представляют в рабочий орган областного оперативного штаба донесение по форме № 1 Донесение № __ о приведении в готовность сил и средств согласно приложению 19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94-3. При возникновении чрезвычайной ситуации природного или техногенного характера оперативные дежурные департаментов внутренних дел областей, городов Астана и Алматы и региональных командований Национальной гвардии Республики Казахстан, на территории которых возникла чрезвычайная ситуация, представляют в рабочий орган областного оперативного штаба донесение по форме № 2 Донесение № __ о направлении сил и средств в зону чрезвычайной ситуации согласно приложению 19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94-4. По запросу республиканского оперативного штаба, при угрозе и возникновении чрезвычайной ситуации природного и техногенного характера, оперативные дежурные департаментов внутренних дел областей, городов Астана и Алматы, дислоцированных вне зоны угрозы и возникновения чрезвычайной ситуации, представляют донесения в его рабочий орган по формам №№ 1 и 2, оперативный дежурный Главного командования Национальной Гвардии Республики Казахстан по форме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94-5. Донесение по формам №№ 1, 2 передаются незамедлительно по всем действующим каналам и системам (видам) связи, оповещения и информационного обеспечения, с последующим письменным подтверждением.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94-6. Донесение по форме № 2 в дальнейшем представляется через каждые 4 часа с уточнением обстановки и до окончания ведения аварийно-спасательных и неотложных работ, а в случае изменения ситуации - незамедлительно.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94-7. В донесениях отражаются все характерные, детальные сведения.";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"Әдiлет";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оператвиного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дежурных частей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Донесение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приведении в готовность сил 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возможной ЧС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возможного происшествия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Подразделение: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(адрес)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личного состава (чел.)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Оснащение: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Продовольствие (суток)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материалы, (моточасов)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Спецодежда, (шт.)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Спецобувь, (шт.)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Шансовые инструменты, (шт.)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Палатки, (шт/вместимость)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Вагончики, (шт/вместимость)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Юрты, (шт/вместимость)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связи, (шт.)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Техника всего, ____ ед.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Автотранспорт,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техника,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средства,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Мотопомпы,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Сварочные агрегаты,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Компрессоры, (ед.)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Автономные источники энергоснабжения, (ед.)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Автономные источники тепло энергии, (ед.)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Время приведения в готовность (час, мин.)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Должностное лицо, Ф.И.О. (отдавшее указание на приведение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Должность, Ф.И.О. подписавшего донесение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и время представления донесения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№ 2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Донесение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направлении сил и средств в зону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ЧС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Подразделение: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 (адрес)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личного состава (чел.)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Оснащение: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Продовольствие (суток)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материалы, (моточасов)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Спецодежда, (шт.)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Спецобувь, (шт.)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Шансовые инструменты, (шт.)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Палатки, (шт/вместимость)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Вагончики, (шт/вместимость)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Юрты, (шт/вместимость)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связи, (шт.)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Техника всего, ____ ед.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Автотранспорт,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техника,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средства,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Мотопомпы,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Сварочные агрегаты, (ед.)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Компрессоры, (ед.)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Автономные источники энергоснабжения, (ед.)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Автономные источники тепло энергии, (ед.)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Куда направляется: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работ (область, город, район, населенный пункт)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отправления, (астанинское)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транспорта (наименование)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 (станция, населенный пункт)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(эшелона, самолета, колонны)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 пути (плановое, время)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фактического нахождения в пути (область, город, район, населенный пункт)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задержки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 прибытия: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прибытия, (время астанинское)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временной дислокации (область, город, район, населенный пункт)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проведения работ (область, город, район, населенный пункт)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проводимых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убытия (время астанинское)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Должностное лицо Ф.И.О. (отдавшее указание на отправку сил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в зону ЧС)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Должность, Ф.И.О. подписавшего донесение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Дата и время представления донесения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