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01696" w14:textId="a9016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Ветеринарных (ветеринарно-санитарных) правил</w:t>
      </w:r>
    </w:p>
    <w:p>
      <w:pPr>
        <w:spacing w:after="0"/>
        <w:ind w:left="0"/>
        <w:jc w:val="both"/>
      </w:pPr>
      <w:r>
        <w:rPr>
          <w:rFonts w:ascii="Times New Roman"/>
          <w:b w:val="false"/>
          <w:i w:val="false"/>
          <w:color w:val="000000"/>
          <w:sz w:val="28"/>
        </w:rPr>
        <w:t>Приказ Министра сельского хозяйства Республики Казахстан от 29 июня 2015 года № 7-1/587. Зарегистрирован в Министерстве юстиции Республики Казахстан 25 августа 2015 года № 11940.</w:t>
      </w:r>
    </w:p>
    <w:p>
      <w:pPr>
        <w:spacing w:after="0"/>
        <w:ind w:left="0"/>
        <w:jc w:val="both"/>
      </w:pPr>
      <w:bookmarkStart w:name="z1" w:id="0"/>
      <w:r>
        <w:rPr>
          <w:rFonts w:ascii="Times New Roman"/>
          <w:b w:val="false"/>
          <w:i w:val="false"/>
          <w:color w:val="000000"/>
          <w:sz w:val="28"/>
        </w:rPr>
        <w:t xml:space="preserve">
      В соответствии с подпунктом 9) статьи 8 Закона Республики Казахстан "О ветеринарии"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Утвердить прилагаемые Ветеринарные (ветеринарно-санитарные) </w:t>
      </w:r>
      <w:r>
        <w:rPr>
          <w:rFonts w:ascii="Times New Roman"/>
          <w:b w:val="false"/>
          <w:i w:val="false"/>
          <w:color w:val="000000"/>
          <w:sz w:val="28"/>
        </w:rPr>
        <w:t>правила</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Департаменту ветеринарной и пищевой безопасности Министерства сельского хозяйства Республики Казахстан в установленном законодательством порядке обеспечить:</w:t>
      </w:r>
    </w:p>
    <w:bookmarkEnd w:id="2"/>
    <w:bookmarkStart w:name="z5"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6"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информационно-правовую систему "Әділет";</w:t>
      </w:r>
    </w:p>
    <w:bookmarkEnd w:id="4"/>
    <w:bookmarkStart w:name="z7" w:id="5"/>
    <w:p>
      <w:pPr>
        <w:spacing w:after="0"/>
        <w:ind w:left="0"/>
        <w:jc w:val="both"/>
      </w:pPr>
      <w:r>
        <w:rPr>
          <w:rFonts w:ascii="Times New Roman"/>
          <w:b w:val="false"/>
          <w:i w:val="false"/>
          <w:color w:val="000000"/>
          <w:sz w:val="28"/>
        </w:rPr>
        <w:t xml:space="preserve">
      3) размещение настоящего приказа на интернет-ресурсе Министерства сельского хозяйства Республики Казахстан. </w:t>
      </w:r>
    </w:p>
    <w:bookmarkEnd w:id="5"/>
    <w:bookmarkStart w:name="z8" w:id="6"/>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сельского хозяйства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 Б. Султанов   </w:t>
      </w:r>
    </w:p>
    <w:p>
      <w:pPr>
        <w:spacing w:after="0"/>
        <w:ind w:left="0"/>
        <w:jc w:val="both"/>
      </w:pPr>
      <w:r>
        <w:rPr>
          <w:rFonts w:ascii="Times New Roman"/>
          <w:b w:val="false"/>
          <w:i w:val="false"/>
          <w:color w:val="000000"/>
          <w:sz w:val="28"/>
        </w:rPr>
        <w:t xml:space="preserve">
      " "         2015 год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w:t>
      </w:r>
    </w:p>
    <w:p>
      <w:pPr>
        <w:spacing w:after="0"/>
        <w:ind w:left="0"/>
        <w:jc w:val="both"/>
      </w:pPr>
      <w:r>
        <w:rPr>
          <w:rFonts w:ascii="Times New Roman"/>
          <w:b w:val="false"/>
          <w:i w:val="false"/>
          <w:color w:val="000000"/>
          <w:sz w:val="28"/>
        </w:rPr>
        <w:t xml:space="preserve">
      экономики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xml:space="preserve">
      " "         2015 год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Исполняющий обязанности   </w:t>
      </w:r>
    </w:p>
    <w:p>
      <w:pPr>
        <w:spacing w:after="0"/>
        <w:ind w:left="0"/>
        <w:jc w:val="both"/>
      </w:pPr>
      <w:r>
        <w:rPr>
          <w:rFonts w:ascii="Times New Roman"/>
          <w:b w:val="false"/>
          <w:i w:val="false"/>
          <w:color w:val="000000"/>
          <w:sz w:val="28"/>
        </w:rPr>
        <w:t xml:space="preserve">
      Министра национальной   </w:t>
      </w:r>
    </w:p>
    <w:p>
      <w:pPr>
        <w:spacing w:after="0"/>
        <w:ind w:left="0"/>
        <w:jc w:val="both"/>
      </w:pPr>
      <w:r>
        <w:rPr>
          <w:rFonts w:ascii="Times New Roman"/>
          <w:b w:val="false"/>
          <w:i w:val="false"/>
          <w:color w:val="000000"/>
          <w:sz w:val="28"/>
        </w:rPr>
        <w:t xml:space="preserve">
      экономики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___________ Т. Жаксылыков   </w:t>
      </w:r>
    </w:p>
    <w:p>
      <w:pPr>
        <w:spacing w:after="0"/>
        <w:ind w:left="0"/>
        <w:jc w:val="both"/>
      </w:pPr>
      <w:r>
        <w:rPr>
          <w:rFonts w:ascii="Times New Roman"/>
          <w:b w:val="false"/>
          <w:i w:val="false"/>
          <w:color w:val="000000"/>
          <w:sz w:val="28"/>
        </w:rPr>
        <w:t xml:space="preserve">
      " "         2015 год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июня 2015 года № 7-1/587</w:t>
            </w:r>
          </w:p>
        </w:tc>
      </w:tr>
    </w:tbl>
    <w:bookmarkStart w:name="z16" w:id="7"/>
    <w:p>
      <w:pPr>
        <w:spacing w:after="0"/>
        <w:ind w:left="0"/>
        <w:jc w:val="left"/>
      </w:pPr>
      <w:r>
        <w:rPr>
          <w:rFonts w:ascii="Times New Roman"/>
          <w:b/>
          <w:i w:val="false"/>
          <w:color w:val="000000"/>
        </w:rPr>
        <w:t xml:space="preserve"> Ветеринарные (ветеринарно-санитарные) правила</w:t>
      </w:r>
    </w:p>
    <w:bookmarkEnd w:id="7"/>
    <w:bookmarkStart w:name="z17" w:id="8"/>
    <w:p>
      <w:pPr>
        <w:spacing w:after="0"/>
        <w:ind w:left="0"/>
        <w:jc w:val="left"/>
      </w:pPr>
      <w:r>
        <w:rPr>
          <w:rFonts w:ascii="Times New Roman"/>
          <w:b/>
          <w:i w:val="false"/>
          <w:color w:val="000000"/>
        </w:rPr>
        <w:t xml:space="preserve"> Глава 1. Общие положения</w:t>
      </w:r>
    </w:p>
    <w:bookmarkEnd w:id="8"/>
    <w:p>
      <w:pPr>
        <w:spacing w:after="0"/>
        <w:ind w:left="0"/>
        <w:jc w:val="both"/>
      </w:pPr>
      <w:r>
        <w:rPr>
          <w:rFonts w:ascii="Times New Roman"/>
          <w:b w:val="false"/>
          <w:i w:val="false"/>
          <w:color w:val="ff0000"/>
          <w:sz w:val="28"/>
        </w:rPr>
        <w:t xml:space="preserve">
      Сноска. Заголовок главы 1 -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 w:id="9"/>
    <w:p>
      <w:pPr>
        <w:spacing w:after="0"/>
        <w:ind w:left="0"/>
        <w:jc w:val="both"/>
      </w:pPr>
      <w:r>
        <w:rPr>
          <w:rFonts w:ascii="Times New Roman"/>
          <w:b w:val="false"/>
          <w:i w:val="false"/>
          <w:color w:val="000000"/>
          <w:sz w:val="28"/>
        </w:rPr>
        <w:t>
      1. Настоящие Ветеринарные (ветеринарно-санитарные) правила (далее – Правила) разработаны в соответствии с подпунктом 9) статьи 8 Закона Республики Казахстан "О ветеринарии" (далее – Закон) и устанавливают ветеринарные (ветеринарно-санитарные) требования к объектам государственного ветеринарно-санитарного контроля и надзора, а также определяют порядок проведения ветеринарных мероприятий на основе ветеринарных нормативов, являющихся обязательными для исполнения физическими и юридическими лицами.</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0"/>
    <w:p>
      <w:pPr>
        <w:spacing w:after="0"/>
        <w:ind w:left="0"/>
        <w:jc w:val="both"/>
      </w:pPr>
      <w:r>
        <w:rPr>
          <w:rFonts w:ascii="Times New Roman"/>
          <w:b w:val="false"/>
          <w:i w:val="false"/>
          <w:color w:val="000000"/>
          <w:sz w:val="28"/>
        </w:rPr>
        <w:t>
      2. В настоящих Правилах используется следующее понятие:</w:t>
      </w:r>
    </w:p>
    <w:bookmarkEnd w:id="10"/>
    <w:bookmarkStart w:name="z4028" w:id="11"/>
    <w:p>
      <w:pPr>
        <w:spacing w:after="0"/>
        <w:ind w:left="0"/>
        <w:jc w:val="both"/>
      </w:pPr>
      <w:r>
        <w:rPr>
          <w:rFonts w:ascii="Times New Roman"/>
          <w:b w:val="false"/>
          <w:i w:val="false"/>
          <w:color w:val="000000"/>
          <w:sz w:val="28"/>
        </w:rPr>
        <w:t>
      1) больное животное – животное в организме которого обнаружен возбудитель болезни, выявленный в результате диагностического исследования серологическим, бактериологическим методами или полимеразно-цепной реакцией (далее – ПЦР) биологического (патологического) материала, отобранного от животного или при забое животного (исследовании лимфатических узлов и внутренних (паренхиматозных) органов) или от абортированного плода;</w:t>
      </w:r>
    </w:p>
    <w:bookmarkEnd w:id="11"/>
    <w:bookmarkStart w:name="z4029" w:id="12"/>
    <w:p>
      <w:pPr>
        <w:spacing w:after="0"/>
        <w:ind w:left="0"/>
        <w:jc w:val="both"/>
      </w:pPr>
      <w:r>
        <w:rPr>
          <w:rFonts w:ascii="Times New Roman"/>
          <w:b w:val="false"/>
          <w:i w:val="false"/>
          <w:color w:val="000000"/>
          <w:sz w:val="28"/>
        </w:rPr>
        <w:t>
      2) благополучная эпизоотологическая единица с вакцинацией - эпизоотологическая единица (гурт, стадо, отара, табун), где достигнут групповой отрицательный результат диагностических исследований, отсутствуют другие признаки наличия бруцеллезной инфекции, но имеется угроза заноса возбудителя и в связи с этим проведена вакцинация;</w:t>
      </w:r>
    </w:p>
    <w:bookmarkEnd w:id="12"/>
    <w:bookmarkStart w:name="z4030" w:id="13"/>
    <w:p>
      <w:pPr>
        <w:spacing w:after="0"/>
        <w:ind w:left="0"/>
        <w:jc w:val="both"/>
      </w:pPr>
      <w:r>
        <w:rPr>
          <w:rFonts w:ascii="Times New Roman"/>
          <w:b w:val="false"/>
          <w:i w:val="false"/>
          <w:color w:val="000000"/>
          <w:sz w:val="28"/>
        </w:rPr>
        <w:t>
      3) дополнительные диагностические исследования – осуществление лабораторного контроля поголовья животных эпизоотологической единицы, по которым:</w:t>
      </w:r>
    </w:p>
    <w:bookmarkEnd w:id="13"/>
    <w:bookmarkStart w:name="z4031" w:id="14"/>
    <w:p>
      <w:pPr>
        <w:spacing w:after="0"/>
        <w:ind w:left="0"/>
        <w:jc w:val="both"/>
      </w:pPr>
      <w:r>
        <w:rPr>
          <w:rFonts w:ascii="Times New Roman"/>
          <w:b w:val="false"/>
          <w:i w:val="false"/>
          <w:color w:val="000000"/>
          <w:sz w:val="28"/>
        </w:rPr>
        <w:t>
      в результате проведения диагностических исследований методом ПЦР или бактериологического исследования с биологической пробой (далее – биопроба) не определен статус неблагополучия эпизоотологической единицы, но имеются положительно реагирующие на бруцеллез животные по результатам первичных диагностических исследований;</w:t>
      </w:r>
    </w:p>
    <w:bookmarkEnd w:id="14"/>
    <w:bookmarkStart w:name="z4032" w:id="15"/>
    <w:p>
      <w:pPr>
        <w:spacing w:after="0"/>
        <w:ind w:left="0"/>
        <w:jc w:val="both"/>
      </w:pPr>
      <w:r>
        <w:rPr>
          <w:rFonts w:ascii="Times New Roman"/>
          <w:b w:val="false"/>
          <w:i w:val="false"/>
          <w:color w:val="000000"/>
          <w:sz w:val="28"/>
        </w:rPr>
        <w:t>
      оздоровлены с применением вакцин против бруцеллеза.</w:t>
      </w:r>
    </w:p>
    <w:bookmarkEnd w:id="15"/>
    <w:bookmarkStart w:name="z4033" w:id="16"/>
    <w:p>
      <w:pPr>
        <w:spacing w:after="0"/>
        <w:ind w:left="0"/>
        <w:jc w:val="both"/>
      </w:pPr>
      <w:r>
        <w:rPr>
          <w:rFonts w:ascii="Times New Roman"/>
          <w:b w:val="false"/>
          <w:i w:val="false"/>
          <w:color w:val="000000"/>
          <w:sz w:val="28"/>
        </w:rPr>
        <w:t>
      Дополнительные диагностические исследования животных в этих случаях являются мерой, вводимой в качестве альтернативы установления ветеринарного режима с введением ограничительных мероприятий.</w:t>
      </w:r>
    </w:p>
    <w:bookmarkEnd w:id="16"/>
    <w:bookmarkStart w:name="z4034" w:id="17"/>
    <w:p>
      <w:pPr>
        <w:spacing w:after="0"/>
        <w:ind w:left="0"/>
        <w:jc w:val="both"/>
      </w:pPr>
      <w:r>
        <w:rPr>
          <w:rFonts w:ascii="Times New Roman"/>
          <w:b w:val="false"/>
          <w:i w:val="false"/>
          <w:color w:val="000000"/>
          <w:sz w:val="28"/>
        </w:rPr>
        <w:t xml:space="preserve">
      4) благополучная эпизоотологическая единица с дополнительным диагностическим исследованием – эпизоотологическая единица, в которой находится животное положительно реагирующие по результатам первичных и вторичных диагностических исследований или эпизоотологическая единица, которая оздоровлена с применением вакцин против бруцеллеза; </w:t>
      </w:r>
    </w:p>
    <w:bookmarkEnd w:id="17"/>
    <w:bookmarkStart w:name="z4035" w:id="18"/>
    <w:p>
      <w:pPr>
        <w:spacing w:after="0"/>
        <w:ind w:left="0"/>
        <w:jc w:val="both"/>
      </w:pPr>
      <w:r>
        <w:rPr>
          <w:rFonts w:ascii="Times New Roman"/>
          <w:b w:val="false"/>
          <w:i w:val="false"/>
          <w:color w:val="000000"/>
          <w:sz w:val="28"/>
        </w:rPr>
        <w:t>
      5) скотомогильник (биотермическая яма) – место для долговременного захоронения трупов сельскохозяйственных и домашних животных, павших от эпизоотии или забитых в порядке предупреждения ее распространения. Особый статус охраны и учета имеют захоронения с сибирской язвой;</w:t>
      </w:r>
    </w:p>
    <w:bookmarkEnd w:id="18"/>
    <w:bookmarkStart w:name="z4036" w:id="19"/>
    <w:p>
      <w:pPr>
        <w:spacing w:after="0"/>
        <w:ind w:left="0"/>
        <w:jc w:val="both"/>
      </w:pPr>
      <w:r>
        <w:rPr>
          <w:rFonts w:ascii="Times New Roman"/>
          <w:b w:val="false"/>
          <w:i w:val="false"/>
          <w:color w:val="000000"/>
          <w:sz w:val="28"/>
        </w:rPr>
        <w:t>
      6) неблагополучный по заболеванию пункт (неблагополучный пункт) – территория, на которой установлен эпизоотический очаг;</w:t>
      </w:r>
    </w:p>
    <w:bookmarkEnd w:id="19"/>
    <w:bookmarkStart w:name="z4037" w:id="20"/>
    <w:p>
      <w:pPr>
        <w:spacing w:after="0"/>
        <w:ind w:left="0"/>
        <w:jc w:val="both"/>
      </w:pPr>
      <w:r>
        <w:rPr>
          <w:rFonts w:ascii="Times New Roman"/>
          <w:b w:val="false"/>
          <w:i w:val="false"/>
          <w:color w:val="000000"/>
          <w:sz w:val="28"/>
        </w:rPr>
        <w:t>
      7) неблагополучная эпизоотологическая единица – гурт, стадо, отара, табун в котором были выявлены больные животные;</w:t>
      </w:r>
    </w:p>
    <w:bookmarkEnd w:id="20"/>
    <w:bookmarkStart w:name="z4038" w:id="21"/>
    <w:p>
      <w:pPr>
        <w:spacing w:after="0"/>
        <w:ind w:left="0"/>
        <w:jc w:val="both"/>
      </w:pPr>
      <w:r>
        <w:rPr>
          <w:rFonts w:ascii="Times New Roman"/>
          <w:b w:val="false"/>
          <w:i w:val="false"/>
          <w:color w:val="000000"/>
          <w:sz w:val="28"/>
        </w:rPr>
        <w:t>
      8) благополучный пункт – эпизоотологическая единица (гурт, стадо, отара, табун), благополучный хозяйствующий субъект и благополучный населенный пункт, в котором не обнаружены больные животные и положительно реагирующие животные;</w:t>
      </w:r>
    </w:p>
    <w:bookmarkEnd w:id="21"/>
    <w:bookmarkStart w:name="z4039" w:id="22"/>
    <w:p>
      <w:pPr>
        <w:spacing w:after="0"/>
        <w:ind w:left="0"/>
        <w:jc w:val="both"/>
      </w:pPr>
      <w:r>
        <w:rPr>
          <w:rFonts w:ascii="Times New Roman"/>
          <w:b w:val="false"/>
          <w:i w:val="false"/>
          <w:color w:val="000000"/>
          <w:sz w:val="28"/>
        </w:rPr>
        <w:t>
      9) хозяйствующий субъект – физические и юридические лица, занимающиеся выращиванием животных;</w:t>
      </w:r>
    </w:p>
    <w:bookmarkEnd w:id="22"/>
    <w:bookmarkStart w:name="z4040" w:id="23"/>
    <w:p>
      <w:pPr>
        <w:spacing w:after="0"/>
        <w:ind w:left="0"/>
        <w:jc w:val="both"/>
      </w:pPr>
      <w:r>
        <w:rPr>
          <w:rFonts w:ascii="Times New Roman"/>
          <w:b w:val="false"/>
          <w:i w:val="false"/>
          <w:color w:val="000000"/>
          <w:sz w:val="28"/>
        </w:rPr>
        <w:t>
      10) эпизоотологическая единица – группа эпизоотической связанных животных (гурт, стадо, отара, табун), с равной вероятностью подвергающихся риску воздействия возбудителя болезни, по причине того, что они находятся в одном месте (на одном выгоне, пастбище и других местах).</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сельского хозяйства РК от 23.05.2019 </w:t>
      </w:r>
      <w:r>
        <w:rPr>
          <w:rFonts w:ascii="Times New Roman"/>
          <w:b w:val="false"/>
          <w:i w:val="false"/>
          <w:color w:val="000000"/>
          <w:sz w:val="28"/>
        </w:rPr>
        <w:t>№ 206</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 с изменением, внесенным приказом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24"/>
    <w:p>
      <w:pPr>
        <w:spacing w:after="0"/>
        <w:ind w:left="0"/>
        <w:jc w:val="left"/>
      </w:pPr>
      <w:r>
        <w:rPr>
          <w:rFonts w:ascii="Times New Roman"/>
          <w:b/>
          <w:i w:val="false"/>
          <w:color w:val="000000"/>
        </w:rPr>
        <w:t xml:space="preserve"> Глава 2. Ветеринарные (ветеринарно-санитарные, зоогигиенические) требования к объектам государственного ветеринарно-санитарного контроля и надзора</w:t>
      </w:r>
    </w:p>
    <w:bookmarkEnd w:id="24"/>
    <w:p>
      <w:pPr>
        <w:spacing w:after="0"/>
        <w:ind w:left="0"/>
        <w:jc w:val="both"/>
      </w:pPr>
      <w:r>
        <w:rPr>
          <w:rFonts w:ascii="Times New Roman"/>
          <w:b w:val="false"/>
          <w:i w:val="false"/>
          <w:color w:val="ff0000"/>
          <w:sz w:val="28"/>
        </w:rPr>
        <w:t xml:space="preserve">
      Сноска. Заголовок главы 2 -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 w:id="25"/>
    <w:p>
      <w:pPr>
        <w:spacing w:after="0"/>
        <w:ind w:left="0"/>
        <w:jc w:val="left"/>
      </w:pPr>
      <w:r>
        <w:rPr>
          <w:rFonts w:ascii="Times New Roman"/>
          <w:b/>
          <w:i w:val="false"/>
          <w:color w:val="000000"/>
        </w:rPr>
        <w:t xml:space="preserve"> Параграф 1. Требования к сельскохозяйственным животным, половым</w:t>
      </w:r>
      <w:r>
        <w:br/>
      </w:r>
      <w:r>
        <w:rPr>
          <w:rFonts w:ascii="Times New Roman"/>
          <w:b/>
          <w:i w:val="false"/>
          <w:color w:val="000000"/>
        </w:rPr>
        <w:t>и соматическим клеткам животных</w:t>
      </w:r>
    </w:p>
    <w:bookmarkEnd w:id="25"/>
    <w:p>
      <w:pPr>
        <w:spacing w:after="0"/>
        <w:ind w:left="0"/>
        <w:jc w:val="both"/>
      </w:pPr>
      <w:r>
        <w:rPr>
          <w:rFonts w:ascii="Times New Roman"/>
          <w:b w:val="false"/>
          <w:i w:val="false"/>
          <w:color w:val="000000"/>
          <w:sz w:val="28"/>
        </w:rPr>
        <w:t xml:space="preserve">
      3. Половые и соматические клетки забираются у клинически здоровых животных с субъектов, расположенных на территориях, свободных от заразных болезней животных. </w:t>
      </w:r>
    </w:p>
    <w:bookmarkStart w:name="z28" w:id="26"/>
    <w:p>
      <w:pPr>
        <w:spacing w:after="0"/>
        <w:ind w:left="0"/>
        <w:jc w:val="both"/>
      </w:pPr>
      <w:r>
        <w:rPr>
          <w:rFonts w:ascii="Times New Roman"/>
          <w:b w:val="false"/>
          <w:i w:val="false"/>
          <w:color w:val="000000"/>
          <w:sz w:val="28"/>
        </w:rPr>
        <w:t xml:space="preserve">
      4. Требования к животным, соматическим и половым клеткам животных установлены Едиными ветеринарными (ветеринарно-санитарными) требованиями, предъявляемыми к товарам, подлежащим ветеринарному контролю (надзору), утвержденными </w:t>
      </w:r>
      <w:r>
        <w:rPr>
          <w:rFonts w:ascii="Times New Roman"/>
          <w:b w:val="false"/>
          <w:i w:val="false"/>
          <w:color w:val="000000"/>
          <w:sz w:val="28"/>
        </w:rPr>
        <w:t>решением</w:t>
      </w:r>
      <w:r>
        <w:rPr>
          <w:rFonts w:ascii="Times New Roman"/>
          <w:b w:val="false"/>
          <w:i w:val="false"/>
          <w:color w:val="000000"/>
          <w:sz w:val="28"/>
        </w:rPr>
        <w:t xml:space="preserve"> Комиссии Евразийского экономического союза от 18 июня 2010 года № 317 "О применении ветеринарно-санитарных мер в Евразийском экономическом союзе" (далее – Единые ветеринарные требования).</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7"/>
    <w:p>
      <w:pPr>
        <w:spacing w:after="0"/>
        <w:ind w:left="0"/>
        <w:jc w:val="left"/>
      </w:pPr>
      <w:r>
        <w:rPr>
          <w:rFonts w:ascii="Times New Roman"/>
          <w:b/>
          <w:i w:val="false"/>
          <w:color w:val="000000"/>
        </w:rPr>
        <w:t xml:space="preserve"> Параграф 2. Требования к продукции и сырью</w:t>
      </w:r>
      <w:r>
        <w:br/>
      </w:r>
      <w:r>
        <w:rPr>
          <w:rFonts w:ascii="Times New Roman"/>
          <w:b/>
          <w:i w:val="false"/>
          <w:color w:val="000000"/>
        </w:rPr>
        <w:t>животного происхождения</w:t>
      </w:r>
    </w:p>
    <w:bookmarkEnd w:id="27"/>
    <w:bookmarkStart w:name="z31" w:id="28"/>
    <w:p>
      <w:pPr>
        <w:spacing w:after="0"/>
        <w:ind w:left="0"/>
        <w:jc w:val="both"/>
      </w:pPr>
      <w:r>
        <w:rPr>
          <w:rFonts w:ascii="Times New Roman"/>
          <w:b w:val="false"/>
          <w:i w:val="false"/>
          <w:color w:val="000000"/>
          <w:sz w:val="28"/>
        </w:rPr>
        <w:t xml:space="preserve">
      5. Требования к продукции и сырью животного происхождения устанавливаются техническими регламентами в области ветеринарии, утверждаемыми в соответствии с </w:t>
      </w:r>
      <w:r>
        <w:rPr>
          <w:rFonts w:ascii="Times New Roman"/>
          <w:b w:val="false"/>
          <w:i w:val="false"/>
          <w:color w:val="000000"/>
          <w:sz w:val="28"/>
        </w:rPr>
        <w:t>подпунктом 22)</w:t>
      </w:r>
      <w:r>
        <w:rPr>
          <w:rFonts w:ascii="Times New Roman"/>
          <w:b w:val="false"/>
          <w:i w:val="false"/>
          <w:color w:val="000000"/>
          <w:sz w:val="28"/>
        </w:rPr>
        <w:t xml:space="preserve"> статьи 8 Закона, </w:t>
      </w:r>
      <w:r>
        <w:rPr>
          <w:rFonts w:ascii="Times New Roman"/>
          <w:b w:val="false"/>
          <w:i w:val="false"/>
          <w:color w:val="000000"/>
          <w:sz w:val="28"/>
        </w:rPr>
        <w:t>техническим регламентом</w:t>
      </w:r>
      <w:r>
        <w:rPr>
          <w:rFonts w:ascii="Times New Roman"/>
          <w:b w:val="false"/>
          <w:i w:val="false"/>
          <w:color w:val="000000"/>
          <w:sz w:val="28"/>
        </w:rPr>
        <w:t xml:space="preserve"> Таможенного союза "О безопасности молока и молочной продукции", утвержденным решением Совета Евразийской экономической комиссии от 9 октября 2013 года № 67, </w:t>
      </w:r>
      <w:r>
        <w:rPr>
          <w:rFonts w:ascii="Times New Roman"/>
          <w:b w:val="false"/>
          <w:i w:val="false"/>
          <w:color w:val="000000"/>
          <w:sz w:val="28"/>
        </w:rPr>
        <w:t>техническим регламентом</w:t>
      </w:r>
      <w:r>
        <w:rPr>
          <w:rFonts w:ascii="Times New Roman"/>
          <w:b w:val="false"/>
          <w:i w:val="false"/>
          <w:color w:val="000000"/>
          <w:sz w:val="28"/>
        </w:rPr>
        <w:t xml:space="preserve"> Таможенного союза "О безопасности мяса и мясной продукции", утвержденным решением Совета Евразийской экономической комиссии от 9 октября 2013 года № 68, </w:t>
      </w:r>
      <w:r>
        <w:rPr>
          <w:rFonts w:ascii="Times New Roman"/>
          <w:b w:val="false"/>
          <w:i w:val="false"/>
          <w:color w:val="000000"/>
          <w:sz w:val="28"/>
        </w:rPr>
        <w:t>техническим регламентом</w:t>
      </w:r>
      <w:r>
        <w:rPr>
          <w:rFonts w:ascii="Times New Roman"/>
          <w:b w:val="false"/>
          <w:i w:val="false"/>
          <w:color w:val="000000"/>
          <w:sz w:val="28"/>
        </w:rPr>
        <w:t xml:space="preserve"> Таможенного союза Решение "О безопасности пищевой продукции", утвержденным решением Комиссии Таможенного союза от 9 декабря 2011 года № 880 и Едиными ветеринарными требованиями.</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Параграф 3. Требования к ветеринарным препаратам,</w:t>
      </w:r>
      <w:r>
        <w:br/>
      </w:r>
      <w:r>
        <w:rPr>
          <w:rFonts w:ascii="Times New Roman"/>
          <w:b/>
          <w:i w:val="false"/>
          <w:color w:val="000000"/>
        </w:rPr>
        <w:t>кормам и кормовым добавкам</w:t>
      </w:r>
    </w:p>
    <w:bookmarkStart w:name="z34" w:id="29"/>
    <w:p>
      <w:pPr>
        <w:spacing w:after="0"/>
        <w:ind w:left="0"/>
        <w:jc w:val="both"/>
      </w:pPr>
      <w:r>
        <w:rPr>
          <w:rFonts w:ascii="Times New Roman"/>
          <w:b w:val="false"/>
          <w:i w:val="false"/>
          <w:color w:val="000000"/>
          <w:sz w:val="28"/>
        </w:rPr>
        <w:t>
      6. Производство, ввоз (импорт), реализация и применение (использование) ветеринарных препаратов, кормовых добавок разрешаются только после их государственной регистрации, за исключением случаев производства, ввоза (импорта) в объемах, необходимых для проведения регистрационных испытаний.</w:t>
      </w:r>
    </w:p>
    <w:bookmarkEnd w:id="29"/>
    <w:bookmarkStart w:name="z35" w:id="30"/>
    <w:p>
      <w:pPr>
        <w:spacing w:after="0"/>
        <w:ind w:left="0"/>
        <w:jc w:val="both"/>
      </w:pPr>
      <w:r>
        <w:rPr>
          <w:rFonts w:ascii="Times New Roman"/>
          <w:b w:val="false"/>
          <w:i w:val="false"/>
          <w:color w:val="000000"/>
          <w:sz w:val="28"/>
        </w:rPr>
        <w:t xml:space="preserve">
      Обращение ветеринарных препаратов, кормов и кормовых добавок, включая их производство, ввоз (импорт), транспортировку (перемещение), реализацию, применение (использование), подлежит обязательному государственному </w:t>
      </w:r>
      <w:r>
        <w:rPr>
          <w:rFonts w:ascii="Times New Roman"/>
          <w:b w:val="false"/>
          <w:i w:val="false"/>
          <w:color w:val="000000"/>
          <w:sz w:val="28"/>
        </w:rPr>
        <w:t>ветеринарно-санитарному</w:t>
      </w:r>
      <w:r>
        <w:rPr>
          <w:rFonts w:ascii="Times New Roman"/>
          <w:b w:val="false"/>
          <w:i w:val="false"/>
          <w:color w:val="000000"/>
          <w:sz w:val="28"/>
        </w:rPr>
        <w:t xml:space="preserve"> </w:t>
      </w:r>
      <w:r>
        <w:rPr>
          <w:rFonts w:ascii="Times New Roman"/>
          <w:b w:val="false"/>
          <w:i w:val="false"/>
          <w:color w:val="000000"/>
          <w:sz w:val="28"/>
        </w:rPr>
        <w:t>контролю</w:t>
      </w:r>
      <w:r>
        <w:rPr>
          <w:rFonts w:ascii="Times New Roman"/>
          <w:b w:val="false"/>
          <w:i w:val="false"/>
          <w:color w:val="000000"/>
          <w:sz w:val="28"/>
        </w:rPr>
        <w:t xml:space="preserve"> и надзору.</w:t>
      </w:r>
    </w:p>
    <w:bookmarkEnd w:id="30"/>
    <w:bookmarkStart w:name="z36" w:id="31"/>
    <w:p>
      <w:pPr>
        <w:spacing w:after="0"/>
        <w:ind w:left="0"/>
        <w:jc w:val="both"/>
      </w:pPr>
      <w:r>
        <w:rPr>
          <w:rFonts w:ascii="Times New Roman"/>
          <w:b w:val="false"/>
          <w:i w:val="false"/>
          <w:color w:val="000000"/>
          <w:sz w:val="28"/>
        </w:rPr>
        <w:t xml:space="preserve">
      7. Ввоз, перевозка ветеринарных препаратов, а также кормовых добавок химического и микробиологического синтеза в соответствии с </w:t>
      </w:r>
      <w:r>
        <w:rPr>
          <w:rFonts w:ascii="Times New Roman"/>
          <w:b w:val="false"/>
          <w:i w:val="false"/>
          <w:color w:val="000000"/>
          <w:sz w:val="28"/>
        </w:rPr>
        <w:t>Едиными ветеринарными требованиями</w:t>
      </w:r>
      <w:r>
        <w:rPr>
          <w:rFonts w:ascii="Times New Roman"/>
          <w:b w:val="false"/>
          <w:i w:val="false"/>
          <w:color w:val="000000"/>
          <w:sz w:val="28"/>
        </w:rPr>
        <w:t xml:space="preserve"> осуществляются без ветеринарного сертификата в сопровождении документа, подтверждающего их качество и безопасность, выдаваемого предприятием-изготовителем. </w:t>
      </w:r>
    </w:p>
    <w:bookmarkEnd w:id="31"/>
    <w:bookmarkStart w:name="z37" w:id="32"/>
    <w:p>
      <w:pPr>
        <w:spacing w:after="0"/>
        <w:ind w:left="0"/>
        <w:jc w:val="left"/>
      </w:pPr>
      <w:r>
        <w:rPr>
          <w:rFonts w:ascii="Times New Roman"/>
          <w:b/>
          <w:i w:val="false"/>
          <w:color w:val="000000"/>
        </w:rPr>
        <w:t xml:space="preserve"> Параграф 4. Требования к пробам перемещаемых (перевозимых)</w:t>
      </w:r>
      <w:r>
        <w:br/>
      </w:r>
      <w:r>
        <w:rPr>
          <w:rFonts w:ascii="Times New Roman"/>
          <w:b/>
          <w:i w:val="false"/>
          <w:color w:val="000000"/>
        </w:rPr>
        <w:t>объектов и биологического материала для диагностики и</w:t>
      </w:r>
      <w:r>
        <w:br/>
      </w:r>
      <w:r>
        <w:rPr>
          <w:rFonts w:ascii="Times New Roman"/>
          <w:b/>
          <w:i w:val="false"/>
          <w:color w:val="000000"/>
        </w:rPr>
        <w:t>ветеринарно-санитарной экспертизы</w:t>
      </w:r>
    </w:p>
    <w:bookmarkEnd w:id="32"/>
    <w:bookmarkStart w:name="z40" w:id="33"/>
    <w:p>
      <w:pPr>
        <w:spacing w:after="0"/>
        <w:ind w:left="0"/>
        <w:jc w:val="both"/>
      </w:pPr>
      <w:r>
        <w:rPr>
          <w:rFonts w:ascii="Times New Roman"/>
          <w:b w:val="false"/>
          <w:i w:val="false"/>
          <w:color w:val="000000"/>
          <w:sz w:val="28"/>
        </w:rPr>
        <w:t xml:space="preserve">
      8. Требования к пробам перемещаемых (перевозимых) объектов и биологического материала устанавливаются Правилами отбора проб перемещаемых (перевозимых) объектов и биологического материала,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30 апреля 2015 года № 7-1/393 (зарегистрирован в Реестре государственной регистрации нормативных правовых актов № 11618).</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4"/>
    <w:p>
      <w:pPr>
        <w:spacing w:after="0"/>
        <w:ind w:left="0"/>
        <w:jc w:val="left"/>
      </w:pPr>
      <w:r>
        <w:rPr>
          <w:rFonts w:ascii="Times New Roman"/>
          <w:b/>
          <w:i w:val="false"/>
          <w:color w:val="000000"/>
        </w:rPr>
        <w:t xml:space="preserve"> Параграф 5. Требования к изделиям (средствам) и атрибутам</w:t>
      </w:r>
      <w:r>
        <w:br/>
      </w:r>
      <w:r>
        <w:rPr>
          <w:rFonts w:ascii="Times New Roman"/>
          <w:b/>
          <w:i w:val="false"/>
          <w:color w:val="000000"/>
        </w:rPr>
        <w:t>ветеринарного и зоогигиенического назначения, используемые для</w:t>
      </w:r>
      <w:r>
        <w:br/>
      </w:r>
      <w:r>
        <w:rPr>
          <w:rFonts w:ascii="Times New Roman"/>
          <w:b/>
          <w:i w:val="false"/>
          <w:color w:val="000000"/>
        </w:rPr>
        <w:t>профилактики, лечения, обработки и идентификации животных,</w:t>
      </w:r>
      <w:r>
        <w:br/>
      </w:r>
      <w:r>
        <w:rPr>
          <w:rFonts w:ascii="Times New Roman"/>
          <w:b/>
          <w:i w:val="false"/>
          <w:color w:val="000000"/>
        </w:rPr>
        <w:t>диагностики заболеваний животных, ветеринарно-санитарной</w:t>
      </w:r>
      <w:r>
        <w:br/>
      </w:r>
      <w:r>
        <w:rPr>
          <w:rFonts w:ascii="Times New Roman"/>
          <w:b/>
          <w:i w:val="false"/>
          <w:color w:val="000000"/>
        </w:rPr>
        <w:t>экспертизы</w:t>
      </w:r>
    </w:p>
    <w:bookmarkEnd w:id="34"/>
    <w:bookmarkStart w:name="z46" w:id="35"/>
    <w:p>
      <w:pPr>
        <w:spacing w:after="0"/>
        <w:ind w:left="0"/>
        <w:jc w:val="both"/>
      </w:pPr>
      <w:r>
        <w:rPr>
          <w:rFonts w:ascii="Times New Roman"/>
          <w:b w:val="false"/>
          <w:i w:val="false"/>
          <w:color w:val="000000"/>
          <w:sz w:val="28"/>
        </w:rPr>
        <w:t>
      9. Требования к изделиям (средствам) и атрибутам ветеринарного и зоогигиенического назначения, используемые для профилактики, лечения, обработки и идентификации животных, диагностики заболеваний животных устанавливается в зависимости от их назначения (использования).</w:t>
      </w:r>
    </w:p>
    <w:bookmarkEnd w:id="35"/>
    <w:bookmarkStart w:name="z47" w:id="36"/>
    <w:p>
      <w:pPr>
        <w:spacing w:after="0"/>
        <w:ind w:left="0"/>
        <w:jc w:val="both"/>
      </w:pPr>
      <w:r>
        <w:rPr>
          <w:rFonts w:ascii="Times New Roman"/>
          <w:b w:val="false"/>
          <w:i w:val="false"/>
          <w:color w:val="000000"/>
          <w:sz w:val="28"/>
        </w:rPr>
        <w:t xml:space="preserve">
      10. Требования к изделиям (средствам) и атрибутам для проведения идентификации сельскохозяйственных животных устанавливаются в соответствии с Правилами идентификации сельскохозяйственных животных, утвержденными приказом Министра сельского хозяйства Республики Казахстан от 30 января 2015 года № 7-1/68 (зарегистрирован в Реестре государственной регистрации нормативных правовых актов № 11127), и Правилами регистрации лазерных станций, изделий (средств) и атрибутов для проведения идентификации сельскохозяйственных животных и производителей,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21 июля 2015 года № 7-1/678 (зарегистрирован в Реестре государственной регистрации нормативных правовых актов № 11926).</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37"/>
    <w:p>
      <w:pPr>
        <w:spacing w:after="0"/>
        <w:ind w:left="0"/>
        <w:jc w:val="left"/>
      </w:pPr>
      <w:r>
        <w:rPr>
          <w:rFonts w:ascii="Times New Roman"/>
          <w:b/>
          <w:i w:val="false"/>
          <w:color w:val="000000"/>
        </w:rPr>
        <w:t xml:space="preserve"> Параграф 6. Требования к транспортным средствам, всем видам</w:t>
      </w:r>
      <w:r>
        <w:br/>
      </w:r>
      <w:r>
        <w:rPr>
          <w:rFonts w:ascii="Times New Roman"/>
          <w:b/>
          <w:i w:val="false"/>
          <w:color w:val="000000"/>
        </w:rPr>
        <w:t>тары, упаковочным материалам, как к вероятным факторам</w:t>
      </w:r>
      <w:r>
        <w:br/>
      </w:r>
      <w:r>
        <w:rPr>
          <w:rFonts w:ascii="Times New Roman"/>
          <w:b/>
          <w:i w:val="false"/>
          <w:color w:val="000000"/>
        </w:rPr>
        <w:t>передачи возбудителей болезней животных</w:t>
      </w:r>
    </w:p>
    <w:bookmarkEnd w:id="37"/>
    <w:bookmarkStart w:name="z51" w:id="38"/>
    <w:p>
      <w:pPr>
        <w:spacing w:after="0"/>
        <w:ind w:left="0"/>
        <w:jc w:val="both"/>
      </w:pPr>
      <w:r>
        <w:rPr>
          <w:rFonts w:ascii="Times New Roman"/>
          <w:b w:val="false"/>
          <w:i w:val="false"/>
          <w:color w:val="000000"/>
          <w:sz w:val="28"/>
        </w:rPr>
        <w:t xml:space="preserve">
      11. Транспортные средства, въезжающие на территорию Республики Казахстан из приграничной территории сопредельных государств в которых зарегистрирована вспышка </w:t>
      </w:r>
      <w:r>
        <w:rPr>
          <w:rFonts w:ascii="Times New Roman"/>
          <w:b w:val="false"/>
          <w:i w:val="false"/>
          <w:color w:val="000000"/>
          <w:sz w:val="28"/>
        </w:rPr>
        <w:t>особо опасных болезней</w:t>
      </w:r>
      <w:r>
        <w:rPr>
          <w:rFonts w:ascii="Times New Roman"/>
          <w:b w:val="false"/>
          <w:i w:val="false"/>
          <w:color w:val="000000"/>
          <w:sz w:val="28"/>
        </w:rPr>
        <w:t xml:space="preserve"> животных, подвергают дезинфекции.</w:t>
      </w:r>
    </w:p>
    <w:bookmarkEnd w:id="38"/>
    <w:bookmarkStart w:name="z52" w:id="39"/>
    <w:p>
      <w:pPr>
        <w:spacing w:after="0"/>
        <w:ind w:left="0"/>
        <w:jc w:val="both"/>
      </w:pPr>
      <w:r>
        <w:rPr>
          <w:rFonts w:ascii="Times New Roman"/>
          <w:b w:val="false"/>
          <w:i w:val="false"/>
          <w:color w:val="000000"/>
          <w:sz w:val="28"/>
        </w:rPr>
        <w:t>
      Дезинфекции подвергают ходовые части всех въезжающих на территорию Республики Казахстан автотранспортных средств для защиты от заноса возбудителей заразных болезней животных в том числе общих для человека и животных.</w:t>
      </w:r>
    </w:p>
    <w:bookmarkEnd w:id="39"/>
    <w:bookmarkStart w:name="z53" w:id="40"/>
    <w:p>
      <w:pPr>
        <w:spacing w:after="0"/>
        <w:ind w:left="0"/>
        <w:jc w:val="both"/>
      </w:pPr>
      <w:r>
        <w:rPr>
          <w:rFonts w:ascii="Times New Roman"/>
          <w:b w:val="false"/>
          <w:i w:val="false"/>
          <w:color w:val="000000"/>
          <w:sz w:val="28"/>
        </w:rPr>
        <w:t xml:space="preserve">
      12. В зависимости от характера перемещаемых (перевозимых) объектов и их ветеринарно-санитарной оценки транспортные средства обрабатывают по одной из трех категорий: </w:t>
      </w:r>
    </w:p>
    <w:bookmarkEnd w:id="40"/>
    <w:bookmarkStart w:name="z54" w:id="41"/>
    <w:p>
      <w:pPr>
        <w:spacing w:after="0"/>
        <w:ind w:left="0"/>
        <w:jc w:val="both"/>
      </w:pPr>
      <w:r>
        <w:rPr>
          <w:rFonts w:ascii="Times New Roman"/>
          <w:b w:val="false"/>
          <w:i w:val="false"/>
          <w:color w:val="000000"/>
          <w:sz w:val="28"/>
        </w:rPr>
        <w:t xml:space="preserve">
      1) первой; </w:t>
      </w:r>
    </w:p>
    <w:bookmarkEnd w:id="41"/>
    <w:bookmarkStart w:name="z55" w:id="42"/>
    <w:p>
      <w:pPr>
        <w:spacing w:after="0"/>
        <w:ind w:left="0"/>
        <w:jc w:val="both"/>
      </w:pPr>
      <w:r>
        <w:rPr>
          <w:rFonts w:ascii="Times New Roman"/>
          <w:b w:val="false"/>
          <w:i w:val="false"/>
          <w:color w:val="000000"/>
          <w:sz w:val="28"/>
        </w:rPr>
        <w:t xml:space="preserve">
      2) второй; </w:t>
      </w:r>
    </w:p>
    <w:bookmarkEnd w:id="42"/>
    <w:bookmarkStart w:name="z56" w:id="43"/>
    <w:p>
      <w:pPr>
        <w:spacing w:after="0"/>
        <w:ind w:left="0"/>
        <w:jc w:val="both"/>
      </w:pPr>
      <w:r>
        <w:rPr>
          <w:rFonts w:ascii="Times New Roman"/>
          <w:b w:val="false"/>
          <w:i w:val="false"/>
          <w:color w:val="000000"/>
          <w:sz w:val="28"/>
        </w:rPr>
        <w:t xml:space="preserve">
      3) третьей. </w:t>
      </w:r>
    </w:p>
    <w:bookmarkEnd w:id="43"/>
    <w:bookmarkStart w:name="z57" w:id="44"/>
    <w:p>
      <w:pPr>
        <w:spacing w:after="0"/>
        <w:ind w:left="0"/>
        <w:jc w:val="both"/>
      </w:pPr>
      <w:r>
        <w:rPr>
          <w:rFonts w:ascii="Times New Roman"/>
          <w:b w:val="false"/>
          <w:i w:val="false"/>
          <w:color w:val="000000"/>
          <w:sz w:val="28"/>
        </w:rPr>
        <w:t xml:space="preserve">
      13. Обработке по первой категории подлежат транспортные средства, в которых перевозили: </w:t>
      </w:r>
    </w:p>
    <w:bookmarkEnd w:id="44"/>
    <w:bookmarkStart w:name="z58" w:id="45"/>
    <w:p>
      <w:pPr>
        <w:spacing w:after="0"/>
        <w:ind w:left="0"/>
        <w:jc w:val="both"/>
      </w:pPr>
      <w:r>
        <w:rPr>
          <w:rFonts w:ascii="Times New Roman"/>
          <w:b w:val="false"/>
          <w:i w:val="false"/>
          <w:color w:val="000000"/>
          <w:sz w:val="28"/>
        </w:rPr>
        <w:t xml:space="preserve">
      1) здоровых животных (включая птицу, зверей, зоопарковых животных, пчел, пресмыкающихся) из пунктов, находящихся на территории ветеринарно-санитарного благополучия; </w:t>
      </w:r>
    </w:p>
    <w:bookmarkEnd w:id="45"/>
    <w:bookmarkStart w:name="z59" w:id="46"/>
    <w:p>
      <w:pPr>
        <w:spacing w:after="0"/>
        <w:ind w:left="0"/>
        <w:jc w:val="both"/>
      </w:pPr>
      <w:r>
        <w:rPr>
          <w:rFonts w:ascii="Times New Roman"/>
          <w:b w:val="false"/>
          <w:i w:val="false"/>
          <w:color w:val="000000"/>
          <w:sz w:val="28"/>
        </w:rPr>
        <w:t xml:space="preserve">
      2) продукция и сырье животного происхождения, полученные от здоровых животных. </w:t>
      </w:r>
    </w:p>
    <w:bookmarkEnd w:id="46"/>
    <w:bookmarkStart w:name="z60" w:id="47"/>
    <w:p>
      <w:pPr>
        <w:spacing w:after="0"/>
        <w:ind w:left="0"/>
        <w:jc w:val="both"/>
      </w:pPr>
      <w:r>
        <w:rPr>
          <w:rFonts w:ascii="Times New Roman"/>
          <w:b w:val="false"/>
          <w:i w:val="false"/>
          <w:color w:val="000000"/>
          <w:sz w:val="28"/>
        </w:rPr>
        <w:t>
      Также обработке по первой категории подлежат транспортные средства, подаваемые под погрузку убойных животных, мяса, мясопродуктов, фуражного зерна и концентрированных кормов, перевозимых россыпью.</w:t>
      </w:r>
    </w:p>
    <w:bookmarkEnd w:id="47"/>
    <w:bookmarkStart w:name="z61" w:id="48"/>
    <w:p>
      <w:pPr>
        <w:spacing w:after="0"/>
        <w:ind w:left="0"/>
        <w:jc w:val="both"/>
      </w:pPr>
      <w:r>
        <w:rPr>
          <w:rFonts w:ascii="Times New Roman"/>
          <w:b w:val="false"/>
          <w:i w:val="false"/>
          <w:color w:val="000000"/>
          <w:sz w:val="28"/>
        </w:rPr>
        <w:t xml:space="preserve">
      14. Обработке по второй категории подлежат транспортные средства после перевозки: </w:t>
      </w:r>
    </w:p>
    <w:bookmarkEnd w:id="48"/>
    <w:bookmarkStart w:name="z62" w:id="49"/>
    <w:p>
      <w:pPr>
        <w:spacing w:after="0"/>
        <w:ind w:left="0"/>
        <w:jc w:val="both"/>
      </w:pPr>
      <w:r>
        <w:rPr>
          <w:rFonts w:ascii="Times New Roman"/>
          <w:b w:val="false"/>
          <w:i w:val="false"/>
          <w:color w:val="000000"/>
          <w:sz w:val="28"/>
        </w:rPr>
        <w:t>
      1) животных и птиц, среди которых при транспортировке обнаружены больные или подозрительные по заболеванию заразными болезнями, а также трупы животных (птиц), павших от незаразных или заразных заболеваний;</w:t>
      </w:r>
    </w:p>
    <w:bookmarkEnd w:id="49"/>
    <w:bookmarkStart w:name="z63" w:id="50"/>
    <w:p>
      <w:pPr>
        <w:spacing w:after="0"/>
        <w:ind w:left="0"/>
        <w:jc w:val="both"/>
      </w:pPr>
      <w:r>
        <w:rPr>
          <w:rFonts w:ascii="Times New Roman"/>
          <w:b w:val="false"/>
          <w:i w:val="false"/>
          <w:color w:val="000000"/>
          <w:sz w:val="28"/>
        </w:rPr>
        <w:t xml:space="preserve">
      2) продукцию и сырья животного происхождения, полученных от больных заразными заболеваниями животных и птиц или заготовленных из неблагополучных пунктов по заразным заболеваниям; </w:t>
      </w:r>
    </w:p>
    <w:bookmarkEnd w:id="50"/>
    <w:bookmarkStart w:name="z64" w:id="51"/>
    <w:p>
      <w:pPr>
        <w:spacing w:after="0"/>
        <w:ind w:left="0"/>
        <w:jc w:val="both"/>
      </w:pPr>
      <w:r>
        <w:rPr>
          <w:rFonts w:ascii="Times New Roman"/>
          <w:b w:val="false"/>
          <w:i w:val="false"/>
          <w:color w:val="000000"/>
          <w:sz w:val="28"/>
        </w:rPr>
        <w:t xml:space="preserve">
      3) живой товарной рыбы, а также подаваемых на погрузку рыб, оплодотворенной икры, раков, предназначенных для целей разведения и акклиматизации; </w:t>
      </w:r>
    </w:p>
    <w:bookmarkEnd w:id="51"/>
    <w:bookmarkStart w:name="z65" w:id="52"/>
    <w:p>
      <w:pPr>
        <w:spacing w:after="0"/>
        <w:ind w:left="0"/>
        <w:jc w:val="both"/>
      </w:pPr>
      <w:r>
        <w:rPr>
          <w:rFonts w:ascii="Times New Roman"/>
          <w:b w:val="false"/>
          <w:i w:val="false"/>
          <w:color w:val="000000"/>
          <w:sz w:val="28"/>
        </w:rPr>
        <w:t xml:space="preserve">
      4) импортной шерсти, подвергнутой горячей мойке в стране-экспортере. </w:t>
      </w:r>
    </w:p>
    <w:bookmarkEnd w:id="52"/>
    <w:p>
      <w:pPr>
        <w:spacing w:after="0"/>
        <w:ind w:left="0"/>
        <w:jc w:val="both"/>
      </w:pPr>
      <w:r>
        <w:rPr>
          <w:rFonts w:ascii="Times New Roman"/>
          <w:b w:val="false"/>
          <w:i w:val="false"/>
          <w:color w:val="000000"/>
          <w:sz w:val="28"/>
        </w:rPr>
        <w:t>
      Ветеринарно-санитарной обработке по второй категории подлежат также транспортные средства, предназначенные для погрузки на экспорт племенных, пользовательных, цирковых, зоопарковых и спортивных животных, а также мяса и мясопродуктов.</w:t>
      </w:r>
    </w:p>
    <w:p>
      <w:pPr>
        <w:spacing w:after="0"/>
        <w:ind w:left="0"/>
        <w:jc w:val="both"/>
      </w:pPr>
      <w:r>
        <w:rPr>
          <w:rFonts w:ascii="Times New Roman"/>
          <w:b w:val="false"/>
          <w:i w:val="false"/>
          <w:color w:val="000000"/>
          <w:sz w:val="28"/>
        </w:rPr>
        <w:t xml:space="preserve">
      15. Обработке по третьей категории подлежат транспортные средства после перевозки: </w:t>
      </w:r>
    </w:p>
    <w:p>
      <w:pPr>
        <w:spacing w:after="0"/>
        <w:ind w:left="0"/>
        <w:jc w:val="both"/>
      </w:pPr>
      <w:r>
        <w:rPr>
          <w:rFonts w:ascii="Times New Roman"/>
          <w:b w:val="false"/>
          <w:i w:val="false"/>
          <w:color w:val="000000"/>
          <w:sz w:val="28"/>
        </w:rPr>
        <w:t>
      1) животных, у которых в пути следования или при выгрузке установлено заболевание или подозрение на заболевание особо опасными болезнями, включенными в список Всемирной организации здоровья животных (Международное эпизоотическое бюро) (далее – МЭБ) или среди животных, павших от болезней;</w:t>
      </w:r>
    </w:p>
    <w:p>
      <w:pPr>
        <w:spacing w:after="0"/>
        <w:ind w:left="0"/>
        <w:jc w:val="both"/>
      </w:pPr>
      <w:r>
        <w:rPr>
          <w:rFonts w:ascii="Times New Roman"/>
          <w:b w:val="false"/>
          <w:i w:val="false"/>
          <w:color w:val="000000"/>
          <w:sz w:val="28"/>
        </w:rPr>
        <w:t xml:space="preserve">
      2) кожевенного сырья, не исследованного на сибирскую язву; </w:t>
      </w:r>
    </w:p>
    <w:bookmarkStart w:name="z70" w:id="53"/>
    <w:p>
      <w:pPr>
        <w:spacing w:after="0"/>
        <w:ind w:left="0"/>
        <w:jc w:val="both"/>
      </w:pPr>
      <w:r>
        <w:rPr>
          <w:rFonts w:ascii="Times New Roman"/>
          <w:b w:val="false"/>
          <w:i w:val="false"/>
          <w:color w:val="000000"/>
          <w:sz w:val="28"/>
        </w:rPr>
        <w:t xml:space="preserve">
      3) импортного сырья животного происхождения, поступающего из неблагополучных стран; </w:t>
      </w:r>
    </w:p>
    <w:bookmarkEnd w:id="53"/>
    <w:bookmarkStart w:name="z71" w:id="54"/>
    <w:p>
      <w:pPr>
        <w:spacing w:after="0"/>
        <w:ind w:left="0"/>
        <w:jc w:val="both"/>
      </w:pPr>
      <w:r>
        <w:rPr>
          <w:rFonts w:ascii="Times New Roman"/>
          <w:b w:val="false"/>
          <w:i w:val="false"/>
          <w:color w:val="000000"/>
          <w:sz w:val="28"/>
        </w:rPr>
        <w:t xml:space="preserve">
      4) импортной шерсти, щетины, волоса, пуха, пера, очеса, линьки и других не прошедших камерной обработки и горячей мойки; </w:t>
      </w:r>
    </w:p>
    <w:bookmarkEnd w:id="54"/>
    <w:p>
      <w:pPr>
        <w:spacing w:after="0"/>
        <w:ind w:left="0"/>
        <w:jc w:val="both"/>
      </w:pPr>
      <w:r>
        <w:rPr>
          <w:rFonts w:ascii="Times New Roman"/>
          <w:b w:val="false"/>
          <w:i w:val="false"/>
          <w:color w:val="000000"/>
          <w:sz w:val="28"/>
        </w:rPr>
        <w:t xml:space="preserve">
      5) продукция животного происхождения неизвестного ветеринарно-санитарного происхождения; </w:t>
      </w:r>
    </w:p>
    <w:p>
      <w:pPr>
        <w:spacing w:after="0"/>
        <w:ind w:left="0"/>
        <w:jc w:val="both"/>
      </w:pPr>
      <w:r>
        <w:rPr>
          <w:rFonts w:ascii="Times New Roman"/>
          <w:b w:val="false"/>
          <w:i w:val="false"/>
          <w:color w:val="000000"/>
          <w:sz w:val="28"/>
        </w:rPr>
        <w:t xml:space="preserve">
      6) сырья и полуфабрикатов животного происхождения из стран, неблагополучных по заразным болезням животных, не встречающихся на территории Республики Казахстан; </w:t>
      </w:r>
    </w:p>
    <w:p>
      <w:pPr>
        <w:spacing w:after="0"/>
        <w:ind w:left="0"/>
        <w:jc w:val="both"/>
      </w:pPr>
      <w:r>
        <w:rPr>
          <w:rFonts w:ascii="Times New Roman"/>
          <w:b w:val="false"/>
          <w:i w:val="false"/>
          <w:color w:val="000000"/>
          <w:sz w:val="28"/>
        </w:rPr>
        <w:t xml:space="preserve">
      7) сборной и полевой кости.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приказом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55"/>
    <w:p>
      <w:pPr>
        <w:spacing w:after="0"/>
        <w:ind w:left="0"/>
        <w:jc w:val="both"/>
      </w:pPr>
      <w:r>
        <w:rPr>
          <w:rFonts w:ascii="Times New Roman"/>
          <w:b w:val="false"/>
          <w:i w:val="false"/>
          <w:color w:val="000000"/>
          <w:sz w:val="28"/>
        </w:rPr>
        <w:t xml:space="preserve">
      16. Транспортные средства, подлежащие ветеринарно-санитарной обработке по первой категории, сначала очищают от навоза, мусора, остатков продукций животного происхождения и других загрязнений, а затем промывают. Промывку проводят горячей водой. Струей воды у промываемой поверхности температурой не ниже 60 </w:t>
      </w:r>
      <w:r>
        <w:rPr>
          <w:rFonts w:ascii="Times New Roman"/>
          <w:b w:val="false"/>
          <w:i w:val="false"/>
          <w:color w:val="000000"/>
          <w:vertAlign w:val="superscript"/>
        </w:rPr>
        <w:t>о</w:t>
      </w:r>
      <w:r>
        <w:rPr>
          <w:rFonts w:ascii="Times New Roman"/>
          <w:b w:val="false"/>
          <w:i w:val="false"/>
          <w:color w:val="000000"/>
          <w:sz w:val="28"/>
        </w:rPr>
        <w:t xml:space="preserve">С и давление при выходе из брандспойта не менее 2 атмосфер. Промывают пол и приспособления, затем стены, потолок и внутренние стороны дверей и решетки. Не отмытые загрязнения удаляют с помощью скребков, щеток и метел. Затем вторично промывают пол и приспособления до полного исчезновения помутнения стекающей воды. Заканчивают промывку обработкой стен. </w:t>
      </w:r>
    </w:p>
    <w:bookmarkEnd w:id="55"/>
    <w:bookmarkStart w:name="z76" w:id="56"/>
    <w:p>
      <w:pPr>
        <w:spacing w:after="0"/>
        <w:ind w:left="0"/>
        <w:jc w:val="both"/>
      </w:pPr>
      <w:r>
        <w:rPr>
          <w:rFonts w:ascii="Times New Roman"/>
          <w:b w:val="false"/>
          <w:i w:val="false"/>
          <w:color w:val="000000"/>
          <w:sz w:val="28"/>
        </w:rPr>
        <w:t>
      Транспортные средства, подлежащие ветеринарно-санитарной обработке по второй категории, подвергают механической очистке, промывке и дезинфекции. Перед механической очисткой внутренние стены и пол или поверхностный слой навоза, а также все находящиеся приспособления увлажняют дезинфицирующим раствором.</w:t>
      </w:r>
    </w:p>
    <w:bookmarkEnd w:id="56"/>
    <w:bookmarkStart w:name="z77" w:id="57"/>
    <w:p>
      <w:pPr>
        <w:spacing w:after="0"/>
        <w:ind w:left="0"/>
        <w:jc w:val="both"/>
      </w:pPr>
      <w:r>
        <w:rPr>
          <w:rFonts w:ascii="Times New Roman"/>
          <w:b w:val="false"/>
          <w:i w:val="false"/>
          <w:color w:val="000000"/>
          <w:sz w:val="28"/>
        </w:rPr>
        <w:t>
      Для влажной дезинфекции используют установки, снабженные распыляющими наконечниками. Дезинфекции подвергают вначале пол, затем стены и потолок, после чего вторично дезинфицируют пол.</w:t>
      </w:r>
    </w:p>
    <w:bookmarkEnd w:id="57"/>
    <w:bookmarkStart w:name="z78" w:id="58"/>
    <w:p>
      <w:pPr>
        <w:spacing w:after="0"/>
        <w:ind w:left="0"/>
        <w:jc w:val="both"/>
      </w:pPr>
      <w:r>
        <w:rPr>
          <w:rFonts w:ascii="Times New Roman"/>
          <w:b w:val="false"/>
          <w:i w:val="false"/>
          <w:color w:val="000000"/>
          <w:sz w:val="28"/>
        </w:rPr>
        <w:t>
      Дезинфицирующий раствор распыляют под прямым углом с равномерным нанесением его на всю внутреннюю поверхность транспортного средства. Орошают раствором углы, щели, двери. Дезинфицируют наружные стены транспортных средств.</w:t>
      </w:r>
    </w:p>
    <w:bookmarkEnd w:id="58"/>
    <w:p>
      <w:pPr>
        <w:spacing w:after="0"/>
        <w:ind w:left="0"/>
        <w:jc w:val="both"/>
      </w:pPr>
      <w:r>
        <w:rPr>
          <w:rFonts w:ascii="Times New Roman"/>
          <w:b w:val="false"/>
          <w:i w:val="false"/>
          <w:color w:val="000000"/>
          <w:sz w:val="28"/>
        </w:rPr>
        <w:t>
      Ветеринарно-санитарная обработка ходовой части транспорта на дезинфицирующем барьере (дезинфицирующий блок) включает в себя следующие операции:</w:t>
      </w:r>
    </w:p>
    <w:p>
      <w:pPr>
        <w:spacing w:after="0"/>
        <w:ind w:left="0"/>
        <w:jc w:val="both"/>
      </w:pPr>
      <w:r>
        <w:rPr>
          <w:rFonts w:ascii="Times New Roman"/>
          <w:b w:val="false"/>
          <w:i w:val="false"/>
          <w:color w:val="000000"/>
          <w:sz w:val="28"/>
        </w:rPr>
        <w:t xml:space="preserve">
      1) механическая очистка и мойка ходовой части и днища; </w:t>
      </w:r>
    </w:p>
    <w:bookmarkStart w:name="z81" w:id="59"/>
    <w:p>
      <w:pPr>
        <w:spacing w:after="0"/>
        <w:ind w:left="0"/>
        <w:jc w:val="both"/>
      </w:pPr>
      <w:r>
        <w:rPr>
          <w:rFonts w:ascii="Times New Roman"/>
          <w:b w:val="false"/>
          <w:i w:val="false"/>
          <w:color w:val="000000"/>
          <w:sz w:val="28"/>
        </w:rPr>
        <w:t xml:space="preserve">
      2) заправка дезинфицирующей ванны рабочим дезинфицирующим раствором; </w:t>
      </w:r>
    </w:p>
    <w:bookmarkEnd w:id="59"/>
    <w:bookmarkStart w:name="z82" w:id="60"/>
    <w:p>
      <w:pPr>
        <w:spacing w:after="0"/>
        <w:ind w:left="0"/>
        <w:jc w:val="both"/>
      </w:pPr>
      <w:r>
        <w:rPr>
          <w:rFonts w:ascii="Times New Roman"/>
          <w:b w:val="false"/>
          <w:i w:val="false"/>
          <w:color w:val="000000"/>
          <w:sz w:val="28"/>
        </w:rPr>
        <w:t xml:space="preserve">
      3) обработка транспорта в дезинфицирующем блоке путем орошения (колес и днища); </w:t>
      </w:r>
    </w:p>
    <w:bookmarkEnd w:id="60"/>
    <w:bookmarkStart w:name="z83" w:id="61"/>
    <w:p>
      <w:pPr>
        <w:spacing w:after="0"/>
        <w:ind w:left="0"/>
        <w:jc w:val="both"/>
      </w:pPr>
      <w:r>
        <w:rPr>
          <w:rFonts w:ascii="Times New Roman"/>
          <w:b w:val="false"/>
          <w:i w:val="false"/>
          <w:color w:val="000000"/>
          <w:sz w:val="28"/>
        </w:rPr>
        <w:t xml:space="preserve">
      4) удаление остатков дезинфицирующего раствора с поверхности ходовой части. </w:t>
      </w:r>
    </w:p>
    <w:bookmarkEnd w:id="61"/>
    <w:bookmarkStart w:name="z84" w:id="62"/>
    <w:p>
      <w:pPr>
        <w:spacing w:after="0"/>
        <w:ind w:left="0"/>
        <w:jc w:val="both"/>
      </w:pPr>
      <w:r>
        <w:rPr>
          <w:rFonts w:ascii="Times New Roman"/>
          <w:b w:val="false"/>
          <w:i w:val="false"/>
          <w:color w:val="000000"/>
          <w:sz w:val="28"/>
        </w:rPr>
        <w:t xml:space="preserve">
      17. Тару и упаковочные материалы для перемещаемых (перевозимых) объектов используют чистую, сухую, без посторонних запахов, водостойкую и жиростойкую, не растворимую и несорбирующую, не изменяющую химический состав продукции, не придающую ему вкусов и запахов. </w:t>
      </w:r>
    </w:p>
    <w:bookmarkEnd w:id="62"/>
    <w:bookmarkStart w:name="z85" w:id="63"/>
    <w:p>
      <w:pPr>
        <w:spacing w:after="0"/>
        <w:ind w:left="0"/>
        <w:jc w:val="left"/>
      </w:pPr>
      <w:r>
        <w:rPr>
          <w:rFonts w:ascii="Times New Roman"/>
          <w:b/>
          <w:i w:val="false"/>
          <w:color w:val="000000"/>
        </w:rPr>
        <w:t xml:space="preserve"> Параграф 7. Требования к деятельности физических и</w:t>
      </w:r>
      <w:r>
        <w:br/>
      </w:r>
      <w:r>
        <w:rPr>
          <w:rFonts w:ascii="Times New Roman"/>
          <w:b/>
          <w:i w:val="false"/>
          <w:color w:val="000000"/>
        </w:rPr>
        <w:t>юридических лиц в области ветеринарии</w:t>
      </w:r>
    </w:p>
    <w:bookmarkEnd w:id="63"/>
    <w:bookmarkStart w:name="z87" w:id="64"/>
    <w:p>
      <w:pPr>
        <w:spacing w:after="0"/>
        <w:ind w:left="0"/>
        <w:jc w:val="both"/>
      </w:pPr>
      <w:r>
        <w:rPr>
          <w:rFonts w:ascii="Times New Roman"/>
          <w:b w:val="false"/>
          <w:i w:val="false"/>
          <w:color w:val="000000"/>
          <w:sz w:val="28"/>
        </w:rPr>
        <w:t>
      18. Физические и юридические лица по предупреждению болезней животных, включая болезни, общие для животных и человека обеспечивают:</w:t>
      </w:r>
    </w:p>
    <w:bookmarkEnd w:id="64"/>
    <w:bookmarkStart w:name="z4316" w:id="65"/>
    <w:p>
      <w:pPr>
        <w:spacing w:after="0"/>
        <w:ind w:left="0"/>
        <w:jc w:val="both"/>
      </w:pPr>
      <w:r>
        <w:rPr>
          <w:rFonts w:ascii="Times New Roman"/>
          <w:b w:val="false"/>
          <w:i w:val="false"/>
          <w:color w:val="000000"/>
          <w:sz w:val="28"/>
        </w:rPr>
        <w:t>
      1) осуществление ветеринарных и административно-хозяйственных мероприятий с соблюдением настоящих Правил, обеспечивающих предупреждение болезней животных и безопасность перемещаемых (перевозимых) объектов;</w:t>
      </w:r>
    </w:p>
    <w:bookmarkEnd w:id="65"/>
    <w:bookmarkStart w:name="z4317" w:id="66"/>
    <w:p>
      <w:pPr>
        <w:spacing w:after="0"/>
        <w:ind w:left="0"/>
        <w:jc w:val="both"/>
      </w:pPr>
      <w:r>
        <w:rPr>
          <w:rFonts w:ascii="Times New Roman"/>
          <w:b w:val="false"/>
          <w:i w:val="false"/>
          <w:color w:val="000000"/>
          <w:sz w:val="28"/>
        </w:rPr>
        <w:t>
      2) осуществление содержания, разведения и использования животных, включая животных в зоопарках, цирках, на пасеках, в аквариумах в соответствии с настоящими Правилами и ветеринарными нормативами;</w:t>
      </w:r>
    </w:p>
    <w:bookmarkEnd w:id="66"/>
    <w:bookmarkStart w:name="z4318" w:id="67"/>
    <w:p>
      <w:pPr>
        <w:spacing w:after="0"/>
        <w:ind w:left="0"/>
        <w:jc w:val="both"/>
      </w:pPr>
      <w:r>
        <w:rPr>
          <w:rFonts w:ascii="Times New Roman"/>
          <w:b w:val="false"/>
          <w:i w:val="false"/>
          <w:color w:val="000000"/>
          <w:sz w:val="28"/>
        </w:rPr>
        <w:t>
      3) недопущение загрязнения окружающей среды;</w:t>
      </w:r>
    </w:p>
    <w:bookmarkEnd w:id="67"/>
    <w:bookmarkStart w:name="z4319" w:id="68"/>
    <w:p>
      <w:pPr>
        <w:spacing w:after="0"/>
        <w:ind w:left="0"/>
        <w:jc w:val="both"/>
      </w:pPr>
      <w:r>
        <w:rPr>
          <w:rFonts w:ascii="Times New Roman"/>
          <w:b w:val="false"/>
          <w:i w:val="false"/>
          <w:color w:val="000000"/>
          <w:sz w:val="28"/>
        </w:rPr>
        <w:t>
      4) содержание территории, животноводческих помещений, а также сооружений для хранения и переработки кормов, продукции и сырья животного происхождения в соответствии с настоящими Правилами и ветеринарными нормативами;</w:t>
      </w:r>
    </w:p>
    <w:bookmarkEnd w:id="68"/>
    <w:bookmarkStart w:name="z4320" w:id="69"/>
    <w:p>
      <w:pPr>
        <w:spacing w:after="0"/>
        <w:ind w:left="0"/>
        <w:jc w:val="both"/>
      </w:pPr>
      <w:r>
        <w:rPr>
          <w:rFonts w:ascii="Times New Roman"/>
          <w:b w:val="false"/>
          <w:i w:val="false"/>
          <w:color w:val="000000"/>
          <w:sz w:val="28"/>
        </w:rPr>
        <w:t>
      5) соблюдение зоогигиенических и ветеринарных (ветеринарно-санитарных) требований при размещении, строительстве, реконструкции и вводе в эксплуатацию объектов государственного ветеринарно-санитарного контроля и надзора, связанных с содержанием, разведением, использованием, производством, заготовкой (убоем), хранением, переработкой и реализацией, а также при транспортировке (перемещении) перемещаемых (перевозимых) объектов;</w:t>
      </w:r>
    </w:p>
    <w:bookmarkEnd w:id="69"/>
    <w:bookmarkStart w:name="z4321" w:id="70"/>
    <w:p>
      <w:pPr>
        <w:spacing w:after="0"/>
        <w:ind w:left="0"/>
        <w:jc w:val="both"/>
      </w:pPr>
      <w:r>
        <w:rPr>
          <w:rFonts w:ascii="Times New Roman"/>
          <w:b w:val="false"/>
          <w:i w:val="false"/>
          <w:color w:val="000000"/>
          <w:sz w:val="28"/>
        </w:rPr>
        <w:t>
      6) идентификацию сельскохозяйственных животных;</w:t>
      </w:r>
    </w:p>
    <w:bookmarkEnd w:id="70"/>
    <w:bookmarkStart w:name="z4322" w:id="71"/>
    <w:p>
      <w:pPr>
        <w:spacing w:after="0"/>
        <w:ind w:left="0"/>
        <w:jc w:val="both"/>
      </w:pPr>
      <w:r>
        <w:rPr>
          <w:rFonts w:ascii="Times New Roman"/>
          <w:b w:val="false"/>
          <w:i w:val="false"/>
          <w:color w:val="000000"/>
          <w:sz w:val="28"/>
        </w:rPr>
        <w:t>
      7) извещение подразделений местных исполнительных органов, осуществляющих деятельность в области ветеринарии, государственных ветеринарных организаций, созданных местными исполнительными органами, органов государственного ветеринарно-санитарного контроля и надзора о:</w:t>
      </w:r>
    </w:p>
    <w:bookmarkEnd w:id="71"/>
    <w:bookmarkStart w:name="z4323" w:id="72"/>
    <w:p>
      <w:pPr>
        <w:spacing w:after="0"/>
        <w:ind w:left="0"/>
        <w:jc w:val="both"/>
      </w:pPr>
      <w:r>
        <w:rPr>
          <w:rFonts w:ascii="Times New Roman"/>
          <w:b w:val="false"/>
          <w:i w:val="false"/>
          <w:color w:val="000000"/>
          <w:sz w:val="28"/>
        </w:rPr>
        <w:t>
      вновь приобретенном (приобретенных) животном (животных), полученном приплоде, его (их) убое и реализации;</w:t>
      </w:r>
    </w:p>
    <w:bookmarkEnd w:id="72"/>
    <w:bookmarkStart w:name="z4324" w:id="73"/>
    <w:p>
      <w:pPr>
        <w:spacing w:after="0"/>
        <w:ind w:left="0"/>
        <w:jc w:val="both"/>
      </w:pPr>
      <w:r>
        <w:rPr>
          <w:rFonts w:ascii="Times New Roman"/>
          <w:b w:val="false"/>
          <w:i w:val="false"/>
          <w:color w:val="000000"/>
          <w:sz w:val="28"/>
        </w:rPr>
        <w:t>
      случаях падежа, одновременного заболевания нескольких животных или об их необычном поведении и до прибытия специалистов в области ветеринарии, государственных ветеринарно-санитарных инспекторов принятие мер к изолированному содержанию животных при подозрении в заболевании;</w:t>
      </w:r>
    </w:p>
    <w:bookmarkEnd w:id="73"/>
    <w:bookmarkStart w:name="z4325" w:id="74"/>
    <w:p>
      <w:pPr>
        <w:spacing w:after="0"/>
        <w:ind w:left="0"/>
        <w:jc w:val="both"/>
      </w:pPr>
      <w:r>
        <w:rPr>
          <w:rFonts w:ascii="Times New Roman"/>
          <w:b w:val="false"/>
          <w:i w:val="false"/>
          <w:color w:val="000000"/>
          <w:sz w:val="28"/>
        </w:rPr>
        <w:t>
      8) своевременную вакцинацию и диагностику своих животных для обеспечения ветеринарно-санитарной безопасности;</w:t>
      </w:r>
    </w:p>
    <w:bookmarkEnd w:id="74"/>
    <w:bookmarkStart w:name="z4326" w:id="75"/>
    <w:p>
      <w:pPr>
        <w:spacing w:after="0"/>
        <w:ind w:left="0"/>
        <w:jc w:val="both"/>
      </w:pPr>
      <w:r>
        <w:rPr>
          <w:rFonts w:ascii="Times New Roman"/>
          <w:b w:val="false"/>
          <w:i w:val="false"/>
          <w:color w:val="000000"/>
          <w:sz w:val="28"/>
        </w:rPr>
        <w:t>
      9) беспрепятственное предоставление государственным ветеринарно-санитарным инспекторам для ветеринарного осмотра перемещаемого (перевозимого) объекта;</w:t>
      </w:r>
    </w:p>
    <w:bookmarkEnd w:id="75"/>
    <w:bookmarkStart w:name="z4327" w:id="76"/>
    <w:p>
      <w:pPr>
        <w:spacing w:after="0"/>
        <w:ind w:left="0"/>
        <w:jc w:val="both"/>
      </w:pPr>
      <w:r>
        <w:rPr>
          <w:rFonts w:ascii="Times New Roman"/>
          <w:b w:val="false"/>
          <w:i w:val="false"/>
          <w:color w:val="000000"/>
          <w:sz w:val="28"/>
        </w:rPr>
        <w:t>
      10) выполнять актов государственных ветеринарно-санитарных инспекторов;</w:t>
      </w:r>
    </w:p>
    <w:bookmarkEnd w:id="76"/>
    <w:bookmarkStart w:name="z4328" w:id="77"/>
    <w:p>
      <w:pPr>
        <w:spacing w:after="0"/>
        <w:ind w:left="0"/>
        <w:jc w:val="both"/>
      </w:pPr>
      <w:r>
        <w:rPr>
          <w:rFonts w:ascii="Times New Roman"/>
          <w:b w:val="false"/>
          <w:i w:val="false"/>
          <w:color w:val="000000"/>
          <w:sz w:val="28"/>
        </w:rPr>
        <w:t>
      11) недопущение убоя животных для реализации без предубойного ветеринарного их осмотра и послеубойной ветеринарно-санитарной экспертизы туш и органов;</w:t>
      </w:r>
    </w:p>
    <w:bookmarkEnd w:id="77"/>
    <w:bookmarkStart w:name="z4329" w:id="78"/>
    <w:p>
      <w:pPr>
        <w:spacing w:after="0"/>
        <w:ind w:left="0"/>
        <w:jc w:val="both"/>
      </w:pPr>
      <w:r>
        <w:rPr>
          <w:rFonts w:ascii="Times New Roman"/>
          <w:b w:val="false"/>
          <w:i w:val="false"/>
          <w:color w:val="000000"/>
          <w:sz w:val="28"/>
        </w:rPr>
        <w:t xml:space="preserve">
      12) проведение убоя сельскохозяйственных животных, предназначенных для последующей реализации, на мясоперерабатывающих предприятиях, убойных пунктах или площадках по убою сельскохозяйственных животных в соответствии с Правилами организации проведения убоя сельскохозяйственных животных, предназначенных для последующей реализации,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27 апреля 2015 года № 7-1/370 (зарегистрирован в Реестре государственной регистрации нормативных правовых актов № 11591);</w:t>
      </w:r>
    </w:p>
    <w:bookmarkEnd w:id="78"/>
    <w:bookmarkStart w:name="z4330" w:id="79"/>
    <w:p>
      <w:pPr>
        <w:spacing w:after="0"/>
        <w:ind w:left="0"/>
        <w:jc w:val="both"/>
      </w:pPr>
      <w:r>
        <w:rPr>
          <w:rFonts w:ascii="Times New Roman"/>
          <w:b w:val="false"/>
          <w:i w:val="false"/>
          <w:color w:val="000000"/>
          <w:sz w:val="28"/>
        </w:rPr>
        <w:t>
      13) оказание содействия специалистам в области ветеринарии при выполнении ими служебных обязанностей по проведению ветеринарных мероприятий;</w:t>
      </w:r>
    </w:p>
    <w:bookmarkEnd w:id="79"/>
    <w:bookmarkStart w:name="z4331" w:id="80"/>
    <w:p>
      <w:pPr>
        <w:spacing w:after="0"/>
        <w:ind w:left="0"/>
        <w:jc w:val="both"/>
      </w:pPr>
      <w:r>
        <w:rPr>
          <w:rFonts w:ascii="Times New Roman"/>
          <w:b w:val="false"/>
          <w:i w:val="false"/>
          <w:color w:val="000000"/>
          <w:sz w:val="28"/>
        </w:rPr>
        <w:t xml:space="preserve">
      14) карантинирование животных в соответствии с Правилами карантинирования животных,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30 декабря 2014 года № 7-1/700 (зарегистрирован в Реестре государственной регистрации нормативных правовых актов № 10223) (далее – Правила карантинирования животных);</w:t>
      </w:r>
    </w:p>
    <w:bookmarkEnd w:id="80"/>
    <w:bookmarkStart w:name="z4332" w:id="81"/>
    <w:p>
      <w:pPr>
        <w:spacing w:after="0"/>
        <w:ind w:left="0"/>
        <w:jc w:val="both"/>
      </w:pPr>
      <w:r>
        <w:rPr>
          <w:rFonts w:ascii="Times New Roman"/>
          <w:b w:val="false"/>
          <w:i w:val="false"/>
          <w:color w:val="000000"/>
          <w:sz w:val="28"/>
        </w:rPr>
        <w:t xml:space="preserve">
      15) согласование нормативно-технической документации на новые, усовершенствованные ветеринарные препараты, кормовые добавки в соответствии с Правилами согласования нормативно-технической документации на новые, усовершенствованные ветеринарные препараты, кормовые добавки,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28 ноября 2014 года № 7-1/625 (зарегистрирован в Реестре государственной регистрации нормативных правовых актов №10298).</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82"/>
    <w:p>
      <w:pPr>
        <w:spacing w:after="0"/>
        <w:ind w:left="0"/>
        <w:jc w:val="left"/>
      </w:pPr>
      <w:r>
        <w:rPr>
          <w:rFonts w:ascii="Times New Roman"/>
          <w:b/>
          <w:i w:val="false"/>
          <w:color w:val="000000"/>
        </w:rPr>
        <w:t xml:space="preserve"> Параграф 8. Требования к территориям, производственным</w:t>
      </w:r>
      <w:r>
        <w:br/>
      </w:r>
      <w:r>
        <w:rPr>
          <w:rFonts w:ascii="Times New Roman"/>
          <w:b/>
          <w:i w:val="false"/>
          <w:color w:val="000000"/>
        </w:rPr>
        <w:t>помещениям и деятельности физических и юридических лиц,</w:t>
      </w:r>
      <w:r>
        <w:br/>
      </w:r>
      <w:r>
        <w:rPr>
          <w:rFonts w:ascii="Times New Roman"/>
          <w:b/>
          <w:i w:val="false"/>
          <w:color w:val="000000"/>
        </w:rPr>
        <w:t>выращивающих, заготавливающих, хранящих, перерабатывающих,</w:t>
      </w:r>
      <w:r>
        <w:br/>
      </w:r>
      <w:r>
        <w:rPr>
          <w:rFonts w:ascii="Times New Roman"/>
          <w:b/>
          <w:i w:val="false"/>
          <w:color w:val="000000"/>
        </w:rPr>
        <w:t>реализующих или использующих перемещаемые (перевозимые)</w:t>
      </w:r>
      <w:r>
        <w:br/>
      </w:r>
      <w:r>
        <w:rPr>
          <w:rFonts w:ascii="Times New Roman"/>
          <w:b/>
          <w:i w:val="false"/>
          <w:color w:val="000000"/>
        </w:rPr>
        <w:t>объекты, а также осуществляющих научную деятельность</w:t>
      </w:r>
      <w:r>
        <w:br/>
      </w:r>
      <w:r>
        <w:rPr>
          <w:rFonts w:ascii="Times New Roman"/>
          <w:b/>
          <w:i w:val="false"/>
          <w:color w:val="000000"/>
        </w:rPr>
        <w:t>в области ветеринарии</w:t>
      </w:r>
    </w:p>
    <w:bookmarkEnd w:id="82"/>
    <w:bookmarkStart w:name="z109" w:id="83"/>
    <w:p>
      <w:pPr>
        <w:spacing w:after="0"/>
        <w:ind w:left="0"/>
        <w:jc w:val="both"/>
      </w:pPr>
      <w:r>
        <w:rPr>
          <w:rFonts w:ascii="Times New Roman"/>
          <w:b w:val="false"/>
          <w:i w:val="false"/>
          <w:color w:val="000000"/>
          <w:sz w:val="28"/>
        </w:rPr>
        <w:t xml:space="preserve">
      19. Требования к территориям, производственным помещениям и деятельности физических и юридических лиц, выращивающих, заготавливающих, хранящих, перерабатывающих, реализующих или использующих перемещаемые (перевозимые) объекты, устанавливаются в соответствии с Ветеринарными (ветеринарно-санитарными) требованиями к объектам производства, осуществляющим выращивание, реализацию животных,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сельского хозяйства Республики Казахстан от 29 мая 2015 года № 7-1/498 (зарегистрирован в Реестре государственной регистрации нормативных правовых актов № 11837), Ветеринарными (ветеринарно-санитарными) требованиями к объектам производства, осуществляющим заготовку (убой животных), хранение, переработку и реализацию продукции и сырья животного происхождения,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18 сентября 2015 года № 7-1/832 (зарегистрирован в Реестре государственной регистрации нормативных правовых актов № 12208), Ветеринарными (ветеринарно-санитарными) требованиями к организациям по производству, хранению и реализации ветеринарных препаратов, кормов и кормовых добавок,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23 сентября 2015 года № 7-1/848 (зарегистрирован в Реестре государственной регистрации нормативных правовых актов № 12243).</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84"/>
    <w:p>
      <w:pPr>
        <w:spacing w:after="0"/>
        <w:ind w:left="0"/>
        <w:jc w:val="both"/>
      </w:pPr>
      <w:r>
        <w:rPr>
          <w:rFonts w:ascii="Times New Roman"/>
          <w:b w:val="false"/>
          <w:i w:val="false"/>
          <w:color w:val="000000"/>
          <w:sz w:val="28"/>
        </w:rPr>
        <w:t xml:space="preserve">
      20. Научные исследования в области ветеринарии, включая процедуры использования животных, а также помещения и территории, где проводятся научные исследования в области ветеринарии, необходимо соответствовать требованиям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в области ветеринарии. </w:t>
      </w:r>
    </w:p>
    <w:bookmarkEnd w:id="84"/>
    <w:bookmarkStart w:name="z111" w:id="85"/>
    <w:p>
      <w:pPr>
        <w:spacing w:after="0"/>
        <w:ind w:left="0"/>
        <w:jc w:val="both"/>
      </w:pPr>
      <w:r>
        <w:rPr>
          <w:rFonts w:ascii="Times New Roman"/>
          <w:b w:val="false"/>
          <w:i w:val="false"/>
          <w:color w:val="000000"/>
          <w:sz w:val="28"/>
        </w:rPr>
        <w:t xml:space="preserve">
      21. Разработанные или усовершенствованные в результате научных исследований ветеринарные препараты, кормовые добавки подлежат апробации с целью определения их соответствия ветеринарным нормативам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апробации и регистрационных испытаний ветеринарных препаратов, кормовых добавок, утвержденными приказом Министра сельского хозяйства Республики Казахстан от 24 ноября 2014 года № 7-1/611 (зарегистрирован в Реестре государственной регистрации нормативных правовых актов № 10287).</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86"/>
    <w:p>
      <w:pPr>
        <w:spacing w:after="0"/>
        <w:ind w:left="0"/>
        <w:jc w:val="both"/>
      </w:pPr>
      <w:r>
        <w:rPr>
          <w:rFonts w:ascii="Times New Roman"/>
          <w:b w:val="false"/>
          <w:i w:val="false"/>
          <w:color w:val="000000"/>
          <w:sz w:val="28"/>
        </w:rPr>
        <w:t xml:space="preserve">
      22. При приобретении пищевой продукции на объектах внутренней торговли допускается получение покупателями (предпринимателями) в лабораториях ветеринарно-санитарной экспертизы объектов внутренней торговли копии </w:t>
      </w:r>
      <w:r>
        <w:rPr>
          <w:rFonts w:ascii="Times New Roman"/>
          <w:b w:val="false"/>
          <w:i w:val="false"/>
          <w:color w:val="000000"/>
          <w:sz w:val="28"/>
        </w:rPr>
        <w:t>акта экспертизы</w:t>
      </w:r>
      <w:r>
        <w:rPr>
          <w:rFonts w:ascii="Times New Roman"/>
          <w:b w:val="false"/>
          <w:i w:val="false"/>
          <w:color w:val="000000"/>
          <w:sz w:val="28"/>
        </w:rPr>
        <w:t xml:space="preserve"> (протокола испытаний), подтверждающего безопасность приобретенной пищевой продукции с указанием в нем даты, вида и количества пищевой продукции, фамилии, имени, отчества (при наличии) покупателя (предпринимателя), объекта назначения пищевой продукции. Копия акта экспертизы (протокола испытаний) заверяется подписью уполномоченного лица, проводившего ветеринарно-санитарную экспертизу и печатью лаборатории ветеринарно-санитарной экспертизы объекта внутренней торговли. </w:t>
      </w:r>
    </w:p>
    <w:bookmarkEnd w:id="86"/>
    <w:bookmarkStart w:name="z113" w:id="87"/>
    <w:p>
      <w:pPr>
        <w:spacing w:after="0"/>
        <w:ind w:left="0"/>
        <w:jc w:val="left"/>
      </w:pPr>
      <w:r>
        <w:rPr>
          <w:rFonts w:ascii="Times New Roman"/>
          <w:b/>
          <w:i w:val="false"/>
          <w:color w:val="000000"/>
        </w:rPr>
        <w:t xml:space="preserve"> Параграф 9. Требования к скотопрогонным трассам, маршрутам,</w:t>
      </w:r>
      <w:r>
        <w:br/>
      </w:r>
      <w:r>
        <w:rPr>
          <w:rFonts w:ascii="Times New Roman"/>
          <w:b/>
          <w:i w:val="false"/>
          <w:color w:val="000000"/>
        </w:rPr>
        <w:t>территориям пастбищ и водопоям животных</w:t>
      </w:r>
    </w:p>
    <w:bookmarkEnd w:id="87"/>
    <w:bookmarkStart w:name="z115" w:id="88"/>
    <w:p>
      <w:pPr>
        <w:spacing w:after="0"/>
        <w:ind w:left="0"/>
        <w:jc w:val="both"/>
      </w:pPr>
      <w:r>
        <w:rPr>
          <w:rFonts w:ascii="Times New Roman"/>
          <w:b w:val="false"/>
          <w:i w:val="false"/>
          <w:color w:val="000000"/>
          <w:sz w:val="28"/>
        </w:rPr>
        <w:t>
      23. Маршруты транспортировки (перемещения) сельскохозяйственных животных (скотопрогонные трассы) определяются местными исполнительными органами района (города) по согласованию с главными государственными ветеринарно-санитарными инспекторами соответствующих территорий в соответствии с пунктом 3 статьи 21 Закона.</w:t>
      </w:r>
    </w:p>
    <w:bookmarkEnd w:id="88"/>
    <w:p>
      <w:pPr>
        <w:spacing w:after="0"/>
        <w:ind w:left="0"/>
        <w:jc w:val="both"/>
      </w:pPr>
      <w:r>
        <w:rPr>
          <w:rFonts w:ascii="Times New Roman"/>
          <w:b w:val="false"/>
          <w:i w:val="false"/>
          <w:color w:val="000000"/>
          <w:sz w:val="28"/>
        </w:rPr>
        <w:t>
      Для перегона животных на сезонные пастбища, к мясоперерабатывающие предприятия и на пункты закупки животных, предоставляются земельные участки под скотопрогонные трассы долгосрочного пользования, по пастбищным угодьям вдоль границ землепользования в размерах, обеспечивающих подножным кормом перегоняемых животных.</w:t>
      </w:r>
    </w:p>
    <w:p>
      <w:pPr>
        <w:spacing w:after="0"/>
        <w:ind w:left="0"/>
        <w:jc w:val="both"/>
      </w:pPr>
      <w:r>
        <w:rPr>
          <w:rFonts w:ascii="Times New Roman"/>
          <w:b w:val="false"/>
          <w:i w:val="false"/>
          <w:color w:val="000000"/>
          <w:sz w:val="28"/>
        </w:rPr>
        <w:t>
      Земельные участки под скотопрогонные трассы долгосрочного пользования, предназначенные для перегона животных в пределах одного района, предоставляются местными исполнительными органами районов (городов областного значения).</w:t>
      </w:r>
    </w:p>
    <w:p>
      <w:pPr>
        <w:spacing w:after="0"/>
        <w:ind w:left="0"/>
        <w:jc w:val="both"/>
      </w:pPr>
      <w:r>
        <w:rPr>
          <w:rFonts w:ascii="Times New Roman"/>
          <w:b w:val="false"/>
          <w:i w:val="false"/>
          <w:color w:val="000000"/>
          <w:sz w:val="28"/>
        </w:rPr>
        <w:t>
      Для перегона животных по территории нескольких районов решение о предоставлении земельных участков под скотопрогонные трассы принимают местные исполнительные органы областей.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приказом Министра сельского хозяйства РК от 26.04.2023 </w:t>
      </w:r>
      <w:r>
        <w:rPr>
          <w:rFonts w:ascii="Times New Roman"/>
          <w:b w:val="false"/>
          <w:i w:val="false"/>
          <w:color w:val="000000"/>
          <w:sz w:val="28"/>
        </w:rPr>
        <w:t>№ 158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89"/>
    <w:p>
      <w:pPr>
        <w:spacing w:after="0"/>
        <w:ind w:left="0"/>
        <w:jc w:val="left"/>
      </w:pPr>
      <w:r>
        <w:rPr>
          <w:rFonts w:ascii="Times New Roman"/>
          <w:b/>
          <w:i w:val="false"/>
          <w:color w:val="000000"/>
        </w:rPr>
        <w:t xml:space="preserve"> Параграф 10. Требования к документации по ветеринарному учету и</w:t>
      </w:r>
      <w:r>
        <w:br/>
      </w:r>
      <w:r>
        <w:rPr>
          <w:rFonts w:ascii="Times New Roman"/>
          <w:b/>
          <w:i w:val="false"/>
          <w:color w:val="000000"/>
        </w:rPr>
        <w:t>отчетности, ветеринарной справке, ветеринарно-санитарному</w:t>
      </w:r>
      <w:r>
        <w:br/>
      </w:r>
      <w:r>
        <w:rPr>
          <w:rFonts w:ascii="Times New Roman"/>
          <w:b/>
          <w:i w:val="false"/>
          <w:color w:val="000000"/>
        </w:rPr>
        <w:t>заключению, акту экспертизы</w:t>
      </w:r>
    </w:p>
    <w:bookmarkEnd w:id="89"/>
    <w:bookmarkStart w:name="z123" w:id="90"/>
    <w:p>
      <w:pPr>
        <w:spacing w:after="0"/>
        <w:ind w:left="0"/>
        <w:jc w:val="both"/>
      </w:pPr>
      <w:r>
        <w:rPr>
          <w:rFonts w:ascii="Times New Roman"/>
          <w:b w:val="false"/>
          <w:i w:val="false"/>
          <w:color w:val="000000"/>
          <w:sz w:val="28"/>
        </w:rPr>
        <w:t xml:space="preserve">
      25. Ветеринарный учет и отчетность ведутся и предоставляются по формам ветеринарного учета и отчетности,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25 февраля 2014 года № 16-07/114 (зарегистрирован в Реестре государственной регистрации нормативных правовых актов № 9342), и в соответствии с Правилами ведения, представления ветеринарного учета и отчетности,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30 апреля 2015 года № 7-1/394 (зарегистрирован в Реестре государственной регистрации нормативных правовых актов № 11265).</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91"/>
    <w:p>
      <w:pPr>
        <w:spacing w:after="0"/>
        <w:ind w:left="0"/>
        <w:jc w:val="both"/>
      </w:pPr>
      <w:r>
        <w:rPr>
          <w:rFonts w:ascii="Times New Roman"/>
          <w:b w:val="false"/>
          <w:i w:val="false"/>
          <w:color w:val="000000"/>
          <w:sz w:val="28"/>
        </w:rPr>
        <w:t xml:space="preserve">
      26. Требования к ветеринарной справке и ветеринарно-санитарному заключению устанавливаются Правилами выдачи ветеринарных документов и требований к их бланкам,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21 мая 2015 года № 7-1/453 (зарегистрирован в Реестре государственной регистрации нормативных правовых актов № 11898).</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 w:id="92"/>
    <w:p>
      <w:pPr>
        <w:spacing w:after="0"/>
        <w:ind w:left="0"/>
        <w:jc w:val="both"/>
      </w:pPr>
      <w:r>
        <w:rPr>
          <w:rFonts w:ascii="Times New Roman"/>
          <w:b w:val="false"/>
          <w:i w:val="false"/>
          <w:color w:val="000000"/>
          <w:sz w:val="28"/>
        </w:rPr>
        <w:t xml:space="preserve">
      27. Требования к акту экспертизы (протоколу испытаний) устанавливаются Правилами выдачи акта экспертизы (протокола испытаний),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16 января 2015 года № 7-1/19 (зарегистрирован в Реестре государственной регистрации нормативных правовых актов № 10410).</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93"/>
    <w:p>
      <w:pPr>
        <w:spacing w:after="0"/>
        <w:ind w:left="0"/>
        <w:jc w:val="left"/>
      </w:pPr>
      <w:r>
        <w:rPr>
          <w:rFonts w:ascii="Times New Roman"/>
          <w:b/>
          <w:i w:val="false"/>
          <w:color w:val="000000"/>
        </w:rPr>
        <w:t xml:space="preserve"> Параграф 11. Требования к скотомогильникам</w:t>
      </w:r>
      <w:r>
        <w:br/>
      </w:r>
      <w:r>
        <w:rPr>
          <w:rFonts w:ascii="Times New Roman"/>
          <w:b/>
          <w:i w:val="false"/>
          <w:color w:val="000000"/>
        </w:rPr>
        <w:t>(биотермическим ямам)</w:t>
      </w:r>
    </w:p>
    <w:bookmarkEnd w:id="93"/>
    <w:bookmarkStart w:name="z128" w:id="94"/>
    <w:p>
      <w:pPr>
        <w:spacing w:after="0"/>
        <w:ind w:left="0"/>
        <w:jc w:val="both"/>
      </w:pPr>
      <w:r>
        <w:rPr>
          <w:rFonts w:ascii="Times New Roman"/>
          <w:b w:val="false"/>
          <w:i w:val="false"/>
          <w:color w:val="000000"/>
          <w:sz w:val="28"/>
        </w:rPr>
        <w:t>
      28. Скотомогильники (биотермические ямы) размещают на сухом возвышенном участке земли с уровнем стояния грунтовых вод не менее 2 метров от поверхности земли.</w:t>
      </w:r>
    </w:p>
    <w:bookmarkEnd w:id="94"/>
    <w:bookmarkStart w:name="z66" w:id="95"/>
    <w:p>
      <w:pPr>
        <w:spacing w:after="0"/>
        <w:ind w:left="0"/>
        <w:jc w:val="both"/>
      </w:pPr>
      <w:r>
        <w:rPr>
          <w:rFonts w:ascii="Times New Roman"/>
          <w:b w:val="false"/>
          <w:i w:val="false"/>
          <w:color w:val="000000"/>
          <w:sz w:val="28"/>
        </w:rPr>
        <w:t xml:space="preserve">
      Размер санитарно-защитной зоны для скотомогильника (биотермической ямы) определяется в соответствии с Санитарными правилами "Санитарно-эпидемиологические требования к санитарно-защитным зонам объектов, являющихся объектами воздействия на среду обитания и здоровье человека" (далее – Санитарные правила),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11 января 2022 года № ҚР ДСМ-2 (зарегистрирован в Реестре государственной регистрации нормативных правовых актов № 26447). Скотомогильники (биотермические ямы), расположенные на территории государственных ветеринарных организаций, входят в состав вспомогательных сооружений.</w:t>
      </w:r>
    </w:p>
    <w:bookmarkEnd w:id="95"/>
    <w:bookmarkStart w:name="z67" w:id="96"/>
    <w:p>
      <w:pPr>
        <w:spacing w:after="0"/>
        <w:ind w:left="0"/>
        <w:jc w:val="both"/>
      </w:pPr>
      <w:r>
        <w:rPr>
          <w:rFonts w:ascii="Times New Roman"/>
          <w:b w:val="false"/>
          <w:i w:val="false"/>
          <w:color w:val="000000"/>
          <w:sz w:val="28"/>
        </w:rPr>
        <w:t>
      Территорию скотомогильника (биотермической ямы) огораживают глухим забором высотой не менее 2 метров с въездными воротами. С внутренней стороны забора по всему периметру выкапывают траншею глубиной 0,8-1,4 метра и шириной не менее 1,5 метров с устройством вала из вынутого грунта.</w:t>
      </w:r>
    </w:p>
    <w:bookmarkEnd w:id="96"/>
    <w:bookmarkStart w:name="z68" w:id="97"/>
    <w:p>
      <w:pPr>
        <w:spacing w:after="0"/>
        <w:ind w:left="0"/>
        <w:jc w:val="both"/>
      </w:pPr>
      <w:r>
        <w:rPr>
          <w:rFonts w:ascii="Times New Roman"/>
          <w:b w:val="false"/>
          <w:i w:val="false"/>
          <w:color w:val="000000"/>
          <w:sz w:val="28"/>
        </w:rPr>
        <w:t>
      Через траншею перекидывают мост.</w:t>
      </w:r>
    </w:p>
    <w:bookmarkEnd w:id="97"/>
    <w:bookmarkStart w:name="z69" w:id="98"/>
    <w:p>
      <w:pPr>
        <w:spacing w:after="0"/>
        <w:ind w:left="0"/>
        <w:jc w:val="both"/>
      </w:pPr>
      <w:r>
        <w:rPr>
          <w:rFonts w:ascii="Times New Roman"/>
          <w:b w:val="false"/>
          <w:i w:val="false"/>
          <w:color w:val="000000"/>
          <w:sz w:val="28"/>
        </w:rPr>
        <w:t>
      Скотомогильники (биотермические ямы) не размещают в водоохраной, лесопарковой и заповедной зонах.</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сельского хозяйства РК от 14.06.2022 </w:t>
      </w:r>
      <w:r>
        <w:rPr>
          <w:rFonts w:ascii="Times New Roman"/>
          <w:b w:val="false"/>
          <w:i w:val="false"/>
          <w:color w:val="00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99"/>
    <w:p>
      <w:pPr>
        <w:spacing w:after="0"/>
        <w:ind w:left="0"/>
        <w:jc w:val="both"/>
      </w:pPr>
      <w:r>
        <w:rPr>
          <w:rFonts w:ascii="Times New Roman"/>
          <w:b w:val="false"/>
          <w:i w:val="false"/>
          <w:color w:val="000000"/>
          <w:sz w:val="28"/>
        </w:rPr>
        <w:t>
      29. При строительстве скотомогильника (биотермической ямы) в центре участка выкапывают яму длиной и шириной 3 метра и глубиной 10 метров, за исключением мест, где на глубине 5-6 метров находятся грунтовые воды (с учетом рельефа местности). Стены ямы выкладывают из водонепроницаемого материала и выводят выше уровня земли на 40 сантиметров до 1 метра с устройством отмостки. Дно ямы укладывают, бетонируют толщиной не менее 20 сантиметров. Перекрытие ямы делают двухслойным. Между слоями закладывают утеплитель. В центре перекрытия оставляют отверстие размером 100 x 100 сантиметров, плотно закрываемое крышкой с замком. Из ямы выводят вытяжную трубу диаметром 25 сантиметров и высотой 3 метра. Над ямой на высоте 2,5 метра строят навес длиной 6 метров, шириной 3 метра. Рядом пристраивают помещение для вскрытия трупов животных, хранения дезинфицирующих средств, инвентаря, специальной одежды и инструментов.</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в редакции приказа Заместителя Премьер-Министра РК - Министра сельского хозяйства РК от 14.01.2019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100"/>
    <w:p>
      <w:pPr>
        <w:spacing w:after="0"/>
        <w:ind w:left="0"/>
        <w:jc w:val="both"/>
      </w:pPr>
      <w:r>
        <w:rPr>
          <w:rFonts w:ascii="Times New Roman"/>
          <w:b w:val="false"/>
          <w:i w:val="false"/>
          <w:color w:val="000000"/>
          <w:sz w:val="28"/>
        </w:rPr>
        <w:t xml:space="preserve">
      30. Допускается повторное использование скотомогильника (биотермической ямы) через 2 года после последнего сброса биологических отходов и исключения возбудителя сибирской язвы в пробах гуммированного материала, отобранных по всей глубине ямы через каждые 0,25 метров. </w:t>
      </w:r>
    </w:p>
    <w:bookmarkEnd w:id="100"/>
    <w:bookmarkStart w:name="z135" w:id="101"/>
    <w:p>
      <w:pPr>
        <w:spacing w:after="0"/>
        <w:ind w:left="0"/>
        <w:jc w:val="both"/>
      </w:pPr>
      <w:r>
        <w:rPr>
          <w:rFonts w:ascii="Times New Roman"/>
          <w:b w:val="false"/>
          <w:i w:val="false"/>
          <w:color w:val="000000"/>
          <w:sz w:val="28"/>
        </w:rPr>
        <w:t>
      После очистки скотомогильника (биотермической ямы) проверяют сохранность стен и дна, и в случае необходимости они подвергаются ремонту.</w:t>
      </w:r>
    </w:p>
    <w:bookmarkEnd w:id="101"/>
    <w:bookmarkStart w:name="z3821" w:id="102"/>
    <w:p>
      <w:pPr>
        <w:spacing w:after="0"/>
        <w:ind w:left="0"/>
        <w:jc w:val="both"/>
      </w:pPr>
      <w:r>
        <w:rPr>
          <w:rFonts w:ascii="Times New Roman"/>
          <w:b w:val="false"/>
          <w:i w:val="false"/>
          <w:color w:val="000000"/>
          <w:sz w:val="28"/>
        </w:rPr>
        <w:t xml:space="preserve">
      30-1. </w:t>
      </w:r>
      <w:r>
        <w:rPr>
          <w:rFonts w:ascii="Times New Roman"/>
          <w:b w:val="false"/>
          <w:i w:val="false"/>
          <w:color w:val="000000"/>
          <w:sz w:val="28"/>
        </w:rPr>
        <w:t>Скотомогильники по захоронению трупов животных, павших от сибирской язвы, по всему периметру огораживают изгородью (металлической или бетонной) высотой не менее 1,5 метров, исключающей доступ людей и животных, с обозначением в виде таблички – "Сибирская язва" (с датой возникновения болезни).</w:t>
      </w:r>
    </w:p>
    <w:bookmarkEnd w:id="102"/>
    <w:bookmarkStart w:name="z72" w:id="103"/>
    <w:p>
      <w:pPr>
        <w:spacing w:after="0"/>
        <w:ind w:left="0"/>
        <w:jc w:val="both"/>
      </w:pPr>
      <w:r>
        <w:rPr>
          <w:rFonts w:ascii="Times New Roman"/>
          <w:b w:val="false"/>
          <w:i w:val="false"/>
          <w:color w:val="000000"/>
          <w:sz w:val="28"/>
        </w:rPr>
        <w:t>
      Трупы животных, павших от сибирской язвы, а также продукцию и сырье животного происхождения сжигают в специальных установках. Зольный остаток помещают в ямы Беккари.</w:t>
      </w:r>
    </w:p>
    <w:bookmarkEnd w:id="103"/>
    <w:bookmarkStart w:name="z73" w:id="104"/>
    <w:p>
      <w:pPr>
        <w:spacing w:after="0"/>
        <w:ind w:left="0"/>
        <w:jc w:val="both"/>
      </w:pPr>
      <w:r>
        <w:rPr>
          <w:rFonts w:ascii="Times New Roman"/>
          <w:b w:val="false"/>
          <w:i w:val="false"/>
          <w:color w:val="000000"/>
          <w:sz w:val="28"/>
        </w:rPr>
        <w:t>
      Место вынужденного убоя, вскрытия трупа животного, павшего от сибирской язвы, тщательно обжигают, затем обливают 20 %-ным раствором хлорной извести, почву перекапывают на глубину 25 сантиметров и перемешивают с сухой хлорной известью из расчета одна часть извести на три части почвы, содержащей не менее 25 % активного хлора. После перемешивания с известью почву увлажняют водой.</w:t>
      </w:r>
    </w:p>
    <w:bookmarkEnd w:id="104"/>
    <w:bookmarkStart w:name="z74" w:id="105"/>
    <w:p>
      <w:pPr>
        <w:spacing w:after="0"/>
        <w:ind w:left="0"/>
        <w:jc w:val="both"/>
      </w:pPr>
      <w:r>
        <w:rPr>
          <w:rFonts w:ascii="Times New Roman"/>
          <w:b w:val="false"/>
          <w:i w:val="false"/>
          <w:color w:val="000000"/>
          <w:sz w:val="28"/>
        </w:rPr>
        <w:t>
      При невозможности определить место захоронения животных, павших от сибирской язвы, по ветеринарно-санитарным карточкам, кадастровым сведениям, санитарно-эпидемиологическим заключениям, по комиссионным изысканиям на местности, считается неустановленным место захоронения животных, павших от сибирской язвы (нет ориентиров, но сведения о падеже животных указаны в кадастровых сведениях, составляется акт о том, что в данном стационарно- неблагополучном по сибирской язве пункте имеется эпизоотический очаг, но не обнаружен скотомогильник по захоронению трупов животных, павших от сибирской язвы). Территорию объектов отделяют от населенных пунктов санитарно-защитной зоной в соответствии с Санитарными правилами.</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30-1 в соответствии с приказом Заместителя Премьер-Министра РК - Министра сельского хозяйства РК от 14.01.2019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сельского хозяйства РК от 14.06.2022 </w:t>
      </w:r>
      <w:r>
        <w:rPr>
          <w:rFonts w:ascii="Times New Roman"/>
          <w:b w:val="false"/>
          <w:i w:val="false"/>
          <w:color w:val="00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106"/>
    <w:p>
      <w:pPr>
        <w:spacing w:after="0"/>
        <w:ind w:left="0"/>
        <w:jc w:val="left"/>
      </w:pPr>
      <w:r>
        <w:rPr>
          <w:rFonts w:ascii="Times New Roman"/>
          <w:b/>
          <w:i w:val="false"/>
          <w:color w:val="000000"/>
        </w:rPr>
        <w:t xml:space="preserve"> Параграф 12. Требования к объектам внутренней торговли</w:t>
      </w:r>
    </w:p>
    <w:bookmarkEnd w:id="106"/>
    <w:bookmarkStart w:name="z137" w:id="107"/>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объектах внутренней торговли</w:t>
      </w:r>
      <w:r>
        <w:rPr>
          <w:rFonts w:ascii="Times New Roman"/>
          <w:b w:val="false"/>
          <w:i w:val="false"/>
          <w:color w:val="000000"/>
          <w:sz w:val="28"/>
        </w:rPr>
        <w:t xml:space="preserve"> на предмет соблюдения требований государственный ветеринарно-санитарный контроль и надзор проводится в обязательном порядке. </w:t>
      </w:r>
    </w:p>
    <w:bookmarkEnd w:id="107"/>
    <w:bookmarkStart w:name="z138" w:id="108"/>
    <w:p>
      <w:pPr>
        <w:spacing w:after="0"/>
        <w:ind w:left="0"/>
        <w:jc w:val="both"/>
      </w:pPr>
      <w:r>
        <w:rPr>
          <w:rFonts w:ascii="Times New Roman"/>
          <w:b w:val="false"/>
          <w:i w:val="false"/>
          <w:color w:val="000000"/>
          <w:sz w:val="28"/>
        </w:rPr>
        <w:t xml:space="preserve">
      32. Государственному ветеринарно-санитарному контролю и надзору на объектах внутренней торговли подлежат </w:t>
      </w:r>
      <w:r>
        <w:rPr>
          <w:rFonts w:ascii="Times New Roman"/>
          <w:b w:val="false"/>
          <w:i w:val="false"/>
          <w:color w:val="000000"/>
          <w:sz w:val="28"/>
        </w:rPr>
        <w:t>перемещаемые</w:t>
      </w:r>
      <w:r>
        <w:rPr>
          <w:rFonts w:ascii="Times New Roman"/>
          <w:b w:val="false"/>
          <w:i w:val="false"/>
          <w:color w:val="000000"/>
          <w:sz w:val="28"/>
        </w:rPr>
        <w:t xml:space="preserve"> (перевозимые) объекты. </w:t>
      </w:r>
    </w:p>
    <w:bookmarkEnd w:id="108"/>
    <w:bookmarkStart w:name="z139" w:id="109"/>
    <w:p>
      <w:pPr>
        <w:spacing w:after="0"/>
        <w:ind w:left="0"/>
        <w:jc w:val="both"/>
      </w:pPr>
      <w:r>
        <w:rPr>
          <w:rFonts w:ascii="Times New Roman"/>
          <w:b w:val="false"/>
          <w:i w:val="false"/>
          <w:color w:val="000000"/>
          <w:sz w:val="28"/>
        </w:rPr>
        <w:t xml:space="preserve">
      33. Государственный ветеринарно-санитарный контроль и надзор на объектах внутренней торговли включает: </w:t>
      </w:r>
    </w:p>
    <w:bookmarkEnd w:id="109"/>
    <w:bookmarkStart w:name="z140" w:id="110"/>
    <w:p>
      <w:pPr>
        <w:spacing w:after="0"/>
        <w:ind w:left="0"/>
        <w:jc w:val="both"/>
      </w:pPr>
      <w:r>
        <w:rPr>
          <w:rFonts w:ascii="Times New Roman"/>
          <w:b w:val="false"/>
          <w:i w:val="false"/>
          <w:color w:val="000000"/>
          <w:sz w:val="28"/>
        </w:rPr>
        <w:t xml:space="preserve">
      1) проверку соответствия перемещаемых (перевозимых) объектов сопроводительным </w:t>
      </w:r>
      <w:r>
        <w:rPr>
          <w:rFonts w:ascii="Times New Roman"/>
          <w:b w:val="false"/>
          <w:i w:val="false"/>
          <w:color w:val="000000"/>
          <w:sz w:val="28"/>
        </w:rPr>
        <w:t>ветеринарным документам</w:t>
      </w:r>
      <w:r>
        <w:rPr>
          <w:rFonts w:ascii="Times New Roman"/>
          <w:b w:val="false"/>
          <w:i w:val="false"/>
          <w:color w:val="000000"/>
          <w:sz w:val="28"/>
        </w:rPr>
        <w:t xml:space="preserve">; </w:t>
      </w:r>
    </w:p>
    <w:bookmarkEnd w:id="110"/>
    <w:bookmarkStart w:name="z141" w:id="111"/>
    <w:p>
      <w:pPr>
        <w:spacing w:after="0"/>
        <w:ind w:left="0"/>
        <w:jc w:val="both"/>
      </w:pPr>
      <w:r>
        <w:rPr>
          <w:rFonts w:ascii="Times New Roman"/>
          <w:b w:val="false"/>
          <w:i w:val="false"/>
          <w:color w:val="000000"/>
          <w:sz w:val="28"/>
        </w:rPr>
        <w:t xml:space="preserve">
      2) ветеринарный осмотр животных, продукции и сырья животного происхождения; </w:t>
      </w:r>
    </w:p>
    <w:bookmarkEnd w:id="111"/>
    <w:bookmarkStart w:name="z142" w:id="112"/>
    <w:p>
      <w:pPr>
        <w:spacing w:after="0"/>
        <w:ind w:left="0"/>
        <w:jc w:val="both"/>
      </w:pPr>
      <w:r>
        <w:rPr>
          <w:rFonts w:ascii="Times New Roman"/>
          <w:b w:val="false"/>
          <w:i w:val="false"/>
          <w:color w:val="000000"/>
          <w:sz w:val="28"/>
        </w:rPr>
        <w:t xml:space="preserve">
      3) проверку соблюдения требований законодательства в области ветеринарии физическими и юридическими лицами; </w:t>
      </w:r>
    </w:p>
    <w:bookmarkEnd w:id="112"/>
    <w:bookmarkStart w:name="z143" w:id="113"/>
    <w:p>
      <w:pPr>
        <w:spacing w:after="0"/>
        <w:ind w:left="0"/>
        <w:jc w:val="both"/>
      </w:pPr>
      <w:r>
        <w:rPr>
          <w:rFonts w:ascii="Times New Roman"/>
          <w:b w:val="false"/>
          <w:i w:val="false"/>
          <w:color w:val="000000"/>
          <w:sz w:val="28"/>
        </w:rPr>
        <w:t xml:space="preserve">
      4) изъятие и уничтожение животных, продукции и сырья животного происхождения, представляющих особую опасность для здоровья животных и человека,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113"/>
    <w:bookmarkStart w:name="z144" w:id="114"/>
    <w:p>
      <w:pPr>
        <w:spacing w:after="0"/>
        <w:ind w:left="0"/>
        <w:jc w:val="both"/>
      </w:pPr>
      <w:r>
        <w:rPr>
          <w:rFonts w:ascii="Times New Roman"/>
          <w:b w:val="false"/>
          <w:i w:val="false"/>
          <w:color w:val="000000"/>
          <w:sz w:val="28"/>
        </w:rPr>
        <w:t>
      5) организацию обезвреживания (обеззараживания), переработки перемещаемых (перевозимых) объектов, не соответствующих требованиям законодательства в области ветеринарии.</w:t>
      </w:r>
    </w:p>
    <w:bookmarkEnd w:id="114"/>
    <w:bookmarkStart w:name="z145" w:id="115"/>
    <w:p>
      <w:pPr>
        <w:spacing w:after="0"/>
        <w:ind w:left="0"/>
        <w:jc w:val="both"/>
      </w:pPr>
      <w:r>
        <w:rPr>
          <w:rFonts w:ascii="Times New Roman"/>
          <w:b w:val="false"/>
          <w:i w:val="false"/>
          <w:color w:val="000000"/>
          <w:sz w:val="28"/>
        </w:rPr>
        <w:t>
      34. Определение соответствия перемещаемых (перевозимых) объектов на объектах внутренней торговли ветеринарным нормативам осуществляется лабораториями ветеринарно-санитарной экспертизы.</w:t>
      </w:r>
    </w:p>
    <w:bookmarkEnd w:id="115"/>
    <w:bookmarkStart w:name="z146" w:id="116"/>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Реализация</w:t>
      </w:r>
      <w:r>
        <w:rPr>
          <w:rFonts w:ascii="Times New Roman"/>
          <w:b w:val="false"/>
          <w:i w:val="false"/>
          <w:color w:val="000000"/>
          <w:sz w:val="28"/>
        </w:rPr>
        <w:t xml:space="preserve"> продукции и сырья животного происхождения без проведения ветеринарно-санитарной </w:t>
      </w:r>
      <w:r>
        <w:rPr>
          <w:rFonts w:ascii="Times New Roman"/>
          <w:b w:val="false"/>
          <w:i w:val="false"/>
          <w:color w:val="000000"/>
          <w:sz w:val="28"/>
        </w:rPr>
        <w:t>экспертизы</w:t>
      </w:r>
      <w:r>
        <w:rPr>
          <w:rFonts w:ascii="Times New Roman"/>
          <w:b w:val="false"/>
          <w:i w:val="false"/>
          <w:color w:val="000000"/>
          <w:sz w:val="28"/>
        </w:rPr>
        <w:t xml:space="preserve"> не допускается. </w:t>
      </w:r>
    </w:p>
    <w:bookmarkEnd w:id="116"/>
    <w:bookmarkStart w:name="z147" w:id="117"/>
    <w:p>
      <w:pPr>
        <w:spacing w:after="0"/>
        <w:ind w:left="0"/>
        <w:jc w:val="both"/>
      </w:pPr>
      <w:r>
        <w:rPr>
          <w:rFonts w:ascii="Times New Roman"/>
          <w:b w:val="false"/>
          <w:i w:val="false"/>
          <w:color w:val="000000"/>
          <w:sz w:val="28"/>
        </w:rPr>
        <w:t>
      36. Администрации объектов внутренней торговли в случаях, предусмотренных законодательством Республики Казахстан в области ветеринарии, для осуществления государственного ветеринарно-санитарного контроля и надзора, и ветеринарно-санитарной экспертизы предоставляют государственным ветеринарно-санитарным инспекторам, лабораториям ветеринарно-санитарной экспертизы служебные помещения, соответствующие ветеринарным нормативам, на договорной основе в порядке, установленном законодательством Республики Казахстан.</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118"/>
    <w:p>
      <w:pPr>
        <w:spacing w:after="0"/>
        <w:ind w:left="0"/>
        <w:jc w:val="left"/>
      </w:pPr>
      <w:r>
        <w:rPr>
          <w:rFonts w:ascii="Times New Roman"/>
          <w:b/>
          <w:i w:val="false"/>
          <w:color w:val="000000"/>
        </w:rPr>
        <w:t xml:space="preserve"> Параграф 13. Требования к процессинговому центру</w:t>
      </w:r>
    </w:p>
    <w:bookmarkEnd w:id="118"/>
    <w:bookmarkStart w:name="z149" w:id="119"/>
    <w:p>
      <w:pPr>
        <w:spacing w:after="0"/>
        <w:ind w:left="0"/>
        <w:jc w:val="both"/>
      </w:pPr>
      <w:r>
        <w:rPr>
          <w:rFonts w:ascii="Times New Roman"/>
          <w:b w:val="false"/>
          <w:i w:val="false"/>
          <w:color w:val="000000"/>
          <w:sz w:val="28"/>
        </w:rPr>
        <w:t xml:space="preserve">
      37. Требования к процессинговому центру устанавливаются Правилами функционирования процессингового центра,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сельского хозяйства Республики Казахстан от 27 февраля 2015 года № 7-1/179 (зарегистрирован в Реестре государственной регистрации нормативных правовых актов № 10749).</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61" w:id="120"/>
    <w:p>
      <w:pPr>
        <w:spacing w:after="0"/>
        <w:ind w:left="0"/>
        <w:jc w:val="left"/>
      </w:pPr>
      <w:r>
        <w:rPr>
          <w:rFonts w:ascii="Times New Roman"/>
          <w:b/>
          <w:i w:val="false"/>
          <w:color w:val="000000"/>
        </w:rPr>
        <w:t xml:space="preserve"> Параграф 14. Требования к государственным ветеринарным организациям, созданным местными исполнительными органами областей, городов республиканского значения, столицы</w:t>
      </w:r>
    </w:p>
    <w:bookmarkEnd w:id="120"/>
    <w:p>
      <w:pPr>
        <w:spacing w:after="0"/>
        <w:ind w:left="0"/>
        <w:jc w:val="both"/>
      </w:pPr>
      <w:r>
        <w:rPr>
          <w:rFonts w:ascii="Times New Roman"/>
          <w:b w:val="false"/>
          <w:i w:val="false"/>
          <w:color w:val="ff0000"/>
          <w:sz w:val="28"/>
        </w:rPr>
        <w:t xml:space="preserve">
      Сноска. Глава 2 дополнена параграфом 14 в соответствии с приказом Министра сельского хозяйства РК от 26.02.2024 </w:t>
      </w:r>
      <w:r>
        <w:rPr>
          <w:rFonts w:ascii="Times New Roman"/>
          <w:b w:val="false"/>
          <w:i w:val="false"/>
          <w:color w:val="ff0000"/>
          <w:sz w:val="28"/>
        </w:rPr>
        <w:t>№ 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362" w:id="121"/>
    <w:p>
      <w:pPr>
        <w:spacing w:after="0"/>
        <w:ind w:left="0"/>
        <w:jc w:val="both"/>
      </w:pPr>
      <w:r>
        <w:rPr>
          <w:rFonts w:ascii="Times New Roman"/>
          <w:b w:val="false"/>
          <w:i w:val="false"/>
          <w:color w:val="000000"/>
          <w:sz w:val="28"/>
        </w:rPr>
        <w:t>
      37-1. В состав государственных ветеринарных организаций, созданных местными исполнительными органами областей, городов республиканского значения, столицы (далее – государственные ветеринарные организации), входят здания, помещения и сооружения (подсобные, производственные, складские и вспомогательные), необходимые для выполнения закрепленных за ними функции.</w:t>
      </w:r>
    </w:p>
    <w:bookmarkEnd w:id="121"/>
    <w:bookmarkStart w:name="z4363" w:id="122"/>
    <w:p>
      <w:pPr>
        <w:spacing w:after="0"/>
        <w:ind w:left="0"/>
        <w:jc w:val="both"/>
      </w:pPr>
      <w:r>
        <w:rPr>
          <w:rFonts w:ascii="Times New Roman"/>
          <w:b w:val="false"/>
          <w:i w:val="false"/>
          <w:color w:val="000000"/>
          <w:sz w:val="28"/>
        </w:rPr>
        <w:t>
      37-2. Государственные ветеринарные организации размещаются в отдельно стоящих зданиях (помещениях), имеющих на территории загоны, расколы и станки для фиксации животных.</w:t>
      </w:r>
    </w:p>
    <w:bookmarkEnd w:id="122"/>
    <w:bookmarkStart w:name="z4364" w:id="123"/>
    <w:p>
      <w:pPr>
        <w:spacing w:after="0"/>
        <w:ind w:left="0"/>
        <w:jc w:val="both"/>
      </w:pPr>
      <w:r>
        <w:rPr>
          <w:rFonts w:ascii="Times New Roman"/>
          <w:b w:val="false"/>
          <w:i w:val="false"/>
          <w:color w:val="000000"/>
          <w:sz w:val="28"/>
        </w:rPr>
        <w:t>
      Допускается размещение государственных ветеринарных организаций в реконструируемых отдельно стоящих общественных и административных зданиях или в частях этих зданий, имеющих отдельные входы, которыми пользуются только работники и посетители, при наличии в них загонов, расколов и станков для фиксации животных.</w:t>
      </w:r>
    </w:p>
    <w:bookmarkEnd w:id="123"/>
    <w:bookmarkStart w:name="z4365" w:id="124"/>
    <w:p>
      <w:pPr>
        <w:spacing w:after="0"/>
        <w:ind w:left="0"/>
        <w:jc w:val="both"/>
      </w:pPr>
      <w:r>
        <w:rPr>
          <w:rFonts w:ascii="Times New Roman"/>
          <w:b w:val="false"/>
          <w:i w:val="false"/>
          <w:color w:val="000000"/>
          <w:sz w:val="28"/>
        </w:rPr>
        <w:t>
      37-3. Не допускается размещение государственных ветеринарных организаций в:</w:t>
      </w:r>
    </w:p>
    <w:bookmarkEnd w:id="124"/>
    <w:bookmarkStart w:name="z4366" w:id="125"/>
    <w:p>
      <w:pPr>
        <w:spacing w:after="0"/>
        <w:ind w:left="0"/>
        <w:jc w:val="both"/>
      </w:pPr>
      <w:r>
        <w:rPr>
          <w:rFonts w:ascii="Times New Roman"/>
          <w:b w:val="false"/>
          <w:i w:val="false"/>
          <w:color w:val="000000"/>
          <w:sz w:val="28"/>
        </w:rPr>
        <w:t>
      1) нежилых помещениях жилых зданий, в полуподвальных и подвальных помещениях жилых зданий;</w:t>
      </w:r>
    </w:p>
    <w:bookmarkEnd w:id="125"/>
    <w:bookmarkStart w:name="z4367" w:id="126"/>
    <w:p>
      <w:pPr>
        <w:spacing w:after="0"/>
        <w:ind w:left="0"/>
        <w:jc w:val="both"/>
      </w:pPr>
      <w:r>
        <w:rPr>
          <w:rFonts w:ascii="Times New Roman"/>
          <w:b w:val="false"/>
          <w:i w:val="false"/>
          <w:color w:val="000000"/>
          <w:sz w:val="28"/>
        </w:rPr>
        <w:t>
      2) реконструируемых отдельно стоящих зданиях, в которых находятся продовольственные объекты внутренней торговли.</w:t>
      </w:r>
    </w:p>
    <w:bookmarkEnd w:id="126"/>
    <w:bookmarkStart w:name="z4368" w:id="127"/>
    <w:p>
      <w:pPr>
        <w:spacing w:after="0"/>
        <w:ind w:left="0"/>
        <w:jc w:val="both"/>
      </w:pPr>
      <w:r>
        <w:rPr>
          <w:rFonts w:ascii="Times New Roman"/>
          <w:b w:val="false"/>
          <w:i w:val="false"/>
          <w:color w:val="000000"/>
          <w:sz w:val="28"/>
        </w:rPr>
        <w:t>
      37-4. Участок для строительства государственных ветеринарных организаций выбирают на ровной, сухой, незатопляемой паводковыми и ливневыми водами местности.</w:t>
      </w:r>
    </w:p>
    <w:bookmarkEnd w:id="127"/>
    <w:bookmarkStart w:name="z4369" w:id="128"/>
    <w:p>
      <w:pPr>
        <w:spacing w:after="0"/>
        <w:ind w:left="0"/>
        <w:jc w:val="both"/>
      </w:pPr>
      <w:r>
        <w:rPr>
          <w:rFonts w:ascii="Times New Roman"/>
          <w:b w:val="false"/>
          <w:i w:val="false"/>
          <w:color w:val="000000"/>
          <w:sz w:val="28"/>
        </w:rPr>
        <w:t>
      37-5. Не допускается выбор участка для строительства государственных ветеринарных организаций на месте бывших животноводческих помещений, скотомогильников (биотермических ям), навозохранилищ и мясоперерабатывающих предприятий, кожсырьевых предприятий и очистных сооружений.</w:t>
      </w:r>
    </w:p>
    <w:bookmarkEnd w:id="128"/>
    <w:bookmarkStart w:name="z4370" w:id="129"/>
    <w:p>
      <w:pPr>
        <w:spacing w:after="0"/>
        <w:ind w:left="0"/>
        <w:jc w:val="both"/>
      </w:pPr>
      <w:r>
        <w:rPr>
          <w:rFonts w:ascii="Times New Roman"/>
          <w:b w:val="false"/>
          <w:i w:val="false"/>
          <w:color w:val="000000"/>
          <w:sz w:val="28"/>
        </w:rPr>
        <w:t>
      37-6. Для препятствия бесконтрольному проходу людей и животных территория государственных ветеринарных организаций огораживается забором, обеспечивается внутренними проездами (твердым покрытием, доступным для очистки) с выходами к дорогам общего пользования.</w:t>
      </w:r>
    </w:p>
    <w:bookmarkEnd w:id="129"/>
    <w:bookmarkStart w:name="z4371" w:id="130"/>
    <w:p>
      <w:pPr>
        <w:spacing w:after="0"/>
        <w:ind w:left="0"/>
        <w:jc w:val="both"/>
      </w:pPr>
      <w:r>
        <w:rPr>
          <w:rFonts w:ascii="Times New Roman"/>
          <w:b w:val="false"/>
          <w:i w:val="false"/>
          <w:color w:val="000000"/>
          <w:sz w:val="28"/>
        </w:rPr>
        <w:t>
      37-7. Государственные ветеринарные организации обеспечиваются водой, электроэнергией, вентиляцией, отоплением, доступом к Интернету.</w:t>
      </w:r>
    </w:p>
    <w:bookmarkEnd w:id="130"/>
    <w:bookmarkStart w:name="z4372" w:id="131"/>
    <w:p>
      <w:pPr>
        <w:spacing w:after="0"/>
        <w:ind w:left="0"/>
        <w:jc w:val="both"/>
      </w:pPr>
      <w:r>
        <w:rPr>
          <w:rFonts w:ascii="Times New Roman"/>
          <w:b w:val="false"/>
          <w:i w:val="false"/>
          <w:color w:val="000000"/>
          <w:sz w:val="28"/>
        </w:rPr>
        <w:t>
      37-8. Государственные ветеринарные организации обеспечиваются первичными средствами пожаротушения, первой медицинской помощи (медицинскими аптечками) и аварийным пакетом (содержащим халат, перчатки, совок, вату, дезинфицирующий раствор).</w:t>
      </w:r>
    </w:p>
    <w:bookmarkEnd w:id="131"/>
    <w:bookmarkStart w:name="z150" w:id="132"/>
    <w:p>
      <w:pPr>
        <w:spacing w:after="0"/>
        <w:ind w:left="0"/>
        <w:jc w:val="left"/>
      </w:pPr>
      <w:r>
        <w:rPr>
          <w:rFonts w:ascii="Times New Roman"/>
          <w:b/>
          <w:i w:val="false"/>
          <w:color w:val="000000"/>
        </w:rPr>
        <w:t xml:space="preserve"> Глава 3. Порядок проведения ветеринарных мероприятий по профилактике и ликвидации болезней</w:t>
      </w:r>
    </w:p>
    <w:bookmarkEnd w:id="132"/>
    <w:p>
      <w:pPr>
        <w:spacing w:after="0"/>
        <w:ind w:left="0"/>
        <w:jc w:val="both"/>
      </w:pPr>
      <w:r>
        <w:rPr>
          <w:rFonts w:ascii="Times New Roman"/>
          <w:b w:val="false"/>
          <w:i w:val="false"/>
          <w:color w:val="ff0000"/>
          <w:sz w:val="28"/>
        </w:rPr>
        <w:t xml:space="preserve">
      Сноска. Заголовок главы 3 -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2" w:id="133"/>
    <w:p>
      <w:pPr>
        <w:spacing w:after="0"/>
        <w:ind w:left="0"/>
        <w:jc w:val="both"/>
      </w:pPr>
      <w:r>
        <w:rPr>
          <w:rFonts w:ascii="Times New Roman"/>
          <w:b w:val="false"/>
          <w:i w:val="false"/>
          <w:color w:val="000000"/>
          <w:sz w:val="28"/>
        </w:rPr>
        <w:t xml:space="preserve">
      38. Ветеринарные мероприятия подразделяются на: </w:t>
      </w:r>
    </w:p>
    <w:bookmarkEnd w:id="133"/>
    <w:bookmarkStart w:name="z153" w:id="134"/>
    <w:p>
      <w:pPr>
        <w:spacing w:after="0"/>
        <w:ind w:left="0"/>
        <w:jc w:val="both"/>
      </w:pPr>
      <w:r>
        <w:rPr>
          <w:rFonts w:ascii="Times New Roman"/>
          <w:b w:val="false"/>
          <w:i w:val="false"/>
          <w:color w:val="000000"/>
          <w:sz w:val="28"/>
        </w:rPr>
        <w:t xml:space="preserve">
      1) мероприятия, проводимые на территории ветеринарно-санитарного благополучия с целью предупреждения возникновения болезней и пищевых отравлений животных, включая болезни, общие для животных и человека, обеспечения соответствия содержания животных, продукции и сырья животного происхождения, ветеринарных препаратов, </w:t>
      </w:r>
      <w:r>
        <w:rPr>
          <w:rFonts w:ascii="Times New Roman"/>
          <w:b w:val="false"/>
          <w:i w:val="false"/>
          <w:color w:val="000000"/>
          <w:sz w:val="28"/>
        </w:rPr>
        <w:t>кормов</w:t>
      </w:r>
      <w:r>
        <w:rPr>
          <w:rFonts w:ascii="Times New Roman"/>
          <w:b w:val="false"/>
          <w:i w:val="false"/>
          <w:color w:val="000000"/>
          <w:sz w:val="28"/>
        </w:rPr>
        <w:t xml:space="preserve"> и кормовых добавок требованиям законодательства Республики Казахстан в области ветеринарии; </w:t>
      </w:r>
    </w:p>
    <w:bookmarkEnd w:id="134"/>
    <w:bookmarkStart w:name="z154" w:id="135"/>
    <w:p>
      <w:pPr>
        <w:spacing w:after="0"/>
        <w:ind w:left="0"/>
        <w:jc w:val="both"/>
      </w:pPr>
      <w:r>
        <w:rPr>
          <w:rFonts w:ascii="Times New Roman"/>
          <w:b w:val="false"/>
          <w:i w:val="false"/>
          <w:color w:val="000000"/>
          <w:sz w:val="28"/>
        </w:rPr>
        <w:t>
      2) мероприятия, проводимые в эпизоотическом очаге и неблагополучном пункте, включая зону наблюдения, буферную зону с целью ликвидации и предупреждения распространения особо опасных и энзоотических болезней животных, включающие ограничительные мероприятия или карантин.</w:t>
      </w:r>
    </w:p>
    <w:bookmarkEnd w:id="135"/>
    <w:bookmarkStart w:name="z155" w:id="136"/>
    <w:p>
      <w:pPr>
        <w:spacing w:after="0"/>
        <w:ind w:left="0"/>
        <w:jc w:val="both"/>
      </w:pPr>
      <w:r>
        <w:rPr>
          <w:rFonts w:ascii="Times New Roman"/>
          <w:b w:val="false"/>
          <w:i w:val="false"/>
          <w:color w:val="000000"/>
          <w:sz w:val="28"/>
        </w:rPr>
        <w:t xml:space="preserve">
      39. Порядок планирования и проведения ветеринарных мероприятий по профилактике и ликвидации особо опасных болезней животных осуществляется в соответствии с Правилами планирования и проведения ветеринарных мероприятий против особо опасных болезней животных,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30 июня 2014 года № 16-07/332 (зарегистрирован в Реестре государственной регистрации нормативных правовых актов № 9639) (далее – Правила планирования).</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137"/>
    <w:p>
      <w:pPr>
        <w:spacing w:after="0"/>
        <w:ind w:left="0"/>
        <w:jc w:val="left"/>
      </w:pPr>
      <w:r>
        <w:rPr>
          <w:rFonts w:ascii="Times New Roman"/>
          <w:b/>
          <w:i w:val="false"/>
          <w:color w:val="000000"/>
        </w:rPr>
        <w:t xml:space="preserve"> Параграф 1. Порядок проведения ветеринарных мероприятий</w:t>
      </w:r>
      <w:r>
        <w:br/>
      </w:r>
      <w:r>
        <w:rPr>
          <w:rFonts w:ascii="Times New Roman"/>
          <w:b/>
          <w:i w:val="false"/>
          <w:color w:val="000000"/>
        </w:rPr>
        <w:t>в благополучном пункте</w:t>
      </w:r>
    </w:p>
    <w:bookmarkEnd w:id="137"/>
    <w:bookmarkStart w:name="z158" w:id="138"/>
    <w:p>
      <w:pPr>
        <w:spacing w:after="0"/>
        <w:ind w:left="0"/>
        <w:jc w:val="both"/>
      </w:pPr>
      <w:r>
        <w:rPr>
          <w:rFonts w:ascii="Times New Roman"/>
          <w:b w:val="false"/>
          <w:i w:val="false"/>
          <w:color w:val="000000"/>
          <w:sz w:val="28"/>
        </w:rPr>
        <w:t xml:space="preserve">
      40. На территории ветеринарно-санитарного благополучия проводятся следующие мероприятия: </w:t>
      </w:r>
    </w:p>
    <w:bookmarkEnd w:id="138"/>
    <w:bookmarkStart w:name="z159" w:id="139"/>
    <w:p>
      <w:pPr>
        <w:spacing w:after="0"/>
        <w:ind w:left="0"/>
        <w:jc w:val="both"/>
      </w:pPr>
      <w:r>
        <w:rPr>
          <w:rFonts w:ascii="Times New Roman"/>
          <w:b w:val="false"/>
          <w:i w:val="false"/>
          <w:color w:val="000000"/>
          <w:sz w:val="28"/>
        </w:rPr>
        <w:t xml:space="preserve">
      1) технология животноводства, способствующая разрыву эпизоотической цепи; </w:t>
      </w:r>
    </w:p>
    <w:bookmarkEnd w:id="139"/>
    <w:bookmarkStart w:name="z160" w:id="140"/>
    <w:p>
      <w:pPr>
        <w:spacing w:after="0"/>
        <w:ind w:left="0"/>
        <w:jc w:val="both"/>
      </w:pPr>
      <w:r>
        <w:rPr>
          <w:rFonts w:ascii="Times New Roman"/>
          <w:b w:val="false"/>
          <w:i w:val="false"/>
          <w:color w:val="000000"/>
          <w:sz w:val="28"/>
        </w:rPr>
        <w:t xml:space="preserve">
      2) налаженная </w:t>
      </w:r>
      <w:r>
        <w:rPr>
          <w:rFonts w:ascii="Times New Roman"/>
          <w:b w:val="false"/>
          <w:i w:val="false"/>
          <w:color w:val="000000"/>
          <w:sz w:val="28"/>
        </w:rPr>
        <w:t>идентификация</w:t>
      </w:r>
      <w:r>
        <w:rPr>
          <w:rFonts w:ascii="Times New Roman"/>
          <w:b w:val="false"/>
          <w:i w:val="false"/>
          <w:color w:val="000000"/>
          <w:sz w:val="28"/>
        </w:rPr>
        <w:t xml:space="preserve"> сельскохозяйственных животных; </w:t>
      </w:r>
    </w:p>
    <w:bookmarkEnd w:id="140"/>
    <w:bookmarkStart w:name="z161" w:id="141"/>
    <w:p>
      <w:pPr>
        <w:spacing w:after="0"/>
        <w:ind w:left="0"/>
        <w:jc w:val="both"/>
      </w:pPr>
      <w:r>
        <w:rPr>
          <w:rFonts w:ascii="Times New Roman"/>
          <w:b w:val="false"/>
          <w:i w:val="false"/>
          <w:color w:val="000000"/>
          <w:sz w:val="28"/>
        </w:rPr>
        <w:t xml:space="preserve">
      3) нормированное кормление и содержание; </w:t>
      </w:r>
    </w:p>
    <w:bookmarkEnd w:id="141"/>
    <w:bookmarkStart w:name="z162" w:id="142"/>
    <w:p>
      <w:pPr>
        <w:spacing w:after="0"/>
        <w:ind w:left="0"/>
        <w:jc w:val="both"/>
      </w:pPr>
      <w:r>
        <w:rPr>
          <w:rFonts w:ascii="Times New Roman"/>
          <w:b w:val="false"/>
          <w:i w:val="false"/>
          <w:color w:val="000000"/>
          <w:sz w:val="28"/>
        </w:rPr>
        <w:t>
      4) карантинирование животных в соответствии с Правилами карантинирования животных;</w:t>
      </w:r>
    </w:p>
    <w:bookmarkEnd w:id="142"/>
    <w:bookmarkStart w:name="z163" w:id="143"/>
    <w:p>
      <w:pPr>
        <w:spacing w:after="0"/>
        <w:ind w:left="0"/>
        <w:jc w:val="both"/>
      </w:pPr>
      <w:r>
        <w:rPr>
          <w:rFonts w:ascii="Times New Roman"/>
          <w:b w:val="false"/>
          <w:i w:val="false"/>
          <w:color w:val="000000"/>
          <w:sz w:val="28"/>
        </w:rPr>
        <w:t xml:space="preserve">
      5) разделение территории животноводческой фермы на зоны, строительство необходимых животноводческих, ветеринарно-санитарных объектов; </w:t>
      </w:r>
    </w:p>
    <w:bookmarkEnd w:id="143"/>
    <w:bookmarkStart w:name="z164" w:id="144"/>
    <w:p>
      <w:pPr>
        <w:spacing w:after="0"/>
        <w:ind w:left="0"/>
        <w:jc w:val="both"/>
      </w:pPr>
      <w:r>
        <w:rPr>
          <w:rFonts w:ascii="Times New Roman"/>
          <w:b w:val="false"/>
          <w:i w:val="false"/>
          <w:color w:val="000000"/>
          <w:sz w:val="28"/>
        </w:rPr>
        <w:t xml:space="preserve">
      6) охрана территориально-административных границ хозяйствующего субъекта от поступления животных без ветеринарных документов; </w:t>
      </w:r>
    </w:p>
    <w:bookmarkEnd w:id="144"/>
    <w:bookmarkStart w:name="z165" w:id="145"/>
    <w:p>
      <w:pPr>
        <w:spacing w:after="0"/>
        <w:ind w:left="0"/>
        <w:jc w:val="both"/>
      </w:pPr>
      <w:r>
        <w:rPr>
          <w:rFonts w:ascii="Times New Roman"/>
          <w:b w:val="false"/>
          <w:i w:val="false"/>
          <w:color w:val="000000"/>
          <w:sz w:val="28"/>
        </w:rPr>
        <w:t xml:space="preserve">
      7) организация правильного, с эпизоотологической точки зрения, использования пастбищных и сенокосных угодий; </w:t>
      </w:r>
    </w:p>
    <w:bookmarkEnd w:id="145"/>
    <w:bookmarkStart w:name="z166" w:id="146"/>
    <w:p>
      <w:pPr>
        <w:spacing w:after="0"/>
        <w:ind w:left="0"/>
        <w:jc w:val="both"/>
      </w:pPr>
      <w:r>
        <w:rPr>
          <w:rFonts w:ascii="Times New Roman"/>
          <w:b w:val="false"/>
          <w:i w:val="false"/>
          <w:color w:val="000000"/>
          <w:sz w:val="28"/>
        </w:rPr>
        <w:t xml:space="preserve">
      8) ветеринарно-санитарный контроль и надзор за местами скопления животных (объекты внутренней торговли, осуществляющие продажу живых животных, выставки, объекты убоя животных и переработки сырья от них), при перевозке животных с соблюдением настоящих Правил и организацией профилактических мероприятий; </w:t>
      </w:r>
    </w:p>
    <w:bookmarkEnd w:id="146"/>
    <w:bookmarkStart w:name="z167" w:id="147"/>
    <w:p>
      <w:pPr>
        <w:spacing w:after="0"/>
        <w:ind w:left="0"/>
        <w:jc w:val="both"/>
      </w:pPr>
      <w:r>
        <w:rPr>
          <w:rFonts w:ascii="Times New Roman"/>
          <w:b w:val="false"/>
          <w:i w:val="false"/>
          <w:color w:val="000000"/>
          <w:sz w:val="28"/>
        </w:rPr>
        <w:t xml:space="preserve">
      9) обеспечение работников животноводческих хозяйствующих субъектов необходимым инвентарем и специальной одеждой; </w:t>
      </w:r>
    </w:p>
    <w:bookmarkEnd w:id="147"/>
    <w:bookmarkStart w:name="z168" w:id="148"/>
    <w:p>
      <w:pPr>
        <w:spacing w:after="0"/>
        <w:ind w:left="0"/>
        <w:jc w:val="both"/>
      </w:pPr>
      <w:r>
        <w:rPr>
          <w:rFonts w:ascii="Times New Roman"/>
          <w:b w:val="false"/>
          <w:i w:val="false"/>
          <w:color w:val="000000"/>
          <w:sz w:val="28"/>
        </w:rPr>
        <w:t xml:space="preserve">
      10) организация просветительской работы среди населения; </w:t>
      </w:r>
    </w:p>
    <w:bookmarkEnd w:id="148"/>
    <w:bookmarkStart w:name="z169" w:id="14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дезинфекция</w:t>
      </w:r>
      <w:r>
        <w:rPr>
          <w:rFonts w:ascii="Times New Roman"/>
          <w:b w:val="false"/>
          <w:i w:val="false"/>
          <w:color w:val="000000"/>
          <w:sz w:val="28"/>
        </w:rPr>
        <w:t xml:space="preserve">, дезинсекция и дератизация с применением препаратов, зарегистрированных в Республике Казахстан и (или) государствах-членах Евразийского экономического союза; </w:t>
      </w:r>
    </w:p>
    <w:bookmarkEnd w:id="149"/>
    <w:bookmarkStart w:name="z170" w:id="150"/>
    <w:p>
      <w:pPr>
        <w:spacing w:after="0"/>
        <w:ind w:left="0"/>
        <w:jc w:val="both"/>
      </w:pPr>
      <w:r>
        <w:rPr>
          <w:rFonts w:ascii="Times New Roman"/>
          <w:b w:val="false"/>
          <w:i w:val="false"/>
          <w:color w:val="000000"/>
          <w:sz w:val="28"/>
        </w:rPr>
        <w:t xml:space="preserve">
      12) диагностика, специфическая профилактика болезни, с применением средств специфической профилактики, зарегистрированных в Республике Казахстан и (или) государствах-членах Евразийского экономического союза. </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с изменением, внесенным приказом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 w:id="151"/>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в неблагополучном пункте</w:t>
      </w:r>
    </w:p>
    <w:bookmarkEnd w:id="151"/>
    <w:bookmarkStart w:name="z173" w:id="152"/>
    <w:p>
      <w:pPr>
        <w:spacing w:after="0"/>
        <w:ind w:left="0"/>
        <w:jc w:val="both"/>
      </w:pPr>
      <w:r>
        <w:rPr>
          <w:rFonts w:ascii="Times New Roman"/>
          <w:b w:val="false"/>
          <w:i w:val="false"/>
          <w:color w:val="000000"/>
          <w:sz w:val="28"/>
        </w:rPr>
        <w:t xml:space="preserve">
      41. Диагноз устанавливается на основании результатов лабораторных исследований с учетом эпизоотологических, клинических, аллергических, гельминтологических и патологоанатомических данных. </w:t>
      </w:r>
    </w:p>
    <w:bookmarkEnd w:id="152"/>
    <w:bookmarkStart w:name="z174" w:id="153"/>
    <w:p>
      <w:pPr>
        <w:spacing w:after="0"/>
        <w:ind w:left="0"/>
        <w:jc w:val="both"/>
      </w:pPr>
      <w:r>
        <w:rPr>
          <w:rFonts w:ascii="Times New Roman"/>
          <w:b w:val="false"/>
          <w:i w:val="false"/>
          <w:color w:val="000000"/>
          <w:sz w:val="28"/>
        </w:rPr>
        <w:t xml:space="preserve">
      42. Решение об установлении карантина или ограничительных мероприятий и о снятии карантина или ограничительных мероприятий принимается в соответствий с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9 февраля 2015 года № 7-1/86 "Об утверждении Правил установления или снятия ограничительных мероприятий и карантина" (зарегистрирован в Реестре государственной регистрации нормативных правовых актов № 10414) (далее – Правила установления карантина). </w:t>
      </w:r>
    </w:p>
    <w:bookmarkEnd w:id="153"/>
    <w:bookmarkStart w:name="z175" w:id="154"/>
    <w:p>
      <w:pPr>
        <w:spacing w:after="0"/>
        <w:ind w:left="0"/>
        <w:jc w:val="both"/>
      </w:pPr>
      <w:r>
        <w:rPr>
          <w:rFonts w:ascii="Times New Roman"/>
          <w:b w:val="false"/>
          <w:i w:val="false"/>
          <w:color w:val="000000"/>
          <w:sz w:val="28"/>
        </w:rPr>
        <w:t xml:space="preserve">
      43. Специалистами в области ветеринарии проводится </w:t>
      </w:r>
      <w:r>
        <w:rPr>
          <w:rFonts w:ascii="Times New Roman"/>
          <w:b w:val="false"/>
          <w:i w:val="false"/>
          <w:color w:val="000000"/>
          <w:sz w:val="28"/>
        </w:rPr>
        <w:t>дезинфекция</w:t>
      </w:r>
      <w:r>
        <w:rPr>
          <w:rFonts w:ascii="Times New Roman"/>
          <w:b w:val="false"/>
          <w:i w:val="false"/>
          <w:color w:val="000000"/>
          <w:sz w:val="28"/>
        </w:rPr>
        <w:t xml:space="preserve">, дератизация и дезинсекция с применением препаратов, зарегистрированных в Республике Казахстан и (или) государствах-членах Евразийского экономического союза, а также диагностика, специфическая профилактика болезни, с применением средств специфической профилактики, зарегистрированных в Республике Казахстан и (или) государствах-членах Евразийского экономического союза. </w:t>
      </w:r>
    </w:p>
    <w:bookmarkEnd w:id="154"/>
    <w:bookmarkStart w:name="z176" w:id="155"/>
    <w:p>
      <w:pPr>
        <w:spacing w:after="0"/>
        <w:ind w:left="0"/>
        <w:jc w:val="left"/>
      </w:pPr>
      <w:r>
        <w:rPr>
          <w:rFonts w:ascii="Times New Roman"/>
          <w:b/>
          <w:i w:val="false"/>
          <w:color w:val="000000"/>
        </w:rPr>
        <w:t xml:space="preserve"> Глава 4. Порядок проведения ветеринарных мероприятий по болезни Ауески</w:t>
      </w:r>
    </w:p>
    <w:bookmarkEnd w:id="155"/>
    <w:p>
      <w:pPr>
        <w:spacing w:after="0"/>
        <w:ind w:left="0"/>
        <w:jc w:val="both"/>
      </w:pPr>
      <w:r>
        <w:rPr>
          <w:rFonts w:ascii="Times New Roman"/>
          <w:b w:val="false"/>
          <w:i w:val="false"/>
          <w:color w:val="ff0000"/>
          <w:sz w:val="28"/>
        </w:rPr>
        <w:t xml:space="preserve">
      Сноска. Заголовок главы 4 -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8" w:id="156"/>
    <w:p>
      <w:pPr>
        <w:spacing w:after="0"/>
        <w:ind w:left="0"/>
        <w:jc w:val="left"/>
      </w:pPr>
      <w:r>
        <w:rPr>
          <w:rFonts w:ascii="Times New Roman"/>
          <w:b/>
          <w:i w:val="false"/>
          <w:color w:val="000000"/>
        </w:rPr>
        <w:t xml:space="preserve"> Параграф 1. Порядок проведения ветеринарных мероприятий</w:t>
      </w:r>
      <w:r>
        <w:br/>
      </w:r>
      <w:r>
        <w:rPr>
          <w:rFonts w:ascii="Times New Roman"/>
          <w:b/>
          <w:i w:val="false"/>
          <w:color w:val="000000"/>
        </w:rPr>
        <w:t>в неблагополучном пункте</w:t>
      </w:r>
    </w:p>
    <w:bookmarkEnd w:id="156"/>
    <w:bookmarkStart w:name="z180" w:id="157"/>
    <w:p>
      <w:pPr>
        <w:spacing w:after="0"/>
        <w:ind w:left="0"/>
        <w:jc w:val="both"/>
      </w:pPr>
      <w:r>
        <w:rPr>
          <w:rFonts w:ascii="Times New Roman"/>
          <w:b w:val="false"/>
          <w:i w:val="false"/>
          <w:color w:val="000000"/>
          <w:sz w:val="28"/>
        </w:rPr>
        <w:t xml:space="preserve">
      44. В целях охраны от заноса болезни Ауески проводятся следующие мероприятия: </w:t>
      </w:r>
    </w:p>
    <w:bookmarkEnd w:id="157"/>
    <w:bookmarkStart w:name="z181" w:id="158"/>
    <w:p>
      <w:pPr>
        <w:spacing w:after="0"/>
        <w:ind w:left="0"/>
        <w:jc w:val="both"/>
      </w:pPr>
      <w:r>
        <w:rPr>
          <w:rFonts w:ascii="Times New Roman"/>
          <w:b w:val="false"/>
          <w:i w:val="false"/>
          <w:color w:val="000000"/>
          <w:sz w:val="28"/>
        </w:rPr>
        <w:t xml:space="preserve">
      1) для комплектования стада приобретают животных из благополучных по болезни Ауески хозяйствующих субъектов; </w:t>
      </w:r>
    </w:p>
    <w:bookmarkEnd w:id="158"/>
    <w:bookmarkStart w:name="z182" w:id="159"/>
    <w:p>
      <w:pPr>
        <w:spacing w:after="0"/>
        <w:ind w:left="0"/>
        <w:jc w:val="both"/>
      </w:pPr>
      <w:r>
        <w:rPr>
          <w:rFonts w:ascii="Times New Roman"/>
          <w:b w:val="false"/>
          <w:i w:val="false"/>
          <w:color w:val="000000"/>
          <w:sz w:val="28"/>
        </w:rPr>
        <w:t xml:space="preserve">
      2) на территории ферм, пастбищ, в животноводческих помещениях, кормокухнях, на складах, мельницах, комбикормовых заводах систематически проводится борьба с грызунами. </w:t>
      </w:r>
    </w:p>
    <w:bookmarkEnd w:id="159"/>
    <w:bookmarkStart w:name="z183" w:id="160"/>
    <w:p>
      <w:pPr>
        <w:spacing w:after="0"/>
        <w:ind w:left="0"/>
        <w:jc w:val="both"/>
      </w:pPr>
      <w:r>
        <w:rPr>
          <w:rFonts w:ascii="Times New Roman"/>
          <w:b w:val="false"/>
          <w:i w:val="false"/>
          <w:color w:val="000000"/>
          <w:sz w:val="28"/>
        </w:rPr>
        <w:t xml:space="preserve">
      45. В случае массового падежа грызунов их трупы, направляют в ветеринарную лабораторию для установления причин гибели: </w:t>
      </w:r>
    </w:p>
    <w:bookmarkEnd w:id="160"/>
    <w:bookmarkStart w:name="z184" w:id="161"/>
    <w:p>
      <w:pPr>
        <w:spacing w:after="0"/>
        <w:ind w:left="0"/>
        <w:jc w:val="both"/>
      </w:pPr>
      <w:r>
        <w:rPr>
          <w:rFonts w:ascii="Times New Roman"/>
          <w:b w:val="false"/>
          <w:i w:val="false"/>
          <w:color w:val="000000"/>
          <w:sz w:val="28"/>
        </w:rPr>
        <w:t xml:space="preserve">
      1) не допускают пребывания бродячих собак и кошек на территории хозяйствующих субъектов; </w:t>
      </w:r>
    </w:p>
    <w:bookmarkEnd w:id="161"/>
    <w:bookmarkStart w:name="z185" w:id="162"/>
    <w:p>
      <w:pPr>
        <w:spacing w:after="0"/>
        <w:ind w:left="0"/>
        <w:jc w:val="both"/>
      </w:pPr>
      <w:r>
        <w:rPr>
          <w:rFonts w:ascii="Times New Roman"/>
          <w:b w:val="false"/>
          <w:i w:val="false"/>
          <w:color w:val="000000"/>
          <w:sz w:val="28"/>
        </w:rPr>
        <w:t xml:space="preserve">
      2) не допускают скармливания свиньям, пушным зверям, собакам и кошкам в непроваренном виде мяса и субпродуктов, полученных от вынужденно убитых животных, а также непроваренных отходов боен, столовых и кухонь. </w:t>
      </w:r>
    </w:p>
    <w:bookmarkEnd w:id="162"/>
    <w:bookmarkStart w:name="z186" w:id="163"/>
    <w:p>
      <w:pPr>
        <w:spacing w:after="0"/>
        <w:ind w:left="0"/>
        <w:jc w:val="both"/>
      </w:pPr>
      <w:r>
        <w:rPr>
          <w:rFonts w:ascii="Times New Roman"/>
          <w:b w:val="false"/>
          <w:i w:val="false"/>
          <w:color w:val="000000"/>
          <w:sz w:val="28"/>
        </w:rPr>
        <w:t xml:space="preserve">
      46. При обнаружении у животных признаков, вызывающих подозрение на заболевание болезнью Ауески, владельцы животных немедленно сообщают государственному ветеринарно-санитарному инспектору, государственному ветеринарному врачу или специалисту в области ветеринарии до его прибытия принимают следующие меры: </w:t>
      </w:r>
    </w:p>
    <w:bookmarkEnd w:id="163"/>
    <w:p>
      <w:pPr>
        <w:spacing w:after="0"/>
        <w:ind w:left="0"/>
        <w:jc w:val="both"/>
      </w:pPr>
      <w:r>
        <w:rPr>
          <w:rFonts w:ascii="Times New Roman"/>
          <w:b w:val="false"/>
          <w:i w:val="false"/>
          <w:color w:val="000000"/>
          <w:sz w:val="28"/>
        </w:rPr>
        <w:t xml:space="preserve">
      1) изолируют заболевших животных, при заболевании поросят-сосунов изолируют весь помет вместе с маткой неблагополучного гнезда, а при заболевании поросят-отъемышей всю группу; </w:t>
      </w:r>
    </w:p>
    <w:p>
      <w:pPr>
        <w:spacing w:after="0"/>
        <w:ind w:left="0"/>
        <w:jc w:val="both"/>
      </w:pPr>
      <w:r>
        <w:rPr>
          <w:rFonts w:ascii="Times New Roman"/>
          <w:b w:val="false"/>
          <w:i w:val="false"/>
          <w:color w:val="000000"/>
          <w:sz w:val="28"/>
        </w:rPr>
        <w:t xml:space="preserve">
      2) проводят механическую очистку и дезинфекцию станков, домиков и переносных ящиков, где находились заболевшие животные или трупы, а также предметов ухода дезинфицирующими средствами, зарегистрированными в Республике Казахстан и (или) государствах-членах Евразийского экономического союза; </w:t>
      </w:r>
    </w:p>
    <w:p>
      <w:pPr>
        <w:spacing w:after="0"/>
        <w:ind w:left="0"/>
        <w:jc w:val="both"/>
      </w:pPr>
      <w:r>
        <w:rPr>
          <w:rFonts w:ascii="Times New Roman"/>
          <w:b w:val="false"/>
          <w:i w:val="false"/>
          <w:color w:val="000000"/>
          <w:sz w:val="28"/>
        </w:rPr>
        <w:t>
      3) не допускают посторонних лиц на территорию и в помещения неблагополучного хозяйствующего субъекта, прекращают хозяйственные контакты с этим хозяйствующим субъектом (свинарника, скотного двора, кошары, питомника) с благополучными фермами;</w:t>
      </w:r>
    </w:p>
    <w:p>
      <w:pPr>
        <w:spacing w:after="0"/>
        <w:ind w:left="0"/>
        <w:jc w:val="both"/>
      </w:pPr>
      <w:r>
        <w:rPr>
          <w:rFonts w:ascii="Times New Roman"/>
          <w:b w:val="false"/>
          <w:i w:val="false"/>
          <w:color w:val="000000"/>
          <w:sz w:val="28"/>
        </w:rPr>
        <w:t>
      4) убирают, в случае падежа животных, трупы из станков и клеток во вскрывочную или сохраняют их на холоде в закрытом ящике до прибытия специалистов в области ветеринарии, государственного ветеринарного врача и государственного ветеринарно-санитарного инспектора.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1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 Государственный ветеринарно-санитарный инспектор, государственный ветеринарный врач или специалист в области ветеринарии после получения сообщения о заболевании животных проводит следующие мероприятия:</w:t>
      </w:r>
    </w:p>
    <w:bookmarkEnd w:id="164"/>
    <w:p>
      <w:pPr>
        <w:spacing w:after="0"/>
        <w:ind w:left="0"/>
        <w:jc w:val="both"/>
      </w:pPr>
      <w:r>
        <w:rPr>
          <w:rFonts w:ascii="Times New Roman"/>
          <w:b w:val="false"/>
          <w:i w:val="false"/>
          <w:color w:val="000000"/>
          <w:sz w:val="28"/>
        </w:rPr>
        <w:t>
      1) для установления диагноза направляет в ветеринарную лабораторию труп животного или патологический материал;</w:t>
      </w:r>
    </w:p>
    <w:p>
      <w:pPr>
        <w:spacing w:after="0"/>
        <w:ind w:left="0"/>
        <w:jc w:val="both"/>
      </w:pPr>
      <w:r>
        <w:rPr>
          <w:rFonts w:ascii="Times New Roman"/>
          <w:b w:val="false"/>
          <w:i w:val="false"/>
          <w:color w:val="000000"/>
          <w:sz w:val="28"/>
        </w:rPr>
        <w:t>
      2) выясняет возможные причины возникновения заболевания, источник и пути заноса болезни, уточняет эпизоотическое состояние хозяйствующего субъекта и организует проведение мероприятий по предотвращению распространения болезни, согласно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1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48. Хозяйствующий субъект, где установлено заболевание животных болезнью Ауески, объявляют неблагополучным и накладывают </w:t>
      </w:r>
      <w:r>
        <w:rPr>
          <w:rFonts w:ascii="Times New Roman"/>
          <w:b w:val="false"/>
          <w:i w:val="false"/>
          <w:color w:val="000000"/>
          <w:sz w:val="28"/>
        </w:rPr>
        <w:t>карантин</w:t>
      </w:r>
      <w:r>
        <w:rPr>
          <w:rFonts w:ascii="Times New Roman"/>
          <w:b w:val="false"/>
          <w:i w:val="false"/>
          <w:color w:val="000000"/>
          <w:sz w:val="28"/>
        </w:rPr>
        <w:t xml:space="preserve">. </w:t>
      </w:r>
    </w:p>
    <w:bookmarkEnd w:id="165"/>
    <w:bookmarkStart w:name="z195" w:id="166"/>
    <w:p>
      <w:pPr>
        <w:spacing w:after="0"/>
        <w:ind w:left="0"/>
        <w:jc w:val="both"/>
      </w:pPr>
      <w:r>
        <w:rPr>
          <w:rFonts w:ascii="Times New Roman"/>
          <w:b w:val="false"/>
          <w:i w:val="false"/>
          <w:color w:val="000000"/>
          <w:sz w:val="28"/>
        </w:rPr>
        <w:t>
      По условиям карантина не допускается:</w:t>
      </w:r>
    </w:p>
    <w:bookmarkEnd w:id="166"/>
    <w:bookmarkStart w:name="z196" w:id="167"/>
    <w:p>
      <w:pPr>
        <w:spacing w:after="0"/>
        <w:ind w:left="0"/>
        <w:jc w:val="both"/>
      </w:pPr>
      <w:r>
        <w:rPr>
          <w:rFonts w:ascii="Times New Roman"/>
          <w:b w:val="false"/>
          <w:i w:val="false"/>
          <w:color w:val="000000"/>
          <w:sz w:val="28"/>
        </w:rPr>
        <w:t xml:space="preserve">
      1) ввоз (ввод) в хозяйствующий субъект и вывоз (вывод) из него восприимчивых к болезни Ауески животных, а также перегруппировка как внутри хозяйствующего субъекта, так и внутри помещений; </w:t>
      </w:r>
    </w:p>
    <w:bookmarkEnd w:id="167"/>
    <w:bookmarkStart w:name="z197" w:id="168"/>
    <w:p>
      <w:pPr>
        <w:spacing w:after="0"/>
        <w:ind w:left="0"/>
        <w:jc w:val="both"/>
      </w:pPr>
      <w:r>
        <w:rPr>
          <w:rFonts w:ascii="Times New Roman"/>
          <w:b w:val="false"/>
          <w:i w:val="false"/>
          <w:color w:val="000000"/>
          <w:sz w:val="28"/>
        </w:rPr>
        <w:t xml:space="preserve">
      2) вывоз из хозяйствующего субъекта кож, овчин, шкурок без предварительного их обеззараживания, а также концентрированных, сочных кормов и объемистого фуража (сено, солома), заготовленных и хранящихся на территории неблагополучных хозяйствующих субъектов. Корма используют на месте для скармливания переболевшим и вакцинированным животным; </w:t>
      </w:r>
    </w:p>
    <w:bookmarkEnd w:id="168"/>
    <w:bookmarkStart w:name="z198" w:id="169"/>
    <w:p>
      <w:pPr>
        <w:spacing w:after="0"/>
        <w:ind w:left="0"/>
        <w:jc w:val="both"/>
      </w:pPr>
      <w:r>
        <w:rPr>
          <w:rFonts w:ascii="Times New Roman"/>
          <w:b w:val="false"/>
          <w:i w:val="false"/>
          <w:color w:val="000000"/>
          <w:sz w:val="28"/>
        </w:rPr>
        <w:t xml:space="preserve">
      3) проведение в хозяйствующем субъекте случки животных, использование для кормления столовых отходов; </w:t>
      </w:r>
    </w:p>
    <w:bookmarkEnd w:id="169"/>
    <w:bookmarkStart w:name="z199" w:id="170"/>
    <w:p>
      <w:pPr>
        <w:spacing w:after="0"/>
        <w:ind w:left="0"/>
        <w:jc w:val="both"/>
      </w:pPr>
      <w:r>
        <w:rPr>
          <w:rFonts w:ascii="Times New Roman"/>
          <w:b w:val="false"/>
          <w:i w:val="false"/>
          <w:color w:val="000000"/>
          <w:sz w:val="28"/>
        </w:rPr>
        <w:t xml:space="preserve">
      4) взвешивание и татуировка животных, вычесывание пуха у зверей; </w:t>
      </w:r>
    </w:p>
    <w:bookmarkEnd w:id="170"/>
    <w:bookmarkStart w:name="z200" w:id="171"/>
    <w:p>
      <w:pPr>
        <w:spacing w:after="0"/>
        <w:ind w:left="0"/>
        <w:jc w:val="both"/>
      </w:pPr>
      <w:r>
        <w:rPr>
          <w:rFonts w:ascii="Times New Roman"/>
          <w:b w:val="false"/>
          <w:i w:val="false"/>
          <w:color w:val="000000"/>
          <w:sz w:val="28"/>
        </w:rPr>
        <w:t xml:space="preserve">
      5) скармливание свиньям концентрированных и сочных кормов (кроме силоса) без предварительного их проваривания. </w:t>
      </w:r>
    </w:p>
    <w:bookmarkEnd w:id="171"/>
    <w:bookmarkStart w:name="z201" w:id="172"/>
    <w:p>
      <w:pPr>
        <w:spacing w:after="0"/>
        <w:ind w:left="0"/>
        <w:jc w:val="both"/>
      </w:pPr>
      <w:r>
        <w:rPr>
          <w:rFonts w:ascii="Times New Roman"/>
          <w:b w:val="false"/>
          <w:i w:val="false"/>
          <w:color w:val="000000"/>
          <w:sz w:val="28"/>
        </w:rPr>
        <w:t xml:space="preserve">
      49. В неблагополучном по болезни Ауески хозяйствующем субъекте: </w:t>
      </w:r>
    </w:p>
    <w:bookmarkEnd w:id="172"/>
    <w:bookmarkStart w:name="z202" w:id="173"/>
    <w:p>
      <w:pPr>
        <w:spacing w:after="0"/>
        <w:ind w:left="0"/>
        <w:jc w:val="both"/>
      </w:pPr>
      <w:r>
        <w:rPr>
          <w:rFonts w:ascii="Times New Roman"/>
          <w:b w:val="false"/>
          <w:i w:val="false"/>
          <w:color w:val="000000"/>
          <w:sz w:val="28"/>
        </w:rPr>
        <w:t xml:space="preserve">
      1) подвергают клиническому осмотру все поголовье животных; </w:t>
      </w:r>
    </w:p>
    <w:bookmarkEnd w:id="173"/>
    <w:bookmarkStart w:name="z203" w:id="174"/>
    <w:p>
      <w:pPr>
        <w:spacing w:after="0"/>
        <w:ind w:left="0"/>
        <w:jc w:val="both"/>
      </w:pPr>
      <w:r>
        <w:rPr>
          <w:rFonts w:ascii="Times New Roman"/>
          <w:b w:val="false"/>
          <w:i w:val="false"/>
          <w:color w:val="000000"/>
          <w:sz w:val="28"/>
        </w:rPr>
        <w:t xml:space="preserve">
      2) больных и подозрительных по заболеванию животных изолируют и лечат; </w:t>
      </w:r>
    </w:p>
    <w:bookmarkEnd w:id="174"/>
    <w:bookmarkStart w:name="z204" w:id="175"/>
    <w:p>
      <w:pPr>
        <w:spacing w:after="0"/>
        <w:ind w:left="0"/>
        <w:jc w:val="both"/>
      </w:pPr>
      <w:r>
        <w:rPr>
          <w:rFonts w:ascii="Times New Roman"/>
          <w:b w:val="false"/>
          <w:i w:val="false"/>
          <w:color w:val="000000"/>
          <w:sz w:val="28"/>
        </w:rPr>
        <w:t xml:space="preserve">
      3) тщательно очищают и периодически дезинфицируют помещения и предметы ухода с последующей заключительной дезинфекцией перед </w:t>
      </w:r>
      <w:r>
        <w:rPr>
          <w:rFonts w:ascii="Times New Roman"/>
          <w:b w:val="false"/>
          <w:i w:val="false"/>
          <w:color w:val="000000"/>
          <w:sz w:val="28"/>
        </w:rPr>
        <w:t>снятием карантина</w:t>
      </w:r>
      <w:r>
        <w:rPr>
          <w:rFonts w:ascii="Times New Roman"/>
          <w:b w:val="false"/>
          <w:i w:val="false"/>
          <w:color w:val="000000"/>
          <w:sz w:val="28"/>
        </w:rPr>
        <w:t xml:space="preserve">; </w:t>
      </w:r>
    </w:p>
    <w:bookmarkEnd w:id="175"/>
    <w:bookmarkStart w:name="z205" w:id="176"/>
    <w:p>
      <w:pPr>
        <w:spacing w:after="0"/>
        <w:ind w:left="0"/>
        <w:jc w:val="both"/>
      </w:pPr>
      <w:r>
        <w:rPr>
          <w:rFonts w:ascii="Times New Roman"/>
          <w:b w:val="false"/>
          <w:i w:val="false"/>
          <w:color w:val="000000"/>
          <w:sz w:val="28"/>
        </w:rPr>
        <w:t xml:space="preserve">
      4) проводят мероприятия по уничтожению грызунов в животноводческих и подсобных помещениях, на территории неблагополучных ферм и хозяйств и по отлову бродячих собак и кошек; </w:t>
      </w:r>
    </w:p>
    <w:bookmarkEnd w:id="176"/>
    <w:bookmarkStart w:name="z206" w:id="177"/>
    <w:p>
      <w:pPr>
        <w:spacing w:after="0"/>
        <w:ind w:left="0"/>
        <w:jc w:val="both"/>
      </w:pPr>
      <w:r>
        <w:rPr>
          <w:rFonts w:ascii="Times New Roman"/>
          <w:b w:val="false"/>
          <w:i w:val="false"/>
          <w:color w:val="000000"/>
          <w:sz w:val="28"/>
        </w:rPr>
        <w:t xml:space="preserve">
      5) ежедневно вывозят навоз и подстилку из помещений в навозохранилище для биотермического обеззараживания. Вывоз навоза или жижи на поля и огороды для удобрения без предварительного обеззараживания не допускается; </w:t>
      </w:r>
    </w:p>
    <w:bookmarkEnd w:id="177"/>
    <w:bookmarkStart w:name="z207" w:id="178"/>
    <w:p>
      <w:pPr>
        <w:spacing w:after="0"/>
        <w:ind w:left="0"/>
        <w:jc w:val="both"/>
      </w:pPr>
      <w:r>
        <w:rPr>
          <w:rFonts w:ascii="Times New Roman"/>
          <w:b w:val="false"/>
          <w:i w:val="false"/>
          <w:color w:val="000000"/>
          <w:sz w:val="28"/>
        </w:rPr>
        <w:t xml:space="preserve">
      6) кожи и овчины с вынужденно убитых или павших от болезни Ауески животных снимают и подвергают обеззараживанию в соответствии с наставлениями по дезинфекции сырья животного происхождения; </w:t>
      </w:r>
    </w:p>
    <w:bookmarkEnd w:id="178"/>
    <w:bookmarkStart w:name="z208" w:id="179"/>
    <w:p>
      <w:pPr>
        <w:spacing w:after="0"/>
        <w:ind w:left="0"/>
        <w:jc w:val="both"/>
      </w:pPr>
      <w:r>
        <w:rPr>
          <w:rFonts w:ascii="Times New Roman"/>
          <w:b w:val="false"/>
          <w:i w:val="false"/>
          <w:color w:val="000000"/>
          <w:sz w:val="28"/>
        </w:rPr>
        <w:t xml:space="preserve">
      7) трупы животных сжигают. </w:t>
      </w:r>
    </w:p>
    <w:bookmarkEnd w:id="179"/>
    <w:bookmarkStart w:name="z209" w:id="180"/>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в свиноводческих хозяйствах</w:t>
      </w:r>
    </w:p>
    <w:bookmarkEnd w:id="180"/>
    <w:bookmarkStart w:name="z211" w:id="181"/>
    <w:p>
      <w:pPr>
        <w:spacing w:after="0"/>
        <w:ind w:left="0"/>
        <w:jc w:val="both"/>
      </w:pPr>
      <w:r>
        <w:rPr>
          <w:rFonts w:ascii="Times New Roman"/>
          <w:b w:val="false"/>
          <w:i w:val="false"/>
          <w:color w:val="000000"/>
          <w:sz w:val="28"/>
        </w:rPr>
        <w:t xml:space="preserve">
      50. В неблагополучных свиноводческих хозяйствующих субъектах дополнительно: </w:t>
      </w:r>
    </w:p>
    <w:bookmarkEnd w:id="181"/>
    <w:bookmarkStart w:name="z212" w:id="182"/>
    <w:p>
      <w:pPr>
        <w:spacing w:after="0"/>
        <w:ind w:left="0"/>
        <w:jc w:val="both"/>
      </w:pPr>
      <w:r>
        <w:rPr>
          <w:rFonts w:ascii="Times New Roman"/>
          <w:b w:val="false"/>
          <w:i w:val="false"/>
          <w:color w:val="000000"/>
          <w:sz w:val="28"/>
        </w:rPr>
        <w:t xml:space="preserve">
      1) организуют кормление животных возрастных групп в станках. Кормушки после каждого кормления тщательно очищают и дезинфицируют с последующим тщательным промыванием водой; </w:t>
      </w:r>
    </w:p>
    <w:bookmarkEnd w:id="182"/>
    <w:bookmarkStart w:name="z213" w:id="183"/>
    <w:p>
      <w:pPr>
        <w:spacing w:after="0"/>
        <w:ind w:left="0"/>
        <w:jc w:val="both"/>
      </w:pPr>
      <w:r>
        <w:rPr>
          <w:rFonts w:ascii="Times New Roman"/>
          <w:b w:val="false"/>
          <w:i w:val="false"/>
          <w:color w:val="000000"/>
          <w:sz w:val="28"/>
        </w:rPr>
        <w:t>
      2) свиноматок, хряков и молодняк, переболевших болезнью Ауески, ставят на откорм и сдают на убой.</w:t>
      </w:r>
    </w:p>
    <w:bookmarkEnd w:id="183"/>
    <w:bookmarkStart w:name="z214" w:id="184"/>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Карантин</w:t>
      </w:r>
      <w:r>
        <w:rPr>
          <w:rFonts w:ascii="Times New Roman"/>
          <w:b w:val="false"/>
          <w:i w:val="false"/>
          <w:color w:val="000000"/>
          <w:sz w:val="28"/>
        </w:rPr>
        <w:t xml:space="preserve"> с неблагополучного по болезни Ауески хозяйствующего субъекта снимают через один месяц после прекращения заболевания и удаления из него переболевших животных, проведения ветеринарно-санитарных мероприятий. </w:t>
      </w:r>
    </w:p>
    <w:bookmarkEnd w:id="184"/>
    <w:bookmarkStart w:name="z215" w:id="185"/>
    <w:p>
      <w:pPr>
        <w:spacing w:after="0"/>
        <w:ind w:left="0"/>
        <w:jc w:val="left"/>
      </w:pPr>
      <w:r>
        <w:rPr>
          <w:rFonts w:ascii="Times New Roman"/>
          <w:b/>
          <w:i w:val="false"/>
          <w:color w:val="000000"/>
        </w:rPr>
        <w:t xml:space="preserve"> Параграф 3. Порядок проведения ветеринарных мероприятий</w:t>
      </w:r>
      <w:r>
        <w:br/>
      </w:r>
      <w:r>
        <w:rPr>
          <w:rFonts w:ascii="Times New Roman"/>
          <w:b/>
          <w:i w:val="false"/>
          <w:color w:val="000000"/>
        </w:rPr>
        <w:t>в хозяйствах крупного и мелкого рогатого скота</w:t>
      </w:r>
    </w:p>
    <w:bookmarkEnd w:id="185"/>
    <w:bookmarkStart w:name="z217" w:id="186"/>
    <w:p>
      <w:pPr>
        <w:spacing w:after="0"/>
        <w:ind w:left="0"/>
        <w:jc w:val="both"/>
      </w:pPr>
      <w:r>
        <w:rPr>
          <w:rFonts w:ascii="Times New Roman"/>
          <w:b w:val="false"/>
          <w:i w:val="false"/>
          <w:color w:val="000000"/>
          <w:sz w:val="28"/>
        </w:rPr>
        <w:t xml:space="preserve">
      52. На неблагополучных по болезни Ауески пунктах проводят дополнительно следующие мероприятия: </w:t>
      </w:r>
    </w:p>
    <w:bookmarkEnd w:id="186"/>
    <w:bookmarkStart w:name="z218" w:id="187"/>
    <w:p>
      <w:pPr>
        <w:spacing w:after="0"/>
        <w:ind w:left="0"/>
        <w:jc w:val="both"/>
      </w:pPr>
      <w:r>
        <w:rPr>
          <w:rFonts w:ascii="Times New Roman"/>
          <w:b w:val="false"/>
          <w:i w:val="false"/>
          <w:color w:val="000000"/>
          <w:sz w:val="28"/>
        </w:rPr>
        <w:t xml:space="preserve">
      1) больным и подозрительным по заболеванию животным вводят глобулин против болезни Ауески в лечебных дозах; </w:t>
      </w:r>
    </w:p>
    <w:bookmarkEnd w:id="187"/>
    <w:bookmarkStart w:name="z219" w:id="188"/>
    <w:p>
      <w:pPr>
        <w:spacing w:after="0"/>
        <w:ind w:left="0"/>
        <w:jc w:val="both"/>
      </w:pPr>
      <w:r>
        <w:rPr>
          <w:rFonts w:ascii="Times New Roman"/>
          <w:b w:val="false"/>
          <w:i w:val="false"/>
          <w:color w:val="000000"/>
          <w:sz w:val="28"/>
        </w:rPr>
        <w:t xml:space="preserve">
      2) животным, подозреваемым в заражении, находившимся в контакте с больными, вводят глобулин в профилактических дозах, а по истечении 2-3 недель их иммунизируют вакциной против болезни Ауески; </w:t>
      </w:r>
    </w:p>
    <w:bookmarkEnd w:id="188"/>
    <w:bookmarkStart w:name="z220" w:id="189"/>
    <w:p>
      <w:pPr>
        <w:spacing w:after="0"/>
        <w:ind w:left="0"/>
        <w:jc w:val="both"/>
      </w:pPr>
      <w:r>
        <w:rPr>
          <w:rFonts w:ascii="Times New Roman"/>
          <w:b w:val="false"/>
          <w:i w:val="false"/>
          <w:color w:val="000000"/>
          <w:sz w:val="28"/>
        </w:rPr>
        <w:t xml:space="preserve">
      3) крупный рогатый скот и мелкий рогатый скот размещенных в непосредственной близости от свинарника, котором выявлено заболевание свиней болезнью Ауески, также подвергают вакцинации; </w:t>
      </w:r>
    </w:p>
    <w:bookmarkEnd w:id="189"/>
    <w:bookmarkStart w:name="z221" w:id="190"/>
    <w:p>
      <w:pPr>
        <w:spacing w:after="0"/>
        <w:ind w:left="0"/>
        <w:jc w:val="both"/>
      </w:pPr>
      <w:r>
        <w:rPr>
          <w:rFonts w:ascii="Times New Roman"/>
          <w:b w:val="false"/>
          <w:i w:val="false"/>
          <w:color w:val="000000"/>
          <w:sz w:val="28"/>
        </w:rPr>
        <w:t xml:space="preserve">
      4) молоко от коров, подозреваемых в заражении болезнью Ауески, допускается в пищу людям только в пастеризованном или кипяченом виде. Молоко от клинически больных и подозрительных по заболеванию коров обеззараживают кипячением и уничтожают. </w:t>
      </w:r>
    </w:p>
    <w:bookmarkEnd w:id="190"/>
    <w:bookmarkStart w:name="z222" w:id="191"/>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Карантин</w:t>
      </w:r>
      <w:r>
        <w:rPr>
          <w:rFonts w:ascii="Times New Roman"/>
          <w:b w:val="false"/>
          <w:i w:val="false"/>
          <w:color w:val="000000"/>
          <w:sz w:val="28"/>
        </w:rPr>
        <w:t xml:space="preserve"> с хозяйствующего субъекта снимают через один месяц после прекращения заболевания и проведения ветеринарно-санитарных мероприятий. </w:t>
      </w:r>
    </w:p>
    <w:bookmarkEnd w:id="191"/>
    <w:bookmarkStart w:name="z223" w:id="192"/>
    <w:p>
      <w:pPr>
        <w:spacing w:after="0"/>
        <w:ind w:left="0"/>
        <w:jc w:val="left"/>
      </w:pPr>
      <w:r>
        <w:rPr>
          <w:rFonts w:ascii="Times New Roman"/>
          <w:b/>
          <w:i w:val="false"/>
          <w:color w:val="000000"/>
        </w:rPr>
        <w:t xml:space="preserve"> Параграф 4. Порядок проведения ветеринарных мероприятий</w:t>
      </w:r>
      <w:r>
        <w:br/>
      </w:r>
      <w:r>
        <w:rPr>
          <w:rFonts w:ascii="Times New Roman"/>
          <w:b/>
          <w:i w:val="false"/>
          <w:color w:val="000000"/>
        </w:rPr>
        <w:t>в звероводческих хозяйствах (в питомниках служебных собак)</w:t>
      </w:r>
    </w:p>
    <w:bookmarkEnd w:id="192"/>
    <w:bookmarkStart w:name="z225" w:id="193"/>
    <w:p>
      <w:pPr>
        <w:spacing w:after="0"/>
        <w:ind w:left="0"/>
        <w:jc w:val="both"/>
      </w:pPr>
      <w:r>
        <w:rPr>
          <w:rFonts w:ascii="Times New Roman"/>
          <w:b w:val="false"/>
          <w:i w:val="false"/>
          <w:color w:val="000000"/>
          <w:sz w:val="28"/>
        </w:rPr>
        <w:t xml:space="preserve">
      54. На звероводческих фермах (в питомниках служебного собаководства) дополнительно проводят следующие мероприятия: </w:t>
      </w:r>
    </w:p>
    <w:bookmarkEnd w:id="193"/>
    <w:bookmarkStart w:name="z226" w:id="194"/>
    <w:p>
      <w:pPr>
        <w:spacing w:after="0"/>
        <w:ind w:left="0"/>
        <w:jc w:val="both"/>
      </w:pPr>
      <w:r>
        <w:rPr>
          <w:rFonts w:ascii="Times New Roman"/>
          <w:b w:val="false"/>
          <w:i w:val="false"/>
          <w:color w:val="000000"/>
          <w:sz w:val="28"/>
        </w:rPr>
        <w:t xml:space="preserve">
      1) исключают из рациона мясные корма, в которых подозревают наличие вируса болезни Ауески; </w:t>
      </w:r>
    </w:p>
    <w:bookmarkEnd w:id="194"/>
    <w:bookmarkStart w:name="z227" w:id="195"/>
    <w:p>
      <w:pPr>
        <w:spacing w:after="0"/>
        <w:ind w:left="0"/>
        <w:jc w:val="both"/>
      </w:pPr>
      <w:r>
        <w:rPr>
          <w:rFonts w:ascii="Times New Roman"/>
          <w:b w:val="false"/>
          <w:i w:val="false"/>
          <w:color w:val="000000"/>
          <w:sz w:val="28"/>
        </w:rPr>
        <w:t xml:space="preserve">
      2) больным и подозрительным по заболеванию зверям (служебным собакам) вводят специфический глобулин в лечебных дозах и подвергают симптоматическому лечению. Условно здоровых зверей, служебных собак прививают вакциной против болезни Ауески; </w:t>
      </w:r>
    </w:p>
    <w:bookmarkEnd w:id="195"/>
    <w:bookmarkStart w:name="z228" w:id="196"/>
    <w:p>
      <w:pPr>
        <w:spacing w:after="0"/>
        <w:ind w:left="0"/>
        <w:jc w:val="both"/>
      </w:pPr>
      <w:r>
        <w:rPr>
          <w:rFonts w:ascii="Times New Roman"/>
          <w:b w:val="false"/>
          <w:i w:val="false"/>
          <w:color w:val="000000"/>
          <w:sz w:val="28"/>
        </w:rPr>
        <w:t xml:space="preserve">
      3) шкурки от вынужденно убитых и павших пушных зверей обеззараживают. Летние шкурки, не представляющие ценности, уничтожают вместе с трупом. </w:t>
      </w:r>
    </w:p>
    <w:bookmarkEnd w:id="196"/>
    <w:bookmarkStart w:name="z229" w:id="197"/>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Карантин</w:t>
      </w:r>
      <w:r>
        <w:rPr>
          <w:rFonts w:ascii="Times New Roman"/>
          <w:b w:val="false"/>
          <w:i w:val="false"/>
          <w:color w:val="000000"/>
          <w:sz w:val="28"/>
        </w:rPr>
        <w:t xml:space="preserve"> с неблагополучного по болезни Ауески звероводческого хозяйствующего субъекта снимают через 15 календарных дней после прекращения заболевания, удаления переболевших животных, проведения санитарного ремонта помещений и ветеринарно-санитарных мероприятий. </w:t>
      </w:r>
    </w:p>
    <w:bookmarkEnd w:id="197"/>
    <w:bookmarkStart w:name="z230" w:id="198"/>
    <w:p>
      <w:pPr>
        <w:spacing w:after="0"/>
        <w:ind w:left="0"/>
        <w:jc w:val="left"/>
      </w:pPr>
      <w:r>
        <w:rPr>
          <w:rFonts w:ascii="Times New Roman"/>
          <w:b/>
          <w:i w:val="false"/>
          <w:color w:val="000000"/>
        </w:rPr>
        <w:t xml:space="preserve"> Глава 5. Порядок проведения ветеринарных мероприятий по везикулярному стоматиту</w:t>
      </w:r>
    </w:p>
    <w:bookmarkEnd w:id="198"/>
    <w:p>
      <w:pPr>
        <w:spacing w:after="0"/>
        <w:ind w:left="0"/>
        <w:jc w:val="both"/>
      </w:pPr>
      <w:r>
        <w:rPr>
          <w:rFonts w:ascii="Times New Roman"/>
          <w:b w:val="false"/>
          <w:i w:val="false"/>
          <w:color w:val="ff0000"/>
          <w:sz w:val="28"/>
        </w:rPr>
        <w:t xml:space="preserve">
      Сноска. Заголовок главы 5 -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2" w:id="199"/>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на территории ветеринарно-санитарного благополучия</w:t>
      </w:r>
    </w:p>
    <w:bookmarkEnd w:id="199"/>
    <w:bookmarkStart w:name="z234" w:id="200"/>
    <w:p>
      <w:pPr>
        <w:spacing w:after="0"/>
        <w:ind w:left="0"/>
        <w:jc w:val="both"/>
      </w:pPr>
      <w:r>
        <w:rPr>
          <w:rFonts w:ascii="Times New Roman"/>
          <w:b w:val="false"/>
          <w:i w:val="false"/>
          <w:color w:val="000000"/>
          <w:sz w:val="28"/>
        </w:rPr>
        <w:t xml:space="preserve">
      56. В целях охраны благополучных хозяйствующих субъектов от заноса вируса везикулярного стоматита: </w:t>
      </w:r>
    </w:p>
    <w:bookmarkEnd w:id="200"/>
    <w:bookmarkStart w:name="z235" w:id="201"/>
    <w:p>
      <w:pPr>
        <w:spacing w:after="0"/>
        <w:ind w:left="0"/>
        <w:jc w:val="both"/>
      </w:pPr>
      <w:r>
        <w:rPr>
          <w:rFonts w:ascii="Times New Roman"/>
          <w:b w:val="false"/>
          <w:i w:val="false"/>
          <w:color w:val="000000"/>
          <w:sz w:val="28"/>
        </w:rPr>
        <w:t xml:space="preserve">
      1) комплектуют хозяйствующие субъекты животными из хозяйствующих субъектов, благополучных по везикулярному стоматиту; </w:t>
      </w:r>
    </w:p>
    <w:bookmarkEnd w:id="201"/>
    <w:bookmarkStart w:name="z236" w:id="202"/>
    <w:p>
      <w:pPr>
        <w:spacing w:after="0"/>
        <w:ind w:left="0"/>
        <w:jc w:val="both"/>
      </w:pPr>
      <w:r>
        <w:rPr>
          <w:rFonts w:ascii="Times New Roman"/>
          <w:b w:val="false"/>
          <w:i w:val="false"/>
          <w:color w:val="000000"/>
          <w:sz w:val="28"/>
        </w:rPr>
        <w:t xml:space="preserve">
      2) ведут ветеринарный осмотр за вновь поступившими в хозяйствующий субъект животными; </w:t>
      </w:r>
    </w:p>
    <w:bookmarkEnd w:id="202"/>
    <w:bookmarkStart w:name="z237" w:id="203"/>
    <w:p>
      <w:pPr>
        <w:spacing w:after="0"/>
        <w:ind w:left="0"/>
        <w:jc w:val="both"/>
      </w:pPr>
      <w:r>
        <w:rPr>
          <w:rFonts w:ascii="Times New Roman"/>
          <w:b w:val="false"/>
          <w:i w:val="false"/>
          <w:color w:val="000000"/>
          <w:sz w:val="28"/>
        </w:rPr>
        <w:t>
      3) проводят диагностические исследования на везикулярный стоматит.</w:t>
      </w:r>
    </w:p>
    <w:bookmarkEnd w:id="203"/>
    <w:bookmarkStart w:name="z238" w:id="204"/>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в неблагополучном по везикулярному стоматиту пункте</w:t>
      </w:r>
    </w:p>
    <w:bookmarkEnd w:id="204"/>
    <w:bookmarkStart w:name="z240" w:id="205"/>
    <w:p>
      <w:pPr>
        <w:spacing w:after="0"/>
        <w:ind w:left="0"/>
        <w:jc w:val="both"/>
      </w:pPr>
      <w:r>
        <w:rPr>
          <w:rFonts w:ascii="Times New Roman"/>
          <w:b w:val="false"/>
          <w:i w:val="false"/>
          <w:color w:val="000000"/>
          <w:sz w:val="28"/>
        </w:rPr>
        <w:t xml:space="preserve">
      57. При установлении диагноза хозяйствующий субъект объявляют неблагополучным по этой болезни 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установления карантина вводят карантин. </w:t>
      </w:r>
    </w:p>
    <w:bookmarkEnd w:id="205"/>
    <w:bookmarkStart w:name="z241" w:id="206"/>
    <w:p>
      <w:pPr>
        <w:spacing w:after="0"/>
        <w:ind w:left="0"/>
        <w:jc w:val="both"/>
      </w:pPr>
      <w:r>
        <w:rPr>
          <w:rFonts w:ascii="Times New Roman"/>
          <w:b w:val="false"/>
          <w:i w:val="false"/>
          <w:color w:val="000000"/>
          <w:sz w:val="28"/>
        </w:rPr>
        <w:t>
      По условиям карантина не допускается:</w:t>
      </w:r>
    </w:p>
    <w:bookmarkEnd w:id="206"/>
    <w:bookmarkStart w:name="z242" w:id="207"/>
    <w:p>
      <w:pPr>
        <w:spacing w:after="0"/>
        <w:ind w:left="0"/>
        <w:jc w:val="both"/>
      </w:pPr>
      <w:r>
        <w:rPr>
          <w:rFonts w:ascii="Times New Roman"/>
          <w:b w:val="false"/>
          <w:i w:val="false"/>
          <w:color w:val="000000"/>
          <w:sz w:val="28"/>
        </w:rPr>
        <w:t>
      1) ввод в неблагополучный пункт восприимчивых к заболеванию животных;</w:t>
      </w:r>
    </w:p>
    <w:bookmarkEnd w:id="207"/>
    <w:bookmarkStart w:name="z243" w:id="208"/>
    <w:p>
      <w:pPr>
        <w:spacing w:after="0"/>
        <w:ind w:left="0"/>
        <w:jc w:val="both"/>
      </w:pPr>
      <w:r>
        <w:rPr>
          <w:rFonts w:ascii="Times New Roman"/>
          <w:b w:val="false"/>
          <w:i w:val="false"/>
          <w:color w:val="000000"/>
          <w:sz w:val="28"/>
        </w:rPr>
        <w:t>
      2) вывоз из неблагополучного пункта необезвреженной продукции и сырья животного происхождения и кормов;</w:t>
      </w:r>
    </w:p>
    <w:bookmarkEnd w:id="208"/>
    <w:bookmarkStart w:name="z244" w:id="209"/>
    <w:p>
      <w:pPr>
        <w:spacing w:after="0"/>
        <w:ind w:left="0"/>
        <w:jc w:val="both"/>
      </w:pPr>
      <w:r>
        <w:rPr>
          <w:rFonts w:ascii="Times New Roman"/>
          <w:b w:val="false"/>
          <w:i w:val="false"/>
          <w:color w:val="000000"/>
          <w:sz w:val="28"/>
        </w:rPr>
        <w:t>
      3) перегруппировка животных без согласия главного государственного ветеринарно-санитарного инспектора, государственного ветеринарного врача.</w:t>
      </w:r>
    </w:p>
    <w:bookmarkEnd w:id="209"/>
    <w:bookmarkStart w:name="z245" w:id="210"/>
    <w:p>
      <w:pPr>
        <w:spacing w:after="0"/>
        <w:ind w:left="0"/>
        <w:jc w:val="both"/>
      </w:pPr>
      <w:r>
        <w:rPr>
          <w:rFonts w:ascii="Times New Roman"/>
          <w:b w:val="false"/>
          <w:i w:val="false"/>
          <w:color w:val="000000"/>
          <w:sz w:val="28"/>
        </w:rPr>
        <w:t xml:space="preserve">
      58. Больных животных изолируют, обеспечивают диетическим кормом (силос, болтушки) и подвергают симптоматическому лечению. </w:t>
      </w:r>
    </w:p>
    <w:bookmarkEnd w:id="210"/>
    <w:bookmarkStart w:name="z246" w:id="211"/>
    <w:p>
      <w:pPr>
        <w:spacing w:after="0"/>
        <w:ind w:left="0"/>
        <w:jc w:val="both"/>
      </w:pPr>
      <w:r>
        <w:rPr>
          <w:rFonts w:ascii="Times New Roman"/>
          <w:b w:val="false"/>
          <w:i w:val="false"/>
          <w:color w:val="000000"/>
          <w:sz w:val="28"/>
        </w:rPr>
        <w:t xml:space="preserve">
      Проводят </w:t>
      </w:r>
      <w:r>
        <w:rPr>
          <w:rFonts w:ascii="Times New Roman"/>
          <w:b w:val="false"/>
          <w:i w:val="false"/>
          <w:color w:val="000000"/>
          <w:sz w:val="28"/>
        </w:rPr>
        <w:t>дезинфекцию</w:t>
      </w:r>
      <w:r>
        <w:rPr>
          <w:rFonts w:ascii="Times New Roman"/>
          <w:b w:val="false"/>
          <w:i w:val="false"/>
          <w:color w:val="000000"/>
          <w:sz w:val="28"/>
        </w:rPr>
        <w:t xml:space="preserve"> помещений, станков, предметов ухода за животными, оборудования, транспортных средств. Навоз подвергают обеззараживанию биотермическим способом.</w:t>
      </w:r>
    </w:p>
    <w:bookmarkEnd w:id="211"/>
    <w:bookmarkStart w:name="z247" w:id="212"/>
    <w:p>
      <w:pPr>
        <w:spacing w:after="0"/>
        <w:ind w:left="0"/>
        <w:jc w:val="both"/>
      </w:pPr>
      <w:r>
        <w:rPr>
          <w:rFonts w:ascii="Times New Roman"/>
          <w:b w:val="false"/>
          <w:i w:val="false"/>
          <w:color w:val="000000"/>
          <w:sz w:val="28"/>
        </w:rPr>
        <w:t>
      Трупы животных подлежат утилизации в скотомогильниках (биотермических ямах) или уничтожают.</w:t>
      </w:r>
    </w:p>
    <w:bookmarkEnd w:id="212"/>
    <w:bookmarkStart w:name="z248" w:id="213"/>
    <w:p>
      <w:pPr>
        <w:spacing w:after="0"/>
        <w:ind w:left="0"/>
        <w:jc w:val="both"/>
      </w:pPr>
      <w:r>
        <w:rPr>
          <w:rFonts w:ascii="Times New Roman"/>
          <w:b w:val="false"/>
          <w:i w:val="false"/>
          <w:color w:val="000000"/>
          <w:sz w:val="28"/>
        </w:rPr>
        <w:t>
      Мясо и мясопродукты от вынужденно забитых, больных и подозрительных по заболеванию животных подлежат проварке, после чего используют без ограничения.</w:t>
      </w:r>
    </w:p>
    <w:bookmarkEnd w:id="213"/>
    <w:bookmarkStart w:name="z249" w:id="214"/>
    <w:p>
      <w:pPr>
        <w:spacing w:after="0"/>
        <w:ind w:left="0"/>
        <w:jc w:val="both"/>
      </w:pPr>
      <w:r>
        <w:rPr>
          <w:rFonts w:ascii="Times New Roman"/>
          <w:b w:val="false"/>
          <w:i w:val="false"/>
          <w:color w:val="000000"/>
          <w:sz w:val="28"/>
        </w:rPr>
        <w:t xml:space="preserve">
      Молоко, полученное от животных неблагополучных хозяйствующих субъектов, подвергают пастеризации при температуре 76 </w:t>
      </w:r>
      <w:r>
        <w:rPr>
          <w:rFonts w:ascii="Times New Roman"/>
          <w:b w:val="false"/>
          <w:i w:val="false"/>
          <w:color w:val="000000"/>
          <w:vertAlign w:val="superscript"/>
        </w:rPr>
        <w:t>0</w:t>
      </w:r>
      <w:r>
        <w:rPr>
          <w:rFonts w:ascii="Times New Roman"/>
          <w:b w:val="false"/>
          <w:i w:val="false"/>
          <w:color w:val="000000"/>
          <w:sz w:val="28"/>
        </w:rPr>
        <w:t xml:space="preserve">С в течение 15-20 секунд. При отсутствии пастеризационных установок с центробежными молокоочистителями, поступающее молоко подвергают обязательной пастеризации при температуре 85 </w:t>
      </w:r>
      <w:r>
        <w:rPr>
          <w:rFonts w:ascii="Times New Roman"/>
          <w:b w:val="false"/>
          <w:i w:val="false"/>
          <w:color w:val="000000"/>
          <w:vertAlign w:val="superscript"/>
        </w:rPr>
        <w:t>0</w:t>
      </w:r>
      <w:r>
        <w:rPr>
          <w:rFonts w:ascii="Times New Roman"/>
          <w:b w:val="false"/>
          <w:i w:val="false"/>
          <w:color w:val="000000"/>
          <w:sz w:val="28"/>
        </w:rPr>
        <w:t>С в течение 30 минут или кипячению в течение 5 минут.</w:t>
      </w:r>
    </w:p>
    <w:bookmarkEnd w:id="214"/>
    <w:bookmarkStart w:name="z250" w:id="215"/>
    <w:p>
      <w:pPr>
        <w:spacing w:after="0"/>
        <w:ind w:left="0"/>
        <w:jc w:val="both"/>
      </w:pPr>
      <w:r>
        <w:rPr>
          <w:rFonts w:ascii="Times New Roman"/>
          <w:b w:val="false"/>
          <w:i w:val="false"/>
          <w:color w:val="000000"/>
          <w:sz w:val="28"/>
        </w:rPr>
        <w:t xml:space="preserve">
      59. Карантин с неблагополучного пункта </w:t>
      </w:r>
      <w:r>
        <w:rPr>
          <w:rFonts w:ascii="Times New Roman"/>
          <w:b w:val="false"/>
          <w:i w:val="false"/>
          <w:color w:val="000000"/>
          <w:sz w:val="28"/>
        </w:rPr>
        <w:t>снимают</w:t>
      </w:r>
      <w:r>
        <w:rPr>
          <w:rFonts w:ascii="Times New Roman"/>
          <w:b w:val="false"/>
          <w:i w:val="false"/>
          <w:color w:val="000000"/>
          <w:sz w:val="28"/>
        </w:rPr>
        <w:t xml:space="preserve"> через 15 календарных дней после выздоровления последнего заболевшего животного и проведения заключительной дезинфекции. </w:t>
      </w:r>
    </w:p>
    <w:bookmarkEnd w:id="215"/>
    <w:bookmarkStart w:name="z251" w:id="216"/>
    <w:p>
      <w:pPr>
        <w:spacing w:after="0"/>
        <w:ind w:left="0"/>
        <w:jc w:val="left"/>
      </w:pPr>
      <w:r>
        <w:rPr>
          <w:rFonts w:ascii="Times New Roman"/>
          <w:b/>
          <w:i w:val="false"/>
          <w:color w:val="000000"/>
        </w:rPr>
        <w:t xml:space="preserve"> Глава 6. Порядок проведения ветеринарных мероприятий по колибактериозу молодняка животных</w:t>
      </w:r>
    </w:p>
    <w:bookmarkEnd w:id="216"/>
    <w:p>
      <w:pPr>
        <w:spacing w:after="0"/>
        <w:ind w:left="0"/>
        <w:jc w:val="both"/>
      </w:pPr>
      <w:r>
        <w:rPr>
          <w:rFonts w:ascii="Times New Roman"/>
          <w:b w:val="false"/>
          <w:i w:val="false"/>
          <w:color w:val="ff0000"/>
          <w:sz w:val="28"/>
        </w:rPr>
        <w:t xml:space="preserve">
      Сноска. Заголовок главы 6 -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3" w:id="217"/>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колибактериоза молодняка животных, осуществляемые</w:t>
      </w:r>
      <w:r>
        <w:br/>
      </w:r>
      <w:r>
        <w:rPr>
          <w:rFonts w:ascii="Times New Roman"/>
          <w:b/>
          <w:i w:val="false"/>
          <w:color w:val="000000"/>
        </w:rPr>
        <w:t>на территории ветеринарно-санитарного благополучия</w:t>
      </w:r>
    </w:p>
    <w:bookmarkEnd w:id="217"/>
    <w:bookmarkStart w:name="z256" w:id="218"/>
    <w:p>
      <w:pPr>
        <w:spacing w:after="0"/>
        <w:ind w:left="0"/>
        <w:jc w:val="both"/>
      </w:pPr>
      <w:r>
        <w:rPr>
          <w:rFonts w:ascii="Times New Roman"/>
          <w:b w:val="false"/>
          <w:i w:val="false"/>
          <w:color w:val="000000"/>
          <w:sz w:val="28"/>
        </w:rPr>
        <w:t xml:space="preserve">
      60. Профилактика колибактериоза молодняка (далее – колибактериоз) основана на проведении комплекса организационно-хозяйственных, ветеринарно-санитарных, зоогигиенических и противоэпизоотических (общих и специфических) мероприятий, направленных на повышение резистентности организма матерей и молодняка, а также на предотвращение заражения животных через объекты внешней среды. </w:t>
      </w:r>
    </w:p>
    <w:bookmarkEnd w:id="218"/>
    <w:bookmarkStart w:name="z257" w:id="219"/>
    <w:p>
      <w:pPr>
        <w:spacing w:after="0"/>
        <w:ind w:left="0"/>
        <w:jc w:val="left"/>
      </w:pPr>
      <w:r>
        <w:rPr>
          <w:rFonts w:ascii="Times New Roman"/>
          <w:b/>
          <w:i w:val="false"/>
          <w:color w:val="000000"/>
        </w:rPr>
        <w:t xml:space="preserve"> Параграф 2. Порядок проведения ветеринарных мероприятий в</w:t>
      </w:r>
      <w:r>
        <w:br/>
      </w:r>
      <w:r>
        <w:rPr>
          <w:rFonts w:ascii="Times New Roman"/>
          <w:b/>
          <w:i w:val="false"/>
          <w:color w:val="000000"/>
        </w:rPr>
        <w:t>неблагополучных по колибактериозу молодняка животных пунктах</w:t>
      </w:r>
    </w:p>
    <w:bookmarkEnd w:id="219"/>
    <w:bookmarkStart w:name="z259" w:id="220"/>
    <w:p>
      <w:pPr>
        <w:spacing w:after="0"/>
        <w:ind w:left="0"/>
        <w:jc w:val="both"/>
      </w:pPr>
      <w:r>
        <w:rPr>
          <w:rFonts w:ascii="Times New Roman"/>
          <w:b w:val="false"/>
          <w:i w:val="false"/>
          <w:color w:val="000000"/>
          <w:sz w:val="28"/>
        </w:rPr>
        <w:t xml:space="preserve">
      61. При установлении колибактериоза среди телят проводят следующие мероприятия: </w:t>
      </w:r>
    </w:p>
    <w:bookmarkEnd w:id="220"/>
    <w:bookmarkStart w:name="z260" w:id="221"/>
    <w:p>
      <w:pPr>
        <w:spacing w:after="0"/>
        <w:ind w:left="0"/>
        <w:jc w:val="both"/>
      </w:pPr>
      <w:r>
        <w:rPr>
          <w:rFonts w:ascii="Times New Roman"/>
          <w:b w:val="false"/>
          <w:i w:val="false"/>
          <w:color w:val="000000"/>
          <w:sz w:val="28"/>
        </w:rPr>
        <w:t>
      1) прекращают прием телят в секцию профилактория, в котором возникло заболевание. Больных животных оставляют на месте и проводят меры, предотвращающие распространение возбудителя болезни в другие секции профилактория;</w:t>
      </w:r>
    </w:p>
    <w:bookmarkEnd w:id="221"/>
    <w:bookmarkStart w:name="z261" w:id="222"/>
    <w:p>
      <w:pPr>
        <w:spacing w:after="0"/>
        <w:ind w:left="0"/>
        <w:jc w:val="both"/>
      </w:pPr>
      <w:r>
        <w:rPr>
          <w:rFonts w:ascii="Times New Roman"/>
          <w:b w:val="false"/>
          <w:i w:val="false"/>
          <w:color w:val="000000"/>
          <w:sz w:val="28"/>
        </w:rPr>
        <w:t xml:space="preserve">
      2) навоз и подстилку от телят неблагополучной секции удаляют из помещения и складируют на специально отведенной площадке для биотермического обезвреживания; </w:t>
      </w:r>
    </w:p>
    <w:bookmarkEnd w:id="222"/>
    <w:bookmarkStart w:name="z262" w:id="223"/>
    <w:p>
      <w:pPr>
        <w:spacing w:after="0"/>
        <w:ind w:left="0"/>
        <w:jc w:val="both"/>
      </w:pPr>
      <w:r>
        <w:rPr>
          <w:rFonts w:ascii="Times New Roman"/>
          <w:b w:val="false"/>
          <w:i w:val="false"/>
          <w:color w:val="000000"/>
          <w:sz w:val="28"/>
        </w:rPr>
        <w:t>
      3) тележки и другой инвентарь, используемый для уборки навоза, ежедневно дезинфицируют;</w:t>
      </w:r>
    </w:p>
    <w:bookmarkEnd w:id="223"/>
    <w:bookmarkStart w:name="z263" w:id="224"/>
    <w:p>
      <w:pPr>
        <w:spacing w:after="0"/>
        <w:ind w:left="0"/>
        <w:jc w:val="both"/>
      </w:pPr>
      <w:r>
        <w:rPr>
          <w:rFonts w:ascii="Times New Roman"/>
          <w:b w:val="false"/>
          <w:i w:val="false"/>
          <w:color w:val="000000"/>
          <w:sz w:val="28"/>
        </w:rPr>
        <w:t>
      4) больных телят изолируют и лечат;</w:t>
      </w:r>
    </w:p>
    <w:bookmarkEnd w:id="224"/>
    <w:bookmarkStart w:name="z264" w:id="225"/>
    <w:p>
      <w:pPr>
        <w:spacing w:after="0"/>
        <w:ind w:left="0"/>
        <w:jc w:val="both"/>
      </w:pPr>
      <w:r>
        <w:rPr>
          <w:rFonts w:ascii="Times New Roman"/>
          <w:b w:val="false"/>
          <w:i w:val="false"/>
          <w:color w:val="000000"/>
          <w:sz w:val="28"/>
        </w:rPr>
        <w:t xml:space="preserve">
      5) после вывода телят из неблагополучной по колибактириозу секции профилактория, проводят механическую очистку и </w:t>
      </w:r>
      <w:r>
        <w:rPr>
          <w:rFonts w:ascii="Times New Roman"/>
          <w:b w:val="false"/>
          <w:i w:val="false"/>
          <w:color w:val="000000"/>
          <w:sz w:val="28"/>
        </w:rPr>
        <w:t>дезинфекцию</w:t>
      </w:r>
      <w:r>
        <w:rPr>
          <w:rFonts w:ascii="Times New Roman"/>
          <w:b w:val="false"/>
          <w:i w:val="false"/>
          <w:color w:val="000000"/>
          <w:sz w:val="28"/>
        </w:rPr>
        <w:t>.</w:t>
      </w:r>
    </w:p>
    <w:bookmarkEnd w:id="225"/>
    <w:bookmarkStart w:name="z265" w:id="226"/>
    <w:p>
      <w:pPr>
        <w:spacing w:after="0"/>
        <w:ind w:left="0"/>
        <w:jc w:val="both"/>
      </w:pPr>
      <w:r>
        <w:rPr>
          <w:rFonts w:ascii="Times New Roman"/>
          <w:b w:val="false"/>
          <w:i w:val="false"/>
          <w:color w:val="000000"/>
          <w:sz w:val="28"/>
        </w:rPr>
        <w:t xml:space="preserve">
      62. При возникновении колибактериоза среди поросят проводят следующие мероприятия: </w:t>
      </w:r>
    </w:p>
    <w:bookmarkEnd w:id="226"/>
    <w:bookmarkStart w:name="z266" w:id="227"/>
    <w:p>
      <w:pPr>
        <w:spacing w:after="0"/>
        <w:ind w:left="0"/>
        <w:jc w:val="both"/>
      </w:pPr>
      <w:r>
        <w:rPr>
          <w:rFonts w:ascii="Times New Roman"/>
          <w:b w:val="false"/>
          <w:i w:val="false"/>
          <w:color w:val="000000"/>
          <w:sz w:val="28"/>
        </w:rPr>
        <w:t xml:space="preserve">
      1) больных поросят-сосунов со свиноматками и больных поросят отъемышей изолируют и лечат. Применяют также диетические и симпатические средства терапии; </w:t>
      </w:r>
    </w:p>
    <w:bookmarkEnd w:id="227"/>
    <w:bookmarkStart w:name="z267" w:id="228"/>
    <w:p>
      <w:pPr>
        <w:spacing w:after="0"/>
        <w:ind w:left="0"/>
        <w:jc w:val="both"/>
      </w:pPr>
      <w:r>
        <w:rPr>
          <w:rFonts w:ascii="Times New Roman"/>
          <w:b w:val="false"/>
          <w:i w:val="false"/>
          <w:color w:val="000000"/>
          <w:sz w:val="28"/>
        </w:rPr>
        <w:t xml:space="preserve">
      2) освободившиеся помещения, в которых находились больные животные, очищают и дезинфицируют. </w:t>
      </w:r>
    </w:p>
    <w:bookmarkEnd w:id="228"/>
    <w:bookmarkStart w:name="z268" w:id="229"/>
    <w:p>
      <w:pPr>
        <w:spacing w:after="0"/>
        <w:ind w:left="0"/>
        <w:jc w:val="both"/>
      </w:pPr>
      <w:r>
        <w:rPr>
          <w:rFonts w:ascii="Times New Roman"/>
          <w:b w:val="false"/>
          <w:i w:val="false"/>
          <w:color w:val="000000"/>
          <w:sz w:val="28"/>
        </w:rPr>
        <w:t xml:space="preserve">
      63. При возникновении колибактериоза среди ягнят, проводят следующие мероприятия: </w:t>
      </w:r>
    </w:p>
    <w:bookmarkEnd w:id="229"/>
    <w:bookmarkStart w:name="z269" w:id="230"/>
    <w:p>
      <w:pPr>
        <w:spacing w:after="0"/>
        <w:ind w:left="0"/>
        <w:jc w:val="both"/>
      </w:pPr>
      <w:r>
        <w:rPr>
          <w:rFonts w:ascii="Times New Roman"/>
          <w:b w:val="false"/>
          <w:i w:val="false"/>
          <w:color w:val="000000"/>
          <w:sz w:val="28"/>
        </w:rPr>
        <w:t>
      1) больных ягнят вместе с овцематками изолируют и лечат;</w:t>
      </w:r>
    </w:p>
    <w:bookmarkEnd w:id="230"/>
    <w:bookmarkStart w:name="z270" w:id="231"/>
    <w:p>
      <w:pPr>
        <w:spacing w:after="0"/>
        <w:ind w:left="0"/>
        <w:jc w:val="both"/>
      </w:pPr>
      <w:r>
        <w:rPr>
          <w:rFonts w:ascii="Times New Roman"/>
          <w:b w:val="false"/>
          <w:i w:val="false"/>
          <w:color w:val="000000"/>
          <w:sz w:val="28"/>
        </w:rPr>
        <w:t>
      2) помещение, в котором выявлены больные животные, очищают и дезинфицируют;</w:t>
      </w:r>
    </w:p>
    <w:bookmarkEnd w:id="231"/>
    <w:bookmarkStart w:name="z271" w:id="232"/>
    <w:p>
      <w:pPr>
        <w:spacing w:after="0"/>
        <w:ind w:left="0"/>
        <w:jc w:val="both"/>
      </w:pPr>
      <w:r>
        <w:rPr>
          <w:rFonts w:ascii="Times New Roman"/>
          <w:b w:val="false"/>
          <w:i w:val="false"/>
          <w:color w:val="000000"/>
          <w:sz w:val="28"/>
        </w:rPr>
        <w:t xml:space="preserve">
      3) окот организуют в благополучной секции кошары. </w:t>
      </w:r>
    </w:p>
    <w:bookmarkEnd w:id="232"/>
    <w:bookmarkStart w:name="z272" w:id="233"/>
    <w:p>
      <w:pPr>
        <w:spacing w:after="0"/>
        <w:ind w:left="0"/>
        <w:jc w:val="left"/>
      </w:pPr>
      <w:r>
        <w:rPr>
          <w:rFonts w:ascii="Times New Roman"/>
          <w:b/>
          <w:i w:val="false"/>
          <w:color w:val="000000"/>
        </w:rPr>
        <w:t xml:space="preserve"> Глава 7. Порядок проведения ветеринарных мероприятий по пастереллезу</w:t>
      </w:r>
    </w:p>
    <w:bookmarkEnd w:id="233"/>
    <w:p>
      <w:pPr>
        <w:spacing w:after="0"/>
        <w:ind w:left="0"/>
        <w:jc w:val="both"/>
      </w:pPr>
      <w:r>
        <w:rPr>
          <w:rFonts w:ascii="Times New Roman"/>
          <w:b w:val="false"/>
          <w:i w:val="false"/>
          <w:color w:val="ff0000"/>
          <w:sz w:val="28"/>
        </w:rPr>
        <w:t xml:space="preserve">
      Сноска. Заголовок главы 7 -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3" w:id="234"/>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пастереллеза</w:t>
      </w:r>
    </w:p>
    <w:bookmarkEnd w:id="234"/>
    <w:bookmarkStart w:name="z275" w:id="235"/>
    <w:p>
      <w:pPr>
        <w:spacing w:after="0"/>
        <w:ind w:left="0"/>
        <w:jc w:val="both"/>
      </w:pPr>
      <w:r>
        <w:rPr>
          <w:rFonts w:ascii="Times New Roman"/>
          <w:b w:val="false"/>
          <w:i w:val="false"/>
          <w:color w:val="000000"/>
          <w:sz w:val="28"/>
        </w:rPr>
        <w:t xml:space="preserve">
      64. Для предупреждения заболевания животных пастереллезом осуществляются следующие мероприятия: </w:t>
      </w:r>
    </w:p>
    <w:bookmarkEnd w:id="235"/>
    <w:bookmarkStart w:name="z276" w:id="236"/>
    <w:p>
      <w:pPr>
        <w:spacing w:after="0"/>
        <w:ind w:left="0"/>
        <w:jc w:val="both"/>
      </w:pPr>
      <w:r>
        <w:rPr>
          <w:rFonts w:ascii="Times New Roman"/>
          <w:b w:val="false"/>
          <w:i w:val="false"/>
          <w:color w:val="000000"/>
          <w:sz w:val="28"/>
        </w:rPr>
        <w:t xml:space="preserve">
      1) комплектование стада животными проводят из хозяйствующих субъектов, благополучных по пастереллезу; </w:t>
      </w:r>
    </w:p>
    <w:bookmarkEnd w:id="236"/>
    <w:bookmarkStart w:name="z277" w:id="237"/>
    <w:p>
      <w:pPr>
        <w:spacing w:after="0"/>
        <w:ind w:left="0"/>
        <w:jc w:val="both"/>
      </w:pPr>
      <w:r>
        <w:rPr>
          <w:rFonts w:ascii="Times New Roman"/>
          <w:b w:val="false"/>
          <w:i w:val="false"/>
          <w:color w:val="000000"/>
          <w:sz w:val="28"/>
        </w:rPr>
        <w:t xml:space="preserve">
      2) для профилактики инфицирования кормов периодически проводят уничтожение грызунов в животноводческих помещениях, на прилегающей территории и в хранилищах кормов; </w:t>
      </w:r>
    </w:p>
    <w:bookmarkEnd w:id="237"/>
    <w:bookmarkStart w:name="z278" w:id="238"/>
    <w:p>
      <w:pPr>
        <w:spacing w:after="0"/>
        <w:ind w:left="0"/>
        <w:jc w:val="both"/>
      </w:pPr>
      <w:r>
        <w:rPr>
          <w:rFonts w:ascii="Times New Roman"/>
          <w:b w:val="false"/>
          <w:i w:val="false"/>
          <w:color w:val="000000"/>
          <w:sz w:val="28"/>
        </w:rPr>
        <w:t xml:space="preserve">
      3) контролируют качество кормов, особенно силоса и комбикорма, а при наличии показаний подвергают их бактериологическому исследованию; </w:t>
      </w:r>
    </w:p>
    <w:bookmarkEnd w:id="238"/>
    <w:bookmarkStart w:name="z279" w:id="239"/>
    <w:p>
      <w:pPr>
        <w:spacing w:after="0"/>
        <w:ind w:left="0"/>
        <w:jc w:val="both"/>
      </w:pPr>
      <w:r>
        <w:rPr>
          <w:rFonts w:ascii="Times New Roman"/>
          <w:b w:val="false"/>
          <w:i w:val="false"/>
          <w:color w:val="000000"/>
          <w:sz w:val="28"/>
        </w:rPr>
        <w:t xml:space="preserve">
      4) при маститах проводят бактериологическое исследование молока. </w:t>
      </w:r>
    </w:p>
    <w:bookmarkEnd w:id="239"/>
    <w:bookmarkStart w:name="z280" w:id="240"/>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по ликвидации заболевания</w:t>
      </w:r>
    </w:p>
    <w:bookmarkEnd w:id="240"/>
    <w:bookmarkStart w:name="z282" w:id="241"/>
    <w:p>
      <w:pPr>
        <w:spacing w:after="0"/>
        <w:ind w:left="0"/>
        <w:jc w:val="both"/>
      </w:pPr>
      <w:r>
        <w:rPr>
          <w:rFonts w:ascii="Times New Roman"/>
          <w:b w:val="false"/>
          <w:i w:val="false"/>
          <w:color w:val="000000"/>
          <w:sz w:val="28"/>
        </w:rPr>
        <w:t xml:space="preserve">
      65. Хозяйствующий субъект, в котором установлен пастереллез животных,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установления карантина объявляют неблагополучным пунктом по пастереллезу и вводят ограничительные мероприятия. </w:t>
      </w:r>
    </w:p>
    <w:bookmarkEnd w:id="241"/>
    <w:bookmarkStart w:name="z283" w:id="242"/>
    <w:p>
      <w:pPr>
        <w:spacing w:after="0"/>
        <w:ind w:left="0"/>
        <w:jc w:val="both"/>
      </w:pPr>
      <w:r>
        <w:rPr>
          <w:rFonts w:ascii="Times New Roman"/>
          <w:b w:val="false"/>
          <w:i w:val="false"/>
          <w:color w:val="000000"/>
          <w:sz w:val="28"/>
        </w:rPr>
        <w:t xml:space="preserve">
      66. В неблагополучном пункте по пастереллезу животных не допускается: </w:t>
      </w:r>
    </w:p>
    <w:bookmarkEnd w:id="242"/>
    <w:bookmarkStart w:name="z284" w:id="243"/>
    <w:p>
      <w:pPr>
        <w:spacing w:after="0"/>
        <w:ind w:left="0"/>
        <w:jc w:val="both"/>
      </w:pPr>
      <w:r>
        <w:rPr>
          <w:rFonts w:ascii="Times New Roman"/>
          <w:b w:val="false"/>
          <w:i w:val="false"/>
          <w:color w:val="000000"/>
          <w:sz w:val="28"/>
        </w:rPr>
        <w:t xml:space="preserve">
      1) выводить из хозяйствующего субъекта животных, за исключением вывоза животных для санитарного убоя; </w:t>
      </w:r>
    </w:p>
    <w:bookmarkEnd w:id="243"/>
    <w:bookmarkStart w:name="z285" w:id="244"/>
    <w:p>
      <w:pPr>
        <w:spacing w:after="0"/>
        <w:ind w:left="0"/>
        <w:jc w:val="both"/>
      </w:pPr>
      <w:r>
        <w:rPr>
          <w:rFonts w:ascii="Times New Roman"/>
          <w:b w:val="false"/>
          <w:i w:val="false"/>
          <w:color w:val="000000"/>
          <w:sz w:val="28"/>
        </w:rPr>
        <w:t xml:space="preserve">
      2) вводить (ввозить) восприимчивых к пастереллезу животных; </w:t>
      </w:r>
    </w:p>
    <w:bookmarkEnd w:id="244"/>
    <w:bookmarkStart w:name="z286" w:id="245"/>
    <w:p>
      <w:pPr>
        <w:spacing w:after="0"/>
        <w:ind w:left="0"/>
        <w:jc w:val="both"/>
      </w:pPr>
      <w:r>
        <w:rPr>
          <w:rFonts w:ascii="Times New Roman"/>
          <w:b w:val="false"/>
          <w:i w:val="false"/>
          <w:color w:val="000000"/>
          <w:sz w:val="28"/>
        </w:rPr>
        <w:t xml:space="preserve">
      3) перегруппировывать, метить животных, а также проводить хирургические операции; </w:t>
      </w:r>
    </w:p>
    <w:bookmarkEnd w:id="245"/>
    <w:bookmarkStart w:name="z287" w:id="246"/>
    <w:p>
      <w:pPr>
        <w:spacing w:after="0"/>
        <w:ind w:left="0"/>
        <w:jc w:val="both"/>
      </w:pPr>
      <w:r>
        <w:rPr>
          <w:rFonts w:ascii="Times New Roman"/>
          <w:b w:val="false"/>
          <w:i w:val="false"/>
          <w:color w:val="000000"/>
          <w:sz w:val="28"/>
        </w:rPr>
        <w:t xml:space="preserve">
      4) вывозить мясо от вынужденно убитых больных пастереллезом животных в сыром виде, за исключением его вывоза для переработки на мясоперерабатывающие предприятия; </w:t>
      </w:r>
    </w:p>
    <w:bookmarkEnd w:id="246"/>
    <w:bookmarkStart w:name="z288" w:id="247"/>
    <w:p>
      <w:pPr>
        <w:spacing w:after="0"/>
        <w:ind w:left="0"/>
        <w:jc w:val="both"/>
      </w:pPr>
      <w:r>
        <w:rPr>
          <w:rFonts w:ascii="Times New Roman"/>
          <w:b w:val="false"/>
          <w:i w:val="false"/>
          <w:color w:val="000000"/>
          <w:sz w:val="28"/>
        </w:rPr>
        <w:t xml:space="preserve">
      5) выпасать животных и поить их из открытых водоемов; </w:t>
      </w:r>
    </w:p>
    <w:bookmarkEnd w:id="247"/>
    <w:bookmarkStart w:name="z289" w:id="248"/>
    <w:p>
      <w:pPr>
        <w:spacing w:after="0"/>
        <w:ind w:left="0"/>
        <w:jc w:val="both"/>
      </w:pPr>
      <w:r>
        <w:rPr>
          <w:rFonts w:ascii="Times New Roman"/>
          <w:b w:val="false"/>
          <w:i w:val="false"/>
          <w:color w:val="000000"/>
          <w:sz w:val="28"/>
        </w:rPr>
        <w:t xml:space="preserve">
      6) реализовывать молоко от больных животных в необеззараженном виде; </w:t>
      </w:r>
    </w:p>
    <w:bookmarkEnd w:id="248"/>
    <w:bookmarkStart w:name="z290" w:id="249"/>
    <w:p>
      <w:pPr>
        <w:spacing w:after="0"/>
        <w:ind w:left="0"/>
        <w:jc w:val="both"/>
      </w:pPr>
      <w:r>
        <w:rPr>
          <w:rFonts w:ascii="Times New Roman"/>
          <w:b w:val="false"/>
          <w:i w:val="false"/>
          <w:color w:val="000000"/>
          <w:sz w:val="28"/>
        </w:rPr>
        <w:t xml:space="preserve">
      7) выносить (вывозить) инвентарь, оборудование и любые другие предметы, а также грубые, сочные и концентрированные корма; </w:t>
      </w:r>
    </w:p>
    <w:bookmarkEnd w:id="249"/>
    <w:bookmarkStart w:name="z291" w:id="250"/>
    <w:p>
      <w:pPr>
        <w:spacing w:after="0"/>
        <w:ind w:left="0"/>
        <w:jc w:val="both"/>
      </w:pPr>
      <w:r>
        <w:rPr>
          <w:rFonts w:ascii="Times New Roman"/>
          <w:b w:val="false"/>
          <w:i w:val="false"/>
          <w:color w:val="000000"/>
          <w:sz w:val="28"/>
        </w:rPr>
        <w:t xml:space="preserve">
      8) вывозить на поля навоз и навозную жижу животных, в которых обнаружен возбудитель заболевания. </w:t>
      </w:r>
    </w:p>
    <w:bookmarkEnd w:id="250"/>
    <w:bookmarkStart w:name="z292" w:id="251"/>
    <w:p>
      <w:pPr>
        <w:spacing w:after="0"/>
        <w:ind w:left="0"/>
        <w:jc w:val="both"/>
      </w:pPr>
      <w:r>
        <w:rPr>
          <w:rFonts w:ascii="Times New Roman"/>
          <w:b w:val="false"/>
          <w:i w:val="false"/>
          <w:color w:val="000000"/>
          <w:sz w:val="28"/>
        </w:rPr>
        <w:t xml:space="preserve">
      67. Молоко пастеризуют при температуре 90 </w:t>
      </w:r>
      <w:r>
        <w:rPr>
          <w:rFonts w:ascii="Times New Roman"/>
          <w:b w:val="false"/>
          <w:i w:val="false"/>
          <w:color w:val="000000"/>
          <w:vertAlign w:val="superscript"/>
        </w:rPr>
        <w:t>0</w:t>
      </w:r>
      <w:r>
        <w:rPr>
          <w:rFonts w:ascii="Times New Roman"/>
          <w:b w:val="false"/>
          <w:i w:val="false"/>
          <w:color w:val="000000"/>
          <w:sz w:val="28"/>
        </w:rPr>
        <w:t xml:space="preserve">С в течение 5 минут и используют для кормления животных. </w:t>
      </w:r>
    </w:p>
    <w:bookmarkEnd w:id="251"/>
    <w:bookmarkStart w:name="z293" w:id="252"/>
    <w:p>
      <w:pPr>
        <w:spacing w:after="0"/>
        <w:ind w:left="0"/>
        <w:jc w:val="both"/>
      </w:pPr>
      <w:r>
        <w:rPr>
          <w:rFonts w:ascii="Times New Roman"/>
          <w:b w:val="false"/>
          <w:i w:val="false"/>
          <w:color w:val="000000"/>
          <w:sz w:val="28"/>
        </w:rPr>
        <w:t>
      Навоз складывают отдельно и подвергают биотермическому обеззараживанию.</w:t>
      </w:r>
    </w:p>
    <w:bookmarkEnd w:id="252"/>
    <w:bookmarkStart w:name="z294" w:id="253"/>
    <w:p>
      <w:pPr>
        <w:spacing w:after="0"/>
        <w:ind w:left="0"/>
        <w:jc w:val="both"/>
      </w:pPr>
      <w:r>
        <w:rPr>
          <w:rFonts w:ascii="Times New Roman"/>
          <w:b w:val="false"/>
          <w:i w:val="false"/>
          <w:color w:val="000000"/>
          <w:sz w:val="28"/>
        </w:rPr>
        <w:t xml:space="preserve">
      68. В целях купирования эпизоотического очага и ликвидации заболевания проводят следующие мероприятия: </w:t>
      </w:r>
    </w:p>
    <w:bookmarkEnd w:id="253"/>
    <w:bookmarkStart w:name="z295" w:id="254"/>
    <w:p>
      <w:pPr>
        <w:spacing w:after="0"/>
        <w:ind w:left="0"/>
        <w:jc w:val="both"/>
      </w:pPr>
      <w:r>
        <w:rPr>
          <w:rFonts w:ascii="Times New Roman"/>
          <w:b w:val="false"/>
          <w:i w:val="false"/>
          <w:color w:val="000000"/>
          <w:sz w:val="28"/>
        </w:rPr>
        <w:t xml:space="preserve">
      1) подвергают клиническому осмотру и термометрии животных неблагополучной группы. Больных и подозрительных по заболеванию животных изолируют в отдельные помещения и лечат; </w:t>
      </w:r>
    </w:p>
    <w:bookmarkEnd w:id="254"/>
    <w:bookmarkStart w:name="z296" w:id="255"/>
    <w:p>
      <w:pPr>
        <w:spacing w:after="0"/>
        <w:ind w:left="0"/>
        <w:jc w:val="both"/>
      </w:pPr>
      <w:r>
        <w:rPr>
          <w:rFonts w:ascii="Times New Roman"/>
          <w:b w:val="false"/>
          <w:i w:val="false"/>
          <w:color w:val="000000"/>
          <w:sz w:val="28"/>
        </w:rPr>
        <w:t xml:space="preserve">
      2) остальных животных хозяйства независимо от места их нахождения вакцинируют; </w:t>
      </w:r>
    </w:p>
    <w:bookmarkEnd w:id="255"/>
    <w:bookmarkStart w:name="z297" w:id="256"/>
    <w:p>
      <w:pPr>
        <w:spacing w:after="0"/>
        <w:ind w:left="0"/>
        <w:jc w:val="both"/>
      </w:pPr>
      <w:r>
        <w:rPr>
          <w:rFonts w:ascii="Times New Roman"/>
          <w:b w:val="false"/>
          <w:i w:val="false"/>
          <w:color w:val="000000"/>
          <w:sz w:val="28"/>
        </w:rPr>
        <w:t xml:space="preserve">
      3) животных всех возрастов, имевших контакт с больными, оставляют в том же помещении, где они были ранее, и в летнее время организуют стойловое их содержание до снятия ограничительных мероприятий. </w:t>
      </w:r>
    </w:p>
    <w:bookmarkEnd w:id="256"/>
    <w:bookmarkStart w:name="z298" w:id="257"/>
    <w:p>
      <w:pPr>
        <w:spacing w:after="0"/>
        <w:ind w:left="0"/>
        <w:jc w:val="both"/>
      </w:pPr>
      <w:r>
        <w:rPr>
          <w:rFonts w:ascii="Times New Roman"/>
          <w:b w:val="false"/>
          <w:i w:val="false"/>
          <w:color w:val="000000"/>
          <w:sz w:val="28"/>
        </w:rPr>
        <w:t xml:space="preserve">
      69. В неблагополучных по пастереллезу пунктах наряду с вакцинацией животных систематически проводят дератизационные мероприятия с целью уничтожения грызунов. </w:t>
      </w:r>
    </w:p>
    <w:bookmarkEnd w:id="257"/>
    <w:bookmarkStart w:name="z299" w:id="258"/>
    <w:p>
      <w:pPr>
        <w:spacing w:after="0"/>
        <w:ind w:left="0"/>
        <w:jc w:val="both"/>
      </w:pPr>
      <w:r>
        <w:rPr>
          <w:rFonts w:ascii="Times New Roman"/>
          <w:b w:val="false"/>
          <w:i w:val="false"/>
          <w:color w:val="000000"/>
          <w:sz w:val="28"/>
        </w:rPr>
        <w:t xml:space="preserve">
      70. Текущую </w:t>
      </w:r>
      <w:r>
        <w:rPr>
          <w:rFonts w:ascii="Times New Roman"/>
          <w:b w:val="false"/>
          <w:i w:val="false"/>
          <w:color w:val="000000"/>
          <w:sz w:val="28"/>
        </w:rPr>
        <w:t>дезинфекцию</w:t>
      </w:r>
      <w:r>
        <w:rPr>
          <w:rFonts w:ascii="Times New Roman"/>
          <w:b w:val="false"/>
          <w:i w:val="false"/>
          <w:color w:val="000000"/>
          <w:sz w:val="28"/>
        </w:rPr>
        <w:t xml:space="preserve"> проводят: </w:t>
      </w:r>
    </w:p>
    <w:bookmarkEnd w:id="258"/>
    <w:bookmarkStart w:name="z300" w:id="259"/>
    <w:p>
      <w:pPr>
        <w:spacing w:after="0"/>
        <w:ind w:left="0"/>
        <w:jc w:val="both"/>
      </w:pPr>
      <w:r>
        <w:rPr>
          <w:rFonts w:ascii="Times New Roman"/>
          <w:b w:val="false"/>
          <w:i w:val="false"/>
          <w:color w:val="000000"/>
          <w:sz w:val="28"/>
        </w:rPr>
        <w:t xml:space="preserve">
      1) в помещении, в котором содержатся животные при появлении первых случаев заболевания и падежа животных; </w:t>
      </w:r>
    </w:p>
    <w:bookmarkEnd w:id="259"/>
    <w:bookmarkStart w:name="z301" w:id="260"/>
    <w:p>
      <w:pPr>
        <w:spacing w:after="0"/>
        <w:ind w:left="0"/>
        <w:jc w:val="both"/>
      </w:pPr>
      <w:r>
        <w:rPr>
          <w:rFonts w:ascii="Times New Roman"/>
          <w:b w:val="false"/>
          <w:i w:val="false"/>
          <w:color w:val="000000"/>
          <w:sz w:val="28"/>
        </w:rPr>
        <w:t xml:space="preserve">
      2) ежедневно при утренней уборке в помещении, в котором содержатся больные и подозрительные по заболеванию животные; </w:t>
      </w:r>
    </w:p>
    <w:bookmarkEnd w:id="260"/>
    <w:bookmarkStart w:name="z302" w:id="261"/>
    <w:p>
      <w:pPr>
        <w:spacing w:after="0"/>
        <w:ind w:left="0"/>
        <w:jc w:val="both"/>
      </w:pPr>
      <w:r>
        <w:rPr>
          <w:rFonts w:ascii="Times New Roman"/>
          <w:b w:val="false"/>
          <w:i w:val="false"/>
          <w:color w:val="000000"/>
          <w:sz w:val="28"/>
        </w:rPr>
        <w:t xml:space="preserve">
      3) дезинфекции подвергают все, с чем соприкасается больное животное (полы, стены, кормушки, обувь и специальную одежду обслуживающего персонала), проходы в помещении. При входе в помещение, в котором содержатся больные и подозрительные по заболеванию животные, оборудуют дезинфекционные барьеры (коврики) для обработки обуви; </w:t>
      </w:r>
    </w:p>
    <w:bookmarkEnd w:id="261"/>
    <w:bookmarkStart w:name="z303" w:id="262"/>
    <w:p>
      <w:pPr>
        <w:spacing w:after="0"/>
        <w:ind w:left="0"/>
        <w:jc w:val="both"/>
      </w:pPr>
      <w:r>
        <w:rPr>
          <w:rFonts w:ascii="Times New Roman"/>
          <w:b w:val="false"/>
          <w:i w:val="false"/>
          <w:color w:val="000000"/>
          <w:sz w:val="28"/>
        </w:rPr>
        <w:t xml:space="preserve">
      4) помещения и выгульные дворики, в котором содержатся подозреваемые в заражении (условно здоровые) животные, подвергают дезинфекции после каждого случая выделения больного животного и в последующем через каждые 10 календарных дней до снятия ограничительных мероприятий. </w:t>
      </w:r>
    </w:p>
    <w:bookmarkEnd w:id="262"/>
    <w:bookmarkStart w:name="z304" w:id="263"/>
    <w:p>
      <w:pPr>
        <w:spacing w:after="0"/>
        <w:ind w:left="0"/>
        <w:jc w:val="both"/>
      </w:pPr>
      <w:r>
        <w:rPr>
          <w:rFonts w:ascii="Times New Roman"/>
          <w:b w:val="false"/>
          <w:i w:val="false"/>
          <w:color w:val="000000"/>
          <w:sz w:val="28"/>
        </w:rPr>
        <w:t xml:space="preserve">
      71. Трупы животных, павших от пастереллеза, сжигают или обеззараживают в скотомогильниках (биотермических ямах). </w:t>
      </w:r>
    </w:p>
    <w:bookmarkEnd w:id="263"/>
    <w:bookmarkStart w:name="z305" w:id="264"/>
    <w:p>
      <w:pPr>
        <w:spacing w:after="0"/>
        <w:ind w:left="0"/>
        <w:jc w:val="both"/>
      </w:pPr>
      <w:r>
        <w:rPr>
          <w:rFonts w:ascii="Times New Roman"/>
          <w:b w:val="false"/>
          <w:i w:val="false"/>
          <w:color w:val="000000"/>
          <w:sz w:val="28"/>
        </w:rPr>
        <w:t xml:space="preserve">
      72. Перед </w:t>
      </w:r>
      <w:r>
        <w:rPr>
          <w:rFonts w:ascii="Times New Roman"/>
          <w:b w:val="false"/>
          <w:i w:val="false"/>
          <w:color w:val="000000"/>
          <w:sz w:val="28"/>
        </w:rPr>
        <w:t>снятием</w:t>
      </w:r>
      <w:r>
        <w:rPr>
          <w:rFonts w:ascii="Times New Roman"/>
          <w:b w:val="false"/>
          <w:i w:val="false"/>
          <w:color w:val="000000"/>
          <w:sz w:val="28"/>
        </w:rPr>
        <w:t xml:space="preserve"> ограничительных мероприятий в неблагополучном пункте проводят следующие ветеринарно-санитарные мероприятия: </w:t>
      </w:r>
    </w:p>
    <w:bookmarkEnd w:id="264"/>
    <w:bookmarkStart w:name="z306" w:id="265"/>
    <w:p>
      <w:pPr>
        <w:spacing w:after="0"/>
        <w:ind w:left="0"/>
        <w:jc w:val="both"/>
      </w:pPr>
      <w:r>
        <w:rPr>
          <w:rFonts w:ascii="Times New Roman"/>
          <w:b w:val="false"/>
          <w:i w:val="false"/>
          <w:color w:val="000000"/>
          <w:sz w:val="28"/>
        </w:rPr>
        <w:t>
      1) очищают выгульные дворики, кошары, загоны и территорию хозяйствующего субъекта от навоза и мусора, затем ее дезинфицируют и перепахивают;</w:t>
      </w:r>
    </w:p>
    <w:bookmarkEnd w:id="265"/>
    <w:bookmarkStart w:name="z307" w:id="266"/>
    <w:p>
      <w:pPr>
        <w:spacing w:after="0"/>
        <w:ind w:left="0"/>
        <w:jc w:val="both"/>
      </w:pPr>
      <w:r>
        <w:rPr>
          <w:rFonts w:ascii="Times New Roman"/>
          <w:b w:val="false"/>
          <w:i w:val="false"/>
          <w:color w:val="000000"/>
          <w:sz w:val="28"/>
        </w:rPr>
        <w:t>
      2) дезинсекцию, дератизацию и заключительную дезинфекцию в животноводческих помещениях. Дератизацию проводят во всех помещениях на территории хозяйствующего субъекта.</w:t>
      </w:r>
    </w:p>
    <w:bookmarkEnd w:id="266"/>
    <w:bookmarkStart w:name="z308" w:id="267"/>
    <w:p>
      <w:pPr>
        <w:spacing w:after="0"/>
        <w:ind w:left="0"/>
        <w:jc w:val="left"/>
      </w:pPr>
      <w:r>
        <w:rPr>
          <w:rFonts w:ascii="Times New Roman"/>
          <w:b/>
          <w:i w:val="false"/>
          <w:color w:val="000000"/>
        </w:rPr>
        <w:t xml:space="preserve"> Глава 8. Порядок проведения ветеринарных мероприятий по сальмонеллезу</w:t>
      </w:r>
    </w:p>
    <w:bookmarkEnd w:id="267"/>
    <w:p>
      <w:pPr>
        <w:spacing w:after="0"/>
        <w:ind w:left="0"/>
        <w:jc w:val="both"/>
      </w:pPr>
      <w:r>
        <w:rPr>
          <w:rFonts w:ascii="Times New Roman"/>
          <w:b w:val="false"/>
          <w:i w:val="false"/>
          <w:color w:val="ff0000"/>
          <w:sz w:val="28"/>
        </w:rPr>
        <w:t xml:space="preserve">
      Сноска. Заголовок главы 8 -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9" w:id="268"/>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сальмонеллеза, осуществляемых на территории</w:t>
      </w:r>
      <w:r>
        <w:br/>
      </w:r>
      <w:r>
        <w:rPr>
          <w:rFonts w:ascii="Times New Roman"/>
          <w:b/>
          <w:i w:val="false"/>
          <w:color w:val="000000"/>
        </w:rPr>
        <w:t>ветеринарно-санитарного благополучия</w:t>
      </w:r>
    </w:p>
    <w:bookmarkEnd w:id="268"/>
    <w:bookmarkStart w:name="z312" w:id="269"/>
    <w:p>
      <w:pPr>
        <w:spacing w:after="0"/>
        <w:ind w:left="0"/>
        <w:jc w:val="both"/>
      </w:pPr>
      <w:r>
        <w:rPr>
          <w:rFonts w:ascii="Times New Roman"/>
          <w:b w:val="false"/>
          <w:i w:val="false"/>
          <w:color w:val="000000"/>
          <w:sz w:val="28"/>
        </w:rPr>
        <w:t xml:space="preserve">
      73. Основные мероприятия, направленные на недопущение распространения сальмонеллезов среди животных и птиц: </w:t>
      </w:r>
    </w:p>
    <w:bookmarkEnd w:id="269"/>
    <w:bookmarkStart w:name="z313" w:id="270"/>
    <w:p>
      <w:pPr>
        <w:spacing w:after="0"/>
        <w:ind w:left="0"/>
        <w:jc w:val="both"/>
      </w:pPr>
      <w:r>
        <w:rPr>
          <w:rFonts w:ascii="Times New Roman"/>
          <w:b w:val="false"/>
          <w:i w:val="false"/>
          <w:color w:val="000000"/>
          <w:sz w:val="28"/>
        </w:rPr>
        <w:t xml:space="preserve">
      осуществление строгого контроля за соблюдением санитарно-ветеринарного режима в хозяйствующих субъектах, направленного на повышение резистентности организма новорожденных животных и выращиваемого молодняка; </w:t>
      </w:r>
    </w:p>
    <w:bookmarkEnd w:id="270"/>
    <w:bookmarkStart w:name="z314" w:id="271"/>
    <w:p>
      <w:pPr>
        <w:spacing w:after="0"/>
        <w:ind w:left="0"/>
        <w:jc w:val="both"/>
      </w:pPr>
      <w:r>
        <w:rPr>
          <w:rFonts w:ascii="Times New Roman"/>
          <w:b w:val="false"/>
          <w:i w:val="false"/>
          <w:color w:val="000000"/>
          <w:sz w:val="28"/>
        </w:rPr>
        <w:t xml:space="preserve">
      установление строгого контроля заболеваемости животных, птиц и своевременного обнаружения больных животных и носителей инфекции; </w:t>
      </w:r>
    </w:p>
    <w:bookmarkEnd w:id="271"/>
    <w:bookmarkStart w:name="z315" w:id="272"/>
    <w:p>
      <w:pPr>
        <w:spacing w:after="0"/>
        <w:ind w:left="0"/>
        <w:jc w:val="both"/>
      </w:pPr>
      <w:r>
        <w:rPr>
          <w:rFonts w:ascii="Times New Roman"/>
          <w:b w:val="false"/>
          <w:i w:val="false"/>
          <w:color w:val="000000"/>
          <w:sz w:val="28"/>
        </w:rPr>
        <w:t xml:space="preserve">
      проведение </w:t>
      </w:r>
      <w:r>
        <w:rPr>
          <w:rFonts w:ascii="Times New Roman"/>
          <w:b w:val="false"/>
          <w:i w:val="false"/>
          <w:color w:val="000000"/>
          <w:sz w:val="28"/>
        </w:rPr>
        <w:t>дезинфекции</w:t>
      </w:r>
      <w:r>
        <w:rPr>
          <w:rFonts w:ascii="Times New Roman"/>
          <w:b w:val="false"/>
          <w:i w:val="false"/>
          <w:color w:val="000000"/>
          <w:sz w:val="28"/>
        </w:rPr>
        <w:t xml:space="preserve"> и дератизации производственных помещений для животных; </w:t>
      </w:r>
    </w:p>
    <w:bookmarkEnd w:id="272"/>
    <w:bookmarkStart w:name="z316" w:id="273"/>
    <w:p>
      <w:pPr>
        <w:spacing w:after="0"/>
        <w:ind w:left="0"/>
        <w:jc w:val="both"/>
      </w:pPr>
      <w:r>
        <w:rPr>
          <w:rFonts w:ascii="Times New Roman"/>
          <w:b w:val="false"/>
          <w:i w:val="false"/>
          <w:color w:val="000000"/>
          <w:sz w:val="28"/>
        </w:rPr>
        <w:t>
      комплектование хозяйствующих субъектов животными только из благополучных хозяйствующих субъектов;</w:t>
      </w:r>
    </w:p>
    <w:bookmarkEnd w:id="273"/>
    <w:bookmarkStart w:name="z317" w:id="274"/>
    <w:p>
      <w:pPr>
        <w:spacing w:after="0"/>
        <w:ind w:left="0"/>
        <w:jc w:val="both"/>
      </w:pPr>
      <w:r>
        <w:rPr>
          <w:rFonts w:ascii="Times New Roman"/>
          <w:b w:val="false"/>
          <w:i w:val="false"/>
          <w:color w:val="000000"/>
          <w:sz w:val="28"/>
        </w:rPr>
        <w:t>
      осуществление государственного ветеринарно-санитарного контроля и надзора за соблюдением условии транспортировки, перевозок животных;</w:t>
      </w:r>
    </w:p>
    <w:bookmarkEnd w:id="274"/>
    <w:bookmarkStart w:name="z318" w:id="275"/>
    <w:p>
      <w:pPr>
        <w:spacing w:after="0"/>
        <w:ind w:left="0"/>
        <w:jc w:val="both"/>
      </w:pPr>
      <w:r>
        <w:rPr>
          <w:rFonts w:ascii="Times New Roman"/>
          <w:b w:val="false"/>
          <w:i w:val="false"/>
          <w:color w:val="000000"/>
          <w:sz w:val="28"/>
        </w:rPr>
        <w:t>
      не допущение резкой смены рационов, дачи испорченных кормов, поения недоброкачественной водой;</w:t>
      </w:r>
    </w:p>
    <w:bookmarkEnd w:id="275"/>
    <w:bookmarkStart w:name="z319" w:id="276"/>
    <w:p>
      <w:pPr>
        <w:spacing w:after="0"/>
        <w:ind w:left="0"/>
        <w:jc w:val="both"/>
      </w:pPr>
      <w:r>
        <w:rPr>
          <w:rFonts w:ascii="Times New Roman"/>
          <w:b w:val="false"/>
          <w:i w:val="false"/>
          <w:color w:val="000000"/>
          <w:sz w:val="28"/>
        </w:rPr>
        <w:t>
      проведение постоянного бактериологического контроля кормов на обсемененность сальмонеллами.</w:t>
      </w:r>
    </w:p>
    <w:bookmarkEnd w:id="276"/>
    <w:bookmarkStart w:name="z320" w:id="277"/>
    <w:p>
      <w:pPr>
        <w:spacing w:after="0"/>
        <w:ind w:left="0"/>
        <w:jc w:val="both"/>
      </w:pPr>
      <w:r>
        <w:rPr>
          <w:rFonts w:ascii="Times New Roman"/>
          <w:b w:val="false"/>
          <w:i w:val="false"/>
          <w:color w:val="000000"/>
          <w:sz w:val="28"/>
        </w:rPr>
        <w:t xml:space="preserve">
      74. В целях предотвращения выпуска обсемененной сальмонеллами продукции убоя животных проводят: </w:t>
      </w:r>
    </w:p>
    <w:bookmarkEnd w:id="277"/>
    <w:bookmarkStart w:name="z321" w:id="278"/>
    <w:p>
      <w:pPr>
        <w:spacing w:after="0"/>
        <w:ind w:left="0"/>
        <w:jc w:val="both"/>
      </w:pPr>
      <w:r>
        <w:rPr>
          <w:rFonts w:ascii="Times New Roman"/>
          <w:b w:val="false"/>
          <w:i w:val="false"/>
          <w:color w:val="000000"/>
          <w:sz w:val="28"/>
        </w:rPr>
        <w:t>
      1) мероприятия, направленные на повышение санитарной культуры на объектах убоя животных (мясоперерабатывающих предприятиях, убойных пунктах и площадках (площадках по убою сельскохозяйственных животных), на строгое соблюдение режима предубойного содержания и обезвреживания условно годной продукции и сырья животного происхождения;</w:t>
      </w:r>
    </w:p>
    <w:bookmarkEnd w:id="278"/>
    <w:bookmarkStart w:name="z322" w:id="279"/>
    <w:p>
      <w:pPr>
        <w:spacing w:after="0"/>
        <w:ind w:left="0"/>
        <w:jc w:val="both"/>
      </w:pPr>
      <w:r>
        <w:rPr>
          <w:rFonts w:ascii="Times New Roman"/>
          <w:b w:val="false"/>
          <w:i w:val="false"/>
          <w:color w:val="000000"/>
          <w:sz w:val="28"/>
        </w:rPr>
        <w:t>
      2) ведут документацию поступающих животных с отметкой о благополучии хозяйствующего субъекта по сальмонеллезу и маркировку туш, головы, ливера, шкур под единым номером;</w:t>
      </w:r>
    </w:p>
    <w:bookmarkEnd w:id="279"/>
    <w:bookmarkStart w:name="z323" w:id="280"/>
    <w:p>
      <w:pPr>
        <w:spacing w:after="0"/>
        <w:ind w:left="0"/>
        <w:jc w:val="both"/>
      </w:pPr>
      <w:r>
        <w:rPr>
          <w:rFonts w:ascii="Times New Roman"/>
          <w:b w:val="false"/>
          <w:i w:val="false"/>
          <w:color w:val="000000"/>
          <w:sz w:val="28"/>
        </w:rPr>
        <w:t xml:space="preserve">
      3) сбор, обеззараживание и утилизацию отходов. </w:t>
      </w:r>
    </w:p>
    <w:bookmarkEnd w:id="280"/>
    <w:bookmarkStart w:name="z324" w:id="281"/>
    <w:p>
      <w:pPr>
        <w:spacing w:after="0"/>
        <w:ind w:left="0"/>
        <w:jc w:val="both"/>
      </w:pPr>
      <w:r>
        <w:rPr>
          <w:rFonts w:ascii="Times New Roman"/>
          <w:b w:val="false"/>
          <w:i w:val="false"/>
          <w:color w:val="000000"/>
          <w:sz w:val="28"/>
        </w:rPr>
        <w:t xml:space="preserve">
      75. В молочных хозяйствующих субъектах строго выполняют санитарные условия сбора, хранения и транспортировки молока, обеспечивают качественную санитарную обработку молочной посуды, инвентаря, оборудования. </w:t>
      </w:r>
    </w:p>
    <w:bookmarkEnd w:id="281"/>
    <w:bookmarkStart w:name="z325" w:id="282"/>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в неблагополучных по сальмонеллезу пунктах</w:t>
      </w:r>
    </w:p>
    <w:bookmarkEnd w:id="282"/>
    <w:bookmarkStart w:name="z327" w:id="283"/>
    <w:p>
      <w:pPr>
        <w:spacing w:after="0"/>
        <w:ind w:left="0"/>
        <w:jc w:val="both"/>
      </w:pPr>
      <w:r>
        <w:rPr>
          <w:rFonts w:ascii="Times New Roman"/>
          <w:b w:val="false"/>
          <w:i w:val="false"/>
          <w:color w:val="000000"/>
          <w:sz w:val="28"/>
        </w:rPr>
        <w:t xml:space="preserve">
      76. При установлении сальмонеллеза на хозяйствующий субъект устанавливаются ограничительные мероприятия. По условиям ограничительных мероприятий не допускается: </w:t>
      </w:r>
    </w:p>
    <w:bookmarkEnd w:id="283"/>
    <w:bookmarkStart w:name="z328" w:id="284"/>
    <w:p>
      <w:pPr>
        <w:spacing w:after="0"/>
        <w:ind w:left="0"/>
        <w:jc w:val="both"/>
      </w:pPr>
      <w:r>
        <w:rPr>
          <w:rFonts w:ascii="Times New Roman"/>
          <w:b w:val="false"/>
          <w:i w:val="false"/>
          <w:color w:val="000000"/>
          <w:sz w:val="28"/>
        </w:rPr>
        <w:t>
      1) ввоз и вывоз животных и птиц в другие хозяйствующие субъекты;</w:t>
      </w:r>
    </w:p>
    <w:bookmarkEnd w:id="284"/>
    <w:bookmarkStart w:name="z329" w:id="285"/>
    <w:p>
      <w:pPr>
        <w:spacing w:after="0"/>
        <w:ind w:left="0"/>
        <w:jc w:val="both"/>
      </w:pPr>
      <w:r>
        <w:rPr>
          <w:rFonts w:ascii="Times New Roman"/>
          <w:b w:val="false"/>
          <w:i w:val="false"/>
          <w:color w:val="000000"/>
          <w:sz w:val="28"/>
        </w:rPr>
        <w:t>
      2) перегруппировка животных и птиц внутри хозяйствующего субъекта;</w:t>
      </w:r>
    </w:p>
    <w:bookmarkEnd w:id="285"/>
    <w:bookmarkStart w:name="z330" w:id="286"/>
    <w:p>
      <w:pPr>
        <w:spacing w:after="0"/>
        <w:ind w:left="0"/>
        <w:jc w:val="both"/>
      </w:pPr>
      <w:r>
        <w:rPr>
          <w:rFonts w:ascii="Times New Roman"/>
          <w:b w:val="false"/>
          <w:i w:val="false"/>
          <w:color w:val="000000"/>
          <w:sz w:val="28"/>
        </w:rPr>
        <w:t xml:space="preserve">
      3) использование мяса вынужденно убитых животных и птиц без предварительного бактериологического исследования, а в случае невозможности исследования, без обезвреживания высокой температурой; </w:t>
      </w:r>
    </w:p>
    <w:bookmarkEnd w:id="286"/>
    <w:bookmarkStart w:name="z331" w:id="287"/>
    <w:p>
      <w:pPr>
        <w:spacing w:after="0"/>
        <w:ind w:left="0"/>
        <w:jc w:val="both"/>
      </w:pPr>
      <w:r>
        <w:rPr>
          <w:rFonts w:ascii="Times New Roman"/>
          <w:b w:val="false"/>
          <w:i w:val="false"/>
          <w:color w:val="000000"/>
          <w:sz w:val="28"/>
        </w:rPr>
        <w:t xml:space="preserve">
      4) доступ к изолятору лиц из других секций хозяйствующего субъекта, а также посторонних лиц без специальной одежды и дезинфекции обуви; </w:t>
      </w:r>
    </w:p>
    <w:bookmarkEnd w:id="287"/>
    <w:bookmarkStart w:name="z332" w:id="288"/>
    <w:p>
      <w:pPr>
        <w:spacing w:after="0"/>
        <w:ind w:left="0"/>
        <w:jc w:val="both"/>
      </w:pPr>
      <w:r>
        <w:rPr>
          <w:rFonts w:ascii="Times New Roman"/>
          <w:b w:val="false"/>
          <w:i w:val="false"/>
          <w:color w:val="000000"/>
          <w:sz w:val="28"/>
        </w:rPr>
        <w:t xml:space="preserve">
      5) выпас животных и заготовка кормов на пастбищах в неблагополучных по сальмонеллезу хозяйствующих субъектах; </w:t>
      </w:r>
    </w:p>
    <w:bookmarkEnd w:id="288"/>
    <w:bookmarkStart w:name="z333" w:id="289"/>
    <w:p>
      <w:pPr>
        <w:spacing w:after="0"/>
        <w:ind w:left="0"/>
        <w:jc w:val="both"/>
      </w:pPr>
      <w:r>
        <w:rPr>
          <w:rFonts w:ascii="Times New Roman"/>
          <w:b w:val="false"/>
          <w:i w:val="false"/>
          <w:color w:val="000000"/>
          <w:sz w:val="28"/>
        </w:rPr>
        <w:t>
      6) вывоз птиц, инкубационных яиц от птиц из неблагополучных птичников.</w:t>
      </w:r>
    </w:p>
    <w:bookmarkEnd w:id="289"/>
    <w:bookmarkStart w:name="z334" w:id="290"/>
    <w:p>
      <w:pPr>
        <w:spacing w:after="0"/>
        <w:ind w:left="0"/>
        <w:jc w:val="both"/>
      </w:pPr>
      <w:r>
        <w:rPr>
          <w:rFonts w:ascii="Times New Roman"/>
          <w:b w:val="false"/>
          <w:i w:val="false"/>
          <w:color w:val="000000"/>
          <w:sz w:val="28"/>
        </w:rPr>
        <w:t xml:space="preserve">
      77. Во время вспышки сальмонеллеза в хозяйствующем субъекте животных поголовно обследуют клинически с обязательной термометрией. Больных и подозреваемых в заболевании изолируют и лечат. </w:t>
      </w:r>
    </w:p>
    <w:bookmarkEnd w:id="290"/>
    <w:bookmarkStart w:name="z335" w:id="291"/>
    <w:p>
      <w:pPr>
        <w:spacing w:after="0"/>
        <w:ind w:left="0"/>
        <w:jc w:val="both"/>
      </w:pPr>
      <w:r>
        <w:rPr>
          <w:rFonts w:ascii="Times New Roman"/>
          <w:b w:val="false"/>
          <w:i w:val="false"/>
          <w:color w:val="000000"/>
          <w:sz w:val="28"/>
        </w:rPr>
        <w:t xml:space="preserve">
      В помещениях, в которых выявлены больные сальмонеллезом животные и птицы, а также в клетках, кормушках, проходах, инкубаторах, подсобных помещениях и на выгулах проводят ветеринарно-санитарные мероприятия по </w:t>
      </w:r>
      <w:r>
        <w:rPr>
          <w:rFonts w:ascii="Times New Roman"/>
          <w:b w:val="false"/>
          <w:i w:val="false"/>
          <w:color w:val="000000"/>
          <w:sz w:val="28"/>
        </w:rPr>
        <w:t>дезинфекции</w:t>
      </w:r>
      <w:r>
        <w:rPr>
          <w:rFonts w:ascii="Times New Roman"/>
          <w:b w:val="false"/>
          <w:i w:val="false"/>
          <w:color w:val="000000"/>
          <w:sz w:val="28"/>
        </w:rPr>
        <w:t xml:space="preserve">, </w:t>
      </w:r>
      <w:r>
        <w:rPr>
          <w:rFonts w:ascii="Times New Roman"/>
          <w:b w:val="false"/>
          <w:i w:val="false"/>
          <w:color w:val="000000"/>
          <w:sz w:val="28"/>
        </w:rPr>
        <w:t>дезинсекции</w:t>
      </w:r>
      <w:r>
        <w:rPr>
          <w:rFonts w:ascii="Times New Roman"/>
          <w:b w:val="false"/>
          <w:i w:val="false"/>
          <w:color w:val="000000"/>
          <w:sz w:val="28"/>
        </w:rPr>
        <w:t xml:space="preserve">, </w:t>
      </w:r>
      <w:r>
        <w:rPr>
          <w:rFonts w:ascii="Times New Roman"/>
          <w:b w:val="false"/>
          <w:i w:val="false"/>
          <w:color w:val="000000"/>
          <w:sz w:val="28"/>
        </w:rPr>
        <w:t>дератизации</w:t>
      </w:r>
      <w:r>
        <w:rPr>
          <w:rFonts w:ascii="Times New Roman"/>
          <w:b w:val="false"/>
          <w:i w:val="false"/>
          <w:color w:val="000000"/>
          <w:sz w:val="28"/>
        </w:rPr>
        <w:t xml:space="preserve"> и уничтожение паразитирующих организмов.</w:t>
      </w:r>
    </w:p>
    <w:bookmarkEnd w:id="291"/>
    <w:bookmarkStart w:name="z336" w:id="292"/>
    <w:p>
      <w:pPr>
        <w:spacing w:after="0"/>
        <w:ind w:left="0"/>
        <w:jc w:val="both"/>
      </w:pPr>
      <w:r>
        <w:rPr>
          <w:rFonts w:ascii="Times New Roman"/>
          <w:b w:val="false"/>
          <w:i w:val="false"/>
          <w:color w:val="000000"/>
          <w:sz w:val="28"/>
        </w:rPr>
        <w:t xml:space="preserve">
      78. Хозяйствующий субъект признают благополучным по сальмонеллезу животных через 30 календарных дней после ликвидации болезни, проведения заключительной дезинфекции и сдачи на убой переболевших животных. </w:t>
      </w:r>
    </w:p>
    <w:bookmarkEnd w:id="292"/>
    <w:bookmarkStart w:name="z337" w:id="293"/>
    <w:p>
      <w:pPr>
        <w:spacing w:after="0"/>
        <w:ind w:left="0"/>
        <w:jc w:val="left"/>
      </w:pPr>
      <w:r>
        <w:rPr>
          <w:rFonts w:ascii="Times New Roman"/>
          <w:b/>
          <w:i w:val="false"/>
          <w:color w:val="000000"/>
        </w:rPr>
        <w:t xml:space="preserve"> Глава 9. Порядок проведения ветеринарных мероприятий по трихофитии (дерматомикозу, стригущему лишаю)</w:t>
      </w:r>
    </w:p>
    <w:bookmarkEnd w:id="293"/>
    <w:p>
      <w:pPr>
        <w:spacing w:after="0"/>
        <w:ind w:left="0"/>
        <w:jc w:val="both"/>
      </w:pPr>
      <w:r>
        <w:rPr>
          <w:rFonts w:ascii="Times New Roman"/>
          <w:b w:val="false"/>
          <w:i w:val="false"/>
          <w:color w:val="ff0000"/>
          <w:sz w:val="28"/>
        </w:rPr>
        <w:t xml:space="preserve">
      Сноска. Заголовок главы 9 -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9" w:id="294"/>
    <w:p>
      <w:pPr>
        <w:spacing w:after="0"/>
        <w:ind w:left="0"/>
        <w:jc w:val="left"/>
      </w:pPr>
      <w:r>
        <w:rPr>
          <w:rFonts w:ascii="Times New Roman"/>
          <w:b/>
          <w:i w:val="false"/>
          <w:color w:val="000000"/>
        </w:rPr>
        <w:t xml:space="preserve"> Параграф 1. Порядок проведения ветеринарных мероприятий на</w:t>
      </w:r>
      <w:r>
        <w:br/>
      </w:r>
      <w:r>
        <w:rPr>
          <w:rFonts w:ascii="Times New Roman"/>
          <w:b/>
          <w:i w:val="false"/>
          <w:color w:val="000000"/>
        </w:rPr>
        <w:t>территории ветеринарно-санитарного благополучия</w:t>
      </w:r>
    </w:p>
    <w:bookmarkEnd w:id="294"/>
    <w:bookmarkStart w:name="z341" w:id="295"/>
    <w:p>
      <w:pPr>
        <w:spacing w:after="0"/>
        <w:ind w:left="0"/>
        <w:jc w:val="both"/>
      </w:pPr>
      <w:r>
        <w:rPr>
          <w:rFonts w:ascii="Times New Roman"/>
          <w:b w:val="false"/>
          <w:i w:val="false"/>
          <w:color w:val="000000"/>
          <w:sz w:val="28"/>
        </w:rPr>
        <w:t xml:space="preserve">
      79. Профилактические мероприятия по предупреждению стригущего лишая проводятся в летний период. </w:t>
      </w:r>
    </w:p>
    <w:bookmarkEnd w:id="295"/>
    <w:bookmarkStart w:name="z342" w:id="296"/>
    <w:p>
      <w:pPr>
        <w:spacing w:after="0"/>
        <w:ind w:left="0"/>
        <w:jc w:val="both"/>
      </w:pPr>
      <w:r>
        <w:rPr>
          <w:rFonts w:ascii="Times New Roman"/>
          <w:b w:val="false"/>
          <w:i w:val="false"/>
          <w:color w:val="000000"/>
          <w:sz w:val="28"/>
        </w:rPr>
        <w:t xml:space="preserve">
      Навоз обеззараживают с последующей профилактической </w:t>
      </w:r>
      <w:r>
        <w:rPr>
          <w:rFonts w:ascii="Times New Roman"/>
          <w:b w:val="false"/>
          <w:i w:val="false"/>
          <w:color w:val="000000"/>
          <w:sz w:val="28"/>
        </w:rPr>
        <w:t>дезинфекцией</w:t>
      </w:r>
      <w:r>
        <w:rPr>
          <w:rFonts w:ascii="Times New Roman"/>
          <w:b w:val="false"/>
          <w:i w:val="false"/>
          <w:color w:val="000000"/>
          <w:sz w:val="28"/>
        </w:rPr>
        <w:t xml:space="preserve"> животноводческих помещений. Перед переводом животных на стойловое содержание проводят клинический осмотр всего поголовья. В случае выявления подозреваемых или больных, уточняется диагноз и проводится лечение.</w:t>
      </w:r>
    </w:p>
    <w:bookmarkEnd w:id="296"/>
    <w:bookmarkStart w:name="z343" w:id="297"/>
    <w:p>
      <w:pPr>
        <w:spacing w:after="0"/>
        <w:ind w:left="0"/>
        <w:jc w:val="both"/>
      </w:pPr>
      <w:r>
        <w:rPr>
          <w:rFonts w:ascii="Times New Roman"/>
          <w:b w:val="false"/>
          <w:i w:val="false"/>
          <w:color w:val="000000"/>
          <w:sz w:val="28"/>
        </w:rPr>
        <w:t>
      В период стойлового содержания животных проводят дезинфекцию помещения. Новорожденных животных содержат в чистых, сухих помещениях с достаточным количеством подстилки.</w:t>
      </w:r>
    </w:p>
    <w:bookmarkEnd w:id="297"/>
    <w:bookmarkStart w:name="z344" w:id="298"/>
    <w:p>
      <w:pPr>
        <w:spacing w:after="0"/>
        <w:ind w:left="0"/>
        <w:jc w:val="both"/>
      </w:pPr>
      <w:r>
        <w:rPr>
          <w:rFonts w:ascii="Times New Roman"/>
          <w:b w:val="false"/>
          <w:i w:val="false"/>
          <w:color w:val="000000"/>
          <w:sz w:val="28"/>
        </w:rPr>
        <w:t xml:space="preserve">
      80. Вновь поступающих из других хозяйствующих субъектов животных карантинируют. За этот период животных проверяют на наличие кожных заболеваний. </w:t>
      </w:r>
    </w:p>
    <w:bookmarkEnd w:id="298"/>
    <w:bookmarkStart w:name="z345" w:id="299"/>
    <w:p>
      <w:pPr>
        <w:spacing w:after="0"/>
        <w:ind w:left="0"/>
        <w:jc w:val="both"/>
      </w:pPr>
      <w:r>
        <w:rPr>
          <w:rFonts w:ascii="Times New Roman"/>
          <w:b w:val="false"/>
          <w:i w:val="false"/>
          <w:color w:val="000000"/>
          <w:sz w:val="28"/>
        </w:rPr>
        <w:t xml:space="preserve">
      81. Обслуживающий персонал ознакамливают с мерами обнаружения кожных заболеваний и правилами личной профилактики. </w:t>
      </w:r>
    </w:p>
    <w:bookmarkEnd w:id="299"/>
    <w:bookmarkStart w:name="z346" w:id="300"/>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в неблагополучных пунктах</w:t>
      </w:r>
    </w:p>
    <w:bookmarkEnd w:id="300"/>
    <w:bookmarkStart w:name="z348" w:id="301"/>
    <w:p>
      <w:pPr>
        <w:spacing w:after="0"/>
        <w:ind w:left="0"/>
        <w:jc w:val="both"/>
      </w:pPr>
      <w:r>
        <w:rPr>
          <w:rFonts w:ascii="Times New Roman"/>
          <w:b w:val="false"/>
          <w:i w:val="false"/>
          <w:color w:val="000000"/>
          <w:sz w:val="28"/>
        </w:rPr>
        <w:t xml:space="preserve">
      82. При установлении диагноза на хозяйствующий субъект устанавливаются </w:t>
      </w:r>
      <w:r>
        <w:rPr>
          <w:rFonts w:ascii="Times New Roman"/>
          <w:b w:val="false"/>
          <w:i w:val="false"/>
          <w:color w:val="000000"/>
          <w:sz w:val="28"/>
        </w:rPr>
        <w:t>ограничительные мероприятия</w:t>
      </w:r>
      <w:r>
        <w:rPr>
          <w:rFonts w:ascii="Times New Roman"/>
          <w:b w:val="false"/>
          <w:i w:val="false"/>
          <w:color w:val="000000"/>
          <w:sz w:val="28"/>
        </w:rPr>
        <w:t>.</w:t>
      </w:r>
    </w:p>
    <w:bookmarkEnd w:id="301"/>
    <w:bookmarkStart w:name="z349" w:id="302"/>
    <w:p>
      <w:pPr>
        <w:spacing w:after="0"/>
        <w:ind w:left="0"/>
        <w:jc w:val="both"/>
      </w:pPr>
      <w:r>
        <w:rPr>
          <w:rFonts w:ascii="Times New Roman"/>
          <w:b w:val="false"/>
          <w:i w:val="false"/>
          <w:color w:val="000000"/>
          <w:sz w:val="28"/>
        </w:rPr>
        <w:t xml:space="preserve">
      83. По условиям ограничительных мероприятий: </w:t>
      </w:r>
    </w:p>
    <w:bookmarkEnd w:id="302"/>
    <w:bookmarkStart w:name="z350" w:id="303"/>
    <w:p>
      <w:pPr>
        <w:spacing w:after="0"/>
        <w:ind w:left="0"/>
        <w:jc w:val="both"/>
      </w:pPr>
      <w:r>
        <w:rPr>
          <w:rFonts w:ascii="Times New Roman"/>
          <w:b w:val="false"/>
          <w:i w:val="false"/>
          <w:color w:val="000000"/>
          <w:sz w:val="28"/>
        </w:rPr>
        <w:t xml:space="preserve">
      1) не допускается ввоз (ввод) или вывоз (вывод) животных, за исключением животных для убоя на мясо; </w:t>
      </w:r>
    </w:p>
    <w:bookmarkEnd w:id="303"/>
    <w:bookmarkStart w:name="z351" w:id="304"/>
    <w:p>
      <w:pPr>
        <w:spacing w:after="0"/>
        <w:ind w:left="0"/>
        <w:jc w:val="both"/>
      </w:pPr>
      <w:r>
        <w:rPr>
          <w:rFonts w:ascii="Times New Roman"/>
          <w:b w:val="false"/>
          <w:i w:val="false"/>
          <w:color w:val="000000"/>
          <w:sz w:val="28"/>
        </w:rPr>
        <w:t xml:space="preserve">
      2) не допускается перегруппировка животных без согласия главного государственного ветеринарно-санитарного инспектора соответствующей административно-территориальной единицы; </w:t>
      </w:r>
    </w:p>
    <w:bookmarkEnd w:id="304"/>
    <w:bookmarkStart w:name="z352" w:id="305"/>
    <w:p>
      <w:pPr>
        <w:spacing w:after="0"/>
        <w:ind w:left="0"/>
        <w:jc w:val="both"/>
      </w:pPr>
      <w:r>
        <w:rPr>
          <w:rFonts w:ascii="Times New Roman"/>
          <w:b w:val="false"/>
          <w:i w:val="false"/>
          <w:color w:val="000000"/>
          <w:sz w:val="28"/>
        </w:rPr>
        <w:t xml:space="preserve">
      3) не допускается ввоз (ввод) здоровых животных в помещения, где содержались больные животные, до проведения очистки и </w:t>
      </w:r>
      <w:r>
        <w:rPr>
          <w:rFonts w:ascii="Times New Roman"/>
          <w:b w:val="false"/>
          <w:i w:val="false"/>
          <w:color w:val="000000"/>
          <w:sz w:val="28"/>
        </w:rPr>
        <w:t>дезинфекции</w:t>
      </w:r>
      <w:r>
        <w:rPr>
          <w:rFonts w:ascii="Times New Roman"/>
          <w:b w:val="false"/>
          <w:i w:val="false"/>
          <w:color w:val="000000"/>
          <w:sz w:val="28"/>
        </w:rPr>
        <w:t xml:space="preserve">; </w:t>
      </w:r>
    </w:p>
    <w:bookmarkEnd w:id="305"/>
    <w:bookmarkStart w:name="z353" w:id="306"/>
    <w:p>
      <w:pPr>
        <w:spacing w:after="0"/>
        <w:ind w:left="0"/>
        <w:jc w:val="both"/>
      </w:pPr>
      <w:r>
        <w:rPr>
          <w:rFonts w:ascii="Times New Roman"/>
          <w:b w:val="false"/>
          <w:i w:val="false"/>
          <w:color w:val="000000"/>
          <w:sz w:val="28"/>
        </w:rPr>
        <w:t xml:space="preserve">
      4) в помещении, в котором находились больные животные, проводят тщательную механическую очистку и дезинфекцию; </w:t>
      </w:r>
    </w:p>
    <w:bookmarkEnd w:id="306"/>
    <w:bookmarkStart w:name="z354" w:id="307"/>
    <w:p>
      <w:pPr>
        <w:spacing w:after="0"/>
        <w:ind w:left="0"/>
        <w:jc w:val="both"/>
      </w:pPr>
      <w:r>
        <w:rPr>
          <w:rFonts w:ascii="Times New Roman"/>
          <w:b w:val="false"/>
          <w:i w:val="false"/>
          <w:color w:val="000000"/>
          <w:sz w:val="28"/>
        </w:rPr>
        <w:t xml:space="preserve">
      5) строго соблюдают требования по содержанию, уходу и кормлению животных с учетом их возраста и эксплуатации; </w:t>
      </w:r>
    </w:p>
    <w:bookmarkEnd w:id="307"/>
    <w:bookmarkStart w:name="z355" w:id="308"/>
    <w:p>
      <w:pPr>
        <w:spacing w:after="0"/>
        <w:ind w:left="0"/>
        <w:jc w:val="both"/>
      </w:pPr>
      <w:r>
        <w:rPr>
          <w:rFonts w:ascii="Times New Roman"/>
          <w:b w:val="false"/>
          <w:i w:val="false"/>
          <w:color w:val="000000"/>
          <w:sz w:val="28"/>
        </w:rPr>
        <w:t xml:space="preserve">
      6) у всех восприимчивых к стригущему лишаю животных один раз в 5 календарных дней тщательно осматривают кожный покров; </w:t>
      </w:r>
    </w:p>
    <w:bookmarkEnd w:id="308"/>
    <w:bookmarkStart w:name="z356" w:id="309"/>
    <w:p>
      <w:pPr>
        <w:spacing w:after="0"/>
        <w:ind w:left="0"/>
        <w:jc w:val="both"/>
      </w:pPr>
      <w:r>
        <w:rPr>
          <w:rFonts w:ascii="Times New Roman"/>
          <w:b w:val="false"/>
          <w:i w:val="false"/>
          <w:color w:val="000000"/>
          <w:sz w:val="28"/>
        </w:rPr>
        <w:t xml:space="preserve">
      7) больных и подозрительных по заболеванию животных отделяют в обособленные группы и подвергают лечению (кошки, больные микроспорией, подлежат уничтожению); </w:t>
      </w:r>
    </w:p>
    <w:bookmarkEnd w:id="309"/>
    <w:bookmarkStart w:name="z357" w:id="310"/>
    <w:p>
      <w:pPr>
        <w:spacing w:after="0"/>
        <w:ind w:left="0"/>
        <w:jc w:val="both"/>
      </w:pPr>
      <w:r>
        <w:rPr>
          <w:rFonts w:ascii="Times New Roman"/>
          <w:b w:val="false"/>
          <w:i w:val="false"/>
          <w:color w:val="000000"/>
          <w:sz w:val="28"/>
        </w:rPr>
        <w:t>
      8) в пастбищный период больных животных выпасают в отдельной группе;</w:t>
      </w:r>
    </w:p>
    <w:bookmarkEnd w:id="310"/>
    <w:bookmarkStart w:name="z358" w:id="311"/>
    <w:p>
      <w:pPr>
        <w:spacing w:after="0"/>
        <w:ind w:left="0"/>
        <w:jc w:val="both"/>
      </w:pPr>
      <w:r>
        <w:rPr>
          <w:rFonts w:ascii="Times New Roman"/>
          <w:b w:val="false"/>
          <w:i w:val="false"/>
          <w:color w:val="000000"/>
          <w:sz w:val="28"/>
        </w:rPr>
        <w:t>
      9) лечение больных животных проводят в специально отведенном месте;</w:t>
      </w:r>
    </w:p>
    <w:bookmarkEnd w:id="311"/>
    <w:bookmarkStart w:name="z359" w:id="312"/>
    <w:p>
      <w:pPr>
        <w:spacing w:after="0"/>
        <w:ind w:left="0"/>
        <w:jc w:val="both"/>
      </w:pPr>
      <w:r>
        <w:rPr>
          <w:rFonts w:ascii="Times New Roman"/>
          <w:b w:val="false"/>
          <w:i w:val="false"/>
          <w:color w:val="000000"/>
          <w:sz w:val="28"/>
        </w:rPr>
        <w:t>
      10) после обработки снятые волосы, корочки и вату сжигают, инструменты кипятят, а место, в котором проводилась обработка животных, подвергают дезинфекции;</w:t>
      </w:r>
    </w:p>
    <w:bookmarkEnd w:id="312"/>
    <w:bookmarkStart w:name="z360" w:id="313"/>
    <w:p>
      <w:pPr>
        <w:spacing w:after="0"/>
        <w:ind w:left="0"/>
        <w:jc w:val="both"/>
      </w:pPr>
      <w:r>
        <w:rPr>
          <w:rFonts w:ascii="Times New Roman"/>
          <w:b w:val="false"/>
          <w:i w:val="false"/>
          <w:color w:val="000000"/>
          <w:sz w:val="28"/>
        </w:rPr>
        <w:t>
      11) навоз подвергают биотермическому обезвреживанию;</w:t>
      </w:r>
    </w:p>
    <w:bookmarkEnd w:id="313"/>
    <w:bookmarkStart w:name="z361" w:id="314"/>
    <w:p>
      <w:pPr>
        <w:spacing w:after="0"/>
        <w:ind w:left="0"/>
        <w:jc w:val="both"/>
      </w:pPr>
      <w:r>
        <w:rPr>
          <w:rFonts w:ascii="Times New Roman"/>
          <w:b w:val="false"/>
          <w:i w:val="false"/>
          <w:color w:val="000000"/>
          <w:sz w:val="28"/>
        </w:rPr>
        <w:t>
      12) повторную текущую дезинфекцию проводят один раз в 10 (десять) календарных дней.</w:t>
      </w:r>
    </w:p>
    <w:bookmarkEnd w:id="314"/>
    <w:bookmarkStart w:name="z362" w:id="315"/>
    <w:p>
      <w:pPr>
        <w:spacing w:after="0"/>
        <w:ind w:left="0"/>
        <w:jc w:val="both"/>
      </w:pPr>
      <w:r>
        <w:rPr>
          <w:rFonts w:ascii="Times New Roman"/>
          <w:b w:val="false"/>
          <w:i w:val="false"/>
          <w:color w:val="000000"/>
          <w:sz w:val="28"/>
        </w:rPr>
        <w:t xml:space="preserve">
      84. После проведения заключительной дезинфекции по истечении 2 (двух) месяцев после последнего случая выделения клинически больных животных снимают ограничительные мероприятия. </w:t>
      </w:r>
    </w:p>
    <w:bookmarkEnd w:id="315"/>
    <w:bookmarkStart w:name="z363" w:id="316"/>
    <w:p>
      <w:pPr>
        <w:spacing w:after="0"/>
        <w:ind w:left="0"/>
        <w:jc w:val="left"/>
      </w:pPr>
      <w:r>
        <w:rPr>
          <w:rFonts w:ascii="Times New Roman"/>
          <w:b/>
          <w:i w:val="false"/>
          <w:color w:val="000000"/>
        </w:rPr>
        <w:t xml:space="preserve"> Глава 10. Порядок проведения ветеринарных мероприятий по риккетсиозам</w:t>
      </w:r>
    </w:p>
    <w:bookmarkEnd w:id="316"/>
    <w:p>
      <w:pPr>
        <w:spacing w:after="0"/>
        <w:ind w:left="0"/>
        <w:jc w:val="both"/>
      </w:pPr>
      <w:r>
        <w:rPr>
          <w:rFonts w:ascii="Times New Roman"/>
          <w:b w:val="false"/>
          <w:i w:val="false"/>
          <w:color w:val="ff0000"/>
          <w:sz w:val="28"/>
        </w:rPr>
        <w:t xml:space="preserve">
      Сноска. Заголовок главы 10 -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4" w:id="317"/>
    <w:p>
      <w:pPr>
        <w:spacing w:after="0"/>
        <w:ind w:left="0"/>
        <w:jc w:val="left"/>
      </w:pPr>
      <w:r>
        <w:rPr>
          <w:rFonts w:ascii="Times New Roman"/>
          <w:b/>
          <w:i w:val="false"/>
          <w:color w:val="000000"/>
        </w:rPr>
        <w:t xml:space="preserve"> Параграф 1. Порядок проведения ветеринарных мероприятий на</w:t>
      </w:r>
      <w:r>
        <w:br/>
      </w:r>
      <w:r>
        <w:rPr>
          <w:rFonts w:ascii="Times New Roman"/>
          <w:b/>
          <w:i w:val="false"/>
          <w:color w:val="000000"/>
        </w:rPr>
        <w:t>территории ветеринарно-санитарного благополучия</w:t>
      </w:r>
    </w:p>
    <w:bookmarkEnd w:id="317"/>
    <w:bookmarkStart w:name="z366" w:id="318"/>
    <w:p>
      <w:pPr>
        <w:spacing w:after="0"/>
        <w:ind w:left="0"/>
        <w:jc w:val="both"/>
      </w:pPr>
      <w:r>
        <w:rPr>
          <w:rFonts w:ascii="Times New Roman"/>
          <w:b w:val="false"/>
          <w:i w:val="false"/>
          <w:color w:val="000000"/>
          <w:sz w:val="28"/>
        </w:rPr>
        <w:t>
      85. Для контроля за эпизоотическим состоянием по риккетсиозам специалисты в области ветеринарии и специалисты в сфере санитарно-эпидемиологического благополучия населения проводят на неблагополучных территориях отлов грызунов, сбор клещей и их исследование на носительство возбудителей риккетсиозов, ведут строгий учет природных очагов болезни.</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в редакции приказа Министра сельского хозяйства РК от 23.05.2019 </w:t>
      </w:r>
      <w:r>
        <w:rPr>
          <w:rFonts w:ascii="Times New Roman"/>
          <w:b w:val="false"/>
          <w:i w:val="false"/>
          <w:color w:val="000000"/>
          <w:sz w:val="28"/>
        </w:rPr>
        <w:t>№ 206</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7" w:id="319"/>
    <w:p>
      <w:pPr>
        <w:spacing w:after="0"/>
        <w:ind w:left="0"/>
        <w:jc w:val="both"/>
      </w:pPr>
      <w:r>
        <w:rPr>
          <w:rFonts w:ascii="Times New Roman"/>
          <w:b w:val="false"/>
          <w:i w:val="false"/>
          <w:color w:val="000000"/>
          <w:sz w:val="28"/>
        </w:rPr>
        <w:t xml:space="preserve">
      86. Систематически проводят уничтожение грызунов в животноводческих помещениях, на территории хозяйствующих субъектов, в местах хранения кормов. Сено и солому из скирд и стогов, заселенных большим количеством грызунов, обеззараживают. </w:t>
      </w:r>
    </w:p>
    <w:bookmarkEnd w:id="319"/>
    <w:bookmarkStart w:name="z368" w:id="320"/>
    <w:p>
      <w:pPr>
        <w:spacing w:after="0"/>
        <w:ind w:left="0"/>
        <w:jc w:val="both"/>
      </w:pPr>
      <w:r>
        <w:rPr>
          <w:rFonts w:ascii="Times New Roman"/>
          <w:b w:val="false"/>
          <w:i w:val="false"/>
          <w:color w:val="000000"/>
          <w:sz w:val="28"/>
        </w:rPr>
        <w:t>
      Организуют систематическое уничтожение клещей, нападающих на сельскохозяйственных животных при выпасе или используют культурные пастбища, свободные от клещей. Проводят выкашивание травостоя и перепашку земли в местах яйцекладки клещей. Перед выгоном животных на пастбище проводят осмотр и обработку их против клещей.</w:t>
      </w:r>
    </w:p>
    <w:bookmarkEnd w:id="320"/>
    <w:bookmarkStart w:name="z369" w:id="321"/>
    <w:p>
      <w:pPr>
        <w:spacing w:after="0"/>
        <w:ind w:left="0"/>
        <w:jc w:val="both"/>
      </w:pPr>
      <w:r>
        <w:rPr>
          <w:rFonts w:ascii="Times New Roman"/>
          <w:b w:val="false"/>
          <w:i w:val="false"/>
          <w:color w:val="000000"/>
          <w:sz w:val="28"/>
        </w:rPr>
        <w:t xml:space="preserve">
      87. В неблагополучных по риккетсиозам зонах доступ животных к воде открытых водоемов (пруд, озеро, река, ручей) не допускается. </w:t>
      </w:r>
    </w:p>
    <w:bookmarkEnd w:id="321"/>
    <w:bookmarkStart w:name="z370" w:id="322"/>
    <w:p>
      <w:pPr>
        <w:spacing w:after="0"/>
        <w:ind w:left="0"/>
        <w:jc w:val="left"/>
      </w:pPr>
      <w:r>
        <w:rPr>
          <w:rFonts w:ascii="Times New Roman"/>
          <w:b/>
          <w:i w:val="false"/>
          <w:color w:val="000000"/>
        </w:rPr>
        <w:t xml:space="preserve"> Параграф 2. Порядок проведения ветеринарных мероприятий в</w:t>
      </w:r>
      <w:r>
        <w:br/>
      </w:r>
      <w:r>
        <w:rPr>
          <w:rFonts w:ascii="Times New Roman"/>
          <w:b/>
          <w:i w:val="false"/>
          <w:color w:val="000000"/>
        </w:rPr>
        <w:t>эпизоотическом очаге и неблагополучных по риккетсиозам пунктах</w:t>
      </w:r>
    </w:p>
    <w:bookmarkEnd w:id="322"/>
    <w:bookmarkStart w:name="z372" w:id="323"/>
    <w:p>
      <w:pPr>
        <w:spacing w:after="0"/>
        <w:ind w:left="0"/>
        <w:jc w:val="both"/>
      </w:pPr>
      <w:r>
        <w:rPr>
          <w:rFonts w:ascii="Times New Roman"/>
          <w:b w:val="false"/>
          <w:i w:val="false"/>
          <w:color w:val="000000"/>
          <w:sz w:val="28"/>
        </w:rPr>
        <w:t xml:space="preserve">
      88. При установлении окончательного диагноза территорию хозяйствующего субъекта объявляют неблагополучной по этой болезни и устанавливают </w:t>
      </w:r>
      <w:r>
        <w:rPr>
          <w:rFonts w:ascii="Times New Roman"/>
          <w:b w:val="false"/>
          <w:i w:val="false"/>
          <w:color w:val="000000"/>
          <w:sz w:val="28"/>
        </w:rPr>
        <w:t>ограничительные мероприятия</w:t>
      </w:r>
      <w:r>
        <w:rPr>
          <w:rFonts w:ascii="Times New Roman"/>
          <w:b w:val="false"/>
          <w:i w:val="false"/>
          <w:color w:val="000000"/>
          <w:sz w:val="28"/>
        </w:rPr>
        <w:t xml:space="preserve">. </w:t>
      </w:r>
    </w:p>
    <w:bookmarkEnd w:id="323"/>
    <w:bookmarkStart w:name="z373" w:id="324"/>
    <w:p>
      <w:pPr>
        <w:spacing w:after="0"/>
        <w:ind w:left="0"/>
        <w:jc w:val="both"/>
      </w:pPr>
      <w:r>
        <w:rPr>
          <w:rFonts w:ascii="Times New Roman"/>
          <w:b w:val="false"/>
          <w:i w:val="false"/>
          <w:color w:val="000000"/>
          <w:sz w:val="28"/>
        </w:rPr>
        <w:t xml:space="preserve">
      89. По условиям ограничительных мероприятий не допускается: </w:t>
      </w:r>
    </w:p>
    <w:bookmarkEnd w:id="324"/>
    <w:bookmarkStart w:name="z374" w:id="325"/>
    <w:p>
      <w:pPr>
        <w:spacing w:after="0"/>
        <w:ind w:left="0"/>
        <w:jc w:val="both"/>
      </w:pPr>
      <w:r>
        <w:rPr>
          <w:rFonts w:ascii="Times New Roman"/>
          <w:b w:val="false"/>
          <w:i w:val="false"/>
          <w:color w:val="000000"/>
          <w:sz w:val="28"/>
        </w:rPr>
        <w:t xml:space="preserve">
      1) ввод и ввоз на территорию неблагополучного хозяйствующего субъекта или вывод и вывоз из него животных, за исключением вывоза животных для санитарного убоя; </w:t>
      </w:r>
    </w:p>
    <w:bookmarkEnd w:id="325"/>
    <w:bookmarkStart w:name="z375" w:id="326"/>
    <w:p>
      <w:pPr>
        <w:spacing w:after="0"/>
        <w:ind w:left="0"/>
        <w:jc w:val="both"/>
      </w:pPr>
      <w:r>
        <w:rPr>
          <w:rFonts w:ascii="Times New Roman"/>
          <w:b w:val="false"/>
          <w:i w:val="false"/>
          <w:color w:val="000000"/>
          <w:sz w:val="28"/>
        </w:rPr>
        <w:t xml:space="preserve">
      2) перегруппировка животных без ведома главного государственного ветеринарно-санитарного инспектора соответствующей админстративно-территориториальной единицы; </w:t>
      </w:r>
    </w:p>
    <w:bookmarkEnd w:id="326"/>
    <w:bookmarkStart w:name="z376" w:id="327"/>
    <w:p>
      <w:pPr>
        <w:spacing w:after="0"/>
        <w:ind w:left="0"/>
        <w:jc w:val="both"/>
      </w:pPr>
      <w:r>
        <w:rPr>
          <w:rFonts w:ascii="Times New Roman"/>
          <w:b w:val="false"/>
          <w:i w:val="false"/>
          <w:color w:val="000000"/>
          <w:sz w:val="28"/>
        </w:rPr>
        <w:t xml:space="preserve">
      3) использование мяса от вынужденно забитых больных риккетсиозами животных населению. Мясо таких животных используют по результатам </w:t>
      </w:r>
      <w:r>
        <w:rPr>
          <w:rFonts w:ascii="Times New Roman"/>
          <w:b w:val="false"/>
          <w:i w:val="false"/>
          <w:color w:val="000000"/>
          <w:sz w:val="28"/>
        </w:rPr>
        <w:t>предубойного ветеринарного осмотра</w:t>
      </w:r>
      <w:r>
        <w:rPr>
          <w:rFonts w:ascii="Times New Roman"/>
          <w:b w:val="false"/>
          <w:i w:val="false"/>
          <w:color w:val="000000"/>
          <w:sz w:val="28"/>
        </w:rPr>
        <w:t xml:space="preserve"> убойных животных и послеубойной ветеринарно-санитарной экспертизы туш и органов и их санитарной оценки; </w:t>
      </w:r>
    </w:p>
    <w:bookmarkEnd w:id="327"/>
    <w:bookmarkStart w:name="z377" w:id="328"/>
    <w:p>
      <w:pPr>
        <w:spacing w:after="0"/>
        <w:ind w:left="0"/>
        <w:jc w:val="both"/>
      </w:pPr>
      <w:r>
        <w:rPr>
          <w:rFonts w:ascii="Times New Roman"/>
          <w:b w:val="false"/>
          <w:i w:val="false"/>
          <w:color w:val="000000"/>
          <w:sz w:val="28"/>
        </w:rPr>
        <w:t xml:space="preserve">
      4) вывоз кормов, имевших контакт с больными животными или подозрительных в инфицировании риккетсиозами. </w:t>
      </w:r>
    </w:p>
    <w:bookmarkEnd w:id="328"/>
    <w:bookmarkStart w:name="z378" w:id="329"/>
    <w:p>
      <w:pPr>
        <w:spacing w:after="0"/>
        <w:ind w:left="0"/>
        <w:jc w:val="both"/>
      </w:pPr>
      <w:r>
        <w:rPr>
          <w:rFonts w:ascii="Times New Roman"/>
          <w:b w:val="false"/>
          <w:i w:val="false"/>
          <w:color w:val="000000"/>
          <w:sz w:val="28"/>
        </w:rPr>
        <w:t xml:space="preserve">
      90. Отелы (окоты, опоросы) подозрительных по заболеванию риккетсиозами животных проводят в отдельных помещениях с последующим уничтожением последа, мертворожденного плода и тщательной </w:t>
      </w:r>
      <w:r>
        <w:rPr>
          <w:rFonts w:ascii="Times New Roman"/>
          <w:b w:val="false"/>
          <w:i w:val="false"/>
          <w:color w:val="000000"/>
          <w:sz w:val="28"/>
        </w:rPr>
        <w:t>дезинфекцией</w:t>
      </w:r>
      <w:r>
        <w:rPr>
          <w:rFonts w:ascii="Times New Roman"/>
          <w:b w:val="false"/>
          <w:i w:val="false"/>
          <w:color w:val="000000"/>
          <w:sz w:val="28"/>
        </w:rPr>
        <w:t xml:space="preserve"> помещения и инвентаря. </w:t>
      </w:r>
    </w:p>
    <w:bookmarkEnd w:id="329"/>
    <w:bookmarkStart w:name="z379" w:id="330"/>
    <w:p>
      <w:pPr>
        <w:spacing w:after="0"/>
        <w:ind w:left="0"/>
        <w:jc w:val="both"/>
      </w:pPr>
      <w:r>
        <w:rPr>
          <w:rFonts w:ascii="Times New Roman"/>
          <w:b w:val="false"/>
          <w:i w:val="false"/>
          <w:color w:val="000000"/>
          <w:sz w:val="28"/>
        </w:rPr>
        <w:t xml:space="preserve">
      91. Для дезинфекции помещений и предметов ухода применяются препараты зарегистрированные в Республике Казахстан и (или) государствах-членах Евразийского экономического союза. Дезинфекцию помещений проводят через каждые 5 календарных дней, до снятия ограничительных мероприятий. </w:t>
      </w:r>
    </w:p>
    <w:bookmarkEnd w:id="330"/>
    <w:bookmarkStart w:name="z380" w:id="331"/>
    <w:p>
      <w:pPr>
        <w:spacing w:after="0"/>
        <w:ind w:left="0"/>
        <w:jc w:val="both"/>
      </w:pPr>
      <w:r>
        <w:rPr>
          <w:rFonts w:ascii="Times New Roman"/>
          <w:b w:val="false"/>
          <w:i w:val="false"/>
          <w:color w:val="000000"/>
          <w:sz w:val="28"/>
        </w:rPr>
        <w:t xml:space="preserve">
      92. В помещениях проводят дератизацию и уничтожение паразитирующих клещей. </w:t>
      </w:r>
    </w:p>
    <w:bookmarkEnd w:id="331"/>
    <w:bookmarkStart w:name="z381" w:id="332"/>
    <w:p>
      <w:pPr>
        <w:spacing w:after="0"/>
        <w:ind w:left="0"/>
        <w:jc w:val="both"/>
      </w:pPr>
      <w:r>
        <w:rPr>
          <w:rFonts w:ascii="Times New Roman"/>
          <w:b w:val="false"/>
          <w:i w:val="false"/>
          <w:color w:val="000000"/>
          <w:sz w:val="28"/>
        </w:rPr>
        <w:t xml:space="preserve">
      93. Молоко от клинически больных риккетсиозами животных (коров, овец, коз) кипятят в течение 3-5 минут и используют в корм животным. Молоко клинически здоровых животных в неблагополучном хозяйствующем субъекте используют после пастеризации. </w:t>
      </w:r>
    </w:p>
    <w:bookmarkEnd w:id="332"/>
    <w:bookmarkStart w:name="z382" w:id="333"/>
    <w:p>
      <w:pPr>
        <w:spacing w:after="0"/>
        <w:ind w:left="0"/>
        <w:jc w:val="both"/>
      </w:pPr>
      <w:r>
        <w:rPr>
          <w:rFonts w:ascii="Times New Roman"/>
          <w:b w:val="false"/>
          <w:i w:val="false"/>
          <w:color w:val="000000"/>
          <w:sz w:val="28"/>
        </w:rPr>
        <w:t xml:space="preserve">
      94. Из неблагополучного по риккетсиозам пункта шерсть, козий пух вывозят в таре из плотной ткани непосредственно на предприятия, перерабатывающие данное сырье (минуя заготовительные пункты). В ветеринарных документах указывают, что выходит из хозяйствующего субъекта неблагополучного по риккетсиозам. </w:t>
      </w:r>
    </w:p>
    <w:bookmarkEnd w:id="333"/>
    <w:bookmarkStart w:name="z383" w:id="334"/>
    <w:p>
      <w:pPr>
        <w:spacing w:after="0"/>
        <w:ind w:left="0"/>
        <w:jc w:val="both"/>
      </w:pPr>
      <w:r>
        <w:rPr>
          <w:rFonts w:ascii="Times New Roman"/>
          <w:b w:val="false"/>
          <w:i w:val="false"/>
          <w:color w:val="000000"/>
          <w:sz w:val="28"/>
        </w:rPr>
        <w:t>
      Шерсть и шкуры, полученные от вынужденно забитых или павших в неблагополучном пункте животных, дезинфицируют.</w:t>
      </w:r>
    </w:p>
    <w:bookmarkEnd w:id="334"/>
    <w:bookmarkStart w:name="z384" w:id="335"/>
    <w:p>
      <w:pPr>
        <w:spacing w:after="0"/>
        <w:ind w:left="0"/>
        <w:jc w:val="both"/>
      </w:pPr>
      <w:r>
        <w:rPr>
          <w:rFonts w:ascii="Times New Roman"/>
          <w:b w:val="false"/>
          <w:i w:val="false"/>
          <w:color w:val="000000"/>
          <w:sz w:val="28"/>
        </w:rPr>
        <w:t>
      Навоз, остатки корма и другие отходы обеззараживают биотермическим методом или сжигают.</w:t>
      </w:r>
    </w:p>
    <w:bookmarkEnd w:id="335"/>
    <w:bookmarkStart w:name="z385" w:id="336"/>
    <w:p>
      <w:pPr>
        <w:spacing w:after="0"/>
        <w:ind w:left="0"/>
        <w:jc w:val="both"/>
      </w:pPr>
      <w:r>
        <w:rPr>
          <w:rFonts w:ascii="Times New Roman"/>
          <w:b w:val="false"/>
          <w:i w:val="false"/>
          <w:color w:val="000000"/>
          <w:sz w:val="28"/>
        </w:rPr>
        <w:t xml:space="preserve">
      95. Ограничительные мероприятия с неблагополучного пункта снимают через 30 (тридцать) календарных дней после последнего случая выделения возбудителей из патологического материала (после диагностического убоя) от положительно реагирующих в реакции длительного связывания комплемента животных и проведения заключительных мероприятий. </w:t>
      </w:r>
    </w:p>
    <w:bookmarkEnd w:id="336"/>
    <w:bookmarkStart w:name="z386" w:id="337"/>
    <w:p>
      <w:pPr>
        <w:spacing w:after="0"/>
        <w:ind w:left="0"/>
        <w:jc w:val="left"/>
      </w:pPr>
      <w:r>
        <w:rPr>
          <w:rFonts w:ascii="Times New Roman"/>
          <w:b/>
          <w:i w:val="false"/>
          <w:color w:val="000000"/>
        </w:rPr>
        <w:t xml:space="preserve"> Глава 11. Порядок проведения ветеринарных мероприятий по туберкулезу животных и птиц</w:t>
      </w:r>
    </w:p>
    <w:bookmarkEnd w:id="337"/>
    <w:p>
      <w:pPr>
        <w:spacing w:after="0"/>
        <w:ind w:left="0"/>
        <w:jc w:val="both"/>
      </w:pPr>
      <w:r>
        <w:rPr>
          <w:rFonts w:ascii="Times New Roman"/>
          <w:b w:val="false"/>
          <w:i w:val="false"/>
          <w:color w:val="ff0000"/>
          <w:sz w:val="28"/>
        </w:rPr>
        <w:t xml:space="preserve">
      Сноска. Заголовок главы 11 -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8" w:id="338"/>
    <w:p>
      <w:pPr>
        <w:spacing w:after="0"/>
        <w:ind w:left="0"/>
        <w:jc w:val="left"/>
      </w:pPr>
      <w:r>
        <w:rPr>
          <w:rFonts w:ascii="Times New Roman"/>
          <w:b/>
          <w:i w:val="false"/>
          <w:color w:val="000000"/>
        </w:rPr>
        <w:t xml:space="preserve"> Параграф 1. Порядок проведения ветеринарных мероприятий</w:t>
      </w:r>
      <w:r>
        <w:br/>
      </w:r>
      <w:r>
        <w:rPr>
          <w:rFonts w:ascii="Times New Roman"/>
          <w:b/>
          <w:i w:val="false"/>
          <w:color w:val="000000"/>
        </w:rPr>
        <w:t>по профилактике туберкулеза</w:t>
      </w:r>
    </w:p>
    <w:bookmarkEnd w:id="338"/>
    <w:bookmarkStart w:name="z390" w:id="339"/>
    <w:p>
      <w:pPr>
        <w:spacing w:after="0"/>
        <w:ind w:left="0"/>
        <w:jc w:val="both"/>
      </w:pPr>
      <w:r>
        <w:rPr>
          <w:rFonts w:ascii="Times New Roman"/>
          <w:b w:val="false"/>
          <w:i w:val="false"/>
          <w:color w:val="000000"/>
          <w:sz w:val="28"/>
        </w:rPr>
        <w:t xml:space="preserve">
      96. С целью предупреждения заболевания животных туберкулезом владельцы животных, хозяйствующие субъекты, независимо от форм собственности, осуществляют следующие мероприятия: </w:t>
      </w:r>
    </w:p>
    <w:bookmarkEnd w:id="339"/>
    <w:bookmarkStart w:name="z4229" w:id="340"/>
    <w:p>
      <w:pPr>
        <w:spacing w:after="0"/>
        <w:ind w:left="0"/>
        <w:jc w:val="both"/>
      </w:pPr>
      <w:r>
        <w:rPr>
          <w:rFonts w:ascii="Times New Roman"/>
          <w:b w:val="false"/>
          <w:i w:val="false"/>
          <w:color w:val="000000"/>
          <w:sz w:val="28"/>
        </w:rPr>
        <w:t xml:space="preserve">
      1) при наличии или приобретении животных ставят в известность государственные ветеринарные организации, созданные местными исполнительными органами, органы государственного ветеринарно-санитарного контроля и надзора соответствующей административно-территориальной единицы; </w:t>
      </w:r>
    </w:p>
    <w:bookmarkEnd w:id="340"/>
    <w:bookmarkStart w:name="z4230" w:id="341"/>
    <w:p>
      <w:pPr>
        <w:spacing w:after="0"/>
        <w:ind w:left="0"/>
        <w:jc w:val="both"/>
      </w:pPr>
      <w:r>
        <w:rPr>
          <w:rFonts w:ascii="Times New Roman"/>
          <w:b w:val="false"/>
          <w:i w:val="false"/>
          <w:color w:val="000000"/>
          <w:sz w:val="28"/>
        </w:rPr>
        <w:t xml:space="preserve">
      2) продажу, сдачу на убой, выгон, размещение на пастбищах и все другие перемещения и перегруппировки животных, реализацию продукции и сырья животного происхождения проводят с согласия главного государственного ветеринарно-санитарного инспектора соответствующей административно-территориальной единицы; </w:t>
      </w:r>
    </w:p>
    <w:bookmarkEnd w:id="341"/>
    <w:bookmarkStart w:name="z4231" w:id="342"/>
    <w:p>
      <w:pPr>
        <w:spacing w:after="0"/>
        <w:ind w:left="0"/>
        <w:jc w:val="both"/>
      </w:pPr>
      <w:r>
        <w:rPr>
          <w:rFonts w:ascii="Times New Roman"/>
          <w:b w:val="false"/>
          <w:i w:val="false"/>
          <w:color w:val="000000"/>
          <w:sz w:val="28"/>
        </w:rPr>
        <w:t xml:space="preserve">
      3) соблюдают меры предосторожности при заготовке кормов с целью исключения их инфицирования; </w:t>
      </w:r>
    </w:p>
    <w:bookmarkEnd w:id="342"/>
    <w:bookmarkStart w:name="z4232" w:id="343"/>
    <w:p>
      <w:pPr>
        <w:spacing w:after="0"/>
        <w:ind w:left="0"/>
        <w:jc w:val="both"/>
      </w:pPr>
      <w:r>
        <w:rPr>
          <w:rFonts w:ascii="Times New Roman"/>
          <w:b w:val="false"/>
          <w:i w:val="false"/>
          <w:color w:val="000000"/>
          <w:sz w:val="28"/>
        </w:rPr>
        <w:t xml:space="preserve">
      4) вновь поступившим животным проводят карантинирование для проведения диагностических исследований и ветеринарных обработок; </w:t>
      </w:r>
    </w:p>
    <w:bookmarkEnd w:id="343"/>
    <w:bookmarkStart w:name="z4233" w:id="344"/>
    <w:p>
      <w:pPr>
        <w:spacing w:after="0"/>
        <w:ind w:left="0"/>
        <w:jc w:val="both"/>
      </w:pPr>
      <w:r>
        <w:rPr>
          <w:rFonts w:ascii="Times New Roman"/>
          <w:b w:val="false"/>
          <w:i w:val="false"/>
          <w:color w:val="000000"/>
          <w:sz w:val="28"/>
        </w:rPr>
        <w:t xml:space="preserve">
      5) информируют ветеринарную службу о всех случаях заболеваний животных с подозрением на туберкулез; </w:t>
      </w:r>
    </w:p>
    <w:bookmarkEnd w:id="344"/>
    <w:bookmarkStart w:name="z4234" w:id="345"/>
    <w:p>
      <w:pPr>
        <w:spacing w:after="0"/>
        <w:ind w:left="0"/>
        <w:jc w:val="both"/>
      </w:pPr>
      <w:r>
        <w:rPr>
          <w:rFonts w:ascii="Times New Roman"/>
          <w:b w:val="false"/>
          <w:i w:val="false"/>
          <w:color w:val="000000"/>
          <w:sz w:val="28"/>
        </w:rPr>
        <w:t xml:space="preserve">
      6) предъявляют по требованию специалистов в области ветеринарии все необходимые сведения о приобретенных животных и создают условия для проведения их осмотра, исследований и обработок; </w:t>
      </w:r>
    </w:p>
    <w:bookmarkEnd w:id="345"/>
    <w:bookmarkStart w:name="z4235" w:id="346"/>
    <w:p>
      <w:pPr>
        <w:spacing w:after="0"/>
        <w:ind w:left="0"/>
        <w:jc w:val="both"/>
      </w:pPr>
      <w:r>
        <w:rPr>
          <w:rFonts w:ascii="Times New Roman"/>
          <w:b w:val="false"/>
          <w:i w:val="false"/>
          <w:color w:val="000000"/>
          <w:sz w:val="28"/>
        </w:rPr>
        <w:t xml:space="preserve">
      7) соблюдают санитарно-эпидемиологические и ветеринарные (ветеринарно-санитарные) требования при перевозках, содержании и кормлении животных, строительстве объектов животноводства; </w:t>
      </w:r>
    </w:p>
    <w:bookmarkEnd w:id="346"/>
    <w:bookmarkStart w:name="z4236" w:id="347"/>
    <w:p>
      <w:pPr>
        <w:spacing w:after="0"/>
        <w:ind w:left="0"/>
        <w:jc w:val="both"/>
      </w:pPr>
      <w:r>
        <w:rPr>
          <w:rFonts w:ascii="Times New Roman"/>
          <w:b w:val="false"/>
          <w:i w:val="false"/>
          <w:color w:val="000000"/>
          <w:sz w:val="28"/>
        </w:rPr>
        <w:t xml:space="preserve">
      8) осуществляют своевременную сдачу больных животных или полную ликвидацию всего неблагополучного поголовья по предписанию главного государственного ветеринарно-санитарного инспектора соответствующей административно-территориальной единицы; </w:t>
      </w:r>
    </w:p>
    <w:bookmarkEnd w:id="347"/>
    <w:bookmarkStart w:name="z4237" w:id="348"/>
    <w:p>
      <w:pPr>
        <w:spacing w:after="0"/>
        <w:ind w:left="0"/>
        <w:jc w:val="both"/>
      </w:pPr>
      <w:r>
        <w:rPr>
          <w:rFonts w:ascii="Times New Roman"/>
          <w:b w:val="false"/>
          <w:i w:val="false"/>
          <w:color w:val="000000"/>
          <w:sz w:val="28"/>
        </w:rPr>
        <w:t>
      9) обеспечивают проведение ветеринарных мероприятий по предупреждению заболевания животных туберкулезом, а также по ликвидации эпизоотического очага в случае его возникновения.</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0" w:id="349"/>
    <w:p>
      <w:pPr>
        <w:spacing w:after="0"/>
        <w:ind w:left="0"/>
        <w:jc w:val="both"/>
      </w:pPr>
      <w:r>
        <w:rPr>
          <w:rFonts w:ascii="Times New Roman"/>
          <w:b w:val="false"/>
          <w:i w:val="false"/>
          <w:color w:val="000000"/>
          <w:sz w:val="28"/>
        </w:rPr>
        <w:t xml:space="preserve">
      97. Лица, обслуживающие животных в неблагополучных по туберкулезу хозяйствующих субъектах ознакамливаются с правилами личной гигиены. Ежегодно проходят медицинский осмотр с обязательным флюорографическим исследованием, а с целью раннего выявления мочеполового туберкулеза, животноводы и доярки сдают анализы мочи для бактериологического исследования на микобактерии туберкулеза (посев мочи на микобактерии туберкулеза). </w:t>
      </w:r>
    </w:p>
    <w:bookmarkEnd w:id="349"/>
    <w:bookmarkStart w:name="z401" w:id="350"/>
    <w:p>
      <w:pPr>
        <w:spacing w:after="0"/>
        <w:ind w:left="0"/>
        <w:jc w:val="both"/>
      </w:pPr>
      <w:r>
        <w:rPr>
          <w:rFonts w:ascii="Times New Roman"/>
          <w:b w:val="false"/>
          <w:i w:val="false"/>
          <w:color w:val="000000"/>
          <w:sz w:val="28"/>
        </w:rPr>
        <w:t xml:space="preserve">
      98. Руководители хозяйствующих субъектов, независимо от форм собственности осуществляют следующее: </w:t>
      </w:r>
    </w:p>
    <w:bookmarkEnd w:id="350"/>
    <w:bookmarkStart w:name="z402" w:id="351"/>
    <w:p>
      <w:pPr>
        <w:spacing w:after="0"/>
        <w:ind w:left="0"/>
        <w:jc w:val="both"/>
      </w:pPr>
      <w:r>
        <w:rPr>
          <w:rFonts w:ascii="Times New Roman"/>
          <w:b w:val="false"/>
          <w:i w:val="false"/>
          <w:color w:val="000000"/>
          <w:sz w:val="28"/>
        </w:rPr>
        <w:t xml:space="preserve">
      1) обеспечивают работников рабочей одеждой и обувью, оборудуют помещения для их хранения, а также оснащают животноводческие помещения умывальниками, мылом, полотенцами и аптечками первой помощи; </w:t>
      </w:r>
    </w:p>
    <w:bookmarkEnd w:id="351"/>
    <w:bookmarkStart w:name="z403" w:id="352"/>
    <w:p>
      <w:pPr>
        <w:spacing w:after="0"/>
        <w:ind w:left="0"/>
        <w:jc w:val="both"/>
      </w:pPr>
      <w:r>
        <w:rPr>
          <w:rFonts w:ascii="Times New Roman"/>
          <w:b w:val="false"/>
          <w:i w:val="false"/>
          <w:color w:val="000000"/>
          <w:sz w:val="28"/>
        </w:rPr>
        <w:t xml:space="preserve">
      2) не допускают к работе в хозяйствующем субъекте и кормопроизводстве лиц, не прошедших обследование на туберкулез, а также больных туберкулезом и находящихся в активной группе диспансерного учета; </w:t>
      </w:r>
    </w:p>
    <w:bookmarkEnd w:id="352"/>
    <w:bookmarkStart w:name="z404" w:id="353"/>
    <w:p>
      <w:pPr>
        <w:spacing w:after="0"/>
        <w:ind w:left="0"/>
        <w:jc w:val="both"/>
      </w:pPr>
      <w:r>
        <w:rPr>
          <w:rFonts w:ascii="Times New Roman"/>
          <w:b w:val="false"/>
          <w:i w:val="false"/>
          <w:color w:val="000000"/>
          <w:sz w:val="28"/>
        </w:rPr>
        <w:t xml:space="preserve">
      3) в случае установления туберкулеза у обслуживающего персонала больных людей освобождают от работы по обслуживанию животных; </w:t>
      </w:r>
    </w:p>
    <w:bookmarkEnd w:id="353"/>
    <w:bookmarkStart w:name="z405" w:id="354"/>
    <w:p>
      <w:pPr>
        <w:spacing w:after="0"/>
        <w:ind w:left="0"/>
        <w:jc w:val="both"/>
      </w:pPr>
      <w:r>
        <w:rPr>
          <w:rFonts w:ascii="Times New Roman"/>
          <w:b w:val="false"/>
          <w:i w:val="false"/>
          <w:color w:val="000000"/>
          <w:sz w:val="28"/>
        </w:rPr>
        <w:t xml:space="preserve">
      4) обеспечивают проведение обязательной пастеризации молока и термической обработки других сырых молочной продукции на предприятиях по переработке молока и молочной продукции с неблагополучных пунктов. </w:t>
      </w:r>
    </w:p>
    <w:bookmarkEnd w:id="354"/>
    <w:bookmarkStart w:name="z406" w:id="355"/>
    <w:p>
      <w:pPr>
        <w:spacing w:after="0"/>
        <w:ind w:left="0"/>
        <w:jc w:val="both"/>
      </w:pPr>
      <w:r>
        <w:rPr>
          <w:rFonts w:ascii="Times New Roman"/>
          <w:b w:val="false"/>
          <w:i w:val="false"/>
          <w:color w:val="000000"/>
          <w:sz w:val="28"/>
        </w:rPr>
        <w:t>
      99. Специалисты в сфере санитарно-эпидемиологического благополучия населения:</w:t>
      </w:r>
    </w:p>
    <w:bookmarkEnd w:id="355"/>
    <w:p>
      <w:pPr>
        <w:spacing w:after="0"/>
        <w:ind w:left="0"/>
        <w:jc w:val="both"/>
      </w:pPr>
      <w:r>
        <w:rPr>
          <w:rFonts w:ascii="Times New Roman"/>
          <w:b w:val="false"/>
          <w:i w:val="false"/>
          <w:color w:val="000000"/>
          <w:sz w:val="28"/>
        </w:rPr>
        <w:t>
      1) ведут постоянное медицинское наблюдение за персоналом, обслуживающим животных;</w:t>
      </w:r>
    </w:p>
    <w:p>
      <w:pPr>
        <w:spacing w:after="0"/>
        <w:ind w:left="0"/>
        <w:jc w:val="both"/>
      </w:pPr>
      <w:r>
        <w:rPr>
          <w:rFonts w:ascii="Times New Roman"/>
          <w:b w:val="false"/>
          <w:i w:val="false"/>
          <w:color w:val="000000"/>
          <w:sz w:val="28"/>
        </w:rPr>
        <w:t>
      2) организуют на регулярной основе проведение разъяснительной работы среди населения и работников животноводства о вреде и последствиях туберкулеза, мерах личной профилактики и борьбы с ним.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в редакции приказа Министра сельского хозяйства РК от 23.05.2019 </w:t>
      </w:r>
      <w:r>
        <w:rPr>
          <w:rFonts w:ascii="Times New Roman"/>
          <w:b w:val="false"/>
          <w:i w:val="false"/>
          <w:color w:val="000000"/>
          <w:sz w:val="28"/>
        </w:rPr>
        <w:t>№ 206</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9" w:id="356"/>
    <w:p>
      <w:pPr>
        <w:spacing w:after="0"/>
        <w:ind w:left="0"/>
        <w:jc w:val="both"/>
      </w:pPr>
      <w:r>
        <w:rPr>
          <w:rFonts w:ascii="Times New Roman"/>
          <w:b w:val="false"/>
          <w:i w:val="false"/>
          <w:color w:val="000000"/>
          <w:sz w:val="28"/>
        </w:rPr>
        <w:t xml:space="preserve">
      100. Специалистов в области ветеринарии, обслуживающие животных в хозяйствующих субъектах, независимо от форм собственности проводят ветеринарные мероприятия по профилактике и борьбе с туберкулезом животных. </w:t>
      </w:r>
    </w:p>
    <w:bookmarkEnd w:id="356"/>
    <w:bookmarkStart w:name="z410" w:id="357"/>
    <w:p>
      <w:pPr>
        <w:spacing w:after="0"/>
        <w:ind w:left="0"/>
        <w:jc w:val="both"/>
      </w:pPr>
      <w:r>
        <w:rPr>
          <w:rFonts w:ascii="Times New Roman"/>
          <w:b w:val="false"/>
          <w:i w:val="false"/>
          <w:color w:val="000000"/>
          <w:sz w:val="28"/>
        </w:rPr>
        <w:t>
      101. Санитарно-эпидемиологические и другие специальные мероприятия по профилактике туберкулеза людей и их лечению, а также контроль за выполнением этих мероприятий осуществляют специалисты в сфере санитарно-эпидемиологического благополучия населения.</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в редакции приказа Министра сельского хозяйства РК от 23.05.2019 </w:t>
      </w:r>
      <w:r>
        <w:rPr>
          <w:rFonts w:ascii="Times New Roman"/>
          <w:b w:val="false"/>
          <w:i w:val="false"/>
          <w:color w:val="000000"/>
          <w:sz w:val="28"/>
        </w:rPr>
        <w:t>№ 206</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1" w:id="358"/>
    <w:p>
      <w:pPr>
        <w:spacing w:after="0"/>
        <w:ind w:left="0"/>
        <w:jc w:val="both"/>
      </w:pPr>
      <w:r>
        <w:rPr>
          <w:rFonts w:ascii="Times New Roman"/>
          <w:b w:val="false"/>
          <w:i w:val="false"/>
          <w:color w:val="000000"/>
          <w:sz w:val="28"/>
        </w:rPr>
        <w:t xml:space="preserve">
      102. Ветеринарные и медицинские организации взаимно представляют информацию о случаях заболевания туберкулезом животных и людей, связанных с обслуживанием животных или работающих на перерабатывающих предприятиях. При выявлении в населенном пункте случаев заболевания людей туберкулезом проводится эпидемиолого-эпизоотологическое обследование с целью выявления источника и путей заражения людей, в случае необходимости исследуют животных на туберкулез и при установлении заболевания организуют мероприятия по ликвидации эпизоотического очага. </w:t>
      </w:r>
    </w:p>
    <w:bookmarkEnd w:id="358"/>
    <w:bookmarkStart w:name="z412" w:id="359"/>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при туберкулезе</w:t>
      </w:r>
    </w:p>
    <w:bookmarkEnd w:id="359"/>
    <w:bookmarkStart w:name="z414" w:id="360"/>
    <w:p>
      <w:pPr>
        <w:spacing w:after="0"/>
        <w:ind w:left="0"/>
        <w:jc w:val="both"/>
      </w:pPr>
      <w:r>
        <w:rPr>
          <w:rFonts w:ascii="Times New Roman"/>
          <w:b w:val="false"/>
          <w:i w:val="false"/>
          <w:color w:val="000000"/>
          <w:sz w:val="28"/>
        </w:rPr>
        <w:t xml:space="preserve">
      103. Хозяйствующий субъект независимо от форм собственности, в котором установлен туберкулез, объявляют неблагополучным пунктом по туберкулезу и вводят </w:t>
      </w:r>
      <w:r>
        <w:rPr>
          <w:rFonts w:ascii="Times New Roman"/>
          <w:b w:val="false"/>
          <w:i w:val="false"/>
          <w:color w:val="000000"/>
          <w:sz w:val="28"/>
        </w:rPr>
        <w:t>ограничительные мероприятия</w:t>
      </w:r>
      <w:r>
        <w:rPr>
          <w:rFonts w:ascii="Times New Roman"/>
          <w:b w:val="false"/>
          <w:i w:val="false"/>
          <w:color w:val="000000"/>
          <w:sz w:val="28"/>
        </w:rPr>
        <w:t xml:space="preserve">. </w:t>
      </w:r>
    </w:p>
    <w:bookmarkEnd w:id="360"/>
    <w:bookmarkStart w:name="z415" w:id="361"/>
    <w:p>
      <w:pPr>
        <w:spacing w:after="0"/>
        <w:ind w:left="0"/>
        <w:jc w:val="both"/>
      </w:pPr>
      <w:r>
        <w:rPr>
          <w:rFonts w:ascii="Times New Roman"/>
          <w:b w:val="false"/>
          <w:i w:val="false"/>
          <w:color w:val="000000"/>
          <w:sz w:val="28"/>
        </w:rPr>
        <w:t xml:space="preserve">
      104. Животных, реагирующих на туберкулин, изолируют от остального поголовья и в течение 15 календарных дней сдают на убой, независимо от племенной и производственной ценности. </w:t>
      </w:r>
    </w:p>
    <w:bookmarkEnd w:id="361"/>
    <w:bookmarkStart w:name="z416" w:id="362"/>
    <w:p>
      <w:pPr>
        <w:spacing w:after="0"/>
        <w:ind w:left="0"/>
        <w:jc w:val="both"/>
      </w:pPr>
      <w:r>
        <w:rPr>
          <w:rFonts w:ascii="Times New Roman"/>
          <w:b w:val="false"/>
          <w:i w:val="false"/>
          <w:color w:val="000000"/>
          <w:sz w:val="28"/>
        </w:rPr>
        <w:t xml:space="preserve">
      105. В помещениях, выгульных дворах и других объектах, где ранее содержались больные животные, здоровый скот допускается вводить после проведения оздоровительных мероприятий. </w:t>
      </w:r>
    </w:p>
    <w:bookmarkEnd w:id="362"/>
    <w:bookmarkStart w:name="z417" w:id="363"/>
    <w:p>
      <w:pPr>
        <w:spacing w:after="0"/>
        <w:ind w:left="0"/>
        <w:jc w:val="both"/>
      </w:pPr>
      <w:r>
        <w:rPr>
          <w:rFonts w:ascii="Times New Roman"/>
          <w:b w:val="false"/>
          <w:i w:val="false"/>
          <w:color w:val="000000"/>
          <w:sz w:val="28"/>
        </w:rPr>
        <w:t xml:space="preserve">
      106. По условиям ограничительных мероприятий не: </w:t>
      </w:r>
    </w:p>
    <w:bookmarkEnd w:id="363"/>
    <w:bookmarkStart w:name="z418" w:id="364"/>
    <w:p>
      <w:pPr>
        <w:spacing w:after="0"/>
        <w:ind w:left="0"/>
        <w:jc w:val="both"/>
      </w:pPr>
      <w:r>
        <w:rPr>
          <w:rFonts w:ascii="Times New Roman"/>
          <w:b w:val="false"/>
          <w:i w:val="false"/>
          <w:color w:val="000000"/>
          <w:sz w:val="28"/>
        </w:rPr>
        <w:t xml:space="preserve">
      1) осуществляется передвижение скота (ввод и вывод), за исключением случаев вывоза их на санитарный убой; </w:t>
      </w:r>
    </w:p>
    <w:bookmarkEnd w:id="364"/>
    <w:bookmarkStart w:name="z419" w:id="365"/>
    <w:p>
      <w:pPr>
        <w:spacing w:after="0"/>
        <w:ind w:left="0"/>
        <w:jc w:val="both"/>
      </w:pPr>
      <w:r>
        <w:rPr>
          <w:rFonts w:ascii="Times New Roman"/>
          <w:b w:val="false"/>
          <w:i w:val="false"/>
          <w:color w:val="000000"/>
          <w:sz w:val="28"/>
        </w:rPr>
        <w:t xml:space="preserve">
      2) заготовка на неблагополучной территории сена, соломы и других грубых кормов; </w:t>
      </w:r>
    </w:p>
    <w:bookmarkEnd w:id="365"/>
    <w:bookmarkStart w:name="z420" w:id="366"/>
    <w:p>
      <w:pPr>
        <w:spacing w:after="0"/>
        <w:ind w:left="0"/>
        <w:jc w:val="both"/>
      </w:pPr>
      <w:r>
        <w:rPr>
          <w:rFonts w:ascii="Times New Roman"/>
          <w:b w:val="false"/>
          <w:i w:val="false"/>
          <w:color w:val="000000"/>
          <w:sz w:val="28"/>
        </w:rPr>
        <w:t xml:space="preserve">
      3) использование для здоровых животных пастбищных участков, на которых выпасались неблагополучные по туберкулезу стада и водопой из непроточных водоемов допускается через 6 месяцев; </w:t>
      </w:r>
    </w:p>
    <w:bookmarkEnd w:id="366"/>
    <w:bookmarkStart w:name="z421" w:id="367"/>
    <w:p>
      <w:pPr>
        <w:spacing w:after="0"/>
        <w:ind w:left="0"/>
        <w:jc w:val="both"/>
      </w:pPr>
      <w:r>
        <w:rPr>
          <w:rFonts w:ascii="Times New Roman"/>
          <w:b w:val="false"/>
          <w:i w:val="false"/>
          <w:color w:val="000000"/>
          <w:sz w:val="28"/>
        </w:rPr>
        <w:t xml:space="preserve">
      4) использование больных туберкулезом животных и полученного от них приплода для воспроизводства стада; </w:t>
      </w:r>
    </w:p>
    <w:bookmarkEnd w:id="367"/>
    <w:bookmarkStart w:name="z422" w:id="368"/>
    <w:p>
      <w:pPr>
        <w:spacing w:after="0"/>
        <w:ind w:left="0"/>
        <w:jc w:val="both"/>
      </w:pPr>
      <w:r>
        <w:rPr>
          <w:rFonts w:ascii="Times New Roman"/>
          <w:b w:val="false"/>
          <w:i w:val="false"/>
          <w:color w:val="000000"/>
          <w:sz w:val="28"/>
        </w:rPr>
        <w:t xml:space="preserve">
      5) содержание, совместная пастьба, водопой или иной контакт больных животных и поголовья неблагополучных стад со здоровыми, а также перегон и перевозка животных неблагополучных стад на отгонное пастбище; </w:t>
      </w:r>
    </w:p>
    <w:bookmarkEnd w:id="368"/>
    <w:bookmarkStart w:name="z423" w:id="369"/>
    <w:p>
      <w:pPr>
        <w:spacing w:after="0"/>
        <w:ind w:left="0"/>
        <w:jc w:val="both"/>
      </w:pPr>
      <w:r>
        <w:rPr>
          <w:rFonts w:ascii="Times New Roman"/>
          <w:b w:val="false"/>
          <w:i w:val="false"/>
          <w:color w:val="000000"/>
          <w:sz w:val="28"/>
        </w:rPr>
        <w:t xml:space="preserve">
      6) использование для кормления зверей необеззараженного мяса, мясных продукции, полученных при убое больных туберкулезом животных. </w:t>
      </w:r>
    </w:p>
    <w:bookmarkEnd w:id="369"/>
    <w:bookmarkStart w:name="z424" w:id="370"/>
    <w:p>
      <w:pPr>
        <w:spacing w:after="0"/>
        <w:ind w:left="0"/>
        <w:jc w:val="both"/>
      </w:pPr>
      <w:r>
        <w:rPr>
          <w:rFonts w:ascii="Times New Roman"/>
          <w:b w:val="false"/>
          <w:i w:val="false"/>
          <w:color w:val="000000"/>
          <w:sz w:val="28"/>
        </w:rPr>
        <w:t xml:space="preserve">
      107. Не допускается вывоз сырого молока, полученного от коров из неблагополучного по туберкулезу пункта для продажи на объектах внутренней торговли, поставки в столовые, лечебно-профилактические, детские и школьные учреждения. Молоко от коров, реагирующих при исследовании на туберкулез, подлежит кипячению или обеззараживанию путем переработки на топленое масло. Молоко (сливки) от нереагирующих коров неблагополучного стада (хозяйствующего субъекта) подлежит обеззараживанию непосредственно в хозяйствующем субъекте путем пастеризации при температуре 90 </w:t>
      </w:r>
      <w:r>
        <w:rPr>
          <w:rFonts w:ascii="Times New Roman"/>
          <w:b w:val="false"/>
          <w:i w:val="false"/>
          <w:color w:val="000000"/>
          <w:vertAlign w:val="superscript"/>
        </w:rPr>
        <w:t>0</w:t>
      </w:r>
      <w:r>
        <w:rPr>
          <w:rFonts w:ascii="Times New Roman"/>
          <w:b w:val="false"/>
          <w:i w:val="false"/>
          <w:color w:val="000000"/>
          <w:sz w:val="28"/>
        </w:rPr>
        <w:t xml:space="preserve">С в течение 5 минут или при 85 </w:t>
      </w:r>
      <w:r>
        <w:rPr>
          <w:rFonts w:ascii="Times New Roman"/>
          <w:b w:val="false"/>
          <w:i w:val="false"/>
          <w:color w:val="000000"/>
          <w:vertAlign w:val="superscript"/>
        </w:rPr>
        <w:t>0</w:t>
      </w:r>
      <w:r>
        <w:rPr>
          <w:rFonts w:ascii="Times New Roman"/>
          <w:b w:val="false"/>
          <w:i w:val="false"/>
          <w:color w:val="000000"/>
          <w:sz w:val="28"/>
        </w:rPr>
        <w:t xml:space="preserve">С в течение 30 минут, а при отсутствии пастеризаторов кипячению. После обеззараживания молоко вывозят на молокоперерабатывающее предприятие или используют внутри хозяйства. На молокоперерабатывающих предприятиях цистерны или бидоны после слива молока подлежат промывке и </w:t>
      </w:r>
      <w:r>
        <w:rPr>
          <w:rFonts w:ascii="Times New Roman"/>
          <w:b w:val="false"/>
          <w:i w:val="false"/>
          <w:color w:val="000000"/>
          <w:sz w:val="28"/>
        </w:rPr>
        <w:t>дезинфекции</w:t>
      </w:r>
      <w:r>
        <w:rPr>
          <w:rFonts w:ascii="Times New Roman"/>
          <w:b w:val="false"/>
          <w:i w:val="false"/>
          <w:color w:val="000000"/>
          <w:sz w:val="28"/>
        </w:rPr>
        <w:t xml:space="preserve">. </w:t>
      </w:r>
    </w:p>
    <w:bookmarkEnd w:id="370"/>
    <w:bookmarkStart w:name="z425" w:id="371"/>
    <w:p>
      <w:pPr>
        <w:spacing w:after="0"/>
        <w:ind w:left="0"/>
        <w:jc w:val="both"/>
      </w:pPr>
      <w:r>
        <w:rPr>
          <w:rFonts w:ascii="Times New Roman"/>
          <w:b w:val="false"/>
          <w:i w:val="false"/>
          <w:color w:val="000000"/>
          <w:sz w:val="28"/>
        </w:rPr>
        <w:t>
      108. Убой больных туберкулезом животных проводят на объектах убоя (убойные пункты, мясоперерабатывающие предприятия) под контролем специалиста в области ветеринарии, государственного ветеринарно-санитарного инспектора соответствующей административно-территориальной единицы с соблюдением рабочими мер личной профилактики и выполнением требований, обеспечивающих недопущение разноса возбудителя инфекции.</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108 -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6" w:id="372"/>
    <w:p>
      <w:pPr>
        <w:spacing w:after="0"/>
        <w:ind w:left="0"/>
        <w:jc w:val="both"/>
      </w:pPr>
      <w:r>
        <w:rPr>
          <w:rFonts w:ascii="Times New Roman"/>
          <w:b w:val="false"/>
          <w:i w:val="false"/>
          <w:color w:val="000000"/>
          <w:sz w:val="28"/>
        </w:rPr>
        <w:t xml:space="preserve">
      109. В неблагополучных по туберкулезу пунктах проводят текущую дезинфекцию помещений, загонов, выгульных площадок, оборудования, инвентаря и других объектов, а также дезинсекцию и дератизацию. Навоз обеззараживают биологическим, химическим и физическим способами. </w:t>
      </w:r>
    </w:p>
    <w:bookmarkEnd w:id="372"/>
    <w:bookmarkStart w:name="z427" w:id="373"/>
    <w:p>
      <w:pPr>
        <w:spacing w:after="0"/>
        <w:ind w:left="0"/>
        <w:jc w:val="left"/>
      </w:pPr>
      <w:r>
        <w:rPr>
          <w:rFonts w:ascii="Times New Roman"/>
          <w:b/>
          <w:i w:val="false"/>
          <w:color w:val="000000"/>
        </w:rPr>
        <w:t xml:space="preserve"> Параграф 3. Порядок проведения ветеринарных мероприятий по</w:t>
      </w:r>
      <w:r>
        <w:br/>
      </w:r>
      <w:r>
        <w:rPr>
          <w:rFonts w:ascii="Times New Roman"/>
          <w:b/>
          <w:i w:val="false"/>
          <w:color w:val="000000"/>
        </w:rPr>
        <w:t>оздоровлению в неблагополучных пунктах по туберкулезу крупного</w:t>
      </w:r>
      <w:r>
        <w:br/>
      </w:r>
      <w:r>
        <w:rPr>
          <w:rFonts w:ascii="Times New Roman"/>
          <w:b/>
          <w:i w:val="false"/>
          <w:color w:val="000000"/>
        </w:rPr>
        <w:t>рогатого скота</w:t>
      </w:r>
    </w:p>
    <w:bookmarkEnd w:id="373"/>
    <w:bookmarkStart w:name="z430" w:id="374"/>
    <w:p>
      <w:pPr>
        <w:spacing w:after="0"/>
        <w:ind w:left="0"/>
        <w:jc w:val="both"/>
      </w:pPr>
      <w:r>
        <w:rPr>
          <w:rFonts w:ascii="Times New Roman"/>
          <w:b w:val="false"/>
          <w:i w:val="false"/>
          <w:color w:val="000000"/>
          <w:sz w:val="28"/>
        </w:rPr>
        <w:t xml:space="preserve">
      110. Оздоровление неблагополучных пунктов от туберкулеза крупного рогатого скота проводят следующим образом: </w:t>
      </w:r>
    </w:p>
    <w:bookmarkEnd w:id="374"/>
    <w:bookmarkStart w:name="z431" w:id="375"/>
    <w:p>
      <w:pPr>
        <w:spacing w:after="0"/>
        <w:ind w:left="0"/>
        <w:jc w:val="both"/>
      </w:pPr>
      <w:r>
        <w:rPr>
          <w:rFonts w:ascii="Times New Roman"/>
          <w:b w:val="false"/>
          <w:i w:val="false"/>
          <w:color w:val="000000"/>
          <w:sz w:val="28"/>
        </w:rPr>
        <w:t xml:space="preserve">
      1) путем полной замены поголовья неблагополучного стада здоровыми животными; </w:t>
      </w:r>
    </w:p>
    <w:bookmarkEnd w:id="375"/>
    <w:bookmarkStart w:name="z432" w:id="376"/>
    <w:p>
      <w:pPr>
        <w:spacing w:after="0"/>
        <w:ind w:left="0"/>
        <w:jc w:val="both"/>
      </w:pPr>
      <w:r>
        <w:rPr>
          <w:rFonts w:ascii="Times New Roman"/>
          <w:b w:val="false"/>
          <w:i w:val="false"/>
          <w:color w:val="000000"/>
          <w:sz w:val="28"/>
        </w:rPr>
        <w:t>
      2) путем систематических диагностических исследований с выделением больных животных и последующим их убоем;</w:t>
      </w:r>
    </w:p>
    <w:bookmarkEnd w:id="376"/>
    <w:bookmarkStart w:name="z433" w:id="377"/>
    <w:p>
      <w:pPr>
        <w:spacing w:after="0"/>
        <w:ind w:left="0"/>
        <w:jc w:val="both"/>
      </w:pPr>
      <w:r>
        <w:rPr>
          <w:rFonts w:ascii="Times New Roman"/>
          <w:b w:val="false"/>
          <w:i w:val="false"/>
          <w:color w:val="000000"/>
          <w:sz w:val="28"/>
        </w:rPr>
        <w:t>
      3) обязательным осуществлением комплекса организационно-хозяйственных, ветеринарно-санитарных и специальных мероприятий.</w:t>
      </w:r>
    </w:p>
    <w:bookmarkEnd w:id="377"/>
    <w:bookmarkStart w:name="z434" w:id="378"/>
    <w:p>
      <w:pPr>
        <w:spacing w:after="0"/>
        <w:ind w:left="0"/>
        <w:jc w:val="both"/>
      </w:pPr>
      <w:r>
        <w:rPr>
          <w:rFonts w:ascii="Times New Roman"/>
          <w:b w:val="false"/>
          <w:i w:val="false"/>
          <w:color w:val="000000"/>
          <w:sz w:val="28"/>
        </w:rPr>
        <w:t xml:space="preserve">
      111. Полную замену поголовья применяют, когда туберкулез впервые установлен в хозяйствующем субъекте и при значительной распространенности болезни в стаде. В этом случае после наложения </w:t>
      </w:r>
      <w:r>
        <w:rPr>
          <w:rFonts w:ascii="Times New Roman"/>
          <w:b w:val="false"/>
          <w:i w:val="false"/>
          <w:color w:val="000000"/>
          <w:sz w:val="28"/>
        </w:rPr>
        <w:t>ограничительных мероприятий</w:t>
      </w:r>
      <w:r>
        <w:rPr>
          <w:rFonts w:ascii="Times New Roman"/>
          <w:b w:val="false"/>
          <w:i w:val="false"/>
          <w:color w:val="000000"/>
          <w:sz w:val="28"/>
        </w:rPr>
        <w:t xml:space="preserve">: </w:t>
      </w:r>
    </w:p>
    <w:bookmarkEnd w:id="378"/>
    <w:bookmarkStart w:name="z435" w:id="379"/>
    <w:p>
      <w:pPr>
        <w:spacing w:after="0"/>
        <w:ind w:left="0"/>
        <w:jc w:val="both"/>
      </w:pPr>
      <w:r>
        <w:rPr>
          <w:rFonts w:ascii="Times New Roman"/>
          <w:b w:val="false"/>
          <w:i w:val="false"/>
          <w:color w:val="000000"/>
          <w:sz w:val="28"/>
        </w:rPr>
        <w:t xml:space="preserve">
      1) прекращают аллергические исследования скота на туберкулез; </w:t>
      </w:r>
    </w:p>
    <w:bookmarkEnd w:id="379"/>
    <w:bookmarkStart w:name="z436" w:id="380"/>
    <w:p>
      <w:pPr>
        <w:spacing w:after="0"/>
        <w:ind w:left="0"/>
        <w:jc w:val="both"/>
      </w:pPr>
      <w:r>
        <w:rPr>
          <w:rFonts w:ascii="Times New Roman"/>
          <w:b w:val="false"/>
          <w:i w:val="false"/>
          <w:color w:val="000000"/>
          <w:sz w:val="28"/>
        </w:rPr>
        <w:t xml:space="preserve">
      2) не проводят осеменения коров и телок; </w:t>
      </w:r>
    </w:p>
    <w:bookmarkEnd w:id="380"/>
    <w:bookmarkStart w:name="z437" w:id="381"/>
    <w:p>
      <w:pPr>
        <w:spacing w:after="0"/>
        <w:ind w:left="0"/>
        <w:jc w:val="both"/>
      </w:pPr>
      <w:r>
        <w:rPr>
          <w:rFonts w:ascii="Times New Roman"/>
          <w:b w:val="false"/>
          <w:i w:val="false"/>
          <w:color w:val="000000"/>
          <w:sz w:val="28"/>
        </w:rPr>
        <w:t xml:space="preserve">
      3) получаемое молоко подвергают пастеризации при 85 </w:t>
      </w:r>
      <w:r>
        <w:rPr>
          <w:rFonts w:ascii="Times New Roman"/>
          <w:b w:val="false"/>
          <w:i w:val="false"/>
          <w:color w:val="000000"/>
          <w:vertAlign w:val="superscript"/>
        </w:rPr>
        <w:t>0</w:t>
      </w:r>
      <w:r>
        <w:rPr>
          <w:rFonts w:ascii="Times New Roman"/>
          <w:b w:val="false"/>
          <w:i w:val="false"/>
          <w:color w:val="000000"/>
          <w:sz w:val="28"/>
        </w:rPr>
        <w:t xml:space="preserve">С в течение 30 минут или при 90 </w:t>
      </w:r>
      <w:r>
        <w:rPr>
          <w:rFonts w:ascii="Times New Roman"/>
          <w:b w:val="false"/>
          <w:i w:val="false"/>
          <w:color w:val="000000"/>
          <w:vertAlign w:val="superscript"/>
        </w:rPr>
        <w:t>0</w:t>
      </w:r>
      <w:r>
        <w:rPr>
          <w:rFonts w:ascii="Times New Roman"/>
          <w:b w:val="false"/>
          <w:i w:val="false"/>
          <w:color w:val="000000"/>
          <w:sz w:val="28"/>
        </w:rPr>
        <w:t xml:space="preserve">С в течение 5 минут, после чего используют для выпойки телятам или отправляют на молокоперерабатывающее предприятие где его подвергают повторной пастеризации по вышеуказанным режимам; </w:t>
      </w:r>
    </w:p>
    <w:bookmarkEnd w:id="381"/>
    <w:bookmarkStart w:name="z438" w:id="382"/>
    <w:p>
      <w:pPr>
        <w:spacing w:after="0"/>
        <w:ind w:left="0"/>
        <w:jc w:val="both"/>
      </w:pPr>
      <w:r>
        <w:rPr>
          <w:rFonts w:ascii="Times New Roman"/>
          <w:b w:val="false"/>
          <w:i w:val="false"/>
          <w:color w:val="000000"/>
          <w:sz w:val="28"/>
        </w:rPr>
        <w:t xml:space="preserve">
      4) в течение трех месяцев все поголовье неблагополучного стада вместе с молодняком сдают на убой; </w:t>
      </w:r>
    </w:p>
    <w:bookmarkEnd w:id="382"/>
    <w:bookmarkStart w:name="z439" w:id="383"/>
    <w:p>
      <w:pPr>
        <w:spacing w:after="0"/>
        <w:ind w:left="0"/>
        <w:jc w:val="both"/>
      </w:pPr>
      <w:r>
        <w:rPr>
          <w:rFonts w:ascii="Times New Roman"/>
          <w:b w:val="false"/>
          <w:i w:val="false"/>
          <w:color w:val="000000"/>
          <w:sz w:val="28"/>
        </w:rPr>
        <w:t xml:space="preserve">
      5) после освобождения помещений от скота проводят их </w:t>
      </w:r>
      <w:r>
        <w:rPr>
          <w:rFonts w:ascii="Times New Roman"/>
          <w:b w:val="false"/>
          <w:i w:val="false"/>
          <w:color w:val="000000"/>
          <w:sz w:val="28"/>
        </w:rPr>
        <w:t>дезинфекцию</w:t>
      </w:r>
      <w:r>
        <w:rPr>
          <w:rFonts w:ascii="Times New Roman"/>
          <w:b w:val="false"/>
          <w:i w:val="false"/>
          <w:color w:val="000000"/>
          <w:sz w:val="28"/>
        </w:rPr>
        <w:t xml:space="preserve">; </w:t>
      </w:r>
    </w:p>
    <w:bookmarkEnd w:id="383"/>
    <w:bookmarkStart w:name="z440" w:id="384"/>
    <w:p>
      <w:pPr>
        <w:spacing w:after="0"/>
        <w:ind w:left="0"/>
        <w:jc w:val="both"/>
      </w:pPr>
      <w:r>
        <w:rPr>
          <w:rFonts w:ascii="Times New Roman"/>
          <w:b w:val="false"/>
          <w:i w:val="false"/>
          <w:color w:val="000000"/>
          <w:sz w:val="28"/>
        </w:rPr>
        <w:t xml:space="preserve">
      6) во всех освободившихся коровниках, телятниках, родильных отделениях очищают полы, проходы и стены от навоза, остатков корма, демонтируют транспортеры для механического удаления навоза; </w:t>
      </w:r>
    </w:p>
    <w:bookmarkEnd w:id="384"/>
    <w:bookmarkStart w:name="z441" w:id="385"/>
    <w:p>
      <w:pPr>
        <w:spacing w:after="0"/>
        <w:ind w:left="0"/>
        <w:jc w:val="both"/>
      </w:pPr>
      <w:r>
        <w:rPr>
          <w:rFonts w:ascii="Times New Roman"/>
          <w:b w:val="false"/>
          <w:i w:val="false"/>
          <w:color w:val="000000"/>
          <w:sz w:val="28"/>
        </w:rPr>
        <w:t>
      7) снимают деревянные полы, пригодные для повторного использования доски после тщательной очистки и мойки дезинфицируют. Непригодные доски сжигают;</w:t>
      </w:r>
    </w:p>
    <w:bookmarkEnd w:id="385"/>
    <w:bookmarkStart w:name="z442" w:id="386"/>
    <w:p>
      <w:pPr>
        <w:spacing w:after="0"/>
        <w:ind w:left="0"/>
        <w:jc w:val="both"/>
      </w:pPr>
      <w:r>
        <w:rPr>
          <w:rFonts w:ascii="Times New Roman"/>
          <w:b w:val="false"/>
          <w:i w:val="false"/>
          <w:color w:val="000000"/>
          <w:sz w:val="28"/>
        </w:rPr>
        <w:t xml:space="preserve">
      8) очищают от мусора и навоза территорию, выгульные площадки; </w:t>
      </w:r>
    </w:p>
    <w:bookmarkEnd w:id="386"/>
    <w:bookmarkStart w:name="z443" w:id="387"/>
    <w:p>
      <w:pPr>
        <w:spacing w:after="0"/>
        <w:ind w:left="0"/>
        <w:jc w:val="both"/>
      </w:pPr>
      <w:r>
        <w:rPr>
          <w:rFonts w:ascii="Times New Roman"/>
          <w:b w:val="false"/>
          <w:i w:val="false"/>
          <w:color w:val="000000"/>
          <w:sz w:val="28"/>
        </w:rPr>
        <w:t>
      9) навоз вывозят в специально отведенное место, складируют в бурты шириной 3 метра и высотой 2 метра, закрывают землей и огораживают, используют навоз не ранее, чем через 2 года после закладки в бурты;</w:t>
      </w:r>
    </w:p>
    <w:bookmarkEnd w:id="387"/>
    <w:bookmarkStart w:name="z444" w:id="388"/>
    <w:p>
      <w:pPr>
        <w:spacing w:after="0"/>
        <w:ind w:left="0"/>
        <w:jc w:val="both"/>
      </w:pPr>
      <w:r>
        <w:rPr>
          <w:rFonts w:ascii="Times New Roman"/>
          <w:b w:val="false"/>
          <w:i w:val="false"/>
          <w:color w:val="000000"/>
          <w:sz w:val="28"/>
        </w:rPr>
        <w:t>
      10) в животноводческих помещениях настилают полы, укладывают навозные транспортеры;</w:t>
      </w:r>
    </w:p>
    <w:bookmarkEnd w:id="388"/>
    <w:bookmarkStart w:name="z445" w:id="389"/>
    <w:p>
      <w:pPr>
        <w:spacing w:after="0"/>
        <w:ind w:left="0"/>
        <w:jc w:val="both"/>
      </w:pPr>
      <w:r>
        <w:rPr>
          <w:rFonts w:ascii="Times New Roman"/>
          <w:b w:val="false"/>
          <w:i w:val="false"/>
          <w:color w:val="000000"/>
          <w:sz w:val="28"/>
        </w:rPr>
        <w:t xml:space="preserve">
      11) всю непригодную для использования специальную одежду, обувь, малоценный инвентарь сжигают; </w:t>
      </w:r>
    </w:p>
    <w:bookmarkEnd w:id="389"/>
    <w:bookmarkStart w:name="z446" w:id="390"/>
    <w:p>
      <w:pPr>
        <w:spacing w:after="0"/>
        <w:ind w:left="0"/>
        <w:jc w:val="both"/>
      </w:pPr>
      <w:r>
        <w:rPr>
          <w:rFonts w:ascii="Times New Roman"/>
          <w:b w:val="false"/>
          <w:i w:val="false"/>
          <w:color w:val="000000"/>
          <w:sz w:val="28"/>
        </w:rPr>
        <w:t>
      12) после завершения ветеринарно-санитарных мероприятий, проведения заключительной дезинфекции всех помещений на территории хозяйствующего субъекта и лабораторной проверки качества дезинфекции с неблагополучного пункта снимают ограничительные мероприятия.</w:t>
      </w:r>
    </w:p>
    <w:bookmarkEnd w:id="390"/>
    <w:bookmarkStart w:name="z447" w:id="391"/>
    <w:p>
      <w:pPr>
        <w:spacing w:after="0"/>
        <w:ind w:left="0"/>
        <w:jc w:val="both"/>
      </w:pPr>
      <w:r>
        <w:rPr>
          <w:rFonts w:ascii="Times New Roman"/>
          <w:b w:val="false"/>
          <w:i w:val="false"/>
          <w:color w:val="000000"/>
          <w:sz w:val="28"/>
        </w:rPr>
        <w:t xml:space="preserve">
      112. При получении по всему стаду двух подряд отрицательных результатов исследования, животных ставят на трехмесячное контрольное наблюдение, в период которого проводят исследования внутрикожной туберкулиновой пробой с интервалом в 1,5 месяца. При получении отрицательных результатов аллергических и серологических исследований, стадо объявляют благополучным по туберкулезу. </w:t>
      </w:r>
    </w:p>
    <w:bookmarkEnd w:id="391"/>
    <w:bookmarkStart w:name="z448" w:id="392"/>
    <w:p>
      <w:pPr>
        <w:spacing w:after="0"/>
        <w:ind w:left="0"/>
        <w:jc w:val="both"/>
      </w:pPr>
      <w:r>
        <w:rPr>
          <w:rFonts w:ascii="Times New Roman"/>
          <w:b w:val="false"/>
          <w:i w:val="false"/>
          <w:color w:val="000000"/>
          <w:sz w:val="28"/>
        </w:rPr>
        <w:t xml:space="preserve">
      113. Если при контрольном исследовании на туберкулез аллергическим и серологическим методами, выделяются реагирующие животные, то их подвергают диагностическому убою. </w:t>
      </w:r>
    </w:p>
    <w:bookmarkEnd w:id="392"/>
    <w:bookmarkStart w:name="z449" w:id="393"/>
    <w:p>
      <w:pPr>
        <w:spacing w:after="0"/>
        <w:ind w:left="0"/>
        <w:jc w:val="both"/>
      </w:pPr>
      <w:r>
        <w:rPr>
          <w:rFonts w:ascii="Times New Roman"/>
          <w:b w:val="false"/>
          <w:i w:val="false"/>
          <w:color w:val="000000"/>
          <w:sz w:val="28"/>
        </w:rPr>
        <w:t xml:space="preserve">
      114. В неблагополучных пунктах: </w:t>
      </w:r>
    </w:p>
    <w:bookmarkEnd w:id="393"/>
    <w:bookmarkStart w:name="z450" w:id="394"/>
    <w:p>
      <w:pPr>
        <w:spacing w:after="0"/>
        <w:ind w:left="0"/>
        <w:jc w:val="both"/>
      </w:pPr>
      <w:r>
        <w:rPr>
          <w:rFonts w:ascii="Times New Roman"/>
          <w:b w:val="false"/>
          <w:i w:val="false"/>
          <w:color w:val="000000"/>
          <w:sz w:val="28"/>
        </w:rPr>
        <w:t>
      1) телят, родившихся от больных коров, сдают на убой вместе с коровами;</w:t>
      </w:r>
    </w:p>
    <w:bookmarkEnd w:id="394"/>
    <w:bookmarkStart w:name="z451" w:id="395"/>
    <w:p>
      <w:pPr>
        <w:spacing w:after="0"/>
        <w:ind w:left="0"/>
        <w:jc w:val="both"/>
      </w:pPr>
      <w:r>
        <w:rPr>
          <w:rFonts w:ascii="Times New Roman"/>
          <w:b w:val="false"/>
          <w:i w:val="false"/>
          <w:color w:val="000000"/>
          <w:sz w:val="28"/>
        </w:rPr>
        <w:t xml:space="preserve">
      2) телят, родившихся от нереагирующих коров оздоравливаемого стада (до его постановки на контрольное наблюдение), содержат изолированной группой, ставят на откорм, а затем сдают на убой; </w:t>
      </w:r>
    </w:p>
    <w:bookmarkEnd w:id="395"/>
    <w:bookmarkStart w:name="z452" w:id="396"/>
    <w:p>
      <w:pPr>
        <w:spacing w:after="0"/>
        <w:ind w:left="0"/>
        <w:jc w:val="both"/>
      </w:pPr>
      <w:r>
        <w:rPr>
          <w:rFonts w:ascii="Times New Roman"/>
          <w:b w:val="false"/>
          <w:i w:val="false"/>
          <w:color w:val="000000"/>
          <w:sz w:val="28"/>
        </w:rPr>
        <w:t>
      3) молодняк, полученный в период контрольного наблюдения, выращивают в условиях изолированного содержания, и после снятия с хозяйствующего субъекта ограничительных мероприятий используют в обычном порядке.</w:t>
      </w:r>
    </w:p>
    <w:bookmarkEnd w:id="396"/>
    <w:bookmarkStart w:name="z453" w:id="397"/>
    <w:p>
      <w:pPr>
        <w:spacing w:after="0"/>
        <w:ind w:left="0"/>
        <w:jc w:val="both"/>
      </w:pPr>
      <w:r>
        <w:rPr>
          <w:rFonts w:ascii="Times New Roman"/>
          <w:b w:val="false"/>
          <w:i w:val="false"/>
          <w:color w:val="000000"/>
          <w:sz w:val="28"/>
        </w:rPr>
        <w:t xml:space="preserve">
      115. Перед снятием ограничительных мероприятий проводят комплекс ветеринарно-санитарных мероприятий. </w:t>
      </w:r>
    </w:p>
    <w:bookmarkEnd w:id="397"/>
    <w:bookmarkStart w:name="z454" w:id="398"/>
    <w:p>
      <w:pPr>
        <w:spacing w:after="0"/>
        <w:ind w:left="0"/>
        <w:jc w:val="left"/>
      </w:pPr>
      <w:r>
        <w:rPr>
          <w:rFonts w:ascii="Times New Roman"/>
          <w:b/>
          <w:i w:val="false"/>
          <w:color w:val="000000"/>
        </w:rPr>
        <w:t xml:space="preserve"> Параграф 4. Порядок проведения ветеринарных мероприятий по</w:t>
      </w:r>
      <w:r>
        <w:br/>
      </w:r>
      <w:r>
        <w:rPr>
          <w:rFonts w:ascii="Times New Roman"/>
          <w:b/>
          <w:i w:val="false"/>
          <w:color w:val="000000"/>
        </w:rPr>
        <w:t>оздоровлению в неблагополучных пунктах по туберкулезу свиней,</w:t>
      </w:r>
      <w:r>
        <w:br/>
      </w:r>
      <w:r>
        <w:rPr>
          <w:rFonts w:ascii="Times New Roman"/>
          <w:b/>
          <w:i w:val="false"/>
          <w:color w:val="000000"/>
        </w:rPr>
        <w:t>овец, коз, лошадей, верблюдов, пушных зверей и птиц</w:t>
      </w:r>
    </w:p>
    <w:bookmarkEnd w:id="398"/>
    <w:bookmarkStart w:name="z457" w:id="399"/>
    <w:p>
      <w:pPr>
        <w:spacing w:after="0"/>
        <w:ind w:left="0"/>
        <w:jc w:val="both"/>
      </w:pPr>
      <w:r>
        <w:rPr>
          <w:rFonts w:ascii="Times New Roman"/>
          <w:b w:val="false"/>
          <w:i w:val="false"/>
          <w:color w:val="000000"/>
          <w:sz w:val="28"/>
        </w:rPr>
        <w:t xml:space="preserve">
      116. При установлении туберкулеза свиней (бычий или человеческий вид возбудителя), всех реагирующих на туберкулин свиней, в том числе супоросных свиноматок, хряков сдают на убой. По завершении опоросов и откорма молодняка сдают на убой всех животных хозяйствующего субъекта – не позже 3 месяцев с момента постановки диагноза на туберкулез. </w:t>
      </w:r>
    </w:p>
    <w:bookmarkEnd w:id="399"/>
    <w:bookmarkStart w:name="z458" w:id="400"/>
    <w:p>
      <w:pPr>
        <w:spacing w:after="0"/>
        <w:ind w:left="0"/>
        <w:jc w:val="both"/>
      </w:pPr>
      <w:r>
        <w:rPr>
          <w:rFonts w:ascii="Times New Roman"/>
          <w:b w:val="false"/>
          <w:i w:val="false"/>
          <w:color w:val="000000"/>
          <w:sz w:val="28"/>
        </w:rPr>
        <w:t>
      117. При установлении туберкулеза у овец, коз, лошадей и верблюдов:</w:t>
      </w:r>
    </w:p>
    <w:bookmarkEnd w:id="400"/>
    <w:bookmarkStart w:name="z459" w:id="401"/>
    <w:p>
      <w:pPr>
        <w:spacing w:after="0"/>
        <w:ind w:left="0"/>
        <w:jc w:val="both"/>
      </w:pPr>
      <w:r>
        <w:rPr>
          <w:rFonts w:ascii="Times New Roman"/>
          <w:b w:val="false"/>
          <w:i w:val="false"/>
          <w:color w:val="000000"/>
          <w:sz w:val="28"/>
        </w:rPr>
        <w:t xml:space="preserve">
      1) всех реагирующих животных сдают на убой; </w:t>
      </w:r>
    </w:p>
    <w:bookmarkEnd w:id="401"/>
    <w:bookmarkStart w:name="z460" w:id="402"/>
    <w:p>
      <w:pPr>
        <w:spacing w:after="0"/>
        <w:ind w:left="0"/>
        <w:jc w:val="both"/>
      </w:pPr>
      <w:r>
        <w:rPr>
          <w:rFonts w:ascii="Times New Roman"/>
          <w:b w:val="false"/>
          <w:i w:val="false"/>
          <w:color w:val="000000"/>
          <w:sz w:val="28"/>
        </w:rPr>
        <w:t xml:space="preserve">
      2) оставшееся поголовье исследуют: </w:t>
      </w:r>
    </w:p>
    <w:bookmarkEnd w:id="402"/>
    <w:bookmarkStart w:name="z461" w:id="403"/>
    <w:p>
      <w:pPr>
        <w:spacing w:after="0"/>
        <w:ind w:left="0"/>
        <w:jc w:val="both"/>
      </w:pPr>
      <w:r>
        <w:rPr>
          <w:rFonts w:ascii="Times New Roman"/>
          <w:b w:val="false"/>
          <w:i w:val="false"/>
          <w:color w:val="000000"/>
          <w:sz w:val="28"/>
        </w:rPr>
        <w:t>
      лошадей – офтальмопробой;</w:t>
      </w:r>
    </w:p>
    <w:bookmarkEnd w:id="403"/>
    <w:bookmarkStart w:name="z462" w:id="404"/>
    <w:p>
      <w:pPr>
        <w:spacing w:after="0"/>
        <w:ind w:left="0"/>
        <w:jc w:val="both"/>
      </w:pPr>
      <w:r>
        <w:rPr>
          <w:rFonts w:ascii="Times New Roman"/>
          <w:b w:val="false"/>
          <w:i w:val="false"/>
          <w:color w:val="000000"/>
          <w:sz w:val="28"/>
        </w:rPr>
        <w:t>
      овец, коз и верблюдов – внутрикожной пробой через каждые 30 – 45 календарных дней до получения однократного отрицательного результата, после чего животных соответствующей группы признают здоровыми.</w:t>
      </w:r>
    </w:p>
    <w:bookmarkEnd w:id="404"/>
    <w:bookmarkStart w:name="z463" w:id="405"/>
    <w:p>
      <w:pPr>
        <w:spacing w:after="0"/>
        <w:ind w:left="0"/>
        <w:jc w:val="both"/>
      </w:pPr>
      <w:r>
        <w:rPr>
          <w:rFonts w:ascii="Times New Roman"/>
          <w:b w:val="false"/>
          <w:i w:val="false"/>
          <w:color w:val="000000"/>
          <w:sz w:val="28"/>
        </w:rPr>
        <w:t xml:space="preserve">
      118. При установлении туберкулеза у пушных зверей: </w:t>
      </w:r>
    </w:p>
    <w:bookmarkEnd w:id="405"/>
    <w:bookmarkStart w:name="z464" w:id="406"/>
    <w:p>
      <w:pPr>
        <w:spacing w:after="0"/>
        <w:ind w:left="0"/>
        <w:jc w:val="both"/>
      </w:pPr>
      <w:r>
        <w:rPr>
          <w:rFonts w:ascii="Times New Roman"/>
          <w:b w:val="false"/>
          <w:i w:val="false"/>
          <w:color w:val="000000"/>
          <w:sz w:val="28"/>
        </w:rPr>
        <w:t xml:space="preserve">
      1) их подвергают клиническому осмотру, больных самок вместе с приплодом изолируют. После убоя шкурки используются без ограничений, а тушки уничтожаются путем сжигания; </w:t>
      </w:r>
    </w:p>
    <w:bookmarkEnd w:id="406"/>
    <w:bookmarkStart w:name="z465" w:id="407"/>
    <w:p>
      <w:pPr>
        <w:spacing w:after="0"/>
        <w:ind w:left="0"/>
        <w:jc w:val="both"/>
      </w:pPr>
      <w:r>
        <w:rPr>
          <w:rFonts w:ascii="Times New Roman"/>
          <w:b w:val="false"/>
          <w:i w:val="false"/>
          <w:color w:val="000000"/>
          <w:sz w:val="28"/>
        </w:rPr>
        <w:t xml:space="preserve">
      2) звероводческое хозяйство считается оздоровленным, если в течение сезона от ощенения до убоя у павших и убитых зверей не находят типичных для туберкулеза изменений органов и тканей; </w:t>
      </w:r>
    </w:p>
    <w:bookmarkEnd w:id="407"/>
    <w:bookmarkStart w:name="z466" w:id="40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ограничительные мероприятия</w:t>
      </w:r>
      <w:r>
        <w:rPr>
          <w:rFonts w:ascii="Times New Roman"/>
          <w:b w:val="false"/>
          <w:i w:val="false"/>
          <w:color w:val="000000"/>
          <w:sz w:val="28"/>
        </w:rPr>
        <w:t xml:space="preserve"> снимают после проведения ветеринарно-санитарных мероприятий. </w:t>
      </w:r>
    </w:p>
    <w:bookmarkEnd w:id="408"/>
    <w:bookmarkStart w:name="z467" w:id="409"/>
    <w:p>
      <w:pPr>
        <w:spacing w:after="0"/>
        <w:ind w:left="0"/>
        <w:jc w:val="both"/>
      </w:pPr>
      <w:r>
        <w:rPr>
          <w:rFonts w:ascii="Times New Roman"/>
          <w:b w:val="false"/>
          <w:i w:val="false"/>
          <w:color w:val="000000"/>
          <w:sz w:val="28"/>
        </w:rPr>
        <w:t xml:space="preserve">
      119. При установлении туберкулеза у маралов: </w:t>
      </w:r>
    </w:p>
    <w:bookmarkEnd w:id="409"/>
    <w:bookmarkStart w:name="z468" w:id="410"/>
    <w:p>
      <w:pPr>
        <w:spacing w:after="0"/>
        <w:ind w:left="0"/>
        <w:jc w:val="both"/>
      </w:pPr>
      <w:r>
        <w:rPr>
          <w:rFonts w:ascii="Times New Roman"/>
          <w:b w:val="false"/>
          <w:i w:val="false"/>
          <w:color w:val="000000"/>
          <w:sz w:val="28"/>
        </w:rPr>
        <w:t xml:space="preserve">
      1) всех реагирующих маралов сдают на убой; </w:t>
      </w:r>
    </w:p>
    <w:bookmarkEnd w:id="410"/>
    <w:bookmarkStart w:name="z469" w:id="411"/>
    <w:p>
      <w:pPr>
        <w:spacing w:after="0"/>
        <w:ind w:left="0"/>
        <w:jc w:val="both"/>
      </w:pPr>
      <w:r>
        <w:rPr>
          <w:rFonts w:ascii="Times New Roman"/>
          <w:b w:val="false"/>
          <w:i w:val="false"/>
          <w:color w:val="000000"/>
          <w:sz w:val="28"/>
        </w:rPr>
        <w:t xml:space="preserve">
      2) оставшееся поголовье исследуют на туберкулез до получения отрицательных результатов по стаду. Клинически больных животных сдают на убой. </w:t>
      </w:r>
    </w:p>
    <w:bookmarkEnd w:id="411"/>
    <w:bookmarkStart w:name="z470" w:id="412"/>
    <w:p>
      <w:pPr>
        <w:spacing w:after="0"/>
        <w:ind w:left="0"/>
        <w:jc w:val="both"/>
      </w:pPr>
      <w:r>
        <w:rPr>
          <w:rFonts w:ascii="Times New Roman"/>
          <w:b w:val="false"/>
          <w:i w:val="false"/>
          <w:color w:val="000000"/>
          <w:sz w:val="28"/>
        </w:rPr>
        <w:t xml:space="preserve">
      120. В птицеводческих хозяйствующих субъектах и частных подворьях при установлении туберкулеза птиц, всю птицу неблагополучного птичника (цеха) сдают на убой, проводят ветеринарно-санитарные мероприятия и после снятия ограничительных мероприятий формируют новое стадо из здоровых молодок. Яйца от птиц неблагополучного птичника (цеха) в инкубацию не допускают, а используют в хлебопекарных и кондитерских предприятиях. </w:t>
      </w:r>
    </w:p>
    <w:bookmarkEnd w:id="412"/>
    <w:bookmarkStart w:name="z471" w:id="413"/>
    <w:p>
      <w:pPr>
        <w:spacing w:after="0"/>
        <w:ind w:left="0"/>
        <w:jc w:val="both"/>
      </w:pPr>
      <w:r>
        <w:rPr>
          <w:rFonts w:ascii="Times New Roman"/>
          <w:b w:val="false"/>
          <w:i w:val="false"/>
          <w:color w:val="000000"/>
          <w:sz w:val="28"/>
        </w:rPr>
        <w:t xml:space="preserve">
      121. После проведения комплекса ветеринарно-санитарных мероприятий с хозяйствующего субъекта снимают ограничительные мероприятия. </w:t>
      </w:r>
    </w:p>
    <w:bookmarkEnd w:id="413"/>
    <w:bookmarkStart w:name="z472" w:id="414"/>
    <w:p>
      <w:pPr>
        <w:spacing w:after="0"/>
        <w:ind w:left="0"/>
        <w:jc w:val="left"/>
      </w:pPr>
      <w:r>
        <w:rPr>
          <w:rFonts w:ascii="Times New Roman"/>
          <w:b/>
          <w:i w:val="false"/>
          <w:color w:val="000000"/>
        </w:rPr>
        <w:t xml:space="preserve"> Глава 12. Порядок проведения ветеринарных мероприятий по ящуру</w:t>
      </w:r>
    </w:p>
    <w:bookmarkEnd w:id="414"/>
    <w:p>
      <w:pPr>
        <w:spacing w:after="0"/>
        <w:ind w:left="0"/>
        <w:jc w:val="both"/>
      </w:pPr>
      <w:r>
        <w:rPr>
          <w:rFonts w:ascii="Times New Roman"/>
          <w:b w:val="false"/>
          <w:i w:val="false"/>
          <w:color w:val="ff0000"/>
          <w:sz w:val="28"/>
        </w:rPr>
        <w:t xml:space="preserve">
      Сноска. Заголовок главы 12 -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73" w:id="415"/>
    <w:p>
      <w:pPr>
        <w:spacing w:after="0"/>
        <w:ind w:left="0"/>
        <w:jc w:val="both"/>
      </w:pPr>
      <w:r>
        <w:rPr>
          <w:rFonts w:ascii="Times New Roman"/>
          <w:b w:val="false"/>
          <w:i w:val="false"/>
          <w:color w:val="000000"/>
          <w:sz w:val="28"/>
        </w:rPr>
        <w:t>
      122. В соответствии с рекомендациями Санитарного кодекса наземных животных МЭБ, в целях дифференциации зараженных животных эпизоотическим штаммом вируса ящура в естественных условиях и вакцинированных животных проводятся серомониторинговые исследования по выявлению антител к неструктурным белкам вируса ящура.</w:t>
      </w:r>
    </w:p>
    <w:bookmarkEnd w:id="415"/>
    <w:p>
      <w:pPr>
        <w:spacing w:after="0"/>
        <w:ind w:left="0"/>
        <w:jc w:val="both"/>
      </w:pPr>
      <w:r>
        <w:rPr>
          <w:rFonts w:ascii="Times New Roman"/>
          <w:b w:val="false"/>
          <w:i w:val="false"/>
          <w:color w:val="000000"/>
          <w:sz w:val="28"/>
        </w:rPr>
        <w:t>
      Дифференциация зараженных животных эпизоотическим штаммом вируса ящура от вакцинированных животных осуществляется методами, рекомендованными МЭБ по диагностике ящура.</w:t>
      </w:r>
    </w:p>
    <w:p>
      <w:pPr>
        <w:spacing w:after="0"/>
        <w:ind w:left="0"/>
        <w:jc w:val="both"/>
      </w:pPr>
      <w:r>
        <w:rPr>
          <w:rFonts w:ascii="Times New Roman"/>
          <w:b w:val="false"/>
          <w:i w:val="false"/>
          <w:color w:val="000000"/>
          <w:sz w:val="28"/>
        </w:rPr>
        <w:t>
      В случае выявления животных, реагирующих на неструктурные белки различных типов эпизоотического штамма вируса ящура среди невакцинированных против ящура в соответствии с рекомендациями МЭБ, такие животные подлежат санитарному убою. При этом проводится эпизоотологическое расследование на присутствие инфекционного начала в этом стаде по схеме рекомендованным МЭБ.</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122 -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6" w:id="416"/>
    <w:p>
      <w:pPr>
        <w:spacing w:after="0"/>
        <w:ind w:left="0"/>
        <w:jc w:val="left"/>
      </w:pPr>
      <w:r>
        <w:rPr>
          <w:rFonts w:ascii="Times New Roman"/>
          <w:b/>
          <w:i w:val="false"/>
          <w:color w:val="000000"/>
        </w:rPr>
        <w:t xml:space="preserve"> Параграф 1. Порядок проведения ветеринарных мероприятий</w:t>
      </w:r>
      <w:r>
        <w:br/>
      </w:r>
      <w:r>
        <w:rPr>
          <w:rFonts w:ascii="Times New Roman"/>
          <w:b/>
          <w:i w:val="false"/>
          <w:color w:val="000000"/>
        </w:rPr>
        <w:t>в неблагополучном по ящуру пункте</w:t>
      </w:r>
    </w:p>
    <w:bookmarkEnd w:id="416"/>
    <w:bookmarkStart w:name="z478" w:id="417"/>
    <w:p>
      <w:pPr>
        <w:spacing w:after="0"/>
        <w:ind w:left="0"/>
        <w:jc w:val="both"/>
      </w:pPr>
      <w:r>
        <w:rPr>
          <w:rFonts w:ascii="Times New Roman"/>
          <w:b w:val="false"/>
          <w:i w:val="false"/>
          <w:color w:val="000000"/>
          <w:sz w:val="28"/>
        </w:rPr>
        <w:t xml:space="preserve">
      123. На неблагополучный пункт устанавливается </w:t>
      </w:r>
      <w:r>
        <w:rPr>
          <w:rFonts w:ascii="Times New Roman"/>
          <w:b w:val="false"/>
          <w:i w:val="false"/>
          <w:color w:val="000000"/>
          <w:sz w:val="28"/>
        </w:rPr>
        <w:t>карантин</w:t>
      </w:r>
      <w:r>
        <w:rPr>
          <w:rFonts w:ascii="Times New Roman"/>
          <w:b w:val="false"/>
          <w:i w:val="false"/>
          <w:color w:val="000000"/>
          <w:sz w:val="28"/>
        </w:rPr>
        <w:t xml:space="preserve">. </w:t>
      </w:r>
    </w:p>
    <w:bookmarkEnd w:id="417"/>
    <w:bookmarkStart w:name="z479" w:id="418"/>
    <w:p>
      <w:pPr>
        <w:spacing w:after="0"/>
        <w:ind w:left="0"/>
        <w:jc w:val="both"/>
      </w:pPr>
      <w:r>
        <w:rPr>
          <w:rFonts w:ascii="Times New Roman"/>
          <w:b w:val="false"/>
          <w:i w:val="false"/>
          <w:color w:val="000000"/>
          <w:sz w:val="28"/>
        </w:rPr>
        <w:t xml:space="preserve">
      124. Подразделения местных исполнительных органов в области ветеринарии (далее – подразделение МИО) соответствующих административно-территориальных единиц составляют план по борьбе с ящуром животных в буферной зоне и неблагополучных пунктах по согласованию с территориальной инспекцией ведомства уполномоченного органа в области ветеринарии, предусматривающий: </w:t>
      </w:r>
    </w:p>
    <w:bookmarkEnd w:id="418"/>
    <w:bookmarkStart w:name="z4238" w:id="419"/>
    <w:p>
      <w:pPr>
        <w:spacing w:after="0"/>
        <w:ind w:left="0"/>
        <w:jc w:val="both"/>
      </w:pPr>
      <w:r>
        <w:rPr>
          <w:rFonts w:ascii="Times New Roman"/>
          <w:b w:val="false"/>
          <w:i w:val="false"/>
          <w:color w:val="000000"/>
          <w:sz w:val="28"/>
        </w:rPr>
        <w:t>
      1) создание оперативной группы в областных и районных центрах с привлечением ученых научно-исследовательских институтов, ответственной за руководство и координацию всех мероприятий по борьбе с ящуром, а также за взаимодействие с рабочей группой по ящуру с Правилами взаимодействия государственных органов при проведении ветеринарных мероприятий, утвержденными приказом исполняющего обязанности Министра сельского хозяйства Республики Казахстан от 19 декабря 2014 года № 16-04/676 (зарегистрирован в Реестре государственной регистрации нормативных правовых актов № 11727);</w:t>
      </w:r>
    </w:p>
    <w:bookmarkEnd w:id="419"/>
    <w:bookmarkStart w:name="z4239" w:id="420"/>
    <w:p>
      <w:pPr>
        <w:spacing w:after="0"/>
        <w:ind w:left="0"/>
        <w:jc w:val="both"/>
      </w:pPr>
      <w:r>
        <w:rPr>
          <w:rFonts w:ascii="Times New Roman"/>
          <w:b w:val="false"/>
          <w:i w:val="false"/>
          <w:color w:val="000000"/>
          <w:sz w:val="28"/>
        </w:rPr>
        <w:t xml:space="preserve">
      2) оперативное и согласованное действие территориальных структур ветеринарной службы, органов внутренних дел, таможенной и пограничной служб по борьбе с ящуром с учетом их компетенции, предусмотренной законодательством Республики Казахстан; </w:t>
      </w:r>
    </w:p>
    <w:bookmarkEnd w:id="420"/>
    <w:bookmarkStart w:name="z4240" w:id="421"/>
    <w:p>
      <w:pPr>
        <w:spacing w:after="0"/>
        <w:ind w:left="0"/>
        <w:jc w:val="both"/>
      </w:pPr>
      <w:r>
        <w:rPr>
          <w:rFonts w:ascii="Times New Roman"/>
          <w:b w:val="false"/>
          <w:i w:val="false"/>
          <w:color w:val="000000"/>
          <w:sz w:val="28"/>
        </w:rPr>
        <w:t xml:space="preserve">
      3) сосредоточение человеческих и материальных ресурсов в мероприятиях по борьбе с ящуром животных, в том числе с возможностью привлечения имеющихся ресурсов для предотвращения распространения ящура из других областей; </w:t>
      </w:r>
    </w:p>
    <w:bookmarkEnd w:id="421"/>
    <w:bookmarkStart w:name="z4241" w:id="422"/>
    <w:p>
      <w:pPr>
        <w:spacing w:after="0"/>
        <w:ind w:left="0"/>
        <w:jc w:val="both"/>
      </w:pPr>
      <w:r>
        <w:rPr>
          <w:rFonts w:ascii="Times New Roman"/>
          <w:b w:val="false"/>
          <w:i w:val="false"/>
          <w:color w:val="000000"/>
          <w:sz w:val="28"/>
        </w:rPr>
        <w:t xml:space="preserve">
      4) оперативную оценку эпизоотической ситуации по ящуру с определением основных маршрутов нелегального перемещения животных, продукции животного происхождения и других перемещаемых (перевозимых) объектов через государственную границу с сопредельными государствами; </w:t>
      </w:r>
    </w:p>
    <w:bookmarkEnd w:id="422"/>
    <w:bookmarkStart w:name="z4242" w:id="423"/>
    <w:p>
      <w:pPr>
        <w:spacing w:after="0"/>
        <w:ind w:left="0"/>
        <w:jc w:val="both"/>
      </w:pPr>
      <w:r>
        <w:rPr>
          <w:rFonts w:ascii="Times New Roman"/>
          <w:b w:val="false"/>
          <w:i w:val="false"/>
          <w:color w:val="000000"/>
          <w:sz w:val="28"/>
        </w:rPr>
        <w:t xml:space="preserve">
      5) отбор проб биоматериалов и проведение лабораторных исследований с последующим определением характеристики вирусов на молекулярном уровне; </w:t>
      </w:r>
    </w:p>
    <w:bookmarkEnd w:id="423"/>
    <w:bookmarkStart w:name="z4243" w:id="424"/>
    <w:p>
      <w:pPr>
        <w:spacing w:after="0"/>
        <w:ind w:left="0"/>
        <w:jc w:val="both"/>
      </w:pPr>
      <w:r>
        <w:rPr>
          <w:rFonts w:ascii="Times New Roman"/>
          <w:b w:val="false"/>
          <w:i w:val="false"/>
          <w:color w:val="000000"/>
          <w:sz w:val="28"/>
        </w:rPr>
        <w:t xml:space="preserve">
      6) прекращение перемещения животных, восприимчивых к ящуру в неблагополучных областях и зонах с высоким риском и работы объектов убоя (убойные пункты, убойные площадки (площадка по убою сельскохозяйственных животных), мясоперерабатывающие предприятия) и торговых объектов, осуществляющих реализацию животных, расположенных на границе соседних государств; </w:t>
      </w:r>
    </w:p>
    <w:bookmarkEnd w:id="424"/>
    <w:bookmarkStart w:name="z4244" w:id="425"/>
    <w:p>
      <w:pPr>
        <w:spacing w:after="0"/>
        <w:ind w:left="0"/>
        <w:jc w:val="both"/>
      </w:pPr>
      <w:r>
        <w:rPr>
          <w:rFonts w:ascii="Times New Roman"/>
          <w:b w:val="false"/>
          <w:i w:val="false"/>
          <w:color w:val="000000"/>
          <w:sz w:val="28"/>
        </w:rPr>
        <w:t xml:space="preserve">
      7) сбор информации для оценки потенциальных масштабов распространения ящура и возможных последствий вспышки ящура; </w:t>
      </w:r>
    </w:p>
    <w:bookmarkEnd w:id="425"/>
    <w:bookmarkStart w:name="z4245" w:id="426"/>
    <w:p>
      <w:pPr>
        <w:spacing w:after="0"/>
        <w:ind w:left="0"/>
        <w:jc w:val="both"/>
      </w:pPr>
      <w:r>
        <w:rPr>
          <w:rFonts w:ascii="Times New Roman"/>
          <w:b w:val="false"/>
          <w:i w:val="false"/>
          <w:color w:val="000000"/>
          <w:sz w:val="28"/>
        </w:rPr>
        <w:t xml:space="preserve">
      8) осуществление активного контроля в зонах с высоким риском по ящуру путем инспекции частных подворий, хозяйств, торговых объектов, осуществляющих реализацию животных, перерабатывающих предприятий, объектов убоя; </w:t>
      </w:r>
    </w:p>
    <w:bookmarkEnd w:id="426"/>
    <w:bookmarkStart w:name="z4246" w:id="427"/>
    <w:p>
      <w:pPr>
        <w:spacing w:after="0"/>
        <w:ind w:left="0"/>
        <w:jc w:val="both"/>
      </w:pPr>
      <w:r>
        <w:rPr>
          <w:rFonts w:ascii="Times New Roman"/>
          <w:b w:val="false"/>
          <w:i w:val="false"/>
          <w:color w:val="000000"/>
          <w:sz w:val="28"/>
        </w:rPr>
        <w:t xml:space="preserve">
      9) введение карантинного режима и ограничение перемещения животных с целью минимизации распространения ящура; </w:t>
      </w:r>
    </w:p>
    <w:bookmarkEnd w:id="427"/>
    <w:bookmarkStart w:name="z4247" w:id="428"/>
    <w:p>
      <w:pPr>
        <w:spacing w:after="0"/>
        <w:ind w:left="0"/>
        <w:jc w:val="both"/>
      </w:pPr>
      <w:r>
        <w:rPr>
          <w:rFonts w:ascii="Times New Roman"/>
          <w:b w:val="false"/>
          <w:i w:val="false"/>
          <w:color w:val="000000"/>
          <w:sz w:val="28"/>
        </w:rPr>
        <w:t xml:space="preserve">
      10) изъятие и уничтожение больных и контактных животных с выплатой компенсации с Республиканского бюджета; </w:t>
      </w:r>
    </w:p>
    <w:bookmarkEnd w:id="428"/>
    <w:bookmarkStart w:name="z4248" w:id="429"/>
    <w:p>
      <w:pPr>
        <w:spacing w:after="0"/>
        <w:ind w:left="0"/>
        <w:jc w:val="both"/>
      </w:pPr>
      <w:r>
        <w:rPr>
          <w:rFonts w:ascii="Times New Roman"/>
          <w:b w:val="false"/>
          <w:i w:val="false"/>
          <w:color w:val="000000"/>
          <w:sz w:val="28"/>
        </w:rPr>
        <w:t xml:space="preserve">
      11) проведение дезактивизации очагов ящура и устранение риска механической передачи возбудителя болезни; </w:t>
      </w:r>
    </w:p>
    <w:bookmarkEnd w:id="429"/>
    <w:bookmarkStart w:name="z4249" w:id="430"/>
    <w:p>
      <w:pPr>
        <w:spacing w:after="0"/>
        <w:ind w:left="0"/>
        <w:jc w:val="both"/>
      </w:pPr>
      <w:r>
        <w:rPr>
          <w:rFonts w:ascii="Times New Roman"/>
          <w:b w:val="false"/>
          <w:i w:val="false"/>
          <w:color w:val="000000"/>
          <w:sz w:val="28"/>
        </w:rPr>
        <w:t xml:space="preserve">
      12) проведение работы по повышению осведомленности населения об опасности ящура и распространению информационных материалов (буклеты, плакаты и брошюры) по распознаванию ящура, действиям владельцев животных при обнаружении болезни и мерам защиты животных; </w:t>
      </w:r>
    </w:p>
    <w:bookmarkEnd w:id="430"/>
    <w:bookmarkStart w:name="z4250" w:id="431"/>
    <w:p>
      <w:pPr>
        <w:spacing w:after="0"/>
        <w:ind w:left="0"/>
        <w:jc w:val="both"/>
      </w:pPr>
      <w:r>
        <w:rPr>
          <w:rFonts w:ascii="Times New Roman"/>
          <w:b w:val="false"/>
          <w:i w:val="false"/>
          <w:color w:val="000000"/>
          <w:sz w:val="28"/>
        </w:rPr>
        <w:t>
      13) моделирование возникновения болезни, картографирование данных и проведение молекулярных исследований по ящуру, с использованием геоинформационной системы;</w:t>
      </w:r>
    </w:p>
    <w:bookmarkEnd w:id="431"/>
    <w:bookmarkStart w:name="z4251" w:id="432"/>
    <w:p>
      <w:pPr>
        <w:spacing w:after="0"/>
        <w:ind w:left="0"/>
        <w:jc w:val="both"/>
      </w:pPr>
      <w:r>
        <w:rPr>
          <w:rFonts w:ascii="Times New Roman"/>
          <w:b w:val="false"/>
          <w:i w:val="false"/>
          <w:color w:val="000000"/>
          <w:sz w:val="28"/>
        </w:rPr>
        <w:t xml:space="preserve">
      14) проведение эпизоотологического обследования территорий, хозяйств, торговых объектов, осуществляющих реализацию животных и частных подворий с целью выяснения причин возникновения ящура, вероятного масштаба распространения болезни и циркуляции вируса через активный поиск клинических признаков; </w:t>
      </w:r>
    </w:p>
    <w:bookmarkEnd w:id="432"/>
    <w:bookmarkStart w:name="z4252" w:id="433"/>
    <w:p>
      <w:pPr>
        <w:spacing w:after="0"/>
        <w:ind w:left="0"/>
        <w:jc w:val="both"/>
      </w:pPr>
      <w:r>
        <w:rPr>
          <w:rFonts w:ascii="Times New Roman"/>
          <w:b w:val="false"/>
          <w:i w:val="false"/>
          <w:color w:val="000000"/>
          <w:sz w:val="28"/>
        </w:rPr>
        <w:t xml:space="preserve">
      15) картографирование и определение зоны ограничений, контрольной зоны и защитной зоны на основе имеющейся информации по ящуру; </w:t>
      </w:r>
    </w:p>
    <w:bookmarkEnd w:id="433"/>
    <w:bookmarkStart w:name="z4253" w:id="434"/>
    <w:p>
      <w:pPr>
        <w:spacing w:after="0"/>
        <w:ind w:left="0"/>
        <w:jc w:val="both"/>
      </w:pPr>
      <w:r>
        <w:rPr>
          <w:rFonts w:ascii="Times New Roman"/>
          <w:b w:val="false"/>
          <w:i w:val="false"/>
          <w:color w:val="000000"/>
          <w:sz w:val="28"/>
        </w:rPr>
        <w:t xml:space="preserve">
      16) проведение ежедневного клинического осмотра всех видов животных, восприимчивых к ящуру в зонах ограничения, контроля и защиты, и сообщение о любых случаях болезни и подозрения; </w:t>
      </w:r>
    </w:p>
    <w:bookmarkEnd w:id="434"/>
    <w:bookmarkStart w:name="z4254" w:id="435"/>
    <w:p>
      <w:pPr>
        <w:spacing w:after="0"/>
        <w:ind w:left="0"/>
        <w:jc w:val="both"/>
      </w:pPr>
      <w:r>
        <w:rPr>
          <w:rFonts w:ascii="Times New Roman"/>
          <w:b w:val="false"/>
          <w:i w:val="false"/>
          <w:color w:val="000000"/>
          <w:sz w:val="28"/>
        </w:rPr>
        <w:t xml:space="preserve">
      17) определение районов высокой степени риска, граничащих с сопредельными государствами для проведения профилактической вакцинации; </w:t>
      </w:r>
    </w:p>
    <w:bookmarkEnd w:id="435"/>
    <w:bookmarkStart w:name="z4255" w:id="436"/>
    <w:p>
      <w:pPr>
        <w:spacing w:after="0"/>
        <w:ind w:left="0"/>
        <w:jc w:val="both"/>
      </w:pPr>
      <w:r>
        <w:rPr>
          <w:rFonts w:ascii="Times New Roman"/>
          <w:b w:val="false"/>
          <w:i w:val="false"/>
          <w:color w:val="000000"/>
          <w:sz w:val="28"/>
        </w:rPr>
        <w:t xml:space="preserve">
      18) предоставление проб биоматериалов в ветеринарную лабораторию, созданную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11 Закона; </w:t>
      </w:r>
    </w:p>
    <w:bookmarkEnd w:id="436"/>
    <w:bookmarkStart w:name="z4256" w:id="437"/>
    <w:p>
      <w:pPr>
        <w:spacing w:after="0"/>
        <w:ind w:left="0"/>
        <w:jc w:val="both"/>
      </w:pPr>
      <w:r>
        <w:rPr>
          <w:rFonts w:ascii="Times New Roman"/>
          <w:b w:val="false"/>
          <w:i w:val="false"/>
          <w:color w:val="000000"/>
          <w:sz w:val="28"/>
        </w:rPr>
        <w:t xml:space="preserve">
      19) определение зараженных помещений, зоны ограничения в разрезе административных районов и естественных границ (озера, реки, горы), контрольной зоны с диаметром 3 километра вокруг зараженных территорий и защитной зоны с диаметром 10 километров; </w:t>
      </w:r>
    </w:p>
    <w:bookmarkEnd w:id="437"/>
    <w:bookmarkStart w:name="z4257" w:id="438"/>
    <w:p>
      <w:pPr>
        <w:spacing w:after="0"/>
        <w:ind w:left="0"/>
        <w:jc w:val="both"/>
      </w:pPr>
      <w:r>
        <w:rPr>
          <w:rFonts w:ascii="Times New Roman"/>
          <w:b w:val="false"/>
          <w:i w:val="false"/>
          <w:color w:val="000000"/>
          <w:sz w:val="28"/>
        </w:rPr>
        <w:t xml:space="preserve">
      20) оценку больных и контактных животных с выплатой компенсации; </w:t>
      </w:r>
    </w:p>
    <w:bookmarkEnd w:id="438"/>
    <w:bookmarkStart w:name="z4258" w:id="439"/>
    <w:p>
      <w:pPr>
        <w:spacing w:after="0"/>
        <w:ind w:left="0"/>
        <w:jc w:val="both"/>
      </w:pPr>
      <w:r>
        <w:rPr>
          <w:rFonts w:ascii="Times New Roman"/>
          <w:b w:val="false"/>
          <w:i w:val="false"/>
          <w:color w:val="000000"/>
          <w:sz w:val="28"/>
        </w:rPr>
        <w:t xml:space="preserve">
      21) убой и уничтожение больных животных в зараженных помещениях, в соответствии с оценкой риска; </w:t>
      </w:r>
    </w:p>
    <w:bookmarkEnd w:id="439"/>
    <w:bookmarkStart w:name="z4259" w:id="440"/>
    <w:p>
      <w:pPr>
        <w:spacing w:after="0"/>
        <w:ind w:left="0"/>
        <w:jc w:val="both"/>
      </w:pPr>
      <w:r>
        <w:rPr>
          <w:rFonts w:ascii="Times New Roman"/>
          <w:b w:val="false"/>
          <w:i w:val="false"/>
          <w:color w:val="000000"/>
          <w:sz w:val="28"/>
        </w:rPr>
        <w:t xml:space="preserve">
      22) очистку и дезинфекцию помещений и территорий где забивали животных; </w:t>
      </w:r>
    </w:p>
    <w:bookmarkEnd w:id="440"/>
    <w:bookmarkStart w:name="z4260" w:id="441"/>
    <w:p>
      <w:pPr>
        <w:spacing w:after="0"/>
        <w:ind w:left="0"/>
        <w:jc w:val="both"/>
      </w:pPr>
      <w:r>
        <w:rPr>
          <w:rFonts w:ascii="Times New Roman"/>
          <w:b w:val="false"/>
          <w:i w:val="false"/>
          <w:color w:val="000000"/>
          <w:sz w:val="28"/>
        </w:rPr>
        <w:t xml:space="preserve">
      23) инспекцию хозяйствующих субъектов для выявления клинических признаков ящура; </w:t>
      </w:r>
    </w:p>
    <w:bookmarkEnd w:id="441"/>
    <w:bookmarkStart w:name="z4261" w:id="442"/>
    <w:p>
      <w:pPr>
        <w:spacing w:after="0"/>
        <w:ind w:left="0"/>
        <w:jc w:val="both"/>
      </w:pPr>
      <w:r>
        <w:rPr>
          <w:rFonts w:ascii="Times New Roman"/>
          <w:b w:val="false"/>
          <w:i w:val="false"/>
          <w:color w:val="000000"/>
          <w:sz w:val="28"/>
        </w:rPr>
        <w:t xml:space="preserve">
      24) вакцинацию животных в защитной зоне проводится согласно наставления вакцины и стратегии искоренения болезни; </w:t>
      </w:r>
    </w:p>
    <w:bookmarkEnd w:id="442"/>
    <w:bookmarkStart w:name="z4262" w:id="443"/>
    <w:p>
      <w:pPr>
        <w:spacing w:after="0"/>
        <w:ind w:left="0"/>
        <w:jc w:val="both"/>
      </w:pPr>
      <w:r>
        <w:rPr>
          <w:rFonts w:ascii="Times New Roman"/>
          <w:b w:val="false"/>
          <w:i w:val="false"/>
          <w:color w:val="000000"/>
          <w:sz w:val="28"/>
        </w:rPr>
        <w:t>
      25) снятие карантина с последующим введением ограничительных мероприятий при ящуре:</w:t>
      </w:r>
    </w:p>
    <w:bookmarkEnd w:id="443"/>
    <w:bookmarkStart w:name="z4263" w:id="444"/>
    <w:p>
      <w:pPr>
        <w:spacing w:after="0"/>
        <w:ind w:left="0"/>
        <w:jc w:val="both"/>
      </w:pPr>
      <w:r>
        <w:rPr>
          <w:rFonts w:ascii="Times New Roman"/>
          <w:b w:val="false"/>
          <w:i w:val="false"/>
          <w:color w:val="000000"/>
          <w:sz w:val="28"/>
        </w:rPr>
        <w:t>
      мероприятия по охране границы Республики Казахстан предусматривающие:</w:t>
      </w:r>
    </w:p>
    <w:bookmarkEnd w:id="444"/>
    <w:bookmarkStart w:name="z4264" w:id="445"/>
    <w:p>
      <w:pPr>
        <w:spacing w:after="0"/>
        <w:ind w:left="0"/>
        <w:jc w:val="both"/>
      </w:pPr>
      <w:r>
        <w:rPr>
          <w:rFonts w:ascii="Times New Roman"/>
          <w:b w:val="false"/>
          <w:i w:val="false"/>
          <w:color w:val="000000"/>
          <w:sz w:val="28"/>
        </w:rPr>
        <w:t xml:space="preserve">
      1) организацию ветеринарно-санитарных постов с неблагополучными зонами других областей; </w:t>
      </w:r>
    </w:p>
    <w:bookmarkEnd w:id="445"/>
    <w:bookmarkStart w:name="z4265" w:id="446"/>
    <w:p>
      <w:pPr>
        <w:spacing w:after="0"/>
        <w:ind w:left="0"/>
        <w:jc w:val="both"/>
      </w:pPr>
      <w:r>
        <w:rPr>
          <w:rFonts w:ascii="Times New Roman"/>
          <w:b w:val="false"/>
          <w:i w:val="false"/>
          <w:color w:val="000000"/>
          <w:sz w:val="28"/>
        </w:rPr>
        <w:t>
      разработку и утверждение межведомственного плана совместных мероприятий по усилению контроля:</w:t>
      </w:r>
    </w:p>
    <w:bookmarkEnd w:id="446"/>
    <w:bookmarkStart w:name="z4266" w:id="447"/>
    <w:p>
      <w:pPr>
        <w:spacing w:after="0"/>
        <w:ind w:left="0"/>
        <w:jc w:val="both"/>
      </w:pPr>
      <w:r>
        <w:rPr>
          <w:rFonts w:ascii="Times New Roman"/>
          <w:b w:val="false"/>
          <w:i w:val="false"/>
          <w:color w:val="000000"/>
          <w:sz w:val="28"/>
        </w:rPr>
        <w:t xml:space="preserve">
      1) за перемещением людей и автотранспортных средств из соседних областей через пункты пропуска по торгово-экономическим и бытовым связям, включая физический контроль ручной клади; </w:t>
      </w:r>
    </w:p>
    <w:bookmarkEnd w:id="447"/>
    <w:bookmarkStart w:name="z4267" w:id="448"/>
    <w:p>
      <w:pPr>
        <w:spacing w:after="0"/>
        <w:ind w:left="0"/>
        <w:jc w:val="both"/>
      </w:pPr>
      <w:r>
        <w:rPr>
          <w:rFonts w:ascii="Times New Roman"/>
          <w:b w:val="false"/>
          <w:i w:val="false"/>
          <w:color w:val="000000"/>
          <w:sz w:val="28"/>
        </w:rPr>
        <w:t>
      2) отслеживанием бесконтрольного перемещения больных или переболевших животных из неблагополучных районов в благополучные районы внутри области.</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124 -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0" w:id="449"/>
    <w:p>
      <w:pPr>
        <w:spacing w:after="0"/>
        <w:ind w:left="0"/>
        <w:jc w:val="both"/>
      </w:pPr>
      <w:r>
        <w:rPr>
          <w:rFonts w:ascii="Times New Roman"/>
          <w:b w:val="false"/>
          <w:i w:val="false"/>
          <w:color w:val="000000"/>
          <w:sz w:val="28"/>
        </w:rPr>
        <w:t xml:space="preserve">
      125. Подразделение МИО соответствующих административно-территориальных единиц осуществляет деление территории на зоны в соответствии с Правилами регионализации, деления территории на зоны, компартмент,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сельского хозяйства Республики Казахстан от 31 декабря 2009 года № 767 (зарегистрирован в Реестре государственной регистрации нормативных правовых актов № 6027).</w:t>
      </w:r>
    </w:p>
    <w:bookmarkEnd w:id="449"/>
    <w:bookmarkStart w:name="z4334" w:id="450"/>
    <w:p>
      <w:pPr>
        <w:spacing w:after="0"/>
        <w:ind w:left="0"/>
        <w:jc w:val="both"/>
      </w:pPr>
      <w:r>
        <w:rPr>
          <w:rFonts w:ascii="Times New Roman"/>
          <w:b w:val="false"/>
          <w:i w:val="false"/>
          <w:color w:val="000000"/>
          <w:sz w:val="28"/>
        </w:rPr>
        <w:t>
      Мероприятия в неблагополучном пункте предусматривают недопущение:</w:t>
      </w:r>
    </w:p>
    <w:bookmarkEnd w:id="450"/>
    <w:bookmarkStart w:name="z4335" w:id="451"/>
    <w:p>
      <w:pPr>
        <w:spacing w:after="0"/>
        <w:ind w:left="0"/>
        <w:jc w:val="both"/>
      </w:pPr>
      <w:r>
        <w:rPr>
          <w:rFonts w:ascii="Times New Roman"/>
          <w:b w:val="false"/>
          <w:i w:val="false"/>
          <w:color w:val="000000"/>
          <w:sz w:val="28"/>
        </w:rPr>
        <w:t>
      1) ввода (ввоза) и вывода (вывоза) из неблагополучного по ящуру пункта животных всех видов, в том числе и птиц;</w:t>
      </w:r>
    </w:p>
    <w:bookmarkEnd w:id="451"/>
    <w:bookmarkStart w:name="z4336" w:id="452"/>
    <w:p>
      <w:pPr>
        <w:spacing w:after="0"/>
        <w:ind w:left="0"/>
        <w:jc w:val="both"/>
      </w:pPr>
      <w:r>
        <w:rPr>
          <w:rFonts w:ascii="Times New Roman"/>
          <w:b w:val="false"/>
          <w:i w:val="false"/>
          <w:color w:val="000000"/>
          <w:sz w:val="28"/>
        </w:rPr>
        <w:t>
      2) заготовки в неблагополучном пункте и вывоза из него продукции и сырья животного происхождения, кормов, кормовых добавок, а также вывоза инфицированного инвентаря, материалов и иных материально-технических средств;</w:t>
      </w:r>
    </w:p>
    <w:bookmarkEnd w:id="452"/>
    <w:bookmarkStart w:name="z4337" w:id="453"/>
    <w:p>
      <w:pPr>
        <w:spacing w:after="0"/>
        <w:ind w:left="0"/>
        <w:jc w:val="both"/>
      </w:pPr>
      <w:r>
        <w:rPr>
          <w:rFonts w:ascii="Times New Roman"/>
          <w:b w:val="false"/>
          <w:i w:val="false"/>
          <w:color w:val="000000"/>
          <w:sz w:val="28"/>
        </w:rPr>
        <w:t>
      3) перегруппировки (перевода) животных внутри очага, неблагополучного пункта;</w:t>
      </w:r>
    </w:p>
    <w:bookmarkEnd w:id="453"/>
    <w:bookmarkStart w:name="z4338" w:id="454"/>
    <w:p>
      <w:pPr>
        <w:spacing w:after="0"/>
        <w:ind w:left="0"/>
        <w:jc w:val="both"/>
      </w:pPr>
      <w:r>
        <w:rPr>
          <w:rFonts w:ascii="Times New Roman"/>
          <w:b w:val="false"/>
          <w:i w:val="false"/>
          <w:color w:val="000000"/>
          <w:sz w:val="28"/>
        </w:rPr>
        <w:t>
      4) проведения выставок, ярмарок, торговли подконтрольными государственному ветеринарно-санитарному контролю и надзору объектами на объектах внутренней торговли, а также проведения других мероприятий, связанных со скоплением животных, людей и транспорта на территории неблагополучного пункта;</w:t>
      </w:r>
    </w:p>
    <w:bookmarkEnd w:id="454"/>
    <w:bookmarkStart w:name="z4339" w:id="455"/>
    <w:p>
      <w:pPr>
        <w:spacing w:after="0"/>
        <w:ind w:left="0"/>
        <w:jc w:val="both"/>
      </w:pPr>
      <w:r>
        <w:rPr>
          <w:rFonts w:ascii="Times New Roman"/>
          <w:b w:val="false"/>
          <w:i w:val="false"/>
          <w:color w:val="000000"/>
          <w:sz w:val="28"/>
        </w:rPr>
        <w:t>
      5) вывоза из неблагополучного пункта и использования молока;</w:t>
      </w:r>
    </w:p>
    <w:bookmarkEnd w:id="455"/>
    <w:bookmarkStart w:name="z4340" w:id="456"/>
    <w:p>
      <w:pPr>
        <w:spacing w:after="0"/>
        <w:ind w:left="0"/>
        <w:jc w:val="both"/>
      </w:pPr>
      <w:r>
        <w:rPr>
          <w:rFonts w:ascii="Times New Roman"/>
          <w:b w:val="false"/>
          <w:i w:val="false"/>
          <w:color w:val="000000"/>
          <w:sz w:val="28"/>
        </w:rPr>
        <w:t>
      6) вывоза спермы в благополучные хозяйства для искусственного осеменения животных;</w:t>
      </w:r>
    </w:p>
    <w:bookmarkEnd w:id="456"/>
    <w:bookmarkStart w:name="z4341" w:id="457"/>
    <w:p>
      <w:pPr>
        <w:spacing w:after="0"/>
        <w:ind w:left="0"/>
        <w:jc w:val="both"/>
      </w:pPr>
      <w:r>
        <w:rPr>
          <w:rFonts w:ascii="Times New Roman"/>
          <w:b w:val="false"/>
          <w:i w:val="false"/>
          <w:color w:val="000000"/>
          <w:sz w:val="28"/>
        </w:rPr>
        <w:t>
      7) проезда на всех видах транспорта через неблагополучный пункт. Для проезда транспорта к месту назначения определяются и обозначаются указателями объездные пути. В необходимых случаях допускается въезд в неблагополучный пункт и выезд из него транспорта специального назначения. При этом транспорт, верхняя одежда и обувь, выезжающих лиц подлежат обязательной дезинфекции при выезде из неблагополучного пункта. Для этой цели отводят одну дорогу, на которой у границы неблагополучного пункта устанавливают дезинфекционную камеру для обеззараживания верхней одежды выезжающих (или выходящих) лиц, емкость с дезинфекционными растворами и щетками для дезинфекции обуви, дезинфекционную установку для дезинфекции транспорта, сторожевую будку для постовых и вагончик для нахождения указанных лиц на период санитарной обработки их одежды.</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125 - в редакции приказа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8" w:id="458"/>
    <w:p>
      <w:pPr>
        <w:spacing w:after="0"/>
        <w:ind w:left="0"/>
        <w:jc w:val="both"/>
      </w:pPr>
      <w:r>
        <w:rPr>
          <w:rFonts w:ascii="Times New Roman"/>
          <w:b w:val="false"/>
          <w:i w:val="false"/>
          <w:color w:val="000000"/>
          <w:sz w:val="28"/>
        </w:rPr>
        <w:t xml:space="preserve">
      126. В неблагополучных по ящуру пунктах подразделение МИО соответствующих административно-территориальных единиц совместно с государственной ветеринарной организацией (далее – РПО) организует следующие мероприятия: </w:t>
      </w:r>
    </w:p>
    <w:bookmarkEnd w:id="458"/>
    <w:bookmarkStart w:name="z4268" w:id="459"/>
    <w:p>
      <w:pPr>
        <w:spacing w:after="0"/>
        <w:ind w:left="0"/>
        <w:jc w:val="both"/>
      </w:pPr>
      <w:r>
        <w:rPr>
          <w:rFonts w:ascii="Times New Roman"/>
          <w:b w:val="false"/>
          <w:i w:val="false"/>
          <w:color w:val="000000"/>
          <w:sz w:val="28"/>
        </w:rPr>
        <w:t>
      1) закрывают все дороги (тропы), ведущие из пункта, и выставляют необходимое количество охранно-карантинных постов с круглосуточным дежурством, а также устанавливают соответствующие указатели (дорожные знаки): "Проезд запрещен", "Объезд", "Остановка обязательна", "Остановка запрещена";</w:t>
      </w:r>
    </w:p>
    <w:bookmarkEnd w:id="459"/>
    <w:bookmarkStart w:name="z4269" w:id="460"/>
    <w:p>
      <w:pPr>
        <w:spacing w:after="0"/>
        <w:ind w:left="0"/>
        <w:jc w:val="both"/>
      </w:pPr>
      <w:r>
        <w:rPr>
          <w:rFonts w:ascii="Times New Roman"/>
          <w:b w:val="false"/>
          <w:i w:val="false"/>
          <w:color w:val="000000"/>
          <w:sz w:val="28"/>
        </w:rPr>
        <w:t>
      2) выделяют необходимое количество людей для несения дежурства на охранно-карантинных постах и определяют их обязанности. Дежурным по охранно-карантинному посту выдают специальные удостоверения и нарукавные повязки. Посты оборудуют шлагбаумами, дезинфекционными барьерами и будками для дежурных, по возможности устанавливают связь;</w:t>
      </w:r>
    </w:p>
    <w:bookmarkEnd w:id="460"/>
    <w:bookmarkStart w:name="z4270" w:id="461"/>
    <w:p>
      <w:pPr>
        <w:spacing w:after="0"/>
        <w:ind w:left="0"/>
        <w:jc w:val="both"/>
      </w:pPr>
      <w:r>
        <w:rPr>
          <w:rFonts w:ascii="Times New Roman"/>
          <w:b w:val="false"/>
          <w:i w:val="false"/>
          <w:color w:val="000000"/>
          <w:sz w:val="28"/>
        </w:rPr>
        <w:t>
      3) обеспечивают перевод всех животных на стойловое содержание или на специально отведенный изолированный участок пастбища, берут на учет всех находящихся в неблагополучном пункте животных, восприимчивых к ящуру;</w:t>
      </w:r>
    </w:p>
    <w:bookmarkEnd w:id="461"/>
    <w:bookmarkStart w:name="z4271" w:id="462"/>
    <w:p>
      <w:pPr>
        <w:spacing w:after="0"/>
        <w:ind w:left="0"/>
        <w:jc w:val="both"/>
      </w:pPr>
      <w:r>
        <w:rPr>
          <w:rFonts w:ascii="Times New Roman"/>
          <w:b w:val="false"/>
          <w:i w:val="false"/>
          <w:color w:val="000000"/>
          <w:sz w:val="28"/>
        </w:rPr>
        <w:t>
      4) всех восприимчивых животных в неблагополучном пункте подвергают обязательной вакцинации против ящура независимо от сроков предшествующей прививки;</w:t>
      </w:r>
    </w:p>
    <w:bookmarkEnd w:id="462"/>
    <w:bookmarkStart w:name="z4272" w:id="463"/>
    <w:p>
      <w:pPr>
        <w:spacing w:after="0"/>
        <w:ind w:left="0"/>
        <w:jc w:val="both"/>
      </w:pPr>
      <w:r>
        <w:rPr>
          <w:rFonts w:ascii="Times New Roman"/>
          <w:b w:val="false"/>
          <w:i w:val="false"/>
          <w:color w:val="000000"/>
          <w:sz w:val="28"/>
        </w:rPr>
        <w:t>
      5) домашнюю птицу на территории неблагополучного пункта содержат в закрытых помещениях, а собак – на привязи;</w:t>
      </w:r>
    </w:p>
    <w:bookmarkEnd w:id="463"/>
    <w:bookmarkStart w:name="z4273" w:id="464"/>
    <w:p>
      <w:pPr>
        <w:spacing w:after="0"/>
        <w:ind w:left="0"/>
        <w:jc w:val="both"/>
      </w:pPr>
      <w:r>
        <w:rPr>
          <w:rFonts w:ascii="Times New Roman"/>
          <w:b w:val="false"/>
          <w:i w:val="false"/>
          <w:color w:val="000000"/>
          <w:sz w:val="28"/>
        </w:rPr>
        <w:t>
      6) обеспечивают ежедневное проведение дезинфекции животноводческих помещений и производственной территории, обработку специальной одежды, предметов ухода, транспортных средств;</w:t>
      </w:r>
    </w:p>
    <w:bookmarkEnd w:id="464"/>
    <w:bookmarkStart w:name="z4274" w:id="465"/>
    <w:p>
      <w:pPr>
        <w:spacing w:after="0"/>
        <w:ind w:left="0"/>
        <w:jc w:val="both"/>
      </w:pPr>
      <w:r>
        <w:rPr>
          <w:rFonts w:ascii="Times New Roman"/>
          <w:b w:val="false"/>
          <w:i w:val="false"/>
          <w:color w:val="000000"/>
          <w:sz w:val="28"/>
        </w:rPr>
        <w:t>
      7) при входе (въезде) в помещения или загоны для животных, во дворы владельцев животных, а также на объектах производства, осуществляющих заготовку (убой), переработку, производство, хранение животных, продукции и сырья животного происхождения устанавливают дезинфекционные барьеры для обработки обуви и транспорта.</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126 -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6" w:id="466"/>
    <w:p>
      <w:pPr>
        <w:spacing w:after="0"/>
        <w:ind w:left="0"/>
        <w:jc w:val="both"/>
      </w:pPr>
      <w:r>
        <w:rPr>
          <w:rFonts w:ascii="Times New Roman"/>
          <w:b w:val="false"/>
          <w:i w:val="false"/>
          <w:color w:val="000000"/>
          <w:sz w:val="28"/>
        </w:rPr>
        <w:t xml:space="preserve">
      127. Государственный ветеринарный врач совместно с государственным ветеринарно-санитарным инспектором соответствующей административно-территориальной единицы: </w:t>
      </w:r>
    </w:p>
    <w:bookmarkEnd w:id="466"/>
    <w:bookmarkStart w:name="z527" w:id="467"/>
    <w:p>
      <w:pPr>
        <w:spacing w:after="0"/>
        <w:ind w:left="0"/>
        <w:jc w:val="both"/>
      </w:pPr>
      <w:r>
        <w:rPr>
          <w:rFonts w:ascii="Times New Roman"/>
          <w:b w:val="false"/>
          <w:i w:val="false"/>
          <w:color w:val="000000"/>
          <w:sz w:val="28"/>
        </w:rPr>
        <w:t>
      1) выезжает в неблагополучный по ящуру пункт и на месте уточнить правильность постановки диагноза, проведения мероприятий по ликвидации ящура, установления границ неблагополучного по заболеванию пункта, неблагополучной зоны, буферной зоны, зоны наблюдения и благополучной зоны;</w:t>
      </w:r>
    </w:p>
    <w:bookmarkEnd w:id="467"/>
    <w:bookmarkStart w:name="z528" w:id="468"/>
    <w:p>
      <w:pPr>
        <w:spacing w:after="0"/>
        <w:ind w:left="0"/>
        <w:jc w:val="both"/>
      </w:pPr>
      <w:r>
        <w:rPr>
          <w:rFonts w:ascii="Times New Roman"/>
          <w:b w:val="false"/>
          <w:i w:val="false"/>
          <w:color w:val="000000"/>
          <w:sz w:val="28"/>
        </w:rPr>
        <w:t>
      2) незамедлительно сообщает о появлении ящура руководителю местного исполнительного органа, государственному ветеринарному врачу района, главному государственному ветеринарно-санитарному инспектору области, главным государственным ветеринарно-санитарным инспекторам соседних административно-территориальных единиц;</w:t>
      </w:r>
    </w:p>
    <w:bookmarkEnd w:id="468"/>
    <w:bookmarkStart w:name="z529" w:id="469"/>
    <w:p>
      <w:pPr>
        <w:spacing w:after="0"/>
        <w:ind w:left="0"/>
        <w:jc w:val="both"/>
      </w:pPr>
      <w:r>
        <w:rPr>
          <w:rFonts w:ascii="Times New Roman"/>
          <w:b w:val="false"/>
          <w:i w:val="false"/>
          <w:color w:val="000000"/>
          <w:sz w:val="28"/>
        </w:rPr>
        <w:t>
      3) осуществляет контроль по соблюдению требований карантина в неблагополучном пункте и неблагополучной зоне.</w:t>
      </w:r>
    </w:p>
    <w:bookmarkEnd w:id="469"/>
    <w:bookmarkStart w:name="z530" w:id="470"/>
    <w:p>
      <w:pPr>
        <w:spacing w:after="0"/>
        <w:ind w:left="0"/>
        <w:jc w:val="both"/>
      </w:pPr>
      <w:r>
        <w:rPr>
          <w:rFonts w:ascii="Times New Roman"/>
          <w:b w:val="false"/>
          <w:i w:val="false"/>
          <w:color w:val="000000"/>
          <w:sz w:val="28"/>
        </w:rPr>
        <w:t xml:space="preserve">
      128. Главный государственный ветеринарно-санитарный инспектор Республики Казахстан после получения сообщения главного государственного ветеринарно-санитарного инспектора области уведомляет об эпизоотической ситуации по ящуру в Республике Казахстан МЭБ и руководителей государственных ветеринарных служб сопредельных государств. </w:t>
      </w:r>
    </w:p>
    <w:bookmarkEnd w:id="470"/>
    <w:bookmarkStart w:name="z531" w:id="471"/>
    <w:p>
      <w:pPr>
        <w:spacing w:after="0"/>
        <w:ind w:left="0"/>
        <w:jc w:val="both"/>
      </w:pPr>
      <w:r>
        <w:rPr>
          <w:rFonts w:ascii="Times New Roman"/>
          <w:b w:val="false"/>
          <w:i w:val="false"/>
          <w:color w:val="000000"/>
          <w:sz w:val="28"/>
        </w:rPr>
        <w:t xml:space="preserve">
      129. В неблагополучном пункте обеспечивают полную изоляцию эпизоотического очага ящура, систематическое и планомерное выполнение мероприятий, направленных на уничтожение в нем вируса, закрытие путей его распространения с проведением следующих мероприятий: </w:t>
      </w:r>
    </w:p>
    <w:bookmarkEnd w:id="471"/>
    <w:bookmarkStart w:name="z532" w:id="472"/>
    <w:p>
      <w:pPr>
        <w:spacing w:after="0"/>
        <w:ind w:left="0"/>
        <w:jc w:val="both"/>
      </w:pPr>
      <w:r>
        <w:rPr>
          <w:rFonts w:ascii="Times New Roman"/>
          <w:b w:val="false"/>
          <w:i w:val="false"/>
          <w:color w:val="000000"/>
          <w:sz w:val="28"/>
        </w:rPr>
        <w:t xml:space="preserve">
      1) ограждают территорию эпизоотического очага, оставляя один вход, и устанавливают в нем круглосуточный сторожевой пост; </w:t>
      </w:r>
    </w:p>
    <w:bookmarkEnd w:id="472"/>
    <w:bookmarkStart w:name="z533" w:id="473"/>
    <w:p>
      <w:pPr>
        <w:spacing w:after="0"/>
        <w:ind w:left="0"/>
        <w:jc w:val="both"/>
      </w:pPr>
      <w:r>
        <w:rPr>
          <w:rFonts w:ascii="Times New Roman"/>
          <w:b w:val="false"/>
          <w:i w:val="false"/>
          <w:color w:val="000000"/>
          <w:sz w:val="28"/>
        </w:rPr>
        <w:t xml:space="preserve">
      2) оборудуют при входе в очаг контрольно-пропускной пункт дезинфекционным барьером и дезинфекционной установкой; </w:t>
      </w:r>
    </w:p>
    <w:bookmarkEnd w:id="473"/>
    <w:bookmarkStart w:name="z534" w:id="474"/>
    <w:p>
      <w:pPr>
        <w:spacing w:after="0"/>
        <w:ind w:left="0"/>
        <w:jc w:val="both"/>
      </w:pPr>
      <w:r>
        <w:rPr>
          <w:rFonts w:ascii="Times New Roman"/>
          <w:b w:val="false"/>
          <w:i w:val="false"/>
          <w:color w:val="000000"/>
          <w:sz w:val="28"/>
        </w:rPr>
        <w:t xml:space="preserve">
      3) закрепляют постоянный транспорт для обслуживания животных и проведения других хозяйственных работ на территории очага без права выезда за его пределы. Для подвозки кормов, продукции питания и других необходимых материалов при входе в очаг оборудуют перевалочную площадку, на которую товары извне доставляют отдельным транспортом; </w:t>
      </w:r>
    </w:p>
    <w:bookmarkEnd w:id="474"/>
    <w:bookmarkStart w:name="z535" w:id="475"/>
    <w:p>
      <w:pPr>
        <w:spacing w:after="0"/>
        <w:ind w:left="0"/>
        <w:jc w:val="both"/>
      </w:pPr>
      <w:r>
        <w:rPr>
          <w:rFonts w:ascii="Times New Roman"/>
          <w:b w:val="false"/>
          <w:i w:val="false"/>
          <w:color w:val="000000"/>
          <w:sz w:val="28"/>
        </w:rPr>
        <w:t xml:space="preserve">
      4) обеспечивают лиц, закрепленных в неблагополучном пункте, сменной санитарной одеждой и обувью, полотенцами, мылом и дезинфицирующим раствором для обработки рук, а также аптечкой первой медицинской помощи. Не допускают выноса из очага каких-либо вещей, инвентаря, оборудования, продукции, фуража и любых других предметов; </w:t>
      </w:r>
    </w:p>
    <w:bookmarkEnd w:id="475"/>
    <w:bookmarkStart w:name="z536" w:id="476"/>
    <w:p>
      <w:pPr>
        <w:spacing w:after="0"/>
        <w:ind w:left="0"/>
        <w:jc w:val="both"/>
      </w:pPr>
      <w:r>
        <w:rPr>
          <w:rFonts w:ascii="Times New Roman"/>
          <w:b w:val="false"/>
          <w:i w:val="false"/>
          <w:color w:val="000000"/>
          <w:sz w:val="28"/>
        </w:rPr>
        <w:t xml:space="preserve">
      5) оборудуют в пределах очага помещения для обеззараживания молока, переработки и хранения молочной продукции. Молоко, полученное от коров в очаге, перерабатывают на месте на топленое масло. В пищу людям и в корм животным используют только молоко (молочные продукции), обеззараженные путем кипячения в течение 5 минут или пастеризации при температуре 85 </w:t>
      </w:r>
      <w:r>
        <w:rPr>
          <w:rFonts w:ascii="Times New Roman"/>
          <w:b w:val="false"/>
          <w:i w:val="false"/>
          <w:color w:val="000000"/>
          <w:vertAlign w:val="superscript"/>
        </w:rPr>
        <w:t>о</w:t>
      </w:r>
      <w:r>
        <w:rPr>
          <w:rFonts w:ascii="Times New Roman"/>
          <w:b w:val="false"/>
          <w:i w:val="false"/>
          <w:color w:val="000000"/>
          <w:sz w:val="28"/>
        </w:rPr>
        <w:t xml:space="preserve"> С в течение 30 минут; </w:t>
      </w:r>
    </w:p>
    <w:bookmarkEnd w:id="476"/>
    <w:bookmarkStart w:name="z539" w:id="477"/>
    <w:p>
      <w:pPr>
        <w:spacing w:after="0"/>
        <w:ind w:left="0"/>
        <w:jc w:val="both"/>
      </w:pPr>
      <w:r>
        <w:rPr>
          <w:rFonts w:ascii="Times New Roman"/>
          <w:b w:val="false"/>
          <w:i w:val="false"/>
          <w:color w:val="000000"/>
          <w:sz w:val="28"/>
        </w:rPr>
        <w:t xml:space="preserve">
      6) организуют проведение ежедневной </w:t>
      </w:r>
      <w:r>
        <w:rPr>
          <w:rFonts w:ascii="Times New Roman"/>
          <w:b w:val="false"/>
          <w:i w:val="false"/>
          <w:color w:val="000000"/>
          <w:sz w:val="28"/>
        </w:rPr>
        <w:t>дезинфекции</w:t>
      </w:r>
      <w:r>
        <w:rPr>
          <w:rFonts w:ascii="Times New Roman"/>
          <w:b w:val="false"/>
          <w:i w:val="false"/>
          <w:color w:val="000000"/>
          <w:sz w:val="28"/>
        </w:rPr>
        <w:t xml:space="preserve"> территории очага и особенно помещений, в которых содержатся больные животные, а также предметов ухода за ними. Навоз, остатки корма и подстилку ежедневно убирают и складывают на территории очага для биотермического обеззараживания или сжигают; </w:t>
      </w:r>
    </w:p>
    <w:bookmarkEnd w:id="477"/>
    <w:bookmarkStart w:name="z540" w:id="478"/>
    <w:p>
      <w:pPr>
        <w:spacing w:after="0"/>
        <w:ind w:left="0"/>
        <w:jc w:val="both"/>
      </w:pPr>
      <w:r>
        <w:rPr>
          <w:rFonts w:ascii="Times New Roman"/>
          <w:b w:val="false"/>
          <w:i w:val="false"/>
          <w:color w:val="000000"/>
          <w:sz w:val="28"/>
        </w:rPr>
        <w:t xml:space="preserve">
      7) организуют уничтожение грызунов в хозяйствующих субъектах, а также принимают меры по недопущению попадания в места, в которых содержатся больные ящуром животные, собак, кошек, птиц и других животных; </w:t>
      </w:r>
    </w:p>
    <w:bookmarkEnd w:id="478"/>
    <w:bookmarkStart w:name="z541" w:id="479"/>
    <w:p>
      <w:pPr>
        <w:spacing w:after="0"/>
        <w:ind w:left="0"/>
        <w:jc w:val="both"/>
      </w:pPr>
      <w:r>
        <w:rPr>
          <w:rFonts w:ascii="Times New Roman"/>
          <w:b w:val="false"/>
          <w:i w:val="false"/>
          <w:color w:val="000000"/>
          <w:sz w:val="28"/>
        </w:rPr>
        <w:t xml:space="preserve">
      8) больных и павших животных в очаге уничтожают путем сжигания. </w:t>
      </w:r>
    </w:p>
    <w:bookmarkEnd w:id="479"/>
    <w:bookmarkStart w:name="z542" w:id="480"/>
    <w:p>
      <w:pPr>
        <w:spacing w:after="0"/>
        <w:ind w:left="0"/>
        <w:jc w:val="both"/>
      </w:pPr>
      <w:r>
        <w:rPr>
          <w:rFonts w:ascii="Times New Roman"/>
          <w:b w:val="false"/>
          <w:i w:val="false"/>
          <w:color w:val="000000"/>
          <w:sz w:val="28"/>
        </w:rPr>
        <w:t xml:space="preserve">
      130. Государственные ветеринарные организации, осуществляющие ветеринарные мероприятия в неблагополучном пункте: </w:t>
      </w:r>
    </w:p>
    <w:bookmarkEnd w:id="480"/>
    <w:bookmarkStart w:name="z543" w:id="481"/>
    <w:p>
      <w:pPr>
        <w:spacing w:after="0"/>
        <w:ind w:left="0"/>
        <w:jc w:val="both"/>
      </w:pPr>
      <w:r>
        <w:rPr>
          <w:rFonts w:ascii="Times New Roman"/>
          <w:b w:val="false"/>
          <w:i w:val="false"/>
          <w:color w:val="000000"/>
          <w:sz w:val="28"/>
        </w:rPr>
        <w:t xml:space="preserve">
      1) извещают о возникновении подозрения на заболевание животных ящуром подразделения местных исполнительных органов, осуществляющих деятельность в области ветеринарии, органы государственного ветеринарно-санитарного контроля и надзора соответствующей административно-территориальной единицы; </w:t>
      </w:r>
    </w:p>
    <w:bookmarkEnd w:id="481"/>
    <w:bookmarkStart w:name="z544" w:id="482"/>
    <w:p>
      <w:pPr>
        <w:spacing w:after="0"/>
        <w:ind w:left="0"/>
        <w:jc w:val="both"/>
      </w:pPr>
      <w:r>
        <w:rPr>
          <w:rFonts w:ascii="Times New Roman"/>
          <w:b w:val="false"/>
          <w:i w:val="false"/>
          <w:color w:val="000000"/>
          <w:sz w:val="28"/>
        </w:rPr>
        <w:t xml:space="preserve">
      2) изолируют подозрительных по заболеванию ящуром животных, закрепляют за их обслуживанием отдельное лицо, исключив его контакт с лицами, ухаживающими за другими животными. Остальных животных оставляют на месте, в котором было обнаружено заболевание, и не допускают их перевода в другие помещения или перегона на другие участки пастбища, прекращают перегон, перевоз животных, остановливают деятельность предприятия по заготовке (убою), производству и переработке животных, продукции и сырья животного происхождения; </w:t>
      </w:r>
    </w:p>
    <w:bookmarkEnd w:id="482"/>
    <w:bookmarkStart w:name="z545" w:id="483"/>
    <w:p>
      <w:pPr>
        <w:spacing w:after="0"/>
        <w:ind w:left="0"/>
        <w:jc w:val="both"/>
      </w:pPr>
      <w:r>
        <w:rPr>
          <w:rFonts w:ascii="Times New Roman"/>
          <w:b w:val="false"/>
          <w:i w:val="false"/>
          <w:color w:val="000000"/>
          <w:sz w:val="28"/>
        </w:rPr>
        <w:t xml:space="preserve">
      3) выставляют на границе территории или при входе в помещения, в которых находятся заболевшие животные, указательные знаки со следующей надписью: "Вход запрещен! Подозрение на ящур!"; </w:t>
      </w:r>
    </w:p>
    <w:bookmarkEnd w:id="483"/>
    <w:bookmarkStart w:name="z546" w:id="484"/>
    <w:p>
      <w:pPr>
        <w:spacing w:after="0"/>
        <w:ind w:left="0"/>
        <w:jc w:val="both"/>
      </w:pPr>
      <w:r>
        <w:rPr>
          <w:rFonts w:ascii="Times New Roman"/>
          <w:b w:val="false"/>
          <w:i w:val="false"/>
          <w:color w:val="000000"/>
          <w:sz w:val="28"/>
        </w:rPr>
        <w:t xml:space="preserve">
      4) не допускают вывоз (вынос) с территории эпизоотического очага ящура любых предметов, включая продукцию и сырье животного происхождения, корма, кормовые добавки; </w:t>
      </w:r>
    </w:p>
    <w:bookmarkEnd w:id="484"/>
    <w:bookmarkStart w:name="z547" w:id="485"/>
    <w:p>
      <w:pPr>
        <w:spacing w:after="0"/>
        <w:ind w:left="0"/>
        <w:jc w:val="both"/>
      </w:pPr>
      <w:r>
        <w:rPr>
          <w:rFonts w:ascii="Times New Roman"/>
          <w:b w:val="false"/>
          <w:i w:val="false"/>
          <w:color w:val="000000"/>
          <w:sz w:val="28"/>
        </w:rPr>
        <w:t xml:space="preserve">
      5) не допускают контакты, включая хозяйственные, с другими физическими и юридическими лицами, осуществляющими деятельность в области ветеринарии, с другими владельцами животных; </w:t>
      </w:r>
    </w:p>
    <w:bookmarkEnd w:id="485"/>
    <w:bookmarkStart w:name="z548" w:id="486"/>
    <w:p>
      <w:pPr>
        <w:spacing w:after="0"/>
        <w:ind w:left="0"/>
        <w:jc w:val="both"/>
      </w:pPr>
      <w:r>
        <w:rPr>
          <w:rFonts w:ascii="Times New Roman"/>
          <w:b w:val="false"/>
          <w:i w:val="false"/>
          <w:color w:val="000000"/>
          <w:sz w:val="28"/>
        </w:rPr>
        <w:t xml:space="preserve">
      6) немедленно прибывают на место (в эпизоотический очаг ящура) при получении извещения о подозрении на заболевание животных ящуром для установления предварительного диагноза на ящур с оформлением ветеринарно-санитарного </w:t>
      </w:r>
      <w:r>
        <w:rPr>
          <w:rFonts w:ascii="Times New Roman"/>
          <w:b w:val="false"/>
          <w:i w:val="false"/>
          <w:color w:val="000000"/>
          <w:sz w:val="28"/>
        </w:rPr>
        <w:t>заключения</w:t>
      </w:r>
      <w:r>
        <w:rPr>
          <w:rFonts w:ascii="Times New Roman"/>
          <w:b w:val="false"/>
          <w:i w:val="false"/>
          <w:color w:val="000000"/>
          <w:sz w:val="28"/>
        </w:rPr>
        <w:t xml:space="preserve">; </w:t>
      </w:r>
    </w:p>
    <w:bookmarkEnd w:id="486"/>
    <w:bookmarkStart w:name="z549" w:id="487"/>
    <w:p>
      <w:pPr>
        <w:spacing w:after="0"/>
        <w:ind w:left="0"/>
        <w:jc w:val="both"/>
      </w:pPr>
      <w:r>
        <w:rPr>
          <w:rFonts w:ascii="Times New Roman"/>
          <w:b w:val="false"/>
          <w:i w:val="false"/>
          <w:color w:val="000000"/>
          <w:sz w:val="28"/>
        </w:rPr>
        <w:t>
      7) информируют главного государственного ветеринарно-санитарного инспектора района о предварительном диагнозе на заболевание животных ящуром;</w:t>
      </w:r>
    </w:p>
    <w:bookmarkEnd w:id="487"/>
    <w:bookmarkStart w:name="z550" w:id="488"/>
    <w:p>
      <w:pPr>
        <w:spacing w:after="0"/>
        <w:ind w:left="0"/>
        <w:jc w:val="both"/>
      </w:pPr>
      <w:r>
        <w:rPr>
          <w:rFonts w:ascii="Times New Roman"/>
          <w:b w:val="false"/>
          <w:i w:val="false"/>
          <w:color w:val="000000"/>
          <w:sz w:val="28"/>
        </w:rPr>
        <w:t>
      8) с момента прибытия в эпизоотический очаг определяют границы эпизоотического очага ящура и неблагополучного по ящуру пункта;</w:t>
      </w:r>
    </w:p>
    <w:bookmarkEnd w:id="488"/>
    <w:bookmarkStart w:name="z551" w:id="489"/>
    <w:p>
      <w:pPr>
        <w:spacing w:after="0"/>
        <w:ind w:left="0"/>
        <w:jc w:val="both"/>
      </w:pPr>
      <w:r>
        <w:rPr>
          <w:rFonts w:ascii="Times New Roman"/>
          <w:b w:val="false"/>
          <w:i w:val="false"/>
          <w:color w:val="000000"/>
          <w:sz w:val="28"/>
        </w:rPr>
        <w:t>
      9) с момента прибытия в эпизоотический очаг отбирают патологический материал от больных животных для подтверждения диагноза на ящур (постановки окончательного диагноза) и определения типа вируса ящура, вызвавшего заболевание животных;</w:t>
      </w:r>
    </w:p>
    <w:bookmarkEnd w:id="489"/>
    <w:bookmarkStart w:name="z552" w:id="490"/>
    <w:p>
      <w:pPr>
        <w:spacing w:after="0"/>
        <w:ind w:left="0"/>
        <w:jc w:val="both"/>
      </w:pPr>
      <w:r>
        <w:rPr>
          <w:rFonts w:ascii="Times New Roman"/>
          <w:b w:val="false"/>
          <w:i w:val="false"/>
          <w:color w:val="000000"/>
          <w:sz w:val="28"/>
        </w:rPr>
        <w:t>
      10) с момента прибытия проводят эпизоотологическое обследование с целью выяснения источника заноса вируса ящура, а также возможных путей его распространения с оформлением соответствующего акта эпизоотологического обследования;</w:t>
      </w:r>
    </w:p>
    <w:bookmarkEnd w:id="490"/>
    <w:bookmarkStart w:name="z553" w:id="491"/>
    <w:p>
      <w:pPr>
        <w:spacing w:after="0"/>
        <w:ind w:left="0"/>
        <w:jc w:val="both"/>
      </w:pPr>
      <w:r>
        <w:rPr>
          <w:rFonts w:ascii="Times New Roman"/>
          <w:b w:val="false"/>
          <w:i w:val="false"/>
          <w:color w:val="000000"/>
          <w:sz w:val="28"/>
        </w:rPr>
        <w:t>
      11) организовывают выход лиц из эпизоотического очага ящура после тщательной санитарной обработки и дезинфекции одежды и обуви.</w:t>
      </w:r>
    </w:p>
    <w:bookmarkEnd w:id="491"/>
    <w:bookmarkStart w:name="z554" w:id="492"/>
    <w:p>
      <w:pPr>
        <w:spacing w:after="0"/>
        <w:ind w:left="0"/>
        <w:jc w:val="both"/>
      </w:pPr>
      <w:r>
        <w:rPr>
          <w:rFonts w:ascii="Times New Roman"/>
          <w:b w:val="false"/>
          <w:i w:val="false"/>
          <w:color w:val="000000"/>
          <w:sz w:val="28"/>
        </w:rPr>
        <w:t xml:space="preserve">
      131. Карантин с неблагополучного пункта </w:t>
      </w:r>
      <w:r>
        <w:rPr>
          <w:rFonts w:ascii="Times New Roman"/>
          <w:b w:val="false"/>
          <w:i w:val="false"/>
          <w:color w:val="000000"/>
          <w:sz w:val="28"/>
        </w:rPr>
        <w:t>снимают</w:t>
      </w:r>
      <w:r>
        <w:rPr>
          <w:rFonts w:ascii="Times New Roman"/>
          <w:b w:val="false"/>
          <w:i w:val="false"/>
          <w:color w:val="000000"/>
          <w:sz w:val="28"/>
        </w:rPr>
        <w:t xml:space="preserve"> по истечении 21 календарного дня со дня уничтожения последнего заболевшего животного в эпизоотическом очаге. </w:t>
      </w:r>
    </w:p>
    <w:bookmarkEnd w:id="492"/>
    <w:bookmarkStart w:name="z555" w:id="493"/>
    <w:p>
      <w:pPr>
        <w:spacing w:after="0"/>
        <w:ind w:left="0"/>
        <w:jc w:val="both"/>
      </w:pPr>
      <w:r>
        <w:rPr>
          <w:rFonts w:ascii="Times New Roman"/>
          <w:b w:val="false"/>
          <w:i w:val="false"/>
          <w:color w:val="000000"/>
          <w:sz w:val="28"/>
        </w:rPr>
        <w:t xml:space="preserve">
      132. Перед снятием карантина: </w:t>
      </w:r>
    </w:p>
    <w:bookmarkEnd w:id="493"/>
    <w:bookmarkStart w:name="z556" w:id="494"/>
    <w:p>
      <w:pPr>
        <w:spacing w:after="0"/>
        <w:ind w:left="0"/>
        <w:jc w:val="both"/>
      </w:pPr>
      <w:r>
        <w:rPr>
          <w:rFonts w:ascii="Times New Roman"/>
          <w:b w:val="false"/>
          <w:i w:val="false"/>
          <w:color w:val="000000"/>
          <w:sz w:val="28"/>
        </w:rPr>
        <w:t xml:space="preserve">
      1) проводят очистку и заключительную </w:t>
      </w:r>
      <w:r>
        <w:rPr>
          <w:rFonts w:ascii="Times New Roman"/>
          <w:b w:val="false"/>
          <w:i w:val="false"/>
          <w:color w:val="000000"/>
          <w:sz w:val="28"/>
        </w:rPr>
        <w:t>дезинфекцию</w:t>
      </w:r>
      <w:r>
        <w:rPr>
          <w:rFonts w:ascii="Times New Roman"/>
          <w:b w:val="false"/>
          <w:i w:val="false"/>
          <w:color w:val="000000"/>
          <w:sz w:val="28"/>
        </w:rPr>
        <w:t xml:space="preserve"> всех помещений, территорий, в которых находились больные ящуром животные, инвентаря и транспорта; </w:t>
      </w:r>
    </w:p>
    <w:bookmarkEnd w:id="494"/>
    <w:bookmarkStart w:name="z557" w:id="495"/>
    <w:p>
      <w:pPr>
        <w:spacing w:after="0"/>
        <w:ind w:left="0"/>
        <w:jc w:val="both"/>
      </w:pPr>
      <w:r>
        <w:rPr>
          <w:rFonts w:ascii="Times New Roman"/>
          <w:b w:val="false"/>
          <w:i w:val="false"/>
          <w:color w:val="000000"/>
          <w:sz w:val="28"/>
        </w:rPr>
        <w:t>
      2) внутри производственных помещений по содержанию, использованию и разведению животных проводят побелку стен, перегородок раствором свежегашеной извести;</w:t>
      </w:r>
    </w:p>
    <w:bookmarkEnd w:id="495"/>
    <w:bookmarkStart w:name="z558" w:id="496"/>
    <w:p>
      <w:pPr>
        <w:spacing w:after="0"/>
        <w:ind w:left="0"/>
        <w:jc w:val="both"/>
      </w:pPr>
      <w:r>
        <w:rPr>
          <w:rFonts w:ascii="Times New Roman"/>
          <w:b w:val="false"/>
          <w:i w:val="false"/>
          <w:color w:val="000000"/>
          <w:sz w:val="28"/>
        </w:rPr>
        <w:t>
      3) в случае проведения заключительных мероприятий при снятии карантина с неблагополучного пункта в период дождей, снегопадов и морозов с наступлением благоприятной погоды в этом пункте повторно проводят комплекс ветеринарно-санитарных мероприятий (санитарный ремонт помещений, дезинфекцию и другое), обеспечивающих полное уничтожение вируса ящура во внешней среде;</w:t>
      </w:r>
    </w:p>
    <w:bookmarkEnd w:id="496"/>
    <w:bookmarkStart w:name="z559" w:id="497"/>
    <w:p>
      <w:pPr>
        <w:spacing w:after="0"/>
        <w:ind w:left="0"/>
        <w:jc w:val="both"/>
      </w:pPr>
      <w:r>
        <w:rPr>
          <w:rFonts w:ascii="Times New Roman"/>
          <w:b w:val="false"/>
          <w:i w:val="false"/>
          <w:color w:val="000000"/>
          <w:sz w:val="28"/>
        </w:rPr>
        <w:t>
      4) проверяют полноту выполнения заключительных ветеринарно-санитарных мероприятий, благополучие животных по ящуру.</w:t>
      </w:r>
    </w:p>
    <w:bookmarkEnd w:id="497"/>
    <w:bookmarkStart w:name="z560" w:id="498"/>
    <w:p>
      <w:pPr>
        <w:spacing w:after="0"/>
        <w:ind w:left="0"/>
        <w:jc w:val="both"/>
      </w:pPr>
      <w:r>
        <w:rPr>
          <w:rFonts w:ascii="Times New Roman"/>
          <w:b w:val="false"/>
          <w:i w:val="false"/>
          <w:color w:val="000000"/>
          <w:sz w:val="28"/>
        </w:rPr>
        <w:t xml:space="preserve">
      133. После снятия карантина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установления карантина, устанавливаются ограничительные мероприятия на срок, предусмотренный законодательством Республики Казахстан в области ветеринарии и рекомендованный Кодексом здоровья наземных животных МЭБ. </w:t>
      </w:r>
    </w:p>
    <w:bookmarkEnd w:id="498"/>
    <w:bookmarkStart w:name="z561" w:id="499"/>
    <w:p>
      <w:pPr>
        <w:spacing w:after="0"/>
        <w:ind w:left="0"/>
        <w:jc w:val="left"/>
      </w:pPr>
      <w:r>
        <w:rPr>
          <w:rFonts w:ascii="Times New Roman"/>
          <w:b/>
          <w:i w:val="false"/>
          <w:color w:val="000000"/>
        </w:rPr>
        <w:t xml:space="preserve"> Параграф 2. Порядок проведения ветеринарных мероприятий при</w:t>
      </w:r>
      <w:r>
        <w:br/>
      </w:r>
      <w:r>
        <w:rPr>
          <w:rFonts w:ascii="Times New Roman"/>
          <w:b/>
          <w:i w:val="false"/>
          <w:color w:val="000000"/>
        </w:rPr>
        <w:t>обнаружении ящура на объектах производства, осуществляющих</w:t>
      </w:r>
      <w:r>
        <w:br/>
      </w:r>
      <w:r>
        <w:rPr>
          <w:rFonts w:ascii="Times New Roman"/>
          <w:b/>
          <w:i w:val="false"/>
          <w:color w:val="000000"/>
        </w:rPr>
        <w:t>заготовку (убой), переработку, производство, хранение животных,</w:t>
      </w:r>
      <w:r>
        <w:br/>
      </w:r>
      <w:r>
        <w:rPr>
          <w:rFonts w:ascii="Times New Roman"/>
          <w:b/>
          <w:i w:val="false"/>
          <w:color w:val="000000"/>
        </w:rPr>
        <w:t>продукции и сырья животного происхождения</w:t>
      </w:r>
    </w:p>
    <w:bookmarkEnd w:id="499"/>
    <w:bookmarkStart w:name="z565" w:id="500"/>
    <w:p>
      <w:pPr>
        <w:spacing w:after="0"/>
        <w:ind w:left="0"/>
        <w:jc w:val="both"/>
      </w:pPr>
      <w:r>
        <w:rPr>
          <w:rFonts w:ascii="Times New Roman"/>
          <w:b w:val="false"/>
          <w:i w:val="false"/>
          <w:color w:val="000000"/>
          <w:sz w:val="28"/>
        </w:rPr>
        <w:t>
      134. При обнаружении ящура на объектах производства, осуществляющих заготовку (убой), переработку, производство, хранение животных, продукции и сырья животного происхождения (далее – предприятия) проводят мероприятия, установленные настоящими Правилами.</w:t>
      </w:r>
    </w:p>
    <w:bookmarkEnd w:id="500"/>
    <w:bookmarkStart w:name="z566" w:id="501"/>
    <w:p>
      <w:pPr>
        <w:spacing w:after="0"/>
        <w:ind w:left="0"/>
        <w:jc w:val="both"/>
      </w:pPr>
      <w:r>
        <w:rPr>
          <w:rFonts w:ascii="Times New Roman"/>
          <w:b w:val="false"/>
          <w:i w:val="false"/>
          <w:color w:val="000000"/>
          <w:sz w:val="28"/>
        </w:rPr>
        <w:t xml:space="preserve">
      135. На предприятиях принимают следующие меры, предотвращающие распространение ящура: </w:t>
      </w:r>
    </w:p>
    <w:bookmarkEnd w:id="501"/>
    <w:bookmarkStart w:name="z567" w:id="502"/>
    <w:p>
      <w:pPr>
        <w:spacing w:after="0"/>
        <w:ind w:left="0"/>
        <w:jc w:val="both"/>
      </w:pPr>
      <w:r>
        <w:rPr>
          <w:rFonts w:ascii="Times New Roman"/>
          <w:b w:val="false"/>
          <w:i w:val="false"/>
          <w:color w:val="000000"/>
          <w:sz w:val="28"/>
        </w:rPr>
        <w:t xml:space="preserve">
      1) всех животных, находящихся на территории предприятия, немедленно подвергают изъятию и </w:t>
      </w:r>
      <w:r>
        <w:rPr>
          <w:rFonts w:ascii="Times New Roman"/>
          <w:b w:val="false"/>
          <w:i w:val="false"/>
          <w:color w:val="000000"/>
          <w:sz w:val="28"/>
        </w:rPr>
        <w:t>уничтожению</w:t>
      </w:r>
      <w:r>
        <w:rPr>
          <w:rFonts w:ascii="Times New Roman"/>
          <w:b w:val="false"/>
          <w:i w:val="false"/>
          <w:color w:val="000000"/>
          <w:sz w:val="28"/>
        </w:rPr>
        <w:t xml:space="preserve"> путем сжигания; </w:t>
      </w:r>
    </w:p>
    <w:bookmarkEnd w:id="502"/>
    <w:bookmarkStart w:name="z568" w:id="503"/>
    <w:p>
      <w:pPr>
        <w:spacing w:after="0"/>
        <w:ind w:left="0"/>
        <w:jc w:val="both"/>
      </w:pPr>
      <w:r>
        <w:rPr>
          <w:rFonts w:ascii="Times New Roman"/>
          <w:b w:val="false"/>
          <w:i w:val="false"/>
          <w:color w:val="000000"/>
          <w:sz w:val="28"/>
        </w:rPr>
        <w:t xml:space="preserve">
      2) организуют очистку от навоза, остатков корма и мусора транспортных средств, на которых перевозились животные, территорий и помещений, где содержались животные, производственных помещений, а также инвентаря и подвергают их тщательной </w:t>
      </w:r>
      <w:r>
        <w:rPr>
          <w:rFonts w:ascii="Times New Roman"/>
          <w:b w:val="false"/>
          <w:i w:val="false"/>
          <w:color w:val="000000"/>
          <w:sz w:val="28"/>
        </w:rPr>
        <w:t>дезинфекции</w:t>
      </w:r>
      <w:r>
        <w:rPr>
          <w:rFonts w:ascii="Times New Roman"/>
          <w:b w:val="false"/>
          <w:i w:val="false"/>
          <w:color w:val="000000"/>
          <w:sz w:val="28"/>
        </w:rPr>
        <w:t xml:space="preserve">; </w:t>
      </w:r>
    </w:p>
    <w:bookmarkEnd w:id="503"/>
    <w:bookmarkStart w:name="z569" w:id="504"/>
    <w:p>
      <w:pPr>
        <w:spacing w:after="0"/>
        <w:ind w:left="0"/>
        <w:jc w:val="both"/>
      </w:pPr>
      <w:r>
        <w:rPr>
          <w:rFonts w:ascii="Times New Roman"/>
          <w:b w:val="false"/>
          <w:i w:val="false"/>
          <w:color w:val="000000"/>
          <w:sz w:val="28"/>
        </w:rPr>
        <w:t xml:space="preserve">
      3) обеспечивают утилизацию или обеззараживание навоза биотермическим способом в оборудованных навозохранилищах на территории предприятия, а также обеззараживание сточных вод; </w:t>
      </w:r>
    </w:p>
    <w:bookmarkEnd w:id="504"/>
    <w:bookmarkStart w:name="z570" w:id="505"/>
    <w:p>
      <w:pPr>
        <w:spacing w:after="0"/>
        <w:ind w:left="0"/>
        <w:jc w:val="both"/>
      </w:pPr>
      <w:r>
        <w:rPr>
          <w:rFonts w:ascii="Times New Roman"/>
          <w:b w:val="false"/>
          <w:i w:val="false"/>
          <w:color w:val="000000"/>
          <w:sz w:val="28"/>
        </w:rPr>
        <w:t xml:space="preserve">
      4) организуют санитарную обработку лиц, принимавших участие в доставке неблагополучных по ящуру партий перемещаемых (перевозимых) объектов, его переработке, в проведении работ по очистке, дезинфекции, а также обеззараживании одежды и обуви людей. </w:t>
      </w:r>
    </w:p>
    <w:bookmarkEnd w:id="505"/>
    <w:bookmarkStart w:name="z571" w:id="506"/>
    <w:p>
      <w:pPr>
        <w:spacing w:after="0"/>
        <w:ind w:left="0"/>
        <w:jc w:val="both"/>
      </w:pPr>
      <w:r>
        <w:rPr>
          <w:rFonts w:ascii="Times New Roman"/>
          <w:b w:val="false"/>
          <w:i w:val="false"/>
          <w:color w:val="000000"/>
          <w:sz w:val="28"/>
        </w:rPr>
        <w:t xml:space="preserve">
      136. На предприятиях по предписанию главного государственного ветеринарно-санитарного инспектора соответствующей административно-территориальной единицы немедленно вводят ограничительные мероприятия, предусматривающие: </w:t>
      </w:r>
    </w:p>
    <w:bookmarkEnd w:id="506"/>
    <w:bookmarkStart w:name="z572" w:id="507"/>
    <w:p>
      <w:pPr>
        <w:spacing w:after="0"/>
        <w:ind w:left="0"/>
        <w:jc w:val="both"/>
      </w:pPr>
      <w:r>
        <w:rPr>
          <w:rFonts w:ascii="Times New Roman"/>
          <w:b w:val="false"/>
          <w:i w:val="false"/>
          <w:color w:val="000000"/>
          <w:sz w:val="28"/>
        </w:rPr>
        <w:t xml:space="preserve">
      1) прекращение приема для убоя новых партий животных, других перемещаемых (перевозимых) объектов до завершения ветеринарно-санитарных мероприятий по ликвидации очага и </w:t>
      </w:r>
      <w:r>
        <w:rPr>
          <w:rFonts w:ascii="Times New Roman"/>
          <w:b w:val="false"/>
          <w:i w:val="false"/>
          <w:color w:val="000000"/>
          <w:sz w:val="28"/>
        </w:rPr>
        <w:t>снятия карантина</w:t>
      </w:r>
      <w:r>
        <w:rPr>
          <w:rFonts w:ascii="Times New Roman"/>
          <w:b w:val="false"/>
          <w:i w:val="false"/>
          <w:color w:val="000000"/>
          <w:sz w:val="28"/>
        </w:rPr>
        <w:t xml:space="preserve"> и ограничительных мероприятий; </w:t>
      </w:r>
    </w:p>
    <w:bookmarkEnd w:id="507"/>
    <w:bookmarkStart w:name="z573" w:id="508"/>
    <w:p>
      <w:pPr>
        <w:spacing w:after="0"/>
        <w:ind w:left="0"/>
        <w:jc w:val="both"/>
      </w:pPr>
      <w:r>
        <w:rPr>
          <w:rFonts w:ascii="Times New Roman"/>
          <w:b w:val="false"/>
          <w:i w:val="false"/>
          <w:color w:val="000000"/>
          <w:sz w:val="28"/>
        </w:rPr>
        <w:t xml:space="preserve">
      2) недопущение выпуска с территории предприятия перемещаемых (перевозимых) объектов, а также выноса (вывоза) за его пределы отходов и любых предметов в необеззараженном виде; </w:t>
      </w:r>
    </w:p>
    <w:bookmarkEnd w:id="508"/>
    <w:bookmarkStart w:name="z574" w:id="509"/>
    <w:p>
      <w:pPr>
        <w:spacing w:after="0"/>
        <w:ind w:left="0"/>
        <w:jc w:val="both"/>
      </w:pPr>
      <w:r>
        <w:rPr>
          <w:rFonts w:ascii="Times New Roman"/>
          <w:b w:val="false"/>
          <w:i w:val="false"/>
          <w:color w:val="000000"/>
          <w:sz w:val="28"/>
        </w:rPr>
        <w:t xml:space="preserve">
      3) недопущение посещения предприятия посторонними лицами, не имеющими непосредственного отношения к данному предприятию; </w:t>
      </w:r>
    </w:p>
    <w:bookmarkEnd w:id="509"/>
    <w:bookmarkStart w:name="z575" w:id="510"/>
    <w:p>
      <w:pPr>
        <w:spacing w:after="0"/>
        <w:ind w:left="0"/>
        <w:jc w:val="both"/>
      </w:pPr>
      <w:r>
        <w:rPr>
          <w:rFonts w:ascii="Times New Roman"/>
          <w:b w:val="false"/>
          <w:i w:val="false"/>
          <w:color w:val="000000"/>
          <w:sz w:val="28"/>
        </w:rPr>
        <w:t xml:space="preserve">
      4) усиление режима санитарной обработки обслуживающего персонала предприятия. </w:t>
      </w:r>
    </w:p>
    <w:bookmarkEnd w:id="510"/>
    <w:bookmarkStart w:name="z576" w:id="511"/>
    <w:p>
      <w:pPr>
        <w:spacing w:after="0"/>
        <w:ind w:left="0"/>
        <w:jc w:val="left"/>
      </w:pPr>
      <w:r>
        <w:rPr>
          <w:rFonts w:ascii="Times New Roman"/>
          <w:b/>
          <w:i w:val="false"/>
          <w:color w:val="000000"/>
        </w:rPr>
        <w:t xml:space="preserve"> Параграф 3. Порядок проведения ветеринарных мероприятий</w:t>
      </w:r>
      <w:r>
        <w:br/>
      </w:r>
      <w:r>
        <w:rPr>
          <w:rFonts w:ascii="Times New Roman"/>
          <w:b/>
          <w:i w:val="false"/>
          <w:color w:val="000000"/>
        </w:rPr>
        <w:t>в неблагополучной по ящуру зоне и на территории</w:t>
      </w:r>
      <w:r>
        <w:br/>
      </w:r>
      <w:r>
        <w:rPr>
          <w:rFonts w:ascii="Times New Roman"/>
          <w:b/>
          <w:i w:val="false"/>
          <w:color w:val="000000"/>
        </w:rPr>
        <w:t>ветеринарно-санитарного благополучия</w:t>
      </w:r>
    </w:p>
    <w:bookmarkEnd w:id="511"/>
    <w:bookmarkStart w:name="z579" w:id="512"/>
    <w:p>
      <w:pPr>
        <w:spacing w:after="0"/>
        <w:ind w:left="0"/>
        <w:jc w:val="both"/>
      </w:pPr>
      <w:r>
        <w:rPr>
          <w:rFonts w:ascii="Times New Roman"/>
          <w:b w:val="false"/>
          <w:i w:val="false"/>
          <w:color w:val="000000"/>
          <w:sz w:val="28"/>
        </w:rPr>
        <w:t>
      137. Государственные ветеринарно-санитарные инспектора соответствующих административно-территориальных единиц осуществляют контроль за проведением ветеринарно-санитарных и профилактических мероприятий по предупреждению заболевания животных ящуром.</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137 -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0" w:id="513"/>
    <w:p>
      <w:pPr>
        <w:spacing w:after="0"/>
        <w:ind w:left="0"/>
        <w:jc w:val="both"/>
      </w:pPr>
      <w:r>
        <w:rPr>
          <w:rFonts w:ascii="Times New Roman"/>
          <w:b w:val="false"/>
          <w:i w:val="false"/>
          <w:color w:val="000000"/>
          <w:sz w:val="28"/>
        </w:rPr>
        <w:t xml:space="preserve">
      138. В неблагополучной зоне принимают следующие меры, обеспечивающие недопущение возникновения заболевания животных ящуром: </w:t>
      </w:r>
    </w:p>
    <w:bookmarkEnd w:id="513"/>
    <w:bookmarkStart w:name="z581" w:id="514"/>
    <w:p>
      <w:pPr>
        <w:spacing w:after="0"/>
        <w:ind w:left="0"/>
        <w:jc w:val="both"/>
      </w:pPr>
      <w:r>
        <w:rPr>
          <w:rFonts w:ascii="Times New Roman"/>
          <w:b w:val="false"/>
          <w:i w:val="false"/>
          <w:color w:val="000000"/>
          <w:sz w:val="28"/>
        </w:rPr>
        <w:t xml:space="preserve">
      1) полностью прекращают хозяйственную связь угрожаемых пунктов с неблагополучным по ящуру пунктом; </w:t>
      </w:r>
    </w:p>
    <w:bookmarkEnd w:id="514"/>
    <w:bookmarkStart w:name="z582" w:id="515"/>
    <w:p>
      <w:pPr>
        <w:spacing w:after="0"/>
        <w:ind w:left="0"/>
        <w:jc w:val="both"/>
      </w:pPr>
      <w:r>
        <w:rPr>
          <w:rFonts w:ascii="Times New Roman"/>
          <w:b w:val="false"/>
          <w:i w:val="false"/>
          <w:color w:val="000000"/>
          <w:sz w:val="28"/>
        </w:rPr>
        <w:t xml:space="preserve">
      2) ведут учет всех восприимчивых к ящуру животных и иммунизируют их противоящурной вакциной соответствующего типа вируса. Всех вновь поступающих в угрожаемую зону животных также иммунизируют против ящура, допуская их в общие стада после </w:t>
      </w:r>
      <w:r>
        <w:rPr>
          <w:rFonts w:ascii="Times New Roman"/>
          <w:b w:val="false"/>
          <w:i w:val="false"/>
          <w:color w:val="000000"/>
          <w:sz w:val="28"/>
        </w:rPr>
        <w:t>карантинирование</w:t>
      </w:r>
      <w:r>
        <w:rPr>
          <w:rFonts w:ascii="Times New Roman"/>
          <w:b w:val="false"/>
          <w:i w:val="false"/>
          <w:color w:val="000000"/>
          <w:sz w:val="28"/>
        </w:rPr>
        <w:t xml:space="preserve">, но не ранее чем через 21 календарный день после вакцинации; </w:t>
      </w:r>
    </w:p>
    <w:bookmarkEnd w:id="515"/>
    <w:bookmarkStart w:name="z583" w:id="516"/>
    <w:p>
      <w:pPr>
        <w:spacing w:after="0"/>
        <w:ind w:left="0"/>
        <w:jc w:val="both"/>
      </w:pPr>
      <w:r>
        <w:rPr>
          <w:rFonts w:ascii="Times New Roman"/>
          <w:b w:val="false"/>
          <w:i w:val="false"/>
          <w:color w:val="000000"/>
          <w:sz w:val="28"/>
        </w:rPr>
        <w:t xml:space="preserve">
      3) не допускают посещение производственной территории и помещений, в которых содержатся животные, посторонними лицами; </w:t>
      </w:r>
    </w:p>
    <w:bookmarkEnd w:id="516"/>
    <w:bookmarkStart w:name="z584" w:id="517"/>
    <w:p>
      <w:pPr>
        <w:spacing w:after="0"/>
        <w:ind w:left="0"/>
        <w:jc w:val="both"/>
      </w:pPr>
      <w:r>
        <w:rPr>
          <w:rFonts w:ascii="Times New Roman"/>
          <w:b w:val="false"/>
          <w:i w:val="false"/>
          <w:color w:val="000000"/>
          <w:sz w:val="28"/>
        </w:rPr>
        <w:t xml:space="preserve">
      4) закрепляют за каждым населенным пунктом неблагополучной зоны специалистов в области ветеринарии для проведения профилактических мероприятий и осуществления контроля за соблюдением в населенных пунктах настоящих Правил, направленных на их охрану от заноса в них возбудителя ящура; </w:t>
      </w:r>
    </w:p>
    <w:bookmarkEnd w:id="517"/>
    <w:bookmarkStart w:name="z585" w:id="518"/>
    <w:p>
      <w:pPr>
        <w:spacing w:after="0"/>
        <w:ind w:left="0"/>
        <w:jc w:val="both"/>
      </w:pPr>
      <w:r>
        <w:rPr>
          <w:rFonts w:ascii="Times New Roman"/>
          <w:b w:val="false"/>
          <w:i w:val="false"/>
          <w:color w:val="000000"/>
          <w:sz w:val="28"/>
        </w:rPr>
        <w:t xml:space="preserve">
      5) устанавливают в зонах отгонного животноводства вдоль границы с территорией неблагополучного пункта зону, где не выпасаются животные глубиной 10-15 километров, из которой выводят на период карантина всех животных. В остальных случаях животных содержат на привязи или в загонах, обеспечивают кормами и водой; </w:t>
      </w:r>
    </w:p>
    <w:bookmarkEnd w:id="518"/>
    <w:bookmarkStart w:name="z586" w:id="519"/>
    <w:p>
      <w:pPr>
        <w:spacing w:after="0"/>
        <w:ind w:left="0"/>
        <w:jc w:val="both"/>
      </w:pPr>
      <w:r>
        <w:rPr>
          <w:rFonts w:ascii="Times New Roman"/>
          <w:b w:val="false"/>
          <w:i w:val="false"/>
          <w:color w:val="000000"/>
          <w:sz w:val="28"/>
        </w:rPr>
        <w:t xml:space="preserve">
      6) организуют охрану или огораживание (окапывание) стогов сена и других грубых кормов от доступа домашних и диких животных; </w:t>
      </w:r>
    </w:p>
    <w:bookmarkEnd w:id="519"/>
    <w:bookmarkStart w:name="z587" w:id="520"/>
    <w:p>
      <w:pPr>
        <w:spacing w:after="0"/>
        <w:ind w:left="0"/>
        <w:jc w:val="both"/>
      </w:pPr>
      <w:r>
        <w:rPr>
          <w:rFonts w:ascii="Times New Roman"/>
          <w:b w:val="false"/>
          <w:i w:val="false"/>
          <w:color w:val="000000"/>
          <w:sz w:val="28"/>
        </w:rPr>
        <w:t xml:space="preserve">
      7) оповещают физических и юридических лиц, граждан об угрозе заноса вируса ящура и мерах по предупреждению возникновения заболевания, проводят среди населения разъяснительную работу по этим вопросам; </w:t>
      </w:r>
    </w:p>
    <w:bookmarkEnd w:id="520"/>
    <w:bookmarkStart w:name="z588" w:id="521"/>
    <w:p>
      <w:pPr>
        <w:spacing w:after="0"/>
        <w:ind w:left="0"/>
        <w:jc w:val="both"/>
      </w:pPr>
      <w:r>
        <w:rPr>
          <w:rFonts w:ascii="Times New Roman"/>
          <w:b w:val="false"/>
          <w:i w:val="false"/>
          <w:color w:val="000000"/>
          <w:sz w:val="28"/>
        </w:rPr>
        <w:t xml:space="preserve">
      8) не допускают убой животных, привитых вакциной против ящура, в течение 21 календарного дня после вакцинации. </w:t>
      </w:r>
    </w:p>
    <w:bookmarkEnd w:id="521"/>
    <w:bookmarkStart w:name="z589" w:id="522"/>
    <w:p>
      <w:pPr>
        <w:spacing w:after="0"/>
        <w:ind w:left="0"/>
        <w:jc w:val="both"/>
      </w:pPr>
      <w:r>
        <w:rPr>
          <w:rFonts w:ascii="Times New Roman"/>
          <w:b w:val="false"/>
          <w:i w:val="false"/>
          <w:color w:val="000000"/>
          <w:sz w:val="28"/>
        </w:rPr>
        <w:t xml:space="preserve">
      139. Физические и юридические лица, содержащие диких животных (прежде всего – парнокопытных), проводят систему мероприятий по предотвращению заноса возбудителя инфекции, включающие оборудование дезковриков и дезбарьеров при входе (въезде) на указанные объекты, обеспечение обслуживающего персонала специальной одеждой и специальной обувью. </w:t>
      </w:r>
    </w:p>
    <w:bookmarkEnd w:id="522"/>
    <w:bookmarkStart w:name="z590" w:id="523"/>
    <w:p>
      <w:pPr>
        <w:spacing w:after="0"/>
        <w:ind w:left="0"/>
        <w:jc w:val="both"/>
      </w:pPr>
      <w:r>
        <w:rPr>
          <w:rFonts w:ascii="Times New Roman"/>
          <w:b w:val="false"/>
          <w:i w:val="false"/>
          <w:color w:val="000000"/>
          <w:sz w:val="28"/>
        </w:rPr>
        <w:t xml:space="preserve">
      140. Молоко, поступающее из неблагополучной зоны, подвергают обязательной пастеризации при температуре 85 </w:t>
      </w:r>
      <w:r>
        <w:rPr>
          <w:rFonts w:ascii="Times New Roman"/>
          <w:b w:val="false"/>
          <w:i w:val="false"/>
          <w:color w:val="000000"/>
          <w:vertAlign w:val="superscript"/>
        </w:rPr>
        <w:t>0</w:t>
      </w:r>
      <w:r>
        <w:rPr>
          <w:rFonts w:ascii="Times New Roman"/>
          <w:b w:val="false"/>
          <w:i w:val="false"/>
          <w:color w:val="000000"/>
          <w:sz w:val="28"/>
        </w:rPr>
        <w:t xml:space="preserve">С или кипячению. </w:t>
      </w:r>
    </w:p>
    <w:bookmarkEnd w:id="523"/>
    <w:bookmarkStart w:name="z591" w:id="524"/>
    <w:p>
      <w:pPr>
        <w:spacing w:after="0"/>
        <w:ind w:left="0"/>
        <w:jc w:val="left"/>
      </w:pPr>
      <w:r>
        <w:rPr>
          <w:rFonts w:ascii="Times New Roman"/>
          <w:b/>
          <w:i w:val="false"/>
          <w:color w:val="000000"/>
        </w:rPr>
        <w:t xml:space="preserve"> Параграф 4. Порядок проведения ветеринарных мероприятий</w:t>
      </w:r>
      <w:r>
        <w:br/>
      </w:r>
      <w:r>
        <w:rPr>
          <w:rFonts w:ascii="Times New Roman"/>
          <w:b/>
          <w:i w:val="false"/>
          <w:color w:val="000000"/>
        </w:rPr>
        <w:t>в благополучной по ящуру зоне</w:t>
      </w:r>
    </w:p>
    <w:bookmarkEnd w:id="524"/>
    <w:bookmarkStart w:name="z593" w:id="525"/>
    <w:p>
      <w:pPr>
        <w:spacing w:after="0"/>
        <w:ind w:left="0"/>
        <w:jc w:val="both"/>
      </w:pPr>
      <w:r>
        <w:rPr>
          <w:rFonts w:ascii="Times New Roman"/>
          <w:b w:val="false"/>
          <w:i w:val="false"/>
          <w:color w:val="000000"/>
          <w:sz w:val="28"/>
        </w:rPr>
        <w:t xml:space="preserve">
      141. Подразделение МИО соответствующих административно-территориальных единиц составляют план по профилактике и борьбе с ящуром в благополучной по ящуру зоне по согласованию с территориальной инспекцией ведомства уполномоченного органа в области ветеринарии, предусматривающий следующие мероприятия по: </w:t>
      </w:r>
    </w:p>
    <w:bookmarkEnd w:id="525"/>
    <w:bookmarkStart w:name="z594" w:id="526"/>
    <w:p>
      <w:pPr>
        <w:spacing w:after="0"/>
        <w:ind w:left="0"/>
        <w:jc w:val="both"/>
      </w:pPr>
      <w:r>
        <w:rPr>
          <w:rFonts w:ascii="Times New Roman"/>
          <w:b w:val="false"/>
          <w:i w:val="false"/>
          <w:color w:val="000000"/>
          <w:sz w:val="28"/>
        </w:rPr>
        <w:t xml:space="preserve">
      1) изучению эпизоотологии ящура; </w:t>
      </w:r>
    </w:p>
    <w:bookmarkEnd w:id="526"/>
    <w:bookmarkStart w:name="z595" w:id="527"/>
    <w:p>
      <w:pPr>
        <w:spacing w:after="0"/>
        <w:ind w:left="0"/>
        <w:jc w:val="both"/>
      </w:pPr>
      <w:r>
        <w:rPr>
          <w:rFonts w:ascii="Times New Roman"/>
          <w:b w:val="false"/>
          <w:i w:val="false"/>
          <w:color w:val="000000"/>
          <w:sz w:val="28"/>
        </w:rPr>
        <w:t xml:space="preserve">
      2) установлению рисков; </w:t>
      </w:r>
    </w:p>
    <w:bookmarkEnd w:id="527"/>
    <w:bookmarkStart w:name="z596" w:id="528"/>
    <w:p>
      <w:pPr>
        <w:spacing w:after="0"/>
        <w:ind w:left="0"/>
        <w:jc w:val="both"/>
      </w:pPr>
      <w:r>
        <w:rPr>
          <w:rFonts w:ascii="Times New Roman"/>
          <w:b w:val="false"/>
          <w:i w:val="false"/>
          <w:color w:val="000000"/>
          <w:sz w:val="28"/>
        </w:rPr>
        <w:t xml:space="preserve">
      3) уменьшению, снижению рисков; </w:t>
      </w:r>
    </w:p>
    <w:bookmarkEnd w:id="528"/>
    <w:bookmarkStart w:name="z597" w:id="529"/>
    <w:p>
      <w:pPr>
        <w:spacing w:after="0"/>
        <w:ind w:left="0"/>
        <w:jc w:val="both"/>
      </w:pPr>
      <w:r>
        <w:rPr>
          <w:rFonts w:ascii="Times New Roman"/>
          <w:b w:val="false"/>
          <w:i w:val="false"/>
          <w:color w:val="000000"/>
          <w:sz w:val="28"/>
        </w:rPr>
        <w:t xml:space="preserve">
      4) сокращению распространения ящура и снижения риска заражения. </w:t>
      </w:r>
    </w:p>
    <w:bookmarkEnd w:id="529"/>
    <w:bookmarkStart w:name="z598" w:id="530"/>
    <w:p>
      <w:pPr>
        <w:spacing w:after="0"/>
        <w:ind w:left="0"/>
        <w:jc w:val="both"/>
      </w:pPr>
      <w:r>
        <w:rPr>
          <w:rFonts w:ascii="Times New Roman"/>
          <w:b w:val="false"/>
          <w:i w:val="false"/>
          <w:color w:val="000000"/>
          <w:sz w:val="28"/>
        </w:rPr>
        <w:t xml:space="preserve">
      142. Мероприятия по изучению эпизоотологии ящура предусматривают: </w:t>
      </w:r>
    </w:p>
    <w:bookmarkEnd w:id="530"/>
    <w:bookmarkStart w:name="z599" w:id="531"/>
    <w:p>
      <w:pPr>
        <w:spacing w:after="0"/>
        <w:ind w:left="0"/>
        <w:jc w:val="both"/>
      </w:pPr>
      <w:r>
        <w:rPr>
          <w:rFonts w:ascii="Times New Roman"/>
          <w:b w:val="false"/>
          <w:i w:val="false"/>
          <w:color w:val="000000"/>
          <w:sz w:val="28"/>
        </w:rPr>
        <w:t xml:space="preserve">
      1) полное изучение системы ведения животноводства на соответствующей территории (содержание, разведение, реализация животных и продукции и сырья животного происхождения) с целью выяснения эпизоотической ситуации по ящуру; </w:t>
      </w:r>
    </w:p>
    <w:bookmarkEnd w:id="531"/>
    <w:bookmarkStart w:name="z600" w:id="532"/>
    <w:p>
      <w:pPr>
        <w:spacing w:after="0"/>
        <w:ind w:left="0"/>
        <w:jc w:val="both"/>
      </w:pPr>
      <w:r>
        <w:rPr>
          <w:rFonts w:ascii="Times New Roman"/>
          <w:b w:val="false"/>
          <w:i w:val="false"/>
          <w:color w:val="000000"/>
          <w:sz w:val="28"/>
        </w:rPr>
        <w:t xml:space="preserve">
      2) изучение эпизоотической ситуации по ящуру путем сбора и анализа данных за последние 12 месяцев: </w:t>
      </w:r>
    </w:p>
    <w:bookmarkEnd w:id="532"/>
    <w:bookmarkStart w:name="z601" w:id="533"/>
    <w:p>
      <w:pPr>
        <w:spacing w:after="0"/>
        <w:ind w:left="0"/>
        <w:jc w:val="both"/>
      </w:pPr>
      <w:r>
        <w:rPr>
          <w:rFonts w:ascii="Times New Roman"/>
          <w:b w:val="false"/>
          <w:i w:val="false"/>
          <w:color w:val="000000"/>
          <w:sz w:val="28"/>
        </w:rPr>
        <w:t>
      распространение ящура среди домашних животных и парнокопытных животных дикой фауны;</w:t>
      </w:r>
    </w:p>
    <w:bookmarkEnd w:id="533"/>
    <w:bookmarkStart w:name="z602" w:id="534"/>
    <w:p>
      <w:pPr>
        <w:spacing w:after="0"/>
        <w:ind w:left="0"/>
        <w:jc w:val="both"/>
      </w:pPr>
      <w:r>
        <w:rPr>
          <w:rFonts w:ascii="Times New Roman"/>
          <w:b w:val="false"/>
          <w:i w:val="false"/>
          <w:color w:val="000000"/>
          <w:sz w:val="28"/>
        </w:rPr>
        <w:t>
      проявление клинических признаков болезни;</w:t>
      </w:r>
    </w:p>
    <w:bookmarkEnd w:id="534"/>
    <w:bookmarkStart w:name="z603" w:id="535"/>
    <w:p>
      <w:pPr>
        <w:spacing w:after="0"/>
        <w:ind w:left="0"/>
        <w:jc w:val="both"/>
      </w:pPr>
      <w:r>
        <w:rPr>
          <w:rFonts w:ascii="Times New Roman"/>
          <w:b w:val="false"/>
          <w:i w:val="false"/>
          <w:color w:val="000000"/>
          <w:sz w:val="28"/>
        </w:rPr>
        <w:t>
      серологический мониторинг вакцинации животных и выявление неструктурных белков вируса ящура;</w:t>
      </w:r>
    </w:p>
    <w:bookmarkEnd w:id="535"/>
    <w:bookmarkStart w:name="z604" w:id="536"/>
    <w:p>
      <w:pPr>
        <w:spacing w:after="0"/>
        <w:ind w:left="0"/>
        <w:jc w:val="both"/>
      </w:pPr>
      <w:r>
        <w:rPr>
          <w:rFonts w:ascii="Times New Roman"/>
          <w:b w:val="false"/>
          <w:i w:val="false"/>
          <w:color w:val="000000"/>
          <w:sz w:val="28"/>
        </w:rPr>
        <w:t>
      импорт животных, продукции и сырья животного происхождения на соответствующую территорию;</w:t>
      </w:r>
    </w:p>
    <w:bookmarkEnd w:id="536"/>
    <w:bookmarkStart w:name="z605" w:id="537"/>
    <w:p>
      <w:pPr>
        <w:spacing w:after="0"/>
        <w:ind w:left="0"/>
        <w:jc w:val="both"/>
      </w:pPr>
      <w:r>
        <w:rPr>
          <w:rFonts w:ascii="Times New Roman"/>
          <w:b w:val="false"/>
          <w:i w:val="false"/>
          <w:color w:val="000000"/>
          <w:sz w:val="28"/>
        </w:rPr>
        <w:t>
      перемещение животных внутри территории административно-территориальной единицы с учетом выгона на новые пастбища в весенне-летнее время;</w:t>
      </w:r>
    </w:p>
    <w:bookmarkEnd w:id="537"/>
    <w:bookmarkStart w:name="z606" w:id="538"/>
    <w:p>
      <w:pPr>
        <w:spacing w:after="0"/>
        <w:ind w:left="0"/>
        <w:jc w:val="both"/>
      </w:pPr>
      <w:r>
        <w:rPr>
          <w:rFonts w:ascii="Times New Roman"/>
          <w:b w:val="false"/>
          <w:i w:val="false"/>
          <w:color w:val="000000"/>
          <w:sz w:val="28"/>
        </w:rPr>
        <w:t xml:space="preserve">
      свод данных по активному контролю (инспекции) личных подворий, хозяйств, торговых объектов, осуществляющих </w:t>
      </w:r>
      <w:r>
        <w:rPr>
          <w:rFonts w:ascii="Times New Roman"/>
          <w:b w:val="false"/>
          <w:i w:val="false"/>
          <w:color w:val="000000"/>
          <w:sz w:val="28"/>
        </w:rPr>
        <w:t>реализацию животных</w:t>
      </w:r>
      <w:r>
        <w:rPr>
          <w:rFonts w:ascii="Times New Roman"/>
          <w:b w:val="false"/>
          <w:i w:val="false"/>
          <w:color w:val="000000"/>
          <w:sz w:val="28"/>
        </w:rPr>
        <w:t>, перерабатывающих предприятий;</w:t>
      </w:r>
    </w:p>
    <w:bookmarkEnd w:id="538"/>
    <w:bookmarkStart w:name="z607" w:id="539"/>
    <w:p>
      <w:pPr>
        <w:spacing w:after="0"/>
        <w:ind w:left="0"/>
        <w:jc w:val="both"/>
      </w:pPr>
      <w:r>
        <w:rPr>
          <w:rFonts w:ascii="Times New Roman"/>
          <w:b w:val="false"/>
          <w:i w:val="false"/>
          <w:color w:val="000000"/>
          <w:sz w:val="28"/>
        </w:rPr>
        <w:t>
      свод данных серологический мониторинга вакцинации животных против ящура и неструктурных белков вируса ящура;</w:t>
      </w:r>
    </w:p>
    <w:bookmarkEnd w:id="539"/>
    <w:bookmarkStart w:name="z608" w:id="540"/>
    <w:p>
      <w:pPr>
        <w:spacing w:after="0"/>
        <w:ind w:left="0"/>
        <w:jc w:val="both"/>
      </w:pPr>
      <w:r>
        <w:rPr>
          <w:rFonts w:ascii="Times New Roman"/>
          <w:b w:val="false"/>
          <w:i w:val="false"/>
          <w:color w:val="000000"/>
          <w:sz w:val="28"/>
        </w:rPr>
        <w:t>
      планирование пассивного контроля путем изучения и анализа отчетности по вакцинации животных и проведению серологический мониторинга;</w:t>
      </w:r>
    </w:p>
    <w:bookmarkEnd w:id="540"/>
    <w:bookmarkStart w:name="z609" w:id="541"/>
    <w:p>
      <w:pPr>
        <w:spacing w:after="0"/>
        <w:ind w:left="0"/>
        <w:jc w:val="both"/>
      </w:pPr>
      <w:r>
        <w:rPr>
          <w:rFonts w:ascii="Times New Roman"/>
          <w:b w:val="false"/>
          <w:i w:val="false"/>
          <w:color w:val="000000"/>
          <w:sz w:val="28"/>
        </w:rPr>
        <w:t>
      отправку проб сыворотки крови сельскохозяйственных животных в международную справочную лабораторию МЭБ для установления серотипов (подтипов) ящура, циркулирующих на территории республики, в случае регистрации заболевания;</w:t>
      </w:r>
    </w:p>
    <w:bookmarkEnd w:id="541"/>
    <w:bookmarkStart w:name="z610" w:id="542"/>
    <w:p>
      <w:pPr>
        <w:spacing w:after="0"/>
        <w:ind w:left="0"/>
        <w:jc w:val="both"/>
      </w:pPr>
      <w:r>
        <w:rPr>
          <w:rFonts w:ascii="Times New Roman"/>
          <w:b w:val="false"/>
          <w:i w:val="false"/>
          <w:color w:val="000000"/>
          <w:sz w:val="28"/>
        </w:rPr>
        <w:t>
      применение электронной интегрированной системы по надзору за заболеваниями и геоинформационной системы (далее – ГИС) по использованию базы данных и картографированию показателей распространения ящура. Проведение семинаров-тренингов по обучению специалистов в области ветеринарнии эпизоотологическому обследованию, диагностике ящура и рискам заболевания, включая отбор проб биоматериалов от больных животных.</w:t>
      </w:r>
    </w:p>
    <w:bookmarkEnd w:id="542"/>
    <w:bookmarkStart w:name="z611" w:id="543"/>
    <w:p>
      <w:pPr>
        <w:spacing w:after="0"/>
        <w:ind w:left="0"/>
        <w:jc w:val="both"/>
      </w:pPr>
      <w:r>
        <w:rPr>
          <w:rFonts w:ascii="Times New Roman"/>
          <w:b w:val="false"/>
          <w:i w:val="false"/>
          <w:color w:val="000000"/>
          <w:sz w:val="28"/>
        </w:rPr>
        <w:t xml:space="preserve">
      143. Мероприятия по установлению рисков предусматривают: </w:t>
      </w:r>
    </w:p>
    <w:bookmarkEnd w:id="543"/>
    <w:bookmarkStart w:name="z612" w:id="544"/>
    <w:p>
      <w:pPr>
        <w:spacing w:after="0"/>
        <w:ind w:left="0"/>
        <w:jc w:val="both"/>
      </w:pPr>
      <w:r>
        <w:rPr>
          <w:rFonts w:ascii="Times New Roman"/>
          <w:b w:val="false"/>
          <w:i w:val="false"/>
          <w:color w:val="000000"/>
          <w:sz w:val="28"/>
        </w:rPr>
        <w:t xml:space="preserve">
      1) осуществление оперативного сбора информации при вспышке и (или) подозрении на заболевание; </w:t>
      </w:r>
    </w:p>
    <w:bookmarkEnd w:id="544"/>
    <w:bookmarkStart w:name="z613" w:id="545"/>
    <w:p>
      <w:pPr>
        <w:spacing w:after="0"/>
        <w:ind w:left="0"/>
        <w:jc w:val="both"/>
      </w:pPr>
      <w:r>
        <w:rPr>
          <w:rFonts w:ascii="Times New Roman"/>
          <w:b w:val="false"/>
          <w:i w:val="false"/>
          <w:color w:val="000000"/>
          <w:sz w:val="28"/>
        </w:rPr>
        <w:t>
      2) анализ данных результатов эпизоотологического обследования с оценкой рисков, способствующих возникновению, распространению и заносу ящура с подробным их описанием для выявления очагов возможного заражения ящуром;</w:t>
      </w:r>
    </w:p>
    <w:bookmarkEnd w:id="545"/>
    <w:bookmarkStart w:name="z614" w:id="546"/>
    <w:p>
      <w:pPr>
        <w:spacing w:after="0"/>
        <w:ind w:left="0"/>
        <w:jc w:val="both"/>
      </w:pPr>
      <w:r>
        <w:rPr>
          <w:rFonts w:ascii="Times New Roman"/>
          <w:b w:val="false"/>
          <w:i w:val="false"/>
          <w:color w:val="000000"/>
          <w:sz w:val="28"/>
        </w:rPr>
        <w:t>
      3) оценку рисков, способствующих распространению ящура по следующим факторам и методам их оценки, в том числе:</w:t>
      </w:r>
    </w:p>
    <w:bookmarkEnd w:id="546"/>
    <w:bookmarkStart w:name="z615" w:id="547"/>
    <w:p>
      <w:pPr>
        <w:spacing w:after="0"/>
        <w:ind w:left="0"/>
        <w:jc w:val="both"/>
      </w:pPr>
      <w:r>
        <w:rPr>
          <w:rFonts w:ascii="Times New Roman"/>
          <w:b w:val="false"/>
          <w:i w:val="false"/>
          <w:color w:val="000000"/>
          <w:sz w:val="28"/>
        </w:rPr>
        <w:t xml:space="preserve">
      импорт и перемещение больных или переболевших животных из неблагополучных пунктов по ящуру; </w:t>
      </w:r>
    </w:p>
    <w:bookmarkEnd w:id="547"/>
    <w:bookmarkStart w:name="z616" w:id="548"/>
    <w:p>
      <w:pPr>
        <w:spacing w:after="0"/>
        <w:ind w:left="0"/>
        <w:jc w:val="both"/>
      </w:pPr>
      <w:r>
        <w:rPr>
          <w:rFonts w:ascii="Times New Roman"/>
          <w:b w:val="false"/>
          <w:i w:val="false"/>
          <w:color w:val="000000"/>
          <w:sz w:val="28"/>
        </w:rPr>
        <w:t>
      передвижение людей, транспортных средств, транспортировка кормов (сено, фураж и другие), оборудования и инвентаря, бывшего в употреблении из неблагополучной зоны в благополучную зону;</w:t>
      </w:r>
    </w:p>
    <w:bookmarkEnd w:id="548"/>
    <w:bookmarkStart w:name="z617" w:id="549"/>
    <w:p>
      <w:pPr>
        <w:spacing w:after="0"/>
        <w:ind w:left="0"/>
        <w:jc w:val="both"/>
      </w:pPr>
      <w:r>
        <w:rPr>
          <w:rFonts w:ascii="Times New Roman"/>
          <w:b w:val="false"/>
          <w:i w:val="false"/>
          <w:color w:val="000000"/>
          <w:sz w:val="28"/>
        </w:rPr>
        <w:t>
      использование некачественной вакцины;</w:t>
      </w:r>
    </w:p>
    <w:bookmarkEnd w:id="549"/>
    <w:bookmarkStart w:name="z618" w:id="550"/>
    <w:p>
      <w:pPr>
        <w:spacing w:after="0"/>
        <w:ind w:left="0"/>
        <w:jc w:val="both"/>
      </w:pPr>
      <w:r>
        <w:rPr>
          <w:rFonts w:ascii="Times New Roman"/>
          <w:b w:val="false"/>
          <w:i w:val="false"/>
          <w:color w:val="000000"/>
          <w:sz w:val="28"/>
        </w:rPr>
        <w:t>
      кормление свиней отходами, содержащими останки инфицированных ящуром животных;</w:t>
      </w:r>
    </w:p>
    <w:bookmarkEnd w:id="550"/>
    <w:bookmarkStart w:name="z619" w:id="551"/>
    <w:p>
      <w:pPr>
        <w:spacing w:after="0"/>
        <w:ind w:left="0"/>
        <w:jc w:val="both"/>
      </w:pPr>
      <w:r>
        <w:rPr>
          <w:rFonts w:ascii="Times New Roman"/>
          <w:b w:val="false"/>
          <w:i w:val="false"/>
          <w:color w:val="000000"/>
          <w:sz w:val="28"/>
        </w:rPr>
        <w:t>
      сезонные факторы и другие потенциальные риски, при которых возникает и распространяется ящур;</w:t>
      </w:r>
    </w:p>
    <w:bookmarkEnd w:id="551"/>
    <w:bookmarkStart w:name="z620" w:id="552"/>
    <w:p>
      <w:pPr>
        <w:spacing w:after="0"/>
        <w:ind w:left="0"/>
        <w:jc w:val="both"/>
      </w:pPr>
      <w:r>
        <w:rPr>
          <w:rFonts w:ascii="Times New Roman"/>
          <w:b w:val="false"/>
          <w:i w:val="false"/>
          <w:color w:val="000000"/>
          <w:sz w:val="28"/>
        </w:rPr>
        <w:t>
      дикая фауна;</w:t>
      </w:r>
    </w:p>
    <w:bookmarkEnd w:id="552"/>
    <w:bookmarkStart w:name="z621" w:id="553"/>
    <w:p>
      <w:pPr>
        <w:spacing w:after="0"/>
        <w:ind w:left="0"/>
        <w:jc w:val="both"/>
      </w:pPr>
      <w:r>
        <w:rPr>
          <w:rFonts w:ascii="Times New Roman"/>
          <w:b w:val="false"/>
          <w:i w:val="false"/>
          <w:color w:val="000000"/>
          <w:sz w:val="28"/>
        </w:rPr>
        <w:t>
      злоумышленное распространение болезни;</w:t>
      </w:r>
    </w:p>
    <w:bookmarkEnd w:id="553"/>
    <w:bookmarkStart w:name="z622" w:id="554"/>
    <w:p>
      <w:pPr>
        <w:spacing w:after="0"/>
        <w:ind w:left="0"/>
        <w:jc w:val="both"/>
      </w:pPr>
      <w:r>
        <w:rPr>
          <w:rFonts w:ascii="Times New Roman"/>
          <w:b w:val="false"/>
          <w:i w:val="false"/>
          <w:color w:val="000000"/>
          <w:sz w:val="28"/>
        </w:rPr>
        <w:t>
      составление и утверждение плана контроля рисков, способствующих распространению ящура и заражению здоровых особей на территории Республики Казахстан (в разрезе областей) на основании изучения и установления рисков;</w:t>
      </w:r>
    </w:p>
    <w:bookmarkEnd w:id="554"/>
    <w:bookmarkStart w:name="z623" w:id="555"/>
    <w:p>
      <w:pPr>
        <w:spacing w:after="0"/>
        <w:ind w:left="0"/>
        <w:jc w:val="both"/>
      </w:pPr>
      <w:r>
        <w:rPr>
          <w:rFonts w:ascii="Times New Roman"/>
          <w:b w:val="false"/>
          <w:i w:val="false"/>
          <w:color w:val="000000"/>
          <w:sz w:val="28"/>
        </w:rPr>
        <w:t>
      установление мер контроля рисков, способствующих сокращению распространения ящура и методов их оценки с подробным описанием;</w:t>
      </w:r>
    </w:p>
    <w:bookmarkEnd w:id="555"/>
    <w:bookmarkStart w:name="z624" w:id="556"/>
    <w:p>
      <w:pPr>
        <w:spacing w:after="0"/>
        <w:ind w:left="0"/>
        <w:jc w:val="both"/>
      </w:pPr>
      <w:r>
        <w:rPr>
          <w:rFonts w:ascii="Times New Roman"/>
          <w:b w:val="false"/>
          <w:i w:val="false"/>
          <w:color w:val="000000"/>
          <w:sz w:val="28"/>
        </w:rPr>
        <w:t>
      реализацию и обновление плана контроля рисков, способствующих распространению ящура и заражению здоровых особей на территории области с учетом выявленных новых рисков.</w:t>
      </w:r>
    </w:p>
    <w:bookmarkEnd w:id="556"/>
    <w:bookmarkStart w:name="z625" w:id="557"/>
    <w:p>
      <w:pPr>
        <w:spacing w:after="0"/>
        <w:ind w:left="0"/>
        <w:jc w:val="both"/>
      </w:pPr>
      <w:r>
        <w:rPr>
          <w:rFonts w:ascii="Times New Roman"/>
          <w:b w:val="false"/>
          <w:i w:val="false"/>
          <w:color w:val="000000"/>
          <w:sz w:val="28"/>
        </w:rPr>
        <w:t xml:space="preserve">
      144. Мероприятия по уменьшению, снижению рисков предусматривают: </w:t>
      </w:r>
    </w:p>
    <w:bookmarkEnd w:id="557"/>
    <w:bookmarkStart w:name="z626" w:id="558"/>
    <w:p>
      <w:pPr>
        <w:spacing w:after="0"/>
        <w:ind w:left="0"/>
        <w:jc w:val="both"/>
      </w:pPr>
      <w:r>
        <w:rPr>
          <w:rFonts w:ascii="Times New Roman"/>
          <w:b w:val="false"/>
          <w:i w:val="false"/>
          <w:color w:val="000000"/>
          <w:sz w:val="28"/>
        </w:rPr>
        <w:t>
      1) реализацию мероприятий по изучению эпизоотологии ящура и оценке рисков;</w:t>
      </w:r>
    </w:p>
    <w:bookmarkEnd w:id="558"/>
    <w:bookmarkStart w:name="z627" w:id="559"/>
    <w:p>
      <w:pPr>
        <w:spacing w:after="0"/>
        <w:ind w:left="0"/>
        <w:jc w:val="both"/>
      </w:pPr>
      <w:r>
        <w:rPr>
          <w:rFonts w:ascii="Times New Roman"/>
          <w:b w:val="false"/>
          <w:i w:val="false"/>
          <w:color w:val="000000"/>
          <w:sz w:val="28"/>
        </w:rPr>
        <w:t>
      2) организацию и осуществление информационно-пропагандистской работы среди населения по мерам борьбы с ящуром;</w:t>
      </w:r>
    </w:p>
    <w:bookmarkEnd w:id="559"/>
    <w:bookmarkStart w:name="z628" w:id="560"/>
    <w:p>
      <w:pPr>
        <w:spacing w:after="0"/>
        <w:ind w:left="0"/>
        <w:jc w:val="both"/>
      </w:pPr>
      <w:r>
        <w:rPr>
          <w:rFonts w:ascii="Times New Roman"/>
          <w:b w:val="false"/>
          <w:i w:val="false"/>
          <w:color w:val="000000"/>
          <w:sz w:val="28"/>
        </w:rPr>
        <w:t>
      3) разработку стратегии проведения вакцинации и обеспечение принципа "холодной цепи";</w:t>
      </w:r>
    </w:p>
    <w:bookmarkEnd w:id="560"/>
    <w:bookmarkStart w:name="z629" w:id="561"/>
    <w:p>
      <w:pPr>
        <w:spacing w:after="0"/>
        <w:ind w:left="0"/>
        <w:jc w:val="both"/>
      </w:pPr>
      <w:r>
        <w:rPr>
          <w:rFonts w:ascii="Times New Roman"/>
          <w:b w:val="false"/>
          <w:i w:val="false"/>
          <w:color w:val="000000"/>
          <w:sz w:val="28"/>
        </w:rPr>
        <w:t xml:space="preserve">
      4) принятие ветеринарно-контрольных мер на торговых объектах, осуществляющих </w:t>
      </w:r>
      <w:r>
        <w:rPr>
          <w:rFonts w:ascii="Times New Roman"/>
          <w:b w:val="false"/>
          <w:i w:val="false"/>
          <w:color w:val="000000"/>
          <w:sz w:val="28"/>
        </w:rPr>
        <w:t>реализацию животных</w:t>
      </w:r>
      <w:r>
        <w:rPr>
          <w:rFonts w:ascii="Times New Roman"/>
          <w:b w:val="false"/>
          <w:i w:val="false"/>
          <w:color w:val="000000"/>
          <w:sz w:val="28"/>
        </w:rPr>
        <w:t xml:space="preserve"> для сокращения заражения животных ящуром и проведение просветительской работы среди его участников о путях заражения ящуром и мерах профилактики и борьбы с ним;</w:t>
      </w:r>
    </w:p>
    <w:bookmarkEnd w:id="561"/>
    <w:bookmarkStart w:name="z630" w:id="562"/>
    <w:p>
      <w:pPr>
        <w:spacing w:after="0"/>
        <w:ind w:left="0"/>
        <w:jc w:val="both"/>
      </w:pPr>
      <w:r>
        <w:rPr>
          <w:rFonts w:ascii="Times New Roman"/>
          <w:b w:val="false"/>
          <w:i w:val="false"/>
          <w:color w:val="000000"/>
          <w:sz w:val="28"/>
        </w:rPr>
        <w:t>
      5) организацию и осуществление контроля за передвижением животных в пределах соответствующей административно-территориальной единицы;</w:t>
      </w:r>
    </w:p>
    <w:bookmarkEnd w:id="562"/>
    <w:bookmarkStart w:name="z631" w:id="563"/>
    <w:p>
      <w:pPr>
        <w:spacing w:after="0"/>
        <w:ind w:left="0"/>
        <w:jc w:val="both"/>
      </w:pPr>
      <w:r>
        <w:rPr>
          <w:rFonts w:ascii="Times New Roman"/>
          <w:b w:val="false"/>
          <w:i w:val="false"/>
          <w:color w:val="000000"/>
          <w:sz w:val="28"/>
        </w:rPr>
        <w:t xml:space="preserve">
      6) обеспечение соблюдения норм гигиены в частных подворьях, животноводческих объектах и торговых объектах, осуществляющих реализацию животных (регулярные уборки, очистка, </w:t>
      </w:r>
      <w:r>
        <w:rPr>
          <w:rFonts w:ascii="Times New Roman"/>
          <w:b w:val="false"/>
          <w:i w:val="false"/>
          <w:color w:val="000000"/>
          <w:sz w:val="28"/>
        </w:rPr>
        <w:t>дезинфекция</w:t>
      </w:r>
      <w:r>
        <w:rPr>
          <w:rFonts w:ascii="Times New Roman"/>
          <w:b w:val="false"/>
          <w:i w:val="false"/>
          <w:color w:val="000000"/>
          <w:sz w:val="28"/>
        </w:rPr>
        <w:t>, дератизация и дезинсекция в наиболее критических местах производственно-бытовых сетей);</w:t>
      </w:r>
    </w:p>
    <w:bookmarkEnd w:id="563"/>
    <w:bookmarkStart w:name="z632" w:id="564"/>
    <w:p>
      <w:pPr>
        <w:spacing w:after="0"/>
        <w:ind w:left="0"/>
        <w:jc w:val="both"/>
      </w:pPr>
      <w:r>
        <w:rPr>
          <w:rFonts w:ascii="Times New Roman"/>
          <w:b w:val="false"/>
          <w:i w:val="false"/>
          <w:color w:val="000000"/>
          <w:sz w:val="28"/>
        </w:rPr>
        <w:t>
      7) проведение серомониторинга, направленного на оценку охвата вакцинацией животных против ящура;</w:t>
      </w:r>
    </w:p>
    <w:bookmarkEnd w:id="564"/>
    <w:bookmarkStart w:name="z633" w:id="565"/>
    <w:p>
      <w:pPr>
        <w:spacing w:after="0"/>
        <w:ind w:left="0"/>
        <w:jc w:val="both"/>
      </w:pPr>
      <w:r>
        <w:rPr>
          <w:rFonts w:ascii="Times New Roman"/>
          <w:b w:val="false"/>
          <w:i w:val="false"/>
          <w:color w:val="000000"/>
          <w:sz w:val="28"/>
        </w:rPr>
        <w:t>
      8) проведение лабораторных исследований, подтверждающих целесообразность применяемой вакцины и соответствие ее с циркулирующими штаммами вируса на соответствующей территории;</w:t>
      </w:r>
    </w:p>
    <w:bookmarkEnd w:id="565"/>
    <w:bookmarkStart w:name="z634" w:id="566"/>
    <w:p>
      <w:pPr>
        <w:spacing w:after="0"/>
        <w:ind w:left="0"/>
        <w:jc w:val="both"/>
      </w:pPr>
      <w:r>
        <w:rPr>
          <w:rFonts w:ascii="Times New Roman"/>
          <w:b w:val="false"/>
          <w:i w:val="false"/>
          <w:color w:val="000000"/>
          <w:sz w:val="28"/>
        </w:rPr>
        <w:t>
      9) оценку проведенных и проводимых мер контроля за распространением ящура и сокращением рисков;</w:t>
      </w:r>
    </w:p>
    <w:bookmarkEnd w:id="566"/>
    <w:bookmarkStart w:name="z635" w:id="567"/>
    <w:p>
      <w:pPr>
        <w:spacing w:after="0"/>
        <w:ind w:left="0"/>
        <w:jc w:val="both"/>
      </w:pPr>
      <w:r>
        <w:rPr>
          <w:rFonts w:ascii="Times New Roman"/>
          <w:b w:val="false"/>
          <w:i w:val="false"/>
          <w:color w:val="000000"/>
          <w:sz w:val="28"/>
        </w:rPr>
        <w:t xml:space="preserve">
      10) изучение вспышек ящура путем эпизоотологического обследования, в том числе вспышек, имевших место, несмотря на принимаемые меры контроля; </w:t>
      </w:r>
    </w:p>
    <w:bookmarkEnd w:id="567"/>
    <w:bookmarkStart w:name="z636" w:id="568"/>
    <w:p>
      <w:pPr>
        <w:spacing w:after="0"/>
        <w:ind w:left="0"/>
        <w:jc w:val="both"/>
      </w:pPr>
      <w:r>
        <w:rPr>
          <w:rFonts w:ascii="Times New Roman"/>
          <w:b w:val="false"/>
          <w:i w:val="false"/>
          <w:color w:val="000000"/>
          <w:sz w:val="28"/>
        </w:rPr>
        <w:t>
      11) организацию проверок и инспекции на предмет соблюдения требований биологической безопасности и гигиены на подконтрольных объектах;</w:t>
      </w:r>
    </w:p>
    <w:bookmarkEnd w:id="568"/>
    <w:bookmarkStart w:name="z637" w:id="569"/>
    <w:p>
      <w:pPr>
        <w:spacing w:after="0"/>
        <w:ind w:left="0"/>
        <w:jc w:val="both"/>
      </w:pPr>
      <w:r>
        <w:rPr>
          <w:rFonts w:ascii="Times New Roman"/>
          <w:b w:val="false"/>
          <w:i w:val="false"/>
          <w:color w:val="000000"/>
          <w:sz w:val="28"/>
        </w:rPr>
        <w:t xml:space="preserve">
      12) создание правовых условий, способствующих повышению оперативного потенциала ветеринарно-санитарных инспекторов и государственных ветеринарных врачей по посещению частных подворий и хозяйств, осмотру животных, отбору проб биоматериалов и опрос владельцев животных; </w:t>
      </w:r>
    </w:p>
    <w:bookmarkEnd w:id="569"/>
    <w:bookmarkStart w:name="z638" w:id="570"/>
    <w:p>
      <w:pPr>
        <w:spacing w:after="0"/>
        <w:ind w:left="0"/>
        <w:jc w:val="both"/>
      </w:pPr>
      <w:r>
        <w:rPr>
          <w:rFonts w:ascii="Times New Roman"/>
          <w:b w:val="false"/>
          <w:i w:val="false"/>
          <w:color w:val="000000"/>
          <w:sz w:val="28"/>
        </w:rPr>
        <w:t>
      13) развитие информационной системы, включающей данные с географической привязкой для анализа полученных данных по изучению эпизоотической ситуации по ящуру в реальном режиме и составления карт;</w:t>
      </w:r>
    </w:p>
    <w:bookmarkEnd w:id="570"/>
    <w:bookmarkStart w:name="z639" w:id="571"/>
    <w:p>
      <w:pPr>
        <w:spacing w:after="0"/>
        <w:ind w:left="0"/>
        <w:jc w:val="both"/>
      </w:pPr>
      <w:r>
        <w:rPr>
          <w:rFonts w:ascii="Times New Roman"/>
          <w:b w:val="false"/>
          <w:i w:val="false"/>
          <w:color w:val="000000"/>
          <w:sz w:val="28"/>
        </w:rPr>
        <w:t xml:space="preserve">
      14) обязательное применение правовых норм, необходимых для сокращения рисков распространения заболевания, связанные с передвижением и продажей животных на торговых объектах, осуществляющих реализацию животных (регулирование работы рынков по реализации живого скота и ответственности их участников). </w:t>
      </w:r>
    </w:p>
    <w:bookmarkEnd w:id="571"/>
    <w:bookmarkStart w:name="z640" w:id="572"/>
    <w:p>
      <w:pPr>
        <w:spacing w:after="0"/>
        <w:ind w:left="0"/>
        <w:jc w:val="both"/>
      </w:pPr>
      <w:r>
        <w:rPr>
          <w:rFonts w:ascii="Times New Roman"/>
          <w:b w:val="false"/>
          <w:i w:val="false"/>
          <w:color w:val="000000"/>
          <w:sz w:val="28"/>
        </w:rPr>
        <w:t xml:space="preserve">
      145. Мероприятия по сокращению распространения ящура и снижения риска заражения предусматривают: </w:t>
      </w:r>
    </w:p>
    <w:bookmarkEnd w:id="572"/>
    <w:bookmarkStart w:name="z641" w:id="573"/>
    <w:p>
      <w:pPr>
        <w:spacing w:after="0"/>
        <w:ind w:left="0"/>
        <w:jc w:val="both"/>
      </w:pPr>
      <w:r>
        <w:rPr>
          <w:rFonts w:ascii="Times New Roman"/>
          <w:b w:val="false"/>
          <w:i w:val="false"/>
          <w:color w:val="000000"/>
          <w:sz w:val="28"/>
        </w:rPr>
        <w:t xml:space="preserve">
      1) реализацию мероприятий по изучению эпизоотологии ящура, установлению рисков и осуществлению контроля за сокращением рисков с обязательным анализом полученных данных по каждому мероприятию, чтобы обеспечить выполнимость и эффективность мер контроля и внести корректировки в соответствующие планы; </w:t>
      </w:r>
    </w:p>
    <w:bookmarkEnd w:id="573"/>
    <w:bookmarkStart w:name="z642" w:id="574"/>
    <w:p>
      <w:pPr>
        <w:spacing w:after="0"/>
        <w:ind w:left="0"/>
        <w:jc w:val="both"/>
      </w:pPr>
      <w:r>
        <w:rPr>
          <w:rFonts w:ascii="Times New Roman"/>
          <w:b w:val="false"/>
          <w:i w:val="false"/>
          <w:color w:val="000000"/>
          <w:sz w:val="28"/>
        </w:rPr>
        <w:t xml:space="preserve">
      2) разработку и реализацию плана по ликвидации ящура на основе изучения эпизоотической ситуации по ящуру и реализации плана контроля рисков, предусматривающего: </w:t>
      </w:r>
    </w:p>
    <w:bookmarkEnd w:id="574"/>
    <w:bookmarkStart w:name="z643" w:id="575"/>
    <w:p>
      <w:pPr>
        <w:spacing w:after="0"/>
        <w:ind w:left="0"/>
        <w:jc w:val="both"/>
      </w:pPr>
      <w:r>
        <w:rPr>
          <w:rFonts w:ascii="Times New Roman"/>
          <w:b w:val="false"/>
          <w:i w:val="false"/>
          <w:color w:val="000000"/>
          <w:sz w:val="28"/>
        </w:rPr>
        <w:t>
      эпизоотологическое расследование каждого случая вспышки ящура с указанием источника инфекции и факторов, способствовавших возникновению болезни;</w:t>
      </w:r>
    </w:p>
    <w:bookmarkEnd w:id="575"/>
    <w:bookmarkStart w:name="z644" w:id="576"/>
    <w:p>
      <w:pPr>
        <w:spacing w:after="0"/>
        <w:ind w:left="0"/>
        <w:jc w:val="both"/>
      </w:pPr>
      <w:r>
        <w:rPr>
          <w:rFonts w:ascii="Times New Roman"/>
          <w:b w:val="false"/>
          <w:i w:val="false"/>
          <w:color w:val="000000"/>
          <w:sz w:val="28"/>
        </w:rPr>
        <w:t>
      прогнозирование вероятных сценариев распространения болезни и составление отчета о проведенной работе;</w:t>
      </w:r>
    </w:p>
    <w:bookmarkEnd w:id="576"/>
    <w:bookmarkStart w:name="z645" w:id="577"/>
    <w:p>
      <w:pPr>
        <w:spacing w:after="0"/>
        <w:ind w:left="0"/>
        <w:jc w:val="both"/>
      </w:pPr>
      <w:r>
        <w:rPr>
          <w:rFonts w:ascii="Times New Roman"/>
          <w:b w:val="false"/>
          <w:i w:val="false"/>
          <w:color w:val="000000"/>
          <w:sz w:val="28"/>
        </w:rPr>
        <w:t>
      принятие оперативных мер по ограничению дальнейшего распространения ящура (карантинный режим, санитарный убой больных и контактных животных, ограничение их передвижения, зонирование территории, оперативная вакцинация и другие);</w:t>
      </w:r>
    </w:p>
    <w:bookmarkEnd w:id="577"/>
    <w:bookmarkStart w:name="z646" w:id="578"/>
    <w:p>
      <w:pPr>
        <w:spacing w:after="0"/>
        <w:ind w:left="0"/>
        <w:jc w:val="both"/>
      </w:pPr>
      <w:r>
        <w:rPr>
          <w:rFonts w:ascii="Times New Roman"/>
          <w:b w:val="false"/>
          <w:i w:val="false"/>
          <w:color w:val="000000"/>
          <w:sz w:val="28"/>
        </w:rPr>
        <w:t>
      анализ данных активного и пассивного контроля, в том числе данных об исследовании вспышек, выявление источника болезни и лабораторных исследований по ящуру;</w:t>
      </w:r>
    </w:p>
    <w:bookmarkEnd w:id="578"/>
    <w:bookmarkStart w:name="z647" w:id="579"/>
    <w:p>
      <w:pPr>
        <w:spacing w:after="0"/>
        <w:ind w:left="0"/>
        <w:jc w:val="both"/>
      </w:pPr>
      <w:r>
        <w:rPr>
          <w:rFonts w:ascii="Times New Roman"/>
          <w:b w:val="false"/>
          <w:i w:val="false"/>
          <w:color w:val="000000"/>
          <w:sz w:val="28"/>
        </w:rPr>
        <w:t>
      дополнение действующей правовой базы нормой, ограничивающей передвижение животных с целью предупреждения распространения ящура;</w:t>
      </w:r>
    </w:p>
    <w:bookmarkEnd w:id="579"/>
    <w:bookmarkStart w:name="z648" w:id="580"/>
    <w:p>
      <w:pPr>
        <w:spacing w:after="0"/>
        <w:ind w:left="0"/>
        <w:jc w:val="both"/>
      </w:pPr>
      <w:r>
        <w:rPr>
          <w:rFonts w:ascii="Times New Roman"/>
          <w:b w:val="false"/>
          <w:i w:val="false"/>
          <w:color w:val="000000"/>
          <w:sz w:val="28"/>
        </w:rPr>
        <w:t>
      обязательное уведомление о подозрительных случаях на ящур;</w:t>
      </w:r>
    </w:p>
    <w:bookmarkEnd w:id="580"/>
    <w:bookmarkStart w:name="z649" w:id="581"/>
    <w:p>
      <w:pPr>
        <w:spacing w:after="0"/>
        <w:ind w:left="0"/>
        <w:jc w:val="both"/>
      </w:pPr>
      <w:r>
        <w:rPr>
          <w:rFonts w:ascii="Times New Roman"/>
          <w:b w:val="false"/>
          <w:i w:val="false"/>
          <w:color w:val="000000"/>
          <w:sz w:val="28"/>
        </w:rPr>
        <w:t xml:space="preserve">
      создание правовых условий, обеспечивающих изъятие и </w:t>
      </w:r>
      <w:r>
        <w:rPr>
          <w:rFonts w:ascii="Times New Roman"/>
          <w:b w:val="false"/>
          <w:i w:val="false"/>
          <w:color w:val="000000"/>
          <w:sz w:val="28"/>
        </w:rPr>
        <w:t>уничтожение</w:t>
      </w:r>
      <w:r>
        <w:rPr>
          <w:rFonts w:ascii="Times New Roman"/>
          <w:b w:val="false"/>
          <w:i w:val="false"/>
          <w:color w:val="000000"/>
          <w:sz w:val="28"/>
        </w:rPr>
        <w:t xml:space="preserve"> больных животных, возмещение их стоимости;</w:t>
      </w:r>
    </w:p>
    <w:bookmarkEnd w:id="581"/>
    <w:bookmarkStart w:name="z650" w:id="582"/>
    <w:p>
      <w:pPr>
        <w:spacing w:after="0"/>
        <w:ind w:left="0"/>
        <w:jc w:val="both"/>
      </w:pPr>
      <w:r>
        <w:rPr>
          <w:rFonts w:ascii="Times New Roman"/>
          <w:b w:val="false"/>
          <w:i w:val="false"/>
          <w:color w:val="000000"/>
          <w:sz w:val="28"/>
        </w:rPr>
        <w:t xml:space="preserve">
      налаживание системы </w:t>
      </w:r>
      <w:r>
        <w:rPr>
          <w:rFonts w:ascii="Times New Roman"/>
          <w:b w:val="false"/>
          <w:i w:val="false"/>
          <w:color w:val="000000"/>
          <w:sz w:val="28"/>
        </w:rPr>
        <w:t>идентификации</w:t>
      </w:r>
      <w:r>
        <w:rPr>
          <w:rFonts w:ascii="Times New Roman"/>
          <w:b w:val="false"/>
          <w:i w:val="false"/>
          <w:color w:val="000000"/>
          <w:sz w:val="28"/>
        </w:rPr>
        <w:t xml:space="preserve"> животных и </w:t>
      </w:r>
      <w:r>
        <w:rPr>
          <w:rFonts w:ascii="Times New Roman"/>
          <w:b w:val="false"/>
          <w:i w:val="false"/>
          <w:color w:val="000000"/>
          <w:sz w:val="28"/>
        </w:rPr>
        <w:t>ведение базы данных</w:t>
      </w:r>
      <w:r>
        <w:rPr>
          <w:rFonts w:ascii="Times New Roman"/>
          <w:b w:val="false"/>
          <w:i w:val="false"/>
          <w:color w:val="000000"/>
          <w:sz w:val="28"/>
        </w:rPr>
        <w:t>;</w:t>
      </w:r>
    </w:p>
    <w:bookmarkEnd w:id="582"/>
    <w:bookmarkStart w:name="z651" w:id="583"/>
    <w:p>
      <w:pPr>
        <w:spacing w:after="0"/>
        <w:ind w:left="0"/>
        <w:jc w:val="both"/>
      </w:pPr>
      <w:r>
        <w:rPr>
          <w:rFonts w:ascii="Times New Roman"/>
          <w:b w:val="false"/>
          <w:i w:val="false"/>
          <w:color w:val="000000"/>
          <w:sz w:val="28"/>
        </w:rPr>
        <w:t xml:space="preserve">
      отслеживание технологической схемы разведения, содержания и </w:t>
      </w:r>
      <w:r>
        <w:rPr>
          <w:rFonts w:ascii="Times New Roman"/>
          <w:b w:val="false"/>
          <w:i w:val="false"/>
          <w:color w:val="000000"/>
          <w:sz w:val="28"/>
        </w:rPr>
        <w:t>реализации животных</w:t>
      </w:r>
      <w:r>
        <w:rPr>
          <w:rFonts w:ascii="Times New Roman"/>
          <w:b w:val="false"/>
          <w:i w:val="false"/>
          <w:color w:val="000000"/>
          <w:sz w:val="28"/>
        </w:rPr>
        <w:t xml:space="preserve"> на скотных рынках, переработки и реализации продукции и сырья на перерабатывающих предприятиях для сокращения заражения ящуром;</w:t>
      </w:r>
    </w:p>
    <w:bookmarkEnd w:id="583"/>
    <w:bookmarkStart w:name="z652" w:id="584"/>
    <w:p>
      <w:pPr>
        <w:spacing w:after="0"/>
        <w:ind w:left="0"/>
        <w:jc w:val="both"/>
      </w:pPr>
      <w:r>
        <w:rPr>
          <w:rFonts w:ascii="Times New Roman"/>
          <w:b w:val="false"/>
          <w:i w:val="false"/>
          <w:color w:val="000000"/>
          <w:sz w:val="28"/>
        </w:rPr>
        <w:t xml:space="preserve">
      проведение </w:t>
      </w:r>
      <w:r>
        <w:rPr>
          <w:rFonts w:ascii="Times New Roman"/>
          <w:b w:val="false"/>
          <w:i w:val="false"/>
          <w:color w:val="000000"/>
          <w:sz w:val="28"/>
        </w:rPr>
        <w:t>карантинирования</w:t>
      </w:r>
      <w:r>
        <w:rPr>
          <w:rFonts w:ascii="Times New Roman"/>
          <w:b w:val="false"/>
          <w:i w:val="false"/>
          <w:color w:val="000000"/>
          <w:sz w:val="28"/>
        </w:rPr>
        <w:t xml:space="preserve"> импортных животных и инспекции импортной продукции животного происхождения; </w:t>
      </w:r>
    </w:p>
    <w:bookmarkEnd w:id="584"/>
    <w:bookmarkStart w:name="z653" w:id="585"/>
    <w:p>
      <w:pPr>
        <w:spacing w:after="0"/>
        <w:ind w:left="0"/>
        <w:jc w:val="both"/>
      </w:pPr>
      <w:r>
        <w:rPr>
          <w:rFonts w:ascii="Times New Roman"/>
          <w:b w:val="false"/>
          <w:i w:val="false"/>
          <w:color w:val="000000"/>
          <w:sz w:val="28"/>
        </w:rPr>
        <w:t>
      установление маршрутов перемещения животных, связанных с сезонным перегоном их на летние пастбища;</w:t>
      </w:r>
    </w:p>
    <w:bookmarkEnd w:id="585"/>
    <w:bookmarkStart w:name="z654" w:id="586"/>
    <w:p>
      <w:pPr>
        <w:spacing w:after="0"/>
        <w:ind w:left="0"/>
        <w:jc w:val="both"/>
      </w:pPr>
      <w:r>
        <w:rPr>
          <w:rFonts w:ascii="Times New Roman"/>
          <w:b w:val="false"/>
          <w:i w:val="false"/>
          <w:color w:val="000000"/>
          <w:sz w:val="28"/>
        </w:rPr>
        <w:t xml:space="preserve">
      исключение возможного контакта домашних животных с парнокопытными животными дикой фауны; </w:t>
      </w:r>
    </w:p>
    <w:bookmarkEnd w:id="586"/>
    <w:bookmarkStart w:name="z655" w:id="587"/>
    <w:p>
      <w:pPr>
        <w:spacing w:after="0"/>
        <w:ind w:left="0"/>
        <w:jc w:val="both"/>
      </w:pPr>
      <w:r>
        <w:rPr>
          <w:rFonts w:ascii="Times New Roman"/>
          <w:b w:val="false"/>
          <w:i w:val="false"/>
          <w:color w:val="000000"/>
          <w:sz w:val="28"/>
        </w:rPr>
        <w:t>
      зонирование территории на буферные зоны с учетом потенциальных и имеющихся рисков распространения ящура:</w:t>
      </w:r>
    </w:p>
    <w:bookmarkEnd w:id="587"/>
    <w:bookmarkStart w:name="z656" w:id="588"/>
    <w:p>
      <w:pPr>
        <w:spacing w:after="0"/>
        <w:ind w:left="0"/>
        <w:jc w:val="both"/>
      </w:pPr>
      <w:r>
        <w:rPr>
          <w:rFonts w:ascii="Times New Roman"/>
          <w:b w:val="false"/>
          <w:i w:val="false"/>
          <w:color w:val="000000"/>
          <w:sz w:val="28"/>
        </w:rPr>
        <w:t>
      по неблагополучным и буферным зонам ранее выявленных очагов ящура с учетом количества населенных пунктов и поголовья скота, восприимчивого к ящуру;</w:t>
      </w:r>
    </w:p>
    <w:bookmarkEnd w:id="588"/>
    <w:bookmarkStart w:name="z657" w:id="589"/>
    <w:p>
      <w:pPr>
        <w:spacing w:after="0"/>
        <w:ind w:left="0"/>
        <w:jc w:val="both"/>
      </w:pPr>
      <w:r>
        <w:rPr>
          <w:rFonts w:ascii="Times New Roman"/>
          <w:b w:val="false"/>
          <w:i w:val="false"/>
          <w:color w:val="000000"/>
          <w:sz w:val="28"/>
        </w:rPr>
        <w:t>
      по зонам, где имеется возможный источник инфекции среди парнокопытных представителей дикой фауны;</w:t>
      </w:r>
    </w:p>
    <w:bookmarkEnd w:id="589"/>
    <w:bookmarkStart w:name="z658" w:id="590"/>
    <w:p>
      <w:pPr>
        <w:spacing w:after="0"/>
        <w:ind w:left="0"/>
        <w:jc w:val="both"/>
      </w:pPr>
      <w:r>
        <w:rPr>
          <w:rFonts w:ascii="Times New Roman"/>
          <w:b w:val="false"/>
          <w:i w:val="false"/>
          <w:color w:val="000000"/>
          <w:sz w:val="28"/>
        </w:rPr>
        <w:t>
      осуществление активного контроля путем проведения:</w:t>
      </w:r>
    </w:p>
    <w:bookmarkEnd w:id="590"/>
    <w:bookmarkStart w:name="z659" w:id="591"/>
    <w:p>
      <w:pPr>
        <w:spacing w:after="0"/>
        <w:ind w:left="0"/>
        <w:jc w:val="both"/>
      </w:pPr>
      <w:r>
        <w:rPr>
          <w:rFonts w:ascii="Times New Roman"/>
          <w:b w:val="false"/>
          <w:i w:val="false"/>
          <w:color w:val="000000"/>
          <w:sz w:val="28"/>
        </w:rPr>
        <w:t>
      инспекции личных подворий, хозяйств, торговых объектов, осуществляющих реализацию животных и перерабатывающих предприятий;</w:t>
      </w:r>
    </w:p>
    <w:bookmarkEnd w:id="591"/>
    <w:bookmarkStart w:name="z660" w:id="592"/>
    <w:p>
      <w:pPr>
        <w:spacing w:after="0"/>
        <w:ind w:left="0"/>
        <w:jc w:val="both"/>
      </w:pPr>
      <w:r>
        <w:rPr>
          <w:rFonts w:ascii="Times New Roman"/>
          <w:b w:val="false"/>
          <w:i w:val="false"/>
          <w:color w:val="000000"/>
          <w:sz w:val="28"/>
        </w:rPr>
        <w:t>
      серологического мониторинга вакцинации животных против ящура;</w:t>
      </w:r>
    </w:p>
    <w:bookmarkEnd w:id="592"/>
    <w:bookmarkStart w:name="z661" w:id="593"/>
    <w:p>
      <w:pPr>
        <w:spacing w:after="0"/>
        <w:ind w:left="0"/>
        <w:jc w:val="both"/>
      </w:pPr>
      <w:r>
        <w:rPr>
          <w:rFonts w:ascii="Times New Roman"/>
          <w:b w:val="false"/>
          <w:i w:val="false"/>
          <w:color w:val="000000"/>
          <w:sz w:val="28"/>
        </w:rPr>
        <w:t>
      серологического мониторинга неструктурных белков вируса ящура;</w:t>
      </w:r>
    </w:p>
    <w:bookmarkEnd w:id="593"/>
    <w:bookmarkStart w:name="z662" w:id="594"/>
    <w:p>
      <w:pPr>
        <w:spacing w:after="0"/>
        <w:ind w:left="0"/>
        <w:jc w:val="both"/>
      </w:pPr>
      <w:r>
        <w:rPr>
          <w:rFonts w:ascii="Times New Roman"/>
          <w:b w:val="false"/>
          <w:i w:val="false"/>
          <w:color w:val="000000"/>
          <w:sz w:val="28"/>
        </w:rPr>
        <w:t>
      оперативного сбора и анализа имеющей информации при вспышке и подозрении на заболевание, включая клинический осмотр животных;</w:t>
      </w:r>
    </w:p>
    <w:bookmarkEnd w:id="594"/>
    <w:bookmarkStart w:name="z663" w:id="595"/>
    <w:p>
      <w:pPr>
        <w:spacing w:after="0"/>
        <w:ind w:left="0"/>
        <w:jc w:val="both"/>
      </w:pPr>
      <w:r>
        <w:rPr>
          <w:rFonts w:ascii="Times New Roman"/>
          <w:b w:val="false"/>
          <w:i w:val="false"/>
          <w:color w:val="000000"/>
          <w:sz w:val="28"/>
        </w:rPr>
        <w:t>
      осуществление пассивного контроля путем изучения и анализа отчетности по ящуру;</w:t>
      </w:r>
    </w:p>
    <w:bookmarkEnd w:id="595"/>
    <w:bookmarkStart w:name="z664" w:id="596"/>
    <w:p>
      <w:pPr>
        <w:spacing w:after="0"/>
        <w:ind w:left="0"/>
        <w:jc w:val="both"/>
      </w:pPr>
      <w:r>
        <w:rPr>
          <w:rFonts w:ascii="Times New Roman"/>
          <w:b w:val="false"/>
          <w:i w:val="false"/>
          <w:color w:val="000000"/>
          <w:sz w:val="28"/>
        </w:rPr>
        <w:t>
      обеспечение репрезентативности при отборе проб биоматериалов для установления характеристики штаммов вируса ящура, циркулирующих на территории области в международной справочной лаборатории МЭБ;</w:t>
      </w:r>
    </w:p>
    <w:bookmarkEnd w:id="596"/>
    <w:bookmarkStart w:name="z665" w:id="597"/>
    <w:p>
      <w:pPr>
        <w:spacing w:after="0"/>
        <w:ind w:left="0"/>
        <w:jc w:val="both"/>
      </w:pPr>
      <w:r>
        <w:rPr>
          <w:rFonts w:ascii="Times New Roman"/>
          <w:b w:val="false"/>
          <w:i w:val="false"/>
          <w:color w:val="000000"/>
          <w:sz w:val="28"/>
        </w:rPr>
        <w:t>
      контроль за распространением ящура на соответствующей территории Республики Казахстан, в соответствии со стандартами контроля Кодекса здоровья наземных животных МЭБ, Евразийского экономического союза и Республики Казахстан.</w:t>
      </w:r>
    </w:p>
    <w:bookmarkEnd w:id="597"/>
    <w:bookmarkStart w:name="z3825" w:id="598"/>
    <w:p>
      <w:pPr>
        <w:spacing w:after="0"/>
        <w:ind w:left="0"/>
        <w:jc w:val="left"/>
      </w:pPr>
      <w:r>
        <w:rPr>
          <w:rFonts w:ascii="Times New Roman"/>
          <w:b/>
          <w:i w:val="false"/>
          <w:color w:val="000000"/>
        </w:rPr>
        <w:t xml:space="preserve"> Глава 12-1. Порядок проведения ветеринарных мероприятий по предупреждению сибирской язвы сельскохозяйственных животных</w:t>
      </w:r>
    </w:p>
    <w:bookmarkEnd w:id="598"/>
    <w:p>
      <w:pPr>
        <w:spacing w:after="0"/>
        <w:ind w:left="0"/>
        <w:jc w:val="both"/>
      </w:pPr>
      <w:r>
        <w:rPr>
          <w:rFonts w:ascii="Times New Roman"/>
          <w:b w:val="false"/>
          <w:i w:val="false"/>
          <w:color w:val="ff0000"/>
          <w:sz w:val="28"/>
        </w:rPr>
        <w:t xml:space="preserve">
      Сноска. Правила дополнены главой 12-1 в соответствии с приказом Заместителя Премьер-Министра РК - Министра сельского хозяйства РК от 14.01.2019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26" w:id="599"/>
    <w:p>
      <w:pPr>
        <w:spacing w:after="0"/>
        <w:ind w:left="0"/>
        <w:jc w:val="left"/>
      </w:pPr>
      <w:r>
        <w:rPr>
          <w:rFonts w:ascii="Times New Roman"/>
          <w:b/>
          <w:i w:val="false"/>
          <w:color w:val="000000"/>
        </w:rPr>
        <w:t xml:space="preserve"> Параграф 1. Порядок проведения противоэпизоотических (профилактических) мероприятий по предупреждению случаев заболевания сибирской язвой сельскохозяйственных животных</w:t>
      </w:r>
    </w:p>
    <w:bookmarkEnd w:id="599"/>
    <w:bookmarkStart w:name="z3827" w:id="600"/>
    <w:p>
      <w:pPr>
        <w:spacing w:after="0"/>
        <w:ind w:left="0"/>
        <w:jc w:val="both"/>
      </w:pPr>
      <w:r>
        <w:rPr>
          <w:rFonts w:ascii="Times New Roman"/>
          <w:b w:val="false"/>
          <w:i w:val="false"/>
          <w:color w:val="000000"/>
          <w:sz w:val="28"/>
        </w:rPr>
        <w:t>
      145-1. Подразделения МИО соответствующих административно-территориальных единиц выполняют ветеринарно-санитарные мероприятия по предупреждению сибирской язвы направленные на:</w:t>
      </w:r>
    </w:p>
    <w:bookmarkEnd w:id="600"/>
    <w:bookmarkStart w:name="z3828" w:id="601"/>
    <w:p>
      <w:pPr>
        <w:spacing w:after="0"/>
        <w:ind w:left="0"/>
        <w:jc w:val="both"/>
      </w:pPr>
      <w:r>
        <w:rPr>
          <w:rFonts w:ascii="Times New Roman"/>
          <w:b w:val="false"/>
          <w:i w:val="false"/>
          <w:color w:val="000000"/>
          <w:sz w:val="28"/>
        </w:rPr>
        <w:t>
      1) выявление и регистрацию эпизоотических очагов сибирской язвы с обозначением координат и границ почвенных очагов сибирской язвы, организацию противоэпизоотических мероприятий и контроль (надзор) за их выполнением;</w:t>
      </w:r>
    </w:p>
    <w:bookmarkEnd w:id="601"/>
    <w:bookmarkStart w:name="z3829" w:id="602"/>
    <w:p>
      <w:pPr>
        <w:spacing w:after="0"/>
        <w:ind w:left="0"/>
        <w:jc w:val="both"/>
      </w:pPr>
      <w:r>
        <w:rPr>
          <w:rFonts w:ascii="Times New Roman"/>
          <w:b w:val="false"/>
          <w:i w:val="false"/>
          <w:color w:val="000000"/>
          <w:sz w:val="28"/>
        </w:rPr>
        <w:t>
      2) ограждение имеющихся почвенных очагов по всему периметру глухим забором (металлический или бетонный) высотой не менее 1,5 метра, исключающим доступ людей и животных. Почвенный очаг должен иметь обозначение в виде таблички: "Сибирская язва" (с датой возникновения болезни);</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и.о. Министра сельского хозяйства РК от 23.01.2025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и.о. Министра сельского хозяйства РК от 23.01.2025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04" w:id="603"/>
    <w:p>
      <w:pPr>
        <w:spacing w:after="0"/>
        <w:ind w:left="0"/>
        <w:jc w:val="both"/>
      </w:pPr>
      <w:r>
        <w:rPr>
          <w:rFonts w:ascii="Times New Roman"/>
          <w:b w:val="false"/>
          <w:i w:val="false"/>
          <w:color w:val="000000"/>
          <w:sz w:val="28"/>
        </w:rPr>
        <w:t>
      4-1) организацию строительства, реконструкции скотомогильников (биотермических ям) и обеспечение их содержания, сбор и свод данных (сведений) о скотомогильниках (биотермических ямах) для включения их в реестр скотомогильников (биотермических ям);</w:t>
      </w:r>
    </w:p>
    <w:bookmarkEnd w:id="603"/>
    <w:bookmarkStart w:name="z3832" w:id="604"/>
    <w:p>
      <w:pPr>
        <w:spacing w:after="0"/>
        <w:ind w:left="0"/>
        <w:jc w:val="both"/>
      </w:pPr>
      <w:r>
        <w:rPr>
          <w:rFonts w:ascii="Times New Roman"/>
          <w:b w:val="false"/>
          <w:i w:val="false"/>
          <w:color w:val="000000"/>
          <w:sz w:val="28"/>
        </w:rPr>
        <w:t>
      5) проведение профилактической дезинфекции в животноводческих хозяйствах, в пунктах убоя скота, в местах заготовки и хранения сырья и продукции животного происхождения, транспортных средств, всех типов, занятых в его перевозках, в производственных помещениях на предприятиях.</w:t>
      </w:r>
    </w:p>
    <w:bookmarkEnd w:id="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145-1 с изменениями, внесенными приказом и.о. Министра сельского хозяйства РК от 23.01.2025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33" w:id="605"/>
    <w:p>
      <w:pPr>
        <w:spacing w:after="0"/>
        <w:ind w:left="0"/>
        <w:jc w:val="both"/>
      </w:pPr>
      <w:r>
        <w:rPr>
          <w:rFonts w:ascii="Times New Roman"/>
          <w:b w:val="false"/>
          <w:i w:val="false"/>
          <w:color w:val="000000"/>
          <w:sz w:val="28"/>
        </w:rPr>
        <w:t>
      145-2. Реализация мяса и мясной продукции проводится после проведения ветеринарно-санитарной экспертизы.</w:t>
      </w:r>
    </w:p>
    <w:bookmarkEnd w:id="605"/>
    <w:bookmarkStart w:name="z3834" w:id="606"/>
    <w:p>
      <w:pPr>
        <w:spacing w:after="0"/>
        <w:ind w:left="0"/>
        <w:jc w:val="both"/>
      </w:pPr>
      <w:r>
        <w:rPr>
          <w:rFonts w:ascii="Times New Roman"/>
          <w:b w:val="false"/>
          <w:i w:val="false"/>
          <w:color w:val="000000"/>
          <w:sz w:val="28"/>
        </w:rPr>
        <w:t>
      145-3. Физическим и юридическим лицам в целях предупреждения заболевания животных необходимо:</w:t>
      </w:r>
    </w:p>
    <w:bookmarkEnd w:id="606"/>
    <w:bookmarkStart w:name="z3835" w:id="607"/>
    <w:p>
      <w:pPr>
        <w:spacing w:after="0"/>
        <w:ind w:left="0"/>
        <w:jc w:val="both"/>
      </w:pPr>
      <w:r>
        <w:rPr>
          <w:rFonts w:ascii="Times New Roman"/>
          <w:b w:val="false"/>
          <w:i w:val="false"/>
          <w:color w:val="000000"/>
          <w:sz w:val="28"/>
        </w:rPr>
        <w:t>
      1) обеспечивать идентификацию сельскохозяйственных животных;</w:t>
      </w:r>
    </w:p>
    <w:bookmarkEnd w:id="607"/>
    <w:bookmarkStart w:name="z3836" w:id="608"/>
    <w:p>
      <w:pPr>
        <w:spacing w:after="0"/>
        <w:ind w:left="0"/>
        <w:jc w:val="both"/>
      </w:pPr>
      <w:r>
        <w:rPr>
          <w:rFonts w:ascii="Times New Roman"/>
          <w:b w:val="false"/>
          <w:i w:val="false"/>
          <w:color w:val="000000"/>
          <w:sz w:val="28"/>
        </w:rPr>
        <w:t>
      2) извещать подразделения МИО, осуществляющих деятельность в области ветеринарии, государственные ветеринарные организации, созданные МИО, органы государственного ветеринарно-санитарного контроля и надзора о:</w:t>
      </w:r>
    </w:p>
    <w:bookmarkEnd w:id="608"/>
    <w:bookmarkStart w:name="z3837" w:id="609"/>
    <w:p>
      <w:pPr>
        <w:spacing w:after="0"/>
        <w:ind w:left="0"/>
        <w:jc w:val="both"/>
      </w:pPr>
      <w:r>
        <w:rPr>
          <w:rFonts w:ascii="Times New Roman"/>
          <w:b w:val="false"/>
          <w:i w:val="false"/>
          <w:color w:val="000000"/>
          <w:sz w:val="28"/>
        </w:rPr>
        <w:t>
      вновь приобретенном (приобретенных) животном (животных), полученном приплоде, его (их) убое и реализации;</w:t>
      </w:r>
    </w:p>
    <w:bookmarkEnd w:id="609"/>
    <w:bookmarkStart w:name="z3838" w:id="610"/>
    <w:p>
      <w:pPr>
        <w:spacing w:after="0"/>
        <w:ind w:left="0"/>
        <w:jc w:val="both"/>
      </w:pPr>
      <w:r>
        <w:rPr>
          <w:rFonts w:ascii="Times New Roman"/>
          <w:b w:val="false"/>
          <w:i w:val="false"/>
          <w:color w:val="000000"/>
          <w:sz w:val="28"/>
        </w:rPr>
        <w:t>
      о случаях падежа, одновременного заболевания двух и более животных или об их необычном поведении и до прибытия специалистов в области ветеринарии принять меры к изолированному содержанию животных при подозрении в заболевании;</w:t>
      </w:r>
    </w:p>
    <w:bookmarkEnd w:id="610"/>
    <w:bookmarkStart w:name="z3839" w:id="611"/>
    <w:p>
      <w:pPr>
        <w:spacing w:after="0"/>
        <w:ind w:left="0"/>
        <w:jc w:val="both"/>
      </w:pPr>
      <w:r>
        <w:rPr>
          <w:rFonts w:ascii="Times New Roman"/>
          <w:b w:val="false"/>
          <w:i w:val="false"/>
          <w:color w:val="000000"/>
          <w:sz w:val="28"/>
        </w:rPr>
        <w:t>
      3) оказывать содействие специалистам в области ветеринарии при выполнении ветеринарных мероприятий.</w:t>
      </w:r>
    </w:p>
    <w:bookmarkEnd w:id="611"/>
    <w:bookmarkStart w:name="z3840" w:id="612"/>
    <w:p>
      <w:pPr>
        <w:spacing w:after="0"/>
        <w:ind w:left="0"/>
        <w:jc w:val="both"/>
      </w:pPr>
      <w:r>
        <w:rPr>
          <w:rFonts w:ascii="Times New Roman"/>
          <w:b w:val="false"/>
          <w:i w:val="false"/>
          <w:color w:val="000000"/>
          <w:sz w:val="28"/>
        </w:rPr>
        <w:t>
      145-4. Государственными ветеринарными организациями, созданными МИО, проводится профилактическая вакцинация сельскохозяйственных животных, в порядке и в сроки, предусмотренные наставлением (инструкцией) по их применению.</w:t>
      </w:r>
    </w:p>
    <w:bookmarkEnd w:id="612"/>
    <w:bookmarkStart w:name="z3841" w:id="613"/>
    <w:p>
      <w:pPr>
        <w:spacing w:after="0"/>
        <w:ind w:left="0"/>
        <w:jc w:val="both"/>
      </w:pPr>
      <w:r>
        <w:rPr>
          <w:rFonts w:ascii="Times New Roman"/>
          <w:b w:val="false"/>
          <w:i w:val="false"/>
          <w:color w:val="000000"/>
          <w:sz w:val="28"/>
        </w:rPr>
        <w:t xml:space="preserve">
      145-5. По результатам проведенной вакцинации животных против сибирской язвы оформляется акт о проведенном ветеринарном мероприятии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планирования, к которому прилагается опись животных, подвергнутых вакцинации, с указанием их индивидуальных номеров, соответствующих сведениям в базе данных по идентификации сельскохозяйственных животных,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планирования.</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145-5 - в редакции приказа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42" w:id="614"/>
    <w:p>
      <w:pPr>
        <w:spacing w:after="0"/>
        <w:ind w:left="0"/>
        <w:jc w:val="both"/>
      </w:pPr>
      <w:r>
        <w:rPr>
          <w:rFonts w:ascii="Times New Roman"/>
          <w:b w:val="false"/>
          <w:i w:val="false"/>
          <w:color w:val="000000"/>
          <w:sz w:val="28"/>
        </w:rPr>
        <w:t>
      145-6. В течение 14 календарных дней после вакцинации проводится наблюдение за вакцинированными животными и не допускается убой вакцинированных против сибирской язвы животных на мясо и снятие шкур с животных, павших в период до истечения 14 календарных дней после вакцинации.</w:t>
      </w:r>
    </w:p>
    <w:bookmarkEnd w:id="614"/>
    <w:bookmarkStart w:name="z3843" w:id="615"/>
    <w:p>
      <w:pPr>
        <w:spacing w:after="0"/>
        <w:ind w:left="0"/>
        <w:jc w:val="both"/>
      </w:pPr>
      <w:r>
        <w:rPr>
          <w:rFonts w:ascii="Times New Roman"/>
          <w:b w:val="false"/>
          <w:i w:val="false"/>
          <w:color w:val="000000"/>
          <w:sz w:val="28"/>
        </w:rPr>
        <w:t>
      145-7. Предприятия независимо от форм собственности обеспечивают соблюдение следующих требований:</w:t>
      </w:r>
    </w:p>
    <w:bookmarkEnd w:id="615"/>
    <w:bookmarkStart w:name="z3844" w:id="616"/>
    <w:p>
      <w:pPr>
        <w:spacing w:after="0"/>
        <w:ind w:left="0"/>
        <w:jc w:val="both"/>
      </w:pPr>
      <w:r>
        <w:rPr>
          <w:rFonts w:ascii="Times New Roman"/>
          <w:b w:val="false"/>
          <w:i w:val="false"/>
          <w:color w:val="000000"/>
          <w:sz w:val="28"/>
        </w:rPr>
        <w:t>
      1) проведение ветеринарного осмотра и ветеринарно-санитарной экспертизы туш и внутренних органов животных, осуществление лабораторных исследований;</w:t>
      </w:r>
    </w:p>
    <w:bookmarkEnd w:id="616"/>
    <w:bookmarkStart w:name="z3845" w:id="617"/>
    <w:p>
      <w:pPr>
        <w:spacing w:after="0"/>
        <w:ind w:left="0"/>
        <w:jc w:val="both"/>
      </w:pPr>
      <w:r>
        <w:rPr>
          <w:rFonts w:ascii="Times New Roman"/>
          <w:b w:val="false"/>
          <w:i w:val="false"/>
          <w:color w:val="000000"/>
          <w:sz w:val="28"/>
        </w:rPr>
        <w:t>
      2) обеззараживание мяса и другой продукции животного происхождения, их утилизация при непригодности для употребления;</w:t>
      </w:r>
    </w:p>
    <w:bookmarkEnd w:id="617"/>
    <w:bookmarkStart w:name="z3846" w:id="618"/>
    <w:p>
      <w:pPr>
        <w:spacing w:after="0"/>
        <w:ind w:left="0"/>
        <w:jc w:val="both"/>
      </w:pPr>
      <w:r>
        <w:rPr>
          <w:rFonts w:ascii="Times New Roman"/>
          <w:b w:val="false"/>
          <w:i w:val="false"/>
          <w:color w:val="000000"/>
          <w:sz w:val="28"/>
        </w:rPr>
        <w:t>
      3) хранение мяса и мясной продукции в специальных изолированных и опечатанных камерах, холодильниках и сохранности подозрительного на зараженность возбудителем сибирской язвы мяса в период проведения лабораторных исследований;</w:t>
      </w:r>
    </w:p>
    <w:bookmarkEnd w:id="618"/>
    <w:bookmarkStart w:name="z3847" w:id="619"/>
    <w:p>
      <w:pPr>
        <w:spacing w:after="0"/>
        <w:ind w:left="0"/>
        <w:jc w:val="both"/>
      </w:pPr>
      <w:r>
        <w:rPr>
          <w:rFonts w:ascii="Times New Roman"/>
          <w:b w:val="false"/>
          <w:i w:val="false"/>
          <w:color w:val="000000"/>
          <w:sz w:val="28"/>
        </w:rPr>
        <w:t>
      4) исследование шкур сельскохозяйственных животных на сибирскую язву.</w:t>
      </w:r>
    </w:p>
    <w:bookmarkEnd w:id="619"/>
    <w:bookmarkStart w:name="z3848" w:id="620"/>
    <w:p>
      <w:pPr>
        <w:spacing w:after="0"/>
        <w:ind w:left="0"/>
        <w:jc w:val="both"/>
      </w:pPr>
      <w:r>
        <w:rPr>
          <w:rFonts w:ascii="Times New Roman"/>
          <w:b w:val="false"/>
          <w:i w:val="false"/>
          <w:color w:val="000000"/>
          <w:sz w:val="28"/>
        </w:rPr>
        <w:t>
      145-8. В случае возникновения подозрения на сибирскую язву в ходе вскрытия трупа павшего животного, работа прекращается.</w:t>
      </w:r>
    </w:p>
    <w:bookmarkEnd w:id="620"/>
    <w:bookmarkStart w:name="z3849" w:id="621"/>
    <w:p>
      <w:pPr>
        <w:spacing w:after="0"/>
        <w:ind w:left="0"/>
        <w:jc w:val="both"/>
      </w:pPr>
      <w:r>
        <w:rPr>
          <w:rFonts w:ascii="Times New Roman"/>
          <w:b w:val="false"/>
          <w:i w:val="false"/>
          <w:color w:val="000000"/>
          <w:sz w:val="28"/>
        </w:rPr>
        <w:t>
      145-9. При получении информации о регистрации случаев заболевания сибирской язвой животных и/или падежа животных с подозрением на сибирскую язву государственный ветеринарный врач и специалист в области ветеринарии соответствующей административно-территориальной единицы проводит осмотр больных и павших животных.</w:t>
      </w:r>
    </w:p>
    <w:bookmarkEnd w:id="621"/>
    <w:bookmarkStart w:name="z3850" w:id="622"/>
    <w:p>
      <w:pPr>
        <w:spacing w:after="0"/>
        <w:ind w:left="0"/>
        <w:jc w:val="both"/>
      </w:pPr>
      <w:r>
        <w:rPr>
          <w:rFonts w:ascii="Times New Roman"/>
          <w:b w:val="false"/>
          <w:i w:val="false"/>
          <w:color w:val="000000"/>
          <w:sz w:val="28"/>
        </w:rPr>
        <w:t>
      145-10. При подозрении на сибирскую язву от трупа животного отбирают и направляют в ветеринарную лабораторию следующие образцы патологического материала:</w:t>
      </w:r>
    </w:p>
    <w:bookmarkEnd w:id="622"/>
    <w:bookmarkStart w:name="z3851" w:id="623"/>
    <w:p>
      <w:pPr>
        <w:spacing w:after="0"/>
        <w:ind w:left="0"/>
        <w:jc w:val="both"/>
      </w:pPr>
      <w:r>
        <w:rPr>
          <w:rFonts w:ascii="Times New Roman"/>
          <w:b w:val="false"/>
          <w:i w:val="false"/>
          <w:color w:val="000000"/>
          <w:sz w:val="28"/>
        </w:rPr>
        <w:t>
      1) кровь из надреза уха, периферических сосудов или отрезают и посылают ушную раковину (предварительно наложив две лигатуры, со стороны, на котором лежит труп, края разреза прижигают);</w:t>
      </w:r>
    </w:p>
    <w:bookmarkEnd w:id="623"/>
    <w:bookmarkStart w:name="z3852" w:id="624"/>
    <w:p>
      <w:pPr>
        <w:spacing w:after="0"/>
        <w:ind w:left="0"/>
        <w:jc w:val="both"/>
      </w:pPr>
      <w:r>
        <w:rPr>
          <w:rFonts w:ascii="Times New Roman"/>
          <w:b w:val="false"/>
          <w:i w:val="false"/>
          <w:color w:val="000000"/>
          <w:sz w:val="28"/>
        </w:rPr>
        <w:t>
      2) смывы из ротовой и носовой полости при наличии кровянистых выделений.</w:t>
      </w:r>
    </w:p>
    <w:bookmarkEnd w:id="624"/>
    <w:bookmarkStart w:name="z3853" w:id="625"/>
    <w:p>
      <w:pPr>
        <w:spacing w:after="0"/>
        <w:ind w:left="0"/>
        <w:jc w:val="both"/>
      </w:pPr>
      <w:r>
        <w:rPr>
          <w:rFonts w:ascii="Times New Roman"/>
          <w:b w:val="false"/>
          <w:i w:val="false"/>
          <w:color w:val="000000"/>
          <w:sz w:val="28"/>
        </w:rPr>
        <w:t>
      145-11. Патологический материал с соблюдением мер биобезопасности направляется нарочно в ветеринарную лабораторию. В ветеринарной лаборатории материал исследуется микроскопическим (в день поступления материала), бактериологическим (в течение трех суток), биологическим (в течение десяти суток) методами полимеразно-цепной реакцией (далее - ПЦР).</w:t>
      </w:r>
    </w:p>
    <w:bookmarkEnd w:id="625"/>
    <w:bookmarkStart w:name="z3854" w:id="626"/>
    <w:p>
      <w:pPr>
        <w:spacing w:after="0"/>
        <w:ind w:left="0"/>
        <w:jc w:val="both"/>
      </w:pPr>
      <w:r>
        <w:rPr>
          <w:rFonts w:ascii="Times New Roman"/>
          <w:b w:val="false"/>
          <w:i w:val="false"/>
          <w:color w:val="000000"/>
          <w:sz w:val="28"/>
        </w:rPr>
        <w:t>
      145-12. При получении предварительного положительного результата микроскопических исследований ветеринарная лаборатория информирует главного государственного ветеринарного врача соответствующей административно-территориальной единицы.</w:t>
      </w:r>
    </w:p>
    <w:bookmarkEnd w:id="626"/>
    <w:bookmarkStart w:name="z3855" w:id="627"/>
    <w:p>
      <w:pPr>
        <w:spacing w:after="0"/>
        <w:ind w:left="0"/>
        <w:jc w:val="both"/>
      </w:pPr>
      <w:r>
        <w:rPr>
          <w:rFonts w:ascii="Times New Roman"/>
          <w:b w:val="false"/>
          <w:i w:val="false"/>
          <w:color w:val="000000"/>
          <w:sz w:val="28"/>
        </w:rPr>
        <w:t>
      145-13. Подразделение МИО совместно с подразделением ведомства уполномоченного органа в области ветеринарии и государственного органа в сфере санитарно-эпидемиологического благополучия населения соответствующей административно-территориальной единицы до получения результатов экспертизы трупов животных подозрительных на наличие сибирской язвы организуют мероприятия по их уничтожению с соблюдением необходимых мер биобезопасности согласно требованиям настоящих Правил.</w:t>
      </w:r>
    </w:p>
    <w:bookmarkEnd w:id="627"/>
    <w:bookmarkStart w:name="z3856" w:id="628"/>
    <w:p>
      <w:pPr>
        <w:spacing w:after="0"/>
        <w:ind w:left="0"/>
        <w:jc w:val="both"/>
      </w:pPr>
      <w:r>
        <w:rPr>
          <w:rFonts w:ascii="Times New Roman"/>
          <w:b w:val="false"/>
          <w:i w:val="false"/>
          <w:color w:val="000000"/>
          <w:sz w:val="28"/>
        </w:rPr>
        <w:t>
      145-14. Главный государственный ветеринарный врач соответствующей административно-территориальной единицы направляет экстренное извещение в соответствующее территориальное подразделение ведомства уполномоченного органа в области ветеринарии, государственного органа в сфере санитарно-эпидемиологического благополучия населения и совместно с государственным ветеринарно-санитарным инспектором и представителем ведомства государственного органа в сфере санитарно-эпидемиологического благополучия населения проводят эпизоотолого-эпидемиологическое обследование, не допускают реализацию и вывоз продукции и сырья животного происхождения, подозреваемых на зараженность возбудителями сибирской язвы.</w:t>
      </w:r>
    </w:p>
    <w:bookmarkEnd w:id="628"/>
    <w:bookmarkStart w:name="z3857" w:id="629"/>
    <w:p>
      <w:pPr>
        <w:spacing w:after="0"/>
        <w:ind w:left="0"/>
        <w:jc w:val="both"/>
      </w:pPr>
      <w:r>
        <w:rPr>
          <w:rFonts w:ascii="Times New Roman"/>
          <w:b w:val="false"/>
          <w:i w:val="false"/>
          <w:color w:val="000000"/>
          <w:sz w:val="28"/>
        </w:rPr>
        <w:t>
      Параграф 2. Порядок проведения ветеринарных мероприятий в неблагополучном пункте</w:t>
      </w:r>
    </w:p>
    <w:bookmarkEnd w:id="629"/>
    <w:bookmarkStart w:name="z3858" w:id="630"/>
    <w:p>
      <w:pPr>
        <w:spacing w:after="0"/>
        <w:ind w:left="0"/>
        <w:jc w:val="both"/>
      </w:pPr>
      <w:r>
        <w:rPr>
          <w:rFonts w:ascii="Times New Roman"/>
          <w:b w:val="false"/>
          <w:i w:val="false"/>
          <w:color w:val="000000"/>
          <w:sz w:val="28"/>
        </w:rPr>
        <w:t>
      145-15. При установлении окончательного диагноза на территории хозяйствующего субъекта устанавливается карантин, при котором не допускается:</w:t>
      </w:r>
    </w:p>
    <w:bookmarkEnd w:id="630"/>
    <w:bookmarkStart w:name="z3859" w:id="631"/>
    <w:p>
      <w:pPr>
        <w:spacing w:after="0"/>
        <w:ind w:left="0"/>
        <w:jc w:val="both"/>
      </w:pPr>
      <w:r>
        <w:rPr>
          <w:rFonts w:ascii="Times New Roman"/>
          <w:b w:val="false"/>
          <w:i w:val="false"/>
          <w:color w:val="000000"/>
          <w:sz w:val="28"/>
        </w:rPr>
        <w:t>
      1) ввоз, вывоз всех видов животных;</w:t>
      </w:r>
    </w:p>
    <w:bookmarkEnd w:id="631"/>
    <w:bookmarkStart w:name="z3860" w:id="632"/>
    <w:p>
      <w:pPr>
        <w:spacing w:after="0"/>
        <w:ind w:left="0"/>
        <w:jc w:val="both"/>
      </w:pPr>
      <w:r>
        <w:rPr>
          <w:rFonts w:ascii="Times New Roman"/>
          <w:b w:val="false"/>
          <w:i w:val="false"/>
          <w:color w:val="000000"/>
          <w:sz w:val="28"/>
        </w:rPr>
        <w:t>
      2) заготовка и вывоз продукции и сырья животного происхождения, перегоны животных внутри хозяйства;</w:t>
      </w:r>
    </w:p>
    <w:bookmarkEnd w:id="632"/>
    <w:bookmarkStart w:name="z3861" w:id="633"/>
    <w:p>
      <w:pPr>
        <w:spacing w:after="0"/>
        <w:ind w:left="0"/>
        <w:jc w:val="both"/>
      </w:pPr>
      <w:r>
        <w:rPr>
          <w:rFonts w:ascii="Times New Roman"/>
          <w:b w:val="false"/>
          <w:i w:val="false"/>
          <w:color w:val="000000"/>
          <w:sz w:val="28"/>
        </w:rPr>
        <w:t>
      3) использование молока от больных животных;</w:t>
      </w:r>
    </w:p>
    <w:bookmarkEnd w:id="633"/>
    <w:bookmarkStart w:name="z3862" w:id="634"/>
    <w:p>
      <w:pPr>
        <w:spacing w:after="0"/>
        <w:ind w:left="0"/>
        <w:jc w:val="both"/>
      </w:pPr>
      <w:r>
        <w:rPr>
          <w:rFonts w:ascii="Times New Roman"/>
          <w:b w:val="false"/>
          <w:i w:val="false"/>
          <w:color w:val="000000"/>
          <w:sz w:val="28"/>
        </w:rPr>
        <w:t>
      4) убой животных на мясо;</w:t>
      </w:r>
    </w:p>
    <w:bookmarkEnd w:id="634"/>
    <w:bookmarkStart w:name="z3863" w:id="635"/>
    <w:p>
      <w:pPr>
        <w:spacing w:after="0"/>
        <w:ind w:left="0"/>
        <w:jc w:val="both"/>
      </w:pPr>
      <w:r>
        <w:rPr>
          <w:rFonts w:ascii="Times New Roman"/>
          <w:b w:val="false"/>
          <w:i w:val="false"/>
          <w:color w:val="000000"/>
          <w:sz w:val="28"/>
        </w:rPr>
        <w:t>
      5) вскрытие трупов и снятие шкур с павших животных;</w:t>
      </w:r>
    </w:p>
    <w:bookmarkEnd w:id="635"/>
    <w:bookmarkStart w:name="z3864" w:id="636"/>
    <w:p>
      <w:pPr>
        <w:spacing w:after="0"/>
        <w:ind w:left="0"/>
        <w:jc w:val="both"/>
      </w:pPr>
      <w:r>
        <w:rPr>
          <w:rFonts w:ascii="Times New Roman"/>
          <w:b w:val="false"/>
          <w:i w:val="false"/>
          <w:color w:val="000000"/>
          <w:sz w:val="28"/>
        </w:rPr>
        <w:t>
      6) проведение ветеринарных хирургических операций, кроме неотложных;</w:t>
      </w:r>
    </w:p>
    <w:bookmarkEnd w:id="636"/>
    <w:bookmarkStart w:name="z3865" w:id="637"/>
    <w:p>
      <w:pPr>
        <w:spacing w:after="0"/>
        <w:ind w:left="0"/>
        <w:jc w:val="both"/>
      </w:pPr>
      <w:r>
        <w:rPr>
          <w:rFonts w:ascii="Times New Roman"/>
          <w:b w:val="false"/>
          <w:i w:val="false"/>
          <w:color w:val="000000"/>
          <w:sz w:val="28"/>
        </w:rPr>
        <w:t>
      7) вход на территорию эпизоотического очага посторонним лицам, въезд на его территорию транспорта, не связанного с обслуживанием объекта;</w:t>
      </w:r>
    </w:p>
    <w:bookmarkEnd w:id="637"/>
    <w:bookmarkStart w:name="z3866" w:id="638"/>
    <w:p>
      <w:pPr>
        <w:spacing w:after="0"/>
        <w:ind w:left="0"/>
        <w:jc w:val="both"/>
      </w:pPr>
      <w:r>
        <w:rPr>
          <w:rFonts w:ascii="Times New Roman"/>
          <w:b w:val="false"/>
          <w:i w:val="false"/>
          <w:color w:val="000000"/>
          <w:sz w:val="28"/>
        </w:rPr>
        <w:t>
      8) водопой животных из естественных водоемов;</w:t>
      </w:r>
    </w:p>
    <w:bookmarkEnd w:id="638"/>
    <w:bookmarkStart w:name="z3867" w:id="639"/>
    <w:p>
      <w:pPr>
        <w:spacing w:after="0"/>
        <w:ind w:left="0"/>
        <w:jc w:val="both"/>
      </w:pPr>
      <w:r>
        <w:rPr>
          <w:rFonts w:ascii="Times New Roman"/>
          <w:b w:val="false"/>
          <w:i w:val="false"/>
          <w:color w:val="000000"/>
          <w:sz w:val="28"/>
        </w:rPr>
        <w:t>
      9) торговля животными, продукцией и сырьем животного происхождения, проведение сельскохозяйственных ярмарок, выставок (аукционов) и других общественных мероприятий, связанных со скоплением людей и животных.</w:t>
      </w:r>
    </w:p>
    <w:bookmarkEnd w:id="639"/>
    <w:bookmarkStart w:name="z3868" w:id="640"/>
    <w:p>
      <w:pPr>
        <w:spacing w:after="0"/>
        <w:ind w:left="0"/>
        <w:jc w:val="both"/>
      </w:pPr>
      <w:r>
        <w:rPr>
          <w:rFonts w:ascii="Times New Roman"/>
          <w:b w:val="false"/>
          <w:i w:val="false"/>
          <w:color w:val="000000"/>
          <w:sz w:val="28"/>
        </w:rPr>
        <w:t>
      145-16. Подразделения МИО совместно с подразделением ведомства уполномоченного органа в области ветеринарии и государственного органа в сфере санитарно-эпидемиологического благополучия населения соответствующей административно-территориальной единицы составляют план мероприятий по ликвидации эпизоотического очага.</w:t>
      </w:r>
    </w:p>
    <w:bookmarkEnd w:id="640"/>
    <w:bookmarkStart w:name="z3869" w:id="641"/>
    <w:p>
      <w:pPr>
        <w:spacing w:after="0"/>
        <w:ind w:left="0"/>
        <w:jc w:val="both"/>
      </w:pPr>
      <w:r>
        <w:rPr>
          <w:rFonts w:ascii="Times New Roman"/>
          <w:b w:val="false"/>
          <w:i w:val="false"/>
          <w:color w:val="000000"/>
          <w:sz w:val="28"/>
        </w:rPr>
        <w:t>
      145-17. В эпизоотическом очаге сибирской язвы специалистами в области ветеринарии проводится ветеринарный осмотр всего поголовья животных с обязательной термометрией, кроме свиней.</w:t>
      </w:r>
    </w:p>
    <w:bookmarkEnd w:id="641"/>
    <w:bookmarkStart w:name="z3870" w:id="642"/>
    <w:p>
      <w:pPr>
        <w:spacing w:after="0"/>
        <w:ind w:left="0"/>
        <w:jc w:val="both"/>
      </w:pPr>
      <w:r>
        <w:rPr>
          <w:rFonts w:ascii="Times New Roman"/>
          <w:b w:val="false"/>
          <w:i w:val="false"/>
          <w:color w:val="000000"/>
          <w:sz w:val="28"/>
        </w:rPr>
        <w:t>
      145-18. Ветеринарные мероприятия по ликвидации сибирской язвы, включая дезинфекцию территории и помещений, где находились больные или павшие от сибирской язвы животные, включают обработку животных инсектицидами и дезинфицирующими средствами, зарегистрированными в Республике Казахстан и (или) государствах-членах Евразийского экономического союза.</w:t>
      </w:r>
    </w:p>
    <w:bookmarkEnd w:id="642"/>
    <w:bookmarkStart w:name="z3871" w:id="643"/>
    <w:p>
      <w:pPr>
        <w:spacing w:after="0"/>
        <w:ind w:left="0"/>
        <w:jc w:val="both"/>
      </w:pPr>
      <w:r>
        <w:rPr>
          <w:rFonts w:ascii="Times New Roman"/>
          <w:b w:val="false"/>
          <w:i w:val="false"/>
          <w:color w:val="000000"/>
          <w:sz w:val="28"/>
        </w:rPr>
        <w:t>
      145-19. Зерно, грубые и сочные корма с участков, на которых находились больные или павшие от сибирской язвы животные, не подлежат вывозу, их уничтожают или скармливают на месте животным, вакцинированным против сибирской язвы.</w:t>
      </w:r>
    </w:p>
    <w:bookmarkEnd w:id="643"/>
    <w:bookmarkStart w:name="z3872" w:id="644"/>
    <w:p>
      <w:pPr>
        <w:spacing w:after="0"/>
        <w:ind w:left="0"/>
        <w:jc w:val="both"/>
      </w:pPr>
      <w:r>
        <w:rPr>
          <w:rFonts w:ascii="Times New Roman"/>
          <w:b w:val="false"/>
          <w:i w:val="false"/>
          <w:color w:val="000000"/>
          <w:sz w:val="28"/>
        </w:rPr>
        <w:t>
      145-20. При обнаружении неблагополучных по сибирской язве сырья и продукции животного происхождения на предприятиях вводится карантин в соответствии с подпунктом 2) пункта 1 статьи 10 Закона. Продукция и сырье животного происхождения уничтожаются.</w:t>
      </w:r>
    </w:p>
    <w:bookmarkEnd w:id="644"/>
    <w:bookmarkStart w:name="z3873" w:id="645"/>
    <w:p>
      <w:pPr>
        <w:spacing w:after="0"/>
        <w:ind w:left="0"/>
        <w:jc w:val="both"/>
      </w:pPr>
      <w:r>
        <w:rPr>
          <w:rFonts w:ascii="Times New Roman"/>
          <w:b w:val="false"/>
          <w:i w:val="false"/>
          <w:color w:val="000000"/>
          <w:sz w:val="28"/>
        </w:rPr>
        <w:t>
      145-21. В помещениях, где осуществлялась заготовка, хранение и обработка контаминированного сибиреязвенным возбудителем сырья и продукции животного происхождения проводятся дезинфекционные мероприятия средствами, зарегистрированными в Республике Казахстан и (или) государствах-членах Евразийского экономического союза.</w:t>
      </w:r>
    </w:p>
    <w:bookmarkEnd w:id="645"/>
    <w:bookmarkStart w:name="z3874" w:id="646"/>
    <w:p>
      <w:pPr>
        <w:spacing w:after="0"/>
        <w:ind w:left="0"/>
        <w:jc w:val="both"/>
      </w:pPr>
      <w:r>
        <w:rPr>
          <w:rFonts w:ascii="Times New Roman"/>
          <w:b w:val="false"/>
          <w:i w:val="false"/>
          <w:color w:val="000000"/>
          <w:sz w:val="28"/>
        </w:rPr>
        <w:t>
      145-22. Карантин снимается по истечении 15 календарных дней после ликвидации инфекции и проведения заключительной дезинфекции.</w:t>
      </w:r>
    </w:p>
    <w:bookmarkEnd w:id="646"/>
    <w:bookmarkStart w:name="z3875" w:id="647"/>
    <w:p>
      <w:pPr>
        <w:spacing w:after="0"/>
        <w:ind w:left="0"/>
        <w:jc w:val="both"/>
      </w:pPr>
      <w:r>
        <w:rPr>
          <w:rFonts w:ascii="Times New Roman"/>
          <w:b w:val="false"/>
          <w:i w:val="false"/>
          <w:color w:val="000000"/>
          <w:sz w:val="28"/>
        </w:rPr>
        <w:t>
      Перед снятием карантина:</w:t>
      </w:r>
    </w:p>
    <w:bookmarkEnd w:id="647"/>
    <w:bookmarkStart w:name="z3876" w:id="648"/>
    <w:p>
      <w:pPr>
        <w:spacing w:after="0"/>
        <w:ind w:left="0"/>
        <w:jc w:val="both"/>
      </w:pPr>
      <w:r>
        <w:rPr>
          <w:rFonts w:ascii="Times New Roman"/>
          <w:b w:val="false"/>
          <w:i w:val="false"/>
          <w:color w:val="000000"/>
          <w:sz w:val="28"/>
        </w:rPr>
        <w:t>
      1) проводят очистку и заключительную дезинфекцию всех помещений, территорий, в которых находились больные животные, инвентарь и транспорт;</w:t>
      </w:r>
    </w:p>
    <w:bookmarkEnd w:id="648"/>
    <w:bookmarkStart w:name="z3877" w:id="649"/>
    <w:p>
      <w:pPr>
        <w:spacing w:after="0"/>
        <w:ind w:left="0"/>
        <w:jc w:val="both"/>
      </w:pPr>
      <w:r>
        <w:rPr>
          <w:rFonts w:ascii="Times New Roman"/>
          <w:b w:val="false"/>
          <w:i w:val="false"/>
          <w:color w:val="000000"/>
          <w:sz w:val="28"/>
        </w:rPr>
        <w:t>
      2) проводят побелку стен, перегородок внутри производственных помещений по содержанию, использованию и разведению животных раствором свежегашеной извести;</w:t>
      </w:r>
    </w:p>
    <w:bookmarkEnd w:id="649"/>
    <w:bookmarkStart w:name="z3878" w:id="650"/>
    <w:p>
      <w:pPr>
        <w:spacing w:after="0"/>
        <w:ind w:left="0"/>
        <w:jc w:val="both"/>
      </w:pPr>
      <w:r>
        <w:rPr>
          <w:rFonts w:ascii="Times New Roman"/>
          <w:b w:val="false"/>
          <w:i w:val="false"/>
          <w:color w:val="000000"/>
          <w:sz w:val="28"/>
        </w:rPr>
        <w:t>
      3) в случае проведения заключительных мероприятий при снятии карантина с неблагополучного пункта в период дождей, снегопадов и морозов с наступлением благоприятной погоды в этом пункте повторно проводят комплекс ветеринарно-санитарных мероприятий (санитарный ремонт помещений, дезинфекцию), обеспечивающих полное уничтожение возбудителя во внешней среде;</w:t>
      </w:r>
    </w:p>
    <w:bookmarkEnd w:id="650"/>
    <w:bookmarkStart w:name="z3879" w:id="651"/>
    <w:p>
      <w:pPr>
        <w:spacing w:after="0"/>
        <w:ind w:left="0"/>
        <w:jc w:val="both"/>
      </w:pPr>
      <w:r>
        <w:rPr>
          <w:rFonts w:ascii="Times New Roman"/>
          <w:b w:val="false"/>
          <w:i w:val="false"/>
          <w:color w:val="000000"/>
          <w:sz w:val="28"/>
        </w:rPr>
        <w:t>
      4) проверяют полноту выполнения заключительных ветеринарно-санитарных мероприятий, благополучие животных по сибирской язве сельскохозяйственных животных.</w:t>
      </w:r>
    </w:p>
    <w:bookmarkEnd w:id="651"/>
    <w:bookmarkStart w:name="z3880" w:id="652"/>
    <w:p>
      <w:pPr>
        <w:spacing w:after="0"/>
        <w:ind w:left="0"/>
        <w:jc w:val="both"/>
      </w:pPr>
      <w:r>
        <w:rPr>
          <w:rFonts w:ascii="Times New Roman"/>
          <w:b w:val="false"/>
          <w:i w:val="false"/>
          <w:color w:val="000000"/>
          <w:sz w:val="28"/>
        </w:rPr>
        <w:t>
      Параграф 3. Порядок проведения ветеринарных мероприятий при обнаружении сибирской язвы на предприятиях</w:t>
      </w:r>
    </w:p>
    <w:bookmarkEnd w:id="652"/>
    <w:bookmarkStart w:name="z3881" w:id="653"/>
    <w:p>
      <w:pPr>
        <w:spacing w:after="0"/>
        <w:ind w:left="0"/>
        <w:jc w:val="both"/>
      </w:pPr>
      <w:r>
        <w:rPr>
          <w:rFonts w:ascii="Times New Roman"/>
          <w:b w:val="false"/>
          <w:i w:val="false"/>
          <w:color w:val="000000"/>
          <w:sz w:val="28"/>
        </w:rPr>
        <w:t>
      145-23. При обнаружении признаков сибирской язвы на предприятиях проводят мероприятия, установленные настоящими Правилами.</w:t>
      </w:r>
    </w:p>
    <w:bookmarkEnd w:id="653"/>
    <w:bookmarkStart w:name="z3882" w:id="654"/>
    <w:p>
      <w:pPr>
        <w:spacing w:after="0"/>
        <w:ind w:left="0"/>
        <w:jc w:val="both"/>
      </w:pPr>
      <w:r>
        <w:rPr>
          <w:rFonts w:ascii="Times New Roman"/>
          <w:b w:val="false"/>
          <w:i w:val="false"/>
          <w:color w:val="000000"/>
          <w:sz w:val="28"/>
        </w:rPr>
        <w:t>
      145-24. На предприятиях по представлению главного государственного ветеринарно-санитарного инспектора соответствующей административно-территориальной единицы решением МИО немедленно вводятся ограничительные мероприятия, предусматривающие:</w:t>
      </w:r>
    </w:p>
    <w:bookmarkEnd w:id="654"/>
    <w:bookmarkStart w:name="z3883" w:id="655"/>
    <w:p>
      <w:pPr>
        <w:spacing w:after="0"/>
        <w:ind w:left="0"/>
        <w:jc w:val="both"/>
      </w:pPr>
      <w:r>
        <w:rPr>
          <w:rFonts w:ascii="Times New Roman"/>
          <w:b w:val="false"/>
          <w:i w:val="false"/>
          <w:color w:val="000000"/>
          <w:sz w:val="28"/>
        </w:rPr>
        <w:t>
      1) прекращение приема новых партий животных для убоя, других перемещаемых (перевозимых) объектов до завершения ветеринарно-санитарных мероприятий по ликвидации очага и снятия ограничительных мероприятий;</w:t>
      </w:r>
    </w:p>
    <w:bookmarkEnd w:id="655"/>
    <w:bookmarkStart w:name="z3884" w:id="656"/>
    <w:p>
      <w:pPr>
        <w:spacing w:after="0"/>
        <w:ind w:left="0"/>
        <w:jc w:val="both"/>
      </w:pPr>
      <w:r>
        <w:rPr>
          <w:rFonts w:ascii="Times New Roman"/>
          <w:b w:val="false"/>
          <w:i w:val="false"/>
          <w:color w:val="000000"/>
          <w:sz w:val="28"/>
        </w:rPr>
        <w:t>
      2) недопущение выпуска с территории предприятия перемещаемых (перевозимых) объектов, а также выноса (вывоза) за его пределы отходов и любых предметов в необеззараженном виде;</w:t>
      </w:r>
    </w:p>
    <w:bookmarkEnd w:id="656"/>
    <w:bookmarkStart w:name="z3885" w:id="657"/>
    <w:p>
      <w:pPr>
        <w:spacing w:after="0"/>
        <w:ind w:left="0"/>
        <w:jc w:val="both"/>
      </w:pPr>
      <w:r>
        <w:rPr>
          <w:rFonts w:ascii="Times New Roman"/>
          <w:b w:val="false"/>
          <w:i w:val="false"/>
          <w:color w:val="000000"/>
          <w:sz w:val="28"/>
        </w:rPr>
        <w:t>
      3) недопущение посещения предприятия посторонними лицами, не имеющими непосредственного отношения к данному предприятию;</w:t>
      </w:r>
    </w:p>
    <w:bookmarkEnd w:id="657"/>
    <w:bookmarkStart w:name="z3886" w:id="658"/>
    <w:p>
      <w:pPr>
        <w:spacing w:after="0"/>
        <w:ind w:left="0"/>
        <w:jc w:val="both"/>
      </w:pPr>
      <w:r>
        <w:rPr>
          <w:rFonts w:ascii="Times New Roman"/>
          <w:b w:val="false"/>
          <w:i w:val="false"/>
          <w:color w:val="000000"/>
          <w:sz w:val="28"/>
        </w:rPr>
        <w:t>
      4) усиление режима санитарной обработки обслуживающего персонала предприятия.</w:t>
      </w:r>
    </w:p>
    <w:bookmarkEnd w:id="658"/>
    <w:bookmarkStart w:name="z3887" w:id="659"/>
    <w:p>
      <w:pPr>
        <w:spacing w:after="0"/>
        <w:ind w:left="0"/>
        <w:jc w:val="both"/>
      </w:pPr>
      <w:r>
        <w:rPr>
          <w:rFonts w:ascii="Times New Roman"/>
          <w:b w:val="false"/>
          <w:i w:val="false"/>
          <w:color w:val="000000"/>
          <w:sz w:val="28"/>
        </w:rPr>
        <w:t>
      145-25. На предприятиях принимают следующие меры:</w:t>
      </w:r>
    </w:p>
    <w:bookmarkEnd w:id="659"/>
    <w:bookmarkStart w:name="z3888" w:id="660"/>
    <w:p>
      <w:pPr>
        <w:spacing w:after="0"/>
        <w:ind w:left="0"/>
        <w:jc w:val="both"/>
      </w:pPr>
      <w:r>
        <w:rPr>
          <w:rFonts w:ascii="Times New Roman"/>
          <w:b w:val="false"/>
          <w:i w:val="false"/>
          <w:color w:val="000000"/>
          <w:sz w:val="28"/>
        </w:rPr>
        <w:t>
      1) организуют очистку от навоза, остатков корма, мусора транспортных средств, на которых перевозились животные, территорий и помещений, где содержались животные, производственные помещения, а также инвентаря и подвергают их тщательной дезинфекции;</w:t>
      </w:r>
    </w:p>
    <w:bookmarkEnd w:id="660"/>
    <w:bookmarkStart w:name="z3889" w:id="661"/>
    <w:p>
      <w:pPr>
        <w:spacing w:after="0"/>
        <w:ind w:left="0"/>
        <w:jc w:val="both"/>
      </w:pPr>
      <w:r>
        <w:rPr>
          <w:rFonts w:ascii="Times New Roman"/>
          <w:b w:val="false"/>
          <w:i w:val="false"/>
          <w:color w:val="000000"/>
          <w:sz w:val="28"/>
        </w:rPr>
        <w:t>
      2) обеспечивают утилизацию или обеззараживание навоза биотермическим способом в оборудованных навозохранилищах на территории предприятия;</w:t>
      </w:r>
    </w:p>
    <w:bookmarkEnd w:id="661"/>
    <w:p>
      <w:pPr>
        <w:spacing w:after="0"/>
        <w:ind w:left="0"/>
        <w:jc w:val="both"/>
      </w:pPr>
      <w:r>
        <w:rPr>
          <w:rFonts w:ascii="Times New Roman"/>
          <w:b w:val="false"/>
          <w:i w:val="false"/>
          <w:color w:val="000000"/>
          <w:sz w:val="28"/>
        </w:rPr>
        <w:t>
      3) организуют санитарную обработку лиц, принимавших участие в доставке партий перемещаемых (перевозимых) объектов, его переработке, в проведении работ по очистке, дезинфекции, а также обеззараживании одежды и обуви людей.</w:t>
      </w:r>
    </w:p>
    <w:bookmarkStart w:name="z3891" w:id="662"/>
    <w:p>
      <w:pPr>
        <w:spacing w:after="0"/>
        <w:ind w:left="0"/>
        <w:jc w:val="left"/>
      </w:pPr>
      <w:r>
        <w:rPr>
          <w:rFonts w:ascii="Times New Roman"/>
          <w:b/>
          <w:i w:val="false"/>
          <w:color w:val="000000"/>
        </w:rPr>
        <w:t xml:space="preserve"> Глава 12-2. Порядок проведения ветеринарных мероприятий по бешенству сельскохозяйственных животных</w:t>
      </w:r>
    </w:p>
    <w:bookmarkEnd w:id="662"/>
    <w:p>
      <w:pPr>
        <w:spacing w:after="0"/>
        <w:ind w:left="0"/>
        <w:jc w:val="both"/>
      </w:pPr>
      <w:r>
        <w:rPr>
          <w:rFonts w:ascii="Times New Roman"/>
          <w:b w:val="false"/>
          <w:i w:val="false"/>
          <w:color w:val="ff0000"/>
          <w:sz w:val="28"/>
        </w:rPr>
        <w:t xml:space="preserve">
      Сноска. Правила дополнены главой 12-2 в соответствии с приказом Заместителя Премьер-Министра РК - Министра сельского хозяйства РК от 14.01.2019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92" w:id="663"/>
    <w:p>
      <w:pPr>
        <w:spacing w:after="0"/>
        <w:ind w:left="0"/>
        <w:jc w:val="left"/>
      </w:pPr>
      <w:r>
        <w:rPr>
          <w:rFonts w:ascii="Times New Roman"/>
          <w:b/>
          <w:i w:val="false"/>
          <w:color w:val="000000"/>
        </w:rPr>
        <w:t xml:space="preserve"> Параграф 1. Порядок проведения ветеринарных мероприятий по профилактике на территории ветеринарно-санитарного благополучия</w:t>
      </w:r>
    </w:p>
    <w:bookmarkEnd w:id="663"/>
    <w:bookmarkStart w:name="z3893" w:id="664"/>
    <w:p>
      <w:pPr>
        <w:spacing w:after="0"/>
        <w:ind w:left="0"/>
        <w:jc w:val="both"/>
      </w:pPr>
      <w:r>
        <w:rPr>
          <w:rFonts w:ascii="Times New Roman"/>
          <w:b w:val="false"/>
          <w:i w:val="false"/>
          <w:color w:val="000000"/>
          <w:sz w:val="28"/>
        </w:rPr>
        <w:t>
      145-26. В целях предупреждения заболевания животных бешенством физические и юридические лица (владельцы животных) независимо от форм собственности, осуществляют следующие мероприятия:</w:t>
      </w:r>
    </w:p>
    <w:bookmarkEnd w:id="664"/>
    <w:bookmarkStart w:name="z4343" w:id="665"/>
    <w:p>
      <w:pPr>
        <w:spacing w:after="0"/>
        <w:ind w:left="0"/>
        <w:jc w:val="both"/>
      </w:pPr>
      <w:r>
        <w:rPr>
          <w:rFonts w:ascii="Times New Roman"/>
          <w:b w:val="false"/>
          <w:i w:val="false"/>
          <w:color w:val="000000"/>
          <w:sz w:val="28"/>
        </w:rPr>
        <w:t>
      1) соблюдают правила содержания животных, правила содержания и выгула собак и кошек;</w:t>
      </w:r>
    </w:p>
    <w:bookmarkEnd w:id="665"/>
    <w:bookmarkStart w:name="z4344" w:id="666"/>
    <w:p>
      <w:pPr>
        <w:spacing w:after="0"/>
        <w:ind w:left="0"/>
        <w:jc w:val="both"/>
      </w:pPr>
      <w:r>
        <w:rPr>
          <w:rFonts w:ascii="Times New Roman"/>
          <w:b w:val="false"/>
          <w:i w:val="false"/>
          <w:color w:val="000000"/>
          <w:sz w:val="28"/>
        </w:rPr>
        <w:t>
      2) доставляют принадлежащих им собак и кошек, в ветеринарные лечебно-профилактические организации для клинического осмотра и предохранительных прививок антирабической вакциной;</w:t>
      </w:r>
    </w:p>
    <w:bookmarkEnd w:id="666"/>
    <w:bookmarkStart w:name="z4345" w:id="667"/>
    <w:p>
      <w:pPr>
        <w:spacing w:after="0"/>
        <w:ind w:left="0"/>
        <w:jc w:val="both"/>
      </w:pPr>
      <w:r>
        <w:rPr>
          <w:rFonts w:ascii="Times New Roman"/>
          <w:b w:val="false"/>
          <w:i w:val="false"/>
          <w:color w:val="000000"/>
          <w:sz w:val="28"/>
        </w:rPr>
        <w:t>
      3) ограничивают допуск собак, не привитых против бешенства, в личные подворья, на фермы, в стада, отары и табуны;</w:t>
      </w:r>
    </w:p>
    <w:bookmarkEnd w:id="667"/>
    <w:bookmarkStart w:name="z4346" w:id="668"/>
    <w:p>
      <w:pPr>
        <w:spacing w:after="0"/>
        <w:ind w:left="0"/>
        <w:jc w:val="both"/>
      </w:pPr>
      <w:r>
        <w:rPr>
          <w:rFonts w:ascii="Times New Roman"/>
          <w:b w:val="false"/>
          <w:i w:val="false"/>
          <w:color w:val="000000"/>
          <w:sz w:val="28"/>
        </w:rPr>
        <w:t>
      4) принимают меры к недопущению диких животных к стадам, отарам, гуртам, хозяйствующим субъектам и другим группировкам животных;</w:t>
      </w:r>
    </w:p>
    <w:bookmarkEnd w:id="668"/>
    <w:bookmarkStart w:name="z4347" w:id="669"/>
    <w:p>
      <w:pPr>
        <w:spacing w:after="0"/>
        <w:ind w:left="0"/>
        <w:jc w:val="both"/>
      </w:pPr>
      <w:r>
        <w:rPr>
          <w:rFonts w:ascii="Times New Roman"/>
          <w:b w:val="false"/>
          <w:i w:val="false"/>
          <w:color w:val="000000"/>
          <w:sz w:val="28"/>
        </w:rPr>
        <w:t>
      5) в случаях покуса сельскохозяйственных и домашних животных дикими хищниками, собаками или кошками, принятие необходимых мер к изоляции подозрительных на заболевание или покусанных животных;</w:t>
      </w:r>
    </w:p>
    <w:bookmarkEnd w:id="669"/>
    <w:bookmarkStart w:name="z4348" w:id="670"/>
    <w:p>
      <w:pPr>
        <w:spacing w:after="0"/>
        <w:ind w:left="0"/>
        <w:jc w:val="both"/>
      </w:pPr>
      <w:r>
        <w:rPr>
          <w:rFonts w:ascii="Times New Roman"/>
          <w:b w:val="false"/>
          <w:i w:val="false"/>
          <w:color w:val="000000"/>
          <w:sz w:val="28"/>
        </w:rPr>
        <w:t>
      6) обеспечивают своевременную вакцинацию против бешенства и диагностику своих животных.</w:t>
      </w:r>
    </w:p>
    <w:bookmarkEnd w:id="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145-26 - в редакции приказа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00" w:id="671"/>
    <w:p>
      <w:pPr>
        <w:spacing w:after="0"/>
        <w:ind w:left="0"/>
        <w:jc w:val="both"/>
      </w:pPr>
      <w:r>
        <w:rPr>
          <w:rFonts w:ascii="Times New Roman"/>
          <w:b w:val="false"/>
          <w:i w:val="false"/>
          <w:color w:val="000000"/>
          <w:sz w:val="28"/>
        </w:rPr>
        <w:t>
      145-27. Покусавшие людей или животных собаки, кошки и другие животные (за исключением животных с явными признаками бешенства) подлежат немедленной доставке владельцем или специальной бригадой по отлову безнадзорных собак и кошек в ближайшую ветеринарную лечебную организацию или ветеринарному врачу, обслуживающим данную территорию, для их изоляции и наблюдения в течение 10 (десяти) календарных дней.</w:t>
      </w:r>
    </w:p>
    <w:bookmarkEnd w:id="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145-27 - в редакции приказа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01" w:id="672"/>
    <w:p>
      <w:pPr>
        <w:spacing w:after="0"/>
        <w:ind w:left="0"/>
        <w:jc w:val="both"/>
      </w:pPr>
      <w:r>
        <w:rPr>
          <w:rFonts w:ascii="Times New Roman"/>
          <w:b w:val="false"/>
          <w:i w:val="false"/>
          <w:color w:val="000000"/>
          <w:sz w:val="28"/>
        </w:rPr>
        <w:t>
      145-28. По разрешению ветеринарной лечебной организации или ветеринарного врача, обслуживающего данную территорию, животное, покусавшее людей или животных, остается у владельца при выдаче владельцем письменного обязательства о содержании животного в изолированном помещении в течение 10 (десяти) календарных дней и предоставлении его для осмотра ветеринарному врачу.</w:t>
      </w:r>
    </w:p>
    <w:bookmarkEnd w:id="6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145-28 - в редакции приказа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02" w:id="673"/>
    <w:p>
      <w:pPr>
        <w:spacing w:after="0"/>
        <w:ind w:left="0"/>
        <w:jc w:val="both"/>
      </w:pPr>
      <w:r>
        <w:rPr>
          <w:rFonts w:ascii="Times New Roman"/>
          <w:b w:val="false"/>
          <w:i w:val="false"/>
          <w:color w:val="000000"/>
          <w:sz w:val="28"/>
        </w:rPr>
        <w:t>
      145-29. Результаты наблюдения за изолированными животными регистрируются ветеринарным врачом, обслуживающим данную территорию, в специальном журнале и информация о результатах наблюдения сообщается не позднее 2 календарных дней после окончания наблюдения в письменном виде в организацию, где прививают пострадавшего человека и в подразделение МИО по месту жительства пострадавшего.</w:t>
      </w:r>
    </w:p>
    <w:bookmarkEnd w:id="673"/>
    <w:bookmarkStart w:name="z3903" w:id="674"/>
    <w:p>
      <w:pPr>
        <w:spacing w:after="0"/>
        <w:ind w:left="0"/>
        <w:jc w:val="both"/>
      </w:pPr>
      <w:r>
        <w:rPr>
          <w:rFonts w:ascii="Times New Roman"/>
          <w:b w:val="false"/>
          <w:i w:val="false"/>
          <w:color w:val="000000"/>
          <w:sz w:val="28"/>
        </w:rPr>
        <w:t>
      145-30. По окончании срока изолирования клинически здоровые животные после предварительной вакцинации возвращаются владельцам – при условии их изолированного содержания в течение 30 календарных дней. Животных, заболевших бешенством, уничтожают.</w:t>
      </w:r>
    </w:p>
    <w:bookmarkEnd w:id="674"/>
    <w:bookmarkStart w:name="z3904" w:id="675"/>
    <w:p>
      <w:pPr>
        <w:spacing w:after="0"/>
        <w:ind w:left="0"/>
        <w:jc w:val="both"/>
      </w:pPr>
      <w:r>
        <w:rPr>
          <w:rFonts w:ascii="Times New Roman"/>
          <w:b w:val="false"/>
          <w:i w:val="false"/>
          <w:color w:val="000000"/>
          <w:sz w:val="28"/>
        </w:rPr>
        <w:t>
      145-31. В зонах эпизоотического неблагополучия по бешенству проводится диагностика и плановая профилактическая иммунизация против бешенства сельскохозяйственных животных (крупный рогатый скот, мелкий рогатый скот, лошади, верблюды), собак и кошек.</w:t>
      </w:r>
    </w:p>
    <w:bookmarkEnd w:id="675"/>
    <w:bookmarkStart w:name="z3905" w:id="676"/>
    <w:p>
      <w:pPr>
        <w:spacing w:after="0"/>
        <w:ind w:left="0"/>
        <w:jc w:val="both"/>
      </w:pPr>
      <w:r>
        <w:rPr>
          <w:rFonts w:ascii="Times New Roman"/>
          <w:b w:val="false"/>
          <w:i w:val="false"/>
          <w:color w:val="000000"/>
          <w:sz w:val="28"/>
        </w:rPr>
        <w:t>
      По окончании проведения ветеринарных мероприятий составляется акт о проведенном ветеринарном мероприятии по форме согласно приложению 1 к Правилам планирования, к которому прилагается опись животных, подвергнутых вакцинации, аллергическому исследованию, обработке, с указанием их индивидуальных номеров, соответствующих сведениям в базе данных по идентификации сельскохозяйственных животных по форме согласно приложению 2 к Правилам планирования.</w:t>
      </w:r>
    </w:p>
    <w:bookmarkEnd w:id="676"/>
    <w:bookmarkStart w:name="z3906" w:id="677"/>
    <w:p>
      <w:pPr>
        <w:spacing w:after="0"/>
        <w:ind w:left="0"/>
        <w:jc w:val="both"/>
      </w:pPr>
      <w:r>
        <w:rPr>
          <w:rFonts w:ascii="Times New Roman"/>
          <w:b w:val="false"/>
          <w:i w:val="false"/>
          <w:color w:val="000000"/>
          <w:sz w:val="28"/>
        </w:rPr>
        <w:t xml:space="preserve">
      145-32. В ветеринарном паспорте животного делаются соответствующие отметки согласно </w:t>
      </w:r>
      <w:r>
        <w:rPr>
          <w:rFonts w:ascii="Times New Roman"/>
          <w:b w:val="false"/>
          <w:i w:val="false"/>
          <w:color w:val="000000"/>
          <w:sz w:val="28"/>
        </w:rPr>
        <w:t>приложениям №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Единым ветеринарным требованиям.</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145-32 - в редакции приказа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07" w:id="678"/>
    <w:p>
      <w:pPr>
        <w:spacing w:after="0"/>
        <w:ind w:left="0"/>
        <w:jc w:val="both"/>
      </w:pPr>
      <w:r>
        <w:rPr>
          <w:rFonts w:ascii="Times New Roman"/>
          <w:b w:val="false"/>
          <w:i w:val="false"/>
          <w:color w:val="000000"/>
          <w:sz w:val="28"/>
        </w:rPr>
        <w:t>
      145-33. В целях своевременного выявления и профилактики распространения бешенства диких животных сотрудники органов лесного хозяйства, охраны природы, охотничьих хозяйств, заповедников и заказников:</w:t>
      </w:r>
    </w:p>
    <w:bookmarkEnd w:id="678"/>
    <w:bookmarkStart w:name="z3908" w:id="679"/>
    <w:p>
      <w:pPr>
        <w:spacing w:after="0"/>
        <w:ind w:left="0"/>
        <w:jc w:val="both"/>
      </w:pPr>
      <w:r>
        <w:rPr>
          <w:rFonts w:ascii="Times New Roman"/>
          <w:b w:val="false"/>
          <w:i w:val="false"/>
          <w:color w:val="000000"/>
          <w:sz w:val="28"/>
        </w:rPr>
        <w:t>
      1) немедленно сообщают специалисту в области ветеринарии о случаях бешенства (подозрения на бешенство) или необычном поведении диких животных (отсутствие страха перед человеком, не спровоцированное нападение на людей или животных);</w:t>
      </w:r>
    </w:p>
    <w:bookmarkEnd w:id="679"/>
    <w:bookmarkStart w:name="z3909" w:id="680"/>
    <w:p>
      <w:pPr>
        <w:spacing w:after="0"/>
        <w:ind w:left="0"/>
        <w:jc w:val="both"/>
      </w:pPr>
      <w:r>
        <w:rPr>
          <w:rFonts w:ascii="Times New Roman"/>
          <w:b w:val="false"/>
          <w:i w:val="false"/>
          <w:color w:val="000000"/>
          <w:sz w:val="28"/>
        </w:rPr>
        <w:t>
      2) направляют в ветеринарные лаборатории для исследования на бешенство трупы диких хищников (лисиц, енотовидных собак, песцов, волков, корсаков, шакалов), обнаруженные в охотничьих угодьях, на территориях заповедников, заказников, в зеленых зонах крупных населенных пунктов;</w:t>
      </w:r>
    </w:p>
    <w:bookmarkEnd w:id="680"/>
    <w:bookmarkStart w:name="z3910" w:id="681"/>
    <w:p>
      <w:pPr>
        <w:spacing w:after="0"/>
        <w:ind w:left="0"/>
        <w:jc w:val="both"/>
      </w:pPr>
      <w:r>
        <w:rPr>
          <w:rFonts w:ascii="Times New Roman"/>
          <w:b w:val="false"/>
          <w:i w:val="false"/>
          <w:color w:val="000000"/>
          <w:sz w:val="28"/>
        </w:rPr>
        <w:t>
      3) при проверке путевок и охотничьих билетов у охотников охотничья инспекция охраны природы и егерская служба проверяют регистрационные удостоверения собак, свидетельствующие о прививке против бешенства, не вакцинированных собак к охоте не допускают.</w:t>
      </w:r>
    </w:p>
    <w:bookmarkEnd w:id="681"/>
    <w:bookmarkStart w:name="z3911" w:id="682"/>
    <w:p>
      <w:pPr>
        <w:spacing w:after="0"/>
        <w:ind w:left="0"/>
        <w:jc w:val="both"/>
      </w:pPr>
      <w:r>
        <w:rPr>
          <w:rFonts w:ascii="Times New Roman"/>
          <w:b w:val="false"/>
          <w:i w:val="false"/>
          <w:color w:val="000000"/>
          <w:sz w:val="28"/>
        </w:rPr>
        <w:t>
      145-34. Для исследования на бешенство в лабораторию направляют от мелких животных свежий труп или голову, а от крупных животных – свежую голову.</w:t>
      </w:r>
    </w:p>
    <w:bookmarkEnd w:id="682"/>
    <w:bookmarkStart w:name="z3912" w:id="683"/>
    <w:p>
      <w:pPr>
        <w:spacing w:after="0"/>
        <w:ind w:left="0"/>
        <w:jc w:val="both"/>
      </w:pPr>
      <w:r>
        <w:rPr>
          <w:rFonts w:ascii="Times New Roman"/>
          <w:b w:val="false"/>
          <w:i w:val="false"/>
          <w:color w:val="000000"/>
          <w:sz w:val="28"/>
        </w:rPr>
        <w:t>
      145-35. О результатах исследования сообщают специалисту в области ветеринарии, направившему патологический материал в лабораторию, и главному государственному ветеринарному врачу соответствующей административно-территориальной единицы.</w:t>
      </w:r>
    </w:p>
    <w:bookmarkEnd w:id="683"/>
    <w:bookmarkStart w:name="z3913" w:id="684"/>
    <w:p>
      <w:pPr>
        <w:spacing w:after="0"/>
        <w:ind w:left="0"/>
        <w:jc w:val="both"/>
      </w:pPr>
      <w:r>
        <w:rPr>
          <w:rFonts w:ascii="Times New Roman"/>
          <w:b w:val="false"/>
          <w:i w:val="false"/>
          <w:color w:val="000000"/>
          <w:sz w:val="28"/>
        </w:rPr>
        <w:t>
      Параграф 2. Порядок проведения ветеринарных мероприятий в неблагополучном по бешенству пункте</w:t>
      </w:r>
    </w:p>
    <w:bookmarkEnd w:id="684"/>
    <w:bookmarkStart w:name="z3914" w:id="685"/>
    <w:p>
      <w:pPr>
        <w:spacing w:after="0"/>
        <w:ind w:left="0"/>
        <w:jc w:val="both"/>
      </w:pPr>
      <w:r>
        <w:rPr>
          <w:rFonts w:ascii="Times New Roman"/>
          <w:b w:val="false"/>
          <w:i w:val="false"/>
          <w:color w:val="000000"/>
          <w:sz w:val="28"/>
        </w:rPr>
        <w:t>
      145-36. Главный государственный ветеринарный врач при получении информации о выявлении случая бешенства у животных:</w:t>
      </w:r>
    </w:p>
    <w:bookmarkEnd w:id="685"/>
    <w:bookmarkStart w:name="z3915" w:id="686"/>
    <w:p>
      <w:pPr>
        <w:spacing w:after="0"/>
        <w:ind w:left="0"/>
        <w:jc w:val="both"/>
      </w:pPr>
      <w:r>
        <w:rPr>
          <w:rFonts w:ascii="Times New Roman"/>
          <w:b w:val="false"/>
          <w:i w:val="false"/>
          <w:color w:val="000000"/>
          <w:sz w:val="28"/>
        </w:rPr>
        <w:t>
      1) немедленно сообщает в территориальные подразделения ведомства государственного органа в сфере санитарно-эпидемиологического благополучия населения соответствующих административно-территориальных единиц;</w:t>
      </w:r>
    </w:p>
    <w:bookmarkEnd w:id="686"/>
    <w:bookmarkStart w:name="z3916" w:id="687"/>
    <w:p>
      <w:pPr>
        <w:spacing w:after="0"/>
        <w:ind w:left="0"/>
        <w:jc w:val="both"/>
      </w:pPr>
      <w:r>
        <w:rPr>
          <w:rFonts w:ascii="Times New Roman"/>
          <w:b w:val="false"/>
          <w:i w:val="false"/>
          <w:color w:val="000000"/>
          <w:sz w:val="28"/>
        </w:rPr>
        <w:t>
      2) совместно с представителем территориального подразделения ведомства государственного органа в сфере санитарно-эпидемиологического благополучия населения выезжает на место, проводит эпидемиолого-эпизоотологическое обследование эпизоотического очага и неблагополучного пункта, определяет границы угрожаемой зоны и разрабатывает план мероприятий по локализации и ликвидации эпизоотического очага, а также проводит профилактические и противоэпидемические мероприятия среди сельскохозяйственных животных и людей по недопущению новых случаев заболевания;</w:t>
      </w:r>
    </w:p>
    <w:bookmarkEnd w:id="687"/>
    <w:bookmarkStart w:name="z3917" w:id="688"/>
    <w:p>
      <w:pPr>
        <w:spacing w:after="0"/>
        <w:ind w:left="0"/>
        <w:jc w:val="both"/>
      </w:pPr>
      <w:r>
        <w:rPr>
          <w:rFonts w:ascii="Times New Roman"/>
          <w:b w:val="false"/>
          <w:i w:val="false"/>
          <w:color w:val="000000"/>
          <w:sz w:val="28"/>
        </w:rPr>
        <w:t>
      3) оформляет материалы по установлению ограничительных мероприятий для утверждения в местный исполнительный орган соответствующей административно-территориальной единицы.</w:t>
      </w:r>
    </w:p>
    <w:bookmarkEnd w:id="688"/>
    <w:bookmarkStart w:name="z3918" w:id="689"/>
    <w:p>
      <w:pPr>
        <w:spacing w:after="0"/>
        <w:ind w:left="0"/>
        <w:jc w:val="both"/>
      </w:pPr>
      <w:r>
        <w:rPr>
          <w:rFonts w:ascii="Times New Roman"/>
          <w:b w:val="false"/>
          <w:i w:val="false"/>
          <w:color w:val="000000"/>
          <w:sz w:val="28"/>
        </w:rPr>
        <w:t>
      145-37. В неблагополучных по бешенству населенных пунктах не допускается проведение выставок собак и кошек, выводок и натаски собак. Прекращается торговля животными, не допускается вывоз собак и кошек за пределы неблагополучного пункта и отлов (для вывоза в зоопарки, с целью расселения в других районах) диких животных на территории, где установлено ограничение и в угрожаемой зоне.</w:t>
      </w:r>
    </w:p>
    <w:bookmarkEnd w:id="689"/>
    <w:bookmarkStart w:name="z3919" w:id="690"/>
    <w:p>
      <w:pPr>
        <w:spacing w:after="0"/>
        <w:ind w:left="0"/>
        <w:jc w:val="both"/>
      </w:pPr>
      <w:r>
        <w:rPr>
          <w:rFonts w:ascii="Times New Roman"/>
          <w:b w:val="false"/>
          <w:i w:val="false"/>
          <w:color w:val="000000"/>
          <w:sz w:val="28"/>
        </w:rPr>
        <w:t>
      145-38. Подразделения МИО соответствующих административно-территориальных единиц составляют план по борьбе с бешенством сельскохозяйственных животных в неблагополучных пунктах по согласованию с территориальной инспекцией ведомства уполномоченного органа в области ветеринарии и территориальные подразделения ведомства государственного органа в сфере санитарно-эпидемиологического благополучия населения, предусматривающий:</w:t>
      </w:r>
    </w:p>
    <w:bookmarkEnd w:id="690"/>
    <w:bookmarkStart w:name="z3920" w:id="691"/>
    <w:p>
      <w:pPr>
        <w:spacing w:after="0"/>
        <w:ind w:left="0"/>
        <w:jc w:val="both"/>
      </w:pPr>
      <w:r>
        <w:rPr>
          <w:rFonts w:ascii="Times New Roman"/>
          <w:b w:val="false"/>
          <w:i w:val="false"/>
          <w:color w:val="000000"/>
          <w:sz w:val="28"/>
        </w:rPr>
        <w:t>
      1) проведение среди населения разъяснительной работы об опасности заболевания бешенством и мерах его предупреждения;</w:t>
      </w:r>
    </w:p>
    <w:bookmarkEnd w:id="691"/>
    <w:bookmarkStart w:name="z3921" w:id="692"/>
    <w:p>
      <w:pPr>
        <w:spacing w:after="0"/>
        <w:ind w:left="0"/>
        <w:jc w:val="both"/>
      </w:pPr>
      <w:r>
        <w:rPr>
          <w:rFonts w:ascii="Times New Roman"/>
          <w:b w:val="false"/>
          <w:i w:val="false"/>
          <w:color w:val="000000"/>
          <w:sz w:val="28"/>
        </w:rPr>
        <w:t>
      2) подворный (поквартирный) обход неблагополучного пункта для проверки условий содержания собак, кошек и других животных, выявления больных бешенством, подозрительных по заболеванию и подозреваемых в заражении животных;</w:t>
      </w:r>
    </w:p>
    <w:bookmarkEnd w:id="692"/>
    <w:bookmarkStart w:name="z3922" w:id="693"/>
    <w:p>
      <w:pPr>
        <w:spacing w:after="0"/>
        <w:ind w:left="0"/>
        <w:jc w:val="both"/>
      </w:pPr>
      <w:r>
        <w:rPr>
          <w:rFonts w:ascii="Times New Roman"/>
          <w:b w:val="false"/>
          <w:i w:val="false"/>
          <w:color w:val="000000"/>
          <w:sz w:val="28"/>
        </w:rPr>
        <w:t>
      3) умерщвление выявленных больных бешенством собак, кошек и других животных с последующим сжиганием, кроме покусавших людей и животных, которых изолируют и оставляют под наблюдением;</w:t>
      </w:r>
    </w:p>
    <w:bookmarkEnd w:id="693"/>
    <w:bookmarkStart w:name="z3923" w:id="694"/>
    <w:p>
      <w:pPr>
        <w:spacing w:after="0"/>
        <w:ind w:left="0"/>
        <w:jc w:val="both"/>
      </w:pPr>
      <w:r>
        <w:rPr>
          <w:rFonts w:ascii="Times New Roman"/>
          <w:b w:val="false"/>
          <w:i w:val="false"/>
          <w:color w:val="000000"/>
          <w:sz w:val="28"/>
        </w:rPr>
        <w:t>
      4) при выявлении случаев бешенства диких животных местные исполнительные органы (акимы сельских округов, районов, городов, областей) проводят мероприятия по отлову и уничтожению диких животных, собак и кошек.</w:t>
      </w:r>
    </w:p>
    <w:bookmarkEnd w:id="694"/>
    <w:bookmarkStart w:name="z3924" w:id="695"/>
    <w:p>
      <w:pPr>
        <w:spacing w:after="0"/>
        <w:ind w:left="0"/>
        <w:jc w:val="both"/>
      </w:pPr>
      <w:r>
        <w:rPr>
          <w:rFonts w:ascii="Times New Roman"/>
          <w:b w:val="false"/>
          <w:i w:val="false"/>
          <w:color w:val="000000"/>
          <w:sz w:val="28"/>
        </w:rPr>
        <w:t>
      145-39. В эпизоотическом очаге бешенства устанавливают наблюдение за группой животных (ферма, стадо, гурт, отара, табун), из которой выделены больные или подозрительные на заболевание бешенством животные. Этих животных осматривают не реже трех раз в день и подвергают профилактическим прививкам антирабической вакцины в соответствии с инструкцией по ее применению. После прививок животных изолируют в течение 60 календарных дней.</w:t>
      </w:r>
    </w:p>
    <w:bookmarkEnd w:id="695"/>
    <w:bookmarkStart w:name="z3925" w:id="696"/>
    <w:p>
      <w:pPr>
        <w:spacing w:after="0"/>
        <w:ind w:left="0"/>
        <w:jc w:val="both"/>
      </w:pPr>
      <w:r>
        <w:rPr>
          <w:rFonts w:ascii="Times New Roman"/>
          <w:b w:val="false"/>
          <w:i w:val="false"/>
          <w:color w:val="000000"/>
          <w:sz w:val="28"/>
        </w:rPr>
        <w:t>
      145-40. Клинически здоровых животных, покусанных дикими хищниками или собаками, независимо от прививок против бешенства и породности, умерщвляют с последующим сжиганием.</w:t>
      </w:r>
    </w:p>
    <w:bookmarkEnd w:id="696"/>
    <w:bookmarkStart w:name="z3926" w:id="697"/>
    <w:p>
      <w:pPr>
        <w:spacing w:after="0"/>
        <w:ind w:left="0"/>
        <w:jc w:val="both"/>
      </w:pPr>
      <w:r>
        <w:rPr>
          <w:rFonts w:ascii="Times New Roman"/>
          <w:b w:val="false"/>
          <w:i w:val="false"/>
          <w:color w:val="000000"/>
          <w:sz w:val="28"/>
        </w:rPr>
        <w:t>
      145-41. Убой сельскохозяйственных животных производится на том же месте, где был зарегистрирован случай заболевания бешенством.</w:t>
      </w:r>
    </w:p>
    <w:bookmarkEnd w:id="697"/>
    <w:bookmarkStart w:name="z3927" w:id="698"/>
    <w:p>
      <w:pPr>
        <w:spacing w:after="0"/>
        <w:ind w:left="0"/>
        <w:jc w:val="both"/>
      </w:pPr>
      <w:r>
        <w:rPr>
          <w:rFonts w:ascii="Times New Roman"/>
          <w:b w:val="false"/>
          <w:i w:val="false"/>
          <w:color w:val="000000"/>
          <w:sz w:val="28"/>
        </w:rPr>
        <w:t>
      145-42. Молоко клинически здоровых животных неблагополучной по бешенству фермы (гурта, стада, отары, табуна), независимо от проведенных прививок против бешенства, разрешается использовать в пищу людям или в корм животным только после пастеризации при 80о – 85о С в течение 30 минут или кипячения в течение 5 минут.</w:t>
      </w:r>
    </w:p>
    <w:bookmarkEnd w:id="698"/>
    <w:bookmarkStart w:name="z3928" w:id="699"/>
    <w:p>
      <w:pPr>
        <w:spacing w:after="0"/>
        <w:ind w:left="0"/>
        <w:jc w:val="both"/>
      </w:pPr>
      <w:r>
        <w:rPr>
          <w:rFonts w:ascii="Times New Roman"/>
          <w:b w:val="false"/>
          <w:i w:val="false"/>
          <w:color w:val="000000"/>
          <w:sz w:val="28"/>
        </w:rPr>
        <w:t>
      145-43. Шерсть, полученную от клинически здоровых животных неблагополучной по бешенству группы, вывозят из хозяйства в таре из плотной ткани только на перерабатывающие предприятия с указанием в ветеринарных сопроводительных документах о том, что она подлежит дезинфекции.</w:t>
      </w:r>
    </w:p>
    <w:bookmarkEnd w:id="699"/>
    <w:p>
      <w:pPr>
        <w:spacing w:after="0"/>
        <w:ind w:left="0"/>
        <w:jc w:val="both"/>
      </w:pPr>
      <w:r>
        <w:rPr>
          <w:rFonts w:ascii="Times New Roman"/>
          <w:b w:val="false"/>
          <w:i w:val="false"/>
          <w:color w:val="000000"/>
          <w:sz w:val="28"/>
        </w:rPr>
        <w:t>
      145-44. Места, где находились больные и подозрительные по заболеванию бешенством животные, инвентаря по уходу, одежда и другие вещи, загрязненные слюной и другими выделениями, подвергают дезинфекции.</w:t>
      </w:r>
    </w:p>
    <w:bookmarkStart w:name="z3929" w:id="700"/>
    <w:p>
      <w:pPr>
        <w:spacing w:after="0"/>
        <w:ind w:left="0"/>
        <w:jc w:val="left"/>
      </w:pPr>
      <w:r>
        <w:rPr>
          <w:rFonts w:ascii="Times New Roman"/>
          <w:b/>
          <w:i w:val="false"/>
          <w:color w:val="000000"/>
        </w:rPr>
        <w:t xml:space="preserve"> Глава 12-3. Порядок проведения ветеринарных мероприятий по листериозу сельскохозяйственных животных</w:t>
      </w:r>
    </w:p>
    <w:bookmarkEnd w:id="700"/>
    <w:p>
      <w:pPr>
        <w:spacing w:after="0"/>
        <w:ind w:left="0"/>
        <w:jc w:val="both"/>
      </w:pPr>
      <w:r>
        <w:rPr>
          <w:rFonts w:ascii="Times New Roman"/>
          <w:b w:val="false"/>
          <w:i w:val="false"/>
          <w:color w:val="ff0000"/>
          <w:sz w:val="28"/>
        </w:rPr>
        <w:t xml:space="preserve">
      Сноска. Правила дополнены главой 12-3 в соответствии с приказом Заместителя Премьер-Министра РК - Министра сельского хозяйства РК от 14.01.2019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30" w:id="701"/>
    <w:p>
      <w:pPr>
        <w:spacing w:after="0"/>
        <w:ind w:left="0"/>
        <w:jc w:val="left"/>
      </w:pPr>
      <w:r>
        <w:rPr>
          <w:rFonts w:ascii="Times New Roman"/>
          <w:b/>
          <w:i w:val="false"/>
          <w:color w:val="000000"/>
        </w:rPr>
        <w:t xml:space="preserve"> Параграф 1. Порядок проведения ветеринарных мероприятий по профилактике на территории ветеринарно-санитарного благополучия</w:t>
      </w:r>
    </w:p>
    <w:bookmarkEnd w:id="701"/>
    <w:bookmarkStart w:name="z3931" w:id="702"/>
    <w:p>
      <w:pPr>
        <w:spacing w:after="0"/>
        <w:ind w:left="0"/>
        <w:jc w:val="both"/>
      </w:pPr>
      <w:r>
        <w:rPr>
          <w:rFonts w:ascii="Times New Roman"/>
          <w:b w:val="false"/>
          <w:i w:val="false"/>
          <w:color w:val="000000"/>
          <w:sz w:val="28"/>
        </w:rPr>
        <w:t>
      145-45. Поголовье животных комплектуется животными из хозяйствующих субъектов, благополучных по листериозу.</w:t>
      </w:r>
    </w:p>
    <w:bookmarkEnd w:id="702"/>
    <w:bookmarkStart w:name="z3932" w:id="703"/>
    <w:p>
      <w:pPr>
        <w:spacing w:after="0"/>
        <w:ind w:left="0"/>
        <w:jc w:val="both"/>
      </w:pPr>
      <w:r>
        <w:rPr>
          <w:rFonts w:ascii="Times New Roman"/>
          <w:b w:val="false"/>
          <w:i w:val="false"/>
          <w:color w:val="000000"/>
          <w:sz w:val="28"/>
        </w:rPr>
        <w:t>
      145-46. Покупка, продажа, сдача на убой, другие перемещения и перегруппировка животных проводится при наличии ветеринарных сопроводительных документов (ветеринарный сертификат или ветеринарная справка), реализация продукции и сырья животного происхождения – после проведения ветеринарно-санитарной экспертизы.</w:t>
      </w:r>
    </w:p>
    <w:bookmarkEnd w:id="703"/>
    <w:bookmarkStart w:name="z3933" w:id="704"/>
    <w:p>
      <w:pPr>
        <w:spacing w:after="0"/>
        <w:ind w:left="0"/>
        <w:jc w:val="both"/>
      </w:pPr>
      <w:r>
        <w:rPr>
          <w:rFonts w:ascii="Times New Roman"/>
          <w:b w:val="false"/>
          <w:i w:val="false"/>
          <w:color w:val="000000"/>
          <w:sz w:val="28"/>
        </w:rPr>
        <w:t>
      В целях своевременного выявления листериоза проводят исследование сыворотки крови животных в реакции связывания комплемента:</w:t>
      </w:r>
    </w:p>
    <w:bookmarkEnd w:id="704"/>
    <w:bookmarkStart w:name="z3934" w:id="705"/>
    <w:p>
      <w:pPr>
        <w:spacing w:after="0"/>
        <w:ind w:left="0"/>
        <w:jc w:val="both"/>
      </w:pPr>
      <w:r>
        <w:rPr>
          <w:rFonts w:ascii="Times New Roman"/>
          <w:b w:val="false"/>
          <w:i w:val="false"/>
          <w:color w:val="000000"/>
          <w:sz w:val="28"/>
        </w:rPr>
        <w:t>
      1) во всех случаях при подозрении на листериоз;</w:t>
      </w:r>
    </w:p>
    <w:bookmarkEnd w:id="705"/>
    <w:bookmarkStart w:name="z3935" w:id="706"/>
    <w:p>
      <w:pPr>
        <w:spacing w:after="0"/>
        <w:ind w:left="0"/>
        <w:jc w:val="both"/>
      </w:pPr>
      <w:r>
        <w:rPr>
          <w:rFonts w:ascii="Times New Roman"/>
          <w:b w:val="false"/>
          <w:i w:val="false"/>
          <w:color w:val="000000"/>
          <w:sz w:val="28"/>
        </w:rPr>
        <w:t>
      2) в племенных центрах, станциях (пунктах) искусственного осеменения всех производителей (быки, хряки, бараны) в зависимости от эпизоотической обстановки;</w:t>
      </w:r>
    </w:p>
    <w:bookmarkEnd w:id="706"/>
    <w:bookmarkStart w:name="z3936" w:id="707"/>
    <w:p>
      <w:pPr>
        <w:spacing w:after="0"/>
        <w:ind w:left="0"/>
        <w:jc w:val="both"/>
      </w:pPr>
      <w:r>
        <w:rPr>
          <w:rFonts w:ascii="Times New Roman"/>
          <w:b w:val="false"/>
          <w:i w:val="false"/>
          <w:color w:val="000000"/>
          <w:sz w:val="28"/>
        </w:rPr>
        <w:t>
      3) свиней, крупный и мелкий рогатый скот – в хозяйствах с племенным поголовьем поголовно в зависимости от эпизоотической обстановки.</w:t>
      </w:r>
    </w:p>
    <w:bookmarkEnd w:id="707"/>
    <w:bookmarkStart w:name="z3937" w:id="708"/>
    <w:p>
      <w:pPr>
        <w:spacing w:after="0"/>
        <w:ind w:left="0"/>
        <w:jc w:val="both"/>
      </w:pPr>
      <w:r>
        <w:rPr>
          <w:rFonts w:ascii="Times New Roman"/>
          <w:b w:val="false"/>
          <w:i w:val="false"/>
          <w:color w:val="000000"/>
          <w:sz w:val="28"/>
        </w:rPr>
        <w:t>
      145-47. Вновь поступающих животных подвергают карантинированию.</w:t>
      </w:r>
    </w:p>
    <w:bookmarkEnd w:id="708"/>
    <w:bookmarkStart w:name="z3938" w:id="709"/>
    <w:p>
      <w:pPr>
        <w:spacing w:after="0"/>
        <w:ind w:left="0"/>
        <w:jc w:val="both"/>
      </w:pPr>
      <w:r>
        <w:rPr>
          <w:rFonts w:ascii="Times New Roman"/>
          <w:b w:val="false"/>
          <w:i w:val="false"/>
          <w:color w:val="000000"/>
          <w:sz w:val="28"/>
        </w:rPr>
        <w:t>
      145-48. Государственный ветеринарный врач и специалист в области ветеринарии соответствующей административно-территориальной единицы ведут учет всех случаев абортов, мертворождения и падежа животных и направляют патологический материал на исследование в ветеринарную лабораторию.</w:t>
      </w:r>
    </w:p>
    <w:bookmarkEnd w:id="709"/>
    <w:bookmarkStart w:name="z3939" w:id="710"/>
    <w:p>
      <w:pPr>
        <w:spacing w:after="0"/>
        <w:ind w:left="0"/>
        <w:jc w:val="both"/>
      </w:pPr>
      <w:r>
        <w:rPr>
          <w:rFonts w:ascii="Times New Roman"/>
          <w:b w:val="false"/>
          <w:i w:val="false"/>
          <w:color w:val="000000"/>
          <w:sz w:val="28"/>
        </w:rPr>
        <w:t>
      145-49. Все корма, в том числе силос и комбикорм перед началом скармливания необходимо исследовать на инфицированность листериями и вводить эти корма в рацион животных только при отрицательных результатах исследований.</w:t>
      </w:r>
    </w:p>
    <w:bookmarkEnd w:id="710"/>
    <w:bookmarkStart w:name="z3940" w:id="711"/>
    <w:p>
      <w:pPr>
        <w:spacing w:after="0"/>
        <w:ind w:left="0"/>
        <w:jc w:val="both"/>
      </w:pPr>
      <w:r>
        <w:rPr>
          <w:rFonts w:ascii="Times New Roman"/>
          <w:b w:val="false"/>
          <w:i w:val="false"/>
          <w:color w:val="000000"/>
          <w:sz w:val="28"/>
        </w:rPr>
        <w:t>
      145-50. Кормушки, которые используются для скармливания молоком и молочными продуктами (обрат, молочная сыворотка и другие), подвергаются мытью и дезинфекции.</w:t>
      </w:r>
    </w:p>
    <w:bookmarkEnd w:id="711"/>
    <w:bookmarkStart w:name="z3941" w:id="712"/>
    <w:p>
      <w:pPr>
        <w:spacing w:after="0"/>
        <w:ind w:left="0"/>
        <w:jc w:val="both"/>
      </w:pPr>
      <w:r>
        <w:rPr>
          <w:rFonts w:ascii="Times New Roman"/>
          <w:b w:val="false"/>
          <w:i w:val="false"/>
          <w:color w:val="000000"/>
          <w:sz w:val="28"/>
        </w:rPr>
        <w:t>
      145-51. При маститах животных проводится бактериологическое исследование молока.</w:t>
      </w:r>
    </w:p>
    <w:bookmarkEnd w:id="712"/>
    <w:bookmarkStart w:name="z3942" w:id="713"/>
    <w:p>
      <w:pPr>
        <w:spacing w:after="0"/>
        <w:ind w:left="0"/>
        <w:jc w:val="both"/>
      </w:pPr>
      <w:r>
        <w:rPr>
          <w:rFonts w:ascii="Times New Roman"/>
          <w:b w:val="false"/>
          <w:i w:val="false"/>
          <w:color w:val="000000"/>
          <w:sz w:val="28"/>
        </w:rPr>
        <w:t>
      145-52. Для исследования на листериоз в лабораторию необходимо направлять:</w:t>
      </w:r>
    </w:p>
    <w:bookmarkEnd w:id="713"/>
    <w:bookmarkStart w:name="z3943" w:id="714"/>
    <w:p>
      <w:pPr>
        <w:spacing w:after="0"/>
        <w:ind w:left="0"/>
        <w:jc w:val="both"/>
      </w:pPr>
      <w:r>
        <w:rPr>
          <w:rFonts w:ascii="Times New Roman"/>
          <w:b w:val="false"/>
          <w:i w:val="false"/>
          <w:color w:val="000000"/>
          <w:sz w:val="28"/>
        </w:rPr>
        <w:t>
      1) истечения из половых органов абортировавших маток, кровь или сыворотку от больных и подозрительных по заболеванию животных, молоко;</w:t>
      </w:r>
    </w:p>
    <w:bookmarkEnd w:id="714"/>
    <w:bookmarkStart w:name="z3944" w:id="715"/>
    <w:p>
      <w:pPr>
        <w:spacing w:after="0"/>
        <w:ind w:left="0"/>
        <w:jc w:val="both"/>
      </w:pPr>
      <w:r>
        <w:rPr>
          <w:rFonts w:ascii="Times New Roman"/>
          <w:b w:val="false"/>
          <w:i w:val="false"/>
          <w:color w:val="000000"/>
          <w:sz w:val="28"/>
        </w:rPr>
        <w:t>
      2) целый труп мелких животных или голову (головной мозг), печень, селезенку, почку, лимфоузлы, пораженные участки легких, абортированный плод или его оболочки. В летнее время патологический материал консервируют 40 %-ным стерильным водным раствором глицерина.</w:t>
      </w:r>
    </w:p>
    <w:bookmarkEnd w:id="715"/>
    <w:bookmarkStart w:name="z3945" w:id="716"/>
    <w:p>
      <w:pPr>
        <w:spacing w:after="0"/>
        <w:ind w:left="0"/>
        <w:jc w:val="both"/>
      </w:pPr>
      <w:r>
        <w:rPr>
          <w:rFonts w:ascii="Times New Roman"/>
          <w:b w:val="false"/>
          <w:i w:val="false"/>
          <w:color w:val="000000"/>
          <w:sz w:val="28"/>
        </w:rPr>
        <w:t>
      145-53. Диагноз ставят на основании комплекса эпизоотологических данных и результатов лабораторного исследования. Решающее значение принадлежит бактериологическому исследованию – выделение культуры листерий.</w:t>
      </w:r>
    </w:p>
    <w:bookmarkEnd w:id="716"/>
    <w:bookmarkStart w:name="z3946" w:id="717"/>
    <w:p>
      <w:pPr>
        <w:spacing w:after="0"/>
        <w:ind w:left="0"/>
        <w:jc w:val="both"/>
      </w:pPr>
      <w:r>
        <w:rPr>
          <w:rFonts w:ascii="Times New Roman"/>
          <w:b w:val="false"/>
          <w:i w:val="false"/>
          <w:color w:val="000000"/>
          <w:sz w:val="28"/>
        </w:rPr>
        <w:t>
      Параграф 2. Порядок проведения ветеринарных мероприятий в неблагополучном по листериозу пункте</w:t>
      </w:r>
    </w:p>
    <w:bookmarkEnd w:id="717"/>
    <w:bookmarkStart w:name="z3947" w:id="718"/>
    <w:p>
      <w:pPr>
        <w:spacing w:after="0"/>
        <w:ind w:left="0"/>
        <w:jc w:val="both"/>
      </w:pPr>
      <w:r>
        <w:rPr>
          <w:rFonts w:ascii="Times New Roman"/>
          <w:b w:val="false"/>
          <w:i w:val="false"/>
          <w:color w:val="000000"/>
          <w:sz w:val="28"/>
        </w:rPr>
        <w:t>
      145-54. При установлении диагноза листериоз у животного специалист в области ветеринарии, обслуживающий хозяйствующий субъект, немедленно сообщает об этом руководителю хозяйствующего субъекта, главному государственному ветеринарному врачу соответствующей административно-территориальной единицы. Государственный ветеринарный врач соответствующей административно-территориальной единицы совместно с территориальным подразделением ведомства государственного органа в сфере санитарно-эпидемиологического благополучия населения проводит эпизоотолого-эпидемиологическое обследование эпизоотического очага.</w:t>
      </w:r>
    </w:p>
    <w:bookmarkEnd w:id="718"/>
    <w:bookmarkStart w:name="z3948" w:id="719"/>
    <w:p>
      <w:pPr>
        <w:spacing w:after="0"/>
        <w:ind w:left="0"/>
        <w:jc w:val="both"/>
      </w:pPr>
      <w:r>
        <w:rPr>
          <w:rFonts w:ascii="Times New Roman"/>
          <w:b w:val="false"/>
          <w:i w:val="false"/>
          <w:color w:val="000000"/>
          <w:sz w:val="28"/>
        </w:rPr>
        <w:t>
      145-55. На неблагополучный пункт, где выявлен случай заболевания животных, устанавливают ограничение.</w:t>
      </w:r>
    </w:p>
    <w:bookmarkEnd w:id="719"/>
    <w:bookmarkStart w:name="z3949" w:id="720"/>
    <w:p>
      <w:pPr>
        <w:spacing w:after="0"/>
        <w:ind w:left="0"/>
        <w:jc w:val="both"/>
      </w:pPr>
      <w:r>
        <w:rPr>
          <w:rFonts w:ascii="Times New Roman"/>
          <w:b w:val="false"/>
          <w:i w:val="false"/>
          <w:color w:val="000000"/>
          <w:sz w:val="28"/>
        </w:rPr>
        <w:t>
      145-56. По условиям ограничительных мероприятий не допускается:</w:t>
      </w:r>
    </w:p>
    <w:bookmarkEnd w:id="720"/>
    <w:bookmarkStart w:name="z3950" w:id="721"/>
    <w:p>
      <w:pPr>
        <w:spacing w:after="0"/>
        <w:ind w:left="0"/>
        <w:jc w:val="both"/>
      </w:pPr>
      <w:r>
        <w:rPr>
          <w:rFonts w:ascii="Times New Roman"/>
          <w:b w:val="false"/>
          <w:i w:val="false"/>
          <w:color w:val="000000"/>
          <w:sz w:val="28"/>
        </w:rPr>
        <w:t>
      1) вывоз (вывод) животных, за исключением вывоза их для убоя;</w:t>
      </w:r>
    </w:p>
    <w:bookmarkEnd w:id="721"/>
    <w:bookmarkStart w:name="z3951" w:id="722"/>
    <w:p>
      <w:pPr>
        <w:spacing w:after="0"/>
        <w:ind w:left="0"/>
        <w:jc w:val="both"/>
      </w:pPr>
      <w:r>
        <w:rPr>
          <w:rFonts w:ascii="Times New Roman"/>
          <w:b w:val="false"/>
          <w:i w:val="false"/>
          <w:color w:val="000000"/>
          <w:sz w:val="28"/>
        </w:rPr>
        <w:t>
      2) вывоз мяса вынужденно убитых, больных листериозом животных в сыром виде, за исключением его вывоза для переработки на мясоперерабатывающие предприятия;</w:t>
      </w:r>
    </w:p>
    <w:bookmarkEnd w:id="722"/>
    <w:bookmarkStart w:name="z3952" w:id="723"/>
    <w:p>
      <w:pPr>
        <w:spacing w:after="0"/>
        <w:ind w:left="0"/>
        <w:jc w:val="both"/>
      </w:pPr>
      <w:r>
        <w:rPr>
          <w:rFonts w:ascii="Times New Roman"/>
          <w:b w:val="false"/>
          <w:i w:val="false"/>
          <w:color w:val="000000"/>
          <w:sz w:val="28"/>
        </w:rPr>
        <w:t>
      3) вывоз кормов, имевших контакт с больными животными и при подозрении на инфицирование листериями;</w:t>
      </w:r>
    </w:p>
    <w:bookmarkEnd w:id="723"/>
    <w:bookmarkStart w:name="z3953" w:id="724"/>
    <w:p>
      <w:pPr>
        <w:spacing w:after="0"/>
        <w:ind w:left="0"/>
        <w:jc w:val="both"/>
      </w:pPr>
      <w:r>
        <w:rPr>
          <w:rFonts w:ascii="Times New Roman"/>
          <w:b w:val="false"/>
          <w:i w:val="false"/>
          <w:color w:val="000000"/>
          <w:sz w:val="28"/>
        </w:rPr>
        <w:t>
      4) перегруппировка (перевод) животных внутри хозяйствующего субъекта без разрешения ветеринарного врача;</w:t>
      </w:r>
    </w:p>
    <w:bookmarkEnd w:id="724"/>
    <w:bookmarkStart w:name="z3954" w:id="725"/>
    <w:p>
      <w:pPr>
        <w:spacing w:after="0"/>
        <w:ind w:left="0"/>
        <w:jc w:val="both"/>
      </w:pPr>
      <w:r>
        <w:rPr>
          <w:rFonts w:ascii="Times New Roman"/>
          <w:b w:val="false"/>
          <w:i w:val="false"/>
          <w:color w:val="000000"/>
          <w:sz w:val="28"/>
        </w:rPr>
        <w:t>
      5) заготовка на неблагополучных пунктах племенных и пользовательных животных, сена, соломы и других грубых кормов для вывоза их в другие хозяйствующие субъекты и районы, а также проведение ярмарок, базаров и выставок животных (включая птиц), пушных зверей, собак, кошек;</w:t>
      </w:r>
    </w:p>
    <w:bookmarkEnd w:id="725"/>
    <w:bookmarkStart w:name="z3955" w:id="726"/>
    <w:p>
      <w:pPr>
        <w:spacing w:after="0"/>
        <w:ind w:left="0"/>
        <w:jc w:val="both"/>
      </w:pPr>
      <w:r>
        <w:rPr>
          <w:rFonts w:ascii="Times New Roman"/>
          <w:b w:val="false"/>
          <w:i w:val="false"/>
          <w:color w:val="000000"/>
          <w:sz w:val="28"/>
        </w:rPr>
        <w:t>
      6) продажа населению для выращивания и откорма больных животных;</w:t>
      </w:r>
    </w:p>
    <w:bookmarkEnd w:id="726"/>
    <w:bookmarkStart w:name="z3956" w:id="727"/>
    <w:p>
      <w:pPr>
        <w:spacing w:after="0"/>
        <w:ind w:left="0"/>
        <w:jc w:val="both"/>
      </w:pPr>
      <w:r>
        <w:rPr>
          <w:rFonts w:ascii="Times New Roman"/>
          <w:b w:val="false"/>
          <w:i w:val="false"/>
          <w:color w:val="000000"/>
          <w:sz w:val="28"/>
        </w:rPr>
        <w:t>
      7) совместный выпас, водопой и иной контакт больных животных и поголовья неблагополучных стад со здоровыми животными, а также перегон и перевоз животных на отгонные пастбища.</w:t>
      </w:r>
    </w:p>
    <w:bookmarkEnd w:id="727"/>
    <w:bookmarkStart w:name="z3957" w:id="728"/>
    <w:p>
      <w:pPr>
        <w:spacing w:after="0"/>
        <w:ind w:left="0"/>
        <w:jc w:val="both"/>
      </w:pPr>
      <w:r>
        <w:rPr>
          <w:rFonts w:ascii="Times New Roman"/>
          <w:b w:val="false"/>
          <w:i w:val="false"/>
          <w:color w:val="000000"/>
          <w:sz w:val="28"/>
        </w:rPr>
        <w:t>
      145-57. В хозяйствующем субъекте, объявленном неблагополучным пунктом по листериозу, проводятся следующие мероприятия:</w:t>
      </w:r>
    </w:p>
    <w:bookmarkEnd w:id="728"/>
    <w:bookmarkStart w:name="z3958" w:id="729"/>
    <w:p>
      <w:pPr>
        <w:spacing w:after="0"/>
        <w:ind w:left="0"/>
        <w:jc w:val="both"/>
      </w:pPr>
      <w:r>
        <w:rPr>
          <w:rFonts w:ascii="Times New Roman"/>
          <w:b w:val="false"/>
          <w:i w:val="false"/>
          <w:color w:val="000000"/>
          <w:sz w:val="28"/>
        </w:rPr>
        <w:t>
      1) поголовный клинический осмотр и термометрия животных;</w:t>
      </w:r>
    </w:p>
    <w:bookmarkEnd w:id="729"/>
    <w:bookmarkStart w:name="z3959" w:id="730"/>
    <w:p>
      <w:pPr>
        <w:spacing w:after="0"/>
        <w:ind w:left="0"/>
        <w:jc w:val="both"/>
      </w:pPr>
      <w:r>
        <w:rPr>
          <w:rFonts w:ascii="Times New Roman"/>
          <w:b w:val="false"/>
          <w:i w:val="false"/>
          <w:color w:val="000000"/>
          <w:sz w:val="28"/>
        </w:rPr>
        <w:t>
      2) серологические исследования для выявления больных животных без клинических признаков и листерионосителей;</w:t>
      </w:r>
    </w:p>
    <w:bookmarkEnd w:id="730"/>
    <w:bookmarkStart w:name="z3960" w:id="731"/>
    <w:p>
      <w:pPr>
        <w:spacing w:after="0"/>
        <w:ind w:left="0"/>
        <w:jc w:val="both"/>
      </w:pPr>
      <w:r>
        <w:rPr>
          <w:rFonts w:ascii="Times New Roman"/>
          <w:b w:val="false"/>
          <w:i w:val="false"/>
          <w:color w:val="000000"/>
          <w:sz w:val="28"/>
        </w:rPr>
        <w:t>
      3) убой больных животных с клиническими признаками поражения центральной нервной системы;</w:t>
      </w:r>
    </w:p>
    <w:bookmarkEnd w:id="731"/>
    <w:bookmarkStart w:name="z3961" w:id="732"/>
    <w:p>
      <w:pPr>
        <w:spacing w:after="0"/>
        <w:ind w:left="0"/>
        <w:jc w:val="both"/>
      </w:pPr>
      <w:r>
        <w:rPr>
          <w:rFonts w:ascii="Times New Roman"/>
          <w:b w:val="false"/>
          <w:i w:val="false"/>
          <w:color w:val="000000"/>
          <w:sz w:val="28"/>
        </w:rPr>
        <w:t>
      4) подозрительные на заболевание животные и животные с положительной серологической реакцией изолируются и подвергаются лечению антибиотиками или направляются на убой. Прием и убой положительно реагирующих и больных листериозом животных производится на мясоперерабатывающих предприятиях и убойных пунктах. Больные животные, поступившие на объекты, содержатся изолированно от здоровых животных в специально выделенных загонах (изоляторах). Убой их допускается в общем убойном цехе в конце смены или в отдельную смену. После окончания убоя помещение санитарной бойни, убойного цеха, место предубойного содержания, производственные помещения по переработке продуктов убоя, технологическое оборудование, инвентарь, санитарная и специальная одежда, обувь, транспортные средства и производственные стоки подвергаются механической очистке и дезинфекции;</w:t>
      </w:r>
    </w:p>
    <w:bookmarkEnd w:id="732"/>
    <w:bookmarkStart w:name="z3962" w:id="733"/>
    <w:p>
      <w:pPr>
        <w:spacing w:after="0"/>
        <w:ind w:left="0"/>
        <w:jc w:val="both"/>
      </w:pPr>
      <w:r>
        <w:rPr>
          <w:rFonts w:ascii="Times New Roman"/>
          <w:b w:val="false"/>
          <w:i w:val="false"/>
          <w:color w:val="000000"/>
          <w:sz w:val="28"/>
        </w:rPr>
        <w:t>
      5) применение с профилактической целью антибиотиков животными без клинических проявлений и с отрицательной серологической реакцией;</w:t>
      </w:r>
    </w:p>
    <w:bookmarkEnd w:id="733"/>
    <w:bookmarkStart w:name="z3963" w:id="734"/>
    <w:p>
      <w:pPr>
        <w:spacing w:after="0"/>
        <w:ind w:left="0"/>
        <w:jc w:val="both"/>
      </w:pPr>
      <w:r>
        <w:rPr>
          <w:rFonts w:ascii="Times New Roman"/>
          <w:b w:val="false"/>
          <w:i w:val="false"/>
          <w:color w:val="000000"/>
          <w:sz w:val="28"/>
        </w:rPr>
        <w:t>
      6) молоко, полученное от животных, подвергается диагностическому исследованию и при положительном результате, кипятится в течение 15 минут, с последующим использованием его внутри хозяйства для скармливания животным или перерабатывается на топленое масло. Молоко выздоровевших животных в течение двух месяцев пастеризуется в хозяйствующем субъекте, после чего допускается его вывоз;</w:t>
      </w:r>
    </w:p>
    <w:bookmarkEnd w:id="734"/>
    <w:bookmarkStart w:name="z3964" w:id="735"/>
    <w:p>
      <w:pPr>
        <w:spacing w:after="0"/>
        <w:ind w:left="0"/>
        <w:jc w:val="both"/>
      </w:pPr>
      <w:r>
        <w:rPr>
          <w:rFonts w:ascii="Times New Roman"/>
          <w:b w:val="false"/>
          <w:i w:val="false"/>
          <w:color w:val="000000"/>
          <w:sz w:val="28"/>
        </w:rPr>
        <w:t>
      7) искусственное осеменение спермой от здоровых животных производителей, после предварительного серологического обследования на листериоз;</w:t>
      </w:r>
    </w:p>
    <w:bookmarkEnd w:id="735"/>
    <w:bookmarkStart w:name="z3965" w:id="736"/>
    <w:p>
      <w:pPr>
        <w:spacing w:after="0"/>
        <w:ind w:left="0"/>
        <w:jc w:val="both"/>
      </w:pPr>
      <w:r>
        <w:rPr>
          <w:rFonts w:ascii="Times New Roman"/>
          <w:b w:val="false"/>
          <w:i w:val="false"/>
          <w:color w:val="000000"/>
          <w:sz w:val="28"/>
        </w:rPr>
        <w:t>
      8) ежедневный вывоз навоза из животноводческих помещений в навозохранилище или укладка в бурты на отдельных участках. Допускается его использование в качестве удобрения после биотермического обеззараживания в течение 2 – 3 месяцев.</w:t>
      </w:r>
    </w:p>
    <w:bookmarkEnd w:id="736"/>
    <w:bookmarkStart w:name="z3966" w:id="737"/>
    <w:p>
      <w:pPr>
        <w:spacing w:after="0"/>
        <w:ind w:left="0"/>
        <w:jc w:val="both"/>
      </w:pPr>
      <w:r>
        <w:rPr>
          <w:rFonts w:ascii="Times New Roman"/>
          <w:b w:val="false"/>
          <w:i w:val="false"/>
          <w:color w:val="000000"/>
          <w:sz w:val="28"/>
        </w:rPr>
        <w:t>
      145-58. Дезинфекция включает нижеследующие мероприятия:</w:t>
      </w:r>
    </w:p>
    <w:bookmarkEnd w:id="737"/>
    <w:bookmarkStart w:name="z3967" w:id="738"/>
    <w:p>
      <w:pPr>
        <w:spacing w:after="0"/>
        <w:ind w:left="0"/>
        <w:jc w:val="both"/>
      </w:pPr>
      <w:r>
        <w:rPr>
          <w:rFonts w:ascii="Times New Roman"/>
          <w:b w:val="false"/>
          <w:i w:val="false"/>
          <w:color w:val="000000"/>
          <w:sz w:val="28"/>
        </w:rPr>
        <w:t>
      1) в животноводческих помещениях и на прилегающей территории проводится дезинфекция после каждого случая выявления больных животных, а затем через каждые 14 календарных дней в течение всего периода ограничения. При входе в помещение, где содержатся больные, подозрительные по заболеванию животные, оборудуют дезинфекционные барьеры (коврики) для обработки обуви;</w:t>
      </w:r>
    </w:p>
    <w:bookmarkEnd w:id="738"/>
    <w:bookmarkStart w:name="z3968" w:id="739"/>
    <w:p>
      <w:pPr>
        <w:spacing w:after="0"/>
        <w:ind w:left="0"/>
        <w:jc w:val="both"/>
      </w:pPr>
      <w:r>
        <w:rPr>
          <w:rFonts w:ascii="Times New Roman"/>
          <w:b w:val="false"/>
          <w:i w:val="false"/>
          <w:color w:val="000000"/>
          <w:sz w:val="28"/>
        </w:rPr>
        <w:t>
      2) выгульные площадки, дворы, базы, помещения для животных, подступы к водоемам и другие инфицированные возбудителями листериоза участки или территории после прекращения заболевания очищаются от мусора, навоза. Навоз и твердые отбросы (остатки сена и другие) вывозят и подвергают обеззараживанию (биотермическим способом, химическими средствами и другими). В помещениях и на прилегающих к ним территориях проводится дератизация, трупы грызунов собираются и сжигаются;</w:t>
      </w:r>
    </w:p>
    <w:bookmarkEnd w:id="739"/>
    <w:bookmarkStart w:name="z3969" w:id="740"/>
    <w:p>
      <w:pPr>
        <w:spacing w:after="0"/>
        <w:ind w:left="0"/>
        <w:jc w:val="both"/>
      </w:pPr>
      <w:r>
        <w:rPr>
          <w:rFonts w:ascii="Times New Roman"/>
          <w:b w:val="false"/>
          <w:i w:val="false"/>
          <w:color w:val="000000"/>
          <w:sz w:val="28"/>
        </w:rPr>
        <w:t>
      3) скирды, стога сена, соломы, силос, комбикорм проверяются на заселение грызунами. При обнаружении грызунов своевременно проводится дератизация;</w:t>
      </w:r>
    </w:p>
    <w:bookmarkEnd w:id="740"/>
    <w:bookmarkStart w:name="z3970" w:id="741"/>
    <w:p>
      <w:pPr>
        <w:spacing w:after="0"/>
        <w:ind w:left="0"/>
        <w:jc w:val="both"/>
      </w:pPr>
      <w:r>
        <w:rPr>
          <w:rFonts w:ascii="Times New Roman"/>
          <w:b w:val="false"/>
          <w:i w:val="false"/>
          <w:color w:val="000000"/>
          <w:sz w:val="28"/>
        </w:rPr>
        <w:t>
      4) в случаях контаминации силосной массы, хранящейся в траншеях или буртах, возбудителем листериоза вся испорченная силосная масса подлежит обеззараживанию биотермическим способом;</w:t>
      </w:r>
    </w:p>
    <w:bookmarkEnd w:id="741"/>
    <w:bookmarkStart w:name="z3971" w:id="742"/>
    <w:p>
      <w:pPr>
        <w:spacing w:after="0"/>
        <w:ind w:left="0"/>
        <w:jc w:val="both"/>
      </w:pPr>
      <w:r>
        <w:rPr>
          <w:rFonts w:ascii="Times New Roman"/>
          <w:b w:val="false"/>
          <w:i w:val="false"/>
          <w:color w:val="000000"/>
          <w:sz w:val="28"/>
        </w:rPr>
        <w:t>
      5) полученное от больных листериозом животных кожевенно-меховое сырье обеззараживают.</w:t>
      </w:r>
    </w:p>
    <w:bookmarkEnd w:id="742"/>
    <w:bookmarkStart w:name="z3972" w:id="743"/>
    <w:p>
      <w:pPr>
        <w:spacing w:after="0"/>
        <w:ind w:left="0"/>
        <w:jc w:val="both"/>
      </w:pPr>
      <w:r>
        <w:rPr>
          <w:rFonts w:ascii="Times New Roman"/>
          <w:b w:val="false"/>
          <w:i w:val="false"/>
          <w:color w:val="000000"/>
          <w:sz w:val="28"/>
        </w:rPr>
        <w:t>
      145-59. Для дезинфекции помещений и предметов ухода за животными используют дезинфицирующие средства, разрешенные к применению на территории Республики Казахстан и государствах-членах Евразийского экономического союза.</w:t>
      </w:r>
    </w:p>
    <w:bookmarkEnd w:id="743"/>
    <w:bookmarkStart w:name="z3973" w:id="744"/>
    <w:p>
      <w:pPr>
        <w:spacing w:after="0"/>
        <w:ind w:left="0"/>
        <w:jc w:val="both"/>
      </w:pPr>
      <w:r>
        <w:rPr>
          <w:rFonts w:ascii="Times New Roman"/>
          <w:b w:val="false"/>
          <w:i w:val="false"/>
          <w:color w:val="000000"/>
          <w:sz w:val="28"/>
        </w:rPr>
        <w:t>
      145-60. Абортированные плоды, трупы животных подвергаются немедленной утилизации.</w:t>
      </w:r>
    </w:p>
    <w:bookmarkEnd w:id="744"/>
    <w:bookmarkStart w:name="z3974" w:id="745"/>
    <w:p>
      <w:pPr>
        <w:spacing w:after="0"/>
        <w:ind w:left="0"/>
        <w:jc w:val="both"/>
      </w:pPr>
      <w:r>
        <w:rPr>
          <w:rFonts w:ascii="Times New Roman"/>
          <w:b w:val="false"/>
          <w:i w:val="false"/>
          <w:color w:val="000000"/>
          <w:sz w:val="28"/>
        </w:rPr>
        <w:t>
      145-61. С хозяйствующего субъекта, ограничительные мероприятия по листериозу снимаются через два месяца после последнего случая выявления клинически больных животных, получения отрицательных результатов серологических исследований, проведения заключительной механической очистки и дезинфекции помещений и территории хозяйствующего субъекта.</w:t>
      </w:r>
    </w:p>
    <w:bookmarkEnd w:id="745"/>
    <w:bookmarkStart w:name="z3975" w:id="746"/>
    <w:p>
      <w:pPr>
        <w:spacing w:after="0"/>
        <w:ind w:left="0"/>
        <w:jc w:val="both"/>
      </w:pPr>
      <w:r>
        <w:rPr>
          <w:rFonts w:ascii="Times New Roman"/>
          <w:b w:val="false"/>
          <w:i w:val="false"/>
          <w:color w:val="000000"/>
          <w:sz w:val="28"/>
        </w:rPr>
        <w:t>
      145-62. Вывод овец для племенных и пользовательных целей в течение двух лет после оздоровления хозяйствующего субъекта от листериоза допускается при получении отрицательных серологических результатов исследования сыворотки крови выводимых животных. Вывод других видов животных в течение одного года осуществляется при тех же условиях.</w:t>
      </w:r>
    </w:p>
    <w:bookmarkEnd w:id="746"/>
    <w:bookmarkStart w:name="z3976" w:id="747"/>
    <w:p>
      <w:pPr>
        <w:spacing w:after="0"/>
        <w:ind w:left="0"/>
        <w:jc w:val="both"/>
      </w:pPr>
      <w:r>
        <w:rPr>
          <w:rFonts w:ascii="Times New Roman"/>
          <w:b w:val="false"/>
          <w:i w:val="false"/>
          <w:color w:val="000000"/>
          <w:sz w:val="28"/>
        </w:rPr>
        <w:t>
      145-63. В хозяйствующих субъектах, ранее неблагополучных по листериозу, проводится серологическое обследование животных 1 раз в год перед постановкой на стойловое содержание до исчезновения положительных реакций. Положительно реагирующие животные изолируются, подвергаются лечению или направляются на убой. При вывозе животных в сопроводительных ветеринарных документах указываются результаты лабораторных исследований на листериоз.</w:t>
      </w:r>
    </w:p>
    <w:bookmarkEnd w:id="747"/>
    <w:bookmarkStart w:name="z3977" w:id="748"/>
    <w:p>
      <w:pPr>
        <w:spacing w:after="0"/>
        <w:ind w:left="0"/>
        <w:jc w:val="left"/>
      </w:pPr>
      <w:r>
        <w:rPr>
          <w:rFonts w:ascii="Times New Roman"/>
          <w:b/>
          <w:i w:val="false"/>
          <w:color w:val="000000"/>
        </w:rPr>
        <w:t xml:space="preserve"> Глава 12-4. Порядок проведения ветеринарных мероприятий по лептоспирозу сельскохозяйственных животных</w:t>
      </w:r>
    </w:p>
    <w:bookmarkEnd w:id="748"/>
    <w:p>
      <w:pPr>
        <w:spacing w:after="0"/>
        <w:ind w:left="0"/>
        <w:jc w:val="both"/>
      </w:pPr>
      <w:r>
        <w:rPr>
          <w:rFonts w:ascii="Times New Roman"/>
          <w:b w:val="false"/>
          <w:i w:val="false"/>
          <w:color w:val="ff0000"/>
          <w:sz w:val="28"/>
        </w:rPr>
        <w:t xml:space="preserve">
      Сноска. Правила дополнены главой 12-4 в соответствии с приказом Заместителя Премьер-Министра РК - Министра сельского хозяйства РК от 14.01.2019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78" w:id="749"/>
    <w:p>
      <w:pPr>
        <w:spacing w:after="0"/>
        <w:ind w:left="0"/>
        <w:jc w:val="left"/>
      </w:pPr>
      <w:r>
        <w:rPr>
          <w:rFonts w:ascii="Times New Roman"/>
          <w:b/>
          <w:i w:val="false"/>
          <w:color w:val="000000"/>
        </w:rPr>
        <w:t xml:space="preserve"> Параграф 1. Порядок проведения ветеринарных мероприятий по профилактике на территории ветеринарно-санитарного благополучия</w:t>
      </w:r>
    </w:p>
    <w:bookmarkEnd w:id="749"/>
    <w:bookmarkStart w:name="z3979" w:id="750"/>
    <w:p>
      <w:pPr>
        <w:spacing w:after="0"/>
        <w:ind w:left="0"/>
        <w:jc w:val="both"/>
      </w:pPr>
      <w:r>
        <w:rPr>
          <w:rFonts w:ascii="Times New Roman"/>
          <w:b w:val="false"/>
          <w:i w:val="false"/>
          <w:color w:val="000000"/>
          <w:sz w:val="28"/>
        </w:rPr>
        <w:t>
      145-64. Требованиями к организации и проведению противоэпизоотических мероприятий по предупреждению лептоспироза на благополучных территориях по лептоспирозу является соблюдение следующих мер по:</w:t>
      </w:r>
    </w:p>
    <w:bookmarkEnd w:id="750"/>
    <w:bookmarkStart w:name="z3980" w:id="751"/>
    <w:p>
      <w:pPr>
        <w:spacing w:after="0"/>
        <w:ind w:left="0"/>
        <w:jc w:val="both"/>
      </w:pPr>
      <w:r>
        <w:rPr>
          <w:rFonts w:ascii="Times New Roman"/>
          <w:b w:val="false"/>
          <w:i w:val="false"/>
          <w:color w:val="000000"/>
          <w:sz w:val="28"/>
        </w:rPr>
        <w:t>
      1) контролю за клиническим состоянием животных, учет количества абортов;</w:t>
      </w:r>
    </w:p>
    <w:bookmarkEnd w:id="751"/>
    <w:bookmarkStart w:name="z3981" w:id="752"/>
    <w:p>
      <w:pPr>
        <w:spacing w:after="0"/>
        <w:ind w:left="0"/>
        <w:jc w:val="both"/>
      </w:pPr>
      <w:r>
        <w:rPr>
          <w:rFonts w:ascii="Times New Roman"/>
          <w:b w:val="false"/>
          <w:i w:val="false"/>
          <w:color w:val="000000"/>
          <w:sz w:val="28"/>
        </w:rPr>
        <w:t>
      2) комплектованию племенных хозяйств, предприятий, станций искусственного осеменения из благополучных по лептоспирозу хозяйств;</w:t>
      </w:r>
    </w:p>
    <w:bookmarkEnd w:id="752"/>
    <w:bookmarkStart w:name="z3982" w:id="753"/>
    <w:p>
      <w:pPr>
        <w:spacing w:after="0"/>
        <w:ind w:left="0"/>
        <w:jc w:val="both"/>
      </w:pPr>
      <w:r>
        <w:rPr>
          <w:rFonts w:ascii="Times New Roman"/>
          <w:b w:val="false"/>
          <w:i w:val="false"/>
          <w:color w:val="000000"/>
          <w:sz w:val="28"/>
        </w:rPr>
        <w:t>
      3) карантинированию вновь поступающих животных;</w:t>
      </w:r>
    </w:p>
    <w:bookmarkEnd w:id="753"/>
    <w:bookmarkStart w:name="z3983" w:id="754"/>
    <w:p>
      <w:pPr>
        <w:spacing w:after="0"/>
        <w:ind w:left="0"/>
        <w:jc w:val="both"/>
      </w:pPr>
      <w:r>
        <w:rPr>
          <w:rFonts w:ascii="Times New Roman"/>
          <w:b w:val="false"/>
          <w:i w:val="false"/>
          <w:color w:val="000000"/>
          <w:sz w:val="28"/>
        </w:rPr>
        <w:t>
      4) комплектованию откормочных хозяйств клинически здоровыми животными;</w:t>
      </w:r>
    </w:p>
    <w:bookmarkEnd w:id="754"/>
    <w:bookmarkStart w:name="z3984" w:id="755"/>
    <w:p>
      <w:pPr>
        <w:spacing w:after="0"/>
        <w:ind w:left="0"/>
        <w:jc w:val="both"/>
      </w:pPr>
      <w:r>
        <w:rPr>
          <w:rFonts w:ascii="Times New Roman"/>
          <w:b w:val="false"/>
          <w:i w:val="false"/>
          <w:color w:val="000000"/>
          <w:sz w:val="28"/>
        </w:rPr>
        <w:t>
      5) не допущению контакта животных с животными неблагополучных по лептоспирозу хозяйств (ферм), населенных пунктов, на пастбище, в местах водопоя, не выпасу невакцинированных животных на территории природных очагов лептоспироза;</w:t>
      </w:r>
    </w:p>
    <w:bookmarkEnd w:id="755"/>
    <w:bookmarkStart w:name="z3985" w:id="756"/>
    <w:p>
      <w:pPr>
        <w:spacing w:after="0"/>
        <w:ind w:left="0"/>
        <w:jc w:val="both"/>
      </w:pPr>
      <w:r>
        <w:rPr>
          <w:rFonts w:ascii="Times New Roman"/>
          <w:b w:val="false"/>
          <w:i w:val="false"/>
          <w:color w:val="000000"/>
          <w:sz w:val="28"/>
        </w:rPr>
        <w:t>
      6) не допущению установок летних лагерей для животных на берегу открытых водоемов;</w:t>
      </w:r>
    </w:p>
    <w:bookmarkEnd w:id="756"/>
    <w:bookmarkStart w:name="z3986" w:id="757"/>
    <w:p>
      <w:pPr>
        <w:spacing w:after="0"/>
        <w:ind w:left="0"/>
        <w:jc w:val="both"/>
      </w:pPr>
      <w:r>
        <w:rPr>
          <w:rFonts w:ascii="Times New Roman"/>
          <w:b w:val="false"/>
          <w:i w:val="false"/>
          <w:color w:val="000000"/>
          <w:sz w:val="28"/>
        </w:rPr>
        <w:t>
      7) контролю систематического уничтожения грызунов в животноводческих помещениях, на территории ферм, в местах хранения кормов.</w:t>
      </w:r>
    </w:p>
    <w:bookmarkEnd w:id="757"/>
    <w:bookmarkStart w:name="z3987" w:id="758"/>
    <w:p>
      <w:pPr>
        <w:spacing w:after="0"/>
        <w:ind w:left="0"/>
        <w:jc w:val="both"/>
      </w:pPr>
      <w:r>
        <w:rPr>
          <w:rFonts w:ascii="Times New Roman"/>
          <w:b w:val="false"/>
          <w:i w:val="false"/>
          <w:color w:val="000000"/>
          <w:sz w:val="28"/>
        </w:rPr>
        <w:t>
      145-65. При всех случаях подозрения на лептоспироз берется на лабораторное исследование у животных сыворотка крови и другой патологический материал (ткани, жидкости в органах, околоплодные воды, сыворотка крови плода, абортированный материал).</w:t>
      </w:r>
    </w:p>
    <w:bookmarkEnd w:id="758"/>
    <w:bookmarkStart w:name="z3988" w:id="759"/>
    <w:p>
      <w:pPr>
        <w:spacing w:after="0"/>
        <w:ind w:left="0"/>
        <w:jc w:val="both"/>
      </w:pPr>
      <w:r>
        <w:rPr>
          <w:rFonts w:ascii="Times New Roman"/>
          <w:b w:val="false"/>
          <w:i w:val="false"/>
          <w:color w:val="000000"/>
          <w:sz w:val="28"/>
        </w:rPr>
        <w:t>
      145-66. По результатам лабораторных исследований хозяйство (ферма, гурт) считается неблагополучным по лептоспирозу в одном из следующих случаев:</w:t>
      </w:r>
    </w:p>
    <w:bookmarkEnd w:id="759"/>
    <w:bookmarkStart w:name="z3989" w:id="760"/>
    <w:p>
      <w:pPr>
        <w:spacing w:after="0"/>
        <w:ind w:left="0"/>
        <w:jc w:val="both"/>
      </w:pPr>
      <w:r>
        <w:rPr>
          <w:rFonts w:ascii="Times New Roman"/>
          <w:b w:val="false"/>
          <w:i w:val="false"/>
          <w:color w:val="000000"/>
          <w:sz w:val="28"/>
        </w:rPr>
        <w:t>
      1) лептоспиры обнаружены при микроскопическом исследовании патологического материала;</w:t>
      </w:r>
    </w:p>
    <w:bookmarkEnd w:id="760"/>
    <w:bookmarkStart w:name="z3990" w:id="761"/>
    <w:p>
      <w:pPr>
        <w:spacing w:after="0"/>
        <w:ind w:left="0"/>
        <w:jc w:val="both"/>
      </w:pPr>
      <w:r>
        <w:rPr>
          <w:rFonts w:ascii="Times New Roman"/>
          <w:b w:val="false"/>
          <w:i w:val="false"/>
          <w:color w:val="000000"/>
          <w:sz w:val="28"/>
        </w:rPr>
        <w:t>
      2) антитела обнаружены в сыворотке крови (в моче) более чем у 20 процентов обследованных животных;</w:t>
      </w:r>
    </w:p>
    <w:bookmarkEnd w:id="761"/>
    <w:bookmarkStart w:name="z3991" w:id="762"/>
    <w:p>
      <w:pPr>
        <w:spacing w:after="0"/>
        <w:ind w:left="0"/>
        <w:jc w:val="both"/>
      </w:pPr>
      <w:r>
        <w:rPr>
          <w:rFonts w:ascii="Times New Roman"/>
          <w:b w:val="false"/>
          <w:i w:val="false"/>
          <w:color w:val="000000"/>
          <w:sz w:val="28"/>
        </w:rPr>
        <w:t>
      3) культура лептоспир выделена из патологического материала.</w:t>
      </w:r>
    </w:p>
    <w:bookmarkEnd w:id="762"/>
    <w:bookmarkStart w:name="z3992" w:id="763"/>
    <w:p>
      <w:pPr>
        <w:spacing w:after="0"/>
        <w:ind w:left="0"/>
        <w:jc w:val="both"/>
      </w:pPr>
      <w:r>
        <w:rPr>
          <w:rFonts w:ascii="Times New Roman"/>
          <w:b w:val="false"/>
          <w:i w:val="false"/>
          <w:color w:val="000000"/>
          <w:sz w:val="28"/>
        </w:rPr>
        <w:t>
      145-67. При выявлении животных, сыворотка крови которых содержит специфические антитела или выделяющих лептоспир с мочой, проводят мероприятия, предусмотренные для неблагополучных по лептоспирозу хозяйств.</w:t>
      </w:r>
    </w:p>
    <w:bookmarkEnd w:id="763"/>
    <w:bookmarkStart w:name="z3993" w:id="764"/>
    <w:p>
      <w:pPr>
        <w:spacing w:after="0"/>
        <w:ind w:left="0"/>
        <w:jc w:val="both"/>
      </w:pPr>
      <w:r>
        <w:rPr>
          <w:rFonts w:ascii="Times New Roman"/>
          <w:b w:val="false"/>
          <w:i w:val="false"/>
          <w:color w:val="000000"/>
          <w:sz w:val="28"/>
        </w:rPr>
        <w:t>
      145-68. Государственный ветеринарный врач соответствующей административно-территориальной единицы совместно с территориальным подразделением государственного органа в сфере санитарно-эпидемиологического благополучия населения проводит эпидемиолого-эпизоотологическое обследование эпизоотического очага.</w:t>
      </w:r>
    </w:p>
    <w:bookmarkEnd w:id="764"/>
    <w:bookmarkStart w:name="z3994" w:id="765"/>
    <w:p>
      <w:pPr>
        <w:spacing w:after="0"/>
        <w:ind w:left="0"/>
        <w:jc w:val="both"/>
      </w:pPr>
      <w:r>
        <w:rPr>
          <w:rFonts w:ascii="Times New Roman"/>
          <w:b w:val="false"/>
          <w:i w:val="false"/>
          <w:color w:val="000000"/>
          <w:sz w:val="28"/>
        </w:rPr>
        <w:t xml:space="preserve">
      Параграф 2. Порядок проведения ветеринарных мероприятий в неблагополучном пункте по лептоспирозу </w:t>
      </w:r>
    </w:p>
    <w:bookmarkEnd w:id="765"/>
    <w:bookmarkStart w:name="z3995" w:id="766"/>
    <w:p>
      <w:pPr>
        <w:spacing w:after="0"/>
        <w:ind w:left="0"/>
        <w:jc w:val="both"/>
      </w:pPr>
      <w:r>
        <w:rPr>
          <w:rFonts w:ascii="Times New Roman"/>
          <w:b w:val="false"/>
          <w:i w:val="false"/>
          <w:color w:val="000000"/>
          <w:sz w:val="28"/>
        </w:rPr>
        <w:t>
      145-69. При подтверждении диагноза лептоспироз животных на территории хозяйствующего субъекта устанавливается ограничение.</w:t>
      </w:r>
    </w:p>
    <w:bookmarkEnd w:id="766"/>
    <w:bookmarkStart w:name="z3996" w:id="767"/>
    <w:p>
      <w:pPr>
        <w:spacing w:after="0"/>
        <w:ind w:left="0"/>
        <w:jc w:val="both"/>
      </w:pPr>
      <w:r>
        <w:rPr>
          <w:rFonts w:ascii="Times New Roman"/>
          <w:b w:val="false"/>
          <w:i w:val="false"/>
          <w:color w:val="000000"/>
          <w:sz w:val="28"/>
        </w:rPr>
        <w:t>
      145-70. По условиям ограничений не допускается:</w:t>
      </w:r>
    </w:p>
    <w:bookmarkEnd w:id="767"/>
    <w:bookmarkStart w:name="z3997" w:id="768"/>
    <w:p>
      <w:pPr>
        <w:spacing w:after="0"/>
        <w:ind w:left="0"/>
        <w:jc w:val="both"/>
      </w:pPr>
      <w:r>
        <w:rPr>
          <w:rFonts w:ascii="Times New Roman"/>
          <w:b w:val="false"/>
          <w:i w:val="false"/>
          <w:color w:val="000000"/>
          <w:sz w:val="28"/>
        </w:rPr>
        <w:t>
      1) вывозить (ввозить) животных для целей воспроизводства, продажи;</w:t>
      </w:r>
    </w:p>
    <w:bookmarkEnd w:id="768"/>
    <w:bookmarkStart w:name="z3998" w:id="769"/>
    <w:p>
      <w:pPr>
        <w:spacing w:after="0"/>
        <w:ind w:left="0"/>
        <w:jc w:val="both"/>
      </w:pPr>
      <w:r>
        <w:rPr>
          <w:rFonts w:ascii="Times New Roman"/>
          <w:b w:val="false"/>
          <w:i w:val="false"/>
          <w:color w:val="000000"/>
          <w:sz w:val="28"/>
        </w:rPr>
        <w:t>
      2) осуществлять перегруппировку животных без ведома государственного ветеринарного врача соответствующей административно-территориальной единицы;</w:t>
      </w:r>
    </w:p>
    <w:bookmarkEnd w:id="769"/>
    <w:bookmarkStart w:name="z3999" w:id="770"/>
    <w:p>
      <w:pPr>
        <w:spacing w:after="0"/>
        <w:ind w:left="0"/>
        <w:jc w:val="both"/>
      </w:pPr>
      <w:r>
        <w:rPr>
          <w:rFonts w:ascii="Times New Roman"/>
          <w:b w:val="false"/>
          <w:i w:val="false"/>
          <w:color w:val="000000"/>
          <w:sz w:val="28"/>
        </w:rPr>
        <w:t>
      3) доступ животных к воде открытых водоемов и использовать ее для поения и купания животных;</w:t>
      </w:r>
    </w:p>
    <w:bookmarkEnd w:id="770"/>
    <w:bookmarkStart w:name="z4000" w:id="771"/>
    <w:p>
      <w:pPr>
        <w:spacing w:after="0"/>
        <w:ind w:left="0"/>
        <w:jc w:val="both"/>
      </w:pPr>
      <w:r>
        <w:rPr>
          <w:rFonts w:ascii="Times New Roman"/>
          <w:b w:val="false"/>
          <w:i w:val="false"/>
          <w:color w:val="000000"/>
          <w:sz w:val="28"/>
        </w:rPr>
        <w:t>
      4) выпас не вакцинированных животных на пастбищах, где выпасались больные лептоспирозом животные, или на территории природного очага лептоспироза;</w:t>
      </w:r>
    </w:p>
    <w:bookmarkEnd w:id="771"/>
    <w:bookmarkStart w:name="z4001" w:id="772"/>
    <w:p>
      <w:pPr>
        <w:spacing w:after="0"/>
        <w:ind w:left="0"/>
        <w:jc w:val="both"/>
      </w:pPr>
      <w:r>
        <w:rPr>
          <w:rFonts w:ascii="Times New Roman"/>
          <w:b w:val="false"/>
          <w:i w:val="false"/>
          <w:color w:val="000000"/>
          <w:sz w:val="28"/>
        </w:rPr>
        <w:t>
      5) скармливать не вакцинированным животным корма, в которых обнаружены инфицированные лептоспирами грызуны.</w:t>
      </w:r>
    </w:p>
    <w:bookmarkEnd w:id="772"/>
    <w:bookmarkStart w:name="z4002" w:id="773"/>
    <w:p>
      <w:pPr>
        <w:spacing w:after="0"/>
        <w:ind w:left="0"/>
        <w:jc w:val="both"/>
      </w:pPr>
      <w:r>
        <w:rPr>
          <w:rFonts w:ascii="Times New Roman"/>
          <w:b w:val="false"/>
          <w:i w:val="false"/>
          <w:color w:val="000000"/>
          <w:sz w:val="28"/>
        </w:rPr>
        <w:t>
      145-71. В неблагополучном по лептоспирозу хозяйстве (ферме, стаде, свинарнике) проводят клинический осмотр и измерение температуры тела у подозрительных по заболеванию животных.</w:t>
      </w:r>
    </w:p>
    <w:bookmarkEnd w:id="773"/>
    <w:bookmarkStart w:name="z4003" w:id="774"/>
    <w:p>
      <w:pPr>
        <w:spacing w:after="0"/>
        <w:ind w:left="0"/>
        <w:jc w:val="both"/>
      </w:pPr>
      <w:r>
        <w:rPr>
          <w:rFonts w:ascii="Times New Roman"/>
          <w:b w:val="false"/>
          <w:i w:val="false"/>
          <w:color w:val="000000"/>
          <w:sz w:val="28"/>
        </w:rPr>
        <w:t>
      145-72. Больных и подозрительных животных изолируют, лечат гипериммунной сывороткой и антибиотиками в дозах, указанных в наставлениях (инструкциях) по их применению. Убой таких животных проводят на санитарной бойне, а при ее отсутствии – в убойном цехе мясоперерабатывающего предприятия в конце смены, после удаления продуктов убоя здоровых животных, с соблюдением мер личной профилактики. Помещение и оборудование после убоя таких животных дезинфицируют средствами, разрешенными к применению на территории Республики Казахстан и государствах-членах Евразийского экономического союза.</w:t>
      </w:r>
    </w:p>
    <w:bookmarkEnd w:id="774"/>
    <w:bookmarkStart w:name="z4004" w:id="775"/>
    <w:p>
      <w:pPr>
        <w:spacing w:after="0"/>
        <w:ind w:left="0"/>
        <w:jc w:val="both"/>
      </w:pPr>
      <w:r>
        <w:rPr>
          <w:rFonts w:ascii="Times New Roman"/>
          <w:b w:val="false"/>
          <w:i w:val="false"/>
          <w:color w:val="000000"/>
          <w:sz w:val="28"/>
        </w:rPr>
        <w:t>
      145-73. Всех животных откармливают и сдают на убой, независимо от племенной и производственной ценности.</w:t>
      </w:r>
    </w:p>
    <w:bookmarkEnd w:id="775"/>
    <w:bookmarkStart w:name="z4005" w:id="776"/>
    <w:p>
      <w:pPr>
        <w:spacing w:after="0"/>
        <w:ind w:left="0"/>
        <w:jc w:val="both"/>
      </w:pPr>
      <w:r>
        <w:rPr>
          <w:rFonts w:ascii="Times New Roman"/>
          <w:b w:val="false"/>
          <w:i w:val="false"/>
          <w:color w:val="000000"/>
          <w:sz w:val="28"/>
        </w:rPr>
        <w:t>
      145-74. Молоко, полученное от больных лептоспирозом животных, нагревают до кипения и используют для кормления животных.</w:t>
      </w:r>
    </w:p>
    <w:bookmarkEnd w:id="776"/>
    <w:bookmarkStart w:name="z4006" w:id="777"/>
    <w:p>
      <w:pPr>
        <w:spacing w:after="0"/>
        <w:ind w:left="0"/>
        <w:jc w:val="both"/>
      </w:pPr>
      <w:r>
        <w:rPr>
          <w:rFonts w:ascii="Times New Roman"/>
          <w:b w:val="false"/>
          <w:i w:val="false"/>
          <w:color w:val="000000"/>
          <w:sz w:val="28"/>
        </w:rPr>
        <w:t>
      145-75. Маточное поголовье производителей и ремонтный молодняк, которых необходимо сохранить для воспроизводства, после вакцинации обрабатывают лептоспироцидными препаратами и переводят в продезинфицированное помещение.</w:t>
      </w:r>
    </w:p>
    <w:bookmarkEnd w:id="777"/>
    <w:bookmarkStart w:name="z4007" w:id="778"/>
    <w:p>
      <w:pPr>
        <w:spacing w:after="0"/>
        <w:ind w:left="0"/>
        <w:jc w:val="both"/>
      </w:pPr>
      <w:r>
        <w:rPr>
          <w:rFonts w:ascii="Times New Roman"/>
          <w:b w:val="false"/>
          <w:i w:val="false"/>
          <w:color w:val="000000"/>
          <w:sz w:val="28"/>
        </w:rPr>
        <w:t>
      145-76. Эффективность обработки проверяют через 10 – 15 календарных дней путем микроскопии мочи.</w:t>
      </w:r>
    </w:p>
    <w:bookmarkEnd w:id="778"/>
    <w:bookmarkStart w:name="z4008" w:id="779"/>
    <w:p>
      <w:pPr>
        <w:spacing w:after="0"/>
        <w:ind w:left="0"/>
        <w:jc w:val="both"/>
      </w:pPr>
      <w:r>
        <w:rPr>
          <w:rFonts w:ascii="Times New Roman"/>
          <w:b w:val="false"/>
          <w:i w:val="false"/>
          <w:color w:val="000000"/>
          <w:sz w:val="28"/>
        </w:rPr>
        <w:t>
      145-77. Молодняк, полученный после проведения мероприятий, выращивают отдельно, вакцинируют в сроки, предусмотренные наставлением (инструкцией) по применению вакцины против лептоспироза и реализуют на общих основаниях.</w:t>
      </w:r>
    </w:p>
    <w:bookmarkEnd w:id="779"/>
    <w:bookmarkStart w:name="z4009" w:id="780"/>
    <w:p>
      <w:pPr>
        <w:spacing w:after="0"/>
        <w:ind w:left="0"/>
        <w:jc w:val="both"/>
      </w:pPr>
      <w:r>
        <w:rPr>
          <w:rFonts w:ascii="Times New Roman"/>
          <w:b w:val="false"/>
          <w:i w:val="false"/>
          <w:color w:val="000000"/>
          <w:sz w:val="28"/>
        </w:rPr>
        <w:t>
      145-78. Повторное исследование сыворотки крови в реакции и микроскопию мочи всех производителей на ранее неблагополучном по лептоспирозу предприятии (станции) проводят через 3 месяца и при получении отрицательных результатов далее каждые 6 месяцев.</w:t>
      </w:r>
    </w:p>
    <w:bookmarkEnd w:id="780"/>
    <w:bookmarkStart w:name="z4010" w:id="781"/>
    <w:p>
      <w:pPr>
        <w:spacing w:after="0"/>
        <w:ind w:left="0"/>
        <w:jc w:val="both"/>
      </w:pPr>
      <w:r>
        <w:rPr>
          <w:rFonts w:ascii="Times New Roman"/>
          <w:b w:val="false"/>
          <w:i w:val="false"/>
          <w:color w:val="000000"/>
          <w:sz w:val="28"/>
        </w:rPr>
        <w:t>
      145-79. Клинически здоровых животных всех видов и возрастных групп, восприимчивых к лептоспирозу, вакцинируют. Животных, подвергнутых лечению, вакцинируют через 5 – 7 календарных дней после выздоровления.</w:t>
      </w:r>
    </w:p>
    <w:bookmarkEnd w:id="781"/>
    <w:bookmarkStart w:name="z4011" w:id="782"/>
    <w:p>
      <w:pPr>
        <w:spacing w:after="0"/>
        <w:ind w:left="0"/>
        <w:jc w:val="both"/>
      </w:pPr>
      <w:r>
        <w:rPr>
          <w:rFonts w:ascii="Times New Roman"/>
          <w:b w:val="false"/>
          <w:i w:val="false"/>
          <w:color w:val="000000"/>
          <w:sz w:val="28"/>
        </w:rPr>
        <w:t>
      145-80. При выявлении у отдельных животных антител в крови или лептоспир в моче всю группу оставляют в хозяйстве и проводят дополнительные исследования для решения вопроса о его благополучии по лептоспирозу.</w:t>
      </w:r>
    </w:p>
    <w:bookmarkEnd w:id="782"/>
    <w:bookmarkStart w:name="z4012" w:id="783"/>
    <w:p>
      <w:pPr>
        <w:spacing w:after="0"/>
        <w:ind w:left="0"/>
        <w:jc w:val="both"/>
      </w:pPr>
      <w:r>
        <w:rPr>
          <w:rFonts w:ascii="Times New Roman"/>
          <w:b w:val="false"/>
          <w:i w:val="false"/>
          <w:color w:val="000000"/>
          <w:sz w:val="28"/>
        </w:rPr>
        <w:t>
      145-81. Вывоз (вывод) животных для откорма разрешается в пределах области через месяц после выздоровления последнего заболевшего животного и заключительных ветеринарно-санитарных мероприятий.</w:t>
      </w:r>
    </w:p>
    <w:bookmarkEnd w:id="783"/>
    <w:bookmarkStart w:name="z4013" w:id="784"/>
    <w:p>
      <w:pPr>
        <w:spacing w:after="0"/>
        <w:ind w:left="0"/>
        <w:jc w:val="both"/>
      </w:pPr>
      <w:r>
        <w:rPr>
          <w:rFonts w:ascii="Times New Roman"/>
          <w:b w:val="false"/>
          <w:i w:val="false"/>
          <w:color w:val="000000"/>
          <w:sz w:val="28"/>
        </w:rPr>
        <w:t>
      145-82. Хозяйство считают оздоровленным при получении отрицательных результатов исследований у всех обследованных животных.</w:t>
      </w:r>
    </w:p>
    <w:bookmarkEnd w:id="784"/>
    <w:bookmarkStart w:name="z4014" w:id="785"/>
    <w:p>
      <w:pPr>
        <w:spacing w:after="0"/>
        <w:ind w:left="0"/>
        <w:jc w:val="both"/>
      </w:pPr>
      <w:r>
        <w:rPr>
          <w:rFonts w:ascii="Times New Roman"/>
          <w:b w:val="false"/>
          <w:i w:val="false"/>
          <w:color w:val="000000"/>
          <w:sz w:val="28"/>
        </w:rPr>
        <w:t>
      145-83. Ограничения в неблагополучных по лептоспирозу хозяйствах снимают в следующем порядке:</w:t>
      </w:r>
    </w:p>
    <w:bookmarkEnd w:id="785"/>
    <w:bookmarkStart w:name="z4015" w:id="786"/>
    <w:p>
      <w:pPr>
        <w:spacing w:after="0"/>
        <w:ind w:left="0"/>
        <w:jc w:val="both"/>
      </w:pPr>
      <w:r>
        <w:rPr>
          <w:rFonts w:ascii="Times New Roman"/>
          <w:b w:val="false"/>
          <w:i w:val="false"/>
          <w:color w:val="000000"/>
          <w:sz w:val="28"/>
        </w:rPr>
        <w:t>
      1) в откормочных хозяйствах – после сдачи поголовья на убой и проведения заключительных ветеринарно-санитарных мероприятий;</w:t>
      </w:r>
    </w:p>
    <w:bookmarkEnd w:id="786"/>
    <w:bookmarkStart w:name="z4016" w:id="787"/>
    <w:p>
      <w:pPr>
        <w:spacing w:after="0"/>
        <w:ind w:left="0"/>
        <w:jc w:val="both"/>
      </w:pPr>
      <w:r>
        <w:rPr>
          <w:rFonts w:ascii="Times New Roman"/>
          <w:b w:val="false"/>
          <w:i w:val="false"/>
          <w:color w:val="000000"/>
          <w:sz w:val="28"/>
        </w:rPr>
        <w:t>
      2) в племенных и пользовательных хозяйствах – после установления их благополучия по лептоспирозу лабораторными методами исследований. Повторное исследование на лептоспироз неблагополучных хозяйствах проводят через 6 месяцев после снятия ограничений.</w:t>
      </w:r>
    </w:p>
    <w:bookmarkEnd w:id="787"/>
    <w:bookmarkStart w:name="z4017" w:id="788"/>
    <w:p>
      <w:pPr>
        <w:spacing w:after="0"/>
        <w:ind w:left="0"/>
        <w:jc w:val="both"/>
      </w:pPr>
      <w:r>
        <w:rPr>
          <w:rFonts w:ascii="Times New Roman"/>
          <w:b w:val="false"/>
          <w:i w:val="false"/>
          <w:color w:val="000000"/>
          <w:sz w:val="28"/>
        </w:rPr>
        <w:t>
      145-84. Предназначенных к продаже животных карантинируют и исследуют сыворотку крови на лептоспироз, у свиней, кроме того, мочу на наличие лептоспир.</w:t>
      </w:r>
    </w:p>
    <w:bookmarkEnd w:id="788"/>
    <w:bookmarkStart w:name="z4018" w:id="789"/>
    <w:p>
      <w:pPr>
        <w:spacing w:after="0"/>
        <w:ind w:left="0"/>
        <w:jc w:val="both"/>
      </w:pPr>
      <w:r>
        <w:rPr>
          <w:rFonts w:ascii="Times New Roman"/>
          <w:b w:val="false"/>
          <w:i w:val="false"/>
          <w:color w:val="000000"/>
          <w:sz w:val="28"/>
        </w:rPr>
        <w:t>
      145-85. Вывоз (вывод) животных для племенных или пользовательных целей разрешается только из благополучных по лептоспирозу хозяйствах.</w:t>
      </w:r>
    </w:p>
    <w:bookmarkEnd w:id="789"/>
    <w:bookmarkStart w:name="z4019" w:id="790"/>
    <w:p>
      <w:pPr>
        <w:spacing w:after="0"/>
        <w:ind w:left="0"/>
        <w:jc w:val="both"/>
      </w:pPr>
      <w:r>
        <w:rPr>
          <w:rFonts w:ascii="Times New Roman"/>
          <w:b w:val="false"/>
          <w:i w:val="false"/>
          <w:color w:val="000000"/>
          <w:sz w:val="28"/>
        </w:rPr>
        <w:t>
      145-86. Вакцинируют против лептоспироза всех восприимчивых животных в следующих случаях:</w:t>
      </w:r>
    </w:p>
    <w:bookmarkEnd w:id="790"/>
    <w:bookmarkStart w:name="z4020" w:id="791"/>
    <w:p>
      <w:pPr>
        <w:spacing w:after="0"/>
        <w:ind w:left="0"/>
        <w:jc w:val="both"/>
      </w:pPr>
      <w:r>
        <w:rPr>
          <w:rFonts w:ascii="Times New Roman"/>
          <w:b w:val="false"/>
          <w:i w:val="false"/>
          <w:color w:val="000000"/>
          <w:sz w:val="28"/>
        </w:rPr>
        <w:t>
      1) в неблагополучных по лептоспирозу хозяйствах;</w:t>
      </w:r>
    </w:p>
    <w:bookmarkEnd w:id="791"/>
    <w:bookmarkStart w:name="z4021" w:id="792"/>
    <w:p>
      <w:pPr>
        <w:spacing w:after="0"/>
        <w:ind w:left="0"/>
        <w:jc w:val="both"/>
      </w:pPr>
      <w:r>
        <w:rPr>
          <w:rFonts w:ascii="Times New Roman"/>
          <w:b w:val="false"/>
          <w:i w:val="false"/>
          <w:color w:val="000000"/>
          <w:sz w:val="28"/>
        </w:rPr>
        <w:t>
      2) в откормочных хозяйствах, где поголовье комплектуют без обследования на лептоспироз;</w:t>
      </w:r>
    </w:p>
    <w:bookmarkEnd w:id="792"/>
    <w:bookmarkStart w:name="z4022" w:id="793"/>
    <w:p>
      <w:pPr>
        <w:spacing w:after="0"/>
        <w:ind w:left="0"/>
        <w:jc w:val="both"/>
      </w:pPr>
      <w:r>
        <w:rPr>
          <w:rFonts w:ascii="Times New Roman"/>
          <w:b w:val="false"/>
          <w:i w:val="false"/>
          <w:color w:val="000000"/>
          <w:sz w:val="28"/>
        </w:rPr>
        <w:t>
      3) при выпасе животных в зоне природного очага лептоспироза;</w:t>
      </w:r>
    </w:p>
    <w:bookmarkEnd w:id="793"/>
    <w:bookmarkStart w:name="z4023" w:id="794"/>
    <w:p>
      <w:pPr>
        <w:spacing w:after="0"/>
        <w:ind w:left="0"/>
        <w:jc w:val="both"/>
      </w:pPr>
      <w:r>
        <w:rPr>
          <w:rFonts w:ascii="Times New Roman"/>
          <w:b w:val="false"/>
          <w:i w:val="false"/>
          <w:color w:val="000000"/>
          <w:sz w:val="28"/>
        </w:rPr>
        <w:t>
      4) при выявлении в хозяйстве животных, сыворотка крови которых положительно реагирует;</w:t>
      </w:r>
    </w:p>
    <w:bookmarkEnd w:id="794"/>
    <w:bookmarkStart w:name="z4024" w:id="795"/>
    <w:p>
      <w:pPr>
        <w:spacing w:after="0"/>
        <w:ind w:left="0"/>
        <w:jc w:val="both"/>
      </w:pPr>
      <w:r>
        <w:rPr>
          <w:rFonts w:ascii="Times New Roman"/>
          <w:b w:val="false"/>
          <w:i w:val="false"/>
          <w:color w:val="000000"/>
          <w:sz w:val="28"/>
        </w:rPr>
        <w:t>
      5) в районах с отгонным животноводством хозяйствующих субъектов.</w:t>
      </w:r>
    </w:p>
    <w:bookmarkEnd w:id="795"/>
    <w:bookmarkStart w:name="z4025" w:id="796"/>
    <w:p>
      <w:pPr>
        <w:spacing w:after="0"/>
        <w:ind w:left="0"/>
        <w:jc w:val="both"/>
      </w:pPr>
      <w:r>
        <w:rPr>
          <w:rFonts w:ascii="Times New Roman"/>
          <w:b w:val="false"/>
          <w:i w:val="false"/>
          <w:color w:val="000000"/>
          <w:sz w:val="28"/>
        </w:rPr>
        <w:t>
      145-87. В питомниках служебного собаководства изолируют клинически больных и подозрительных по заболеванию собак, лечат их гипериммунной сывороткой и антибиотиками. Клинически здоровых собак всех возрастных групп вакцинируют против лептоспироза.</w:t>
      </w:r>
    </w:p>
    <w:bookmarkEnd w:id="796"/>
    <w:bookmarkStart w:name="z4026" w:id="797"/>
    <w:p>
      <w:pPr>
        <w:spacing w:after="0"/>
        <w:ind w:left="0"/>
        <w:jc w:val="both"/>
      </w:pPr>
      <w:r>
        <w:rPr>
          <w:rFonts w:ascii="Times New Roman"/>
          <w:b w:val="false"/>
          <w:i w:val="false"/>
          <w:color w:val="000000"/>
          <w:sz w:val="28"/>
        </w:rPr>
        <w:t>
      145-88. Продажа собак из неблагополучного по лептоспирозу питомника не допускается.</w:t>
      </w:r>
    </w:p>
    <w:bookmarkEnd w:id="797"/>
    <w:bookmarkStart w:name="z4027" w:id="798"/>
    <w:p>
      <w:pPr>
        <w:spacing w:after="0"/>
        <w:ind w:left="0"/>
        <w:jc w:val="both"/>
      </w:pPr>
      <w:r>
        <w:rPr>
          <w:rFonts w:ascii="Times New Roman"/>
          <w:b w:val="false"/>
          <w:i w:val="false"/>
          <w:color w:val="000000"/>
          <w:sz w:val="28"/>
        </w:rPr>
        <w:t>
      145-89. Вывоз (вывод) животных разрешается без ограничений при отрицательных результатах исследований по всей группе.</w:t>
      </w:r>
    </w:p>
    <w:bookmarkEnd w:id="798"/>
    <w:bookmarkStart w:name="z666" w:id="799"/>
    <w:p>
      <w:pPr>
        <w:spacing w:after="0"/>
        <w:ind w:left="0"/>
        <w:jc w:val="left"/>
      </w:pPr>
      <w:r>
        <w:rPr>
          <w:rFonts w:ascii="Times New Roman"/>
          <w:b/>
          <w:i w:val="false"/>
          <w:color w:val="000000"/>
        </w:rPr>
        <w:t xml:space="preserve"> Глава 13. Порядок проведения ветеринарных мероприятий по вирусной диарее крупного рогатого скота</w:t>
      </w:r>
    </w:p>
    <w:bookmarkEnd w:id="799"/>
    <w:p>
      <w:pPr>
        <w:spacing w:after="0"/>
        <w:ind w:left="0"/>
        <w:jc w:val="both"/>
      </w:pPr>
      <w:r>
        <w:rPr>
          <w:rFonts w:ascii="Times New Roman"/>
          <w:b w:val="false"/>
          <w:i w:val="false"/>
          <w:color w:val="ff0000"/>
          <w:sz w:val="28"/>
        </w:rPr>
        <w:t xml:space="preserve">
      Сноска. Заголовок главы 13 -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68" w:id="800"/>
    <w:p>
      <w:pPr>
        <w:spacing w:after="0"/>
        <w:ind w:left="0"/>
        <w:jc w:val="left"/>
      </w:pPr>
      <w:r>
        <w:rPr>
          <w:rFonts w:ascii="Times New Roman"/>
          <w:b/>
          <w:i w:val="false"/>
          <w:color w:val="000000"/>
        </w:rPr>
        <w:t xml:space="preserve"> Параграф 1. Порядок проведения ветеринарных мероприятий на</w:t>
      </w:r>
      <w:r>
        <w:br/>
      </w:r>
      <w:r>
        <w:rPr>
          <w:rFonts w:ascii="Times New Roman"/>
          <w:b/>
          <w:i w:val="false"/>
          <w:color w:val="000000"/>
        </w:rPr>
        <w:t>территории ветеринарно-санитарного благополучия</w:t>
      </w:r>
    </w:p>
    <w:bookmarkEnd w:id="800"/>
    <w:bookmarkStart w:name="z670" w:id="801"/>
    <w:p>
      <w:pPr>
        <w:spacing w:after="0"/>
        <w:ind w:left="0"/>
        <w:jc w:val="both"/>
      </w:pPr>
      <w:r>
        <w:rPr>
          <w:rFonts w:ascii="Times New Roman"/>
          <w:b w:val="false"/>
          <w:i w:val="false"/>
          <w:color w:val="000000"/>
          <w:sz w:val="28"/>
        </w:rPr>
        <w:t xml:space="preserve">
      146. Ветеринарно-санитарные мероприятия, проводимые по недопущению вирусной диареи, включают обеспечение выполнения настоящих Правил: </w:t>
      </w:r>
    </w:p>
    <w:bookmarkEnd w:id="801"/>
    <w:bookmarkStart w:name="z671" w:id="802"/>
    <w:p>
      <w:pPr>
        <w:spacing w:after="0"/>
        <w:ind w:left="0"/>
        <w:jc w:val="both"/>
      </w:pPr>
      <w:r>
        <w:rPr>
          <w:rFonts w:ascii="Times New Roman"/>
          <w:b w:val="false"/>
          <w:i w:val="false"/>
          <w:color w:val="000000"/>
          <w:sz w:val="28"/>
        </w:rPr>
        <w:t>
      при размещении, кормлении и использовании крупного рогатого скота;</w:t>
      </w:r>
    </w:p>
    <w:bookmarkEnd w:id="802"/>
    <w:bookmarkStart w:name="z672" w:id="803"/>
    <w:p>
      <w:pPr>
        <w:spacing w:after="0"/>
        <w:ind w:left="0"/>
        <w:jc w:val="both"/>
      </w:pPr>
      <w:r>
        <w:rPr>
          <w:rFonts w:ascii="Times New Roman"/>
          <w:b w:val="false"/>
          <w:i w:val="false"/>
          <w:color w:val="000000"/>
          <w:sz w:val="28"/>
        </w:rPr>
        <w:t>
      поддержание в надлежащем ветеринарно-санитарном состоянии пастбищ и мест водопоя;</w:t>
      </w:r>
    </w:p>
    <w:bookmarkEnd w:id="803"/>
    <w:bookmarkStart w:name="z673" w:id="804"/>
    <w:p>
      <w:pPr>
        <w:spacing w:after="0"/>
        <w:ind w:left="0"/>
        <w:jc w:val="both"/>
      </w:pPr>
      <w:r>
        <w:rPr>
          <w:rFonts w:ascii="Times New Roman"/>
          <w:b w:val="false"/>
          <w:i w:val="false"/>
          <w:color w:val="000000"/>
          <w:sz w:val="28"/>
        </w:rPr>
        <w:t xml:space="preserve">
      обеспечение своевременного обеззараживания навоза и трупов павших животных; </w:t>
      </w:r>
    </w:p>
    <w:bookmarkEnd w:id="804"/>
    <w:bookmarkStart w:name="z674" w:id="805"/>
    <w:p>
      <w:pPr>
        <w:spacing w:after="0"/>
        <w:ind w:left="0"/>
        <w:jc w:val="both"/>
      </w:pPr>
      <w:r>
        <w:rPr>
          <w:rFonts w:ascii="Times New Roman"/>
          <w:b w:val="false"/>
          <w:i w:val="false"/>
          <w:color w:val="000000"/>
          <w:sz w:val="28"/>
        </w:rPr>
        <w:t xml:space="preserve">
      регулярное проведение профилактической </w:t>
      </w:r>
      <w:r>
        <w:rPr>
          <w:rFonts w:ascii="Times New Roman"/>
          <w:b w:val="false"/>
          <w:i w:val="false"/>
          <w:color w:val="000000"/>
          <w:sz w:val="28"/>
        </w:rPr>
        <w:t>дезинфекции</w:t>
      </w:r>
      <w:r>
        <w:rPr>
          <w:rFonts w:ascii="Times New Roman"/>
          <w:b w:val="false"/>
          <w:i w:val="false"/>
          <w:color w:val="000000"/>
          <w:sz w:val="28"/>
        </w:rPr>
        <w:t xml:space="preserve">, </w:t>
      </w:r>
      <w:r>
        <w:rPr>
          <w:rFonts w:ascii="Times New Roman"/>
          <w:b w:val="false"/>
          <w:i w:val="false"/>
          <w:color w:val="000000"/>
          <w:sz w:val="28"/>
        </w:rPr>
        <w:t>дератизации</w:t>
      </w:r>
      <w:r>
        <w:rPr>
          <w:rFonts w:ascii="Times New Roman"/>
          <w:b w:val="false"/>
          <w:i w:val="false"/>
          <w:color w:val="000000"/>
          <w:sz w:val="28"/>
        </w:rPr>
        <w:t xml:space="preserve">, </w:t>
      </w:r>
      <w:r>
        <w:rPr>
          <w:rFonts w:ascii="Times New Roman"/>
          <w:b w:val="false"/>
          <w:i w:val="false"/>
          <w:color w:val="000000"/>
          <w:sz w:val="28"/>
        </w:rPr>
        <w:t>дезинсекции</w:t>
      </w:r>
      <w:r>
        <w:rPr>
          <w:rFonts w:ascii="Times New Roman"/>
          <w:b w:val="false"/>
          <w:i w:val="false"/>
          <w:color w:val="000000"/>
          <w:sz w:val="28"/>
        </w:rPr>
        <w:t xml:space="preserve"> и уничтожение паразитирующих клещей;</w:t>
      </w:r>
    </w:p>
    <w:bookmarkEnd w:id="805"/>
    <w:bookmarkStart w:name="z675" w:id="806"/>
    <w:p>
      <w:pPr>
        <w:spacing w:after="0"/>
        <w:ind w:left="0"/>
        <w:jc w:val="both"/>
      </w:pPr>
      <w:r>
        <w:rPr>
          <w:rFonts w:ascii="Times New Roman"/>
          <w:b w:val="false"/>
          <w:i w:val="false"/>
          <w:color w:val="000000"/>
          <w:sz w:val="28"/>
        </w:rPr>
        <w:t xml:space="preserve">
      обеспечение </w:t>
      </w:r>
      <w:r>
        <w:rPr>
          <w:rFonts w:ascii="Times New Roman"/>
          <w:b w:val="false"/>
          <w:i w:val="false"/>
          <w:color w:val="000000"/>
          <w:sz w:val="28"/>
        </w:rPr>
        <w:t>идентификации</w:t>
      </w:r>
      <w:r>
        <w:rPr>
          <w:rFonts w:ascii="Times New Roman"/>
          <w:b w:val="false"/>
          <w:i w:val="false"/>
          <w:color w:val="000000"/>
          <w:sz w:val="28"/>
        </w:rPr>
        <w:t xml:space="preserve"> животных;</w:t>
      </w:r>
    </w:p>
    <w:bookmarkEnd w:id="806"/>
    <w:bookmarkStart w:name="z676" w:id="807"/>
    <w:p>
      <w:pPr>
        <w:spacing w:after="0"/>
        <w:ind w:left="0"/>
        <w:jc w:val="both"/>
      </w:pPr>
      <w:r>
        <w:rPr>
          <w:rFonts w:ascii="Times New Roman"/>
          <w:b w:val="false"/>
          <w:i w:val="false"/>
          <w:color w:val="000000"/>
          <w:sz w:val="28"/>
        </w:rPr>
        <w:t xml:space="preserve">
      недопущение контакта между животными благополучной и неблагополучной зон. </w:t>
      </w:r>
    </w:p>
    <w:bookmarkEnd w:id="807"/>
    <w:bookmarkStart w:name="z677" w:id="808"/>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в эпизоотическом очаге и неблагополучном по вирусной</w:t>
      </w:r>
      <w:r>
        <w:br/>
      </w:r>
      <w:r>
        <w:rPr>
          <w:rFonts w:ascii="Times New Roman"/>
          <w:b/>
          <w:i w:val="false"/>
          <w:color w:val="000000"/>
        </w:rPr>
        <w:t>диарее пункте</w:t>
      </w:r>
    </w:p>
    <w:bookmarkEnd w:id="808"/>
    <w:bookmarkStart w:name="z680" w:id="809"/>
    <w:p>
      <w:pPr>
        <w:spacing w:after="0"/>
        <w:ind w:left="0"/>
        <w:jc w:val="both"/>
      </w:pPr>
      <w:r>
        <w:rPr>
          <w:rFonts w:ascii="Times New Roman"/>
          <w:b w:val="false"/>
          <w:i w:val="false"/>
          <w:color w:val="000000"/>
          <w:sz w:val="28"/>
        </w:rPr>
        <w:t xml:space="preserve">
      147. При установлении диагноза вирусной диареи крупного скота территорию хозяйствующего субъекта объявляют неблагополучной и вводят </w:t>
      </w:r>
      <w:r>
        <w:rPr>
          <w:rFonts w:ascii="Times New Roman"/>
          <w:b w:val="false"/>
          <w:i w:val="false"/>
          <w:color w:val="000000"/>
          <w:sz w:val="28"/>
        </w:rPr>
        <w:t>ограничительные мероприятия</w:t>
      </w:r>
      <w:r>
        <w:rPr>
          <w:rFonts w:ascii="Times New Roman"/>
          <w:b w:val="false"/>
          <w:i w:val="false"/>
          <w:color w:val="000000"/>
          <w:sz w:val="28"/>
        </w:rPr>
        <w:t xml:space="preserve">. </w:t>
      </w:r>
    </w:p>
    <w:bookmarkEnd w:id="809"/>
    <w:bookmarkStart w:name="z681" w:id="810"/>
    <w:p>
      <w:pPr>
        <w:spacing w:after="0"/>
        <w:ind w:left="0"/>
        <w:jc w:val="both"/>
      </w:pPr>
      <w:r>
        <w:rPr>
          <w:rFonts w:ascii="Times New Roman"/>
          <w:b w:val="false"/>
          <w:i w:val="false"/>
          <w:color w:val="000000"/>
          <w:sz w:val="28"/>
        </w:rPr>
        <w:t xml:space="preserve">
      148. Больных животных изолируют и в зависимости от степени распространения болезни уничтожают или лечат. Степень распространения и заражения здоровых животных определяется от наличия высокого риска заражения дополнительной инфекцией, включая экзотические, впервые выявленные болезни животных. </w:t>
      </w:r>
    </w:p>
    <w:bookmarkEnd w:id="810"/>
    <w:bookmarkStart w:name="z682" w:id="811"/>
    <w:p>
      <w:pPr>
        <w:spacing w:after="0"/>
        <w:ind w:left="0"/>
        <w:jc w:val="both"/>
      </w:pPr>
      <w:r>
        <w:rPr>
          <w:rFonts w:ascii="Times New Roman"/>
          <w:b w:val="false"/>
          <w:i w:val="false"/>
          <w:color w:val="000000"/>
          <w:sz w:val="28"/>
        </w:rPr>
        <w:t xml:space="preserve">
      149. При лечении допускается симптоматическая терапия, направленная на профилактику осложнений и поддержание защитных сил организма, а также использовать серотерапию. </w:t>
      </w:r>
    </w:p>
    <w:bookmarkEnd w:id="811"/>
    <w:bookmarkStart w:name="z683" w:id="812"/>
    <w:p>
      <w:pPr>
        <w:spacing w:after="0"/>
        <w:ind w:left="0"/>
        <w:jc w:val="both"/>
      </w:pPr>
      <w:r>
        <w:rPr>
          <w:rFonts w:ascii="Times New Roman"/>
          <w:b w:val="false"/>
          <w:i w:val="false"/>
          <w:color w:val="000000"/>
          <w:sz w:val="28"/>
        </w:rPr>
        <w:t>
      При подборе антибиотиков учитывают чувствительность к ним микрофлоры.</w:t>
      </w:r>
    </w:p>
    <w:bookmarkEnd w:id="812"/>
    <w:bookmarkStart w:name="z684" w:id="813"/>
    <w:p>
      <w:pPr>
        <w:spacing w:after="0"/>
        <w:ind w:left="0"/>
        <w:jc w:val="both"/>
      </w:pPr>
      <w:r>
        <w:rPr>
          <w:rFonts w:ascii="Times New Roman"/>
          <w:b w:val="false"/>
          <w:i w:val="false"/>
          <w:color w:val="000000"/>
          <w:sz w:val="28"/>
        </w:rPr>
        <w:t xml:space="preserve">
      Вводят ограничения на перегруппировку животных. Проводят тщательную </w:t>
      </w:r>
      <w:r>
        <w:rPr>
          <w:rFonts w:ascii="Times New Roman"/>
          <w:b w:val="false"/>
          <w:i w:val="false"/>
          <w:color w:val="000000"/>
          <w:sz w:val="28"/>
        </w:rPr>
        <w:t>дезинфекцию</w:t>
      </w:r>
      <w:r>
        <w:rPr>
          <w:rFonts w:ascii="Times New Roman"/>
          <w:b w:val="false"/>
          <w:i w:val="false"/>
          <w:color w:val="000000"/>
          <w:sz w:val="28"/>
        </w:rPr>
        <w:t xml:space="preserve">. </w:t>
      </w:r>
    </w:p>
    <w:bookmarkEnd w:id="813"/>
    <w:bookmarkStart w:name="z685" w:id="814"/>
    <w:p>
      <w:pPr>
        <w:spacing w:after="0"/>
        <w:ind w:left="0"/>
        <w:jc w:val="both"/>
      </w:pPr>
      <w:r>
        <w:rPr>
          <w:rFonts w:ascii="Times New Roman"/>
          <w:b w:val="false"/>
          <w:i w:val="false"/>
          <w:color w:val="000000"/>
          <w:sz w:val="28"/>
        </w:rPr>
        <w:t xml:space="preserve">
      150. Ограничительные мероприятия с хозяйствующего субъекта снимают через 30 календарных дней после последнего случая выздоровления больного животного и проведения заключительной дезинфекции. </w:t>
      </w:r>
    </w:p>
    <w:bookmarkEnd w:id="814"/>
    <w:bookmarkStart w:name="z686" w:id="815"/>
    <w:p>
      <w:pPr>
        <w:spacing w:after="0"/>
        <w:ind w:left="0"/>
        <w:jc w:val="left"/>
      </w:pPr>
      <w:r>
        <w:rPr>
          <w:rFonts w:ascii="Times New Roman"/>
          <w:b/>
          <w:i w:val="false"/>
          <w:color w:val="000000"/>
        </w:rPr>
        <w:t xml:space="preserve"> Глава 14. Порядок проведения ветеринарных мероприятий по губкообразной энцефалопатии крупного рогатого скота</w:t>
      </w:r>
    </w:p>
    <w:bookmarkEnd w:id="815"/>
    <w:p>
      <w:pPr>
        <w:spacing w:after="0"/>
        <w:ind w:left="0"/>
        <w:jc w:val="both"/>
      </w:pPr>
      <w:r>
        <w:rPr>
          <w:rFonts w:ascii="Times New Roman"/>
          <w:b w:val="false"/>
          <w:i w:val="false"/>
          <w:color w:val="ff0000"/>
          <w:sz w:val="28"/>
        </w:rPr>
        <w:t xml:space="preserve">
      Сноска. Заголовок главы 14 -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88" w:id="816"/>
    <w:p>
      <w:pPr>
        <w:spacing w:after="0"/>
        <w:ind w:left="0"/>
        <w:jc w:val="both"/>
      </w:pPr>
      <w:r>
        <w:rPr>
          <w:rFonts w:ascii="Times New Roman"/>
          <w:b w:val="false"/>
          <w:i w:val="false"/>
          <w:color w:val="000000"/>
          <w:sz w:val="28"/>
        </w:rPr>
        <w:t xml:space="preserve">
      151. Основным методом профилактики является не допущение использования для корма крупного рогатого скота мясокостной муки и отходов переработки жвачных животных. </w:t>
      </w:r>
    </w:p>
    <w:bookmarkEnd w:id="816"/>
    <w:bookmarkStart w:name="z689" w:id="817"/>
    <w:p>
      <w:pPr>
        <w:spacing w:after="0"/>
        <w:ind w:left="0"/>
        <w:jc w:val="both"/>
      </w:pPr>
      <w:r>
        <w:rPr>
          <w:rFonts w:ascii="Times New Roman"/>
          <w:b w:val="false"/>
          <w:i w:val="false"/>
          <w:color w:val="000000"/>
          <w:sz w:val="28"/>
        </w:rPr>
        <w:t xml:space="preserve">
      152. Подозреваемый на губкообразную энцефалопатию крупный рогатый скот подлежит убою, трупы сжигают. </w:t>
      </w:r>
    </w:p>
    <w:bookmarkEnd w:id="817"/>
    <w:bookmarkStart w:name="z690" w:id="818"/>
    <w:p>
      <w:pPr>
        <w:spacing w:after="0"/>
        <w:ind w:left="0"/>
        <w:jc w:val="both"/>
      </w:pPr>
      <w:r>
        <w:rPr>
          <w:rFonts w:ascii="Times New Roman"/>
          <w:b w:val="false"/>
          <w:i w:val="false"/>
          <w:color w:val="000000"/>
          <w:sz w:val="28"/>
        </w:rPr>
        <w:t xml:space="preserve">
      153. В случае обнаружения инфицированного животного его уничтожают, а на хозяйствующий субъект вводят карантин. Остальных животных, находящихся в хозяйствующем субъекте, забивают на бойне с последующим сжиганием их туш и внутренностей. </w:t>
      </w:r>
    </w:p>
    <w:bookmarkEnd w:id="818"/>
    <w:bookmarkStart w:name="z691" w:id="819"/>
    <w:p>
      <w:pPr>
        <w:spacing w:after="0"/>
        <w:ind w:left="0"/>
        <w:jc w:val="both"/>
      </w:pPr>
      <w:r>
        <w:rPr>
          <w:rFonts w:ascii="Times New Roman"/>
          <w:b w:val="false"/>
          <w:i w:val="false"/>
          <w:color w:val="000000"/>
          <w:sz w:val="28"/>
        </w:rPr>
        <w:t xml:space="preserve">
      154. Головной мозг отбирают для окончательного подтверждения диагноза с использованием различных методов: гистопатологическим, иммунохимическим, электронно-микроскопическим и иммуно-блотингом. </w:t>
      </w:r>
    </w:p>
    <w:bookmarkEnd w:id="819"/>
    <w:bookmarkStart w:name="z692" w:id="820"/>
    <w:p>
      <w:pPr>
        <w:spacing w:after="0"/>
        <w:ind w:left="0"/>
        <w:jc w:val="both"/>
      </w:pPr>
      <w:r>
        <w:rPr>
          <w:rFonts w:ascii="Times New Roman"/>
          <w:b w:val="false"/>
          <w:i w:val="false"/>
          <w:color w:val="000000"/>
          <w:sz w:val="28"/>
        </w:rPr>
        <w:t xml:space="preserve">
      155. Для выявления больных животных перед забоем на мясо проводят систематическое обследование всего поголовья крупного рогатого скота старше 6 месяцев, овец и коз всех возрастных групп. </w:t>
      </w:r>
    </w:p>
    <w:bookmarkEnd w:id="820"/>
    <w:bookmarkStart w:name="z693" w:id="821"/>
    <w:p>
      <w:pPr>
        <w:spacing w:after="0"/>
        <w:ind w:left="0"/>
        <w:jc w:val="both"/>
      </w:pPr>
      <w:r>
        <w:rPr>
          <w:rFonts w:ascii="Times New Roman"/>
          <w:b w:val="false"/>
          <w:i w:val="false"/>
          <w:color w:val="000000"/>
          <w:sz w:val="28"/>
        </w:rPr>
        <w:t xml:space="preserve">
      156. Опасность распространения заболевания увеличивается в связи с длительным инкубационным периодом болезни и отсутствием серологических или других тестов, позволяющих своевременно обнаружить заболевших животных, особенно находящихся в инкубационной стадии заболевания. В связи с этим следует: </w:t>
      </w:r>
    </w:p>
    <w:bookmarkEnd w:id="821"/>
    <w:bookmarkStart w:name="z694" w:id="822"/>
    <w:p>
      <w:pPr>
        <w:spacing w:after="0"/>
        <w:ind w:left="0"/>
        <w:jc w:val="both"/>
      </w:pPr>
      <w:r>
        <w:rPr>
          <w:rFonts w:ascii="Times New Roman"/>
          <w:b w:val="false"/>
          <w:i w:val="false"/>
          <w:color w:val="000000"/>
          <w:sz w:val="28"/>
        </w:rPr>
        <w:t>
      1) о любом подозрении на губкообразную энцефалопатию крупного рогатого скота сообщать подразделениям МИО, государственным ветеринарным организациям, созданным местными исполнительными органами, органам государственного ветеринарно-санитарного контроля и надзора;</w:t>
      </w:r>
    </w:p>
    <w:bookmarkEnd w:id="822"/>
    <w:bookmarkStart w:name="z695" w:id="823"/>
    <w:p>
      <w:pPr>
        <w:spacing w:after="0"/>
        <w:ind w:left="0"/>
        <w:jc w:val="both"/>
      </w:pPr>
      <w:r>
        <w:rPr>
          <w:rFonts w:ascii="Times New Roman"/>
          <w:b w:val="false"/>
          <w:i w:val="false"/>
          <w:color w:val="000000"/>
          <w:sz w:val="28"/>
        </w:rPr>
        <w:t xml:space="preserve">
      2) специалисты в области ветеринарии распознают клинические симптомы губкообразной энцефалопатии крупного рогатого скота; </w:t>
      </w:r>
    </w:p>
    <w:bookmarkEnd w:id="823"/>
    <w:bookmarkStart w:name="z696" w:id="824"/>
    <w:p>
      <w:pPr>
        <w:spacing w:after="0"/>
        <w:ind w:left="0"/>
        <w:jc w:val="both"/>
      </w:pPr>
      <w:r>
        <w:rPr>
          <w:rFonts w:ascii="Times New Roman"/>
          <w:b w:val="false"/>
          <w:i w:val="false"/>
          <w:color w:val="000000"/>
          <w:sz w:val="28"/>
        </w:rPr>
        <w:t xml:space="preserve">
      3) диагностические службы располагают знаниями, опытом и методами, позволяющими подтвердить заболевание, используя стандартизированные тесты, разработанные научным ветеринарным комитетом Европейской комиссии, и осуществлять дифференциальную диагностику губкообразной энцефалопатии крупного рогатого скота от других близких по клиническим признакам заболеваний крупного рогатого скота; </w:t>
      </w:r>
    </w:p>
    <w:bookmarkEnd w:id="824"/>
    <w:bookmarkStart w:name="z697" w:id="825"/>
    <w:p>
      <w:pPr>
        <w:spacing w:after="0"/>
        <w:ind w:left="0"/>
        <w:jc w:val="both"/>
      </w:pPr>
      <w:r>
        <w:rPr>
          <w:rFonts w:ascii="Times New Roman"/>
          <w:b w:val="false"/>
          <w:i w:val="false"/>
          <w:color w:val="000000"/>
          <w:sz w:val="28"/>
        </w:rPr>
        <w:t xml:space="preserve">
      4) исключить возможность передачи инфекции через корм, не допускать кормления жвачных животных белками, полученными от жвачных с целью защиты животных, в том числе содержащихся в зоопарках и естественных парках, от попадания возбудителя в организм с кормом. </w:t>
      </w:r>
    </w:p>
    <w:bookmarkEnd w:id="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156 с изменением, внесенным приказом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8" w:id="826"/>
    <w:p>
      <w:pPr>
        <w:spacing w:after="0"/>
        <w:ind w:left="0"/>
        <w:jc w:val="both"/>
      </w:pPr>
      <w:r>
        <w:rPr>
          <w:rFonts w:ascii="Times New Roman"/>
          <w:b w:val="false"/>
          <w:i w:val="false"/>
          <w:color w:val="000000"/>
          <w:sz w:val="28"/>
        </w:rPr>
        <w:t xml:space="preserve">
      157. Технология обработки субпродуктов жвачных животных, неинфицированных губкообразной энцефалопатией крупного рогатого скота, при производстве мясокостной муки предусматривают меры, исключающие возможность контаминации в процессе производства, транспортировки и хранения возбудителем губкообразной энцефалопатии крупного рогатого скота. </w:t>
      </w:r>
    </w:p>
    <w:bookmarkEnd w:id="826"/>
    <w:bookmarkStart w:name="z699" w:id="827"/>
    <w:p>
      <w:pPr>
        <w:spacing w:after="0"/>
        <w:ind w:left="0"/>
        <w:jc w:val="both"/>
      </w:pPr>
      <w:r>
        <w:rPr>
          <w:rFonts w:ascii="Times New Roman"/>
          <w:b w:val="false"/>
          <w:i w:val="false"/>
          <w:color w:val="000000"/>
          <w:sz w:val="28"/>
        </w:rPr>
        <w:t xml:space="preserve">
      158. В связи с длительным инкубационным периодом болезни, возбудитель циркулирует среди крупного рогатого скота без проявления клинических признаков. В связи с этим, необходимо соблюдать следующие условия: </w:t>
      </w:r>
    </w:p>
    <w:bookmarkEnd w:id="827"/>
    <w:bookmarkStart w:name="z700" w:id="828"/>
    <w:p>
      <w:pPr>
        <w:spacing w:after="0"/>
        <w:ind w:left="0"/>
        <w:jc w:val="both"/>
      </w:pPr>
      <w:r>
        <w:rPr>
          <w:rFonts w:ascii="Times New Roman"/>
          <w:b w:val="false"/>
          <w:i w:val="false"/>
          <w:color w:val="000000"/>
          <w:sz w:val="28"/>
        </w:rPr>
        <w:t xml:space="preserve">
      1) учитывать факторы передачи, исключить включение в рацион животных субпродуктов жвачных животных, белков жвачных животных; </w:t>
      </w:r>
    </w:p>
    <w:bookmarkEnd w:id="828"/>
    <w:bookmarkStart w:name="z701" w:id="829"/>
    <w:p>
      <w:pPr>
        <w:spacing w:after="0"/>
        <w:ind w:left="0"/>
        <w:jc w:val="both"/>
      </w:pPr>
      <w:r>
        <w:rPr>
          <w:rFonts w:ascii="Times New Roman"/>
          <w:b w:val="false"/>
          <w:i w:val="false"/>
          <w:color w:val="000000"/>
          <w:sz w:val="28"/>
        </w:rPr>
        <w:t xml:space="preserve">
      2) строго соблюдать технологию переработки субпродуктов жвачных животных, используемых при производстве мясокостной муки; </w:t>
      </w:r>
    </w:p>
    <w:bookmarkEnd w:id="829"/>
    <w:bookmarkStart w:name="z702" w:id="830"/>
    <w:p>
      <w:pPr>
        <w:spacing w:after="0"/>
        <w:ind w:left="0"/>
        <w:jc w:val="both"/>
      </w:pPr>
      <w:r>
        <w:rPr>
          <w:rFonts w:ascii="Times New Roman"/>
          <w:b w:val="false"/>
          <w:i w:val="false"/>
          <w:color w:val="000000"/>
          <w:sz w:val="28"/>
        </w:rPr>
        <w:t xml:space="preserve">
      3) ветеринарная служба на границе и транспорте осуществляют особый контроль за импортом мяса. Не допускать ввоз туш жвачных животных с головным и спинным мозгом, селезенкой, тимусом. </w:t>
      </w:r>
    </w:p>
    <w:bookmarkEnd w:id="830"/>
    <w:bookmarkStart w:name="z703" w:id="831"/>
    <w:p>
      <w:pPr>
        <w:spacing w:after="0"/>
        <w:ind w:left="0"/>
        <w:jc w:val="both"/>
      </w:pPr>
      <w:r>
        <w:rPr>
          <w:rFonts w:ascii="Times New Roman"/>
          <w:b w:val="false"/>
          <w:i w:val="false"/>
          <w:color w:val="000000"/>
          <w:sz w:val="28"/>
        </w:rPr>
        <w:t xml:space="preserve">
      159. В целях уменьшения опасности поражения человека и жвачных животных губкообразной энцефалопатией крупного рогатого скота, не допускается использование: головного и спинного мозга, глаз, миндалин, тимуса, селезенки и кишечника от животных старше 6 месяцев, а также белковые продукции, полученные из этих же органов, а также удалять и уничтожать нервные и лимфоидные ткани, видимые при расчленении мяса. </w:t>
      </w:r>
    </w:p>
    <w:bookmarkEnd w:id="831"/>
    <w:bookmarkStart w:name="z704" w:id="832"/>
    <w:p>
      <w:pPr>
        <w:spacing w:after="0"/>
        <w:ind w:left="0"/>
        <w:jc w:val="both"/>
      </w:pPr>
      <w:r>
        <w:rPr>
          <w:rFonts w:ascii="Times New Roman"/>
          <w:b w:val="false"/>
          <w:i w:val="false"/>
          <w:color w:val="000000"/>
          <w:sz w:val="28"/>
        </w:rPr>
        <w:t xml:space="preserve">
      160. Группой международных экспертов на конференции в Женеве в апреле 1996 года, организованной Всемирной организацией здравоохранения с участием МЭБ и Продовольственной сельскохозяйственной организации Организации Объединенных Наций, выработаны следующие рекомендации, обязательные для выполнения физическими и юридическими лицами на территории Республики Казахстан: </w:t>
      </w:r>
    </w:p>
    <w:bookmarkEnd w:id="832"/>
    <w:bookmarkStart w:name="z705" w:id="833"/>
    <w:p>
      <w:pPr>
        <w:spacing w:after="0"/>
        <w:ind w:left="0"/>
        <w:jc w:val="both"/>
      </w:pPr>
      <w:r>
        <w:rPr>
          <w:rFonts w:ascii="Times New Roman"/>
          <w:b w:val="false"/>
          <w:i w:val="false"/>
          <w:color w:val="000000"/>
          <w:sz w:val="28"/>
        </w:rPr>
        <w:t xml:space="preserve">
      1) все страны обеспечивают убой и безопасное </w:t>
      </w:r>
      <w:r>
        <w:rPr>
          <w:rFonts w:ascii="Times New Roman"/>
          <w:b w:val="false"/>
          <w:i w:val="false"/>
          <w:color w:val="000000"/>
          <w:sz w:val="28"/>
        </w:rPr>
        <w:t>уничтожение животных</w:t>
      </w:r>
      <w:r>
        <w:rPr>
          <w:rFonts w:ascii="Times New Roman"/>
          <w:b w:val="false"/>
          <w:i w:val="false"/>
          <w:color w:val="000000"/>
          <w:sz w:val="28"/>
        </w:rPr>
        <w:t xml:space="preserve">, инфицированных губкообразной энцефалопатией крупного рогатого скота, чтобы не допустить попадания их в пищу, инактивацию ее возбудителя в процессе переработки продукции питания; </w:t>
      </w:r>
    </w:p>
    <w:bookmarkEnd w:id="833"/>
    <w:bookmarkStart w:name="z706" w:id="834"/>
    <w:p>
      <w:pPr>
        <w:spacing w:after="0"/>
        <w:ind w:left="0"/>
        <w:jc w:val="both"/>
      </w:pPr>
      <w:r>
        <w:rPr>
          <w:rFonts w:ascii="Times New Roman"/>
          <w:b w:val="false"/>
          <w:i w:val="false"/>
          <w:color w:val="000000"/>
          <w:sz w:val="28"/>
        </w:rPr>
        <w:t xml:space="preserve">
      2) установить продолжительный контроль и регистрацию случаев губкообразной энцефалопатии крупного рогатого скота в соответствии с рекомендациями, принятыми МЭБ; </w:t>
      </w:r>
    </w:p>
    <w:bookmarkEnd w:id="834"/>
    <w:bookmarkStart w:name="z707" w:id="835"/>
    <w:p>
      <w:pPr>
        <w:spacing w:after="0"/>
        <w:ind w:left="0"/>
        <w:jc w:val="both"/>
      </w:pPr>
      <w:r>
        <w:rPr>
          <w:rFonts w:ascii="Times New Roman"/>
          <w:b w:val="false"/>
          <w:i w:val="false"/>
          <w:color w:val="000000"/>
          <w:sz w:val="28"/>
        </w:rPr>
        <w:t xml:space="preserve">
      3) страны с единичными случаями губкообразной энцефалопатии крупного рогатого скота также не допускают попадания тканей животных, пораженных возбудителем, для производства продукции питания людей или животных; </w:t>
      </w:r>
    </w:p>
    <w:bookmarkEnd w:id="835"/>
    <w:bookmarkStart w:name="z708" w:id="836"/>
    <w:p>
      <w:pPr>
        <w:spacing w:after="0"/>
        <w:ind w:left="0"/>
        <w:jc w:val="both"/>
      </w:pPr>
      <w:r>
        <w:rPr>
          <w:rFonts w:ascii="Times New Roman"/>
          <w:b w:val="false"/>
          <w:i w:val="false"/>
          <w:color w:val="000000"/>
          <w:sz w:val="28"/>
        </w:rPr>
        <w:t xml:space="preserve">
      4) запретить использование тканей мелких жвачных для изготовления из них кормов. </w:t>
      </w:r>
    </w:p>
    <w:bookmarkEnd w:id="836"/>
    <w:bookmarkStart w:name="z709" w:id="837"/>
    <w:p>
      <w:pPr>
        <w:spacing w:after="0"/>
        <w:ind w:left="0"/>
        <w:jc w:val="left"/>
      </w:pPr>
      <w:r>
        <w:rPr>
          <w:rFonts w:ascii="Times New Roman"/>
          <w:b/>
          <w:i w:val="false"/>
          <w:color w:val="000000"/>
        </w:rPr>
        <w:t xml:space="preserve"> Глава 15. Порядок проведения ветеринарных мероприятий по инфекционному ринотрахеиту крупного рогатого скота</w:t>
      </w:r>
    </w:p>
    <w:bookmarkEnd w:id="837"/>
    <w:p>
      <w:pPr>
        <w:spacing w:after="0"/>
        <w:ind w:left="0"/>
        <w:jc w:val="both"/>
      </w:pPr>
      <w:r>
        <w:rPr>
          <w:rFonts w:ascii="Times New Roman"/>
          <w:b w:val="false"/>
          <w:i w:val="false"/>
          <w:color w:val="ff0000"/>
          <w:sz w:val="28"/>
        </w:rPr>
        <w:t xml:space="preserve">
      Сноска. Заголовок главы 15 -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11" w:id="838"/>
    <w:p>
      <w:pPr>
        <w:spacing w:after="0"/>
        <w:ind w:left="0"/>
        <w:jc w:val="left"/>
      </w:pPr>
      <w:r>
        <w:rPr>
          <w:rFonts w:ascii="Times New Roman"/>
          <w:b/>
          <w:i w:val="false"/>
          <w:color w:val="000000"/>
        </w:rPr>
        <w:t xml:space="preserve"> Параграф 1. Порядок проведения ветеринарных мероприятий на</w:t>
      </w:r>
      <w:r>
        <w:br/>
      </w:r>
      <w:r>
        <w:rPr>
          <w:rFonts w:ascii="Times New Roman"/>
          <w:b/>
          <w:i w:val="false"/>
          <w:color w:val="000000"/>
        </w:rPr>
        <w:t>территории ветеринарно-санитарного благополучия</w:t>
      </w:r>
    </w:p>
    <w:bookmarkEnd w:id="838"/>
    <w:bookmarkStart w:name="z713" w:id="839"/>
    <w:p>
      <w:pPr>
        <w:spacing w:after="0"/>
        <w:ind w:left="0"/>
        <w:jc w:val="both"/>
      </w:pPr>
      <w:r>
        <w:rPr>
          <w:rFonts w:ascii="Times New Roman"/>
          <w:b w:val="false"/>
          <w:i w:val="false"/>
          <w:color w:val="000000"/>
          <w:sz w:val="28"/>
        </w:rPr>
        <w:t xml:space="preserve">
      161. Профилактика инфекционного ринотрахеита крупного рогатого скота включает следующие мероприятия: </w:t>
      </w:r>
    </w:p>
    <w:bookmarkEnd w:id="839"/>
    <w:bookmarkStart w:name="z714" w:id="840"/>
    <w:p>
      <w:pPr>
        <w:spacing w:after="0"/>
        <w:ind w:left="0"/>
        <w:jc w:val="both"/>
      </w:pPr>
      <w:r>
        <w:rPr>
          <w:rFonts w:ascii="Times New Roman"/>
          <w:b w:val="false"/>
          <w:i w:val="false"/>
          <w:color w:val="000000"/>
          <w:sz w:val="28"/>
        </w:rPr>
        <w:t>
      охрана хозяйствующих субъектов от заноса возбудителя инфекции;</w:t>
      </w:r>
    </w:p>
    <w:bookmarkEnd w:id="840"/>
    <w:bookmarkStart w:name="z715" w:id="841"/>
    <w:p>
      <w:pPr>
        <w:spacing w:after="0"/>
        <w:ind w:left="0"/>
        <w:jc w:val="both"/>
      </w:pPr>
      <w:r>
        <w:rPr>
          <w:rFonts w:ascii="Times New Roman"/>
          <w:b w:val="false"/>
          <w:i w:val="false"/>
          <w:color w:val="000000"/>
          <w:sz w:val="28"/>
        </w:rPr>
        <w:t>
      проведение комплекса мер, направленных на повышение резистентности организма;</w:t>
      </w:r>
    </w:p>
    <w:bookmarkEnd w:id="841"/>
    <w:bookmarkStart w:name="z716" w:id="842"/>
    <w:p>
      <w:pPr>
        <w:spacing w:after="0"/>
        <w:ind w:left="0"/>
        <w:jc w:val="both"/>
      </w:pPr>
      <w:r>
        <w:rPr>
          <w:rFonts w:ascii="Times New Roman"/>
          <w:b w:val="false"/>
          <w:i w:val="false"/>
          <w:color w:val="000000"/>
          <w:sz w:val="28"/>
        </w:rPr>
        <w:t>
      своевременная диагностика, выделение и изоляция больных животных;</w:t>
      </w:r>
    </w:p>
    <w:bookmarkEnd w:id="842"/>
    <w:bookmarkStart w:name="z717" w:id="843"/>
    <w:p>
      <w:pPr>
        <w:spacing w:after="0"/>
        <w:ind w:left="0"/>
        <w:jc w:val="both"/>
      </w:pPr>
      <w:r>
        <w:rPr>
          <w:rFonts w:ascii="Times New Roman"/>
          <w:b w:val="false"/>
          <w:i w:val="false"/>
          <w:color w:val="000000"/>
          <w:sz w:val="28"/>
        </w:rPr>
        <w:t>
      обезвреживание вируса во внешней среде;</w:t>
      </w:r>
    </w:p>
    <w:bookmarkEnd w:id="843"/>
    <w:bookmarkStart w:name="z718" w:id="844"/>
    <w:p>
      <w:pPr>
        <w:spacing w:after="0"/>
        <w:ind w:left="0"/>
        <w:jc w:val="both"/>
      </w:pPr>
      <w:r>
        <w:rPr>
          <w:rFonts w:ascii="Times New Roman"/>
          <w:b w:val="false"/>
          <w:i w:val="false"/>
          <w:color w:val="000000"/>
          <w:sz w:val="28"/>
        </w:rPr>
        <w:t>
      комплектование стада здоровыми животными из зон, благополучных по инфекционным болезням животных;</w:t>
      </w:r>
    </w:p>
    <w:bookmarkEnd w:id="8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карантинирование</w:t>
      </w:r>
      <w:r>
        <w:rPr>
          <w:rFonts w:ascii="Times New Roman"/>
          <w:b w:val="false"/>
          <w:i w:val="false"/>
          <w:color w:val="000000"/>
          <w:sz w:val="28"/>
        </w:rPr>
        <w:t xml:space="preserve"> вновь поступивших животных;</w:t>
      </w:r>
    </w:p>
    <w:bookmarkStart w:name="z720" w:id="845"/>
    <w:p>
      <w:pPr>
        <w:spacing w:after="0"/>
        <w:ind w:left="0"/>
        <w:jc w:val="both"/>
      </w:pPr>
      <w:r>
        <w:rPr>
          <w:rFonts w:ascii="Times New Roman"/>
          <w:b w:val="false"/>
          <w:i w:val="false"/>
          <w:color w:val="000000"/>
          <w:sz w:val="28"/>
        </w:rPr>
        <w:t>
      поддержание микроклимата в помещениях, регулярно проводимая профилактическая аэрозольная дезинфекция воздуха, механическая очистка стен, перегородок, полов и кормушек с их последующей дезинфекцией.</w:t>
      </w:r>
    </w:p>
    <w:bookmarkEnd w:id="845"/>
    <w:bookmarkStart w:name="z721" w:id="846"/>
    <w:p>
      <w:pPr>
        <w:spacing w:after="0"/>
        <w:ind w:left="0"/>
        <w:jc w:val="left"/>
      </w:pPr>
      <w:r>
        <w:rPr>
          <w:rFonts w:ascii="Times New Roman"/>
          <w:b/>
          <w:i w:val="false"/>
          <w:color w:val="000000"/>
        </w:rPr>
        <w:t xml:space="preserve"> Параграф 2. Порядок проведения ветеринарных мероприятий в</w:t>
      </w:r>
      <w:r>
        <w:br/>
      </w:r>
      <w:r>
        <w:rPr>
          <w:rFonts w:ascii="Times New Roman"/>
          <w:b/>
          <w:i w:val="false"/>
          <w:color w:val="000000"/>
        </w:rPr>
        <w:t>эпизоотическом очаге и неблагополучном пункте по инфекционному</w:t>
      </w:r>
      <w:r>
        <w:br/>
      </w:r>
      <w:r>
        <w:rPr>
          <w:rFonts w:ascii="Times New Roman"/>
          <w:b/>
          <w:i w:val="false"/>
          <w:color w:val="000000"/>
        </w:rPr>
        <w:t>ринотрахеиту крупного рогатого скота</w:t>
      </w:r>
    </w:p>
    <w:bookmarkEnd w:id="846"/>
    <w:bookmarkStart w:name="z724" w:id="847"/>
    <w:p>
      <w:pPr>
        <w:spacing w:after="0"/>
        <w:ind w:left="0"/>
        <w:jc w:val="both"/>
      </w:pPr>
      <w:r>
        <w:rPr>
          <w:rFonts w:ascii="Times New Roman"/>
          <w:b w:val="false"/>
          <w:i w:val="false"/>
          <w:color w:val="000000"/>
          <w:sz w:val="28"/>
        </w:rPr>
        <w:t xml:space="preserve">
      162. При установлении диагноза инфекционный ринотрахеит крупного рогатого скота территорию хозяйствующего субъекта объявляют неблагополучной и вводят </w:t>
      </w:r>
      <w:r>
        <w:rPr>
          <w:rFonts w:ascii="Times New Roman"/>
          <w:b w:val="false"/>
          <w:i w:val="false"/>
          <w:color w:val="000000"/>
          <w:sz w:val="28"/>
        </w:rPr>
        <w:t>ограничительные мероприятия</w:t>
      </w:r>
      <w:r>
        <w:rPr>
          <w:rFonts w:ascii="Times New Roman"/>
          <w:b w:val="false"/>
          <w:i w:val="false"/>
          <w:color w:val="000000"/>
          <w:sz w:val="28"/>
        </w:rPr>
        <w:t xml:space="preserve">. </w:t>
      </w:r>
    </w:p>
    <w:bookmarkEnd w:id="847"/>
    <w:bookmarkStart w:name="z725" w:id="848"/>
    <w:p>
      <w:pPr>
        <w:spacing w:after="0"/>
        <w:ind w:left="0"/>
        <w:jc w:val="both"/>
      </w:pPr>
      <w:r>
        <w:rPr>
          <w:rFonts w:ascii="Times New Roman"/>
          <w:b w:val="false"/>
          <w:i w:val="false"/>
          <w:color w:val="000000"/>
          <w:sz w:val="28"/>
        </w:rPr>
        <w:t xml:space="preserve">
      163. При введении ограничительных мероприятий не допускается: </w:t>
      </w:r>
    </w:p>
    <w:bookmarkEnd w:id="848"/>
    <w:bookmarkStart w:name="z726" w:id="849"/>
    <w:p>
      <w:pPr>
        <w:spacing w:after="0"/>
        <w:ind w:left="0"/>
        <w:jc w:val="both"/>
      </w:pPr>
      <w:r>
        <w:rPr>
          <w:rFonts w:ascii="Times New Roman"/>
          <w:b w:val="false"/>
          <w:i w:val="false"/>
          <w:color w:val="000000"/>
          <w:sz w:val="28"/>
        </w:rPr>
        <w:t>
      1) ввод на территорию хозяйствующего субъекта и вывод из него животных;</w:t>
      </w:r>
    </w:p>
    <w:bookmarkEnd w:id="849"/>
    <w:bookmarkStart w:name="z727" w:id="850"/>
    <w:p>
      <w:pPr>
        <w:spacing w:after="0"/>
        <w:ind w:left="0"/>
        <w:jc w:val="both"/>
      </w:pPr>
      <w:r>
        <w:rPr>
          <w:rFonts w:ascii="Times New Roman"/>
          <w:b w:val="false"/>
          <w:i w:val="false"/>
          <w:color w:val="000000"/>
          <w:sz w:val="28"/>
        </w:rPr>
        <w:t>
      2) перегруппировка их внутри территории хозяйствующего субъекта;</w:t>
      </w:r>
    </w:p>
    <w:bookmarkEnd w:id="850"/>
    <w:bookmarkStart w:name="z728" w:id="851"/>
    <w:p>
      <w:pPr>
        <w:spacing w:after="0"/>
        <w:ind w:left="0"/>
        <w:jc w:val="both"/>
      </w:pPr>
      <w:r>
        <w:rPr>
          <w:rFonts w:ascii="Times New Roman"/>
          <w:b w:val="false"/>
          <w:i w:val="false"/>
          <w:color w:val="000000"/>
          <w:sz w:val="28"/>
        </w:rPr>
        <w:t>
      3) вывоз фуража и предметов ухода.</w:t>
      </w:r>
    </w:p>
    <w:bookmarkEnd w:id="851"/>
    <w:bookmarkStart w:name="z729" w:id="852"/>
    <w:p>
      <w:pPr>
        <w:spacing w:after="0"/>
        <w:ind w:left="0"/>
        <w:jc w:val="both"/>
      </w:pPr>
      <w:r>
        <w:rPr>
          <w:rFonts w:ascii="Times New Roman"/>
          <w:b w:val="false"/>
          <w:i w:val="false"/>
          <w:color w:val="000000"/>
          <w:sz w:val="28"/>
        </w:rPr>
        <w:t xml:space="preserve">
      164. Всех животных, за исключением больных, находящихся в новом эпизоотическом очаге, немедленно иммунизируют вакциной против инфекционного ринотрахеита крупного рогатого скота. </w:t>
      </w:r>
    </w:p>
    <w:bookmarkEnd w:id="852"/>
    <w:bookmarkStart w:name="z730" w:id="853"/>
    <w:p>
      <w:pPr>
        <w:spacing w:after="0"/>
        <w:ind w:left="0"/>
        <w:jc w:val="both"/>
      </w:pPr>
      <w:r>
        <w:rPr>
          <w:rFonts w:ascii="Times New Roman"/>
          <w:b w:val="false"/>
          <w:i w:val="false"/>
          <w:color w:val="000000"/>
          <w:sz w:val="28"/>
        </w:rPr>
        <w:t xml:space="preserve">
      165. Животных, находящихся в буферной зоне, иммунизируют вакциной. </w:t>
      </w:r>
    </w:p>
    <w:bookmarkEnd w:id="853"/>
    <w:bookmarkStart w:name="z731" w:id="854"/>
    <w:p>
      <w:pPr>
        <w:spacing w:after="0"/>
        <w:ind w:left="0"/>
        <w:jc w:val="both"/>
      </w:pPr>
      <w:r>
        <w:rPr>
          <w:rFonts w:ascii="Times New Roman"/>
          <w:b w:val="false"/>
          <w:i w:val="false"/>
          <w:color w:val="000000"/>
          <w:sz w:val="28"/>
        </w:rPr>
        <w:t xml:space="preserve">
      166. Помещения, где содержатся больные и подозрительные по заболеванию животные, а также предметы ухода, специальную одежду, подстилку и навоз обеззараживают. </w:t>
      </w:r>
    </w:p>
    <w:bookmarkEnd w:id="854"/>
    <w:bookmarkStart w:name="z732" w:id="855"/>
    <w:p>
      <w:pPr>
        <w:spacing w:after="0"/>
        <w:ind w:left="0"/>
        <w:jc w:val="both"/>
      </w:pPr>
      <w:r>
        <w:rPr>
          <w:rFonts w:ascii="Times New Roman"/>
          <w:b w:val="false"/>
          <w:i w:val="false"/>
          <w:color w:val="000000"/>
          <w:sz w:val="28"/>
        </w:rPr>
        <w:t xml:space="preserve">
      167. Шкуры павших и вынужденно забитых животных обеззараживают путем вымачивания в дезинфекционном растворе. </w:t>
      </w:r>
    </w:p>
    <w:bookmarkEnd w:id="855"/>
    <w:bookmarkStart w:name="z733" w:id="856"/>
    <w:p>
      <w:pPr>
        <w:spacing w:after="0"/>
        <w:ind w:left="0"/>
        <w:jc w:val="both"/>
      </w:pPr>
      <w:r>
        <w:rPr>
          <w:rFonts w:ascii="Times New Roman"/>
          <w:b w:val="false"/>
          <w:i w:val="false"/>
          <w:color w:val="000000"/>
          <w:sz w:val="28"/>
        </w:rPr>
        <w:t>
      Туши вынужденно забитых животных после созревания мяса и при отсутствии в них дегенеративных изменений реализуют без ограничений. При обнаружении воспалительных и некротических процессов на слизистой носа, трахеи, легких, желудочно-кишечного тракта эти органы подвергаются технической утилизации.</w:t>
      </w:r>
    </w:p>
    <w:bookmarkEnd w:id="856"/>
    <w:bookmarkStart w:name="z734" w:id="857"/>
    <w:p>
      <w:pPr>
        <w:spacing w:after="0"/>
        <w:ind w:left="0"/>
        <w:jc w:val="both"/>
      </w:pPr>
      <w:r>
        <w:rPr>
          <w:rFonts w:ascii="Times New Roman"/>
          <w:b w:val="false"/>
          <w:i w:val="false"/>
          <w:color w:val="000000"/>
          <w:sz w:val="28"/>
        </w:rPr>
        <w:t xml:space="preserve">
      Молоко от больных и подозрительных по заболеванию животных после пастеризации при температуре 70 </w:t>
      </w:r>
      <w:r>
        <w:rPr>
          <w:rFonts w:ascii="Times New Roman"/>
          <w:b w:val="false"/>
          <w:i w:val="false"/>
          <w:color w:val="000000"/>
          <w:vertAlign w:val="superscript"/>
        </w:rPr>
        <w:t>0</w:t>
      </w:r>
      <w:r>
        <w:rPr>
          <w:rFonts w:ascii="Times New Roman"/>
          <w:b w:val="false"/>
          <w:i w:val="false"/>
          <w:color w:val="000000"/>
          <w:sz w:val="28"/>
        </w:rPr>
        <w:t>С в течение 30 минут используют в пищу и в корм животным.</w:t>
      </w:r>
    </w:p>
    <w:bookmarkEnd w:id="857"/>
    <w:bookmarkStart w:name="z735" w:id="858"/>
    <w:p>
      <w:pPr>
        <w:spacing w:after="0"/>
        <w:ind w:left="0"/>
        <w:jc w:val="both"/>
      </w:pPr>
      <w:r>
        <w:rPr>
          <w:rFonts w:ascii="Times New Roman"/>
          <w:b w:val="false"/>
          <w:i w:val="false"/>
          <w:color w:val="000000"/>
          <w:sz w:val="28"/>
        </w:rPr>
        <w:t xml:space="preserve">
      168. При входе в помещения, в котором содержатся больные животные, устанавливают дезинфицирующие коврики, обильно смоченные дезинфицирующим раствором. </w:t>
      </w:r>
    </w:p>
    <w:bookmarkEnd w:id="858"/>
    <w:bookmarkStart w:name="z736" w:id="859"/>
    <w:p>
      <w:pPr>
        <w:spacing w:after="0"/>
        <w:ind w:left="0"/>
        <w:jc w:val="both"/>
      </w:pPr>
      <w:r>
        <w:rPr>
          <w:rFonts w:ascii="Times New Roman"/>
          <w:b w:val="false"/>
          <w:i w:val="false"/>
          <w:color w:val="000000"/>
          <w:sz w:val="28"/>
        </w:rPr>
        <w:t xml:space="preserve">
      169. Ограничительные мероприятия снимают через 30 календарных дней после последнего случая выздоровления больного животного. </w:t>
      </w:r>
    </w:p>
    <w:bookmarkEnd w:id="859"/>
    <w:bookmarkStart w:name="z737" w:id="860"/>
    <w:p>
      <w:pPr>
        <w:spacing w:after="0"/>
        <w:ind w:left="0"/>
        <w:jc w:val="left"/>
      </w:pPr>
      <w:r>
        <w:rPr>
          <w:rFonts w:ascii="Times New Roman"/>
          <w:b/>
          <w:i w:val="false"/>
          <w:color w:val="000000"/>
        </w:rPr>
        <w:t xml:space="preserve"> Параграф 3. Порядок проведения ветеринарных мероприятий по</w:t>
      </w:r>
      <w:r>
        <w:br/>
      </w:r>
      <w:r>
        <w:rPr>
          <w:rFonts w:ascii="Times New Roman"/>
          <w:b/>
          <w:i w:val="false"/>
          <w:color w:val="000000"/>
        </w:rPr>
        <w:t>борьбе с инфекционным ринотрахеитом крупного рогатого скота на</w:t>
      </w:r>
      <w:r>
        <w:br/>
      </w:r>
      <w:r>
        <w:rPr>
          <w:rFonts w:ascii="Times New Roman"/>
          <w:b/>
          <w:i w:val="false"/>
          <w:color w:val="000000"/>
        </w:rPr>
        <w:t>предприятиях и пунктах искусственного осеменения животных</w:t>
      </w:r>
    </w:p>
    <w:bookmarkEnd w:id="860"/>
    <w:bookmarkStart w:name="z740" w:id="861"/>
    <w:p>
      <w:pPr>
        <w:spacing w:after="0"/>
        <w:ind w:left="0"/>
        <w:jc w:val="both"/>
      </w:pPr>
      <w:r>
        <w:rPr>
          <w:rFonts w:ascii="Times New Roman"/>
          <w:b w:val="false"/>
          <w:i w:val="false"/>
          <w:color w:val="000000"/>
          <w:sz w:val="28"/>
        </w:rPr>
        <w:t xml:space="preserve">
      170. Организацию по искусственному осеменению сельскохозяйственных животных комплектуют быками-производителями из регионов благополучных по ринотрахеиту крупного рогатого скота. </w:t>
      </w:r>
    </w:p>
    <w:bookmarkEnd w:id="861"/>
    <w:bookmarkStart w:name="z741" w:id="862"/>
    <w:p>
      <w:pPr>
        <w:spacing w:after="0"/>
        <w:ind w:left="0"/>
        <w:jc w:val="both"/>
      </w:pPr>
      <w:r>
        <w:rPr>
          <w:rFonts w:ascii="Times New Roman"/>
          <w:b w:val="false"/>
          <w:i w:val="false"/>
          <w:color w:val="000000"/>
          <w:sz w:val="28"/>
        </w:rPr>
        <w:t xml:space="preserve">
      171. Вновь поступающих на станцию искусственного осеменения быков ставят на карантин. </w:t>
      </w:r>
    </w:p>
    <w:bookmarkEnd w:id="862"/>
    <w:bookmarkStart w:name="z742" w:id="863"/>
    <w:p>
      <w:pPr>
        <w:spacing w:after="0"/>
        <w:ind w:left="0"/>
        <w:jc w:val="both"/>
      </w:pPr>
      <w:r>
        <w:rPr>
          <w:rFonts w:ascii="Times New Roman"/>
          <w:b w:val="false"/>
          <w:i w:val="false"/>
          <w:color w:val="000000"/>
          <w:sz w:val="28"/>
        </w:rPr>
        <w:t xml:space="preserve">
      172. Один раз в месяц всех быков станции искусственного осеменения подвергают клиническому осмотру с термометрией, обращая особое внимание на состояние половых органов. </w:t>
      </w:r>
    </w:p>
    <w:bookmarkEnd w:id="863"/>
    <w:bookmarkStart w:name="z743" w:id="864"/>
    <w:p>
      <w:pPr>
        <w:spacing w:after="0"/>
        <w:ind w:left="0"/>
        <w:jc w:val="both"/>
      </w:pPr>
      <w:r>
        <w:rPr>
          <w:rFonts w:ascii="Times New Roman"/>
          <w:b w:val="false"/>
          <w:i w:val="false"/>
          <w:color w:val="000000"/>
          <w:sz w:val="28"/>
        </w:rPr>
        <w:t xml:space="preserve">
      173. Быков с баланопоститами изолируют, от них получают тампонные пробы слизи и смывы из препуциального мешка, а также сперму и направляют в диагностическую лабораторию для исследования. </w:t>
      </w:r>
    </w:p>
    <w:bookmarkEnd w:id="864"/>
    <w:bookmarkStart w:name="z744" w:id="865"/>
    <w:p>
      <w:pPr>
        <w:spacing w:after="0"/>
        <w:ind w:left="0"/>
        <w:jc w:val="both"/>
      </w:pPr>
      <w:r>
        <w:rPr>
          <w:rFonts w:ascii="Times New Roman"/>
          <w:b w:val="false"/>
          <w:i w:val="false"/>
          <w:color w:val="000000"/>
          <w:sz w:val="28"/>
        </w:rPr>
        <w:t xml:space="preserve">
      174. Получают пробы сыворотки крови для выявления вируснейтрализующих антител и сперму для исследований на контаминацию ее вирусом. </w:t>
      </w:r>
    </w:p>
    <w:bookmarkEnd w:id="865"/>
    <w:bookmarkStart w:name="z745" w:id="866"/>
    <w:p>
      <w:pPr>
        <w:spacing w:after="0"/>
        <w:ind w:left="0"/>
        <w:jc w:val="both"/>
      </w:pPr>
      <w:r>
        <w:rPr>
          <w:rFonts w:ascii="Times New Roman"/>
          <w:b w:val="false"/>
          <w:i w:val="false"/>
          <w:color w:val="000000"/>
          <w:sz w:val="28"/>
        </w:rPr>
        <w:t xml:space="preserve">
      175. Серии спермы, полученные в последние 14 календарных дней, объединяют и исследуют как одну пробу. </w:t>
      </w:r>
    </w:p>
    <w:bookmarkEnd w:id="866"/>
    <w:bookmarkStart w:name="z746" w:id="867"/>
    <w:p>
      <w:pPr>
        <w:spacing w:after="0"/>
        <w:ind w:left="0"/>
        <w:jc w:val="both"/>
      </w:pPr>
      <w:r>
        <w:rPr>
          <w:rFonts w:ascii="Times New Roman"/>
          <w:b w:val="false"/>
          <w:i w:val="false"/>
          <w:color w:val="000000"/>
          <w:sz w:val="28"/>
        </w:rPr>
        <w:t xml:space="preserve">
      176. Быков, у которых обнаружен вирус в сперме, выбраковывают, а полученную от них в последние 2 месяца сперму уничтожают. Выбраковке подлежат также быки при наличии в сыворотке крови антител. </w:t>
      </w:r>
    </w:p>
    <w:bookmarkEnd w:id="867"/>
    <w:bookmarkStart w:name="z747" w:id="868"/>
    <w:p>
      <w:pPr>
        <w:spacing w:after="0"/>
        <w:ind w:left="0"/>
        <w:jc w:val="both"/>
      </w:pPr>
      <w:r>
        <w:rPr>
          <w:rFonts w:ascii="Times New Roman"/>
          <w:b w:val="false"/>
          <w:i w:val="false"/>
          <w:color w:val="000000"/>
          <w:sz w:val="28"/>
        </w:rPr>
        <w:t xml:space="preserve">
      177. Быков с баланопоститами, если подтверждена лабораторными методами их вирусная этиология, выбраковывают, а полученную от них в течение последних 2 месяцев сперму уничтожают. </w:t>
      </w:r>
    </w:p>
    <w:bookmarkEnd w:id="868"/>
    <w:bookmarkStart w:name="z748" w:id="869"/>
    <w:p>
      <w:pPr>
        <w:spacing w:after="0"/>
        <w:ind w:left="0"/>
        <w:jc w:val="both"/>
      </w:pPr>
      <w:r>
        <w:rPr>
          <w:rFonts w:ascii="Times New Roman"/>
          <w:b w:val="false"/>
          <w:i w:val="false"/>
          <w:color w:val="000000"/>
          <w:sz w:val="28"/>
        </w:rPr>
        <w:t xml:space="preserve">
      178. В дальнейшем у всех быков, используемых в качестве продуцентов спермы, 2 раза в год с интервалом в 6 месяцев исследуют сперму на контаминацию вирусом и кровь на наличие антител. </w:t>
      </w:r>
    </w:p>
    <w:bookmarkEnd w:id="869"/>
    <w:bookmarkStart w:name="z749" w:id="870"/>
    <w:p>
      <w:pPr>
        <w:spacing w:after="0"/>
        <w:ind w:left="0"/>
        <w:jc w:val="left"/>
      </w:pPr>
      <w:r>
        <w:rPr>
          <w:rFonts w:ascii="Times New Roman"/>
          <w:b/>
          <w:i w:val="false"/>
          <w:color w:val="000000"/>
        </w:rPr>
        <w:t xml:space="preserve"> Глава 16. Порядок проведения ветеринарных мероприятий по кампилобактериозу</w:t>
      </w:r>
    </w:p>
    <w:bookmarkEnd w:id="870"/>
    <w:p>
      <w:pPr>
        <w:spacing w:after="0"/>
        <w:ind w:left="0"/>
        <w:jc w:val="both"/>
      </w:pPr>
      <w:r>
        <w:rPr>
          <w:rFonts w:ascii="Times New Roman"/>
          <w:b w:val="false"/>
          <w:i w:val="false"/>
          <w:color w:val="ff0000"/>
          <w:sz w:val="28"/>
        </w:rPr>
        <w:t xml:space="preserve">
      Сноска. Заголовок главы 16 -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51" w:id="871"/>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кампилобактериоза сельскохозяйственных животных</w:t>
      </w:r>
    </w:p>
    <w:bookmarkEnd w:id="871"/>
    <w:bookmarkStart w:name="z753" w:id="872"/>
    <w:p>
      <w:pPr>
        <w:spacing w:after="0"/>
        <w:ind w:left="0"/>
        <w:jc w:val="both"/>
      </w:pPr>
      <w:r>
        <w:rPr>
          <w:rFonts w:ascii="Times New Roman"/>
          <w:b w:val="false"/>
          <w:i w:val="false"/>
          <w:color w:val="000000"/>
          <w:sz w:val="28"/>
        </w:rPr>
        <w:t xml:space="preserve">
      179. В целях недопущения заболевания животных кампилобактериозом руководители хозяйствующих субъектов, владельцы животных и специалисты в области ветеринарии обеспечивают: </w:t>
      </w:r>
    </w:p>
    <w:bookmarkEnd w:id="872"/>
    <w:bookmarkStart w:name="z754" w:id="873"/>
    <w:p>
      <w:pPr>
        <w:spacing w:after="0"/>
        <w:ind w:left="0"/>
        <w:jc w:val="both"/>
      </w:pPr>
      <w:r>
        <w:rPr>
          <w:rFonts w:ascii="Times New Roman"/>
          <w:b w:val="false"/>
          <w:i w:val="false"/>
          <w:color w:val="000000"/>
          <w:sz w:val="28"/>
        </w:rPr>
        <w:t xml:space="preserve">
      1) недопущение перемещения животных внутри хозяйствующего субъекта без согласия специалистов в области ветеринарии; </w:t>
      </w:r>
    </w:p>
    <w:bookmarkEnd w:id="873"/>
    <w:bookmarkStart w:name="z755" w:id="874"/>
    <w:p>
      <w:pPr>
        <w:spacing w:after="0"/>
        <w:ind w:left="0"/>
        <w:jc w:val="both"/>
      </w:pPr>
      <w:r>
        <w:rPr>
          <w:rFonts w:ascii="Times New Roman"/>
          <w:b w:val="false"/>
          <w:i w:val="false"/>
          <w:color w:val="000000"/>
          <w:sz w:val="28"/>
        </w:rPr>
        <w:t xml:space="preserve">
      2) ввод животных для пополнения благополучных стад (отар) только из хозяйствующих субъектов, благополучных по кампилобактериозу крупного рогатого скота и овец; </w:t>
      </w:r>
    </w:p>
    <w:bookmarkEnd w:id="874"/>
    <w:bookmarkStart w:name="z756" w:id="875"/>
    <w:p>
      <w:pPr>
        <w:spacing w:after="0"/>
        <w:ind w:left="0"/>
        <w:jc w:val="both"/>
      </w:pPr>
      <w:r>
        <w:rPr>
          <w:rFonts w:ascii="Times New Roman"/>
          <w:b w:val="false"/>
          <w:i w:val="false"/>
          <w:color w:val="000000"/>
          <w:sz w:val="28"/>
        </w:rPr>
        <w:t xml:space="preserve">
      3) содержание всех вновь поступивших в хозяйство быков для использования в племенных или производственных целях, в </w:t>
      </w:r>
      <w:r>
        <w:rPr>
          <w:rFonts w:ascii="Times New Roman"/>
          <w:b w:val="false"/>
          <w:i w:val="false"/>
          <w:color w:val="000000"/>
          <w:sz w:val="28"/>
        </w:rPr>
        <w:t>карантинировании</w:t>
      </w:r>
      <w:r>
        <w:rPr>
          <w:rFonts w:ascii="Times New Roman"/>
          <w:b w:val="false"/>
          <w:i w:val="false"/>
          <w:color w:val="000000"/>
          <w:sz w:val="28"/>
        </w:rPr>
        <w:t xml:space="preserve"> с проверкой на кампилобактериоз трехкратно с интервалом 10 календарных дней. Исследование препуциальной слизи и секрета придаточных половых желез. </w:t>
      </w:r>
    </w:p>
    <w:bookmarkEnd w:id="875"/>
    <w:bookmarkStart w:name="z757" w:id="876"/>
    <w:p>
      <w:pPr>
        <w:spacing w:after="0"/>
        <w:ind w:left="0"/>
        <w:jc w:val="both"/>
      </w:pPr>
      <w:r>
        <w:rPr>
          <w:rFonts w:ascii="Times New Roman"/>
          <w:b w:val="false"/>
          <w:i w:val="false"/>
          <w:color w:val="000000"/>
          <w:sz w:val="28"/>
        </w:rPr>
        <w:t xml:space="preserve">
      180. Для специфической профилактики кампилобактериоза животных применяют вакцины, зарегистрированные в Республике Казахстан и (или) государствах-членах Евразийского экономического союза. </w:t>
      </w:r>
    </w:p>
    <w:bookmarkEnd w:id="876"/>
    <w:bookmarkStart w:name="z758" w:id="877"/>
    <w:p>
      <w:pPr>
        <w:spacing w:after="0"/>
        <w:ind w:left="0"/>
        <w:jc w:val="left"/>
      </w:pPr>
      <w:r>
        <w:rPr>
          <w:rFonts w:ascii="Times New Roman"/>
          <w:b/>
          <w:i w:val="false"/>
          <w:color w:val="000000"/>
        </w:rPr>
        <w:t xml:space="preserve"> Параграф 2. Порядок проведения ветеринарных мероприятий по</w:t>
      </w:r>
      <w:r>
        <w:br/>
      </w:r>
      <w:r>
        <w:rPr>
          <w:rFonts w:ascii="Times New Roman"/>
          <w:b/>
          <w:i w:val="false"/>
          <w:color w:val="000000"/>
        </w:rPr>
        <w:t>оздоровлению предприятий по племенному делу и искусственному</w:t>
      </w:r>
      <w:r>
        <w:br/>
      </w:r>
      <w:r>
        <w:rPr>
          <w:rFonts w:ascii="Times New Roman"/>
          <w:b/>
          <w:i w:val="false"/>
          <w:color w:val="000000"/>
        </w:rPr>
        <w:t>осеменению от кампилобактериоза крупного рогатого скота</w:t>
      </w:r>
    </w:p>
    <w:bookmarkEnd w:id="877"/>
    <w:bookmarkStart w:name="z761" w:id="878"/>
    <w:p>
      <w:pPr>
        <w:spacing w:after="0"/>
        <w:ind w:left="0"/>
        <w:jc w:val="both"/>
      </w:pPr>
      <w:r>
        <w:rPr>
          <w:rFonts w:ascii="Times New Roman"/>
          <w:b w:val="false"/>
          <w:i w:val="false"/>
          <w:color w:val="000000"/>
          <w:sz w:val="28"/>
        </w:rPr>
        <w:t xml:space="preserve">
      181. При установлении диагноза на кампилобактериоз предприятие по племенному делу и искусственному осеменению объявляют пунктом неблагополучным по кампилобактериозу, и вводят </w:t>
      </w:r>
      <w:r>
        <w:rPr>
          <w:rFonts w:ascii="Times New Roman"/>
          <w:b w:val="false"/>
          <w:i w:val="false"/>
          <w:color w:val="000000"/>
          <w:sz w:val="28"/>
        </w:rPr>
        <w:t>ограничительные мероприятия</w:t>
      </w:r>
      <w:r>
        <w:rPr>
          <w:rFonts w:ascii="Times New Roman"/>
          <w:b w:val="false"/>
          <w:i w:val="false"/>
          <w:color w:val="000000"/>
          <w:sz w:val="28"/>
        </w:rPr>
        <w:t xml:space="preserve">. </w:t>
      </w:r>
    </w:p>
    <w:bookmarkEnd w:id="878"/>
    <w:bookmarkStart w:name="z762" w:id="879"/>
    <w:p>
      <w:pPr>
        <w:spacing w:after="0"/>
        <w:ind w:left="0"/>
        <w:jc w:val="both"/>
      </w:pPr>
      <w:r>
        <w:rPr>
          <w:rFonts w:ascii="Times New Roman"/>
          <w:b w:val="false"/>
          <w:i w:val="false"/>
          <w:color w:val="000000"/>
          <w:sz w:val="28"/>
        </w:rPr>
        <w:t xml:space="preserve">
      182. Всех быков-производителей предприятий по племенному делу и искусственному осеменению, неблагополучных по кампилобактериозу, иммунизируют. </w:t>
      </w:r>
    </w:p>
    <w:bookmarkEnd w:id="879"/>
    <w:bookmarkStart w:name="z763" w:id="880"/>
    <w:p>
      <w:pPr>
        <w:spacing w:after="0"/>
        <w:ind w:left="0"/>
        <w:jc w:val="both"/>
      </w:pPr>
      <w:r>
        <w:rPr>
          <w:rFonts w:ascii="Times New Roman"/>
          <w:b w:val="false"/>
          <w:i w:val="false"/>
          <w:color w:val="000000"/>
          <w:sz w:val="28"/>
        </w:rPr>
        <w:t>
      От всех быков-производителей получение спермы прекращают.</w:t>
      </w:r>
    </w:p>
    <w:bookmarkEnd w:id="880"/>
    <w:bookmarkStart w:name="z764" w:id="881"/>
    <w:p>
      <w:pPr>
        <w:spacing w:after="0"/>
        <w:ind w:left="0"/>
        <w:jc w:val="both"/>
      </w:pPr>
      <w:r>
        <w:rPr>
          <w:rFonts w:ascii="Times New Roman"/>
          <w:b w:val="false"/>
          <w:i w:val="false"/>
          <w:color w:val="000000"/>
          <w:sz w:val="28"/>
        </w:rPr>
        <w:t>
      Одновременно с вакцинацией животных проводят лечение быков-производителей.</w:t>
      </w:r>
    </w:p>
    <w:bookmarkEnd w:id="881"/>
    <w:bookmarkStart w:name="z765" w:id="882"/>
    <w:p>
      <w:pPr>
        <w:spacing w:after="0"/>
        <w:ind w:left="0"/>
        <w:jc w:val="both"/>
      </w:pPr>
      <w:r>
        <w:rPr>
          <w:rFonts w:ascii="Times New Roman"/>
          <w:b w:val="false"/>
          <w:i w:val="false"/>
          <w:color w:val="000000"/>
          <w:sz w:val="28"/>
        </w:rPr>
        <w:t>
      Через месяц после лечения и вакцинации проводят трехкратное с интервалом 10 календарных дней бактериологическое исследование спермы и препуциальной слизи всех быков-производителей.</w:t>
      </w:r>
    </w:p>
    <w:bookmarkEnd w:id="882"/>
    <w:bookmarkStart w:name="z766" w:id="883"/>
    <w:p>
      <w:pPr>
        <w:spacing w:after="0"/>
        <w:ind w:left="0"/>
        <w:jc w:val="both"/>
      </w:pPr>
      <w:r>
        <w:rPr>
          <w:rFonts w:ascii="Times New Roman"/>
          <w:b w:val="false"/>
          <w:i w:val="false"/>
          <w:color w:val="000000"/>
          <w:sz w:val="28"/>
        </w:rPr>
        <w:t>
      Быков признают здоровыми при получении трехкратного отрицательного результата.</w:t>
      </w:r>
    </w:p>
    <w:bookmarkEnd w:id="883"/>
    <w:bookmarkStart w:name="z767" w:id="884"/>
    <w:p>
      <w:pPr>
        <w:spacing w:after="0"/>
        <w:ind w:left="0"/>
        <w:jc w:val="both"/>
      </w:pPr>
      <w:r>
        <w:rPr>
          <w:rFonts w:ascii="Times New Roman"/>
          <w:b w:val="false"/>
          <w:i w:val="false"/>
          <w:color w:val="000000"/>
          <w:sz w:val="28"/>
        </w:rPr>
        <w:t xml:space="preserve">
      183. Все запасы глубокозамороженной спермы от больных быков подлежат уничтожению. Остальные серии спермы, полученные от условно-здоровых быков допускается использовать для искусственного осеменения животных после их бактериологического исследования на кампилобактериоз. </w:t>
      </w:r>
    </w:p>
    <w:bookmarkEnd w:id="884"/>
    <w:bookmarkStart w:name="z768" w:id="885"/>
    <w:p>
      <w:pPr>
        <w:spacing w:after="0"/>
        <w:ind w:left="0"/>
        <w:jc w:val="both"/>
      </w:pPr>
      <w:r>
        <w:rPr>
          <w:rFonts w:ascii="Times New Roman"/>
          <w:b w:val="false"/>
          <w:i w:val="false"/>
          <w:color w:val="000000"/>
          <w:sz w:val="28"/>
        </w:rPr>
        <w:t xml:space="preserve">
      184. В период оздоровления на предприятиях по племенному делу и искусственному осеменению, неблагополучных по кампилобактериозу, проводят мероприятия по улучшению санитарного состояния и недопущению распространения заболевания: </w:t>
      </w:r>
    </w:p>
    <w:bookmarkEnd w:id="885"/>
    <w:bookmarkStart w:name="z769" w:id="886"/>
    <w:p>
      <w:pPr>
        <w:spacing w:after="0"/>
        <w:ind w:left="0"/>
        <w:jc w:val="both"/>
      </w:pPr>
      <w:r>
        <w:rPr>
          <w:rFonts w:ascii="Times New Roman"/>
          <w:b w:val="false"/>
          <w:i w:val="false"/>
          <w:color w:val="000000"/>
          <w:sz w:val="28"/>
        </w:rPr>
        <w:t xml:space="preserve">
      1) не допускается пополнение предприятий по племенному делу и искусственному осеменению в период оздоровительных противокампилобактериозных мероприятий молодняком, предназначенным для обновления стада; </w:t>
      </w:r>
    </w:p>
    <w:bookmarkEnd w:id="886"/>
    <w:bookmarkStart w:name="z770" w:id="887"/>
    <w:p>
      <w:pPr>
        <w:spacing w:after="0"/>
        <w:ind w:left="0"/>
        <w:jc w:val="both"/>
      </w:pPr>
      <w:r>
        <w:rPr>
          <w:rFonts w:ascii="Times New Roman"/>
          <w:b w:val="false"/>
          <w:i w:val="false"/>
          <w:color w:val="000000"/>
          <w:sz w:val="28"/>
        </w:rPr>
        <w:t xml:space="preserve">
      2) молодняк, предназначенный для обновления стада, уже поступивший на предприятия по племенному делу и искусственному осеменению, необходимо содержать в изоляторе и переводить в общие животноводческие помещения после их обработки и вакцинации; </w:t>
      </w:r>
    </w:p>
    <w:bookmarkEnd w:id="887"/>
    <w:bookmarkStart w:name="z771" w:id="888"/>
    <w:p>
      <w:pPr>
        <w:spacing w:after="0"/>
        <w:ind w:left="0"/>
        <w:jc w:val="both"/>
      </w:pPr>
      <w:r>
        <w:rPr>
          <w:rFonts w:ascii="Times New Roman"/>
          <w:b w:val="false"/>
          <w:i w:val="false"/>
          <w:color w:val="000000"/>
          <w:sz w:val="28"/>
        </w:rPr>
        <w:t xml:space="preserve">
      3) проводить полную </w:t>
      </w:r>
      <w:r>
        <w:rPr>
          <w:rFonts w:ascii="Times New Roman"/>
          <w:b w:val="false"/>
          <w:i w:val="false"/>
          <w:color w:val="000000"/>
          <w:sz w:val="28"/>
        </w:rPr>
        <w:t>дезинфекцию</w:t>
      </w:r>
      <w:r>
        <w:rPr>
          <w:rFonts w:ascii="Times New Roman"/>
          <w:b w:val="false"/>
          <w:i w:val="false"/>
          <w:color w:val="000000"/>
          <w:sz w:val="28"/>
        </w:rPr>
        <w:t xml:space="preserve"> всех скотопомещений, территорий, предметов ухода и содержания перед вакцинацией и обработкой быков и после окончания курса лечения. В последующем дезинфекцию проводят один раз в 10 календарных дней. </w:t>
      </w:r>
    </w:p>
    <w:bookmarkEnd w:id="888"/>
    <w:bookmarkStart w:name="z772" w:id="889"/>
    <w:p>
      <w:pPr>
        <w:spacing w:after="0"/>
        <w:ind w:left="0"/>
        <w:jc w:val="both"/>
      </w:pPr>
      <w:r>
        <w:rPr>
          <w:rFonts w:ascii="Times New Roman"/>
          <w:b w:val="false"/>
          <w:i w:val="false"/>
          <w:color w:val="000000"/>
          <w:sz w:val="28"/>
        </w:rPr>
        <w:t xml:space="preserve">
      185. Предприятие по племенному делу и искусственному осеменению животных объявляют благополучным по кампилобактериозу крупного рогатого скота на основании трехкратного (с интервалом в 10 календарных дней) отрицательного результата бактериологических исследований спермы и препуциальной слизи по всей группе животных. </w:t>
      </w:r>
    </w:p>
    <w:bookmarkEnd w:id="889"/>
    <w:bookmarkStart w:name="z773" w:id="890"/>
    <w:p>
      <w:pPr>
        <w:spacing w:after="0"/>
        <w:ind w:left="0"/>
        <w:jc w:val="left"/>
      </w:pPr>
      <w:r>
        <w:rPr>
          <w:rFonts w:ascii="Times New Roman"/>
          <w:b/>
          <w:i w:val="false"/>
          <w:color w:val="000000"/>
        </w:rPr>
        <w:t xml:space="preserve"> Параграф 3. Порядок проведения ветеринарных мероприятий по</w:t>
      </w:r>
      <w:r>
        <w:br/>
      </w:r>
      <w:r>
        <w:rPr>
          <w:rFonts w:ascii="Times New Roman"/>
          <w:b/>
          <w:i w:val="false"/>
          <w:color w:val="000000"/>
        </w:rPr>
        <w:t>оздоровлению хозяйств, неблагополучных по кампилобактериозу</w:t>
      </w:r>
      <w:r>
        <w:br/>
      </w:r>
      <w:r>
        <w:rPr>
          <w:rFonts w:ascii="Times New Roman"/>
          <w:b/>
          <w:i w:val="false"/>
          <w:color w:val="000000"/>
        </w:rPr>
        <w:t>крупного рогатого скота</w:t>
      </w:r>
    </w:p>
    <w:bookmarkEnd w:id="890"/>
    <w:bookmarkStart w:name="z776" w:id="891"/>
    <w:p>
      <w:pPr>
        <w:spacing w:after="0"/>
        <w:ind w:left="0"/>
        <w:jc w:val="both"/>
      </w:pPr>
      <w:r>
        <w:rPr>
          <w:rFonts w:ascii="Times New Roman"/>
          <w:b w:val="false"/>
          <w:i w:val="false"/>
          <w:color w:val="000000"/>
          <w:sz w:val="28"/>
        </w:rPr>
        <w:t xml:space="preserve">
      186. В неблагополучных хозяйствующих субъектах по кампилобактериозу крупного рогатого скота проводят комплекс профилактических и лечебно-оздоровительных мероприятий. </w:t>
      </w:r>
    </w:p>
    <w:bookmarkEnd w:id="891"/>
    <w:bookmarkStart w:name="z777" w:id="892"/>
    <w:p>
      <w:pPr>
        <w:spacing w:after="0"/>
        <w:ind w:left="0"/>
        <w:jc w:val="both"/>
      </w:pPr>
      <w:r>
        <w:rPr>
          <w:rFonts w:ascii="Times New Roman"/>
          <w:b w:val="false"/>
          <w:i w:val="false"/>
          <w:color w:val="000000"/>
          <w:sz w:val="28"/>
        </w:rPr>
        <w:t xml:space="preserve">
      187. В целях недопущения дальнейшего распространения болезни в неблагополучных стадах проводят искусственное осеменение. Не допускаются вольные случки телок и коров с быками, находящимися в данных хозяйствах. Быков изолируют, исследуют на кампилобактериоз и подвергают лечебно-профилактическим обработкам. </w:t>
      </w:r>
    </w:p>
    <w:bookmarkEnd w:id="892"/>
    <w:bookmarkStart w:name="z778" w:id="893"/>
    <w:p>
      <w:pPr>
        <w:spacing w:after="0"/>
        <w:ind w:left="0"/>
        <w:jc w:val="both"/>
      </w:pPr>
      <w:r>
        <w:rPr>
          <w:rFonts w:ascii="Times New Roman"/>
          <w:b w:val="false"/>
          <w:i w:val="false"/>
          <w:color w:val="000000"/>
          <w:sz w:val="28"/>
        </w:rPr>
        <w:t xml:space="preserve">
      188. В период проведения оздоровительных мероприятий не допускают: </w:t>
      </w:r>
    </w:p>
    <w:bookmarkEnd w:id="893"/>
    <w:bookmarkStart w:name="z779" w:id="894"/>
    <w:p>
      <w:pPr>
        <w:spacing w:after="0"/>
        <w:ind w:left="0"/>
        <w:jc w:val="both"/>
      </w:pPr>
      <w:r>
        <w:rPr>
          <w:rFonts w:ascii="Times New Roman"/>
          <w:b w:val="false"/>
          <w:i w:val="false"/>
          <w:color w:val="000000"/>
          <w:sz w:val="28"/>
        </w:rPr>
        <w:t xml:space="preserve">
      1) ввоз животных из других хозяйств и перегруппировки скота между фермами внутри хозяйствующего субъекта; </w:t>
      </w:r>
    </w:p>
    <w:bookmarkEnd w:id="894"/>
    <w:bookmarkStart w:name="z780" w:id="895"/>
    <w:p>
      <w:pPr>
        <w:spacing w:after="0"/>
        <w:ind w:left="0"/>
        <w:jc w:val="both"/>
      </w:pPr>
      <w:r>
        <w:rPr>
          <w:rFonts w:ascii="Times New Roman"/>
          <w:b w:val="false"/>
          <w:i w:val="false"/>
          <w:color w:val="000000"/>
          <w:sz w:val="28"/>
        </w:rPr>
        <w:t xml:space="preserve">
      2) вывоз животных из неблагополучных по кампилобактериозу хозяйствующих субъектов для племенных и пользовательных целей. </w:t>
      </w:r>
    </w:p>
    <w:bookmarkEnd w:id="895"/>
    <w:bookmarkStart w:name="z781" w:id="896"/>
    <w:p>
      <w:pPr>
        <w:spacing w:after="0"/>
        <w:ind w:left="0"/>
        <w:jc w:val="both"/>
      </w:pPr>
      <w:r>
        <w:rPr>
          <w:rFonts w:ascii="Times New Roman"/>
          <w:b w:val="false"/>
          <w:i w:val="false"/>
          <w:color w:val="000000"/>
          <w:sz w:val="28"/>
        </w:rPr>
        <w:t xml:space="preserve">
      189. Все поголовье крупного рогатого скота иммунизируют против кампилобактериоза. </w:t>
      </w:r>
    </w:p>
    <w:bookmarkEnd w:id="896"/>
    <w:bookmarkStart w:name="z782" w:id="897"/>
    <w:p>
      <w:pPr>
        <w:spacing w:after="0"/>
        <w:ind w:left="0"/>
        <w:jc w:val="both"/>
      </w:pPr>
      <w:r>
        <w:rPr>
          <w:rFonts w:ascii="Times New Roman"/>
          <w:b w:val="false"/>
          <w:i w:val="false"/>
          <w:color w:val="000000"/>
          <w:sz w:val="28"/>
        </w:rPr>
        <w:t xml:space="preserve">
      190. Отелы коров и нетелей на фермах проводят в родильных отделениях. Хозяйствующий субъект имеет резервные родильные отделения для периодической их санации. Каждую абортировавшую корову изолируют, помещение и станки, в котором произошел аборт, подвергают очистке и дезинфекции. Все абортированные плоды направляют в ветеринарную лабораторию для бактериологического исследования. Новорожденных телят содержат изолированно от взрослого скота. </w:t>
      </w:r>
    </w:p>
    <w:bookmarkEnd w:id="897"/>
    <w:bookmarkStart w:name="z783" w:id="898"/>
    <w:p>
      <w:pPr>
        <w:spacing w:after="0"/>
        <w:ind w:left="0"/>
        <w:jc w:val="both"/>
      </w:pPr>
      <w:r>
        <w:rPr>
          <w:rFonts w:ascii="Times New Roman"/>
          <w:b w:val="false"/>
          <w:i w:val="false"/>
          <w:color w:val="000000"/>
          <w:sz w:val="28"/>
        </w:rPr>
        <w:t xml:space="preserve">
      191. В летний период скот неблагополучных ферм переводят на лагерное содержание, в животноводческих помещениях проводят санитарную очистку, дезинфекцию и ремонт. Помещения оставляют свободными от животных на весь лагерный период. </w:t>
      </w:r>
    </w:p>
    <w:bookmarkEnd w:id="898"/>
    <w:bookmarkStart w:name="z784" w:id="899"/>
    <w:p>
      <w:pPr>
        <w:spacing w:after="0"/>
        <w:ind w:left="0"/>
        <w:jc w:val="both"/>
      </w:pPr>
      <w:r>
        <w:rPr>
          <w:rFonts w:ascii="Times New Roman"/>
          <w:b w:val="false"/>
          <w:i w:val="false"/>
          <w:color w:val="000000"/>
          <w:sz w:val="28"/>
        </w:rPr>
        <w:t xml:space="preserve">
      192. В ходе оздоровительных мероприятий на неблагополучных по кампилобактериозу хозяйствующих субъектах проводят </w:t>
      </w:r>
      <w:r>
        <w:rPr>
          <w:rFonts w:ascii="Times New Roman"/>
          <w:b w:val="false"/>
          <w:i w:val="false"/>
          <w:color w:val="000000"/>
          <w:sz w:val="28"/>
        </w:rPr>
        <w:t>дезинфекцию</w:t>
      </w:r>
      <w:r>
        <w:rPr>
          <w:rFonts w:ascii="Times New Roman"/>
          <w:b w:val="false"/>
          <w:i w:val="false"/>
          <w:color w:val="000000"/>
          <w:sz w:val="28"/>
        </w:rPr>
        <w:t xml:space="preserve"> животноводческих помещений и территорий. </w:t>
      </w:r>
    </w:p>
    <w:bookmarkEnd w:id="899"/>
    <w:bookmarkStart w:name="z785" w:id="900"/>
    <w:p>
      <w:pPr>
        <w:spacing w:after="0"/>
        <w:ind w:left="0"/>
        <w:jc w:val="both"/>
      </w:pPr>
      <w:r>
        <w:rPr>
          <w:rFonts w:ascii="Times New Roman"/>
          <w:b w:val="false"/>
          <w:i w:val="false"/>
          <w:color w:val="000000"/>
          <w:sz w:val="28"/>
        </w:rPr>
        <w:t xml:space="preserve">
      193. Хозяйствующий субъект объявляют оздоровленным при выполнении комплекса профилактических и лечебно-оздоровительных мероприятий, если в течение 12 месяцев в них не выделяются патогенные культуры кампилобактеров и отсутствуют клинические признаки заболевания. </w:t>
      </w:r>
    </w:p>
    <w:bookmarkEnd w:id="900"/>
    <w:bookmarkStart w:name="z786" w:id="901"/>
    <w:p>
      <w:pPr>
        <w:spacing w:after="0"/>
        <w:ind w:left="0"/>
        <w:jc w:val="both"/>
      </w:pPr>
      <w:r>
        <w:rPr>
          <w:rFonts w:ascii="Times New Roman"/>
          <w:b w:val="false"/>
          <w:i w:val="false"/>
          <w:color w:val="000000"/>
          <w:sz w:val="28"/>
        </w:rPr>
        <w:t xml:space="preserve">
      194. При наличии в хозяйствующем субъекте быков-производителей, перед снятием ограничительных мероприятий, быки-производители считаются здоровыми при получении трехкратного отрицательного результата бактериологического исследования спермы, препуциальной слизи или секрета придаточных половых желез. </w:t>
      </w:r>
    </w:p>
    <w:bookmarkEnd w:id="901"/>
    <w:bookmarkStart w:name="z787" w:id="902"/>
    <w:p>
      <w:pPr>
        <w:spacing w:after="0"/>
        <w:ind w:left="0"/>
        <w:jc w:val="left"/>
      </w:pPr>
      <w:r>
        <w:rPr>
          <w:rFonts w:ascii="Times New Roman"/>
          <w:b/>
          <w:i w:val="false"/>
          <w:color w:val="000000"/>
        </w:rPr>
        <w:t xml:space="preserve"> Параграф 4. Порядок проведения ветеринарных мероприятий по</w:t>
      </w:r>
      <w:r>
        <w:br/>
      </w:r>
      <w:r>
        <w:rPr>
          <w:rFonts w:ascii="Times New Roman"/>
          <w:b/>
          <w:i w:val="false"/>
          <w:color w:val="000000"/>
        </w:rPr>
        <w:t>оздоровлению хозяйств, неблагополучных по кампилобактериозу</w:t>
      </w:r>
      <w:r>
        <w:br/>
      </w:r>
      <w:r>
        <w:rPr>
          <w:rFonts w:ascii="Times New Roman"/>
          <w:b/>
          <w:i w:val="false"/>
          <w:color w:val="000000"/>
        </w:rPr>
        <w:t>овец</w:t>
      </w:r>
    </w:p>
    <w:bookmarkEnd w:id="902"/>
    <w:bookmarkStart w:name="z790" w:id="903"/>
    <w:p>
      <w:pPr>
        <w:spacing w:after="0"/>
        <w:ind w:left="0"/>
        <w:jc w:val="both"/>
      </w:pPr>
      <w:r>
        <w:rPr>
          <w:rFonts w:ascii="Times New Roman"/>
          <w:b w:val="false"/>
          <w:i w:val="false"/>
          <w:color w:val="000000"/>
          <w:sz w:val="28"/>
        </w:rPr>
        <w:t xml:space="preserve">
      195. Всех абортировавших овец, а также овец с признаками преждевременных родов немедленно выводят из отар и изолируют до завершения окота в отаре. </w:t>
      </w:r>
    </w:p>
    <w:bookmarkEnd w:id="903"/>
    <w:bookmarkStart w:name="z791" w:id="904"/>
    <w:p>
      <w:pPr>
        <w:spacing w:after="0"/>
        <w:ind w:left="0"/>
        <w:jc w:val="both"/>
      </w:pPr>
      <w:r>
        <w:rPr>
          <w:rFonts w:ascii="Times New Roman"/>
          <w:b w:val="false"/>
          <w:i w:val="false"/>
          <w:color w:val="000000"/>
          <w:sz w:val="28"/>
        </w:rPr>
        <w:t xml:space="preserve">
      196. Абортированные плоды, плодовые оболочки, последы и загрязненную подстилку, навоз собирают, а затем сжигают или после обеззараживания дезинфицирующими средствами зарывают в землю. </w:t>
      </w:r>
    </w:p>
    <w:bookmarkEnd w:id="904"/>
    <w:bookmarkStart w:name="z792" w:id="905"/>
    <w:p>
      <w:pPr>
        <w:spacing w:after="0"/>
        <w:ind w:left="0"/>
        <w:jc w:val="both"/>
      </w:pPr>
      <w:r>
        <w:rPr>
          <w:rFonts w:ascii="Times New Roman"/>
          <w:b w:val="false"/>
          <w:i w:val="false"/>
          <w:color w:val="000000"/>
          <w:sz w:val="28"/>
        </w:rPr>
        <w:t xml:space="preserve">
      197. Кошару и выгульные дворы очищают и дезинфицируют. </w:t>
      </w:r>
    </w:p>
    <w:bookmarkEnd w:id="905"/>
    <w:bookmarkStart w:name="z793" w:id="906"/>
    <w:p>
      <w:pPr>
        <w:spacing w:after="0"/>
        <w:ind w:left="0"/>
        <w:jc w:val="both"/>
      </w:pPr>
      <w:r>
        <w:rPr>
          <w:rFonts w:ascii="Times New Roman"/>
          <w:b w:val="false"/>
          <w:i w:val="false"/>
          <w:color w:val="000000"/>
          <w:sz w:val="28"/>
        </w:rPr>
        <w:t xml:space="preserve">
      198. Из неблагополучных по кампилобактериозу отар не допускают вывод (вывоз) овец, для племенных и пользовательных целей, не допускают переформирования отар без ведома специалиста в области ветеринарного хозяйствующего субъекта. </w:t>
      </w:r>
    </w:p>
    <w:bookmarkEnd w:id="906"/>
    <w:bookmarkStart w:name="z794" w:id="907"/>
    <w:p>
      <w:pPr>
        <w:spacing w:after="0"/>
        <w:ind w:left="0"/>
        <w:jc w:val="both"/>
      </w:pPr>
      <w:r>
        <w:rPr>
          <w:rFonts w:ascii="Times New Roman"/>
          <w:b w:val="false"/>
          <w:i w:val="false"/>
          <w:color w:val="000000"/>
          <w:sz w:val="28"/>
        </w:rPr>
        <w:t xml:space="preserve">
      199. Стрижку и купание овец неблагополучных отар проводят по графику в последнюю очередь, помещения, оборудование, инструментарий и территорию затем дезинфицируют. </w:t>
      </w:r>
    </w:p>
    <w:bookmarkEnd w:id="907"/>
    <w:bookmarkStart w:name="z795" w:id="908"/>
    <w:p>
      <w:pPr>
        <w:spacing w:after="0"/>
        <w:ind w:left="0"/>
        <w:jc w:val="both"/>
      </w:pPr>
      <w:r>
        <w:rPr>
          <w:rFonts w:ascii="Times New Roman"/>
          <w:b w:val="false"/>
          <w:i w:val="false"/>
          <w:color w:val="000000"/>
          <w:sz w:val="28"/>
        </w:rPr>
        <w:t xml:space="preserve">
      200. При пастбищном содержании овец отару переводят на другие пастбищные участки, а пастбища, в котором находилась неблагополучная отара, карантинируют сроком на 2 месяца. </w:t>
      </w:r>
    </w:p>
    <w:bookmarkEnd w:id="908"/>
    <w:bookmarkStart w:name="z796" w:id="909"/>
    <w:p>
      <w:pPr>
        <w:spacing w:after="0"/>
        <w:ind w:left="0"/>
        <w:jc w:val="both"/>
      </w:pPr>
      <w:r>
        <w:rPr>
          <w:rFonts w:ascii="Times New Roman"/>
          <w:b w:val="false"/>
          <w:i w:val="false"/>
          <w:color w:val="000000"/>
          <w:sz w:val="28"/>
        </w:rPr>
        <w:t xml:space="preserve">
      201. Всех суягных овец неблагополучного хозяйствующего субъекта иммунизируют вакциной против кампилобактериоза овец. </w:t>
      </w:r>
    </w:p>
    <w:bookmarkEnd w:id="909"/>
    <w:bookmarkStart w:name="z797" w:id="910"/>
    <w:p>
      <w:pPr>
        <w:spacing w:after="0"/>
        <w:ind w:left="0"/>
        <w:jc w:val="both"/>
      </w:pPr>
      <w:r>
        <w:rPr>
          <w:rFonts w:ascii="Times New Roman"/>
          <w:b w:val="false"/>
          <w:i w:val="false"/>
          <w:color w:val="000000"/>
          <w:sz w:val="28"/>
        </w:rPr>
        <w:t xml:space="preserve">
      202. В случаях, если в хозяйствующем субъекте одновременно неблагополучны по кампилобактериозу овец несколько отар, полученный от овец таких отар молодняк (ярок) формируют в отдельные отары и считают их условно благополучными. </w:t>
      </w:r>
    </w:p>
    <w:bookmarkEnd w:id="910"/>
    <w:bookmarkStart w:name="z798" w:id="911"/>
    <w:p>
      <w:pPr>
        <w:spacing w:after="0"/>
        <w:ind w:left="0"/>
        <w:jc w:val="both"/>
      </w:pPr>
      <w:r>
        <w:rPr>
          <w:rFonts w:ascii="Times New Roman"/>
          <w:b w:val="false"/>
          <w:i w:val="false"/>
          <w:color w:val="000000"/>
          <w:sz w:val="28"/>
        </w:rPr>
        <w:t xml:space="preserve">
      203. Хозяйствующий субъект признают благополучным по кампилобактериозу при отсутствии у овец в течение двух лет абортов кампилобактериозного происхождения. </w:t>
      </w:r>
    </w:p>
    <w:bookmarkEnd w:id="911"/>
    <w:bookmarkStart w:name="z799" w:id="912"/>
    <w:p>
      <w:pPr>
        <w:spacing w:after="0"/>
        <w:ind w:left="0"/>
        <w:jc w:val="left"/>
      </w:pPr>
      <w:r>
        <w:rPr>
          <w:rFonts w:ascii="Times New Roman"/>
          <w:b/>
          <w:i w:val="false"/>
          <w:color w:val="000000"/>
        </w:rPr>
        <w:t xml:space="preserve"> Глава 17. Порядок проведения ветеринарных мероприятий по контагиозной плевропневмонии крупного рогатого скота</w:t>
      </w:r>
    </w:p>
    <w:bookmarkEnd w:id="912"/>
    <w:p>
      <w:pPr>
        <w:spacing w:after="0"/>
        <w:ind w:left="0"/>
        <w:jc w:val="both"/>
      </w:pPr>
      <w:r>
        <w:rPr>
          <w:rFonts w:ascii="Times New Roman"/>
          <w:b w:val="false"/>
          <w:i w:val="false"/>
          <w:color w:val="ff0000"/>
          <w:sz w:val="28"/>
        </w:rPr>
        <w:t xml:space="preserve">
      Сноска. Заголовок главы 17 -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01" w:id="913"/>
    <w:p>
      <w:pPr>
        <w:spacing w:after="0"/>
        <w:ind w:left="0"/>
        <w:jc w:val="both"/>
      </w:pPr>
      <w:r>
        <w:rPr>
          <w:rFonts w:ascii="Times New Roman"/>
          <w:b w:val="false"/>
          <w:i w:val="false"/>
          <w:color w:val="000000"/>
          <w:sz w:val="28"/>
        </w:rPr>
        <w:t xml:space="preserve">
      204. Хозяйствующий субъект, в котором установлен случай заболевания крупного рогатого скота плевропневмонией, признается неблагополучным. </w:t>
      </w:r>
    </w:p>
    <w:bookmarkEnd w:id="913"/>
    <w:bookmarkStart w:name="z802" w:id="914"/>
    <w:p>
      <w:pPr>
        <w:spacing w:after="0"/>
        <w:ind w:left="0"/>
        <w:jc w:val="both"/>
      </w:pPr>
      <w:r>
        <w:rPr>
          <w:rFonts w:ascii="Times New Roman"/>
          <w:b w:val="false"/>
          <w:i w:val="false"/>
          <w:color w:val="000000"/>
          <w:sz w:val="28"/>
        </w:rPr>
        <w:t xml:space="preserve">
      205. В эпизоотических очагах и неблагополучных пунктах проводятся следующие мероприятия: </w:t>
      </w:r>
    </w:p>
    <w:bookmarkEnd w:id="914"/>
    <w:bookmarkStart w:name="z803" w:id="915"/>
    <w:p>
      <w:pPr>
        <w:spacing w:after="0"/>
        <w:ind w:left="0"/>
        <w:jc w:val="both"/>
      </w:pPr>
      <w:r>
        <w:rPr>
          <w:rFonts w:ascii="Times New Roman"/>
          <w:b w:val="false"/>
          <w:i w:val="false"/>
          <w:color w:val="000000"/>
          <w:sz w:val="28"/>
        </w:rPr>
        <w:t xml:space="preserve">
      1) учет поголовья крупного рогатого скота; </w:t>
      </w:r>
    </w:p>
    <w:bookmarkEnd w:id="915"/>
    <w:bookmarkStart w:name="z804" w:id="916"/>
    <w:p>
      <w:pPr>
        <w:spacing w:after="0"/>
        <w:ind w:left="0"/>
        <w:jc w:val="both"/>
      </w:pPr>
      <w:r>
        <w:rPr>
          <w:rFonts w:ascii="Times New Roman"/>
          <w:b w:val="false"/>
          <w:i w:val="false"/>
          <w:color w:val="000000"/>
          <w:sz w:val="28"/>
        </w:rPr>
        <w:t xml:space="preserve">
      2) клиническое исследование на плевропневмонию (перкуссия, аускультация и термометрия) взрослого крупного рогатого скота и телят в неблагополучном хозяйствующем субъекте и проводят отбор проб крови для направления в лабораторию с целью исследования в реакции связывания комплемента (далее – РСК); </w:t>
      </w:r>
    </w:p>
    <w:bookmarkEnd w:id="916"/>
    <w:bookmarkStart w:name="z805" w:id="917"/>
    <w:p>
      <w:pPr>
        <w:spacing w:after="0"/>
        <w:ind w:left="0"/>
        <w:jc w:val="both"/>
      </w:pPr>
      <w:r>
        <w:rPr>
          <w:rFonts w:ascii="Times New Roman"/>
          <w:b w:val="false"/>
          <w:i w:val="false"/>
          <w:color w:val="000000"/>
          <w:sz w:val="28"/>
        </w:rPr>
        <w:t xml:space="preserve">
      3) распределение скота по группам в соответствий с результатами диагностических исследований; </w:t>
      </w:r>
    </w:p>
    <w:bookmarkEnd w:id="917"/>
    <w:bookmarkStart w:name="z806" w:id="918"/>
    <w:p>
      <w:pPr>
        <w:spacing w:after="0"/>
        <w:ind w:left="0"/>
        <w:jc w:val="both"/>
      </w:pPr>
      <w:r>
        <w:rPr>
          <w:rFonts w:ascii="Times New Roman"/>
          <w:b w:val="false"/>
          <w:i w:val="false"/>
          <w:color w:val="000000"/>
          <w:sz w:val="28"/>
        </w:rPr>
        <w:t xml:space="preserve">
      4) организация санитарного убоя больного скота с клиническими признаками. </w:t>
      </w:r>
    </w:p>
    <w:bookmarkEnd w:id="918"/>
    <w:bookmarkStart w:name="z807" w:id="919"/>
    <w:p>
      <w:pPr>
        <w:spacing w:after="0"/>
        <w:ind w:left="0"/>
        <w:jc w:val="both"/>
      </w:pPr>
      <w:r>
        <w:rPr>
          <w:rFonts w:ascii="Times New Roman"/>
          <w:b w:val="false"/>
          <w:i w:val="false"/>
          <w:color w:val="000000"/>
          <w:sz w:val="28"/>
        </w:rPr>
        <w:t xml:space="preserve">
      206. На территории, где установлен карантин, не допускаются: </w:t>
      </w:r>
    </w:p>
    <w:bookmarkEnd w:id="919"/>
    <w:bookmarkStart w:name="z808" w:id="920"/>
    <w:p>
      <w:pPr>
        <w:spacing w:after="0"/>
        <w:ind w:left="0"/>
        <w:jc w:val="both"/>
      </w:pPr>
      <w:r>
        <w:rPr>
          <w:rFonts w:ascii="Times New Roman"/>
          <w:b w:val="false"/>
          <w:i w:val="false"/>
          <w:color w:val="000000"/>
          <w:sz w:val="28"/>
        </w:rPr>
        <w:t xml:space="preserve">
      1) перегруппировка скота без ведома государственного ветеринарно-санитарного инспектора, проводящего оздоровительные мероприятия; </w:t>
      </w:r>
    </w:p>
    <w:bookmarkEnd w:id="920"/>
    <w:bookmarkStart w:name="z809" w:id="921"/>
    <w:p>
      <w:pPr>
        <w:spacing w:after="0"/>
        <w:ind w:left="0"/>
        <w:jc w:val="both"/>
      </w:pPr>
      <w:r>
        <w:rPr>
          <w:rFonts w:ascii="Times New Roman"/>
          <w:b w:val="false"/>
          <w:i w:val="false"/>
          <w:color w:val="000000"/>
          <w:sz w:val="28"/>
        </w:rPr>
        <w:t xml:space="preserve">
      2) вывод скота из неблагополучного по плевропневмонии хозяйствующего субъекта (пункта) и ввод в него здорового скота; </w:t>
      </w:r>
    </w:p>
    <w:bookmarkEnd w:id="921"/>
    <w:bookmarkStart w:name="z810" w:id="922"/>
    <w:p>
      <w:pPr>
        <w:spacing w:after="0"/>
        <w:ind w:left="0"/>
        <w:jc w:val="both"/>
      </w:pPr>
      <w:r>
        <w:rPr>
          <w:rFonts w:ascii="Times New Roman"/>
          <w:b w:val="false"/>
          <w:i w:val="false"/>
          <w:color w:val="000000"/>
          <w:sz w:val="28"/>
        </w:rPr>
        <w:t xml:space="preserve">
      3) транспортировка или прогон через неблагополучную по плевропневмонии территорию хозяйствующего субъекта; </w:t>
      </w:r>
    </w:p>
    <w:bookmarkEnd w:id="922"/>
    <w:bookmarkStart w:name="z811" w:id="923"/>
    <w:p>
      <w:pPr>
        <w:spacing w:after="0"/>
        <w:ind w:left="0"/>
        <w:jc w:val="both"/>
      </w:pPr>
      <w:r>
        <w:rPr>
          <w:rFonts w:ascii="Times New Roman"/>
          <w:b w:val="false"/>
          <w:i w:val="false"/>
          <w:color w:val="000000"/>
          <w:sz w:val="28"/>
        </w:rPr>
        <w:t xml:space="preserve">
      4) вывоз фуража из хозяйствующих субъектов и населенных пунктов, неблагополучных по плевропневмонии крупного рогатого скота. Фураж из этих хозяйствующих субъектов и населенных пунктов используется только в данных хозяйствующих субъектах и пунктах. </w:t>
      </w:r>
    </w:p>
    <w:bookmarkEnd w:id="923"/>
    <w:bookmarkStart w:name="z812" w:id="924"/>
    <w:p>
      <w:pPr>
        <w:spacing w:after="0"/>
        <w:ind w:left="0"/>
        <w:jc w:val="both"/>
      </w:pPr>
      <w:r>
        <w:rPr>
          <w:rFonts w:ascii="Times New Roman"/>
          <w:b w:val="false"/>
          <w:i w:val="false"/>
          <w:color w:val="000000"/>
          <w:sz w:val="28"/>
        </w:rPr>
        <w:t xml:space="preserve">
      207.Все клинически больные, подозрительные по заболеванию плевропневмонией и положительно реагирующие по РСК животные немедленно выделяются из стада в изолятор и подлежат убою. Шкуры, снятые с убитых животных, подвергаются высушиванию на воздухе в изолированных условиях. Забракованные пораженные органы и части туши уничтожаются методом сжигания. </w:t>
      </w:r>
    </w:p>
    <w:bookmarkEnd w:id="924"/>
    <w:bookmarkStart w:name="z813" w:id="925"/>
    <w:p>
      <w:pPr>
        <w:spacing w:after="0"/>
        <w:ind w:left="0"/>
        <w:jc w:val="both"/>
      </w:pPr>
      <w:r>
        <w:rPr>
          <w:rFonts w:ascii="Times New Roman"/>
          <w:b w:val="false"/>
          <w:i w:val="false"/>
          <w:color w:val="000000"/>
          <w:sz w:val="28"/>
        </w:rPr>
        <w:t xml:space="preserve">
      208. В целях своевременного и полного удаления из неблагополучных хозяйствующих субъектов больных животных, которые возможно являются источником распространения плевропневмонии, несмотря на вакцинацию, в хозяйствующих субъектах до снятия карантина проводится клиническое исследование скота не позднее чем через две недели. </w:t>
      </w:r>
    </w:p>
    <w:bookmarkEnd w:id="925"/>
    <w:bookmarkStart w:name="z814" w:id="926"/>
    <w:p>
      <w:pPr>
        <w:spacing w:after="0"/>
        <w:ind w:left="0"/>
        <w:jc w:val="both"/>
      </w:pPr>
      <w:r>
        <w:rPr>
          <w:rFonts w:ascii="Times New Roman"/>
          <w:b w:val="false"/>
          <w:i w:val="false"/>
          <w:color w:val="000000"/>
          <w:sz w:val="28"/>
        </w:rPr>
        <w:t xml:space="preserve">
      209. В хозяйствующем субъекте с условно здоровым скотом на весь срок карантина создаются условия, обеспечивающие его полную изоляцию от окружающих хозяйствующих субъектов или от остальных частей хозяйствующего субъекта. </w:t>
      </w:r>
    </w:p>
    <w:bookmarkEnd w:id="926"/>
    <w:bookmarkStart w:name="z815" w:id="927"/>
    <w:p>
      <w:pPr>
        <w:spacing w:after="0"/>
        <w:ind w:left="0"/>
        <w:jc w:val="both"/>
      </w:pPr>
      <w:r>
        <w:rPr>
          <w:rFonts w:ascii="Times New Roman"/>
          <w:b w:val="false"/>
          <w:i w:val="false"/>
          <w:color w:val="000000"/>
          <w:sz w:val="28"/>
        </w:rPr>
        <w:t xml:space="preserve">
      210. Карантин устанавливается на три месяца со времени окончания у всех животных реакции на вторую вакцинацию. При обнаружении больного скота после второй вакцинации срок карантина исчисляется с момента удаления больных из стада. </w:t>
      </w:r>
    </w:p>
    <w:bookmarkEnd w:id="927"/>
    <w:bookmarkStart w:name="z816" w:id="928"/>
    <w:p>
      <w:pPr>
        <w:spacing w:after="0"/>
        <w:ind w:left="0"/>
        <w:jc w:val="both"/>
      </w:pPr>
      <w:r>
        <w:rPr>
          <w:rFonts w:ascii="Times New Roman"/>
          <w:b w:val="false"/>
          <w:i w:val="false"/>
          <w:color w:val="000000"/>
          <w:sz w:val="28"/>
        </w:rPr>
        <w:t xml:space="preserve">
      211. Если в течение 3 месяцев не будут выявлены больные или подозрительные по плевропневмонии животные, карантин снимается и хозяйствующий субъект объявляется благополучным по плевропневмонии. </w:t>
      </w:r>
    </w:p>
    <w:bookmarkEnd w:id="928"/>
    <w:bookmarkStart w:name="z817" w:id="929"/>
    <w:p>
      <w:pPr>
        <w:spacing w:after="0"/>
        <w:ind w:left="0"/>
        <w:jc w:val="left"/>
      </w:pPr>
      <w:r>
        <w:rPr>
          <w:rFonts w:ascii="Times New Roman"/>
          <w:b/>
          <w:i w:val="false"/>
          <w:color w:val="000000"/>
        </w:rPr>
        <w:t xml:space="preserve"> Глава 18. Порядок проведения ветеринарных мероприятий нодулярному дерматиту крупного рогатого скота</w:t>
      </w:r>
    </w:p>
    <w:bookmarkEnd w:id="929"/>
    <w:p>
      <w:pPr>
        <w:spacing w:after="0"/>
        <w:ind w:left="0"/>
        <w:jc w:val="both"/>
      </w:pPr>
      <w:r>
        <w:rPr>
          <w:rFonts w:ascii="Times New Roman"/>
          <w:b w:val="false"/>
          <w:i w:val="false"/>
          <w:color w:val="ff0000"/>
          <w:sz w:val="28"/>
        </w:rPr>
        <w:t xml:space="preserve">
      Сноска. Заголовок главы 18 -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19" w:id="930"/>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нодулярного дерматита</w:t>
      </w:r>
    </w:p>
    <w:bookmarkEnd w:id="930"/>
    <w:bookmarkStart w:name="z821" w:id="931"/>
    <w:p>
      <w:pPr>
        <w:spacing w:after="0"/>
        <w:ind w:left="0"/>
        <w:jc w:val="both"/>
      </w:pPr>
      <w:r>
        <w:rPr>
          <w:rFonts w:ascii="Times New Roman"/>
          <w:b w:val="false"/>
          <w:i w:val="false"/>
          <w:color w:val="000000"/>
          <w:sz w:val="28"/>
        </w:rPr>
        <w:t>
      212. По предупреждению заболевания животных нодулярным дерматитом необходимо:</w:t>
      </w:r>
    </w:p>
    <w:bookmarkEnd w:id="931"/>
    <w:p>
      <w:pPr>
        <w:spacing w:after="0"/>
        <w:ind w:left="0"/>
        <w:jc w:val="both"/>
      </w:pPr>
      <w:r>
        <w:rPr>
          <w:rFonts w:ascii="Times New Roman"/>
          <w:b w:val="false"/>
          <w:i w:val="false"/>
          <w:color w:val="000000"/>
          <w:sz w:val="28"/>
        </w:rPr>
        <w:t>
      1) обеспечивать идентификацию сельскохозяйственных животных;</w:t>
      </w:r>
    </w:p>
    <w:p>
      <w:pPr>
        <w:spacing w:after="0"/>
        <w:ind w:left="0"/>
        <w:jc w:val="both"/>
      </w:pPr>
      <w:r>
        <w:rPr>
          <w:rFonts w:ascii="Times New Roman"/>
          <w:b w:val="false"/>
          <w:i w:val="false"/>
          <w:color w:val="000000"/>
          <w:sz w:val="28"/>
        </w:rPr>
        <w:t>
      2) извещать подразделения МИО, государственные ветеринарные организации, созданные местными исполнительными органами, органы государственного ветеринарно-санитарного контроля и надзора о:</w:t>
      </w:r>
    </w:p>
    <w:p>
      <w:pPr>
        <w:spacing w:after="0"/>
        <w:ind w:left="0"/>
        <w:jc w:val="both"/>
      </w:pPr>
      <w:r>
        <w:rPr>
          <w:rFonts w:ascii="Times New Roman"/>
          <w:b w:val="false"/>
          <w:i w:val="false"/>
          <w:color w:val="000000"/>
          <w:sz w:val="28"/>
        </w:rPr>
        <w:t>
      вновь приобретенном (приобретенных) животном (животных), полученном приплоде, его (их) убое и реализации;</w:t>
      </w:r>
    </w:p>
    <w:p>
      <w:pPr>
        <w:spacing w:after="0"/>
        <w:ind w:left="0"/>
        <w:jc w:val="both"/>
      </w:pPr>
      <w:r>
        <w:rPr>
          <w:rFonts w:ascii="Times New Roman"/>
          <w:b w:val="false"/>
          <w:i w:val="false"/>
          <w:color w:val="000000"/>
          <w:sz w:val="28"/>
        </w:rPr>
        <w:t>
      случаях падежа, одновременного заболевания нескольких животных или об их необычном поведении и до прибытия специалистов в области ветеринарии, государственных ветеринарно-санитарных инспекторов принять меры к изолированному содержанию животных при подозрении в заболевании;</w:t>
      </w:r>
    </w:p>
    <w:p>
      <w:pPr>
        <w:spacing w:after="0"/>
        <w:ind w:left="0"/>
        <w:jc w:val="both"/>
      </w:pPr>
      <w:r>
        <w:rPr>
          <w:rFonts w:ascii="Times New Roman"/>
          <w:b w:val="false"/>
          <w:i w:val="false"/>
          <w:color w:val="000000"/>
          <w:sz w:val="28"/>
        </w:rPr>
        <w:t>
      3) предоставлять специалистам в области ветеринарии по их требованию животных для осуществления диагностических исследований и проведения вакцинации.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212 -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41" w:id="932"/>
    <w:p>
      <w:pPr>
        <w:spacing w:after="0"/>
        <w:ind w:left="0"/>
        <w:jc w:val="both"/>
      </w:pPr>
      <w:r>
        <w:rPr>
          <w:rFonts w:ascii="Times New Roman"/>
          <w:b w:val="false"/>
          <w:i w:val="false"/>
          <w:color w:val="000000"/>
          <w:sz w:val="28"/>
        </w:rPr>
        <w:t>
      212-1. При проведении мероприятий на территории ветеринарно-санитарного благополучия с целью предупреждения возникновения нодулярного дерматита допускается вакцинация животных, препаратами, зарегистрированными в Республике Казахстан и (или) государствах-членах Евразийского экономического союза.</w:t>
      </w:r>
    </w:p>
    <w:bookmarkEnd w:id="9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212-1 в соответствии с приказом Министра сельского хозяйства РК от 23.05.2019 </w:t>
      </w:r>
      <w:r>
        <w:rPr>
          <w:rFonts w:ascii="Times New Roman"/>
          <w:b w:val="false"/>
          <w:i w:val="false"/>
          <w:color w:val="000000"/>
          <w:sz w:val="28"/>
        </w:rPr>
        <w:t>№ 206</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7" w:id="933"/>
    <w:p>
      <w:pPr>
        <w:spacing w:after="0"/>
        <w:ind w:left="0"/>
        <w:jc w:val="left"/>
      </w:pPr>
      <w:r>
        <w:rPr>
          <w:rFonts w:ascii="Times New Roman"/>
          <w:b/>
          <w:i w:val="false"/>
          <w:color w:val="000000"/>
        </w:rPr>
        <w:t xml:space="preserve"> Параграф 2. Порядок проведения ветеринарных мероприятий по</w:t>
      </w:r>
      <w:r>
        <w:br/>
      </w:r>
      <w:r>
        <w:rPr>
          <w:rFonts w:ascii="Times New Roman"/>
          <w:b/>
          <w:i w:val="false"/>
          <w:color w:val="000000"/>
        </w:rPr>
        <w:t>борьбе с нодулярным дерматитом (бугорчаткой)</w:t>
      </w:r>
    </w:p>
    <w:bookmarkEnd w:id="933"/>
    <w:bookmarkStart w:name="z829" w:id="934"/>
    <w:p>
      <w:pPr>
        <w:spacing w:after="0"/>
        <w:ind w:left="0"/>
        <w:jc w:val="both"/>
      </w:pPr>
      <w:r>
        <w:rPr>
          <w:rFonts w:ascii="Times New Roman"/>
          <w:b w:val="false"/>
          <w:i w:val="false"/>
          <w:color w:val="000000"/>
          <w:sz w:val="28"/>
        </w:rPr>
        <w:t xml:space="preserve">
      213. При появлении нодулярного дерматита на хозяйствующий субъект накладывают карантин. </w:t>
      </w:r>
    </w:p>
    <w:bookmarkEnd w:id="934"/>
    <w:bookmarkStart w:name="z830" w:id="935"/>
    <w:p>
      <w:pPr>
        <w:spacing w:after="0"/>
        <w:ind w:left="0"/>
        <w:jc w:val="both"/>
      </w:pPr>
      <w:r>
        <w:rPr>
          <w:rFonts w:ascii="Times New Roman"/>
          <w:b w:val="false"/>
          <w:i w:val="false"/>
          <w:color w:val="000000"/>
          <w:sz w:val="28"/>
        </w:rPr>
        <w:t xml:space="preserve">
      214. По условиям карантина не допускаются: </w:t>
      </w:r>
    </w:p>
    <w:bookmarkEnd w:id="935"/>
    <w:bookmarkStart w:name="z831" w:id="936"/>
    <w:p>
      <w:pPr>
        <w:spacing w:after="0"/>
        <w:ind w:left="0"/>
        <w:jc w:val="both"/>
      </w:pPr>
      <w:r>
        <w:rPr>
          <w:rFonts w:ascii="Times New Roman"/>
          <w:b w:val="false"/>
          <w:i w:val="false"/>
          <w:color w:val="000000"/>
          <w:sz w:val="28"/>
        </w:rPr>
        <w:t xml:space="preserve">
      1) ввод (ввоз), вывод (вывоз) из хозяйствующего субъекта всех видов животных, включая птиц; </w:t>
      </w:r>
    </w:p>
    <w:bookmarkEnd w:id="936"/>
    <w:bookmarkStart w:name="z832" w:id="937"/>
    <w:p>
      <w:pPr>
        <w:spacing w:after="0"/>
        <w:ind w:left="0"/>
        <w:jc w:val="both"/>
      </w:pPr>
      <w:r>
        <w:rPr>
          <w:rFonts w:ascii="Times New Roman"/>
          <w:b w:val="false"/>
          <w:i w:val="false"/>
          <w:color w:val="000000"/>
          <w:sz w:val="28"/>
        </w:rPr>
        <w:t xml:space="preserve">
      2) перемещение животных внутри хозяйствующего субъекта без ведома специалиста в области ветеринарии; </w:t>
      </w:r>
    </w:p>
    <w:bookmarkEnd w:id="937"/>
    <w:bookmarkStart w:name="z833" w:id="938"/>
    <w:p>
      <w:pPr>
        <w:spacing w:after="0"/>
        <w:ind w:left="0"/>
        <w:jc w:val="both"/>
      </w:pPr>
      <w:r>
        <w:rPr>
          <w:rFonts w:ascii="Times New Roman"/>
          <w:b w:val="false"/>
          <w:i w:val="false"/>
          <w:color w:val="000000"/>
          <w:sz w:val="28"/>
        </w:rPr>
        <w:t xml:space="preserve">
      3) убой, доение и использование мяса, молока больных и подозрительных по заболеванию животных. </w:t>
      </w:r>
    </w:p>
    <w:bookmarkEnd w:id="938"/>
    <w:bookmarkStart w:name="z4042" w:id="939"/>
    <w:p>
      <w:pPr>
        <w:spacing w:after="0"/>
        <w:ind w:left="0"/>
        <w:jc w:val="both"/>
      </w:pPr>
      <w:r>
        <w:rPr>
          <w:rFonts w:ascii="Times New Roman"/>
          <w:b w:val="false"/>
          <w:i w:val="false"/>
          <w:color w:val="000000"/>
          <w:sz w:val="28"/>
        </w:rPr>
        <w:t xml:space="preserve">
      214-1. При нодулярном дерматите проводятся следующие мероприятия: </w:t>
      </w:r>
    </w:p>
    <w:bookmarkEnd w:id="939"/>
    <w:bookmarkStart w:name="z4043" w:id="940"/>
    <w:p>
      <w:pPr>
        <w:spacing w:after="0"/>
        <w:ind w:left="0"/>
        <w:jc w:val="both"/>
      </w:pPr>
      <w:r>
        <w:rPr>
          <w:rFonts w:ascii="Times New Roman"/>
          <w:b w:val="false"/>
          <w:i w:val="false"/>
          <w:color w:val="000000"/>
          <w:sz w:val="28"/>
        </w:rPr>
        <w:t>
      немедленная изоляция больных и подозрительных по заболеванию животных;</w:t>
      </w:r>
    </w:p>
    <w:bookmarkEnd w:id="940"/>
    <w:bookmarkStart w:name="z4044" w:id="941"/>
    <w:p>
      <w:pPr>
        <w:spacing w:after="0"/>
        <w:ind w:left="0"/>
        <w:jc w:val="both"/>
      </w:pPr>
      <w:r>
        <w:rPr>
          <w:rFonts w:ascii="Times New Roman"/>
          <w:b w:val="false"/>
          <w:i w:val="false"/>
          <w:color w:val="000000"/>
          <w:sz w:val="28"/>
        </w:rPr>
        <w:t xml:space="preserve">
      борьба с кровососущими насекомыми с использованием дезинсекционных средств, зарегистрированных в Республике Казахстан и (или) государствах-членах Евразийского экономического союза; </w:t>
      </w:r>
    </w:p>
    <w:bookmarkEnd w:id="941"/>
    <w:bookmarkStart w:name="z4045" w:id="942"/>
    <w:p>
      <w:pPr>
        <w:spacing w:after="0"/>
        <w:ind w:left="0"/>
        <w:jc w:val="both"/>
      </w:pPr>
      <w:r>
        <w:rPr>
          <w:rFonts w:ascii="Times New Roman"/>
          <w:b w:val="false"/>
          <w:i w:val="false"/>
          <w:color w:val="000000"/>
          <w:sz w:val="28"/>
        </w:rPr>
        <w:t>
      дезинфекция помещений, выгульных площадок и других мест скопления животных.</w:t>
      </w:r>
    </w:p>
    <w:bookmarkEnd w:id="9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214-1 в соответствии с приказом Министра сельского хозяйства РК от 23.05.2019 </w:t>
      </w:r>
      <w:r>
        <w:rPr>
          <w:rFonts w:ascii="Times New Roman"/>
          <w:b w:val="false"/>
          <w:i w:val="false"/>
          <w:color w:val="000000"/>
          <w:sz w:val="28"/>
        </w:rPr>
        <w:t>№ 206</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4" w:id="943"/>
    <w:p>
      <w:pPr>
        <w:spacing w:after="0"/>
        <w:ind w:left="0"/>
        <w:jc w:val="both"/>
      </w:pPr>
      <w:r>
        <w:rPr>
          <w:rFonts w:ascii="Times New Roman"/>
          <w:b w:val="false"/>
          <w:i w:val="false"/>
          <w:color w:val="000000"/>
          <w:sz w:val="28"/>
        </w:rPr>
        <w:t xml:space="preserve">
      215. Трупы животных, павших от нодулярного дерматита, подлежат уничтожению путем сжигания вместе со шкурой. </w:t>
      </w:r>
    </w:p>
    <w:bookmarkEnd w:id="943"/>
    <w:bookmarkStart w:name="z4046" w:id="944"/>
    <w:p>
      <w:pPr>
        <w:spacing w:after="0"/>
        <w:ind w:left="0"/>
        <w:jc w:val="both"/>
      </w:pPr>
      <w:r>
        <w:rPr>
          <w:rFonts w:ascii="Times New Roman"/>
          <w:b w:val="false"/>
          <w:i w:val="false"/>
          <w:color w:val="000000"/>
          <w:sz w:val="28"/>
        </w:rPr>
        <w:t>
      215-1. При проведении мероприятий в эпизоотическом очаге и неблагополучном пункте по нодулярному дерматиту допускается вакцинация животных, препаратами, зарегистрированными в Республике Казахстан и (или) государствах-членах Евразийского экономического союза.</w:t>
      </w:r>
    </w:p>
    <w:bookmarkEnd w:id="9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215-1 в соответствии с приказом Министра сельского хозяйства РК от 23.05.2019 </w:t>
      </w:r>
      <w:r>
        <w:rPr>
          <w:rFonts w:ascii="Times New Roman"/>
          <w:b w:val="false"/>
          <w:i w:val="false"/>
          <w:color w:val="000000"/>
          <w:sz w:val="28"/>
        </w:rPr>
        <w:t>№ 206</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5" w:id="945"/>
    <w:p>
      <w:pPr>
        <w:spacing w:after="0"/>
        <w:ind w:left="0"/>
        <w:jc w:val="both"/>
      </w:pPr>
      <w:r>
        <w:rPr>
          <w:rFonts w:ascii="Times New Roman"/>
          <w:b w:val="false"/>
          <w:i w:val="false"/>
          <w:color w:val="000000"/>
          <w:sz w:val="28"/>
        </w:rPr>
        <w:t xml:space="preserve">
      216. Карантин с хозяйствующего субъекта снимают после убоя всех больных и подозрительных по заболеванию животных и проведения заключительных мероприятий. </w:t>
      </w:r>
    </w:p>
    <w:bookmarkEnd w:id="945"/>
    <w:bookmarkStart w:name="z836" w:id="946"/>
    <w:p>
      <w:pPr>
        <w:spacing w:after="0"/>
        <w:ind w:left="0"/>
        <w:jc w:val="left"/>
      </w:pPr>
      <w:r>
        <w:rPr>
          <w:rFonts w:ascii="Times New Roman"/>
          <w:b/>
          <w:i w:val="false"/>
          <w:color w:val="000000"/>
        </w:rPr>
        <w:t xml:space="preserve"> Глава 19. Порядок проведения ветеринарных мероприятий по парагриппу-3 крупного рогатого скота</w:t>
      </w:r>
    </w:p>
    <w:bookmarkEnd w:id="946"/>
    <w:p>
      <w:pPr>
        <w:spacing w:after="0"/>
        <w:ind w:left="0"/>
        <w:jc w:val="both"/>
      </w:pPr>
      <w:r>
        <w:rPr>
          <w:rFonts w:ascii="Times New Roman"/>
          <w:b w:val="false"/>
          <w:i w:val="false"/>
          <w:color w:val="ff0000"/>
          <w:sz w:val="28"/>
        </w:rPr>
        <w:t xml:space="preserve">
      Сноска. Заголовок главы 19 -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38" w:id="947"/>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предупреждению парагриппа-3 крупного рогатого скота</w:t>
      </w:r>
    </w:p>
    <w:bookmarkEnd w:id="947"/>
    <w:bookmarkStart w:name="z840" w:id="948"/>
    <w:p>
      <w:pPr>
        <w:spacing w:after="0"/>
        <w:ind w:left="0"/>
        <w:jc w:val="both"/>
      </w:pPr>
      <w:r>
        <w:rPr>
          <w:rFonts w:ascii="Times New Roman"/>
          <w:b w:val="false"/>
          <w:i w:val="false"/>
          <w:color w:val="000000"/>
          <w:sz w:val="28"/>
        </w:rPr>
        <w:t xml:space="preserve">
      217. Профилактические мероприятия по предупреждению парагриппа-3 крупного рогатого скота заключаются в: </w:t>
      </w:r>
    </w:p>
    <w:bookmarkEnd w:id="948"/>
    <w:bookmarkStart w:name="z841" w:id="949"/>
    <w:p>
      <w:pPr>
        <w:spacing w:after="0"/>
        <w:ind w:left="0"/>
        <w:jc w:val="both"/>
      </w:pPr>
      <w:r>
        <w:rPr>
          <w:rFonts w:ascii="Times New Roman"/>
          <w:b w:val="false"/>
          <w:i w:val="false"/>
          <w:color w:val="000000"/>
          <w:sz w:val="28"/>
        </w:rPr>
        <w:t xml:space="preserve">
      1) охране хозяйствующего субъекта от заноса возбудителя инфекции; </w:t>
      </w:r>
    </w:p>
    <w:bookmarkEnd w:id="949"/>
    <w:bookmarkStart w:name="z842" w:id="950"/>
    <w:p>
      <w:pPr>
        <w:spacing w:after="0"/>
        <w:ind w:left="0"/>
        <w:jc w:val="both"/>
      </w:pPr>
      <w:r>
        <w:rPr>
          <w:rFonts w:ascii="Times New Roman"/>
          <w:b w:val="false"/>
          <w:i w:val="false"/>
          <w:color w:val="000000"/>
          <w:sz w:val="28"/>
        </w:rPr>
        <w:t xml:space="preserve">
      2) проведении комплекса мер, направленных на повышение общей резистентности животных; </w:t>
      </w:r>
    </w:p>
    <w:bookmarkEnd w:id="950"/>
    <w:bookmarkStart w:name="z843" w:id="951"/>
    <w:p>
      <w:pPr>
        <w:spacing w:after="0"/>
        <w:ind w:left="0"/>
        <w:jc w:val="both"/>
      </w:pPr>
      <w:r>
        <w:rPr>
          <w:rFonts w:ascii="Times New Roman"/>
          <w:b w:val="false"/>
          <w:i w:val="false"/>
          <w:color w:val="000000"/>
          <w:sz w:val="28"/>
        </w:rPr>
        <w:t xml:space="preserve">
      3) строгом соблюдении настоящих Правил; </w:t>
      </w:r>
    </w:p>
    <w:bookmarkEnd w:id="951"/>
    <w:bookmarkStart w:name="z844" w:id="952"/>
    <w:p>
      <w:pPr>
        <w:spacing w:after="0"/>
        <w:ind w:left="0"/>
        <w:jc w:val="both"/>
      </w:pPr>
      <w:r>
        <w:rPr>
          <w:rFonts w:ascii="Times New Roman"/>
          <w:b w:val="false"/>
          <w:i w:val="false"/>
          <w:color w:val="000000"/>
          <w:sz w:val="28"/>
        </w:rPr>
        <w:t xml:space="preserve">
      4) своевременной диагностике заболевания; </w:t>
      </w:r>
    </w:p>
    <w:bookmarkEnd w:id="952"/>
    <w:bookmarkStart w:name="z845" w:id="953"/>
    <w:p>
      <w:pPr>
        <w:spacing w:after="0"/>
        <w:ind w:left="0"/>
        <w:jc w:val="both"/>
      </w:pPr>
      <w:r>
        <w:rPr>
          <w:rFonts w:ascii="Times New Roman"/>
          <w:b w:val="false"/>
          <w:i w:val="false"/>
          <w:color w:val="000000"/>
          <w:sz w:val="28"/>
        </w:rPr>
        <w:t xml:space="preserve">
      5) уничтожении вирусов во внешней среде; </w:t>
      </w:r>
    </w:p>
    <w:bookmarkEnd w:id="953"/>
    <w:bookmarkStart w:name="z846" w:id="954"/>
    <w:p>
      <w:pPr>
        <w:spacing w:after="0"/>
        <w:ind w:left="0"/>
        <w:jc w:val="both"/>
      </w:pPr>
      <w:r>
        <w:rPr>
          <w:rFonts w:ascii="Times New Roman"/>
          <w:b w:val="false"/>
          <w:i w:val="false"/>
          <w:color w:val="000000"/>
          <w:sz w:val="28"/>
        </w:rPr>
        <w:t xml:space="preserve">
      6) содержании на карантине. </w:t>
      </w:r>
    </w:p>
    <w:bookmarkEnd w:id="954"/>
    <w:bookmarkStart w:name="z847" w:id="955"/>
    <w:p>
      <w:pPr>
        <w:spacing w:after="0"/>
        <w:ind w:left="0"/>
        <w:jc w:val="both"/>
      </w:pPr>
      <w:r>
        <w:rPr>
          <w:rFonts w:ascii="Times New Roman"/>
          <w:b w:val="false"/>
          <w:i w:val="false"/>
          <w:color w:val="000000"/>
          <w:sz w:val="28"/>
        </w:rPr>
        <w:t xml:space="preserve">
      218. В хозяйствующих субъектах-поставщиках не менее чем за 14 календарных дней до транспортировки, телят подвергают профилактической вакцинации против парагриппа-3. </w:t>
      </w:r>
    </w:p>
    <w:bookmarkEnd w:id="955"/>
    <w:bookmarkStart w:name="z848" w:id="956"/>
    <w:p>
      <w:pPr>
        <w:spacing w:after="0"/>
        <w:ind w:left="0"/>
        <w:jc w:val="both"/>
      </w:pPr>
      <w:r>
        <w:rPr>
          <w:rFonts w:ascii="Times New Roman"/>
          <w:b w:val="false"/>
          <w:i w:val="false"/>
          <w:color w:val="000000"/>
          <w:sz w:val="28"/>
        </w:rPr>
        <w:t xml:space="preserve">
      219. Животных доставляют на специально оборудованном транспорте. </w:t>
      </w:r>
    </w:p>
    <w:bookmarkEnd w:id="956"/>
    <w:bookmarkStart w:name="z849" w:id="957"/>
    <w:p>
      <w:pPr>
        <w:spacing w:after="0"/>
        <w:ind w:left="0"/>
        <w:jc w:val="both"/>
      </w:pPr>
      <w:r>
        <w:rPr>
          <w:rFonts w:ascii="Times New Roman"/>
          <w:b w:val="false"/>
          <w:i w:val="false"/>
          <w:color w:val="000000"/>
          <w:sz w:val="28"/>
        </w:rPr>
        <w:t xml:space="preserve">
      220. В животноводческом помещении хозяйствующего субъекта поддерживают необходимый микроклимат и регулярно проводят профилактическую </w:t>
      </w:r>
      <w:r>
        <w:rPr>
          <w:rFonts w:ascii="Times New Roman"/>
          <w:b w:val="false"/>
          <w:i w:val="false"/>
          <w:color w:val="000000"/>
          <w:sz w:val="28"/>
        </w:rPr>
        <w:t>дезинфекцию</w:t>
      </w:r>
      <w:r>
        <w:rPr>
          <w:rFonts w:ascii="Times New Roman"/>
          <w:b w:val="false"/>
          <w:i w:val="false"/>
          <w:color w:val="000000"/>
          <w:sz w:val="28"/>
        </w:rPr>
        <w:t xml:space="preserve">. </w:t>
      </w:r>
    </w:p>
    <w:bookmarkEnd w:id="957"/>
    <w:bookmarkStart w:name="z850" w:id="958"/>
    <w:p>
      <w:pPr>
        <w:spacing w:after="0"/>
        <w:ind w:left="0"/>
        <w:jc w:val="left"/>
      </w:pPr>
      <w:r>
        <w:rPr>
          <w:rFonts w:ascii="Times New Roman"/>
          <w:b/>
          <w:i w:val="false"/>
          <w:color w:val="000000"/>
        </w:rPr>
        <w:t xml:space="preserve"> Параграф 2. Порядок проведения ветеринарных мероприятий по</w:t>
      </w:r>
      <w:r>
        <w:br/>
      </w:r>
      <w:r>
        <w:rPr>
          <w:rFonts w:ascii="Times New Roman"/>
          <w:b/>
          <w:i w:val="false"/>
          <w:color w:val="000000"/>
        </w:rPr>
        <w:t>оздоровлению хозяйствующего субъекта от парагриппа-3 крупного</w:t>
      </w:r>
      <w:r>
        <w:br/>
      </w:r>
      <w:r>
        <w:rPr>
          <w:rFonts w:ascii="Times New Roman"/>
          <w:b/>
          <w:i w:val="false"/>
          <w:color w:val="000000"/>
        </w:rPr>
        <w:t>рогатого скота</w:t>
      </w:r>
    </w:p>
    <w:bookmarkEnd w:id="958"/>
    <w:bookmarkStart w:name="z853" w:id="959"/>
    <w:p>
      <w:pPr>
        <w:spacing w:after="0"/>
        <w:ind w:left="0"/>
        <w:jc w:val="both"/>
      </w:pPr>
      <w:r>
        <w:rPr>
          <w:rFonts w:ascii="Times New Roman"/>
          <w:b w:val="false"/>
          <w:i w:val="false"/>
          <w:color w:val="000000"/>
          <w:sz w:val="28"/>
        </w:rPr>
        <w:t xml:space="preserve">
      221. При установлении диагноза на парагрипп-3 хозяйствующий субъект объявляют неблагополучным пунктом и вводят </w:t>
      </w:r>
      <w:r>
        <w:rPr>
          <w:rFonts w:ascii="Times New Roman"/>
          <w:b w:val="false"/>
          <w:i w:val="false"/>
          <w:color w:val="000000"/>
          <w:sz w:val="28"/>
        </w:rPr>
        <w:t>ограничительные мероприятия</w:t>
      </w:r>
      <w:r>
        <w:rPr>
          <w:rFonts w:ascii="Times New Roman"/>
          <w:b w:val="false"/>
          <w:i w:val="false"/>
          <w:color w:val="000000"/>
          <w:sz w:val="28"/>
        </w:rPr>
        <w:t xml:space="preserve">. </w:t>
      </w:r>
    </w:p>
    <w:bookmarkEnd w:id="959"/>
    <w:bookmarkStart w:name="z854" w:id="960"/>
    <w:p>
      <w:pPr>
        <w:spacing w:after="0"/>
        <w:ind w:left="0"/>
        <w:jc w:val="both"/>
      </w:pPr>
      <w:r>
        <w:rPr>
          <w:rFonts w:ascii="Times New Roman"/>
          <w:b w:val="false"/>
          <w:i w:val="false"/>
          <w:color w:val="000000"/>
          <w:sz w:val="28"/>
        </w:rPr>
        <w:t>
      222. По условиям ограничений в неблагополучном пункте не допускается:</w:t>
      </w:r>
    </w:p>
    <w:bookmarkEnd w:id="960"/>
    <w:bookmarkStart w:name="z855" w:id="961"/>
    <w:p>
      <w:pPr>
        <w:spacing w:after="0"/>
        <w:ind w:left="0"/>
        <w:jc w:val="both"/>
      </w:pPr>
      <w:r>
        <w:rPr>
          <w:rFonts w:ascii="Times New Roman"/>
          <w:b w:val="false"/>
          <w:i w:val="false"/>
          <w:color w:val="000000"/>
          <w:sz w:val="28"/>
        </w:rPr>
        <w:t xml:space="preserve">
      1) ввоз в хозяйствующий субъект и вывоз животных в другие хозяйствующие субъекты, и их перегруппировку; </w:t>
      </w:r>
    </w:p>
    <w:bookmarkEnd w:id="961"/>
    <w:bookmarkStart w:name="z856" w:id="962"/>
    <w:p>
      <w:pPr>
        <w:spacing w:after="0"/>
        <w:ind w:left="0"/>
        <w:jc w:val="both"/>
      </w:pPr>
      <w:r>
        <w:rPr>
          <w:rFonts w:ascii="Times New Roman"/>
          <w:b w:val="false"/>
          <w:i w:val="false"/>
          <w:color w:val="000000"/>
          <w:sz w:val="28"/>
        </w:rPr>
        <w:t>
      2) посещение неблагополучных помещений лицами, не связанными с обслуживанием животных;</w:t>
      </w:r>
    </w:p>
    <w:bookmarkEnd w:id="962"/>
    <w:bookmarkStart w:name="z857" w:id="963"/>
    <w:p>
      <w:pPr>
        <w:spacing w:after="0"/>
        <w:ind w:left="0"/>
        <w:jc w:val="both"/>
      </w:pPr>
      <w:r>
        <w:rPr>
          <w:rFonts w:ascii="Times New Roman"/>
          <w:b w:val="false"/>
          <w:i w:val="false"/>
          <w:color w:val="000000"/>
          <w:sz w:val="28"/>
        </w:rPr>
        <w:t>
      3) персоналу, обслуживающему больных животных, не допускается входить в помещение, в котором размещены здоровые телята.</w:t>
      </w:r>
    </w:p>
    <w:bookmarkEnd w:id="963"/>
    <w:bookmarkStart w:name="z858" w:id="964"/>
    <w:p>
      <w:pPr>
        <w:spacing w:after="0"/>
        <w:ind w:left="0"/>
        <w:jc w:val="both"/>
      </w:pPr>
      <w:r>
        <w:rPr>
          <w:rFonts w:ascii="Times New Roman"/>
          <w:b w:val="false"/>
          <w:i w:val="false"/>
          <w:color w:val="000000"/>
          <w:sz w:val="28"/>
        </w:rPr>
        <w:t xml:space="preserve">
      223. Клинически здоровых животных допускают вывозить на убой в убойный пункт, убойную площадку (площадку по убою сельскохозяйственных животных), мясоперерабатывающие предприятия на специально оборудованном транспорте. Трупы животных подвергают утилизации. </w:t>
      </w:r>
    </w:p>
    <w:bookmarkEnd w:id="964"/>
    <w:bookmarkStart w:name="z859" w:id="965"/>
    <w:p>
      <w:pPr>
        <w:spacing w:after="0"/>
        <w:ind w:left="0"/>
        <w:jc w:val="both"/>
      </w:pPr>
      <w:r>
        <w:rPr>
          <w:rFonts w:ascii="Times New Roman"/>
          <w:b w:val="false"/>
          <w:i w:val="false"/>
          <w:color w:val="000000"/>
          <w:sz w:val="28"/>
        </w:rPr>
        <w:t xml:space="preserve">
      224. Мясо животных разрешают к </w:t>
      </w:r>
      <w:r>
        <w:rPr>
          <w:rFonts w:ascii="Times New Roman"/>
          <w:b w:val="false"/>
          <w:i w:val="false"/>
          <w:color w:val="000000"/>
          <w:sz w:val="28"/>
        </w:rPr>
        <w:t>реализации</w:t>
      </w:r>
      <w:r>
        <w:rPr>
          <w:rFonts w:ascii="Times New Roman"/>
          <w:b w:val="false"/>
          <w:i w:val="false"/>
          <w:color w:val="000000"/>
          <w:sz w:val="28"/>
        </w:rPr>
        <w:t xml:space="preserve"> без ограничений при отсутствии в мясе животных дегенеративных изменений. При обнаружении воспалительных и некротических очагов на слизистой носовой полости, трахеи, легких, желудочно-кишечного тракта эти органы подвергаются технической утилизации. </w:t>
      </w:r>
    </w:p>
    <w:bookmarkEnd w:id="965"/>
    <w:bookmarkStart w:name="z860" w:id="966"/>
    <w:p>
      <w:pPr>
        <w:spacing w:after="0"/>
        <w:ind w:left="0"/>
        <w:jc w:val="both"/>
      </w:pPr>
      <w:r>
        <w:rPr>
          <w:rFonts w:ascii="Times New Roman"/>
          <w:b w:val="false"/>
          <w:i w:val="false"/>
          <w:color w:val="000000"/>
          <w:sz w:val="28"/>
        </w:rPr>
        <w:t xml:space="preserve">
      225. Больных животных изолируют в отдельные секции и лечат гипериммунной сывороткой, неспецифическим глобулином или сывороткой реконвалесцентов. Одновременно применяют антибиотики, сульфаниламиды и нитрофурановые препараты. </w:t>
      </w:r>
    </w:p>
    <w:bookmarkEnd w:id="966"/>
    <w:bookmarkStart w:name="z861" w:id="967"/>
    <w:p>
      <w:pPr>
        <w:spacing w:after="0"/>
        <w:ind w:left="0"/>
        <w:jc w:val="both"/>
      </w:pPr>
      <w:r>
        <w:rPr>
          <w:rFonts w:ascii="Times New Roman"/>
          <w:b w:val="false"/>
          <w:i w:val="false"/>
          <w:color w:val="000000"/>
          <w:sz w:val="28"/>
        </w:rPr>
        <w:t xml:space="preserve">
      226. </w:t>
      </w:r>
      <w:r>
        <w:rPr>
          <w:rFonts w:ascii="Times New Roman"/>
          <w:b w:val="false"/>
          <w:i w:val="false"/>
          <w:color w:val="000000"/>
          <w:sz w:val="28"/>
        </w:rPr>
        <w:t>Дезинфекцию</w:t>
      </w:r>
      <w:r>
        <w:rPr>
          <w:rFonts w:ascii="Times New Roman"/>
          <w:b w:val="false"/>
          <w:i w:val="false"/>
          <w:color w:val="000000"/>
          <w:sz w:val="28"/>
        </w:rPr>
        <w:t xml:space="preserve"> клеток, станков, предметов ухода, оборудования и транспортных средств в неблагополучном хозяйствующем субъекте проводят препаратами, зарегистрированными в Республике Казахстан и (или) государствах-членах Евразийского экономического союза. </w:t>
      </w:r>
    </w:p>
    <w:bookmarkEnd w:id="967"/>
    <w:bookmarkStart w:name="z862" w:id="968"/>
    <w:p>
      <w:pPr>
        <w:spacing w:after="0"/>
        <w:ind w:left="0"/>
        <w:jc w:val="both"/>
      </w:pPr>
      <w:r>
        <w:rPr>
          <w:rFonts w:ascii="Times New Roman"/>
          <w:b w:val="false"/>
          <w:i w:val="false"/>
          <w:color w:val="000000"/>
          <w:sz w:val="28"/>
        </w:rPr>
        <w:t xml:space="preserve">
      227. Хозяйствующий субъект объявляют благополучным и снимают ограничительные мероприятия через 14 календарных дней после последнего случая выздоровления или убоя больного животного, а также проведения закрепительных мероприятий. </w:t>
      </w:r>
    </w:p>
    <w:bookmarkEnd w:id="968"/>
    <w:bookmarkStart w:name="z863" w:id="969"/>
    <w:p>
      <w:pPr>
        <w:spacing w:after="0"/>
        <w:ind w:left="0"/>
        <w:jc w:val="left"/>
      </w:pPr>
      <w:r>
        <w:rPr>
          <w:rFonts w:ascii="Times New Roman"/>
          <w:b/>
          <w:i w:val="false"/>
          <w:color w:val="000000"/>
        </w:rPr>
        <w:t xml:space="preserve"> Глава 20. Порядок проведения ветеринарных мероприятий по паратуберкулезу крупного рогатого скота</w:t>
      </w:r>
    </w:p>
    <w:bookmarkEnd w:id="969"/>
    <w:p>
      <w:pPr>
        <w:spacing w:after="0"/>
        <w:ind w:left="0"/>
        <w:jc w:val="both"/>
      </w:pPr>
      <w:r>
        <w:rPr>
          <w:rFonts w:ascii="Times New Roman"/>
          <w:b w:val="false"/>
          <w:i w:val="false"/>
          <w:color w:val="ff0000"/>
          <w:sz w:val="28"/>
        </w:rPr>
        <w:t xml:space="preserve">
      Сноска. Заголовок главы 20 -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65" w:id="970"/>
    <w:p>
      <w:pPr>
        <w:spacing w:after="0"/>
        <w:ind w:left="0"/>
        <w:jc w:val="left"/>
      </w:pPr>
      <w:r>
        <w:rPr>
          <w:rFonts w:ascii="Times New Roman"/>
          <w:b/>
          <w:i w:val="false"/>
          <w:color w:val="000000"/>
        </w:rPr>
        <w:t xml:space="preserve"> Параграф 1. Порядок проведения ветеринарных мероприятий на</w:t>
      </w:r>
      <w:r>
        <w:br/>
      </w:r>
      <w:r>
        <w:rPr>
          <w:rFonts w:ascii="Times New Roman"/>
          <w:b/>
          <w:i w:val="false"/>
          <w:color w:val="000000"/>
        </w:rPr>
        <w:t>территории ветеринарно-санитарного благополучия</w:t>
      </w:r>
    </w:p>
    <w:bookmarkEnd w:id="970"/>
    <w:bookmarkStart w:name="z867" w:id="971"/>
    <w:p>
      <w:pPr>
        <w:spacing w:after="0"/>
        <w:ind w:left="0"/>
        <w:jc w:val="both"/>
      </w:pPr>
      <w:r>
        <w:rPr>
          <w:rFonts w:ascii="Times New Roman"/>
          <w:b w:val="false"/>
          <w:i w:val="false"/>
          <w:color w:val="000000"/>
          <w:sz w:val="28"/>
        </w:rPr>
        <w:t xml:space="preserve">
      228. Для предупреждения возникновения паратуберкулеза крупного рогатого скота и ее распространения хозяйствующим субъектам, специалистам в области ветеринарии, а также владельцам животных: </w:t>
      </w:r>
    </w:p>
    <w:bookmarkEnd w:id="971"/>
    <w:bookmarkStart w:name="z868" w:id="972"/>
    <w:p>
      <w:pPr>
        <w:spacing w:after="0"/>
        <w:ind w:left="0"/>
        <w:jc w:val="both"/>
      </w:pPr>
      <w:r>
        <w:rPr>
          <w:rFonts w:ascii="Times New Roman"/>
          <w:b w:val="false"/>
          <w:i w:val="false"/>
          <w:color w:val="000000"/>
          <w:sz w:val="28"/>
        </w:rPr>
        <w:t xml:space="preserve">
      1) не допускается ввоз (ввод) в хозяйствующие субъекты животных из регионов неблагополучных по паратуберкулезу крупного рогатого скота; </w:t>
      </w:r>
    </w:p>
    <w:bookmarkEnd w:id="972"/>
    <w:bookmarkStart w:name="z869" w:id="973"/>
    <w:p>
      <w:pPr>
        <w:spacing w:after="0"/>
        <w:ind w:left="0"/>
        <w:jc w:val="both"/>
      </w:pPr>
      <w:r>
        <w:rPr>
          <w:rFonts w:ascii="Times New Roman"/>
          <w:b w:val="false"/>
          <w:i w:val="false"/>
          <w:color w:val="000000"/>
          <w:sz w:val="28"/>
        </w:rPr>
        <w:t xml:space="preserve">
      2) карантинируют всех вновь поступающих в хозяйствующие субъекты животных; </w:t>
      </w:r>
    </w:p>
    <w:bookmarkEnd w:id="973"/>
    <w:bookmarkStart w:name="z870" w:id="974"/>
    <w:p>
      <w:pPr>
        <w:spacing w:after="0"/>
        <w:ind w:left="0"/>
        <w:jc w:val="both"/>
      </w:pPr>
      <w:r>
        <w:rPr>
          <w:rFonts w:ascii="Times New Roman"/>
          <w:b w:val="false"/>
          <w:i w:val="false"/>
          <w:color w:val="000000"/>
          <w:sz w:val="28"/>
        </w:rPr>
        <w:t>
      3) обеспечить клинические осмотры животных не менее двух раз в год: перед выгоном на пастбище и осенью перед постановкой на зимнее содержание;</w:t>
      </w:r>
    </w:p>
    <w:bookmarkEnd w:id="974"/>
    <w:bookmarkStart w:name="z871" w:id="975"/>
    <w:p>
      <w:pPr>
        <w:spacing w:after="0"/>
        <w:ind w:left="0"/>
        <w:jc w:val="both"/>
      </w:pPr>
      <w:r>
        <w:rPr>
          <w:rFonts w:ascii="Times New Roman"/>
          <w:b w:val="false"/>
          <w:i w:val="false"/>
          <w:color w:val="000000"/>
          <w:sz w:val="28"/>
        </w:rPr>
        <w:t>
      4) содержать в надлежащем ветеринарно-санитарном состоянии пастбища, водопои, животноводческие фермы, помещения и другие сооружения для животных;</w:t>
      </w:r>
    </w:p>
    <w:bookmarkEnd w:id="975"/>
    <w:bookmarkStart w:name="z872" w:id="976"/>
    <w:p>
      <w:pPr>
        <w:spacing w:after="0"/>
        <w:ind w:left="0"/>
        <w:jc w:val="both"/>
      </w:pPr>
      <w:r>
        <w:rPr>
          <w:rFonts w:ascii="Times New Roman"/>
          <w:b w:val="false"/>
          <w:i w:val="false"/>
          <w:color w:val="000000"/>
          <w:sz w:val="28"/>
        </w:rPr>
        <w:t>
      5) не допускать контакта крупного рогатого скота с животными неблагополучных пунктов по паратуберкулезу, со скотом индивидуального пользования, а также совместное содержание и выпас животных разных видов и возрастных групп;</w:t>
      </w:r>
    </w:p>
    <w:bookmarkEnd w:id="976"/>
    <w:bookmarkStart w:name="z873" w:id="977"/>
    <w:p>
      <w:pPr>
        <w:spacing w:after="0"/>
        <w:ind w:left="0"/>
        <w:jc w:val="both"/>
      </w:pPr>
      <w:r>
        <w:rPr>
          <w:rFonts w:ascii="Times New Roman"/>
          <w:b w:val="false"/>
          <w:i w:val="false"/>
          <w:color w:val="000000"/>
          <w:sz w:val="28"/>
        </w:rPr>
        <w:t>
      6) для повышения резистентности организма животных необходимо сбалансировать рацион по белку, минеральным веществам, микроэлементам и витаминам;</w:t>
      </w:r>
    </w:p>
    <w:bookmarkEnd w:id="977"/>
    <w:bookmarkStart w:name="z874" w:id="978"/>
    <w:p>
      <w:pPr>
        <w:spacing w:after="0"/>
        <w:ind w:left="0"/>
        <w:jc w:val="both"/>
      </w:pPr>
      <w:r>
        <w:rPr>
          <w:rFonts w:ascii="Times New Roman"/>
          <w:b w:val="false"/>
          <w:i w:val="false"/>
          <w:color w:val="000000"/>
          <w:sz w:val="28"/>
        </w:rPr>
        <w:t xml:space="preserve">
      7) не допускает одностороннего кормления животных с перегрузкой рациона кислыми кормами. </w:t>
      </w:r>
    </w:p>
    <w:bookmarkEnd w:id="978"/>
    <w:bookmarkStart w:name="z875" w:id="979"/>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в эпизоотических очагах и неблагополучных пунктах</w:t>
      </w:r>
    </w:p>
    <w:bookmarkEnd w:id="979"/>
    <w:bookmarkStart w:name="z877" w:id="980"/>
    <w:p>
      <w:pPr>
        <w:spacing w:after="0"/>
        <w:ind w:left="0"/>
        <w:jc w:val="both"/>
      </w:pPr>
      <w:r>
        <w:rPr>
          <w:rFonts w:ascii="Times New Roman"/>
          <w:b w:val="false"/>
          <w:i w:val="false"/>
          <w:color w:val="000000"/>
          <w:sz w:val="28"/>
        </w:rPr>
        <w:t xml:space="preserve">
      229. При установлении диагноза на территории хозяйствующего субъекта устанавливаются </w:t>
      </w:r>
      <w:r>
        <w:rPr>
          <w:rFonts w:ascii="Times New Roman"/>
          <w:b w:val="false"/>
          <w:i w:val="false"/>
          <w:color w:val="000000"/>
          <w:sz w:val="28"/>
        </w:rPr>
        <w:t>ограничительные мероприятия</w:t>
      </w:r>
      <w:r>
        <w:rPr>
          <w:rFonts w:ascii="Times New Roman"/>
          <w:b w:val="false"/>
          <w:i w:val="false"/>
          <w:color w:val="000000"/>
          <w:sz w:val="28"/>
        </w:rPr>
        <w:t xml:space="preserve">. </w:t>
      </w:r>
    </w:p>
    <w:bookmarkEnd w:id="980"/>
    <w:bookmarkStart w:name="z878" w:id="981"/>
    <w:p>
      <w:pPr>
        <w:spacing w:after="0"/>
        <w:ind w:left="0"/>
        <w:jc w:val="both"/>
      </w:pPr>
      <w:r>
        <w:rPr>
          <w:rFonts w:ascii="Times New Roman"/>
          <w:b w:val="false"/>
          <w:i w:val="false"/>
          <w:color w:val="000000"/>
          <w:sz w:val="28"/>
        </w:rPr>
        <w:t xml:space="preserve">
      230. По условиям ограничительных мероприятий: </w:t>
      </w:r>
    </w:p>
    <w:bookmarkEnd w:id="981"/>
    <w:bookmarkStart w:name="z879" w:id="982"/>
    <w:p>
      <w:pPr>
        <w:spacing w:after="0"/>
        <w:ind w:left="0"/>
        <w:jc w:val="both"/>
      </w:pPr>
      <w:r>
        <w:rPr>
          <w:rFonts w:ascii="Times New Roman"/>
          <w:b w:val="false"/>
          <w:i w:val="false"/>
          <w:color w:val="000000"/>
          <w:sz w:val="28"/>
        </w:rPr>
        <w:t xml:space="preserve">
      1) после установления диагноза всех животных подвергают клиническому обследованию; </w:t>
      </w:r>
    </w:p>
    <w:bookmarkEnd w:id="982"/>
    <w:bookmarkStart w:name="z880" w:id="983"/>
    <w:p>
      <w:pPr>
        <w:spacing w:after="0"/>
        <w:ind w:left="0"/>
        <w:jc w:val="both"/>
      </w:pPr>
      <w:r>
        <w:rPr>
          <w:rFonts w:ascii="Times New Roman"/>
          <w:b w:val="false"/>
          <w:i w:val="false"/>
          <w:color w:val="000000"/>
          <w:sz w:val="28"/>
        </w:rPr>
        <w:t>
      2) животных с клиническими признаками заболевания выводят и сдают для убоя на мясо;</w:t>
      </w:r>
    </w:p>
    <w:bookmarkEnd w:id="983"/>
    <w:bookmarkStart w:name="z881" w:id="984"/>
    <w:p>
      <w:pPr>
        <w:spacing w:after="0"/>
        <w:ind w:left="0"/>
        <w:jc w:val="both"/>
      </w:pPr>
      <w:r>
        <w:rPr>
          <w:rFonts w:ascii="Times New Roman"/>
          <w:b w:val="false"/>
          <w:i w:val="false"/>
          <w:color w:val="000000"/>
          <w:sz w:val="28"/>
        </w:rPr>
        <w:t xml:space="preserve">
      3) остальное поголовье крупного рогатого скота исследуют на паратуберкулез; </w:t>
      </w:r>
    </w:p>
    <w:bookmarkEnd w:id="984"/>
    <w:bookmarkStart w:name="z882" w:id="985"/>
    <w:p>
      <w:pPr>
        <w:spacing w:after="0"/>
        <w:ind w:left="0"/>
        <w:jc w:val="both"/>
      </w:pPr>
      <w:r>
        <w:rPr>
          <w:rFonts w:ascii="Times New Roman"/>
          <w:b w:val="false"/>
          <w:i w:val="false"/>
          <w:color w:val="000000"/>
          <w:sz w:val="28"/>
        </w:rPr>
        <w:t>
      4) в последующем серологическое исследование сывороток крови и аллергическое исследование животных в оздоравливаемом стаде проводят 2 раза в год – весной и осенью;</w:t>
      </w:r>
    </w:p>
    <w:bookmarkEnd w:id="985"/>
    <w:bookmarkStart w:name="z883" w:id="986"/>
    <w:p>
      <w:pPr>
        <w:spacing w:after="0"/>
        <w:ind w:left="0"/>
        <w:jc w:val="both"/>
      </w:pPr>
      <w:r>
        <w:rPr>
          <w:rFonts w:ascii="Times New Roman"/>
          <w:b w:val="false"/>
          <w:i w:val="false"/>
          <w:color w:val="000000"/>
          <w:sz w:val="28"/>
        </w:rPr>
        <w:t xml:space="preserve">
      5) один раз в квартал поголовье подвергают клиническому обследованию, животных с клиническими признаками паратуберкулеза независимо от результатов аллергического и серологического исследований сдают на убой; </w:t>
      </w:r>
    </w:p>
    <w:bookmarkEnd w:id="986"/>
    <w:bookmarkStart w:name="z884" w:id="987"/>
    <w:p>
      <w:pPr>
        <w:spacing w:after="0"/>
        <w:ind w:left="0"/>
        <w:jc w:val="both"/>
      </w:pPr>
      <w:r>
        <w:rPr>
          <w:rFonts w:ascii="Times New Roman"/>
          <w:b w:val="false"/>
          <w:i w:val="false"/>
          <w:color w:val="000000"/>
          <w:sz w:val="28"/>
        </w:rPr>
        <w:t>
      6) животных, давших при повторном исследовании положительную или сомнительную реакцию, сдают на убой, остальных возвращают в общее стадо;</w:t>
      </w:r>
    </w:p>
    <w:bookmarkEnd w:id="987"/>
    <w:bookmarkStart w:name="z885" w:id="988"/>
    <w:p>
      <w:pPr>
        <w:spacing w:after="0"/>
        <w:ind w:left="0"/>
        <w:jc w:val="both"/>
      </w:pPr>
      <w:r>
        <w:rPr>
          <w:rFonts w:ascii="Times New Roman"/>
          <w:b w:val="false"/>
          <w:i w:val="false"/>
          <w:color w:val="000000"/>
          <w:sz w:val="28"/>
        </w:rPr>
        <w:t>
      7) материалы от убитых животных во всех случаях направляют для бактериологического и гистологического исследований;</w:t>
      </w:r>
    </w:p>
    <w:bookmarkEnd w:id="988"/>
    <w:bookmarkStart w:name="z886" w:id="989"/>
    <w:p>
      <w:pPr>
        <w:spacing w:after="0"/>
        <w:ind w:left="0"/>
        <w:jc w:val="both"/>
      </w:pPr>
      <w:r>
        <w:rPr>
          <w:rFonts w:ascii="Times New Roman"/>
          <w:b w:val="false"/>
          <w:i w:val="false"/>
          <w:color w:val="000000"/>
          <w:sz w:val="28"/>
        </w:rPr>
        <w:t>
      8) телят, родившихся от больных паратуберкулезом коров, сдают для убоя на мясо, телят, родившихся от здоровых животных неблагополучного стада, отделяют от взрослых животных и выпаивают молозивом в течение пяти календарных дней, а затем выращивают на пастеризованном молоке и обрате на специально выделенной для этого ферме. В последующем их исследуют на паратуберкулез.</w:t>
      </w:r>
    </w:p>
    <w:bookmarkEnd w:id="989"/>
    <w:bookmarkStart w:name="z887" w:id="990"/>
    <w:p>
      <w:pPr>
        <w:spacing w:after="0"/>
        <w:ind w:left="0"/>
        <w:jc w:val="both"/>
      </w:pPr>
      <w:r>
        <w:rPr>
          <w:rFonts w:ascii="Times New Roman"/>
          <w:b w:val="false"/>
          <w:i w:val="false"/>
          <w:color w:val="000000"/>
          <w:sz w:val="28"/>
        </w:rPr>
        <w:t xml:space="preserve">
      231. Ветеринарно-санитарные мероприятия, проводимые в неблагополучных пунктах по паратуберкулезу: </w:t>
      </w:r>
    </w:p>
    <w:bookmarkEnd w:id="990"/>
    <w:bookmarkStart w:name="z888" w:id="991"/>
    <w:p>
      <w:pPr>
        <w:spacing w:after="0"/>
        <w:ind w:left="0"/>
        <w:jc w:val="both"/>
      </w:pPr>
      <w:r>
        <w:rPr>
          <w:rFonts w:ascii="Times New Roman"/>
          <w:b w:val="false"/>
          <w:i w:val="false"/>
          <w:color w:val="000000"/>
          <w:sz w:val="28"/>
        </w:rPr>
        <w:t xml:space="preserve">
      1) не допускают перегруппировку животных без согласия главного государственного ветеринарно-санитарного инспектора соответствующей административно-территориальной единицы; </w:t>
      </w:r>
    </w:p>
    <w:bookmarkEnd w:id="991"/>
    <w:bookmarkStart w:name="z889" w:id="992"/>
    <w:p>
      <w:pPr>
        <w:spacing w:after="0"/>
        <w:ind w:left="0"/>
        <w:jc w:val="both"/>
      </w:pPr>
      <w:r>
        <w:rPr>
          <w:rFonts w:ascii="Times New Roman"/>
          <w:b w:val="false"/>
          <w:i w:val="false"/>
          <w:color w:val="000000"/>
          <w:sz w:val="28"/>
        </w:rPr>
        <w:t xml:space="preserve">
      2) обеспечивают надлежащее санитарное состояние скотных дворов и территории вокруг них; </w:t>
      </w:r>
    </w:p>
    <w:bookmarkEnd w:id="992"/>
    <w:bookmarkStart w:name="z890" w:id="993"/>
    <w:p>
      <w:pPr>
        <w:spacing w:after="0"/>
        <w:ind w:left="0"/>
        <w:jc w:val="both"/>
      </w:pPr>
      <w:r>
        <w:rPr>
          <w:rFonts w:ascii="Times New Roman"/>
          <w:b w:val="false"/>
          <w:i w:val="false"/>
          <w:color w:val="000000"/>
          <w:sz w:val="28"/>
        </w:rPr>
        <w:t xml:space="preserve">
      3) проводят механическую очистку животноводческих помещений, текущую дезинфекцию мест содержания животных, инвентаря и другого оборудования после каждого очередного обследования; </w:t>
      </w:r>
    </w:p>
    <w:bookmarkEnd w:id="993"/>
    <w:bookmarkStart w:name="z891" w:id="994"/>
    <w:p>
      <w:pPr>
        <w:spacing w:after="0"/>
        <w:ind w:left="0"/>
        <w:jc w:val="both"/>
      </w:pPr>
      <w:r>
        <w:rPr>
          <w:rFonts w:ascii="Times New Roman"/>
          <w:b w:val="false"/>
          <w:i w:val="false"/>
          <w:color w:val="000000"/>
          <w:sz w:val="28"/>
        </w:rPr>
        <w:t xml:space="preserve">
      4) навоз от больных и подозрительных больных по заболеванию животных сжигают, от условно здоровых – обеззараживают биотермическим методом; </w:t>
      </w:r>
    </w:p>
    <w:bookmarkEnd w:id="994"/>
    <w:bookmarkStart w:name="z892" w:id="995"/>
    <w:p>
      <w:pPr>
        <w:spacing w:after="0"/>
        <w:ind w:left="0"/>
        <w:jc w:val="both"/>
      </w:pPr>
      <w:r>
        <w:rPr>
          <w:rFonts w:ascii="Times New Roman"/>
          <w:b w:val="false"/>
          <w:i w:val="false"/>
          <w:color w:val="000000"/>
          <w:sz w:val="28"/>
        </w:rPr>
        <w:t xml:space="preserve">
      5) обеспечивают повседневное обеззараживание доильного оборудования и молочной посуды; </w:t>
      </w:r>
    </w:p>
    <w:bookmarkEnd w:id="995"/>
    <w:bookmarkStart w:name="z893" w:id="996"/>
    <w:p>
      <w:pPr>
        <w:spacing w:after="0"/>
        <w:ind w:left="0"/>
        <w:jc w:val="both"/>
      </w:pPr>
      <w:r>
        <w:rPr>
          <w:rFonts w:ascii="Times New Roman"/>
          <w:b w:val="false"/>
          <w:i w:val="false"/>
          <w:color w:val="000000"/>
          <w:sz w:val="28"/>
        </w:rPr>
        <w:t xml:space="preserve">
      6) отелы коров проводят в родильных помещениях, последы собирают в непроницаемую тару и обезвреживают; </w:t>
      </w:r>
    </w:p>
    <w:bookmarkEnd w:id="996"/>
    <w:bookmarkStart w:name="z894" w:id="997"/>
    <w:p>
      <w:pPr>
        <w:spacing w:after="0"/>
        <w:ind w:left="0"/>
        <w:jc w:val="both"/>
      </w:pPr>
      <w:r>
        <w:rPr>
          <w:rFonts w:ascii="Times New Roman"/>
          <w:b w:val="false"/>
          <w:i w:val="false"/>
          <w:color w:val="000000"/>
          <w:sz w:val="28"/>
        </w:rPr>
        <w:t xml:space="preserve">
      7) сдаивают первые порции молозива в отдельную посуду и обезвреживают кипячением, молоко от условно здоровых животных пастеризуют при температуре 85 </w:t>
      </w:r>
      <w:r>
        <w:rPr>
          <w:rFonts w:ascii="Times New Roman"/>
          <w:b w:val="false"/>
          <w:i w:val="false"/>
          <w:color w:val="000000"/>
          <w:vertAlign w:val="superscript"/>
        </w:rPr>
        <w:t>0</w:t>
      </w:r>
      <w:r>
        <w:rPr>
          <w:rFonts w:ascii="Times New Roman"/>
          <w:b w:val="false"/>
          <w:i w:val="false"/>
          <w:color w:val="000000"/>
          <w:sz w:val="28"/>
        </w:rPr>
        <w:t xml:space="preserve">С в течение 30 (тридцати) минут; </w:t>
      </w:r>
    </w:p>
    <w:bookmarkEnd w:id="997"/>
    <w:bookmarkStart w:name="z895" w:id="998"/>
    <w:p>
      <w:pPr>
        <w:spacing w:after="0"/>
        <w:ind w:left="0"/>
        <w:jc w:val="both"/>
      </w:pPr>
      <w:r>
        <w:rPr>
          <w:rFonts w:ascii="Times New Roman"/>
          <w:b w:val="false"/>
          <w:i w:val="false"/>
          <w:color w:val="000000"/>
          <w:sz w:val="28"/>
        </w:rPr>
        <w:t>
      8) организовывают водопой животных из закрытых водоисточников, пруды, канавы, большие лужи на пастбищах огораживают во избежание загрязнения их фекалиями животных.</w:t>
      </w:r>
    </w:p>
    <w:bookmarkEnd w:id="998"/>
    <w:bookmarkStart w:name="z896" w:id="999"/>
    <w:p>
      <w:pPr>
        <w:spacing w:after="0"/>
        <w:ind w:left="0"/>
        <w:jc w:val="both"/>
      </w:pPr>
      <w:r>
        <w:rPr>
          <w:rFonts w:ascii="Times New Roman"/>
          <w:b w:val="false"/>
          <w:i w:val="false"/>
          <w:color w:val="000000"/>
          <w:sz w:val="28"/>
        </w:rPr>
        <w:t xml:space="preserve">
      232. Через три года после последнего случая выделения больного животного и проведения заключительных ветеринарно-санитарных мероприятий, снимают ограничительные мероприятия. </w:t>
      </w:r>
    </w:p>
    <w:bookmarkEnd w:id="999"/>
    <w:bookmarkStart w:name="z897" w:id="1000"/>
    <w:p>
      <w:pPr>
        <w:spacing w:after="0"/>
        <w:ind w:left="0"/>
        <w:jc w:val="left"/>
      </w:pPr>
      <w:r>
        <w:rPr>
          <w:rFonts w:ascii="Times New Roman"/>
          <w:b/>
          <w:i w:val="false"/>
          <w:color w:val="000000"/>
        </w:rPr>
        <w:t xml:space="preserve"> Глава 21. Порядок проведения ветеринарных мероприятий по чуме крупного рогатого скота</w:t>
      </w:r>
    </w:p>
    <w:bookmarkEnd w:id="1000"/>
    <w:p>
      <w:pPr>
        <w:spacing w:after="0"/>
        <w:ind w:left="0"/>
        <w:jc w:val="both"/>
      </w:pPr>
      <w:r>
        <w:rPr>
          <w:rFonts w:ascii="Times New Roman"/>
          <w:b w:val="false"/>
          <w:i w:val="false"/>
          <w:color w:val="ff0000"/>
          <w:sz w:val="28"/>
        </w:rPr>
        <w:t xml:space="preserve">
      Сноска. Заголовок главы 21 -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99" w:id="1001"/>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охране территории Республики Казахстан от заноса возбудителя</w:t>
      </w:r>
      <w:r>
        <w:br/>
      </w:r>
      <w:r>
        <w:rPr>
          <w:rFonts w:ascii="Times New Roman"/>
          <w:b/>
          <w:i w:val="false"/>
          <w:color w:val="000000"/>
        </w:rPr>
        <w:t>чумы крупного рогатого скота</w:t>
      </w:r>
    </w:p>
    <w:bookmarkEnd w:id="1001"/>
    <w:bookmarkStart w:name="z902" w:id="1002"/>
    <w:p>
      <w:pPr>
        <w:spacing w:after="0"/>
        <w:ind w:left="0"/>
        <w:jc w:val="both"/>
      </w:pPr>
      <w:r>
        <w:rPr>
          <w:rFonts w:ascii="Times New Roman"/>
          <w:b w:val="false"/>
          <w:i w:val="false"/>
          <w:color w:val="000000"/>
          <w:sz w:val="28"/>
        </w:rPr>
        <w:t xml:space="preserve">
      233. Мероприятия против чумы крупного рогатого скота предусматривают охрану территории страны от заноса вируса болезни из-за рубежа, а при возникновении чумы – убой и уничтожение всего больного и подозрительного по заболеванию крупного рогатого скота. Проведение ветеринарно-санитарных мер в неблагополучных пунктах. </w:t>
      </w:r>
    </w:p>
    <w:bookmarkEnd w:id="1002"/>
    <w:bookmarkStart w:name="z903" w:id="1003"/>
    <w:p>
      <w:pPr>
        <w:spacing w:after="0"/>
        <w:ind w:left="0"/>
        <w:jc w:val="both"/>
      </w:pPr>
      <w:r>
        <w:rPr>
          <w:rFonts w:ascii="Times New Roman"/>
          <w:b w:val="false"/>
          <w:i w:val="false"/>
          <w:color w:val="000000"/>
          <w:sz w:val="28"/>
        </w:rPr>
        <w:t xml:space="preserve">
      234. В комплексе мероприятий по охране территории Республики Казахстан от чумы крупного рогатого скота является специфическая профилактика. </w:t>
      </w:r>
    </w:p>
    <w:bookmarkEnd w:id="1003"/>
    <w:bookmarkStart w:name="z904" w:id="1004"/>
    <w:p>
      <w:pPr>
        <w:spacing w:after="0"/>
        <w:ind w:left="0"/>
        <w:jc w:val="both"/>
      </w:pPr>
      <w:r>
        <w:rPr>
          <w:rFonts w:ascii="Times New Roman"/>
          <w:b w:val="false"/>
          <w:i w:val="false"/>
          <w:color w:val="000000"/>
          <w:sz w:val="28"/>
        </w:rPr>
        <w:t xml:space="preserve">
      235. Во всех хозяйствующих субъектах, расположенных в административных районах, граничащих со странами, неблагополучными по чуме крупного рогатого скота, обязательному выполнению подлежат организационные, противоэпизоотические и ветеринарно-санитарные мероприятия, указанные в настоящем разделе. </w:t>
      </w:r>
    </w:p>
    <w:bookmarkEnd w:id="1004"/>
    <w:bookmarkStart w:name="z905" w:id="1005"/>
    <w:p>
      <w:pPr>
        <w:spacing w:after="0"/>
        <w:ind w:left="0"/>
        <w:jc w:val="both"/>
      </w:pPr>
      <w:r>
        <w:rPr>
          <w:rFonts w:ascii="Times New Roman"/>
          <w:b w:val="false"/>
          <w:i w:val="false"/>
          <w:color w:val="000000"/>
          <w:sz w:val="28"/>
        </w:rPr>
        <w:t xml:space="preserve">
      236. В пастбищный сезон за каждым стадом закрепляют отдельный участок пастбища с изолированным водопоем и выпасают отдельно каждый вид животных, не допускают смешивания животных из разных стад, а также соприкосновения домашних животных с дикими (лоси, олени, антилопы, кабаны и другие дикие животные). </w:t>
      </w:r>
    </w:p>
    <w:bookmarkEnd w:id="1005"/>
    <w:bookmarkStart w:name="z906" w:id="1006"/>
    <w:p>
      <w:pPr>
        <w:spacing w:after="0"/>
        <w:ind w:left="0"/>
        <w:jc w:val="both"/>
      </w:pPr>
      <w:r>
        <w:rPr>
          <w:rFonts w:ascii="Times New Roman"/>
          <w:b w:val="false"/>
          <w:i w:val="false"/>
          <w:color w:val="000000"/>
          <w:sz w:val="28"/>
        </w:rPr>
        <w:t>
      237. Физические и юридические лица в случае обнаружения на пастбищах трупов домашних или диких животных, восприимчивых к чуме крупного рогатого скота, в соответствии с Законом сообщают об этом в подразделения МИО, государственные ветеринарные организации, созданные местными исполнительными органами, органы государственного ветеринарно-санитарного контроля и надзора соответствующей административно-территориальной единицы для взятия патологического материала (на диагностические исследования) и организации захоронение трупов.</w:t>
      </w:r>
    </w:p>
    <w:bookmarkEnd w:id="10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237 -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7" w:id="1007"/>
    <w:p>
      <w:pPr>
        <w:spacing w:after="0"/>
        <w:ind w:left="0"/>
        <w:jc w:val="both"/>
      </w:pPr>
      <w:r>
        <w:rPr>
          <w:rFonts w:ascii="Times New Roman"/>
          <w:b w:val="false"/>
          <w:i w:val="false"/>
          <w:color w:val="000000"/>
          <w:sz w:val="28"/>
        </w:rPr>
        <w:t xml:space="preserve">
      238. Отловленных в приграничной зоне диких животных или туши после их отстрела подвергают ветеринарному осмотру. </w:t>
      </w:r>
    </w:p>
    <w:bookmarkEnd w:id="1007"/>
    <w:bookmarkStart w:name="z908" w:id="1008"/>
    <w:p>
      <w:pPr>
        <w:spacing w:after="0"/>
        <w:ind w:left="0"/>
        <w:jc w:val="both"/>
      </w:pPr>
      <w:r>
        <w:rPr>
          <w:rFonts w:ascii="Times New Roman"/>
          <w:b w:val="false"/>
          <w:i w:val="false"/>
          <w:color w:val="000000"/>
          <w:sz w:val="28"/>
        </w:rPr>
        <w:t>
      239. О появлении в пограничной зоне безнадзорного скота сообщают в подразделения МИО, государственные ветеринарные организации, созданные местными исполнительными органами, органы государственного ветеринарно-санитарного контроля и надзора. Такой скот немедленно задерживают и содержат изолированно, до выяснения его принадлежности и ветеринарного осмотра.</w:t>
      </w:r>
    </w:p>
    <w:bookmarkEnd w:id="10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239 -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9" w:id="1009"/>
    <w:p>
      <w:pPr>
        <w:spacing w:after="0"/>
        <w:ind w:left="0"/>
        <w:jc w:val="both"/>
      </w:pPr>
      <w:r>
        <w:rPr>
          <w:rFonts w:ascii="Times New Roman"/>
          <w:b w:val="false"/>
          <w:i w:val="false"/>
          <w:color w:val="000000"/>
          <w:sz w:val="28"/>
        </w:rPr>
        <w:t>
      240. Перемещение животных из одного хозяйствующего субъекта в другой хозяйствующий субъект, а также за пределы пограничной зоны допускается только с согласия главного государственного ветеринарно-санитарного инспектора соответствующей административно-территориальной единицы после клинического обследования.</w:t>
      </w:r>
    </w:p>
    <w:bookmarkEnd w:id="10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240 -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0" w:id="1010"/>
    <w:p>
      <w:pPr>
        <w:spacing w:after="0"/>
        <w:ind w:left="0"/>
        <w:jc w:val="both"/>
      </w:pPr>
      <w:r>
        <w:rPr>
          <w:rFonts w:ascii="Times New Roman"/>
          <w:b w:val="false"/>
          <w:i w:val="false"/>
          <w:color w:val="000000"/>
          <w:sz w:val="28"/>
        </w:rPr>
        <w:t xml:space="preserve">
      241. Ввод (ввоз) новых животных в хозяйствующие субъекты предварительно согласовывают с главным государственным ветеринарно-санитарным инспектором и государственным ветеринарным врачом соответствующей административно-территориальной единицы, размещение вновь поступивших животных в хозяйствующих субъектах, на откормочных площадках и в стадах разрешают только после ветеринарного осмотра и изолированного выдерживания их в карантине. </w:t>
      </w:r>
    </w:p>
    <w:bookmarkEnd w:id="1010"/>
    <w:bookmarkStart w:name="z911" w:id="1011"/>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по ликвидации заболевания животных чумой крупного рогатого</w:t>
      </w:r>
      <w:r>
        <w:br/>
      </w:r>
      <w:r>
        <w:rPr>
          <w:rFonts w:ascii="Times New Roman"/>
          <w:b/>
          <w:i w:val="false"/>
          <w:color w:val="000000"/>
        </w:rPr>
        <w:t>скота</w:t>
      </w:r>
    </w:p>
    <w:bookmarkEnd w:id="1011"/>
    <w:bookmarkStart w:name="z914" w:id="1012"/>
    <w:p>
      <w:pPr>
        <w:spacing w:after="0"/>
        <w:ind w:left="0"/>
        <w:jc w:val="both"/>
      </w:pPr>
      <w:r>
        <w:rPr>
          <w:rFonts w:ascii="Times New Roman"/>
          <w:b w:val="false"/>
          <w:i w:val="false"/>
          <w:color w:val="000000"/>
          <w:sz w:val="28"/>
        </w:rPr>
        <w:t xml:space="preserve">
      242. При установлении диагноза чумы крупного рогатого скота хозяйствующий субъект объявляют неблагополучным пунктом и устанавливают карантин. </w:t>
      </w:r>
    </w:p>
    <w:bookmarkEnd w:id="1012"/>
    <w:bookmarkStart w:name="z915" w:id="1013"/>
    <w:p>
      <w:pPr>
        <w:spacing w:after="0"/>
        <w:ind w:left="0"/>
        <w:jc w:val="both"/>
      </w:pPr>
      <w:r>
        <w:rPr>
          <w:rFonts w:ascii="Times New Roman"/>
          <w:b w:val="false"/>
          <w:i w:val="false"/>
          <w:color w:val="000000"/>
          <w:sz w:val="28"/>
        </w:rPr>
        <w:t xml:space="preserve">
      243. Больные и подозрительные по заболеванию животные подлежат убою с использованием бескровных методов, трупы вместе с кожей сжигают. </w:t>
      </w:r>
    </w:p>
    <w:bookmarkEnd w:id="1013"/>
    <w:bookmarkStart w:name="z916" w:id="1014"/>
    <w:p>
      <w:pPr>
        <w:spacing w:after="0"/>
        <w:ind w:left="0"/>
        <w:jc w:val="both"/>
      </w:pPr>
      <w:r>
        <w:rPr>
          <w:rFonts w:ascii="Times New Roman"/>
          <w:b w:val="false"/>
          <w:i w:val="false"/>
          <w:color w:val="000000"/>
          <w:sz w:val="28"/>
        </w:rPr>
        <w:t xml:space="preserve">
      244. Места нахождения больных и павших животных дезинфицируют препаратами, зарегистрированными в Республике Казахстан и (или) государствах-членах Евразийского экономического союза. </w:t>
      </w:r>
    </w:p>
    <w:bookmarkEnd w:id="1014"/>
    <w:bookmarkStart w:name="z917" w:id="1015"/>
    <w:p>
      <w:pPr>
        <w:spacing w:after="0"/>
        <w:ind w:left="0"/>
        <w:jc w:val="both"/>
      </w:pPr>
      <w:r>
        <w:rPr>
          <w:rFonts w:ascii="Times New Roman"/>
          <w:b w:val="false"/>
          <w:i w:val="false"/>
          <w:color w:val="000000"/>
          <w:sz w:val="28"/>
        </w:rPr>
        <w:t xml:space="preserve">
      245. Остальных (условно здоровых) животных (стада, гурта, фермы, хозяйствующего субъекта) выделяют в отдельную неблагополучную группу и независимо от времени года ставят в условия изолированного стойлового содержания, не допуская перегруппировки их в пределах хозяйствующего субъекта. </w:t>
      </w:r>
    </w:p>
    <w:bookmarkEnd w:id="1015"/>
    <w:bookmarkStart w:name="z918" w:id="1016"/>
    <w:p>
      <w:pPr>
        <w:spacing w:after="0"/>
        <w:ind w:left="0"/>
        <w:jc w:val="both"/>
      </w:pPr>
      <w:r>
        <w:rPr>
          <w:rFonts w:ascii="Times New Roman"/>
          <w:b w:val="false"/>
          <w:i w:val="false"/>
          <w:color w:val="000000"/>
          <w:sz w:val="28"/>
        </w:rPr>
        <w:t xml:space="preserve">
      246. Выезд из хозяйствующего субъекта, въезд в него всех видов транспорта, выход и вход людей без соответствующей дезинфицирующей обработки, а также вывоз с территории хозяйствующего субъекта продукции и сырья животного происхождения, кормов и других грузов не допускается. </w:t>
      </w:r>
    </w:p>
    <w:bookmarkEnd w:id="1016"/>
    <w:bookmarkStart w:name="z919" w:id="1017"/>
    <w:p>
      <w:pPr>
        <w:spacing w:after="0"/>
        <w:ind w:left="0"/>
        <w:jc w:val="both"/>
      </w:pPr>
      <w:r>
        <w:rPr>
          <w:rFonts w:ascii="Times New Roman"/>
          <w:b w:val="false"/>
          <w:i w:val="false"/>
          <w:color w:val="000000"/>
          <w:sz w:val="28"/>
        </w:rPr>
        <w:t xml:space="preserve">
      247. У входа на территорию неблагополучного хозяйства выставляют посты, устанавливают емкости (барьеры) с дезинфицирующим раствором. </w:t>
      </w:r>
    </w:p>
    <w:bookmarkEnd w:id="1017"/>
    <w:bookmarkStart w:name="z920" w:id="1018"/>
    <w:p>
      <w:pPr>
        <w:spacing w:after="0"/>
        <w:ind w:left="0"/>
        <w:jc w:val="both"/>
      </w:pPr>
      <w:r>
        <w:rPr>
          <w:rFonts w:ascii="Times New Roman"/>
          <w:b w:val="false"/>
          <w:i w:val="false"/>
          <w:color w:val="000000"/>
          <w:sz w:val="28"/>
        </w:rPr>
        <w:t xml:space="preserve">
      248. Специалист в области ветеринарии, обслуживающий хозяйствующий субъект обеспечивает: </w:t>
      </w:r>
    </w:p>
    <w:bookmarkEnd w:id="1018"/>
    <w:bookmarkStart w:name="z921" w:id="1019"/>
    <w:p>
      <w:pPr>
        <w:spacing w:after="0"/>
        <w:ind w:left="0"/>
        <w:jc w:val="both"/>
      </w:pPr>
      <w:r>
        <w:rPr>
          <w:rFonts w:ascii="Times New Roman"/>
          <w:b w:val="false"/>
          <w:i w:val="false"/>
          <w:color w:val="000000"/>
          <w:sz w:val="28"/>
        </w:rPr>
        <w:t xml:space="preserve">
      1) клинический осмотр и термометрию животных; </w:t>
      </w:r>
    </w:p>
    <w:bookmarkEnd w:id="1019"/>
    <w:bookmarkStart w:name="z922" w:id="1020"/>
    <w:p>
      <w:pPr>
        <w:spacing w:after="0"/>
        <w:ind w:left="0"/>
        <w:jc w:val="both"/>
      </w:pPr>
      <w:r>
        <w:rPr>
          <w:rFonts w:ascii="Times New Roman"/>
          <w:b w:val="false"/>
          <w:i w:val="false"/>
          <w:color w:val="000000"/>
          <w:sz w:val="28"/>
        </w:rPr>
        <w:t xml:space="preserve">
      2) уточнение числа заболевших и павших животных, выяснение эпизоотической обстановки в близлежащих хозяйствующих субъектах и населенных пунктах, установление возможных путей заноса возбудителя инфекции; </w:t>
      </w:r>
    </w:p>
    <w:bookmarkEnd w:id="1020"/>
    <w:bookmarkStart w:name="z923" w:id="1021"/>
    <w:p>
      <w:pPr>
        <w:spacing w:after="0"/>
        <w:ind w:left="0"/>
        <w:jc w:val="both"/>
      </w:pPr>
      <w:r>
        <w:rPr>
          <w:rFonts w:ascii="Times New Roman"/>
          <w:b w:val="false"/>
          <w:i w:val="false"/>
          <w:color w:val="000000"/>
          <w:sz w:val="28"/>
        </w:rPr>
        <w:t xml:space="preserve">
      3) организацию строгого выполнения ветеринарно-санитарных мероприятий. </w:t>
      </w:r>
    </w:p>
    <w:bookmarkEnd w:id="1021"/>
    <w:bookmarkStart w:name="z924" w:id="1022"/>
    <w:p>
      <w:pPr>
        <w:spacing w:after="0"/>
        <w:ind w:left="0"/>
        <w:jc w:val="both"/>
      </w:pPr>
      <w:r>
        <w:rPr>
          <w:rFonts w:ascii="Times New Roman"/>
          <w:b w:val="false"/>
          <w:i w:val="false"/>
          <w:color w:val="000000"/>
          <w:sz w:val="28"/>
        </w:rPr>
        <w:t xml:space="preserve">
      249. Карантин снимают через 21 календарных дней со дня ликвидации последнего больного животного. </w:t>
      </w:r>
    </w:p>
    <w:bookmarkEnd w:id="1022"/>
    <w:bookmarkStart w:name="z925" w:id="1023"/>
    <w:p>
      <w:pPr>
        <w:spacing w:after="0"/>
        <w:ind w:left="0"/>
        <w:jc w:val="left"/>
      </w:pPr>
      <w:r>
        <w:rPr>
          <w:rFonts w:ascii="Times New Roman"/>
          <w:b/>
          <w:i w:val="false"/>
          <w:color w:val="000000"/>
        </w:rPr>
        <w:t xml:space="preserve"> Глава 22. Порядок проведения ветеринарных мероприятий по эмфизематозному карбункулу</w:t>
      </w:r>
    </w:p>
    <w:bookmarkEnd w:id="1023"/>
    <w:p>
      <w:pPr>
        <w:spacing w:after="0"/>
        <w:ind w:left="0"/>
        <w:jc w:val="both"/>
      </w:pPr>
      <w:r>
        <w:rPr>
          <w:rFonts w:ascii="Times New Roman"/>
          <w:b w:val="false"/>
          <w:i w:val="false"/>
          <w:color w:val="ff0000"/>
          <w:sz w:val="28"/>
        </w:rPr>
        <w:t xml:space="preserve">
      Сноска. Заголовок главы 22 -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27" w:id="1024"/>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заболевания животных эмфизематозным карбункулом</w:t>
      </w:r>
    </w:p>
    <w:bookmarkEnd w:id="1024"/>
    <w:bookmarkStart w:name="z929" w:id="1025"/>
    <w:p>
      <w:pPr>
        <w:spacing w:after="0"/>
        <w:ind w:left="0"/>
        <w:jc w:val="both"/>
      </w:pPr>
      <w:r>
        <w:rPr>
          <w:rFonts w:ascii="Times New Roman"/>
          <w:b w:val="false"/>
          <w:i w:val="false"/>
          <w:color w:val="000000"/>
          <w:sz w:val="28"/>
        </w:rPr>
        <w:t xml:space="preserve">
      250. В целях профилактики заболевания животных эмфизематозным карбункулом проводят следующие мероприятия: </w:t>
      </w:r>
    </w:p>
    <w:bookmarkEnd w:id="1025"/>
    <w:bookmarkStart w:name="z930" w:id="1026"/>
    <w:p>
      <w:pPr>
        <w:spacing w:after="0"/>
        <w:ind w:left="0"/>
        <w:jc w:val="both"/>
      </w:pPr>
      <w:r>
        <w:rPr>
          <w:rFonts w:ascii="Times New Roman"/>
          <w:b w:val="false"/>
          <w:i w:val="false"/>
          <w:color w:val="000000"/>
          <w:sz w:val="28"/>
        </w:rPr>
        <w:t xml:space="preserve">
      1) проведение работ по ограждению и содержанию в надлежащем санитарном состоянии скотомогильников (биотермических ям); </w:t>
      </w:r>
    </w:p>
    <w:bookmarkEnd w:id="1026"/>
    <w:bookmarkStart w:name="z931" w:id="1027"/>
    <w:p>
      <w:pPr>
        <w:spacing w:after="0"/>
        <w:ind w:left="0"/>
        <w:jc w:val="both"/>
      </w:pPr>
      <w:r>
        <w:rPr>
          <w:rFonts w:ascii="Times New Roman"/>
          <w:b w:val="false"/>
          <w:i w:val="false"/>
          <w:color w:val="000000"/>
          <w:sz w:val="28"/>
        </w:rPr>
        <w:t xml:space="preserve">
      2) обеззараживание почвы в местах захоронения животных, павших от эмфизематозного карбункула; </w:t>
      </w:r>
    </w:p>
    <w:bookmarkEnd w:id="1027"/>
    <w:bookmarkStart w:name="z932" w:id="1028"/>
    <w:p>
      <w:pPr>
        <w:spacing w:after="0"/>
        <w:ind w:left="0"/>
        <w:jc w:val="both"/>
      </w:pPr>
      <w:r>
        <w:rPr>
          <w:rFonts w:ascii="Times New Roman"/>
          <w:b w:val="false"/>
          <w:i w:val="false"/>
          <w:color w:val="000000"/>
          <w:sz w:val="28"/>
        </w:rPr>
        <w:t xml:space="preserve">
      3) проведение работ по осушению заболоченных пастбищ и сенокосных угодий; </w:t>
      </w:r>
    </w:p>
    <w:bookmarkEnd w:id="1028"/>
    <w:bookmarkStart w:name="z933" w:id="1029"/>
    <w:p>
      <w:pPr>
        <w:spacing w:after="0"/>
        <w:ind w:left="0"/>
        <w:jc w:val="both"/>
      </w:pPr>
      <w:r>
        <w:rPr>
          <w:rFonts w:ascii="Times New Roman"/>
          <w:b w:val="false"/>
          <w:i w:val="false"/>
          <w:color w:val="000000"/>
          <w:sz w:val="28"/>
        </w:rPr>
        <w:t xml:space="preserve">
      4) закрытие водоемов, колодцев для водопоя животных, зараженных или подозреваемых в заражении водоемов; </w:t>
      </w:r>
    </w:p>
    <w:bookmarkEnd w:id="1029"/>
    <w:bookmarkStart w:name="z934" w:id="1030"/>
    <w:p>
      <w:pPr>
        <w:spacing w:after="0"/>
        <w:ind w:left="0"/>
        <w:jc w:val="both"/>
      </w:pPr>
      <w:r>
        <w:rPr>
          <w:rFonts w:ascii="Times New Roman"/>
          <w:b w:val="false"/>
          <w:i w:val="false"/>
          <w:color w:val="000000"/>
          <w:sz w:val="28"/>
        </w:rPr>
        <w:t xml:space="preserve">
      5) не допущение убоя скота, реализации мяса и мясопродуктов от вынужденно убитых животных без согласия специалистов в области ветеринарии; </w:t>
      </w:r>
    </w:p>
    <w:bookmarkEnd w:id="1030"/>
    <w:bookmarkStart w:name="z935" w:id="1031"/>
    <w:p>
      <w:pPr>
        <w:spacing w:after="0"/>
        <w:ind w:left="0"/>
        <w:jc w:val="both"/>
      </w:pPr>
      <w:r>
        <w:rPr>
          <w:rFonts w:ascii="Times New Roman"/>
          <w:b w:val="false"/>
          <w:i w:val="false"/>
          <w:color w:val="000000"/>
          <w:sz w:val="28"/>
        </w:rPr>
        <w:t xml:space="preserve">
      6) очистку и </w:t>
      </w:r>
      <w:r>
        <w:rPr>
          <w:rFonts w:ascii="Times New Roman"/>
          <w:b w:val="false"/>
          <w:i w:val="false"/>
          <w:color w:val="000000"/>
          <w:sz w:val="28"/>
        </w:rPr>
        <w:t>дезинфекцию</w:t>
      </w:r>
      <w:r>
        <w:rPr>
          <w:rFonts w:ascii="Times New Roman"/>
          <w:b w:val="false"/>
          <w:i w:val="false"/>
          <w:color w:val="000000"/>
          <w:sz w:val="28"/>
        </w:rPr>
        <w:t xml:space="preserve"> неблагополучных дворов, помещений и мест гибели животных; </w:t>
      </w:r>
    </w:p>
    <w:bookmarkEnd w:id="1031"/>
    <w:bookmarkStart w:name="z936" w:id="1032"/>
    <w:p>
      <w:pPr>
        <w:spacing w:after="0"/>
        <w:ind w:left="0"/>
        <w:jc w:val="both"/>
      </w:pPr>
      <w:r>
        <w:rPr>
          <w:rFonts w:ascii="Times New Roman"/>
          <w:b w:val="false"/>
          <w:i w:val="false"/>
          <w:color w:val="000000"/>
          <w:sz w:val="28"/>
        </w:rPr>
        <w:t xml:space="preserve">
      7) проведение профилактической вакцинации всего восприимчивого поголовья крупного рогатого скота в возрасте от 3 месяцев до 4 лет. В хозяйствующих субъектах, в которых регистрируют эмфизематозный карбункул овец, вакцинации подлежат овцы в возрасте от 6 месяцев и старше. </w:t>
      </w:r>
    </w:p>
    <w:bookmarkEnd w:id="1032"/>
    <w:bookmarkStart w:name="z937" w:id="1033"/>
    <w:p>
      <w:pPr>
        <w:spacing w:after="0"/>
        <w:ind w:left="0"/>
        <w:jc w:val="both"/>
      </w:pPr>
      <w:r>
        <w:rPr>
          <w:rFonts w:ascii="Times New Roman"/>
          <w:b w:val="false"/>
          <w:i w:val="false"/>
          <w:color w:val="000000"/>
          <w:sz w:val="28"/>
        </w:rPr>
        <w:t xml:space="preserve">
      251. Для профилактической иммунизации животных применяют вакцины, зарегистрированные в Республике Казахстан и (или) государствах-членах Евразийского экономического союза. </w:t>
      </w:r>
    </w:p>
    <w:bookmarkEnd w:id="1033"/>
    <w:bookmarkStart w:name="z938" w:id="1034"/>
    <w:p>
      <w:pPr>
        <w:spacing w:after="0"/>
        <w:ind w:left="0"/>
        <w:jc w:val="both"/>
      </w:pPr>
      <w:r>
        <w:rPr>
          <w:rFonts w:ascii="Times New Roman"/>
          <w:b w:val="false"/>
          <w:i w:val="false"/>
          <w:color w:val="000000"/>
          <w:sz w:val="28"/>
        </w:rPr>
        <w:t xml:space="preserve">
      252. Профилактические прививки инактивированной вакциной завершают не позднее, чем за 14 календарных дней до выгона животных на пастбище. В районах, в которых животные находятся на пастбищах более 6 месяцев, восприимчивое поголовье вакцинируют 2 раза в год с интервалом в 6 месяцев. Живую вакцину против эмфизематозного карбункула прививают 1 раз в год не позднее чем за 7 календарных дней до выгона животных на пастбище. </w:t>
      </w:r>
    </w:p>
    <w:bookmarkEnd w:id="1034"/>
    <w:bookmarkStart w:name="z939" w:id="1035"/>
    <w:p>
      <w:pPr>
        <w:spacing w:after="0"/>
        <w:ind w:left="0"/>
        <w:jc w:val="both"/>
      </w:pPr>
      <w:r>
        <w:rPr>
          <w:rFonts w:ascii="Times New Roman"/>
          <w:b w:val="false"/>
          <w:i w:val="false"/>
          <w:color w:val="000000"/>
          <w:sz w:val="28"/>
        </w:rPr>
        <w:t xml:space="preserve">
      253. Нарождающийся молодняк крупного рогатого скота вакцинируют в течение всего года по мере достижения 3-месячного возраста с последующей ревакцинацией через 6 месяцев при использовании инактивированной вакцины. При использовании живой вакцины скот ревакцинируют через 12 месяцев. </w:t>
      </w:r>
    </w:p>
    <w:bookmarkEnd w:id="1035"/>
    <w:bookmarkStart w:name="z940" w:id="1036"/>
    <w:p>
      <w:pPr>
        <w:spacing w:after="0"/>
        <w:ind w:left="0"/>
        <w:jc w:val="both"/>
      </w:pPr>
      <w:r>
        <w:rPr>
          <w:rFonts w:ascii="Times New Roman"/>
          <w:b w:val="false"/>
          <w:i w:val="false"/>
          <w:color w:val="000000"/>
          <w:sz w:val="28"/>
        </w:rPr>
        <w:t xml:space="preserve">
      254. Все животные, вновь поступившие в хозяйствующий субъект, расположенный на угрожаемой территории, подлежат вакцинации. В общие стада их допускают не ранее чем через 14 суток после вакцинации. </w:t>
      </w:r>
    </w:p>
    <w:bookmarkEnd w:id="1036"/>
    <w:bookmarkStart w:name="z941" w:id="1037"/>
    <w:p>
      <w:pPr>
        <w:spacing w:after="0"/>
        <w:ind w:left="0"/>
        <w:jc w:val="both"/>
      </w:pPr>
      <w:r>
        <w:rPr>
          <w:rFonts w:ascii="Times New Roman"/>
          <w:b w:val="false"/>
          <w:i w:val="false"/>
          <w:color w:val="000000"/>
          <w:sz w:val="28"/>
        </w:rPr>
        <w:t xml:space="preserve">
      255. О проведении прививок против эмфизематозного карбункула составляют акт с указанием количества привитых животных (по видам), наименования вакцины, предприятия изготовителя препарата, даты изготовления, количества израсходованной вакцины, а также фамилии лица, проводившего вакцинацию и наблюдение за состоянием животных. </w:t>
      </w:r>
    </w:p>
    <w:bookmarkEnd w:id="1037"/>
    <w:bookmarkStart w:name="z942" w:id="1038"/>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по ликвидации эмфизематозного карбункула</w:t>
      </w:r>
    </w:p>
    <w:bookmarkEnd w:id="1038"/>
    <w:bookmarkStart w:name="z944" w:id="1039"/>
    <w:p>
      <w:pPr>
        <w:spacing w:after="0"/>
        <w:ind w:left="0"/>
        <w:jc w:val="both"/>
      </w:pPr>
      <w:r>
        <w:rPr>
          <w:rFonts w:ascii="Times New Roman"/>
          <w:b w:val="false"/>
          <w:i w:val="false"/>
          <w:color w:val="000000"/>
          <w:sz w:val="28"/>
        </w:rPr>
        <w:t xml:space="preserve">
      256. Животных, восприимчивых к эмфизематозному карбункулу, в неблагополучном пункте подвергают клиническому осмотру и термометрии. Изолируют животных, имеющих клинические признаки болезни (хромота, отеки, повышенная температура). </w:t>
      </w:r>
    </w:p>
    <w:bookmarkEnd w:id="1039"/>
    <w:bookmarkStart w:name="z945" w:id="1040"/>
    <w:p>
      <w:pPr>
        <w:spacing w:after="0"/>
        <w:ind w:left="0"/>
        <w:jc w:val="both"/>
      </w:pPr>
      <w:r>
        <w:rPr>
          <w:rFonts w:ascii="Times New Roman"/>
          <w:b w:val="false"/>
          <w:i w:val="false"/>
          <w:color w:val="000000"/>
          <w:sz w:val="28"/>
        </w:rPr>
        <w:t xml:space="preserve">
      257. Трупы животных вместе с кожей уничтожают путем сжигания. </w:t>
      </w:r>
    </w:p>
    <w:bookmarkEnd w:id="1040"/>
    <w:bookmarkStart w:name="z946" w:id="1041"/>
    <w:p>
      <w:pPr>
        <w:spacing w:after="0"/>
        <w:ind w:left="0"/>
        <w:jc w:val="both"/>
      </w:pPr>
      <w:r>
        <w:rPr>
          <w:rFonts w:ascii="Times New Roman"/>
          <w:b w:val="false"/>
          <w:i w:val="false"/>
          <w:color w:val="000000"/>
          <w:sz w:val="28"/>
        </w:rPr>
        <w:t xml:space="preserve">
      258. Навоз, подстилку и остатки корма, загрязненные выделениями больных животных, перед удалением увлажняют дезинфицирующим средством, а затем сжигают (по возможности на месте). </w:t>
      </w:r>
    </w:p>
    <w:bookmarkEnd w:id="1041"/>
    <w:bookmarkStart w:name="z947" w:id="1042"/>
    <w:p>
      <w:pPr>
        <w:spacing w:after="0"/>
        <w:ind w:left="0"/>
        <w:jc w:val="both"/>
      </w:pPr>
      <w:r>
        <w:rPr>
          <w:rFonts w:ascii="Times New Roman"/>
          <w:b w:val="false"/>
          <w:i w:val="false"/>
          <w:color w:val="000000"/>
          <w:sz w:val="28"/>
        </w:rPr>
        <w:t xml:space="preserve">
      259. Всех животных, не имеющих клинических признаков заболевания, подвергают вакцинации. </w:t>
      </w:r>
    </w:p>
    <w:bookmarkEnd w:id="1042"/>
    <w:bookmarkStart w:name="z948" w:id="1043"/>
    <w:p>
      <w:pPr>
        <w:spacing w:after="0"/>
        <w:ind w:left="0"/>
        <w:jc w:val="both"/>
      </w:pPr>
      <w:r>
        <w:rPr>
          <w:rFonts w:ascii="Times New Roman"/>
          <w:b w:val="false"/>
          <w:i w:val="false"/>
          <w:color w:val="000000"/>
          <w:sz w:val="28"/>
        </w:rPr>
        <w:t xml:space="preserve">
      260. Животных, переболевших эмфизематозным карбункулом, разрешают к убою на мясо не ранее чем через 30 календарных дней со дня исчезновения клинических признаков болезни (хромота, отеки, крепитация). </w:t>
      </w:r>
    </w:p>
    <w:bookmarkEnd w:id="1043"/>
    <w:bookmarkStart w:name="z949" w:id="1044"/>
    <w:p>
      <w:pPr>
        <w:spacing w:after="0"/>
        <w:ind w:left="0"/>
        <w:jc w:val="both"/>
      </w:pPr>
      <w:r>
        <w:rPr>
          <w:rFonts w:ascii="Times New Roman"/>
          <w:b w:val="false"/>
          <w:i w:val="false"/>
          <w:color w:val="000000"/>
          <w:sz w:val="28"/>
        </w:rPr>
        <w:t xml:space="preserve">
      261. Молоко от иммунизированных коров используют без ограничений, за исключением случаев, когда у вакцинированных животных повышается температура тела, появляется отек на месте введения вакцины или возникают другие признаки заболевания. В этих случаях молоко разрешается использовать только после кипячения. </w:t>
      </w:r>
    </w:p>
    <w:bookmarkEnd w:id="1044"/>
    <w:bookmarkStart w:name="z950" w:id="1045"/>
    <w:p>
      <w:pPr>
        <w:spacing w:after="0"/>
        <w:ind w:left="0"/>
        <w:jc w:val="both"/>
      </w:pPr>
      <w:r>
        <w:rPr>
          <w:rFonts w:ascii="Times New Roman"/>
          <w:b w:val="false"/>
          <w:i w:val="false"/>
          <w:color w:val="000000"/>
          <w:sz w:val="28"/>
        </w:rPr>
        <w:t xml:space="preserve">
      262. При установлении диагноза на неблагополучный пункт устанавливают карантин. </w:t>
      </w:r>
    </w:p>
    <w:bookmarkEnd w:id="1045"/>
    <w:bookmarkStart w:name="z951" w:id="1046"/>
    <w:p>
      <w:pPr>
        <w:spacing w:after="0"/>
        <w:ind w:left="0"/>
        <w:jc w:val="both"/>
      </w:pPr>
      <w:r>
        <w:rPr>
          <w:rFonts w:ascii="Times New Roman"/>
          <w:b w:val="false"/>
          <w:i w:val="false"/>
          <w:color w:val="000000"/>
          <w:sz w:val="28"/>
        </w:rPr>
        <w:t>
      263. По условиям карантина не допускается:</w:t>
      </w:r>
    </w:p>
    <w:bookmarkEnd w:id="1046"/>
    <w:bookmarkStart w:name="z4275" w:id="1047"/>
    <w:p>
      <w:pPr>
        <w:spacing w:after="0"/>
        <w:ind w:left="0"/>
        <w:jc w:val="both"/>
      </w:pPr>
      <w:r>
        <w:rPr>
          <w:rFonts w:ascii="Times New Roman"/>
          <w:b w:val="false"/>
          <w:i w:val="false"/>
          <w:color w:val="000000"/>
          <w:sz w:val="28"/>
        </w:rPr>
        <w:t>
      1) вывоз крупного рогатого скота и овец за пределы территории, где установлено карантин;</w:t>
      </w:r>
    </w:p>
    <w:bookmarkEnd w:id="1047"/>
    <w:bookmarkStart w:name="z4276" w:id="1048"/>
    <w:p>
      <w:pPr>
        <w:spacing w:after="0"/>
        <w:ind w:left="0"/>
        <w:jc w:val="both"/>
      </w:pPr>
      <w:r>
        <w:rPr>
          <w:rFonts w:ascii="Times New Roman"/>
          <w:b w:val="false"/>
          <w:i w:val="false"/>
          <w:color w:val="000000"/>
          <w:sz w:val="28"/>
        </w:rPr>
        <w:t>
      2) ввоз в зону, где установлен карантин крупного рогатого скота и овец и перегон их через данную территорию;</w:t>
      </w:r>
    </w:p>
    <w:bookmarkEnd w:id="1048"/>
    <w:bookmarkStart w:name="z4277" w:id="1049"/>
    <w:p>
      <w:pPr>
        <w:spacing w:after="0"/>
        <w:ind w:left="0"/>
        <w:jc w:val="both"/>
      </w:pPr>
      <w:r>
        <w:rPr>
          <w:rFonts w:ascii="Times New Roman"/>
          <w:b w:val="false"/>
          <w:i w:val="false"/>
          <w:color w:val="000000"/>
          <w:sz w:val="28"/>
        </w:rPr>
        <w:t>
      3) продажу, обмен и внутрихозяйственную перегруппировку крупного рогатого скота и овец;</w:t>
      </w:r>
    </w:p>
    <w:bookmarkEnd w:id="1049"/>
    <w:bookmarkStart w:name="z4278" w:id="1050"/>
    <w:p>
      <w:pPr>
        <w:spacing w:after="0"/>
        <w:ind w:left="0"/>
        <w:jc w:val="both"/>
      </w:pPr>
      <w:r>
        <w:rPr>
          <w:rFonts w:ascii="Times New Roman"/>
          <w:b w:val="false"/>
          <w:i w:val="false"/>
          <w:color w:val="000000"/>
          <w:sz w:val="28"/>
        </w:rPr>
        <w:t>
      4) вывоз сена и других кормов, собранных на территории, где установлен карантин. Такие корма используют внутри пункта, где установлен карантин для кормления лошадей и иммунизированного рогатого скота не раньше чем через 14 календарных дней после прививки их вакциной;</w:t>
      </w:r>
    </w:p>
    <w:bookmarkEnd w:id="1050"/>
    <w:bookmarkStart w:name="z4279" w:id="1051"/>
    <w:p>
      <w:pPr>
        <w:spacing w:after="0"/>
        <w:ind w:left="0"/>
        <w:jc w:val="both"/>
      </w:pPr>
      <w:r>
        <w:rPr>
          <w:rFonts w:ascii="Times New Roman"/>
          <w:b w:val="false"/>
          <w:i w:val="false"/>
          <w:color w:val="000000"/>
          <w:sz w:val="28"/>
        </w:rPr>
        <w:t>
      5) использование в пищу молока от больных животных;</w:t>
      </w:r>
    </w:p>
    <w:bookmarkEnd w:id="1051"/>
    <w:bookmarkStart w:name="z4280" w:id="1052"/>
    <w:p>
      <w:pPr>
        <w:spacing w:after="0"/>
        <w:ind w:left="0"/>
        <w:jc w:val="both"/>
      </w:pPr>
      <w:r>
        <w:rPr>
          <w:rFonts w:ascii="Times New Roman"/>
          <w:b w:val="false"/>
          <w:i w:val="false"/>
          <w:color w:val="000000"/>
          <w:sz w:val="28"/>
        </w:rPr>
        <w:t>
      6) убой больных животных на мясо;</w:t>
      </w:r>
    </w:p>
    <w:bookmarkEnd w:id="1052"/>
    <w:bookmarkStart w:name="z4281" w:id="1053"/>
    <w:p>
      <w:pPr>
        <w:spacing w:after="0"/>
        <w:ind w:left="0"/>
        <w:jc w:val="both"/>
      </w:pPr>
      <w:r>
        <w:rPr>
          <w:rFonts w:ascii="Times New Roman"/>
          <w:b w:val="false"/>
          <w:i w:val="false"/>
          <w:color w:val="000000"/>
          <w:sz w:val="28"/>
        </w:rPr>
        <w:t>
      7) вскрытие трупов и снятие шкур с павших животных;</w:t>
      </w:r>
    </w:p>
    <w:bookmarkEnd w:id="1053"/>
    <w:bookmarkStart w:name="z4282" w:id="1054"/>
    <w:p>
      <w:pPr>
        <w:spacing w:after="0"/>
        <w:ind w:left="0"/>
        <w:jc w:val="both"/>
      </w:pPr>
      <w:r>
        <w:rPr>
          <w:rFonts w:ascii="Times New Roman"/>
          <w:b w:val="false"/>
          <w:i w:val="false"/>
          <w:color w:val="000000"/>
          <w:sz w:val="28"/>
        </w:rPr>
        <w:t>
      8) вход на неблагополучный хозяйствующий субъект посторонним лицам и въезд транспорта, не связанного с обслуживанием данного хозяйствующего субъекта;</w:t>
      </w:r>
    </w:p>
    <w:bookmarkEnd w:id="1054"/>
    <w:bookmarkStart w:name="z4283" w:id="1055"/>
    <w:p>
      <w:pPr>
        <w:spacing w:after="0"/>
        <w:ind w:left="0"/>
        <w:jc w:val="both"/>
      </w:pPr>
      <w:r>
        <w:rPr>
          <w:rFonts w:ascii="Times New Roman"/>
          <w:b w:val="false"/>
          <w:i w:val="false"/>
          <w:color w:val="000000"/>
          <w:sz w:val="28"/>
        </w:rPr>
        <w:t>
      9) общий водопой животных из прудов и других водоемов;</w:t>
      </w:r>
    </w:p>
    <w:bookmarkEnd w:id="1055"/>
    <w:bookmarkStart w:name="z4284" w:id="1056"/>
    <w:p>
      <w:pPr>
        <w:spacing w:after="0"/>
        <w:ind w:left="0"/>
        <w:jc w:val="both"/>
      </w:pPr>
      <w:r>
        <w:rPr>
          <w:rFonts w:ascii="Times New Roman"/>
          <w:b w:val="false"/>
          <w:i w:val="false"/>
          <w:color w:val="000000"/>
          <w:sz w:val="28"/>
        </w:rPr>
        <w:t>
      10) использование в пищу молока от привитых животных и имеющих осложнения.</w:t>
      </w:r>
    </w:p>
    <w:bookmarkEnd w:id="1056"/>
    <w:p>
      <w:pPr>
        <w:spacing w:after="0"/>
        <w:ind w:left="0"/>
        <w:jc w:val="both"/>
      </w:pPr>
      <w:r>
        <w:rPr>
          <w:rFonts w:ascii="Times New Roman"/>
          <w:b w:val="false"/>
          <w:i w:val="false"/>
          <w:color w:val="000000"/>
          <w:sz w:val="28"/>
        </w:rPr>
        <w:t>
      Хозяйствующий субъект объявляют благополучным по эмфизематозному карбункулу и карантин с него снимают через 14 календарных дней со дня последнего случая выздоровления или гибели животного от эмфизематозного карбункула и после проведения заключительной дезинфекции.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263 -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3" w:id="1057"/>
    <w:p>
      <w:pPr>
        <w:spacing w:after="0"/>
        <w:ind w:left="0"/>
        <w:jc w:val="left"/>
      </w:pPr>
      <w:r>
        <w:rPr>
          <w:rFonts w:ascii="Times New Roman"/>
          <w:b/>
          <w:i w:val="false"/>
          <w:color w:val="000000"/>
        </w:rPr>
        <w:t xml:space="preserve"> Глава 23. Порядок проведения ветеринарных мероприятий по брадзоту овец и коз</w:t>
      </w:r>
    </w:p>
    <w:bookmarkEnd w:id="1057"/>
    <w:p>
      <w:pPr>
        <w:spacing w:after="0"/>
        <w:ind w:left="0"/>
        <w:jc w:val="both"/>
      </w:pPr>
      <w:r>
        <w:rPr>
          <w:rFonts w:ascii="Times New Roman"/>
          <w:b w:val="false"/>
          <w:i w:val="false"/>
          <w:color w:val="ff0000"/>
          <w:sz w:val="28"/>
        </w:rPr>
        <w:t xml:space="preserve">
      Сноска. Заголовок главы 23 -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65" w:id="1058"/>
    <w:p>
      <w:pPr>
        <w:spacing w:after="0"/>
        <w:ind w:left="0"/>
        <w:jc w:val="both"/>
      </w:pPr>
      <w:r>
        <w:rPr>
          <w:rFonts w:ascii="Times New Roman"/>
          <w:b w:val="false"/>
          <w:i w:val="false"/>
          <w:color w:val="000000"/>
          <w:sz w:val="28"/>
        </w:rPr>
        <w:t xml:space="preserve">
      264. Хозяйствующим субъектам в целях предупреждения заболевания животных необходимо: </w:t>
      </w:r>
    </w:p>
    <w:bookmarkEnd w:id="1058"/>
    <w:bookmarkStart w:name="z966" w:id="1059"/>
    <w:p>
      <w:pPr>
        <w:spacing w:after="0"/>
        <w:ind w:left="0"/>
        <w:jc w:val="both"/>
      </w:pPr>
      <w:r>
        <w:rPr>
          <w:rFonts w:ascii="Times New Roman"/>
          <w:b w:val="false"/>
          <w:i w:val="false"/>
          <w:color w:val="000000"/>
          <w:sz w:val="28"/>
        </w:rPr>
        <w:t xml:space="preserve">
      1) провести совместно со специалистами в области ветеринарии </w:t>
      </w:r>
      <w:r>
        <w:rPr>
          <w:rFonts w:ascii="Times New Roman"/>
          <w:b w:val="false"/>
          <w:i w:val="false"/>
          <w:color w:val="000000"/>
          <w:sz w:val="28"/>
        </w:rPr>
        <w:t>идентификацию</w:t>
      </w:r>
      <w:r>
        <w:rPr>
          <w:rFonts w:ascii="Times New Roman"/>
          <w:b w:val="false"/>
          <w:i w:val="false"/>
          <w:color w:val="000000"/>
          <w:sz w:val="28"/>
        </w:rPr>
        <w:t xml:space="preserve"> сельскохозяйственных животных; </w:t>
      </w:r>
    </w:p>
    <w:bookmarkEnd w:id="1059"/>
    <w:bookmarkStart w:name="z967" w:id="1060"/>
    <w:p>
      <w:pPr>
        <w:spacing w:after="0"/>
        <w:ind w:left="0"/>
        <w:jc w:val="both"/>
      </w:pPr>
      <w:r>
        <w:rPr>
          <w:rFonts w:ascii="Times New Roman"/>
          <w:b w:val="false"/>
          <w:i w:val="false"/>
          <w:color w:val="000000"/>
          <w:sz w:val="28"/>
        </w:rPr>
        <w:t>
      2) извещать подразделения МИО, государственные ветеринарные организации, созданные местными исполнительными органами, органы государственного ветеринарно-санитарного контроля и надзора о:</w:t>
      </w:r>
    </w:p>
    <w:bookmarkEnd w:id="1060"/>
    <w:p>
      <w:pPr>
        <w:spacing w:after="0"/>
        <w:ind w:left="0"/>
        <w:jc w:val="both"/>
      </w:pPr>
      <w:r>
        <w:rPr>
          <w:rFonts w:ascii="Times New Roman"/>
          <w:b w:val="false"/>
          <w:i w:val="false"/>
          <w:color w:val="000000"/>
          <w:sz w:val="28"/>
        </w:rPr>
        <w:t>
      вновь приобретенном (приобретенных) животном (животных), полученном приплоде, его (их) убое и реализации;</w:t>
      </w:r>
    </w:p>
    <w:p>
      <w:pPr>
        <w:spacing w:after="0"/>
        <w:ind w:left="0"/>
        <w:jc w:val="both"/>
      </w:pPr>
      <w:r>
        <w:rPr>
          <w:rFonts w:ascii="Times New Roman"/>
          <w:b w:val="false"/>
          <w:i w:val="false"/>
          <w:color w:val="000000"/>
          <w:sz w:val="28"/>
        </w:rPr>
        <w:t>
      случаях падежа, одновременного заболевания нескольких животных или об их необычном поведении и до прибытия специалистов в области ветеринарии, государственных ветеринарно-санитарных инспекторов принять меры к изолированному содержанию животных при подозрении в заболевании;</w:t>
      </w:r>
    </w:p>
    <w:bookmarkStart w:name="z970" w:id="1061"/>
    <w:p>
      <w:pPr>
        <w:spacing w:after="0"/>
        <w:ind w:left="0"/>
        <w:jc w:val="both"/>
      </w:pPr>
      <w:r>
        <w:rPr>
          <w:rFonts w:ascii="Times New Roman"/>
          <w:b w:val="false"/>
          <w:i w:val="false"/>
          <w:color w:val="000000"/>
          <w:sz w:val="28"/>
        </w:rPr>
        <w:t>
      3) предоставлять специалистам в области ветеринарии по их требованию животных для осуществления диагностических исследований и проведения вакцинации.</w:t>
      </w:r>
    </w:p>
    <w:bookmarkEnd w:id="10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264 с изменением, внесенным приказом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1" w:id="1062"/>
    <w:p>
      <w:pPr>
        <w:spacing w:after="0"/>
        <w:ind w:left="0"/>
        <w:jc w:val="both"/>
      </w:pPr>
      <w:r>
        <w:rPr>
          <w:rFonts w:ascii="Times New Roman"/>
          <w:b w:val="false"/>
          <w:i w:val="false"/>
          <w:color w:val="000000"/>
          <w:sz w:val="28"/>
        </w:rPr>
        <w:t xml:space="preserve">
      265. При установлении брадзота в хозяйствующем субъекте устанавливаются ограничительные мероприятия, при этом: </w:t>
      </w:r>
    </w:p>
    <w:bookmarkEnd w:id="1062"/>
    <w:bookmarkStart w:name="z972" w:id="1063"/>
    <w:p>
      <w:pPr>
        <w:spacing w:after="0"/>
        <w:ind w:left="0"/>
        <w:jc w:val="both"/>
      </w:pPr>
      <w:r>
        <w:rPr>
          <w:rFonts w:ascii="Times New Roman"/>
          <w:b w:val="false"/>
          <w:i w:val="false"/>
          <w:color w:val="000000"/>
          <w:sz w:val="28"/>
        </w:rPr>
        <w:t xml:space="preserve">
      1) всех больных и подозрительных по заболеванию животных изолируют и вводят им полианатоксин против клостридиоза овец в лечебных дозах и антибиотики, а при необходимости подвергают также симптоматическому лечению; </w:t>
      </w:r>
    </w:p>
    <w:bookmarkEnd w:id="1063"/>
    <w:bookmarkStart w:name="z973" w:id="1064"/>
    <w:p>
      <w:pPr>
        <w:spacing w:after="0"/>
        <w:ind w:left="0"/>
        <w:jc w:val="both"/>
      </w:pPr>
      <w:r>
        <w:rPr>
          <w:rFonts w:ascii="Times New Roman"/>
          <w:b w:val="false"/>
          <w:i w:val="false"/>
          <w:color w:val="000000"/>
          <w:sz w:val="28"/>
        </w:rPr>
        <w:t xml:space="preserve">
      2) здоровых животных переводят на стойловое содержание, в рационе оставляют только доброкачественные грубые корма, минеральную подкормку и прививают соответствующей вакциной; </w:t>
      </w:r>
    </w:p>
    <w:bookmarkEnd w:id="1064"/>
    <w:bookmarkStart w:name="z974" w:id="1065"/>
    <w:p>
      <w:pPr>
        <w:spacing w:after="0"/>
        <w:ind w:left="0"/>
        <w:jc w:val="both"/>
      </w:pPr>
      <w:r>
        <w:rPr>
          <w:rFonts w:ascii="Times New Roman"/>
          <w:b w:val="false"/>
          <w:i w:val="false"/>
          <w:color w:val="000000"/>
          <w:sz w:val="28"/>
        </w:rPr>
        <w:t xml:space="preserve">
      3) через 15 календарных дней после первой вакцинации и прекращения случаев заболевания и падежа животных от брадзота овец и коз переводят на обычные условия содержания и кормления. </w:t>
      </w:r>
    </w:p>
    <w:bookmarkEnd w:id="1065"/>
    <w:bookmarkStart w:name="z975" w:id="1066"/>
    <w:p>
      <w:pPr>
        <w:spacing w:after="0"/>
        <w:ind w:left="0"/>
        <w:jc w:val="both"/>
      </w:pPr>
      <w:r>
        <w:rPr>
          <w:rFonts w:ascii="Times New Roman"/>
          <w:b w:val="false"/>
          <w:i w:val="false"/>
          <w:color w:val="000000"/>
          <w:sz w:val="28"/>
        </w:rPr>
        <w:t xml:space="preserve">
      266. Трупы овец и коз, павших от брадзота, подлежат утилизации или </w:t>
      </w:r>
      <w:r>
        <w:rPr>
          <w:rFonts w:ascii="Times New Roman"/>
          <w:b w:val="false"/>
          <w:i w:val="false"/>
          <w:color w:val="000000"/>
          <w:sz w:val="28"/>
        </w:rPr>
        <w:t>уничтожению</w:t>
      </w:r>
      <w:r>
        <w:rPr>
          <w:rFonts w:ascii="Times New Roman"/>
          <w:b w:val="false"/>
          <w:i w:val="false"/>
          <w:color w:val="000000"/>
          <w:sz w:val="28"/>
        </w:rPr>
        <w:t xml:space="preserve"> вместе со шкурой и без снятия шерсти. Вскрытие трупов допускается только с диагностической целью на специально оборудованном месте. </w:t>
      </w:r>
    </w:p>
    <w:bookmarkEnd w:id="1066"/>
    <w:bookmarkStart w:name="z976" w:id="1067"/>
    <w:p>
      <w:pPr>
        <w:spacing w:after="0"/>
        <w:ind w:left="0"/>
        <w:jc w:val="both"/>
      </w:pPr>
      <w:r>
        <w:rPr>
          <w:rFonts w:ascii="Times New Roman"/>
          <w:b w:val="false"/>
          <w:i w:val="false"/>
          <w:color w:val="000000"/>
          <w:sz w:val="28"/>
        </w:rPr>
        <w:t xml:space="preserve">
      267. Дезинфекцию навоза производят химическим методом или сжигают. </w:t>
      </w:r>
    </w:p>
    <w:bookmarkEnd w:id="1067"/>
    <w:bookmarkStart w:name="z977" w:id="1068"/>
    <w:p>
      <w:pPr>
        <w:spacing w:after="0"/>
        <w:ind w:left="0"/>
        <w:jc w:val="both"/>
      </w:pPr>
      <w:r>
        <w:rPr>
          <w:rFonts w:ascii="Times New Roman"/>
          <w:b w:val="false"/>
          <w:i w:val="false"/>
          <w:color w:val="000000"/>
          <w:sz w:val="28"/>
        </w:rPr>
        <w:t xml:space="preserve">
      268. В период объявления хозяйствующего субъекта неблагополучным не допускаются: </w:t>
      </w:r>
    </w:p>
    <w:bookmarkEnd w:id="1068"/>
    <w:bookmarkStart w:name="z978" w:id="1069"/>
    <w:p>
      <w:pPr>
        <w:spacing w:after="0"/>
        <w:ind w:left="0"/>
        <w:jc w:val="both"/>
      </w:pPr>
      <w:r>
        <w:rPr>
          <w:rFonts w:ascii="Times New Roman"/>
          <w:b w:val="false"/>
          <w:i w:val="false"/>
          <w:color w:val="000000"/>
          <w:sz w:val="28"/>
        </w:rPr>
        <w:t xml:space="preserve">
      1) ввод, вывод и перемещение овец и коз в хозяйствующем субъекте; </w:t>
      </w:r>
    </w:p>
    <w:bookmarkEnd w:id="1069"/>
    <w:bookmarkStart w:name="z979" w:id="1070"/>
    <w:p>
      <w:pPr>
        <w:spacing w:after="0"/>
        <w:ind w:left="0"/>
        <w:jc w:val="both"/>
      </w:pPr>
      <w:r>
        <w:rPr>
          <w:rFonts w:ascii="Times New Roman"/>
          <w:b w:val="false"/>
          <w:i w:val="false"/>
          <w:color w:val="000000"/>
          <w:sz w:val="28"/>
        </w:rPr>
        <w:t xml:space="preserve">
      2) убой и использование в пищу мяса овец и коз, больных брадзотом; </w:t>
      </w:r>
    </w:p>
    <w:bookmarkEnd w:id="1070"/>
    <w:bookmarkStart w:name="z980" w:id="1071"/>
    <w:p>
      <w:pPr>
        <w:spacing w:after="0"/>
        <w:ind w:left="0"/>
        <w:jc w:val="both"/>
      </w:pPr>
      <w:r>
        <w:rPr>
          <w:rFonts w:ascii="Times New Roman"/>
          <w:b w:val="false"/>
          <w:i w:val="false"/>
          <w:color w:val="000000"/>
          <w:sz w:val="28"/>
        </w:rPr>
        <w:t>
      3) доение и использование в пищу молока овец и коз, молоко полученное от больных брадзотом обеззараживают путем кипячения.</w:t>
      </w:r>
    </w:p>
    <w:bookmarkEnd w:id="1071"/>
    <w:bookmarkStart w:name="z981" w:id="1072"/>
    <w:p>
      <w:pPr>
        <w:spacing w:after="0"/>
        <w:ind w:left="0"/>
        <w:jc w:val="both"/>
      </w:pPr>
      <w:r>
        <w:rPr>
          <w:rFonts w:ascii="Times New Roman"/>
          <w:b w:val="false"/>
          <w:i w:val="false"/>
          <w:color w:val="000000"/>
          <w:sz w:val="28"/>
        </w:rPr>
        <w:t xml:space="preserve">
      269. Хозяйствующий субъект считают благополучным по брадзоту овец и коз через 20 календарных дней после последнего случая заболевания или падежа животных от указанного заболевания и проведения заключительных мероприятий. </w:t>
      </w:r>
    </w:p>
    <w:bookmarkEnd w:id="1072"/>
    <w:bookmarkStart w:name="z982" w:id="1073"/>
    <w:p>
      <w:pPr>
        <w:spacing w:after="0"/>
        <w:ind w:left="0"/>
        <w:jc w:val="left"/>
      </w:pPr>
      <w:r>
        <w:rPr>
          <w:rFonts w:ascii="Times New Roman"/>
          <w:b/>
          <w:i w:val="false"/>
          <w:color w:val="000000"/>
        </w:rPr>
        <w:t xml:space="preserve"> Глава 24. Порядок проведения ветеринарных мероприятий по инфекционной агалактии овец и коз</w:t>
      </w:r>
    </w:p>
    <w:bookmarkEnd w:id="1073"/>
    <w:p>
      <w:pPr>
        <w:spacing w:after="0"/>
        <w:ind w:left="0"/>
        <w:jc w:val="both"/>
      </w:pPr>
      <w:r>
        <w:rPr>
          <w:rFonts w:ascii="Times New Roman"/>
          <w:b w:val="false"/>
          <w:i w:val="false"/>
          <w:color w:val="ff0000"/>
          <w:sz w:val="28"/>
        </w:rPr>
        <w:t xml:space="preserve">
      Сноска. Заголовок главы 24 -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84" w:id="1074"/>
    <w:p>
      <w:pPr>
        <w:spacing w:after="0"/>
        <w:ind w:left="0"/>
        <w:jc w:val="both"/>
      </w:pPr>
      <w:r>
        <w:rPr>
          <w:rFonts w:ascii="Times New Roman"/>
          <w:b w:val="false"/>
          <w:i w:val="false"/>
          <w:color w:val="000000"/>
          <w:sz w:val="28"/>
        </w:rPr>
        <w:t xml:space="preserve">
      270. Хозяйствующий субъект, в котором установлено заболевание овец и коз агалактией, объявляется неблагополучным и накладываются ограничительные мероприятия. </w:t>
      </w:r>
    </w:p>
    <w:bookmarkEnd w:id="1074"/>
    <w:bookmarkStart w:name="z985" w:id="1075"/>
    <w:p>
      <w:pPr>
        <w:spacing w:after="0"/>
        <w:ind w:left="0"/>
        <w:jc w:val="both"/>
      </w:pPr>
      <w:r>
        <w:rPr>
          <w:rFonts w:ascii="Times New Roman"/>
          <w:b w:val="false"/>
          <w:i w:val="false"/>
          <w:color w:val="000000"/>
          <w:sz w:val="28"/>
        </w:rPr>
        <w:t xml:space="preserve">
      271. Больные и подозрительные по заболеванию агалактией животные подлежат немедленной изоляции и лечению. </w:t>
      </w:r>
    </w:p>
    <w:bookmarkEnd w:id="1075"/>
    <w:bookmarkStart w:name="z986" w:id="1076"/>
    <w:p>
      <w:pPr>
        <w:spacing w:after="0"/>
        <w:ind w:left="0"/>
        <w:jc w:val="both"/>
      </w:pPr>
      <w:r>
        <w:rPr>
          <w:rFonts w:ascii="Times New Roman"/>
          <w:b w:val="false"/>
          <w:i w:val="false"/>
          <w:color w:val="000000"/>
          <w:sz w:val="28"/>
        </w:rPr>
        <w:t xml:space="preserve">
      272. Наряду с медикаментозным лечением больным животным необходимо улучшить кормление и условия содержания. </w:t>
      </w:r>
    </w:p>
    <w:bookmarkEnd w:id="1076"/>
    <w:bookmarkStart w:name="z987" w:id="1077"/>
    <w:p>
      <w:pPr>
        <w:spacing w:after="0"/>
        <w:ind w:left="0"/>
        <w:jc w:val="both"/>
      </w:pPr>
      <w:r>
        <w:rPr>
          <w:rFonts w:ascii="Times New Roman"/>
          <w:b w:val="false"/>
          <w:i w:val="false"/>
          <w:color w:val="000000"/>
          <w:sz w:val="28"/>
        </w:rPr>
        <w:t xml:space="preserve">
      273. Абортировавших коз и овец в отаре, неблагополучной по инфекционной агалактии, также изолируют. Абортированный плод и плодовые оболочки уничтожают, а место, в котором произошел аборт, тщательно дезинфицируют. </w:t>
      </w:r>
    </w:p>
    <w:bookmarkEnd w:id="1077"/>
    <w:bookmarkStart w:name="z988" w:id="1078"/>
    <w:p>
      <w:pPr>
        <w:spacing w:after="0"/>
        <w:ind w:left="0"/>
        <w:jc w:val="both"/>
      </w:pPr>
      <w:r>
        <w:rPr>
          <w:rFonts w:ascii="Times New Roman"/>
          <w:b w:val="false"/>
          <w:i w:val="false"/>
          <w:color w:val="000000"/>
          <w:sz w:val="28"/>
        </w:rPr>
        <w:t xml:space="preserve">
      274. Все выделенные животные содержатся в изоляции в течение восьми месяцев после выздоровления. Животных, не подлежащих лечению, выбраковывают для убоя на мясо. </w:t>
      </w:r>
    </w:p>
    <w:bookmarkEnd w:id="1078"/>
    <w:bookmarkStart w:name="z989" w:id="1079"/>
    <w:p>
      <w:pPr>
        <w:spacing w:after="0"/>
        <w:ind w:left="0"/>
        <w:jc w:val="both"/>
      </w:pPr>
      <w:r>
        <w:rPr>
          <w:rFonts w:ascii="Times New Roman"/>
          <w:b w:val="false"/>
          <w:i w:val="false"/>
          <w:color w:val="000000"/>
          <w:sz w:val="28"/>
        </w:rPr>
        <w:t xml:space="preserve">
      275. Подсосных ягнят и козлят отделяют от больных маток и вскармливают молоком здоровых маток. Остальных овец и коз неблагополучной отары переводят на новые пастбища с новым водопоем, за ними устанавливают систематическое ветеринарное наблюдение и периодически проводят клинический осмотр. </w:t>
      </w:r>
    </w:p>
    <w:bookmarkEnd w:id="1079"/>
    <w:bookmarkStart w:name="z990" w:id="1080"/>
    <w:p>
      <w:pPr>
        <w:spacing w:after="0"/>
        <w:ind w:left="0"/>
        <w:jc w:val="both"/>
      </w:pPr>
      <w:r>
        <w:rPr>
          <w:rFonts w:ascii="Times New Roman"/>
          <w:b w:val="false"/>
          <w:i w:val="false"/>
          <w:color w:val="000000"/>
          <w:sz w:val="28"/>
        </w:rPr>
        <w:t xml:space="preserve">
      276. Помещения и тырла, в которых находились больные животные, подвергают тщательной механической очистке и </w:t>
      </w:r>
      <w:r>
        <w:rPr>
          <w:rFonts w:ascii="Times New Roman"/>
          <w:b w:val="false"/>
          <w:i w:val="false"/>
          <w:color w:val="000000"/>
          <w:sz w:val="28"/>
        </w:rPr>
        <w:t>дезинфекции</w:t>
      </w:r>
      <w:r>
        <w:rPr>
          <w:rFonts w:ascii="Times New Roman"/>
          <w:b w:val="false"/>
          <w:i w:val="false"/>
          <w:color w:val="000000"/>
          <w:sz w:val="28"/>
        </w:rPr>
        <w:t xml:space="preserve">. Предметы ухода обеззараживают кипячением или дезинфицируют. Загрязненные выделениями больных животных подстилку, корма и навоз сжигают. </w:t>
      </w:r>
    </w:p>
    <w:bookmarkEnd w:id="1080"/>
    <w:bookmarkStart w:name="z991" w:id="1081"/>
    <w:p>
      <w:pPr>
        <w:spacing w:after="0"/>
        <w:ind w:left="0"/>
        <w:jc w:val="both"/>
      </w:pPr>
      <w:r>
        <w:rPr>
          <w:rFonts w:ascii="Times New Roman"/>
          <w:b w:val="false"/>
          <w:i w:val="false"/>
          <w:color w:val="000000"/>
          <w:sz w:val="28"/>
        </w:rPr>
        <w:t xml:space="preserve">
      277. Молоко, полученное от овец и коз неблагополучных отар, подвергается пастеризации на месте. </w:t>
      </w:r>
    </w:p>
    <w:bookmarkEnd w:id="1081"/>
    <w:bookmarkStart w:name="z992" w:id="1082"/>
    <w:p>
      <w:pPr>
        <w:spacing w:after="0"/>
        <w:ind w:left="0"/>
        <w:jc w:val="both"/>
      </w:pPr>
      <w:r>
        <w:rPr>
          <w:rFonts w:ascii="Times New Roman"/>
          <w:b w:val="false"/>
          <w:i w:val="false"/>
          <w:color w:val="000000"/>
          <w:sz w:val="28"/>
        </w:rPr>
        <w:t xml:space="preserve">
      278. Кожи овец и коз неблагополучных отар высушиваются на солнце, после чего используются без ограничений. </w:t>
      </w:r>
    </w:p>
    <w:bookmarkEnd w:id="1082"/>
    <w:bookmarkStart w:name="z993" w:id="1083"/>
    <w:p>
      <w:pPr>
        <w:spacing w:after="0"/>
        <w:ind w:left="0"/>
        <w:jc w:val="both"/>
      </w:pPr>
      <w:r>
        <w:rPr>
          <w:rFonts w:ascii="Times New Roman"/>
          <w:b w:val="false"/>
          <w:i w:val="false"/>
          <w:color w:val="000000"/>
          <w:sz w:val="28"/>
        </w:rPr>
        <w:t xml:space="preserve">
      279. Больные и переболевшие инфекционной агалактией производители к естественной и искусственной случке не допускаются. Переболевшие агалактией овцы и козы подвергаются искусственному осеменению спермой от здорового производителя. </w:t>
      </w:r>
    </w:p>
    <w:bookmarkEnd w:id="1083"/>
    <w:bookmarkStart w:name="z994" w:id="1084"/>
    <w:p>
      <w:pPr>
        <w:spacing w:after="0"/>
        <w:ind w:left="0"/>
        <w:jc w:val="both"/>
      </w:pPr>
      <w:r>
        <w:rPr>
          <w:rFonts w:ascii="Times New Roman"/>
          <w:b w:val="false"/>
          <w:i w:val="false"/>
          <w:color w:val="000000"/>
          <w:sz w:val="28"/>
        </w:rPr>
        <w:t xml:space="preserve">
      280. Вывод животных для племенных и производственных целей из неблагополучных отар, а также перегруппировка отар до снятия ограничительных мероприятий с хозяйствующего субъекта не допускается. </w:t>
      </w:r>
    </w:p>
    <w:bookmarkEnd w:id="1084"/>
    <w:bookmarkStart w:name="z995" w:id="1085"/>
    <w:p>
      <w:pPr>
        <w:spacing w:after="0"/>
        <w:ind w:left="0"/>
        <w:jc w:val="both"/>
      </w:pPr>
      <w:r>
        <w:rPr>
          <w:rFonts w:ascii="Times New Roman"/>
          <w:b w:val="false"/>
          <w:i w:val="false"/>
          <w:color w:val="000000"/>
          <w:sz w:val="28"/>
        </w:rPr>
        <w:t xml:space="preserve">
      281. Ограничительные мероприятия с неблагополучного пункта снимают по истечении 60 календарных дней после удаления (изоляции) последнего больного животного. </w:t>
      </w:r>
    </w:p>
    <w:bookmarkEnd w:id="1085"/>
    <w:bookmarkStart w:name="z996" w:id="1086"/>
    <w:p>
      <w:pPr>
        <w:spacing w:after="0"/>
        <w:ind w:left="0"/>
        <w:jc w:val="left"/>
      </w:pPr>
      <w:r>
        <w:rPr>
          <w:rFonts w:ascii="Times New Roman"/>
          <w:b/>
          <w:i w:val="false"/>
          <w:color w:val="000000"/>
        </w:rPr>
        <w:t xml:space="preserve"> Глава 25. Порядок проведения ветеринарных мероприятий по инфекционной анаэробной энтеротоксемией овец и коз</w:t>
      </w:r>
    </w:p>
    <w:bookmarkEnd w:id="1086"/>
    <w:p>
      <w:pPr>
        <w:spacing w:after="0"/>
        <w:ind w:left="0"/>
        <w:jc w:val="both"/>
      </w:pPr>
      <w:r>
        <w:rPr>
          <w:rFonts w:ascii="Times New Roman"/>
          <w:b w:val="false"/>
          <w:i w:val="false"/>
          <w:color w:val="ff0000"/>
          <w:sz w:val="28"/>
        </w:rPr>
        <w:t xml:space="preserve">
      Сноска. Заголовок главы 25 -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98" w:id="1087"/>
    <w:p>
      <w:pPr>
        <w:spacing w:after="0"/>
        <w:ind w:left="0"/>
        <w:jc w:val="both"/>
      </w:pPr>
      <w:r>
        <w:rPr>
          <w:rFonts w:ascii="Times New Roman"/>
          <w:b w:val="false"/>
          <w:i w:val="false"/>
          <w:color w:val="000000"/>
          <w:sz w:val="28"/>
        </w:rPr>
        <w:t xml:space="preserve">
      282. Хозяйствующим субъектам в целях предупреждения заболевания животных энтеротоксемией необходимо: </w:t>
      </w:r>
    </w:p>
    <w:bookmarkEnd w:id="1087"/>
    <w:bookmarkStart w:name="z999" w:id="1088"/>
    <w:p>
      <w:pPr>
        <w:spacing w:after="0"/>
        <w:ind w:left="0"/>
        <w:jc w:val="both"/>
      </w:pPr>
      <w:r>
        <w:rPr>
          <w:rFonts w:ascii="Times New Roman"/>
          <w:b w:val="false"/>
          <w:i w:val="false"/>
          <w:color w:val="000000"/>
          <w:sz w:val="28"/>
        </w:rPr>
        <w:t xml:space="preserve">
      1) провести совместно со специалистами в области ветеринарии </w:t>
      </w:r>
      <w:r>
        <w:rPr>
          <w:rFonts w:ascii="Times New Roman"/>
          <w:b w:val="false"/>
          <w:i w:val="false"/>
          <w:color w:val="000000"/>
          <w:sz w:val="28"/>
        </w:rPr>
        <w:t>идентификацию</w:t>
      </w:r>
      <w:r>
        <w:rPr>
          <w:rFonts w:ascii="Times New Roman"/>
          <w:b w:val="false"/>
          <w:i w:val="false"/>
          <w:color w:val="000000"/>
          <w:sz w:val="28"/>
        </w:rPr>
        <w:t xml:space="preserve"> сельскохозяйственных животных; </w:t>
      </w:r>
    </w:p>
    <w:bookmarkEnd w:id="1088"/>
    <w:bookmarkStart w:name="z1000" w:id="1089"/>
    <w:p>
      <w:pPr>
        <w:spacing w:after="0"/>
        <w:ind w:left="0"/>
        <w:jc w:val="both"/>
      </w:pPr>
      <w:r>
        <w:rPr>
          <w:rFonts w:ascii="Times New Roman"/>
          <w:b w:val="false"/>
          <w:i w:val="false"/>
          <w:color w:val="000000"/>
          <w:sz w:val="28"/>
        </w:rPr>
        <w:t>
      2) извещать подразделения МИО, государственные ветеринарные организации, созданные местными исполнительными органами, органы государственного ветеринарно-санитарного контроля и надзора о:</w:t>
      </w:r>
    </w:p>
    <w:bookmarkEnd w:id="1089"/>
    <w:p>
      <w:pPr>
        <w:spacing w:after="0"/>
        <w:ind w:left="0"/>
        <w:jc w:val="both"/>
      </w:pPr>
      <w:r>
        <w:rPr>
          <w:rFonts w:ascii="Times New Roman"/>
          <w:b w:val="false"/>
          <w:i w:val="false"/>
          <w:color w:val="000000"/>
          <w:sz w:val="28"/>
        </w:rPr>
        <w:t>
      вновь приобретенном (приобретенных) животном (животных), полученном приплоде, его (их) убое и реализации;</w:t>
      </w:r>
    </w:p>
    <w:p>
      <w:pPr>
        <w:spacing w:after="0"/>
        <w:ind w:left="0"/>
        <w:jc w:val="both"/>
      </w:pPr>
      <w:r>
        <w:rPr>
          <w:rFonts w:ascii="Times New Roman"/>
          <w:b w:val="false"/>
          <w:i w:val="false"/>
          <w:color w:val="000000"/>
          <w:sz w:val="28"/>
        </w:rPr>
        <w:t>
      случаях падежа, одновременного заболевания нескольких животных или об их необычном поведении и до прибытия специалистов в области ветеринарии, государственных ветеринарно-санитарных инспекторов принять меры к изолированному содержанию животных при подозрении в заболевании;</w:t>
      </w:r>
    </w:p>
    <w:bookmarkStart w:name="z1003" w:id="1090"/>
    <w:p>
      <w:pPr>
        <w:spacing w:after="0"/>
        <w:ind w:left="0"/>
        <w:jc w:val="both"/>
      </w:pPr>
      <w:r>
        <w:rPr>
          <w:rFonts w:ascii="Times New Roman"/>
          <w:b w:val="false"/>
          <w:i w:val="false"/>
          <w:color w:val="000000"/>
          <w:sz w:val="28"/>
        </w:rPr>
        <w:t>
      3) предоставлять специалистам в области ветеринарии по их требованию животных для осуществления диагностических исследований и проведения вакцинации.</w:t>
      </w:r>
    </w:p>
    <w:bookmarkEnd w:id="10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282 с изменением, внесенным приказом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4" w:id="1091"/>
    <w:p>
      <w:pPr>
        <w:spacing w:after="0"/>
        <w:ind w:left="0"/>
        <w:jc w:val="both"/>
      </w:pPr>
      <w:r>
        <w:rPr>
          <w:rFonts w:ascii="Times New Roman"/>
          <w:b w:val="false"/>
          <w:i w:val="false"/>
          <w:color w:val="000000"/>
          <w:sz w:val="28"/>
        </w:rPr>
        <w:t xml:space="preserve">
      283. При установлении инфекционной анаэробной энтеротоксемии овец и коз хозяйствующий субъект объявляют неблагополучным и проводят следующие мероприятия: </w:t>
      </w:r>
    </w:p>
    <w:bookmarkEnd w:id="1091"/>
    <w:bookmarkStart w:name="z1005" w:id="1092"/>
    <w:p>
      <w:pPr>
        <w:spacing w:after="0"/>
        <w:ind w:left="0"/>
        <w:jc w:val="both"/>
      </w:pPr>
      <w:r>
        <w:rPr>
          <w:rFonts w:ascii="Times New Roman"/>
          <w:b w:val="false"/>
          <w:i w:val="false"/>
          <w:color w:val="000000"/>
          <w:sz w:val="28"/>
        </w:rPr>
        <w:t xml:space="preserve">
      1) больных и подозрительных по заболеванию животных изолируют и лечат; </w:t>
      </w:r>
    </w:p>
    <w:bookmarkEnd w:id="1092"/>
    <w:bookmarkStart w:name="z1006" w:id="1093"/>
    <w:p>
      <w:pPr>
        <w:spacing w:after="0"/>
        <w:ind w:left="0"/>
        <w:jc w:val="both"/>
      </w:pPr>
      <w:r>
        <w:rPr>
          <w:rFonts w:ascii="Times New Roman"/>
          <w:b w:val="false"/>
          <w:i w:val="false"/>
          <w:color w:val="000000"/>
          <w:sz w:val="28"/>
        </w:rPr>
        <w:t xml:space="preserve">
      2) здоровых животных переводят на стойловое содержание, в рационе оставляют только доброкачественные грубые корма и минеральную подкормку, и подвергают иммунизации; </w:t>
      </w:r>
    </w:p>
    <w:bookmarkEnd w:id="1093"/>
    <w:bookmarkStart w:name="z1007" w:id="1094"/>
    <w:p>
      <w:pPr>
        <w:spacing w:after="0"/>
        <w:ind w:left="0"/>
        <w:jc w:val="both"/>
      </w:pPr>
      <w:r>
        <w:rPr>
          <w:rFonts w:ascii="Times New Roman"/>
          <w:b w:val="false"/>
          <w:i w:val="false"/>
          <w:color w:val="000000"/>
          <w:sz w:val="28"/>
        </w:rPr>
        <w:t xml:space="preserve">
      3) через 15 календарных дней после вакцинации и прекращения случаев заболевания и падежа животных от инфекционной энтеротоксемии овец и коз переболевших животных переводят на обычные условия содержания и кормления. </w:t>
      </w:r>
    </w:p>
    <w:bookmarkEnd w:id="1094"/>
    <w:bookmarkStart w:name="z1008" w:id="1095"/>
    <w:p>
      <w:pPr>
        <w:spacing w:after="0"/>
        <w:ind w:left="0"/>
        <w:jc w:val="both"/>
      </w:pPr>
      <w:r>
        <w:rPr>
          <w:rFonts w:ascii="Times New Roman"/>
          <w:b w:val="false"/>
          <w:i w:val="false"/>
          <w:color w:val="000000"/>
          <w:sz w:val="28"/>
        </w:rPr>
        <w:t>
      На период неблагополучия не допускаются:</w:t>
      </w:r>
    </w:p>
    <w:bookmarkEnd w:id="1095"/>
    <w:bookmarkStart w:name="z1009" w:id="1096"/>
    <w:p>
      <w:pPr>
        <w:spacing w:after="0"/>
        <w:ind w:left="0"/>
        <w:jc w:val="both"/>
      </w:pPr>
      <w:r>
        <w:rPr>
          <w:rFonts w:ascii="Times New Roman"/>
          <w:b w:val="false"/>
          <w:i w:val="false"/>
          <w:color w:val="000000"/>
          <w:sz w:val="28"/>
        </w:rPr>
        <w:t>
      1) убой и использование в пищу мяса овец и коз, больных инфекционной энтеротоксемией;</w:t>
      </w:r>
    </w:p>
    <w:bookmarkEnd w:id="1096"/>
    <w:bookmarkStart w:name="z1010" w:id="1097"/>
    <w:p>
      <w:pPr>
        <w:spacing w:after="0"/>
        <w:ind w:left="0"/>
        <w:jc w:val="both"/>
      </w:pPr>
      <w:r>
        <w:rPr>
          <w:rFonts w:ascii="Times New Roman"/>
          <w:b w:val="false"/>
          <w:i w:val="false"/>
          <w:color w:val="000000"/>
          <w:sz w:val="28"/>
        </w:rPr>
        <w:t xml:space="preserve">
      2) доение и использование в пищу молока больных овец и коз. </w:t>
      </w:r>
    </w:p>
    <w:bookmarkEnd w:id="1097"/>
    <w:bookmarkStart w:name="z1011" w:id="1098"/>
    <w:p>
      <w:pPr>
        <w:spacing w:after="0"/>
        <w:ind w:left="0"/>
        <w:jc w:val="both"/>
      </w:pPr>
      <w:r>
        <w:rPr>
          <w:rFonts w:ascii="Times New Roman"/>
          <w:b w:val="false"/>
          <w:i w:val="false"/>
          <w:color w:val="000000"/>
          <w:sz w:val="28"/>
        </w:rPr>
        <w:t xml:space="preserve">
      284. Трупы овец и коз, павших от инфекционной энтеротоксемии, подлежат утилизации или </w:t>
      </w:r>
      <w:r>
        <w:rPr>
          <w:rFonts w:ascii="Times New Roman"/>
          <w:b w:val="false"/>
          <w:i w:val="false"/>
          <w:color w:val="000000"/>
          <w:sz w:val="28"/>
        </w:rPr>
        <w:t>уничтожению</w:t>
      </w:r>
      <w:r>
        <w:rPr>
          <w:rFonts w:ascii="Times New Roman"/>
          <w:b w:val="false"/>
          <w:i w:val="false"/>
          <w:color w:val="000000"/>
          <w:sz w:val="28"/>
        </w:rPr>
        <w:t xml:space="preserve"> вместе со шкурой без снятия шерсти. </w:t>
      </w:r>
    </w:p>
    <w:bookmarkEnd w:id="1098"/>
    <w:bookmarkStart w:name="z1012" w:id="1099"/>
    <w:p>
      <w:pPr>
        <w:spacing w:after="0"/>
        <w:ind w:left="0"/>
        <w:jc w:val="both"/>
      </w:pPr>
      <w:r>
        <w:rPr>
          <w:rFonts w:ascii="Times New Roman"/>
          <w:b w:val="false"/>
          <w:i w:val="false"/>
          <w:color w:val="000000"/>
          <w:sz w:val="28"/>
        </w:rPr>
        <w:t xml:space="preserve">
      285. Дезинфекцию навоза производят химическим методом или сжигают, биотермически не обеззараживают. </w:t>
      </w:r>
    </w:p>
    <w:bookmarkEnd w:id="1099"/>
    <w:bookmarkStart w:name="z1013" w:id="1100"/>
    <w:p>
      <w:pPr>
        <w:spacing w:after="0"/>
        <w:ind w:left="0"/>
        <w:jc w:val="both"/>
      </w:pPr>
      <w:r>
        <w:rPr>
          <w:rFonts w:ascii="Times New Roman"/>
          <w:b w:val="false"/>
          <w:i w:val="false"/>
          <w:color w:val="000000"/>
          <w:sz w:val="28"/>
        </w:rPr>
        <w:t xml:space="preserve">
      286. В целях предупреждения заболевания овец и коз инфекционной энтеротоксемией необходимо обеспечить полноценное кормление животных, не допуская резких изменений рациона, соблюдать санитарные и зоогигиенические правила водопоя и содержания животных. В сезон вероятного возникновения заболевания рекомендуется подкармливать овец грубыми кормами перед выгоном их на пастбища. </w:t>
      </w:r>
    </w:p>
    <w:bookmarkEnd w:id="1100"/>
    <w:bookmarkStart w:name="z1014" w:id="1101"/>
    <w:p>
      <w:pPr>
        <w:spacing w:after="0"/>
        <w:ind w:left="0"/>
        <w:jc w:val="both"/>
      </w:pPr>
      <w:r>
        <w:rPr>
          <w:rFonts w:ascii="Times New Roman"/>
          <w:b w:val="false"/>
          <w:i w:val="false"/>
          <w:color w:val="000000"/>
          <w:sz w:val="28"/>
        </w:rPr>
        <w:t xml:space="preserve">
      287. В ранее неблагополучных пунктах по инфекционной энтеротоксемии всех овец не позднее, чем за 20 календарных дней до сезона появления заболевания или выгона их на пастбища подвергают иммунизации соответствующими вакцинами. </w:t>
      </w:r>
    </w:p>
    <w:bookmarkEnd w:id="1101"/>
    <w:bookmarkStart w:name="z1015" w:id="1102"/>
    <w:p>
      <w:pPr>
        <w:spacing w:after="0"/>
        <w:ind w:left="0"/>
        <w:jc w:val="both"/>
      </w:pPr>
      <w:r>
        <w:rPr>
          <w:rFonts w:ascii="Times New Roman"/>
          <w:b w:val="false"/>
          <w:i w:val="false"/>
          <w:color w:val="000000"/>
          <w:sz w:val="28"/>
        </w:rPr>
        <w:t xml:space="preserve">
      288. Хозяйствующий субъект считают благополучным по инфекционной анаэробной энтеротоксемии овец и коз через 20 календарных дней после последнего случая заболевания или падежа животных и проведения заключительной </w:t>
      </w:r>
      <w:r>
        <w:rPr>
          <w:rFonts w:ascii="Times New Roman"/>
          <w:b w:val="false"/>
          <w:i w:val="false"/>
          <w:color w:val="000000"/>
          <w:sz w:val="28"/>
        </w:rPr>
        <w:t>дезинфекции</w:t>
      </w:r>
      <w:r>
        <w:rPr>
          <w:rFonts w:ascii="Times New Roman"/>
          <w:b w:val="false"/>
          <w:i w:val="false"/>
          <w:color w:val="000000"/>
          <w:sz w:val="28"/>
        </w:rPr>
        <w:t xml:space="preserve">. </w:t>
      </w:r>
    </w:p>
    <w:bookmarkEnd w:id="1102"/>
    <w:bookmarkStart w:name="z1016" w:id="1103"/>
    <w:p>
      <w:pPr>
        <w:spacing w:after="0"/>
        <w:ind w:left="0"/>
        <w:jc w:val="left"/>
      </w:pPr>
      <w:r>
        <w:rPr>
          <w:rFonts w:ascii="Times New Roman"/>
          <w:b/>
          <w:i w:val="false"/>
          <w:color w:val="000000"/>
        </w:rPr>
        <w:t xml:space="preserve"> Глава 26. Порядок проведения ветеринарных мероприятий по инфекционной катаральной лихорадке овец ("синий язык", блютанг)</w:t>
      </w:r>
    </w:p>
    <w:bookmarkEnd w:id="1103"/>
    <w:p>
      <w:pPr>
        <w:spacing w:after="0"/>
        <w:ind w:left="0"/>
        <w:jc w:val="both"/>
      </w:pPr>
      <w:r>
        <w:rPr>
          <w:rFonts w:ascii="Times New Roman"/>
          <w:b w:val="false"/>
          <w:i w:val="false"/>
          <w:color w:val="ff0000"/>
          <w:sz w:val="28"/>
        </w:rPr>
        <w:t xml:space="preserve">
      Сноска. Заголовок главы 26 -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18" w:id="1104"/>
    <w:p>
      <w:pPr>
        <w:spacing w:after="0"/>
        <w:ind w:left="0"/>
        <w:jc w:val="both"/>
      </w:pPr>
      <w:r>
        <w:rPr>
          <w:rFonts w:ascii="Times New Roman"/>
          <w:b w:val="false"/>
          <w:i w:val="false"/>
          <w:color w:val="000000"/>
          <w:sz w:val="28"/>
        </w:rPr>
        <w:t xml:space="preserve">
      289. Проведение </w:t>
      </w:r>
      <w:r>
        <w:rPr>
          <w:rFonts w:ascii="Times New Roman"/>
          <w:b w:val="false"/>
          <w:i w:val="false"/>
          <w:color w:val="000000"/>
          <w:sz w:val="28"/>
        </w:rPr>
        <w:t>карантинирования</w:t>
      </w:r>
      <w:r>
        <w:rPr>
          <w:rFonts w:ascii="Times New Roman"/>
          <w:b w:val="false"/>
          <w:i w:val="false"/>
          <w:color w:val="000000"/>
          <w:sz w:val="28"/>
        </w:rPr>
        <w:t xml:space="preserve"> вновь поступающих животных в хозяйствующих субъектах. </w:t>
      </w:r>
    </w:p>
    <w:bookmarkEnd w:id="1104"/>
    <w:bookmarkStart w:name="z1019" w:id="1105"/>
    <w:p>
      <w:pPr>
        <w:spacing w:after="0"/>
        <w:ind w:left="0"/>
        <w:jc w:val="both"/>
      </w:pPr>
      <w:r>
        <w:rPr>
          <w:rFonts w:ascii="Times New Roman"/>
          <w:b w:val="false"/>
          <w:i w:val="false"/>
          <w:color w:val="000000"/>
          <w:sz w:val="28"/>
        </w:rPr>
        <w:t xml:space="preserve">
      290. Систематическое проведение </w:t>
      </w:r>
      <w:r>
        <w:rPr>
          <w:rFonts w:ascii="Times New Roman"/>
          <w:b w:val="false"/>
          <w:i w:val="false"/>
          <w:color w:val="000000"/>
          <w:sz w:val="28"/>
        </w:rPr>
        <w:t>дезинфекции</w:t>
      </w:r>
      <w:r>
        <w:rPr>
          <w:rFonts w:ascii="Times New Roman"/>
          <w:b w:val="false"/>
          <w:i w:val="false"/>
          <w:color w:val="000000"/>
          <w:sz w:val="28"/>
        </w:rPr>
        <w:t xml:space="preserve">, </w:t>
      </w:r>
      <w:r>
        <w:rPr>
          <w:rFonts w:ascii="Times New Roman"/>
          <w:b w:val="false"/>
          <w:i w:val="false"/>
          <w:color w:val="000000"/>
          <w:sz w:val="28"/>
        </w:rPr>
        <w:t>дезинсекции</w:t>
      </w:r>
      <w:r>
        <w:rPr>
          <w:rFonts w:ascii="Times New Roman"/>
          <w:b w:val="false"/>
          <w:i w:val="false"/>
          <w:color w:val="000000"/>
          <w:sz w:val="28"/>
        </w:rPr>
        <w:t xml:space="preserve"> и </w:t>
      </w:r>
      <w:r>
        <w:rPr>
          <w:rFonts w:ascii="Times New Roman"/>
          <w:b w:val="false"/>
          <w:i w:val="false"/>
          <w:color w:val="000000"/>
          <w:sz w:val="28"/>
        </w:rPr>
        <w:t>дератизации</w:t>
      </w:r>
      <w:r>
        <w:rPr>
          <w:rFonts w:ascii="Times New Roman"/>
          <w:b w:val="false"/>
          <w:i w:val="false"/>
          <w:color w:val="000000"/>
          <w:sz w:val="28"/>
        </w:rPr>
        <w:t xml:space="preserve"> в помещениях. </w:t>
      </w:r>
    </w:p>
    <w:bookmarkEnd w:id="1105"/>
    <w:bookmarkStart w:name="z1020" w:id="1106"/>
    <w:p>
      <w:pPr>
        <w:spacing w:after="0"/>
        <w:ind w:left="0"/>
        <w:jc w:val="both"/>
      </w:pPr>
      <w:r>
        <w:rPr>
          <w:rFonts w:ascii="Times New Roman"/>
          <w:b w:val="false"/>
          <w:i w:val="false"/>
          <w:color w:val="000000"/>
          <w:sz w:val="28"/>
        </w:rPr>
        <w:t xml:space="preserve">
      291. Скашивание трав в низинах, перевод животных на возвышенные участки. </w:t>
      </w:r>
    </w:p>
    <w:bookmarkEnd w:id="1106"/>
    <w:bookmarkStart w:name="z1021" w:id="1107"/>
    <w:p>
      <w:pPr>
        <w:spacing w:after="0"/>
        <w:ind w:left="0"/>
        <w:jc w:val="both"/>
      </w:pPr>
      <w:r>
        <w:rPr>
          <w:rFonts w:ascii="Times New Roman"/>
          <w:b w:val="false"/>
          <w:i w:val="false"/>
          <w:color w:val="000000"/>
          <w:sz w:val="28"/>
        </w:rPr>
        <w:t xml:space="preserve">
      292. Обработка животных против кровососущих насекомых репеллентами. </w:t>
      </w:r>
    </w:p>
    <w:bookmarkEnd w:id="1107"/>
    <w:bookmarkStart w:name="z1022" w:id="1108"/>
    <w:p>
      <w:pPr>
        <w:spacing w:after="0"/>
        <w:ind w:left="0"/>
        <w:jc w:val="both"/>
      </w:pPr>
      <w:r>
        <w:rPr>
          <w:rFonts w:ascii="Times New Roman"/>
          <w:b w:val="false"/>
          <w:i w:val="false"/>
          <w:color w:val="000000"/>
          <w:sz w:val="28"/>
        </w:rPr>
        <w:t xml:space="preserve">
      293. Проведение активного и пассивного клинического, вирусологического и серологического надзора за вновь приобретенными животными. </w:t>
      </w:r>
    </w:p>
    <w:bookmarkEnd w:id="1108"/>
    <w:bookmarkStart w:name="z1023" w:id="1109"/>
    <w:p>
      <w:pPr>
        <w:spacing w:after="0"/>
        <w:ind w:left="0"/>
        <w:jc w:val="both"/>
      </w:pPr>
      <w:r>
        <w:rPr>
          <w:rFonts w:ascii="Times New Roman"/>
          <w:b w:val="false"/>
          <w:i w:val="false"/>
          <w:color w:val="000000"/>
          <w:sz w:val="28"/>
        </w:rPr>
        <w:t xml:space="preserve">
      294. Завоз животных осуществлять из стран свободных от данной инфекции согласно требованиям Евразийского экономического союза. </w:t>
      </w:r>
    </w:p>
    <w:bookmarkEnd w:id="1109"/>
    <w:bookmarkStart w:name="z1024" w:id="1110"/>
    <w:p>
      <w:pPr>
        <w:spacing w:after="0"/>
        <w:ind w:left="0"/>
        <w:jc w:val="left"/>
      </w:pPr>
      <w:r>
        <w:rPr>
          <w:rFonts w:ascii="Times New Roman"/>
          <w:b/>
          <w:i w:val="false"/>
          <w:color w:val="000000"/>
        </w:rPr>
        <w:t xml:space="preserve"> Глава 27. Порядок проведения ветеринарных мероприятий по инфекционному маститу овец</w:t>
      </w:r>
    </w:p>
    <w:bookmarkEnd w:id="1110"/>
    <w:p>
      <w:pPr>
        <w:spacing w:after="0"/>
        <w:ind w:left="0"/>
        <w:jc w:val="both"/>
      </w:pPr>
      <w:r>
        <w:rPr>
          <w:rFonts w:ascii="Times New Roman"/>
          <w:b w:val="false"/>
          <w:i w:val="false"/>
          <w:color w:val="ff0000"/>
          <w:sz w:val="28"/>
        </w:rPr>
        <w:t xml:space="preserve">
      Сноска. Заголовок главы 27 -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26" w:id="1111"/>
    <w:p>
      <w:pPr>
        <w:spacing w:after="0"/>
        <w:ind w:left="0"/>
        <w:jc w:val="both"/>
      </w:pPr>
      <w:r>
        <w:rPr>
          <w:rFonts w:ascii="Times New Roman"/>
          <w:b w:val="false"/>
          <w:i w:val="false"/>
          <w:color w:val="000000"/>
          <w:sz w:val="28"/>
        </w:rPr>
        <w:t xml:space="preserve">
      295. Систематически проводят клинический осмотр овцематок. Больных овцематок вместе с ягнятами изолируют и лечат. Ягнят от больных овцематок отбивают и после тщательной обработки ротовой полости антисептическими растворами, поят коровьим молоком или подпускают к здоровым овцематкам. Переболевших овец содержат изолированно. </w:t>
      </w:r>
    </w:p>
    <w:bookmarkEnd w:id="1111"/>
    <w:bookmarkStart w:name="z1027" w:id="1112"/>
    <w:p>
      <w:pPr>
        <w:spacing w:after="0"/>
        <w:ind w:left="0"/>
        <w:jc w:val="both"/>
      </w:pPr>
      <w:r>
        <w:rPr>
          <w:rFonts w:ascii="Times New Roman"/>
          <w:b w:val="false"/>
          <w:i w:val="false"/>
          <w:color w:val="000000"/>
          <w:sz w:val="28"/>
        </w:rPr>
        <w:t xml:space="preserve">
      296. Кошары тщательно очищают и дезинфицируют. Молоко от больных овец собирают в отдельную посуду и уничтожают. Навоз обеззараживают биотермическим способом. </w:t>
      </w:r>
    </w:p>
    <w:bookmarkEnd w:id="1112"/>
    <w:bookmarkStart w:name="z1028" w:id="1113"/>
    <w:p>
      <w:pPr>
        <w:spacing w:after="0"/>
        <w:ind w:left="0"/>
        <w:jc w:val="both"/>
      </w:pPr>
      <w:r>
        <w:rPr>
          <w:rFonts w:ascii="Times New Roman"/>
          <w:b w:val="false"/>
          <w:i w:val="false"/>
          <w:color w:val="000000"/>
          <w:sz w:val="28"/>
        </w:rPr>
        <w:t xml:space="preserve">
      297. Маточные отары формируют поголовьем, благополучным по инфекционному маститу. </w:t>
      </w:r>
    </w:p>
    <w:bookmarkEnd w:id="1113"/>
    <w:bookmarkStart w:name="z1029" w:id="1114"/>
    <w:p>
      <w:pPr>
        <w:spacing w:after="0"/>
        <w:ind w:left="0"/>
        <w:jc w:val="both"/>
      </w:pPr>
      <w:r>
        <w:rPr>
          <w:rFonts w:ascii="Times New Roman"/>
          <w:b w:val="false"/>
          <w:i w:val="false"/>
          <w:color w:val="000000"/>
          <w:sz w:val="28"/>
        </w:rPr>
        <w:t xml:space="preserve">
      298. Лактирующих овцематок обеспечивают полноценным кормлением и создают надлежащие условия содержания. Их систематически осматривают, обращая внимание на состояние молочной железы. </w:t>
      </w:r>
    </w:p>
    <w:bookmarkEnd w:id="1114"/>
    <w:bookmarkStart w:name="z1030" w:id="1115"/>
    <w:p>
      <w:pPr>
        <w:spacing w:after="0"/>
        <w:ind w:left="0"/>
        <w:jc w:val="both"/>
      </w:pPr>
      <w:r>
        <w:rPr>
          <w:rFonts w:ascii="Times New Roman"/>
          <w:b w:val="false"/>
          <w:i w:val="false"/>
          <w:color w:val="000000"/>
          <w:sz w:val="28"/>
        </w:rPr>
        <w:t xml:space="preserve">
      299. При подозрении на мастит молоко дойных овец исследуют экспресс методами, а пробы больных и кусочки вымени павших животных направляют в лабораторию для бактериологического исследования. </w:t>
      </w:r>
    </w:p>
    <w:bookmarkEnd w:id="1115"/>
    <w:bookmarkStart w:name="z1031" w:id="1116"/>
    <w:p>
      <w:pPr>
        <w:spacing w:after="0"/>
        <w:ind w:left="0"/>
        <w:jc w:val="both"/>
      </w:pPr>
      <w:r>
        <w:rPr>
          <w:rFonts w:ascii="Times New Roman"/>
          <w:b w:val="false"/>
          <w:i w:val="false"/>
          <w:color w:val="000000"/>
          <w:sz w:val="28"/>
        </w:rPr>
        <w:t xml:space="preserve">
      300. Помещения, после выделения больных животных, очищают и дезинфицируют. </w:t>
      </w:r>
    </w:p>
    <w:bookmarkEnd w:id="1116"/>
    <w:bookmarkStart w:name="z1032" w:id="1117"/>
    <w:p>
      <w:pPr>
        <w:spacing w:after="0"/>
        <w:ind w:left="0"/>
        <w:jc w:val="both"/>
      </w:pPr>
      <w:r>
        <w:rPr>
          <w:rFonts w:ascii="Times New Roman"/>
          <w:b w:val="false"/>
          <w:i w:val="false"/>
          <w:color w:val="000000"/>
          <w:sz w:val="28"/>
        </w:rPr>
        <w:t xml:space="preserve">
      301. Больных инфекционным маститом изолируют, обеспечивают полноценным кормлением и лечат. </w:t>
      </w:r>
    </w:p>
    <w:bookmarkEnd w:id="1117"/>
    <w:bookmarkStart w:name="z1033" w:id="1118"/>
    <w:p>
      <w:pPr>
        <w:spacing w:after="0"/>
        <w:ind w:left="0"/>
        <w:jc w:val="both"/>
      </w:pPr>
      <w:r>
        <w:rPr>
          <w:rFonts w:ascii="Times New Roman"/>
          <w:b w:val="false"/>
          <w:i w:val="false"/>
          <w:color w:val="000000"/>
          <w:sz w:val="28"/>
        </w:rPr>
        <w:t xml:space="preserve">
      302. Для лечения используют антибиотики, сульфаниламидные и другие препараты, эффективные при данной болезни и </w:t>
      </w:r>
      <w:r>
        <w:rPr>
          <w:rFonts w:ascii="Times New Roman"/>
          <w:b w:val="false"/>
          <w:i w:val="false"/>
          <w:color w:val="000000"/>
          <w:sz w:val="28"/>
        </w:rPr>
        <w:t>зарегистрированные</w:t>
      </w:r>
      <w:r>
        <w:rPr>
          <w:rFonts w:ascii="Times New Roman"/>
          <w:b w:val="false"/>
          <w:i w:val="false"/>
          <w:color w:val="000000"/>
          <w:sz w:val="28"/>
        </w:rPr>
        <w:t xml:space="preserve"> в Республике Казахстан и (или) государствах-членах Евразийского экономического союза. </w:t>
      </w:r>
    </w:p>
    <w:bookmarkEnd w:id="1118"/>
    <w:bookmarkStart w:name="z1034" w:id="1119"/>
    <w:p>
      <w:pPr>
        <w:spacing w:after="0"/>
        <w:ind w:left="0"/>
        <w:jc w:val="both"/>
      </w:pPr>
      <w:r>
        <w:rPr>
          <w:rFonts w:ascii="Times New Roman"/>
          <w:b w:val="false"/>
          <w:i w:val="false"/>
          <w:color w:val="000000"/>
          <w:sz w:val="28"/>
        </w:rPr>
        <w:t xml:space="preserve">
      303. Ограничительные мероприятия снимают после ликвидации болезни и проведения заключительной </w:t>
      </w:r>
      <w:r>
        <w:rPr>
          <w:rFonts w:ascii="Times New Roman"/>
          <w:b w:val="false"/>
          <w:i w:val="false"/>
          <w:color w:val="000000"/>
          <w:sz w:val="28"/>
        </w:rPr>
        <w:t>дезинфекции</w:t>
      </w:r>
      <w:r>
        <w:rPr>
          <w:rFonts w:ascii="Times New Roman"/>
          <w:b w:val="false"/>
          <w:i w:val="false"/>
          <w:color w:val="000000"/>
          <w:sz w:val="28"/>
        </w:rPr>
        <w:t xml:space="preserve">. </w:t>
      </w:r>
    </w:p>
    <w:bookmarkEnd w:id="1119"/>
    <w:bookmarkStart w:name="z1035" w:id="1120"/>
    <w:p>
      <w:pPr>
        <w:spacing w:after="0"/>
        <w:ind w:left="0"/>
        <w:jc w:val="left"/>
      </w:pPr>
      <w:r>
        <w:rPr>
          <w:rFonts w:ascii="Times New Roman"/>
          <w:b/>
          <w:i w:val="false"/>
          <w:color w:val="000000"/>
        </w:rPr>
        <w:t xml:space="preserve"> Глава 28. Порядок проведения ветеринарных мероприятий по контагиозной эктиме овец и коз (контагиозный пустулезный стоматит и дерматит)</w:t>
      </w:r>
    </w:p>
    <w:bookmarkEnd w:id="1120"/>
    <w:p>
      <w:pPr>
        <w:spacing w:after="0"/>
        <w:ind w:left="0"/>
        <w:jc w:val="both"/>
      </w:pPr>
      <w:r>
        <w:rPr>
          <w:rFonts w:ascii="Times New Roman"/>
          <w:b w:val="false"/>
          <w:i w:val="false"/>
          <w:color w:val="ff0000"/>
          <w:sz w:val="28"/>
        </w:rPr>
        <w:t xml:space="preserve">
      Сноска. Заголовок главы 28 -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38" w:id="1121"/>
    <w:p>
      <w:pPr>
        <w:spacing w:after="0"/>
        <w:ind w:left="0"/>
        <w:jc w:val="both"/>
      </w:pPr>
      <w:r>
        <w:rPr>
          <w:rFonts w:ascii="Times New Roman"/>
          <w:b w:val="false"/>
          <w:i w:val="false"/>
          <w:color w:val="000000"/>
          <w:sz w:val="28"/>
        </w:rPr>
        <w:t xml:space="preserve">
      304. Профилактика контагиозной эктимы овец и коз включает в себя: </w:t>
      </w:r>
    </w:p>
    <w:bookmarkEnd w:id="1121"/>
    <w:bookmarkStart w:name="z1039" w:id="1122"/>
    <w:p>
      <w:pPr>
        <w:spacing w:after="0"/>
        <w:ind w:left="0"/>
        <w:jc w:val="both"/>
      </w:pPr>
      <w:r>
        <w:rPr>
          <w:rFonts w:ascii="Times New Roman"/>
          <w:b w:val="false"/>
          <w:i w:val="false"/>
          <w:color w:val="000000"/>
          <w:sz w:val="28"/>
        </w:rPr>
        <w:t>
      1) своевременную диагностику заболевания животных;</w:t>
      </w:r>
    </w:p>
    <w:bookmarkEnd w:id="1122"/>
    <w:bookmarkStart w:name="z1040" w:id="1123"/>
    <w:p>
      <w:pPr>
        <w:spacing w:after="0"/>
        <w:ind w:left="0"/>
        <w:jc w:val="both"/>
      </w:pPr>
      <w:r>
        <w:rPr>
          <w:rFonts w:ascii="Times New Roman"/>
          <w:b w:val="false"/>
          <w:i w:val="false"/>
          <w:color w:val="000000"/>
          <w:sz w:val="28"/>
        </w:rPr>
        <w:t>
      2) вакцинацию восприимчивого поголовья животных.</w:t>
      </w:r>
    </w:p>
    <w:bookmarkEnd w:id="1123"/>
    <w:bookmarkStart w:name="z1041" w:id="1124"/>
    <w:p>
      <w:pPr>
        <w:spacing w:after="0"/>
        <w:ind w:left="0"/>
        <w:jc w:val="both"/>
      </w:pPr>
      <w:r>
        <w:rPr>
          <w:rFonts w:ascii="Times New Roman"/>
          <w:b w:val="false"/>
          <w:i w:val="false"/>
          <w:color w:val="000000"/>
          <w:sz w:val="28"/>
        </w:rPr>
        <w:t xml:space="preserve">
      305. В целях охраны хозяйствующих субъектов от заноса в них контагиозной эктимы овец и коз, владельцам животных и специалистам в области ветеринарии необходимо: </w:t>
      </w:r>
    </w:p>
    <w:bookmarkEnd w:id="1124"/>
    <w:bookmarkStart w:name="z1042" w:id="1125"/>
    <w:p>
      <w:pPr>
        <w:spacing w:after="0"/>
        <w:ind w:left="0"/>
        <w:jc w:val="both"/>
      </w:pPr>
      <w:r>
        <w:rPr>
          <w:rFonts w:ascii="Times New Roman"/>
          <w:b w:val="false"/>
          <w:i w:val="false"/>
          <w:color w:val="000000"/>
          <w:sz w:val="28"/>
        </w:rPr>
        <w:t xml:space="preserve">
      1) провести </w:t>
      </w:r>
      <w:r>
        <w:rPr>
          <w:rFonts w:ascii="Times New Roman"/>
          <w:b w:val="false"/>
          <w:i w:val="false"/>
          <w:color w:val="000000"/>
          <w:sz w:val="28"/>
        </w:rPr>
        <w:t>идентификацию</w:t>
      </w:r>
      <w:r>
        <w:rPr>
          <w:rFonts w:ascii="Times New Roman"/>
          <w:b w:val="false"/>
          <w:i w:val="false"/>
          <w:color w:val="000000"/>
          <w:sz w:val="28"/>
        </w:rPr>
        <w:t xml:space="preserve"> сельскохозяйственных животных; </w:t>
      </w:r>
    </w:p>
    <w:bookmarkEnd w:id="1125"/>
    <w:bookmarkStart w:name="z1043" w:id="1126"/>
    <w:p>
      <w:pPr>
        <w:spacing w:after="0"/>
        <w:ind w:left="0"/>
        <w:jc w:val="both"/>
      </w:pPr>
      <w:r>
        <w:rPr>
          <w:rFonts w:ascii="Times New Roman"/>
          <w:b w:val="false"/>
          <w:i w:val="false"/>
          <w:color w:val="000000"/>
          <w:sz w:val="28"/>
        </w:rPr>
        <w:t>
      2) извещать подразделения МИО, государственные ветеринарные организации, созданные местными исполнительными органами, органы государственного ветеринарно-санитарного контроля и надзора о:</w:t>
      </w:r>
    </w:p>
    <w:bookmarkEnd w:id="1126"/>
    <w:p>
      <w:pPr>
        <w:spacing w:after="0"/>
        <w:ind w:left="0"/>
        <w:jc w:val="both"/>
      </w:pPr>
      <w:r>
        <w:rPr>
          <w:rFonts w:ascii="Times New Roman"/>
          <w:b w:val="false"/>
          <w:i w:val="false"/>
          <w:color w:val="000000"/>
          <w:sz w:val="28"/>
        </w:rPr>
        <w:t>
      вновь приобретенном (приобретенных) животном (животных), полученном приплоде, его (их) убое и реализации;</w:t>
      </w:r>
    </w:p>
    <w:p>
      <w:pPr>
        <w:spacing w:after="0"/>
        <w:ind w:left="0"/>
        <w:jc w:val="both"/>
      </w:pPr>
      <w:r>
        <w:rPr>
          <w:rFonts w:ascii="Times New Roman"/>
          <w:b w:val="false"/>
          <w:i w:val="false"/>
          <w:color w:val="000000"/>
          <w:sz w:val="28"/>
        </w:rPr>
        <w:t>
      случаях падежа, одновременного заболевания нескольких животных или об их необычном поведении и до прибытия специалистов в области ветеринарии, государственных ветеринарно-санитарных инспекторов принять меры к изолированному содержанию животных при подозрении в заболевании;</w:t>
      </w:r>
    </w:p>
    <w:bookmarkStart w:name="z1046" w:id="1127"/>
    <w:p>
      <w:pPr>
        <w:spacing w:after="0"/>
        <w:ind w:left="0"/>
        <w:jc w:val="both"/>
      </w:pPr>
      <w:r>
        <w:rPr>
          <w:rFonts w:ascii="Times New Roman"/>
          <w:b w:val="false"/>
          <w:i w:val="false"/>
          <w:color w:val="000000"/>
          <w:sz w:val="28"/>
        </w:rPr>
        <w:t>
      3) предоставлять специалистам в области ветеринарии по их требованию животных для осуществления диагностических исследований и проведения вакцинации.</w:t>
      </w:r>
    </w:p>
    <w:bookmarkEnd w:id="1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305 с изменением, внесенным приказом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7" w:id="1128"/>
    <w:p>
      <w:pPr>
        <w:spacing w:after="0"/>
        <w:ind w:left="0"/>
        <w:jc w:val="both"/>
      </w:pPr>
      <w:r>
        <w:rPr>
          <w:rFonts w:ascii="Times New Roman"/>
          <w:b w:val="false"/>
          <w:i w:val="false"/>
          <w:color w:val="000000"/>
          <w:sz w:val="28"/>
        </w:rPr>
        <w:t xml:space="preserve">
      306. При установлении заболевания овец и коз контагиозной эктимой овец и коз, территорию хозяйствующего субъекта объявляют неблагополучной и вводят ограничительные мероприятия. </w:t>
      </w:r>
    </w:p>
    <w:bookmarkEnd w:id="1128"/>
    <w:bookmarkStart w:name="z1048" w:id="1129"/>
    <w:p>
      <w:pPr>
        <w:spacing w:after="0"/>
        <w:ind w:left="0"/>
        <w:jc w:val="both"/>
      </w:pPr>
      <w:r>
        <w:rPr>
          <w:rFonts w:ascii="Times New Roman"/>
          <w:b w:val="false"/>
          <w:i w:val="false"/>
          <w:color w:val="000000"/>
          <w:sz w:val="28"/>
        </w:rPr>
        <w:t xml:space="preserve">
      307. По условиям ограничительных мероприятий не допускаются: </w:t>
      </w:r>
    </w:p>
    <w:bookmarkEnd w:id="1129"/>
    <w:bookmarkStart w:name="z1049" w:id="1130"/>
    <w:p>
      <w:pPr>
        <w:spacing w:after="0"/>
        <w:ind w:left="0"/>
        <w:jc w:val="both"/>
      </w:pPr>
      <w:r>
        <w:rPr>
          <w:rFonts w:ascii="Times New Roman"/>
          <w:b w:val="false"/>
          <w:i w:val="false"/>
          <w:color w:val="000000"/>
          <w:sz w:val="28"/>
        </w:rPr>
        <w:t xml:space="preserve">
      1) ввод (ввоз) и вывод (вывоз) овец и коз, за исключением вывоза автотранспортом клинически здорового поголовья мелкого рогатого скота на убойный пункт, убойную площадку (площадку по убою сельскохозяйственных животных), мясоперерабатывающие предприятия; </w:t>
      </w:r>
    </w:p>
    <w:bookmarkEnd w:id="1130"/>
    <w:bookmarkStart w:name="z1050" w:id="1131"/>
    <w:p>
      <w:pPr>
        <w:spacing w:after="0"/>
        <w:ind w:left="0"/>
        <w:jc w:val="both"/>
      </w:pPr>
      <w:r>
        <w:rPr>
          <w:rFonts w:ascii="Times New Roman"/>
          <w:b w:val="false"/>
          <w:i w:val="false"/>
          <w:color w:val="000000"/>
          <w:sz w:val="28"/>
        </w:rPr>
        <w:t>
      2) доступ лиц, не связанных с обслуживанием животных неблагополучных групп, в помещения и другие места содержания этих животных;</w:t>
      </w:r>
    </w:p>
    <w:bookmarkEnd w:id="1131"/>
    <w:bookmarkStart w:name="z1051" w:id="1132"/>
    <w:p>
      <w:pPr>
        <w:spacing w:after="0"/>
        <w:ind w:left="0"/>
        <w:jc w:val="both"/>
      </w:pPr>
      <w:r>
        <w:rPr>
          <w:rFonts w:ascii="Times New Roman"/>
          <w:b w:val="false"/>
          <w:i w:val="false"/>
          <w:color w:val="000000"/>
          <w:sz w:val="28"/>
        </w:rPr>
        <w:t>
      3) перегруппировки животных внутри хозяйствующего субъекта без согласия специалиста в области ветеринарии;</w:t>
      </w:r>
    </w:p>
    <w:bookmarkEnd w:id="1132"/>
    <w:bookmarkStart w:name="z1052" w:id="1133"/>
    <w:p>
      <w:pPr>
        <w:spacing w:after="0"/>
        <w:ind w:left="0"/>
        <w:jc w:val="both"/>
      </w:pPr>
      <w:r>
        <w:rPr>
          <w:rFonts w:ascii="Times New Roman"/>
          <w:b w:val="false"/>
          <w:i w:val="false"/>
          <w:color w:val="000000"/>
          <w:sz w:val="28"/>
        </w:rPr>
        <w:t>
      4) вывоз фуража (сена, соломы), с которым соприкасались больные животные. Этот фураж скармливают на месте животным, невосприимчивым к контагиозной эктиме овец и коз, а также больным и переболевшим этой болезнью овцам и козам.</w:t>
      </w:r>
    </w:p>
    <w:bookmarkEnd w:id="1133"/>
    <w:bookmarkStart w:name="z1053" w:id="1134"/>
    <w:p>
      <w:pPr>
        <w:spacing w:after="0"/>
        <w:ind w:left="0"/>
        <w:jc w:val="both"/>
      </w:pPr>
      <w:r>
        <w:rPr>
          <w:rFonts w:ascii="Times New Roman"/>
          <w:b w:val="false"/>
          <w:i w:val="false"/>
          <w:color w:val="000000"/>
          <w:sz w:val="28"/>
        </w:rPr>
        <w:t xml:space="preserve">
      308. Молоко от овец и коз из неблагополучной местности допускается употреблять в пищу только после кипячения или для переработки на молочные продукции непосредственно в хозяйствующем субъекте с последующим использованием их внутри хозяйствующего субъекта. </w:t>
      </w:r>
    </w:p>
    <w:bookmarkEnd w:id="1134"/>
    <w:bookmarkStart w:name="z1054" w:id="1135"/>
    <w:p>
      <w:pPr>
        <w:spacing w:after="0"/>
        <w:ind w:left="0"/>
        <w:jc w:val="both"/>
      </w:pPr>
      <w:r>
        <w:rPr>
          <w:rFonts w:ascii="Times New Roman"/>
          <w:b w:val="false"/>
          <w:i w:val="false"/>
          <w:color w:val="000000"/>
          <w:sz w:val="28"/>
        </w:rPr>
        <w:t xml:space="preserve">
      309. Животных, больных контагиозной эктимой овец и коз, изолируют и подвергают лечению. </w:t>
      </w:r>
    </w:p>
    <w:bookmarkEnd w:id="1135"/>
    <w:bookmarkStart w:name="z1055" w:id="1136"/>
    <w:p>
      <w:pPr>
        <w:spacing w:after="0"/>
        <w:ind w:left="0"/>
        <w:jc w:val="both"/>
      </w:pPr>
      <w:r>
        <w:rPr>
          <w:rFonts w:ascii="Times New Roman"/>
          <w:b w:val="false"/>
          <w:i w:val="false"/>
          <w:color w:val="000000"/>
          <w:sz w:val="28"/>
        </w:rPr>
        <w:t xml:space="preserve">
      310. Трупы павших или вынужденно убитых животных с клиническими признаками контагиозной эктимы овец и коз уничтожают. </w:t>
      </w:r>
    </w:p>
    <w:bookmarkEnd w:id="1136"/>
    <w:bookmarkStart w:name="z1056" w:id="1137"/>
    <w:p>
      <w:pPr>
        <w:spacing w:after="0"/>
        <w:ind w:left="0"/>
        <w:jc w:val="both"/>
      </w:pPr>
      <w:r>
        <w:rPr>
          <w:rFonts w:ascii="Times New Roman"/>
          <w:b w:val="false"/>
          <w:i w:val="false"/>
          <w:color w:val="000000"/>
          <w:sz w:val="28"/>
        </w:rPr>
        <w:t xml:space="preserve">
      311. Стрижку животных неблагополучной по контагиозной эктиме овец и коз административно-территориальной единицы проводят в последнюю очередь, после стрижки благополучных отар. Места стрижки, а также стригальные инструменты по окончании работы подвергают механической очистке и дезинфекции. Полученную шерсть вывозят из хозяйствующего субъекта в таре из плотной ткани на перерабатывающие предприятия. </w:t>
      </w:r>
    </w:p>
    <w:bookmarkEnd w:id="1137"/>
    <w:bookmarkStart w:name="z1057" w:id="1138"/>
    <w:p>
      <w:pPr>
        <w:spacing w:after="0"/>
        <w:ind w:left="0"/>
        <w:jc w:val="both"/>
      </w:pPr>
      <w:r>
        <w:rPr>
          <w:rFonts w:ascii="Times New Roman"/>
          <w:b w:val="false"/>
          <w:i w:val="false"/>
          <w:color w:val="000000"/>
          <w:sz w:val="28"/>
        </w:rPr>
        <w:t xml:space="preserve">
      312. Ограничительные мероприятия снимают с неблагополучного пункта через 30 календарных дней после последнего случая выявления и выздоровления больного животного и выздоровления больного животного и проведения заключительной дезинфекции. </w:t>
      </w:r>
    </w:p>
    <w:bookmarkEnd w:id="1138"/>
    <w:bookmarkStart w:name="z1058" w:id="1139"/>
    <w:p>
      <w:pPr>
        <w:spacing w:after="0"/>
        <w:ind w:left="0"/>
        <w:jc w:val="left"/>
      </w:pPr>
      <w:r>
        <w:rPr>
          <w:rFonts w:ascii="Times New Roman"/>
          <w:b/>
          <w:i w:val="false"/>
          <w:color w:val="000000"/>
        </w:rPr>
        <w:t xml:space="preserve"> Глава 29. Порядок проведения ветеринарных мероприятий по копытной гнили овец и коз</w:t>
      </w:r>
    </w:p>
    <w:bookmarkEnd w:id="1139"/>
    <w:p>
      <w:pPr>
        <w:spacing w:after="0"/>
        <w:ind w:left="0"/>
        <w:jc w:val="both"/>
      </w:pPr>
      <w:r>
        <w:rPr>
          <w:rFonts w:ascii="Times New Roman"/>
          <w:b w:val="false"/>
          <w:i w:val="false"/>
          <w:color w:val="ff0000"/>
          <w:sz w:val="28"/>
        </w:rPr>
        <w:t xml:space="preserve">
      Сноска. Заголовок главы 29 -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60" w:id="1140"/>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копытной гнили овец и коз, осуществляемые на</w:t>
      </w:r>
      <w:r>
        <w:br/>
      </w:r>
      <w:r>
        <w:rPr>
          <w:rFonts w:ascii="Times New Roman"/>
          <w:b/>
          <w:i w:val="false"/>
          <w:color w:val="000000"/>
        </w:rPr>
        <w:t>территории ветеринарно-санитарного благополучия</w:t>
      </w:r>
    </w:p>
    <w:bookmarkEnd w:id="1140"/>
    <w:bookmarkStart w:name="z1063" w:id="1141"/>
    <w:p>
      <w:pPr>
        <w:spacing w:after="0"/>
        <w:ind w:left="0"/>
        <w:jc w:val="both"/>
      </w:pPr>
      <w:r>
        <w:rPr>
          <w:rFonts w:ascii="Times New Roman"/>
          <w:b w:val="false"/>
          <w:i w:val="false"/>
          <w:color w:val="000000"/>
          <w:sz w:val="28"/>
        </w:rPr>
        <w:t xml:space="preserve">
      313. С целью предупреждения заболевания физические и юридические лица проводят общее ветеринарное обследование животных при вывозе (выводе) за пределы территории ветеринарно-санитарного благополучия для племенных и пользовательных целей, до отправки и в период </w:t>
      </w:r>
      <w:r>
        <w:rPr>
          <w:rFonts w:ascii="Times New Roman"/>
          <w:b w:val="false"/>
          <w:i w:val="false"/>
          <w:color w:val="000000"/>
          <w:sz w:val="28"/>
        </w:rPr>
        <w:t>карантинирования</w:t>
      </w:r>
      <w:r>
        <w:rPr>
          <w:rFonts w:ascii="Times New Roman"/>
          <w:b w:val="false"/>
          <w:i w:val="false"/>
          <w:color w:val="000000"/>
          <w:sz w:val="28"/>
        </w:rPr>
        <w:t xml:space="preserve"> вновь приобретенных животных. </w:t>
      </w:r>
    </w:p>
    <w:bookmarkEnd w:id="1141"/>
    <w:bookmarkStart w:name="z1064" w:id="1142"/>
    <w:p>
      <w:pPr>
        <w:spacing w:after="0"/>
        <w:ind w:left="0"/>
        <w:jc w:val="both"/>
      </w:pPr>
      <w:r>
        <w:rPr>
          <w:rFonts w:ascii="Times New Roman"/>
          <w:b w:val="false"/>
          <w:i w:val="false"/>
          <w:color w:val="000000"/>
          <w:sz w:val="28"/>
        </w:rPr>
        <w:t xml:space="preserve">
      314. Продажа животных, а также их вывоз (вывод) с данного пункта допускается при отрицательных результатах обследования животных и наличии соответствующей отметки в ветеринарном паспорте. </w:t>
      </w:r>
    </w:p>
    <w:bookmarkEnd w:id="1142"/>
    <w:bookmarkStart w:name="z1065" w:id="1143"/>
    <w:p>
      <w:pPr>
        <w:spacing w:after="0"/>
        <w:ind w:left="0"/>
        <w:jc w:val="both"/>
      </w:pPr>
      <w:r>
        <w:rPr>
          <w:rFonts w:ascii="Times New Roman"/>
          <w:b w:val="false"/>
          <w:i w:val="false"/>
          <w:color w:val="000000"/>
          <w:sz w:val="28"/>
        </w:rPr>
        <w:t xml:space="preserve">
      315. Комплектование отар в хозяйствующих субъектах необходимо проводить животными из пунктов благополучных по копытной гнили овец и коз. </w:t>
      </w:r>
    </w:p>
    <w:bookmarkEnd w:id="1143"/>
    <w:bookmarkStart w:name="z1066" w:id="1144"/>
    <w:p>
      <w:pPr>
        <w:spacing w:after="0"/>
        <w:ind w:left="0"/>
        <w:jc w:val="both"/>
      </w:pPr>
      <w:r>
        <w:rPr>
          <w:rFonts w:ascii="Times New Roman"/>
          <w:b w:val="false"/>
          <w:i w:val="false"/>
          <w:color w:val="000000"/>
          <w:sz w:val="28"/>
        </w:rPr>
        <w:t xml:space="preserve">
      316. Импортируемые животные подлежат карантинированию. </w:t>
      </w:r>
    </w:p>
    <w:bookmarkEnd w:id="1144"/>
    <w:bookmarkStart w:name="z1067" w:id="1145"/>
    <w:p>
      <w:pPr>
        <w:spacing w:after="0"/>
        <w:ind w:left="0"/>
        <w:jc w:val="both"/>
      </w:pPr>
      <w:r>
        <w:rPr>
          <w:rFonts w:ascii="Times New Roman"/>
          <w:b w:val="false"/>
          <w:i w:val="false"/>
          <w:color w:val="000000"/>
          <w:sz w:val="28"/>
        </w:rPr>
        <w:t xml:space="preserve">
      317. Экспортируемых животных исследуют в соответствии с ветеринарными требованиями и методами страны импортера. </w:t>
      </w:r>
    </w:p>
    <w:bookmarkEnd w:id="1145"/>
    <w:bookmarkStart w:name="z1068" w:id="1146"/>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в эпизоотических очагах и неблагополучных по копытной гнили</w:t>
      </w:r>
      <w:r>
        <w:br/>
      </w:r>
      <w:r>
        <w:rPr>
          <w:rFonts w:ascii="Times New Roman"/>
          <w:b/>
          <w:i w:val="false"/>
          <w:color w:val="000000"/>
        </w:rPr>
        <w:t>овец и коз пунктах</w:t>
      </w:r>
    </w:p>
    <w:bookmarkEnd w:id="1146"/>
    <w:bookmarkStart w:name="z1071" w:id="1147"/>
    <w:p>
      <w:pPr>
        <w:spacing w:after="0"/>
        <w:ind w:left="0"/>
        <w:jc w:val="both"/>
      </w:pPr>
      <w:r>
        <w:rPr>
          <w:rFonts w:ascii="Times New Roman"/>
          <w:b w:val="false"/>
          <w:i w:val="false"/>
          <w:color w:val="000000"/>
          <w:sz w:val="28"/>
        </w:rPr>
        <w:t xml:space="preserve">
      318. На хозяйствующий субъект, в котором выявлен случай заболевания животных копытной гнилью овец и коз, устанавливают ограничительные мероприятия. </w:t>
      </w:r>
    </w:p>
    <w:bookmarkEnd w:id="1147"/>
    <w:bookmarkStart w:name="z1072" w:id="1148"/>
    <w:p>
      <w:pPr>
        <w:spacing w:after="0"/>
        <w:ind w:left="0"/>
        <w:jc w:val="both"/>
      </w:pPr>
      <w:r>
        <w:rPr>
          <w:rFonts w:ascii="Times New Roman"/>
          <w:b w:val="false"/>
          <w:i w:val="false"/>
          <w:color w:val="000000"/>
          <w:sz w:val="28"/>
        </w:rPr>
        <w:t xml:space="preserve">
      319. В неблагополучном по копытной гнили овец и коз хозяйствующем субъекте (населенном пункте) не допускаются: </w:t>
      </w:r>
    </w:p>
    <w:bookmarkEnd w:id="1148"/>
    <w:bookmarkStart w:name="z1073" w:id="1149"/>
    <w:p>
      <w:pPr>
        <w:spacing w:after="0"/>
        <w:ind w:left="0"/>
        <w:jc w:val="both"/>
      </w:pPr>
      <w:r>
        <w:rPr>
          <w:rFonts w:ascii="Times New Roman"/>
          <w:b w:val="false"/>
          <w:i w:val="false"/>
          <w:color w:val="000000"/>
          <w:sz w:val="28"/>
        </w:rPr>
        <w:t xml:space="preserve">
      1) ввоз (ввод) на территорию хозяйствующего субъекта и вывоз (вывод) за его пределы овец и коз; </w:t>
      </w:r>
    </w:p>
    <w:bookmarkEnd w:id="1149"/>
    <w:bookmarkStart w:name="z1074" w:id="1150"/>
    <w:p>
      <w:pPr>
        <w:spacing w:after="0"/>
        <w:ind w:left="0"/>
        <w:jc w:val="both"/>
      </w:pPr>
      <w:r>
        <w:rPr>
          <w:rFonts w:ascii="Times New Roman"/>
          <w:b w:val="false"/>
          <w:i w:val="false"/>
          <w:color w:val="000000"/>
          <w:sz w:val="28"/>
        </w:rPr>
        <w:t xml:space="preserve">
      2) перегруппировка овец и коз внутри хозяйствующего субъекта (населенного пункта), а также пастьба, водопой и содержание больных вместе со здоровыми овцами и козами. </w:t>
      </w:r>
    </w:p>
    <w:bookmarkEnd w:id="1150"/>
    <w:bookmarkStart w:name="z1075" w:id="1151"/>
    <w:p>
      <w:pPr>
        <w:spacing w:after="0"/>
        <w:ind w:left="0"/>
        <w:jc w:val="both"/>
      </w:pPr>
      <w:r>
        <w:rPr>
          <w:rFonts w:ascii="Times New Roman"/>
          <w:b w:val="false"/>
          <w:i w:val="false"/>
          <w:color w:val="000000"/>
          <w:sz w:val="28"/>
        </w:rPr>
        <w:t xml:space="preserve">
      320. Специалист в области ветеринарии, обслуживающий хозяйствующий субъект, составляет план ликвидации копытной гнили овец и коз и согласовывает его с главным государственным ветеринарно-санитарным инспектором, государственным ветеринарным врачом соответствующей административной территориальной единицы, отбирает и направляет в лабораторию патологический материал от больных животных для дифференциации копытной гнили от некробактериоза, эктимы овец, оспы и ящура. </w:t>
      </w:r>
    </w:p>
    <w:bookmarkEnd w:id="1151"/>
    <w:bookmarkStart w:name="z1076" w:id="1152"/>
    <w:p>
      <w:pPr>
        <w:spacing w:after="0"/>
        <w:ind w:left="0"/>
        <w:jc w:val="both"/>
      </w:pPr>
      <w:r>
        <w:rPr>
          <w:rFonts w:ascii="Times New Roman"/>
          <w:b w:val="false"/>
          <w:i w:val="false"/>
          <w:color w:val="000000"/>
          <w:sz w:val="28"/>
        </w:rPr>
        <w:t xml:space="preserve">
      321. В хозяйствующем субъекте, в котором выявлена копытная гниль овец и коз всех животных исследуют через каждые 10 календарных дней и выявленных больных животных изолируют. </w:t>
      </w:r>
    </w:p>
    <w:bookmarkEnd w:id="1152"/>
    <w:bookmarkStart w:name="z1077" w:id="1153"/>
    <w:p>
      <w:pPr>
        <w:spacing w:after="0"/>
        <w:ind w:left="0"/>
        <w:jc w:val="both"/>
      </w:pPr>
      <w:r>
        <w:rPr>
          <w:rFonts w:ascii="Times New Roman"/>
          <w:b w:val="false"/>
          <w:i w:val="false"/>
          <w:color w:val="000000"/>
          <w:sz w:val="28"/>
        </w:rPr>
        <w:t xml:space="preserve">
      322. Молоко от условно здоровых овец и коз употребляют в пищу после кипячения, а от больных уничтожают. </w:t>
      </w:r>
    </w:p>
    <w:bookmarkEnd w:id="1153"/>
    <w:bookmarkStart w:name="z1078" w:id="1154"/>
    <w:p>
      <w:pPr>
        <w:spacing w:after="0"/>
        <w:ind w:left="0"/>
        <w:jc w:val="both"/>
      </w:pPr>
      <w:r>
        <w:rPr>
          <w:rFonts w:ascii="Times New Roman"/>
          <w:b w:val="false"/>
          <w:i w:val="false"/>
          <w:color w:val="000000"/>
          <w:sz w:val="28"/>
        </w:rPr>
        <w:t xml:space="preserve">
      323. В неблагополучном пункте овец и коз с целью предотвращения от заражения копытной гнилью пропускают через ножную ванну. </w:t>
      </w:r>
    </w:p>
    <w:bookmarkEnd w:id="1154"/>
    <w:bookmarkStart w:name="z1079" w:id="1155"/>
    <w:p>
      <w:pPr>
        <w:spacing w:after="0"/>
        <w:ind w:left="0"/>
        <w:jc w:val="both"/>
      </w:pPr>
      <w:r>
        <w:rPr>
          <w:rFonts w:ascii="Times New Roman"/>
          <w:b w:val="false"/>
          <w:i w:val="false"/>
          <w:color w:val="000000"/>
          <w:sz w:val="28"/>
        </w:rPr>
        <w:t xml:space="preserve">
      324. Изолированных больных овец и коз лечат. </w:t>
      </w:r>
    </w:p>
    <w:bookmarkEnd w:id="1155"/>
    <w:bookmarkStart w:name="z1080" w:id="1156"/>
    <w:p>
      <w:pPr>
        <w:spacing w:after="0"/>
        <w:ind w:left="0"/>
        <w:jc w:val="both"/>
      </w:pPr>
      <w:r>
        <w:rPr>
          <w:rFonts w:ascii="Times New Roman"/>
          <w:b w:val="false"/>
          <w:i w:val="false"/>
          <w:color w:val="000000"/>
          <w:sz w:val="28"/>
        </w:rPr>
        <w:t xml:space="preserve">
      325. Ограничительные мероприятия с хозяйствующего субъекта снимают через один месяц с момента выздоровления последней больной овцы или козы или после убоя последней больной овцы или козы. Перед снятием ограничительных мероприятий проводят ветеринарную проверку копытец всех овец и коз и пропускают через ножную ванну. В помещениях проводят механическую очистку и дезинфицируют. </w:t>
      </w:r>
    </w:p>
    <w:bookmarkEnd w:id="1156"/>
    <w:bookmarkStart w:name="z1081" w:id="1157"/>
    <w:p>
      <w:pPr>
        <w:spacing w:after="0"/>
        <w:ind w:left="0"/>
        <w:jc w:val="left"/>
      </w:pPr>
      <w:r>
        <w:rPr>
          <w:rFonts w:ascii="Times New Roman"/>
          <w:b/>
          <w:i w:val="false"/>
          <w:color w:val="000000"/>
        </w:rPr>
        <w:t xml:space="preserve"> Глава 30. Порядок проведения ветеринарных мероприятий по медленным инфекциям овец (скрепи, висна-маеди, аденоматоз)</w:t>
      </w:r>
    </w:p>
    <w:bookmarkEnd w:id="1157"/>
    <w:p>
      <w:pPr>
        <w:spacing w:after="0"/>
        <w:ind w:left="0"/>
        <w:jc w:val="both"/>
      </w:pPr>
      <w:r>
        <w:rPr>
          <w:rFonts w:ascii="Times New Roman"/>
          <w:b w:val="false"/>
          <w:i w:val="false"/>
          <w:color w:val="ff0000"/>
          <w:sz w:val="28"/>
        </w:rPr>
        <w:t xml:space="preserve">
      Сноска. Заголовок главы 30 -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83" w:id="1158"/>
    <w:p>
      <w:pPr>
        <w:spacing w:after="0"/>
        <w:ind w:left="0"/>
        <w:jc w:val="left"/>
      </w:pPr>
      <w:r>
        <w:rPr>
          <w:rFonts w:ascii="Times New Roman"/>
          <w:b/>
          <w:i w:val="false"/>
          <w:color w:val="000000"/>
        </w:rPr>
        <w:t xml:space="preserve"> Параграф 1. Порядок проведения ветеринарных мероприятий</w:t>
      </w:r>
      <w:r>
        <w:br/>
      </w:r>
      <w:r>
        <w:rPr>
          <w:rFonts w:ascii="Times New Roman"/>
          <w:b/>
          <w:i w:val="false"/>
          <w:color w:val="000000"/>
        </w:rPr>
        <w:t>осуществляемых на территории ветеринарно-санитарного</w:t>
      </w:r>
      <w:r>
        <w:br/>
      </w:r>
      <w:r>
        <w:rPr>
          <w:rFonts w:ascii="Times New Roman"/>
          <w:b/>
          <w:i w:val="false"/>
          <w:color w:val="000000"/>
        </w:rPr>
        <w:t>благополучия</w:t>
      </w:r>
    </w:p>
    <w:bookmarkEnd w:id="1158"/>
    <w:bookmarkStart w:name="z1086" w:id="1159"/>
    <w:p>
      <w:pPr>
        <w:spacing w:after="0"/>
        <w:ind w:left="0"/>
        <w:jc w:val="both"/>
      </w:pPr>
      <w:r>
        <w:rPr>
          <w:rFonts w:ascii="Times New Roman"/>
          <w:b w:val="false"/>
          <w:i w:val="false"/>
          <w:color w:val="000000"/>
          <w:sz w:val="28"/>
        </w:rPr>
        <w:t xml:space="preserve">
      326. Комплектование отар животными из благополучных регионов. </w:t>
      </w:r>
    </w:p>
    <w:bookmarkEnd w:id="1159"/>
    <w:bookmarkStart w:name="z1087" w:id="1160"/>
    <w:p>
      <w:pPr>
        <w:spacing w:after="0"/>
        <w:ind w:left="0"/>
        <w:jc w:val="both"/>
      </w:pPr>
      <w:r>
        <w:rPr>
          <w:rFonts w:ascii="Times New Roman"/>
          <w:b w:val="false"/>
          <w:i w:val="false"/>
          <w:color w:val="000000"/>
          <w:sz w:val="28"/>
        </w:rPr>
        <w:t xml:space="preserve">
      327. Проведение </w:t>
      </w:r>
      <w:r>
        <w:rPr>
          <w:rFonts w:ascii="Times New Roman"/>
          <w:b w:val="false"/>
          <w:i w:val="false"/>
          <w:color w:val="000000"/>
          <w:sz w:val="28"/>
        </w:rPr>
        <w:t>карантинирования</w:t>
      </w:r>
      <w:r>
        <w:rPr>
          <w:rFonts w:ascii="Times New Roman"/>
          <w:b w:val="false"/>
          <w:i w:val="false"/>
          <w:color w:val="000000"/>
          <w:sz w:val="28"/>
        </w:rPr>
        <w:t xml:space="preserve"> вновь поступивших животных. </w:t>
      </w:r>
    </w:p>
    <w:bookmarkEnd w:id="1160"/>
    <w:bookmarkStart w:name="z1088" w:id="1161"/>
    <w:p>
      <w:pPr>
        <w:spacing w:after="0"/>
        <w:ind w:left="0"/>
        <w:jc w:val="both"/>
      </w:pPr>
      <w:r>
        <w:rPr>
          <w:rFonts w:ascii="Times New Roman"/>
          <w:b w:val="false"/>
          <w:i w:val="false"/>
          <w:color w:val="000000"/>
          <w:sz w:val="28"/>
        </w:rPr>
        <w:t xml:space="preserve">
      328. Ветеринарно-санитарные мероприятия, проводимые владельцами овец и коз по недопущению медленных инфекций включают: </w:t>
      </w:r>
    </w:p>
    <w:bookmarkEnd w:id="1161"/>
    <w:bookmarkStart w:name="z1089" w:id="1162"/>
    <w:p>
      <w:pPr>
        <w:spacing w:after="0"/>
        <w:ind w:left="0"/>
        <w:jc w:val="both"/>
      </w:pPr>
      <w:r>
        <w:rPr>
          <w:rFonts w:ascii="Times New Roman"/>
          <w:b w:val="false"/>
          <w:i w:val="false"/>
          <w:color w:val="000000"/>
          <w:sz w:val="28"/>
        </w:rPr>
        <w:t xml:space="preserve">
      1) обеспечение выполнения ветеринарно-санитарных правил при размещении, кормлении и использовании овец и коз; </w:t>
      </w:r>
    </w:p>
    <w:bookmarkEnd w:id="1162"/>
    <w:bookmarkStart w:name="z1090" w:id="1163"/>
    <w:p>
      <w:pPr>
        <w:spacing w:after="0"/>
        <w:ind w:left="0"/>
        <w:jc w:val="both"/>
      </w:pPr>
      <w:r>
        <w:rPr>
          <w:rFonts w:ascii="Times New Roman"/>
          <w:b w:val="false"/>
          <w:i w:val="false"/>
          <w:color w:val="000000"/>
          <w:sz w:val="28"/>
        </w:rPr>
        <w:t xml:space="preserve">
      2) поддержание в надлежащем ветеринарно-санитарном состоянии пастбища и места водопоя; </w:t>
      </w:r>
    </w:p>
    <w:bookmarkEnd w:id="1163"/>
    <w:bookmarkStart w:name="z1091" w:id="1164"/>
    <w:p>
      <w:pPr>
        <w:spacing w:after="0"/>
        <w:ind w:left="0"/>
        <w:jc w:val="both"/>
      </w:pPr>
      <w:r>
        <w:rPr>
          <w:rFonts w:ascii="Times New Roman"/>
          <w:b w:val="false"/>
          <w:i w:val="false"/>
          <w:color w:val="000000"/>
          <w:sz w:val="28"/>
        </w:rPr>
        <w:t xml:space="preserve">
      3) обеспечение своевременного обезвреживания навоза и трупов павших животных; </w:t>
      </w:r>
    </w:p>
    <w:bookmarkEnd w:id="1164"/>
    <w:bookmarkStart w:name="z1092" w:id="1165"/>
    <w:p>
      <w:pPr>
        <w:spacing w:after="0"/>
        <w:ind w:left="0"/>
        <w:jc w:val="both"/>
      </w:pPr>
      <w:r>
        <w:rPr>
          <w:rFonts w:ascii="Times New Roman"/>
          <w:b w:val="false"/>
          <w:i w:val="false"/>
          <w:color w:val="000000"/>
          <w:sz w:val="28"/>
        </w:rPr>
        <w:t xml:space="preserve">
      4) регулярное проведение профилактической </w:t>
      </w:r>
      <w:r>
        <w:rPr>
          <w:rFonts w:ascii="Times New Roman"/>
          <w:b w:val="false"/>
          <w:i w:val="false"/>
          <w:color w:val="000000"/>
          <w:sz w:val="28"/>
        </w:rPr>
        <w:t>дезинфекции</w:t>
      </w:r>
      <w:r>
        <w:rPr>
          <w:rFonts w:ascii="Times New Roman"/>
          <w:b w:val="false"/>
          <w:i w:val="false"/>
          <w:color w:val="000000"/>
          <w:sz w:val="28"/>
        </w:rPr>
        <w:t>, дератизации, дезинсекции, дезакаризации;</w:t>
      </w:r>
    </w:p>
    <w:bookmarkEnd w:id="1165"/>
    <w:bookmarkStart w:name="z1093" w:id="1166"/>
    <w:p>
      <w:pPr>
        <w:spacing w:after="0"/>
        <w:ind w:left="0"/>
        <w:jc w:val="both"/>
      </w:pPr>
      <w:r>
        <w:rPr>
          <w:rFonts w:ascii="Times New Roman"/>
          <w:b w:val="false"/>
          <w:i w:val="false"/>
          <w:color w:val="000000"/>
          <w:sz w:val="28"/>
        </w:rPr>
        <w:t>
      5) обеспечение животноводческих ферм, помещений дезинфекционными барьерами (ковриками);</w:t>
      </w:r>
    </w:p>
    <w:bookmarkEnd w:id="1166"/>
    <w:bookmarkStart w:name="z1094" w:id="1167"/>
    <w:p>
      <w:pPr>
        <w:spacing w:after="0"/>
        <w:ind w:left="0"/>
        <w:jc w:val="both"/>
      </w:pPr>
      <w:r>
        <w:rPr>
          <w:rFonts w:ascii="Times New Roman"/>
          <w:b w:val="false"/>
          <w:i w:val="false"/>
          <w:color w:val="000000"/>
          <w:sz w:val="28"/>
        </w:rPr>
        <w:t xml:space="preserve">
      6) обеспечение ограждения территории животноводческих объектов; </w:t>
      </w:r>
    </w:p>
    <w:bookmarkEnd w:id="1167"/>
    <w:bookmarkStart w:name="z1095" w:id="1168"/>
    <w:p>
      <w:pPr>
        <w:spacing w:after="0"/>
        <w:ind w:left="0"/>
        <w:jc w:val="both"/>
      </w:pPr>
      <w:r>
        <w:rPr>
          <w:rFonts w:ascii="Times New Roman"/>
          <w:b w:val="false"/>
          <w:i w:val="false"/>
          <w:color w:val="000000"/>
          <w:sz w:val="28"/>
        </w:rPr>
        <w:t>
      7) извещение подразделения МИО, государственные ветеринарные организации, созданные местными исполнительными органами, органы государственного ветеринарно-санитарного контроля и надзора о:</w:t>
      </w:r>
    </w:p>
    <w:bookmarkEnd w:id="1168"/>
    <w:p>
      <w:pPr>
        <w:spacing w:after="0"/>
        <w:ind w:left="0"/>
        <w:jc w:val="both"/>
      </w:pPr>
      <w:r>
        <w:rPr>
          <w:rFonts w:ascii="Times New Roman"/>
          <w:b w:val="false"/>
          <w:i w:val="false"/>
          <w:color w:val="000000"/>
          <w:sz w:val="28"/>
        </w:rPr>
        <w:t>
      вновь приобретенном (приобретенных) животном (животных), полученном приплоде, его (их) убое и реализации;</w:t>
      </w:r>
    </w:p>
    <w:p>
      <w:pPr>
        <w:spacing w:after="0"/>
        <w:ind w:left="0"/>
        <w:jc w:val="both"/>
      </w:pPr>
      <w:r>
        <w:rPr>
          <w:rFonts w:ascii="Times New Roman"/>
          <w:b w:val="false"/>
          <w:i w:val="false"/>
          <w:color w:val="000000"/>
          <w:sz w:val="28"/>
        </w:rPr>
        <w:t>
      случаях падежа, одновременного заболевания нескольких животных или об их необычном поведении и до прибытия специалистов в области ветеринарии, государственных ветеринарно-санитарных инспекторов принять меры к изолированному содержанию животных при подозрении в заболевании;</w:t>
      </w:r>
    </w:p>
    <w:bookmarkStart w:name="z1098" w:id="1169"/>
    <w:p>
      <w:pPr>
        <w:spacing w:after="0"/>
        <w:ind w:left="0"/>
        <w:jc w:val="both"/>
      </w:pPr>
      <w:r>
        <w:rPr>
          <w:rFonts w:ascii="Times New Roman"/>
          <w:b w:val="false"/>
          <w:i w:val="false"/>
          <w:color w:val="000000"/>
          <w:sz w:val="28"/>
        </w:rPr>
        <w:t xml:space="preserve">
      8) обеспечение </w:t>
      </w:r>
      <w:r>
        <w:rPr>
          <w:rFonts w:ascii="Times New Roman"/>
          <w:b w:val="false"/>
          <w:i w:val="false"/>
          <w:color w:val="000000"/>
          <w:sz w:val="28"/>
        </w:rPr>
        <w:t>идентификации</w:t>
      </w:r>
      <w:r>
        <w:rPr>
          <w:rFonts w:ascii="Times New Roman"/>
          <w:b w:val="false"/>
          <w:i w:val="false"/>
          <w:color w:val="000000"/>
          <w:sz w:val="28"/>
        </w:rPr>
        <w:t xml:space="preserve"> сельскохозяйственных животных;</w:t>
      </w:r>
    </w:p>
    <w:bookmarkEnd w:id="1169"/>
    <w:bookmarkStart w:name="z1099" w:id="1170"/>
    <w:p>
      <w:pPr>
        <w:spacing w:after="0"/>
        <w:ind w:left="0"/>
        <w:jc w:val="both"/>
      </w:pPr>
      <w:r>
        <w:rPr>
          <w:rFonts w:ascii="Times New Roman"/>
          <w:b w:val="false"/>
          <w:i w:val="false"/>
          <w:color w:val="000000"/>
          <w:sz w:val="28"/>
        </w:rPr>
        <w:t xml:space="preserve">
      9) обособленное содержание вновь поступивших животных в течение 30 календарных дней с целью проведения диагностических исследований и ветеринарных обработок; </w:t>
      </w:r>
    </w:p>
    <w:bookmarkEnd w:id="1170"/>
    <w:bookmarkStart w:name="z1100" w:id="1171"/>
    <w:p>
      <w:pPr>
        <w:spacing w:after="0"/>
        <w:ind w:left="0"/>
        <w:jc w:val="both"/>
      </w:pPr>
      <w:r>
        <w:rPr>
          <w:rFonts w:ascii="Times New Roman"/>
          <w:b w:val="false"/>
          <w:i w:val="false"/>
          <w:color w:val="000000"/>
          <w:sz w:val="28"/>
        </w:rPr>
        <w:t>
      10) проведение заготовки кормов на территории, благополучной по инфекционным заболеваниям;</w:t>
      </w:r>
    </w:p>
    <w:bookmarkEnd w:id="1171"/>
    <w:bookmarkStart w:name="z1101" w:id="1172"/>
    <w:p>
      <w:pPr>
        <w:spacing w:after="0"/>
        <w:ind w:left="0"/>
        <w:jc w:val="both"/>
      </w:pPr>
      <w:r>
        <w:rPr>
          <w:rFonts w:ascii="Times New Roman"/>
          <w:b w:val="false"/>
          <w:i w:val="false"/>
          <w:color w:val="000000"/>
          <w:sz w:val="28"/>
        </w:rPr>
        <w:t>
      11) проведение термического обезвреживания столовых и боенских отходов;</w:t>
      </w:r>
    </w:p>
    <w:bookmarkEnd w:id="1172"/>
    <w:bookmarkStart w:name="z1102" w:id="1173"/>
    <w:p>
      <w:pPr>
        <w:spacing w:after="0"/>
        <w:ind w:left="0"/>
        <w:jc w:val="both"/>
      </w:pPr>
      <w:r>
        <w:rPr>
          <w:rFonts w:ascii="Times New Roman"/>
          <w:b w:val="false"/>
          <w:i w:val="false"/>
          <w:color w:val="000000"/>
          <w:sz w:val="28"/>
        </w:rPr>
        <w:t>
      12) недопущение контакта между животными благополучной и неблагополучной зон.</w:t>
      </w:r>
    </w:p>
    <w:bookmarkEnd w:id="1173"/>
    <w:bookmarkStart w:name="z1103" w:id="1174"/>
    <w:p>
      <w:pPr>
        <w:spacing w:after="0"/>
        <w:ind w:left="0"/>
        <w:jc w:val="both"/>
      </w:pPr>
      <w:r>
        <w:rPr>
          <w:rFonts w:ascii="Times New Roman"/>
          <w:b w:val="false"/>
          <w:i w:val="false"/>
          <w:color w:val="000000"/>
          <w:sz w:val="28"/>
        </w:rPr>
        <w:t>
      329. Специальные мероприятия, проводимые специалистами в области ветеринарии:</w:t>
      </w:r>
    </w:p>
    <w:bookmarkEnd w:id="1174"/>
    <w:bookmarkStart w:name="z1104" w:id="1175"/>
    <w:p>
      <w:pPr>
        <w:spacing w:after="0"/>
        <w:ind w:left="0"/>
        <w:jc w:val="both"/>
      </w:pPr>
      <w:r>
        <w:rPr>
          <w:rFonts w:ascii="Times New Roman"/>
          <w:b w:val="false"/>
          <w:i w:val="false"/>
          <w:color w:val="000000"/>
          <w:sz w:val="28"/>
        </w:rPr>
        <w:t xml:space="preserve">
      1) проведение ежегодного клинического осмотра животных; </w:t>
      </w:r>
    </w:p>
    <w:bookmarkEnd w:id="1175"/>
    <w:bookmarkStart w:name="z1105" w:id="1176"/>
    <w:p>
      <w:pPr>
        <w:spacing w:after="0"/>
        <w:ind w:left="0"/>
        <w:jc w:val="both"/>
      </w:pPr>
      <w:r>
        <w:rPr>
          <w:rFonts w:ascii="Times New Roman"/>
          <w:b w:val="false"/>
          <w:i w:val="false"/>
          <w:color w:val="000000"/>
          <w:sz w:val="28"/>
        </w:rPr>
        <w:t xml:space="preserve">
      2) проведение лечебно-профилактических обработок животных; </w:t>
      </w:r>
    </w:p>
    <w:bookmarkEnd w:id="1176"/>
    <w:bookmarkStart w:name="z1106" w:id="1177"/>
    <w:p>
      <w:pPr>
        <w:spacing w:after="0"/>
        <w:ind w:left="0"/>
        <w:jc w:val="both"/>
      </w:pPr>
      <w:r>
        <w:rPr>
          <w:rFonts w:ascii="Times New Roman"/>
          <w:b w:val="false"/>
          <w:i w:val="false"/>
          <w:color w:val="000000"/>
          <w:sz w:val="28"/>
        </w:rPr>
        <w:t xml:space="preserve">
      3) проведение плановых диагностических исследований животных. </w:t>
      </w:r>
    </w:p>
    <w:bookmarkEnd w:id="1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329 с изменением, внесенным приказом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7" w:id="1178"/>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проводимых в случае возникновения медленных инфекций овец</w:t>
      </w:r>
    </w:p>
    <w:bookmarkEnd w:id="1178"/>
    <w:bookmarkStart w:name="z1109" w:id="1179"/>
    <w:p>
      <w:pPr>
        <w:spacing w:after="0"/>
        <w:ind w:left="0"/>
        <w:jc w:val="both"/>
      </w:pPr>
      <w:r>
        <w:rPr>
          <w:rFonts w:ascii="Times New Roman"/>
          <w:b w:val="false"/>
          <w:i w:val="false"/>
          <w:color w:val="000000"/>
          <w:sz w:val="28"/>
        </w:rPr>
        <w:t xml:space="preserve">
      330. Владельцы животных осуществляют: </w:t>
      </w:r>
    </w:p>
    <w:bookmarkEnd w:id="1179"/>
    <w:bookmarkStart w:name="z1110" w:id="1180"/>
    <w:p>
      <w:pPr>
        <w:spacing w:after="0"/>
        <w:ind w:left="0"/>
        <w:jc w:val="both"/>
      </w:pPr>
      <w:r>
        <w:rPr>
          <w:rFonts w:ascii="Times New Roman"/>
          <w:b w:val="false"/>
          <w:i w:val="false"/>
          <w:color w:val="000000"/>
          <w:sz w:val="28"/>
        </w:rPr>
        <w:t>
      1) извещение подразделения МИО, государственные ветеринарные организации, созданные местными исполнительными органами, органы государственного ветеринарно-санитарного контроля и надзора о:</w:t>
      </w:r>
    </w:p>
    <w:bookmarkEnd w:id="1180"/>
    <w:p>
      <w:pPr>
        <w:spacing w:after="0"/>
        <w:ind w:left="0"/>
        <w:jc w:val="both"/>
      </w:pPr>
      <w:r>
        <w:rPr>
          <w:rFonts w:ascii="Times New Roman"/>
          <w:b w:val="false"/>
          <w:i w:val="false"/>
          <w:color w:val="000000"/>
          <w:sz w:val="28"/>
        </w:rPr>
        <w:t>
      вновь приобретенном (приобретенных) животном (животных), полученном приплоде, его (их) убое и реализации;</w:t>
      </w:r>
    </w:p>
    <w:p>
      <w:pPr>
        <w:spacing w:after="0"/>
        <w:ind w:left="0"/>
        <w:jc w:val="both"/>
      </w:pPr>
      <w:r>
        <w:rPr>
          <w:rFonts w:ascii="Times New Roman"/>
          <w:b w:val="false"/>
          <w:i w:val="false"/>
          <w:color w:val="000000"/>
          <w:sz w:val="28"/>
        </w:rPr>
        <w:t>
      случаях падежа, одновременного заболевания нескольких животных или об их необычном поведении и до прибытия специалистов в области ветеринарии, государственных ветеринарно-санитарных инспекторов принять меры к изолированному содержанию животных при подозрении в заболевании;</w:t>
      </w:r>
    </w:p>
    <w:bookmarkStart w:name="z1113" w:id="1181"/>
    <w:p>
      <w:pPr>
        <w:spacing w:after="0"/>
        <w:ind w:left="0"/>
        <w:jc w:val="both"/>
      </w:pPr>
      <w:r>
        <w:rPr>
          <w:rFonts w:ascii="Times New Roman"/>
          <w:b w:val="false"/>
          <w:i w:val="false"/>
          <w:color w:val="000000"/>
          <w:sz w:val="28"/>
        </w:rPr>
        <w:t>
      2) не допущение любого передвижения животных, в отношении которых установлено наличие заболевания, без ведома специалиста в области ветеринарии;</w:t>
      </w:r>
    </w:p>
    <w:bookmarkEnd w:id="1181"/>
    <w:bookmarkStart w:name="z1114" w:id="1182"/>
    <w:p>
      <w:pPr>
        <w:spacing w:after="0"/>
        <w:ind w:left="0"/>
        <w:jc w:val="both"/>
      </w:pPr>
      <w:r>
        <w:rPr>
          <w:rFonts w:ascii="Times New Roman"/>
          <w:b w:val="false"/>
          <w:i w:val="false"/>
          <w:color w:val="000000"/>
          <w:sz w:val="28"/>
        </w:rPr>
        <w:t xml:space="preserve">
      3) недопущение убоя животных для реализации без </w:t>
      </w:r>
      <w:r>
        <w:rPr>
          <w:rFonts w:ascii="Times New Roman"/>
          <w:b w:val="false"/>
          <w:i w:val="false"/>
          <w:color w:val="000000"/>
          <w:sz w:val="28"/>
        </w:rPr>
        <w:t>предубойного осмотра</w:t>
      </w:r>
      <w:r>
        <w:rPr>
          <w:rFonts w:ascii="Times New Roman"/>
          <w:b w:val="false"/>
          <w:i w:val="false"/>
          <w:color w:val="000000"/>
          <w:sz w:val="28"/>
        </w:rPr>
        <w:t xml:space="preserve"> и после убойной ветеринарно-санитарной экспертизы туш и органов;</w:t>
      </w:r>
    </w:p>
    <w:bookmarkEnd w:id="1182"/>
    <w:bookmarkStart w:name="z1115" w:id="1183"/>
    <w:p>
      <w:pPr>
        <w:spacing w:after="0"/>
        <w:ind w:left="0"/>
        <w:jc w:val="both"/>
      </w:pPr>
      <w:r>
        <w:rPr>
          <w:rFonts w:ascii="Times New Roman"/>
          <w:b w:val="false"/>
          <w:i w:val="false"/>
          <w:color w:val="000000"/>
          <w:sz w:val="28"/>
        </w:rPr>
        <w:t>
      4) не допущение животных, посторонних лиц и транспорта на территорию неблагополучного пункта;</w:t>
      </w:r>
    </w:p>
    <w:bookmarkEnd w:id="1183"/>
    <w:bookmarkStart w:name="z1116" w:id="1184"/>
    <w:p>
      <w:pPr>
        <w:spacing w:after="0"/>
        <w:ind w:left="0"/>
        <w:jc w:val="both"/>
      </w:pPr>
      <w:r>
        <w:rPr>
          <w:rFonts w:ascii="Times New Roman"/>
          <w:b w:val="false"/>
          <w:i w:val="false"/>
          <w:color w:val="000000"/>
          <w:sz w:val="28"/>
        </w:rPr>
        <w:t>
      5) обеспечение обеззараживания навоза, трупов животных и других отходов от больных животных.</w:t>
      </w:r>
    </w:p>
    <w:bookmarkEnd w:id="1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330 с изменением, внесенным приказом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7" w:id="1185"/>
    <w:p>
      <w:pPr>
        <w:spacing w:after="0"/>
        <w:ind w:left="0"/>
        <w:jc w:val="both"/>
      </w:pPr>
      <w:r>
        <w:rPr>
          <w:rFonts w:ascii="Times New Roman"/>
          <w:b w:val="false"/>
          <w:i w:val="false"/>
          <w:color w:val="000000"/>
          <w:sz w:val="28"/>
        </w:rPr>
        <w:t xml:space="preserve">
      331. Специалисты в области ветеринарии осуществляют: </w:t>
      </w:r>
    </w:p>
    <w:bookmarkEnd w:id="1185"/>
    <w:bookmarkStart w:name="z1118" w:id="1186"/>
    <w:p>
      <w:pPr>
        <w:spacing w:after="0"/>
        <w:ind w:left="0"/>
        <w:jc w:val="both"/>
      </w:pPr>
      <w:r>
        <w:rPr>
          <w:rFonts w:ascii="Times New Roman"/>
          <w:b w:val="false"/>
          <w:i w:val="false"/>
          <w:color w:val="000000"/>
          <w:sz w:val="28"/>
        </w:rPr>
        <w:t xml:space="preserve">
      1) проведение клинического осмотра животных; </w:t>
      </w:r>
    </w:p>
    <w:bookmarkEnd w:id="1186"/>
    <w:bookmarkStart w:name="z1119" w:id="118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уничтожение</w:t>
      </w:r>
      <w:r>
        <w:rPr>
          <w:rFonts w:ascii="Times New Roman"/>
          <w:b w:val="false"/>
          <w:i w:val="false"/>
          <w:color w:val="000000"/>
          <w:sz w:val="28"/>
        </w:rPr>
        <w:t xml:space="preserve"> всех больных и подозреваемых в заражении животных; </w:t>
      </w:r>
    </w:p>
    <w:bookmarkEnd w:id="1187"/>
    <w:bookmarkStart w:name="z1120" w:id="1188"/>
    <w:p>
      <w:pPr>
        <w:spacing w:after="0"/>
        <w:ind w:left="0"/>
        <w:jc w:val="both"/>
      </w:pPr>
      <w:r>
        <w:rPr>
          <w:rFonts w:ascii="Times New Roman"/>
          <w:b w:val="false"/>
          <w:i w:val="false"/>
          <w:color w:val="000000"/>
          <w:sz w:val="28"/>
        </w:rPr>
        <w:t xml:space="preserve">
      3) вынужденную </w:t>
      </w:r>
      <w:r>
        <w:rPr>
          <w:rFonts w:ascii="Times New Roman"/>
          <w:b w:val="false"/>
          <w:i w:val="false"/>
          <w:color w:val="000000"/>
          <w:sz w:val="28"/>
        </w:rPr>
        <w:t>дезинфекцию</w:t>
      </w:r>
      <w:r>
        <w:rPr>
          <w:rFonts w:ascii="Times New Roman"/>
          <w:b w:val="false"/>
          <w:i w:val="false"/>
          <w:color w:val="000000"/>
          <w:sz w:val="28"/>
        </w:rPr>
        <w:t xml:space="preserve">, </w:t>
      </w:r>
      <w:r>
        <w:rPr>
          <w:rFonts w:ascii="Times New Roman"/>
          <w:b w:val="false"/>
          <w:i w:val="false"/>
          <w:color w:val="000000"/>
          <w:sz w:val="28"/>
        </w:rPr>
        <w:t>дезинсекцию</w:t>
      </w:r>
      <w:r>
        <w:rPr>
          <w:rFonts w:ascii="Times New Roman"/>
          <w:b w:val="false"/>
          <w:i w:val="false"/>
          <w:color w:val="000000"/>
          <w:sz w:val="28"/>
        </w:rPr>
        <w:t xml:space="preserve">, </w:t>
      </w:r>
      <w:r>
        <w:rPr>
          <w:rFonts w:ascii="Times New Roman"/>
          <w:b w:val="false"/>
          <w:i w:val="false"/>
          <w:color w:val="000000"/>
          <w:sz w:val="28"/>
        </w:rPr>
        <w:t>дератизацию</w:t>
      </w:r>
      <w:r>
        <w:rPr>
          <w:rFonts w:ascii="Times New Roman"/>
          <w:b w:val="false"/>
          <w:i w:val="false"/>
          <w:color w:val="000000"/>
          <w:sz w:val="28"/>
        </w:rPr>
        <w:t xml:space="preserve">. </w:t>
      </w:r>
    </w:p>
    <w:bookmarkEnd w:id="1188"/>
    <w:bookmarkStart w:name="z1121" w:id="1189"/>
    <w:p>
      <w:pPr>
        <w:spacing w:after="0"/>
        <w:ind w:left="0"/>
        <w:jc w:val="both"/>
      </w:pPr>
      <w:r>
        <w:rPr>
          <w:rFonts w:ascii="Times New Roman"/>
          <w:b w:val="false"/>
          <w:i w:val="false"/>
          <w:color w:val="000000"/>
          <w:sz w:val="28"/>
        </w:rPr>
        <w:t xml:space="preserve">
      332. Снимают карантин после убоя всех больных и подозрительных по заболеванию животных и после проведения заключительных мероприятий. </w:t>
      </w:r>
    </w:p>
    <w:bookmarkEnd w:id="1189"/>
    <w:bookmarkStart w:name="z1122" w:id="1190"/>
    <w:p>
      <w:pPr>
        <w:spacing w:after="0"/>
        <w:ind w:left="0"/>
        <w:jc w:val="left"/>
      </w:pPr>
      <w:r>
        <w:rPr>
          <w:rFonts w:ascii="Times New Roman"/>
          <w:b/>
          <w:i w:val="false"/>
          <w:color w:val="000000"/>
        </w:rPr>
        <w:t xml:space="preserve"> Глава 31. Порядок проведения ветеринарных мероприятий по оспе овец</w:t>
      </w:r>
    </w:p>
    <w:bookmarkEnd w:id="1190"/>
    <w:p>
      <w:pPr>
        <w:spacing w:after="0"/>
        <w:ind w:left="0"/>
        <w:jc w:val="both"/>
      </w:pPr>
      <w:r>
        <w:rPr>
          <w:rFonts w:ascii="Times New Roman"/>
          <w:b w:val="false"/>
          <w:i w:val="false"/>
          <w:color w:val="ff0000"/>
          <w:sz w:val="28"/>
        </w:rPr>
        <w:t xml:space="preserve">
      Сноска. Заголовок главы 31 -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23" w:id="1191"/>
    <w:p>
      <w:pPr>
        <w:spacing w:after="0"/>
        <w:ind w:left="0"/>
        <w:jc w:val="left"/>
      </w:pPr>
      <w:r>
        <w:rPr>
          <w:rFonts w:ascii="Times New Roman"/>
          <w:b/>
          <w:i w:val="false"/>
          <w:color w:val="000000"/>
        </w:rPr>
        <w:t xml:space="preserve"> Параграф 1. Порядок проведения ветеринарных мероприятий на</w:t>
      </w:r>
      <w:r>
        <w:br/>
      </w:r>
      <w:r>
        <w:rPr>
          <w:rFonts w:ascii="Times New Roman"/>
          <w:b/>
          <w:i w:val="false"/>
          <w:color w:val="000000"/>
        </w:rPr>
        <w:t>территории ветеринарно-санитарного благополучия</w:t>
      </w:r>
    </w:p>
    <w:bookmarkEnd w:id="1191"/>
    <w:bookmarkStart w:name="z1125" w:id="1192"/>
    <w:p>
      <w:pPr>
        <w:spacing w:after="0"/>
        <w:ind w:left="0"/>
        <w:jc w:val="both"/>
      </w:pPr>
      <w:r>
        <w:rPr>
          <w:rFonts w:ascii="Times New Roman"/>
          <w:b w:val="false"/>
          <w:i w:val="false"/>
          <w:color w:val="000000"/>
          <w:sz w:val="28"/>
        </w:rPr>
        <w:t xml:space="preserve">
      333. Для предупреждения возникновения оспы овец и ее распространения необходимо: </w:t>
      </w:r>
    </w:p>
    <w:bookmarkEnd w:id="1192"/>
    <w:bookmarkStart w:name="z1126" w:id="1193"/>
    <w:p>
      <w:pPr>
        <w:spacing w:after="0"/>
        <w:ind w:left="0"/>
        <w:jc w:val="both"/>
      </w:pPr>
      <w:r>
        <w:rPr>
          <w:rFonts w:ascii="Times New Roman"/>
          <w:b w:val="false"/>
          <w:i w:val="false"/>
          <w:color w:val="000000"/>
          <w:sz w:val="28"/>
        </w:rPr>
        <w:t>
      1) не допускать ввоза (ввода) в хозяйствующий субъект овец, также кормов и инвентаря из регионов неблагополучных по оспе овец;</w:t>
      </w:r>
    </w:p>
    <w:bookmarkEnd w:id="1193"/>
    <w:bookmarkStart w:name="z1127" w:id="1194"/>
    <w:p>
      <w:pPr>
        <w:spacing w:after="0"/>
        <w:ind w:left="0"/>
        <w:jc w:val="both"/>
      </w:pPr>
      <w:r>
        <w:rPr>
          <w:rFonts w:ascii="Times New Roman"/>
          <w:b w:val="false"/>
          <w:i w:val="false"/>
          <w:color w:val="000000"/>
          <w:sz w:val="28"/>
        </w:rPr>
        <w:t>
      2) всех поступивших в хозяйствующие субъекты овец карантинируют.</w:t>
      </w:r>
    </w:p>
    <w:bookmarkEnd w:id="1194"/>
    <w:bookmarkStart w:name="z1128" w:id="1195"/>
    <w:p>
      <w:pPr>
        <w:spacing w:after="0"/>
        <w:ind w:left="0"/>
        <w:jc w:val="both"/>
      </w:pPr>
      <w:r>
        <w:rPr>
          <w:rFonts w:ascii="Times New Roman"/>
          <w:b w:val="false"/>
          <w:i w:val="false"/>
          <w:color w:val="000000"/>
          <w:sz w:val="28"/>
        </w:rPr>
        <w:t>
      3) осуществлять систематическое ветеринарное наблюдение за состоянием овец;</w:t>
      </w:r>
    </w:p>
    <w:bookmarkEnd w:id="1195"/>
    <w:bookmarkStart w:name="z1129" w:id="1196"/>
    <w:p>
      <w:pPr>
        <w:spacing w:after="0"/>
        <w:ind w:left="0"/>
        <w:jc w:val="both"/>
      </w:pPr>
      <w:r>
        <w:rPr>
          <w:rFonts w:ascii="Times New Roman"/>
          <w:b w:val="false"/>
          <w:i w:val="false"/>
          <w:color w:val="000000"/>
          <w:sz w:val="28"/>
        </w:rPr>
        <w:t>
      4) закрепить за отарами постоянный обслуживающий персонал, а также пастбищными участками, местами поения и путями перегонов.</w:t>
      </w:r>
    </w:p>
    <w:bookmarkEnd w:id="1196"/>
    <w:bookmarkStart w:name="z1130" w:id="1197"/>
    <w:p>
      <w:pPr>
        <w:spacing w:after="0"/>
        <w:ind w:left="0"/>
        <w:jc w:val="both"/>
      </w:pPr>
      <w:r>
        <w:rPr>
          <w:rFonts w:ascii="Times New Roman"/>
          <w:b w:val="false"/>
          <w:i w:val="false"/>
          <w:color w:val="000000"/>
          <w:sz w:val="28"/>
        </w:rPr>
        <w:t xml:space="preserve">
      334. Все овцепоголовье хозяйствующих субъектов в угрожаемой по оспе овец зоне, включая поголовье, расположенное на территории районов, непосредственно граничащих с сопредельными странами, неблагополучными по указанному заболеванию, необходимо подвергать профилактической вакцинации против оспы согласно наставления вакцины. </w:t>
      </w:r>
    </w:p>
    <w:bookmarkEnd w:id="1197"/>
    <w:bookmarkStart w:name="z1131" w:id="1198"/>
    <w:p>
      <w:pPr>
        <w:spacing w:after="0"/>
        <w:ind w:left="0"/>
        <w:jc w:val="both"/>
      </w:pPr>
      <w:r>
        <w:rPr>
          <w:rFonts w:ascii="Times New Roman"/>
          <w:b w:val="false"/>
          <w:i w:val="false"/>
          <w:color w:val="000000"/>
          <w:sz w:val="28"/>
        </w:rPr>
        <w:t xml:space="preserve">
      335. Вакцинации подлежит овцепоголовье бывших неблагополучных пунктов в течение трех лет после ликвидации в них оспы овец. </w:t>
      </w:r>
    </w:p>
    <w:bookmarkEnd w:id="1198"/>
    <w:bookmarkStart w:name="z1132" w:id="1199"/>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в неблагополучных пунктах по оспе овец</w:t>
      </w:r>
    </w:p>
    <w:bookmarkEnd w:id="1199"/>
    <w:bookmarkStart w:name="z1134" w:id="1200"/>
    <w:p>
      <w:pPr>
        <w:spacing w:after="0"/>
        <w:ind w:left="0"/>
        <w:jc w:val="both"/>
      </w:pPr>
      <w:r>
        <w:rPr>
          <w:rFonts w:ascii="Times New Roman"/>
          <w:b w:val="false"/>
          <w:i w:val="false"/>
          <w:color w:val="000000"/>
          <w:sz w:val="28"/>
        </w:rPr>
        <w:t xml:space="preserve">
      336. При установлении окончательного диагноза на территории хозяйствующего субъекта устанавливается карантин. </w:t>
      </w:r>
    </w:p>
    <w:bookmarkEnd w:id="1200"/>
    <w:bookmarkStart w:name="z1135" w:id="1201"/>
    <w:p>
      <w:pPr>
        <w:spacing w:after="0"/>
        <w:ind w:left="0"/>
        <w:jc w:val="both"/>
      </w:pPr>
      <w:r>
        <w:rPr>
          <w:rFonts w:ascii="Times New Roman"/>
          <w:b w:val="false"/>
          <w:i w:val="false"/>
          <w:color w:val="000000"/>
          <w:sz w:val="28"/>
        </w:rPr>
        <w:t xml:space="preserve">
      337. По условиям карантина не допускаются: </w:t>
      </w:r>
    </w:p>
    <w:bookmarkEnd w:id="1201"/>
    <w:bookmarkStart w:name="z1136" w:id="1202"/>
    <w:p>
      <w:pPr>
        <w:spacing w:after="0"/>
        <w:ind w:left="0"/>
        <w:jc w:val="both"/>
      </w:pPr>
      <w:r>
        <w:rPr>
          <w:rFonts w:ascii="Times New Roman"/>
          <w:b w:val="false"/>
          <w:i w:val="false"/>
          <w:color w:val="000000"/>
          <w:sz w:val="28"/>
        </w:rPr>
        <w:t xml:space="preserve">
      1) ввоз (ввод) в неблагополучные пункты, вывоз (вывод) из них всех видов животных; </w:t>
      </w:r>
    </w:p>
    <w:bookmarkEnd w:id="1202"/>
    <w:bookmarkStart w:name="z1137" w:id="1203"/>
    <w:p>
      <w:pPr>
        <w:spacing w:after="0"/>
        <w:ind w:left="0"/>
        <w:jc w:val="both"/>
      </w:pPr>
      <w:r>
        <w:rPr>
          <w:rFonts w:ascii="Times New Roman"/>
          <w:b w:val="false"/>
          <w:i w:val="false"/>
          <w:color w:val="000000"/>
          <w:sz w:val="28"/>
        </w:rPr>
        <w:t xml:space="preserve">
      2) заготовка в неблагополучном пункте и вывоз из него ранее заготовленной продукции и сырья животного происхождения; </w:t>
      </w:r>
    </w:p>
    <w:bookmarkEnd w:id="1203"/>
    <w:bookmarkStart w:name="z1138" w:id="1204"/>
    <w:p>
      <w:pPr>
        <w:spacing w:after="0"/>
        <w:ind w:left="0"/>
        <w:jc w:val="both"/>
      </w:pPr>
      <w:r>
        <w:rPr>
          <w:rFonts w:ascii="Times New Roman"/>
          <w:b w:val="false"/>
          <w:i w:val="false"/>
          <w:color w:val="000000"/>
          <w:sz w:val="28"/>
        </w:rPr>
        <w:t xml:space="preserve">
      3) перегруппировка животных внутри хозяйствующего субъекта, а также пастьба, водопой и содержание больных овец вместе со здоровыми животными всех видов; </w:t>
      </w:r>
    </w:p>
    <w:bookmarkEnd w:id="1204"/>
    <w:bookmarkStart w:name="z1139" w:id="1205"/>
    <w:p>
      <w:pPr>
        <w:spacing w:after="0"/>
        <w:ind w:left="0"/>
        <w:jc w:val="both"/>
      </w:pPr>
      <w:r>
        <w:rPr>
          <w:rFonts w:ascii="Times New Roman"/>
          <w:b w:val="false"/>
          <w:i w:val="false"/>
          <w:color w:val="000000"/>
          <w:sz w:val="28"/>
        </w:rPr>
        <w:t>
      4) доступ людей, не связанных с обслуживанием животных неблагополучных групп, в помещения и другие места содержания этих животных;</w:t>
      </w:r>
    </w:p>
    <w:bookmarkEnd w:id="1205"/>
    <w:bookmarkStart w:name="z1140" w:id="1206"/>
    <w:p>
      <w:pPr>
        <w:spacing w:after="0"/>
        <w:ind w:left="0"/>
        <w:jc w:val="both"/>
      </w:pPr>
      <w:r>
        <w:rPr>
          <w:rFonts w:ascii="Times New Roman"/>
          <w:b w:val="false"/>
          <w:i w:val="false"/>
          <w:color w:val="000000"/>
          <w:sz w:val="28"/>
        </w:rPr>
        <w:t>
      5) торговля животными, продукцией и сырьем животного происхождения, проведение выставок, ярмарок, базаров, а также других мероприятий, связанных со скоплением животных, людей, транспорта на карантинной территории;</w:t>
      </w:r>
    </w:p>
    <w:bookmarkEnd w:id="1206"/>
    <w:bookmarkStart w:name="z1141" w:id="1207"/>
    <w:p>
      <w:pPr>
        <w:spacing w:after="0"/>
        <w:ind w:left="0"/>
        <w:jc w:val="both"/>
      </w:pPr>
      <w:r>
        <w:rPr>
          <w:rFonts w:ascii="Times New Roman"/>
          <w:b w:val="false"/>
          <w:i w:val="false"/>
          <w:color w:val="000000"/>
          <w:sz w:val="28"/>
        </w:rPr>
        <w:t>
      6) вывоз фуража (сено, солома и другие), с которыми соприкасались больные оспой овцы (в кошарах, на пастбищах, при уборке). Этот фураж скармливают на месте (в хозяйстве) невосприимчивым к оспе овец животным или больным и переболевшим оспой овцам;</w:t>
      </w:r>
    </w:p>
    <w:bookmarkEnd w:id="1207"/>
    <w:bookmarkStart w:name="z1142" w:id="1208"/>
    <w:p>
      <w:pPr>
        <w:spacing w:after="0"/>
        <w:ind w:left="0"/>
        <w:jc w:val="both"/>
      </w:pPr>
      <w:r>
        <w:rPr>
          <w:rFonts w:ascii="Times New Roman"/>
          <w:b w:val="false"/>
          <w:i w:val="false"/>
          <w:color w:val="000000"/>
          <w:sz w:val="28"/>
        </w:rPr>
        <w:t>
      7) использование овечьего молока и полученных из него продукции в необезвреженном виде. Молоко, полученное от овец в неблагополучном пункте, подлежит обезвреживанию на месте путем пастеризации при температуре 850 С в течение 30 минут или кипячением в течение 5 минут;</w:t>
      </w:r>
    </w:p>
    <w:bookmarkEnd w:id="1208"/>
    <w:bookmarkStart w:name="z1143" w:id="1209"/>
    <w:p>
      <w:pPr>
        <w:spacing w:after="0"/>
        <w:ind w:left="0"/>
        <w:jc w:val="both"/>
      </w:pPr>
      <w:r>
        <w:rPr>
          <w:rFonts w:ascii="Times New Roman"/>
          <w:b w:val="false"/>
          <w:i w:val="false"/>
          <w:color w:val="000000"/>
          <w:sz w:val="28"/>
        </w:rPr>
        <w:t>
      8) проезд автотранспорта через территорию неблагополучного пункта по оспе овец. В этих случаях для проезда транспорта к месту его назначения указываются объездные пути;</w:t>
      </w:r>
    </w:p>
    <w:bookmarkEnd w:id="1209"/>
    <w:bookmarkStart w:name="z1144" w:id="1210"/>
    <w:p>
      <w:pPr>
        <w:spacing w:after="0"/>
        <w:ind w:left="0"/>
        <w:jc w:val="both"/>
      </w:pPr>
      <w:r>
        <w:rPr>
          <w:rFonts w:ascii="Times New Roman"/>
          <w:b w:val="false"/>
          <w:i w:val="false"/>
          <w:color w:val="000000"/>
          <w:sz w:val="28"/>
        </w:rPr>
        <w:t>
      9) стрижка овец неблагополучных по оспе до снятия с них карантина.</w:t>
      </w:r>
    </w:p>
    <w:bookmarkEnd w:id="1210"/>
    <w:bookmarkStart w:name="z1145" w:id="1211"/>
    <w:p>
      <w:pPr>
        <w:spacing w:after="0"/>
        <w:ind w:left="0"/>
        <w:jc w:val="both"/>
      </w:pPr>
      <w:r>
        <w:rPr>
          <w:rFonts w:ascii="Times New Roman"/>
          <w:b w:val="false"/>
          <w:i w:val="false"/>
          <w:color w:val="000000"/>
          <w:sz w:val="28"/>
        </w:rPr>
        <w:t xml:space="preserve">
      338. Овец и ягнят, больных оспой, изолируют и подвергают лечению, клинически здоровых животных прививают против оспы. </w:t>
      </w:r>
    </w:p>
    <w:bookmarkEnd w:id="1211"/>
    <w:bookmarkStart w:name="z1146" w:id="1212"/>
    <w:p>
      <w:pPr>
        <w:spacing w:after="0"/>
        <w:ind w:left="0"/>
        <w:jc w:val="both"/>
      </w:pPr>
      <w:r>
        <w:rPr>
          <w:rFonts w:ascii="Times New Roman"/>
          <w:b w:val="false"/>
          <w:i w:val="false"/>
          <w:color w:val="000000"/>
          <w:sz w:val="28"/>
        </w:rPr>
        <w:t xml:space="preserve">
      339. Трупы овец, павших с клиническими признаками оспы, уничтожают путем сжигания. Снятие шкур и использование шерсти с таких трупов не допускается. </w:t>
      </w:r>
    </w:p>
    <w:bookmarkEnd w:id="1212"/>
    <w:bookmarkStart w:name="z1147" w:id="1213"/>
    <w:p>
      <w:pPr>
        <w:spacing w:after="0"/>
        <w:ind w:left="0"/>
        <w:jc w:val="both"/>
      </w:pPr>
      <w:r>
        <w:rPr>
          <w:rFonts w:ascii="Times New Roman"/>
          <w:b w:val="false"/>
          <w:i w:val="false"/>
          <w:color w:val="000000"/>
          <w:sz w:val="28"/>
        </w:rPr>
        <w:t xml:space="preserve">
      340. В неблагополучном пункте животноводческие помещения, оборудование, выгульные площадки, загоны и другие места, связанные с нахождением в них больных овец, дезинфицируют через каждые 5 календарных дней в течение всего срока карантина вплоть до проведения заключительной </w:t>
      </w:r>
      <w:r>
        <w:rPr>
          <w:rFonts w:ascii="Times New Roman"/>
          <w:b w:val="false"/>
          <w:i w:val="false"/>
          <w:color w:val="000000"/>
          <w:sz w:val="28"/>
        </w:rPr>
        <w:t>дезинфекции</w:t>
      </w:r>
      <w:r>
        <w:rPr>
          <w:rFonts w:ascii="Times New Roman"/>
          <w:b w:val="false"/>
          <w:i w:val="false"/>
          <w:color w:val="000000"/>
          <w:sz w:val="28"/>
        </w:rPr>
        <w:t xml:space="preserve">. </w:t>
      </w:r>
    </w:p>
    <w:bookmarkEnd w:id="1213"/>
    <w:bookmarkStart w:name="z1148" w:id="1214"/>
    <w:p>
      <w:pPr>
        <w:spacing w:after="0"/>
        <w:ind w:left="0"/>
        <w:jc w:val="both"/>
      </w:pPr>
      <w:r>
        <w:rPr>
          <w:rFonts w:ascii="Times New Roman"/>
          <w:b w:val="false"/>
          <w:i w:val="false"/>
          <w:color w:val="000000"/>
          <w:sz w:val="28"/>
        </w:rPr>
        <w:t>
      Навоз обеззараживают биотермическим способом.</w:t>
      </w:r>
    </w:p>
    <w:bookmarkEnd w:id="1214"/>
    <w:bookmarkStart w:name="z1149" w:id="1215"/>
    <w:p>
      <w:pPr>
        <w:spacing w:after="0"/>
        <w:ind w:left="0"/>
        <w:jc w:val="both"/>
      </w:pPr>
      <w:r>
        <w:rPr>
          <w:rFonts w:ascii="Times New Roman"/>
          <w:b w:val="false"/>
          <w:i w:val="false"/>
          <w:color w:val="000000"/>
          <w:sz w:val="28"/>
        </w:rPr>
        <w:t xml:space="preserve">
      341. По истечении 20 календарных дней после полного выздоровления, падежа или убоя последней больной оспой овцы с неблагополучного пункта, снимают карантин. </w:t>
      </w:r>
    </w:p>
    <w:bookmarkEnd w:id="1215"/>
    <w:bookmarkStart w:name="z1150" w:id="1216"/>
    <w:p>
      <w:pPr>
        <w:spacing w:after="0"/>
        <w:ind w:left="0"/>
        <w:jc w:val="left"/>
      </w:pPr>
      <w:r>
        <w:rPr>
          <w:rFonts w:ascii="Times New Roman"/>
          <w:b/>
          <w:i w:val="false"/>
          <w:color w:val="000000"/>
        </w:rPr>
        <w:t xml:space="preserve"> Глава 32. Порядок проведения ветеринарных мероприятий по энзоотическому (хламидиозному) аборту крупного рогатого скота, овец и коз</w:t>
      </w:r>
    </w:p>
    <w:bookmarkEnd w:id="1216"/>
    <w:p>
      <w:pPr>
        <w:spacing w:after="0"/>
        <w:ind w:left="0"/>
        <w:jc w:val="both"/>
      </w:pPr>
      <w:r>
        <w:rPr>
          <w:rFonts w:ascii="Times New Roman"/>
          <w:b w:val="false"/>
          <w:i w:val="false"/>
          <w:color w:val="ff0000"/>
          <w:sz w:val="28"/>
        </w:rPr>
        <w:t xml:space="preserve">
      Сноска. Заголовок главы 32 -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53" w:id="1217"/>
    <w:p>
      <w:pPr>
        <w:spacing w:after="0"/>
        <w:ind w:left="0"/>
        <w:jc w:val="left"/>
      </w:pPr>
      <w:r>
        <w:rPr>
          <w:rFonts w:ascii="Times New Roman"/>
          <w:b/>
          <w:i w:val="false"/>
          <w:color w:val="000000"/>
        </w:rPr>
        <w:t xml:space="preserve"> Параграф 1. Порядок проведения ветеринарных мероприятий по профилактике энзоотического (хламидиозного) аборта крупного рогатого скота, овец и коз</w:t>
      </w:r>
    </w:p>
    <w:bookmarkEnd w:id="1217"/>
    <w:p>
      <w:pPr>
        <w:spacing w:after="0"/>
        <w:ind w:left="0"/>
        <w:jc w:val="both"/>
      </w:pPr>
      <w:r>
        <w:rPr>
          <w:rFonts w:ascii="Times New Roman"/>
          <w:b w:val="false"/>
          <w:i w:val="false"/>
          <w:color w:val="ff0000"/>
          <w:sz w:val="28"/>
        </w:rPr>
        <w:t xml:space="preserve">
      Сноска. Заголовок параграфа 1 - в редакции приказа и.о. Министра сельского хозяйства РК от 13.08.2021 </w:t>
      </w:r>
      <w:r>
        <w:rPr>
          <w:rFonts w:ascii="Times New Roman"/>
          <w:b w:val="false"/>
          <w:i w:val="false"/>
          <w:color w:val="ff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56" w:id="1218"/>
    <w:p>
      <w:pPr>
        <w:spacing w:after="0"/>
        <w:ind w:left="0"/>
        <w:jc w:val="both"/>
      </w:pPr>
      <w:r>
        <w:rPr>
          <w:rFonts w:ascii="Times New Roman"/>
          <w:b w:val="false"/>
          <w:i w:val="false"/>
          <w:color w:val="000000"/>
          <w:sz w:val="28"/>
        </w:rPr>
        <w:t xml:space="preserve">
      342. Для предупреждения заболевания крупного рогатого скота, овец и коз хламидиозным абортом необходимо: </w:t>
      </w:r>
    </w:p>
    <w:bookmarkEnd w:id="1218"/>
    <w:bookmarkStart w:name="z1157" w:id="121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карантинировать</w:t>
      </w:r>
      <w:r>
        <w:rPr>
          <w:rFonts w:ascii="Times New Roman"/>
          <w:b w:val="false"/>
          <w:i w:val="false"/>
          <w:color w:val="000000"/>
          <w:sz w:val="28"/>
        </w:rPr>
        <w:t xml:space="preserve"> вновь поступающих в хозяйствующий субъект животных; </w:t>
      </w:r>
    </w:p>
    <w:bookmarkEnd w:id="1219"/>
    <w:bookmarkStart w:name="z1158" w:id="1220"/>
    <w:p>
      <w:pPr>
        <w:spacing w:after="0"/>
        <w:ind w:left="0"/>
        <w:jc w:val="both"/>
      </w:pPr>
      <w:r>
        <w:rPr>
          <w:rFonts w:ascii="Times New Roman"/>
          <w:b w:val="false"/>
          <w:i w:val="false"/>
          <w:color w:val="000000"/>
          <w:sz w:val="28"/>
        </w:rPr>
        <w:t xml:space="preserve">
      2) поддерживать в надлежащем ветеринарно-санитарном состоянии помещения, пастбища, места водопоя; </w:t>
      </w:r>
    </w:p>
    <w:bookmarkEnd w:id="1220"/>
    <w:bookmarkStart w:name="z1159" w:id="1221"/>
    <w:p>
      <w:pPr>
        <w:spacing w:after="0"/>
        <w:ind w:left="0"/>
        <w:jc w:val="both"/>
      </w:pPr>
      <w:r>
        <w:rPr>
          <w:rFonts w:ascii="Times New Roman"/>
          <w:b w:val="false"/>
          <w:i w:val="false"/>
          <w:color w:val="000000"/>
          <w:sz w:val="28"/>
        </w:rPr>
        <w:t xml:space="preserve">
      3) обеспечивать их полноценными кормами; </w:t>
      </w:r>
    </w:p>
    <w:bookmarkEnd w:id="1221"/>
    <w:bookmarkStart w:name="z1160" w:id="1222"/>
    <w:p>
      <w:pPr>
        <w:spacing w:after="0"/>
        <w:ind w:left="0"/>
        <w:jc w:val="both"/>
      </w:pPr>
      <w:r>
        <w:rPr>
          <w:rFonts w:ascii="Times New Roman"/>
          <w:b w:val="false"/>
          <w:i w:val="false"/>
          <w:color w:val="000000"/>
          <w:sz w:val="28"/>
        </w:rPr>
        <w:t xml:space="preserve">
      4) закрепить за отарами пастбища и места поения. </w:t>
      </w:r>
    </w:p>
    <w:bookmarkEnd w:id="1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342 внесено изменение на казахском языке, текст на русском языке не изменяется приказом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1" w:id="1223"/>
    <w:p>
      <w:pPr>
        <w:spacing w:after="0"/>
        <w:ind w:left="0"/>
        <w:jc w:val="both"/>
      </w:pPr>
      <w:r>
        <w:rPr>
          <w:rFonts w:ascii="Times New Roman"/>
          <w:b w:val="false"/>
          <w:i w:val="false"/>
          <w:color w:val="000000"/>
          <w:sz w:val="28"/>
        </w:rPr>
        <w:t>
      343. Племенной крупный рогатый скот, овцы и козы подвергаются серологическому исследованию в хозяйствах через каждые 6 месяцев с учетом требований Правил планирования.</w:t>
      </w:r>
    </w:p>
    <w:bookmarkEnd w:id="1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343 - в редакции приказа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2" w:id="1224"/>
    <w:p>
      <w:pPr>
        <w:spacing w:after="0"/>
        <w:ind w:left="0"/>
        <w:jc w:val="both"/>
      </w:pPr>
      <w:r>
        <w:rPr>
          <w:rFonts w:ascii="Times New Roman"/>
          <w:b w:val="false"/>
          <w:i w:val="false"/>
          <w:color w:val="000000"/>
          <w:sz w:val="28"/>
        </w:rPr>
        <w:t xml:space="preserve">
      344. Отелы и окоты проводить в отдельных помещениях, разделенных на изолированные секции (клетки). </w:t>
      </w:r>
    </w:p>
    <w:bookmarkEnd w:id="1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344 внесено изменение на казахском языке, текст на русском языке не изменяется приказом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3" w:id="1225"/>
    <w:p>
      <w:pPr>
        <w:spacing w:after="0"/>
        <w:ind w:left="0"/>
        <w:jc w:val="left"/>
      </w:pPr>
      <w:r>
        <w:rPr>
          <w:rFonts w:ascii="Times New Roman"/>
          <w:b/>
          <w:i w:val="false"/>
          <w:color w:val="000000"/>
        </w:rPr>
        <w:t xml:space="preserve"> Параграф 2. Порядок проведения ветеринарных мероприятий по</w:t>
      </w:r>
      <w:r>
        <w:br/>
      </w:r>
      <w:r>
        <w:rPr>
          <w:rFonts w:ascii="Times New Roman"/>
          <w:b/>
          <w:i w:val="false"/>
          <w:color w:val="000000"/>
        </w:rPr>
        <w:t>ликвидации энзоотического (хламидиозного) аборта овец</w:t>
      </w:r>
    </w:p>
    <w:bookmarkEnd w:id="1225"/>
    <w:bookmarkStart w:name="z1165" w:id="1226"/>
    <w:p>
      <w:pPr>
        <w:spacing w:after="0"/>
        <w:ind w:left="0"/>
        <w:jc w:val="both"/>
      </w:pPr>
      <w:r>
        <w:rPr>
          <w:rFonts w:ascii="Times New Roman"/>
          <w:b w:val="false"/>
          <w:i w:val="false"/>
          <w:color w:val="000000"/>
          <w:sz w:val="28"/>
        </w:rPr>
        <w:t xml:space="preserve">
      345. При установлении диагноза на энзоотический (хламидиозный) аборт крупного рогатого скота и овец хозяйствующий субъект объявляют неблагополучным и вводят ограничительные мероприятия. </w:t>
      </w:r>
    </w:p>
    <w:bookmarkEnd w:id="1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345 внесено изменение на казахском языке, текст на русском языке не изменяется приказом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6" w:id="1227"/>
    <w:p>
      <w:pPr>
        <w:spacing w:after="0"/>
        <w:ind w:left="0"/>
        <w:jc w:val="both"/>
      </w:pPr>
      <w:r>
        <w:rPr>
          <w:rFonts w:ascii="Times New Roman"/>
          <w:b w:val="false"/>
          <w:i w:val="false"/>
          <w:color w:val="000000"/>
          <w:sz w:val="28"/>
        </w:rPr>
        <w:t xml:space="preserve">
      346. По условиям ограничительных мероприятий не допускают: </w:t>
      </w:r>
    </w:p>
    <w:bookmarkEnd w:id="1227"/>
    <w:bookmarkStart w:name="z1167" w:id="1228"/>
    <w:p>
      <w:pPr>
        <w:spacing w:after="0"/>
        <w:ind w:left="0"/>
        <w:jc w:val="both"/>
      </w:pPr>
      <w:r>
        <w:rPr>
          <w:rFonts w:ascii="Times New Roman"/>
          <w:b w:val="false"/>
          <w:i w:val="false"/>
          <w:color w:val="000000"/>
          <w:sz w:val="28"/>
        </w:rPr>
        <w:t xml:space="preserve">
      1) ввод и вывод из неблагополучного пункта поголовья крупного рогатого скота овец и коз, перегруппировку животных без ведома главного государственного ветеринарного инспектора района; </w:t>
      </w:r>
    </w:p>
    <w:bookmarkEnd w:id="1228"/>
    <w:bookmarkStart w:name="z1168" w:id="1229"/>
    <w:p>
      <w:pPr>
        <w:spacing w:after="0"/>
        <w:ind w:left="0"/>
        <w:jc w:val="both"/>
      </w:pPr>
      <w:r>
        <w:rPr>
          <w:rFonts w:ascii="Times New Roman"/>
          <w:b w:val="false"/>
          <w:i w:val="false"/>
          <w:color w:val="000000"/>
          <w:sz w:val="28"/>
        </w:rPr>
        <w:t xml:space="preserve">
      2) вывоз сырой продукции овцеводства, козоводства и кормов всех видов, с которыми соприкасались больные животные; </w:t>
      </w:r>
    </w:p>
    <w:bookmarkEnd w:id="1229"/>
    <w:bookmarkStart w:name="z1169" w:id="1230"/>
    <w:p>
      <w:pPr>
        <w:spacing w:after="0"/>
        <w:ind w:left="0"/>
        <w:jc w:val="both"/>
      </w:pPr>
      <w:r>
        <w:rPr>
          <w:rFonts w:ascii="Times New Roman"/>
          <w:b w:val="false"/>
          <w:i w:val="false"/>
          <w:color w:val="000000"/>
          <w:sz w:val="28"/>
        </w:rPr>
        <w:t xml:space="preserve">
      3) проводить вольную случку овец и коз; </w:t>
      </w:r>
    </w:p>
    <w:bookmarkEnd w:id="1230"/>
    <w:bookmarkStart w:name="z1170" w:id="1231"/>
    <w:p>
      <w:pPr>
        <w:spacing w:after="0"/>
        <w:ind w:left="0"/>
        <w:jc w:val="both"/>
      </w:pPr>
      <w:r>
        <w:rPr>
          <w:rFonts w:ascii="Times New Roman"/>
          <w:b w:val="false"/>
          <w:i w:val="false"/>
          <w:color w:val="000000"/>
          <w:sz w:val="28"/>
        </w:rPr>
        <w:t xml:space="preserve">
      4) скармливать плотоядным и всеядным животным сырую продукцию, полученную от больных животных. </w:t>
      </w:r>
    </w:p>
    <w:bookmarkEnd w:id="1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346 внесено изменение на казахском языке, текст на русском языке не изменяется приказом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1" w:id="1232"/>
    <w:p>
      <w:pPr>
        <w:spacing w:after="0"/>
        <w:ind w:left="0"/>
        <w:jc w:val="both"/>
      </w:pPr>
      <w:r>
        <w:rPr>
          <w:rFonts w:ascii="Times New Roman"/>
          <w:b w:val="false"/>
          <w:i w:val="false"/>
          <w:color w:val="000000"/>
          <w:sz w:val="28"/>
        </w:rPr>
        <w:t xml:space="preserve">
      347. Убой больных и подозрительных по заболеванию животных производят на убойных пунктах и площадках. </w:t>
      </w:r>
    </w:p>
    <w:bookmarkEnd w:id="1232"/>
    <w:bookmarkStart w:name="z1172" w:id="1233"/>
    <w:p>
      <w:pPr>
        <w:spacing w:after="0"/>
        <w:ind w:left="0"/>
        <w:jc w:val="both"/>
      </w:pPr>
      <w:r>
        <w:rPr>
          <w:rFonts w:ascii="Times New Roman"/>
          <w:b w:val="false"/>
          <w:i w:val="false"/>
          <w:color w:val="000000"/>
          <w:sz w:val="28"/>
        </w:rPr>
        <w:t xml:space="preserve">
      348. Быков и баранов (козлов) – производителей в неблагополучном пункте перед вакцинацией исследуют на хламидиоз. Животных давших положительную или сомнительную реакцию изолируют и исследуют повторно через 30 календарных дней. Если при повторном исследовании получен положительный или сомнительный результат, этих животных подвергают убою, а при отрицательном результате их вакцинируют. Вакцинированных быков, баранов (козлов) используют по назначению. </w:t>
      </w:r>
    </w:p>
    <w:bookmarkEnd w:id="1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348 внесено изменение на казахском языке, текст на русском языке не изменяется приказом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3" w:id="1234"/>
    <w:p>
      <w:pPr>
        <w:spacing w:after="0"/>
        <w:ind w:left="0"/>
        <w:jc w:val="both"/>
      </w:pPr>
      <w:r>
        <w:rPr>
          <w:rFonts w:ascii="Times New Roman"/>
          <w:b w:val="false"/>
          <w:i w:val="false"/>
          <w:color w:val="000000"/>
          <w:sz w:val="28"/>
        </w:rPr>
        <w:t xml:space="preserve">
      349. Молоко от нормально отелившихся крупнорогатого скота и нормально окотившихся овец (коз) из неблагополучных отар используют в пищу в кипяченом или молочнокислом виде. </w:t>
      </w:r>
    </w:p>
    <w:bookmarkEnd w:id="1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349 внесено изменение на казахском языке, текст на русском языке не изменяется приказом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4" w:id="1235"/>
    <w:p>
      <w:pPr>
        <w:spacing w:after="0"/>
        <w:ind w:left="0"/>
        <w:jc w:val="both"/>
      </w:pPr>
      <w:r>
        <w:rPr>
          <w:rFonts w:ascii="Times New Roman"/>
          <w:b w:val="false"/>
          <w:i w:val="false"/>
          <w:color w:val="000000"/>
          <w:sz w:val="28"/>
        </w:rPr>
        <w:t xml:space="preserve">
      350. Проводят </w:t>
      </w:r>
      <w:r>
        <w:rPr>
          <w:rFonts w:ascii="Times New Roman"/>
          <w:b w:val="false"/>
          <w:i w:val="false"/>
          <w:color w:val="000000"/>
          <w:sz w:val="28"/>
        </w:rPr>
        <w:t>дезинфекцию</w:t>
      </w:r>
      <w:r>
        <w:rPr>
          <w:rFonts w:ascii="Times New Roman"/>
          <w:b w:val="false"/>
          <w:i w:val="false"/>
          <w:color w:val="000000"/>
          <w:sz w:val="28"/>
        </w:rPr>
        <w:t xml:space="preserve"> животноводческих помещений, инвентаря, предметов ухода, специальной одежды, специальной обуви. </w:t>
      </w:r>
    </w:p>
    <w:bookmarkEnd w:id="1235"/>
    <w:bookmarkStart w:name="z1175" w:id="1236"/>
    <w:p>
      <w:pPr>
        <w:spacing w:after="0"/>
        <w:ind w:left="0"/>
        <w:jc w:val="both"/>
      </w:pPr>
      <w:r>
        <w:rPr>
          <w:rFonts w:ascii="Times New Roman"/>
          <w:b w:val="false"/>
          <w:i w:val="false"/>
          <w:color w:val="000000"/>
          <w:sz w:val="28"/>
        </w:rPr>
        <w:t xml:space="preserve">
      351. Абортированные плоды, плодовые оболочки, последы и трупы крупного рогатого скота, телят и овец, коз, ягнят, козлят подлежат уничтожению. </w:t>
      </w:r>
    </w:p>
    <w:bookmarkEnd w:id="1236"/>
    <w:bookmarkStart w:name="z1176" w:id="1237"/>
    <w:p>
      <w:pPr>
        <w:spacing w:after="0"/>
        <w:ind w:left="0"/>
        <w:jc w:val="both"/>
      </w:pPr>
      <w:r>
        <w:rPr>
          <w:rFonts w:ascii="Times New Roman"/>
          <w:b w:val="false"/>
          <w:i w:val="false"/>
          <w:color w:val="000000"/>
          <w:sz w:val="28"/>
        </w:rPr>
        <w:t xml:space="preserve">
      352. Стрижку животных неблагополучной по энзоотическому (хламидиозному) аборту отары (группы) проводят в последнюю очередь после стрижки овец и коз благополучных отар. </w:t>
      </w:r>
    </w:p>
    <w:bookmarkEnd w:id="1237"/>
    <w:bookmarkStart w:name="z1177" w:id="1238"/>
    <w:p>
      <w:pPr>
        <w:spacing w:after="0"/>
        <w:ind w:left="0"/>
        <w:jc w:val="both"/>
      </w:pPr>
      <w:r>
        <w:rPr>
          <w:rFonts w:ascii="Times New Roman"/>
          <w:b w:val="false"/>
          <w:i w:val="false"/>
          <w:color w:val="000000"/>
          <w:sz w:val="28"/>
        </w:rPr>
        <w:t xml:space="preserve">
      353. Места стрижки, инвентарь, а также стригальный инструмент по окончании работы подвергают очистке и дезинфекции. Полученную шерсть из хозяйствующего субъекта вывозят на предприятия переработки. </w:t>
      </w:r>
    </w:p>
    <w:bookmarkEnd w:id="1238"/>
    <w:bookmarkStart w:name="z1178" w:id="1239"/>
    <w:p>
      <w:pPr>
        <w:spacing w:after="0"/>
        <w:ind w:left="0"/>
        <w:jc w:val="both"/>
      </w:pPr>
      <w:r>
        <w:rPr>
          <w:rFonts w:ascii="Times New Roman"/>
          <w:b w:val="false"/>
          <w:i w:val="false"/>
          <w:color w:val="000000"/>
          <w:sz w:val="28"/>
        </w:rPr>
        <w:t xml:space="preserve">
      354. Ограничения с неблагополучного по энзоотическому (хламидиозному) аборту овец пункта снимают через 30 календарных дней после последнего случая убоя животных и проведения заключительных мероприятий. </w:t>
      </w:r>
    </w:p>
    <w:bookmarkEnd w:id="1239"/>
    <w:bookmarkStart w:name="z1179" w:id="1240"/>
    <w:p>
      <w:pPr>
        <w:spacing w:after="0"/>
        <w:ind w:left="0"/>
        <w:jc w:val="left"/>
      </w:pPr>
      <w:r>
        <w:rPr>
          <w:rFonts w:ascii="Times New Roman"/>
          <w:b/>
          <w:i w:val="false"/>
          <w:color w:val="000000"/>
        </w:rPr>
        <w:t xml:space="preserve"> Глава 33. Порядок проведения ветеринарных мероприятий по гриппу лошадей</w:t>
      </w:r>
    </w:p>
    <w:bookmarkEnd w:id="1240"/>
    <w:p>
      <w:pPr>
        <w:spacing w:after="0"/>
        <w:ind w:left="0"/>
        <w:jc w:val="both"/>
      </w:pPr>
      <w:r>
        <w:rPr>
          <w:rFonts w:ascii="Times New Roman"/>
          <w:b w:val="false"/>
          <w:i w:val="false"/>
          <w:color w:val="ff0000"/>
          <w:sz w:val="28"/>
        </w:rPr>
        <w:t xml:space="preserve">
      Сноска. Заголовок главы 33 -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81" w:id="1241"/>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заболевания лошадей гриппом, осуществляемые на</w:t>
      </w:r>
      <w:r>
        <w:br/>
      </w:r>
      <w:r>
        <w:rPr>
          <w:rFonts w:ascii="Times New Roman"/>
          <w:b/>
          <w:i w:val="false"/>
          <w:color w:val="000000"/>
        </w:rPr>
        <w:t>территории ветеринарно-санитарного благополучия</w:t>
      </w:r>
    </w:p>
    <w:bookmarkEnd w:id="1241"/>
    <w:bookmarkStart w:name="z1184" w:id="1242"/>
    <w:p>
      <w:pPr>
        <w:spacing w:after="0"/>
        <w:ind w:left="0"/>
        <w:jc w:val="both"/>
      </w:pPr>
      <w:r>
        <w:rPr>
          <w:rFonts w:ascii="Times New Roman"/>
          <w:b w:val="false"/>
          <w:i w:val="false"/>
          <w:color w:val="000000"/>
          <w:sz w:val="28"/>
        </w:rPr>
        <w:t xml:space="preserve">
      355. С целью профилактики гриппа лошадей, физические и юридические лица, в собственности которых имеются лошади, проводят следующие мероприятия: </w:t>
      </w:r>
    </w:p>
    <w:bookmarkEnd w:id="1242"/>
    <w:bookmarkStart w:name="z1185" w:id="1243"/>
    <w:p>
      <w:pPr>
        <w:spacing w:after="0"/>
        <w:ind w:left="0"/>
        <w:jc w:val="both"/>
      </w:pPr>
      <w:r>
        <w:rPr>
          <w:rFonts w:ascii="Times New Roman"/>
          <w:b w:val="false"/>
          <w:i w:val="false"/>
          <w:color w:val="000000"/>
          <w:sz w:val="28"/>
        </w:rPr>
        <w:t>
      1) ежегодно предоставляют их специалистам в области ветеринарии для профилактических прививок против гриппа;</w:t>
      </w:r>
    </w:p>
    <w:bookmarkEnd w:id="1243"/>
    <w:bookmarkStart w:name="z1186" w:id="1244"/>
    <w:p>
      <w:pPr>
        <w:spacing w:after="0"/>
        <w:ind w:left="0"/>
        <w:jc w:val="both"/>
      </w:pPr>
      <w:r>
        <w:rPr>
          <w:rFonts w:ascii="Times New Roman"/>
          <w:b w:val="false"/>
          <w:i w:val="false"/>
          <w:color w:val="000000"/>
          <w:sz w:val="28"/>
        </w:rPr>
        <w:t>
      2) не допускают ввод (ввоз) в благополучный хозяйствующий субъект больных и подозрительных по заболеванию гриппом лошадей;</w:t>
      </w:r>
    </w:p>
    <w:bookmarkEnd w:id="1244"/>
    <w:bookmarkStart w:name="z1187" w:id="1245"/>
    <w:p>
      <w:pPr>
        <w:spacing w:after="0"/>
        <w:ind w:left="0"/>
        <w:jc w:val="both"/>
      </w:pPr>
      <w:r>
        <w:rPr>
          <w:rFonts w:ascii="Times New Roman"/>
          <w:b w:val="false"/>
          <w:i w:val="false"/>
          <w:color w:val="000000"/>
          <w:sz w:val="28"/>
        </w:rPr>
        <w:t xml:space="preserve">
      3) всех вновь поступающих лошадей карантинируют. </w:t>
      </w:r>
    </w:p>
    <w:bookmarkEnd w:id="1245"/>
    <w:bookmarkStart w:name="z1188" w:id="1246"/>
    <w:p>
      <w:pPr>
        <w:spacing w:after="0"/>
        <w:ind w:left="0"/>
        <w:jc w:val="both"/>
      </w:pPr>
      <w:r>
        <w:rPr>
          <w:rFonts w:ascii="Times New Roman"/>
          <w:b w:val="false"/>
          <w:i w:val="false"/>
          <w:color w:val="000000"/>
          <w:sz w:val="28"/>
        </w:rPr>
        <w:t xml:space="preserve">
      356. Импортируемые животные подлежат вакцинации против гриппа лошадей максимум за восемь и минимум за две недели до отправки. </w:t>
      </w:r>
    </w:p>
    <w:bookmarkEnd w:id="1246"/>
    <w:bookmarkStart w:name="z1189" w:id="1247"/>
    <w:p>
      <w:pPr>
        <w:spacing w:after="0"/>
        <w:ind w:left="0"/>
        <w:jc w:val="left"/>
      </w:pPr>
      <w:r>
        <w:rPr>
          <w:rFonts w:ascii="Times New Roman"/>
          <w:b/>
          <w:i w:val="false"/>
          <w:color w:val="000000"/>
        </w:rPr>
        <w:t xml:space="preserve"> Параграф 2. Порядок проведения ветеринарных мероприятий в эпизоотических очагах и неблагополучных по гриппу лошадей пунктах</w:t>
      </w:r>
    </w:p>
    <w:bookmarkEnd w:id="1247"/>
    <w:bookmarkStart w:name="z1190" w:id="1248"/>
    <w:p>
      <w:pPr>
        <w:spacing w:after="0"/>
        <w:ind w:left="0"/>
        <w:jc w:val="both"/>
      </w:pPr>
      <w:r>
        <w:rPr>
          <w:rFonts w:ascii="Times New Roman"/>
          <w:b w:val="false"/>
          <w:i w:val="false"/>
          <w:color w:val="000000"/>
          <w:sz w:val="28"/>
        </w:rPr>
        <w:t xml:space="preserve">
      357. На неблагополучный пункт, где выявлен случай заболевания животных гриппом лошадей, устанавливают карантин. </w:t>
      </w:r>
    </w:p>
    <w:bookmarkEnd w:id="1248"/>
    <w:bookmarkStart w:name="z1191" w:id="1249"/>
    <w:p>
      <w:pPr>
        <w:spacing w:after="0"/>
        <w:ind w:left="0"/>
        <w:jc w:val="both"/>
      </w:pPr>
      <w:r>
        <w:rPr>
          <w:rFonts w:ascii="Times New Roman"/>
          <w:b w:val="false"/>
          <w:i w:val="false"/>
          <w:color w:val="000000"/>
          <w:sz w:val="28"/>
        </w:rPr>
        <w:t xml:space="preserve">
      358. По условиям карантина не допускаются: </w:t>
      </w:r>
    </w:p>
    <w:bookmarkEnd w:id="1249"/>
    <w:bookmarkStart w:name="z1192" w:id="1250"/>
    <w:p>
      <w:pPr>
        <w:spacing w:after="0"/>
        <w:ind w:left="0"/>
        <w:jc w:val="both"/>
      </w:pPr>
      <w:r>
        <w:rPr>
          <w:rFonts w:ascii="Times New Roman"/>
          <w:b w:val="false"/>
          <w:i w:val="false"/>
          <w:color w:val="000000"/>
          <w:sz w:val="28"/>
        </w:rPr>
        <w:t xml:space="preserve">
      1) ввод (ввоз) на территорию хозяйствующего субъекта и вывод (вывоз) за ее пределы лошадей; </w:t>
      </w:r>
    </w:p>
    <w:bookmarkEnd w:id="1250"/>
    <w:bookmarkStart w:name="z1193" w:id="1251"/>
    <w:p>
      <w:pPr>
        <w:spacing w:after="0"/>
        <w:ind w:left="0"/>
        <w:jc w:val="both"/>
      </w:pPr>
      <w:r>
        <w:rPr>
          <w:rFonts w:ascii="Times New Roman"/>
          <w:b w:val="false"/>
          <w:i w:val="false"/>
          <w:color w:val="000000"/>
          <w:sz w:val="28"/>
        </w:rPr>
        <w:t xml:space="preserve">
      2) перегруппировка лошадей внутри хозяйствующего субъекта (за исключением вывода больных животных в изолятор), а также пастьба, водопой и содержание больных вместе со здоровыми лошадьми. </w:t>
      </w:r>
    </w:p>
    <w:bookmarkEnd w:id="1251"/>
    <w:bookmarkStart w:name="z1194" w:id="1252"/>
    <w:p>
      <w:pPr>
        <w:spacing w:after="0"/>
        <w:ind w:left="0"/>
        <w:jc w:val="both"/>
      </w:pPr>
      <w:r>
        <w:rPr>
          <w:rFonts w:ascii="Times New Roman"/>
          <w:b w:val="false"/>
          <w:i w:val="false"/>
          <w:color w:val="000000"/>
          <w:sz w:val="28"/>
        </w:rPr>
        <w:t xml:space="preserve">
      359. Больных и подозрительных животных по заболеванию гриппом лошадей изолируют и подвергают симптоматическому лечению. </w:t>
      </w:r>
    </w:p>
    <w:bookmarkEnd w:id="1252"/>
    <w:bookmarkStart w:name="z1195" w:id="1253"/>
    <w:p>
      <w:pPr>
        <w:spacing w:after="0"/>
        <w:ind w:left="0"/>
        <w:jc w:val="both"/>
      </w:pPr>
      <w:r>
        <w:rPr>
          <w:rFonts w:ascii="Times New Roman"/>
          <w:b w:val="false"/>
          <w:i w:val="false"/>
          <w:color w:val="000000"/>
          <w:sz w:val="28"/>
        </w:rPr>
        <w:t xml:space="preserve">
      360. Помещения, где содержались больные и подозрительные по заболеванию животные, дезинфицируют через каждые 10 календарных дней до снятия карантина. </w:t>
      </w:r>
    </w:p>
    <w:bookmarkEnd w:id="1253"/>
    <w:bookmarkStart w:name="z1196" w:id="1254"/>
    <w:p>
      <w:pPr>
        <w:spacing w:after="0"/>
        <w:ind w:left="0"/>
        <w:jc w:val="both"/>
      </w:pPr>
      <w:r>
        <w:rPr>
          <w:rFonts w:ascii="Times New Roman"/>
          <w:b w:val="false"/>
          <w:i w:val="false"/>
          <w:color w:val="000000"/>
          <w:sz w:val="28"/>
        </w:rPr>
        <w:t xml:space="preserve">
      361. Навоз и подстилку обеззараживают биотермическим методом. Трупы павших животных утилизируют. </w:t>
      </w:r>
    </w:p>
    <w:bookmarkEnd w:id="1254"/>
    <w:bookmarkStart w:name="z1197" w:id="1255"/>
    <w:p>
      <w:pPr>
        <w:spacing w:after="0"/>
        <w:ind w:left="0"/>
        <w:jc w:val="both"/>
      </w:pPr>
      <w:r>
        <w:rPr>
          <w:rFonts w:ascii="Times New Roman"/>
          <w:b w:val="false"/>
          <w:i w:val="false"/>
          <w:color w:val="000000"/>
          <w:sz w:val="28"/>
        </w:rPr>
        <w:t xml:space="preserve">
      362. Клинически здоровых лошадей вакцинируют. </w:t>
      </w:r>
    </w:p>
    <w:bookmarkEnd w:id="1255"/>
    <w:bookmarkStart w:name="z1198" w:id="1256"/>
    <w:p>
      <w:pPr>
        <w:spacing w:after="0"/>
        <w:ind w:left="0"/>
        <w:jc w:val="both"/>
      </w:pPr>
      <w:r>
        <w:rPr>
          <w:rFonts w:ascii="Times New Roman"/>
          <w:b w:val="false"/>
          <w:i w:val="false"/>
          <w:color w:val="000000"/>
          <w:sz w:val="28"/>
        </w:rPr>
        <w:t xml:space="preserve">
      363. Карантин с неблагополучного пункта снимают через 15 календарных дней после последнего случая заболевания животных гриппом лошадей и проведения заключительных мероприятий. </w:t>
      </w:r>
    </w:p>
    <w:bookmarkEnd w:id="1256"/>
    <w:bookmarkStart w:name="z1199" w:id="1257"/>
    <w:p>
      <w:pPr>
        <w:spacing w:after="0"/>
        <w:ind w:left="0"/>
        <w:jc w:val="left"/>
      </w:pPr>
      <w:r>
        <w:rPr>
          <w:rFonts w:ascii="Times New Roman"/>
          <w:b/>
          <w:i w:val="false"/>
          <w:color w:val="000000"/>
        </w:rPr>
        <w:t xml:space="preserve"> Глава 34. Порядок проведения ветеринарных мероприятий по инфекционной анемие лошадей</w:t>
      </w:r>
    </w:p>
    <w:bookmarkEnd w:id="1257"/>
    <w:p>
      <w:pPr>
        <w:spacing w:after="0"/>
        <w:ind w:left="0"/>
        <w:jc w:val="both"/>
      </w:pPr>
      <w:r>
        <w:rPr>
          <w:rFonts w:ascii="Times New Roman"/>
          <w:b w:val="false"/>
          <w:i w:val="false"/>
          <w:color w:val="ff0000"/>
          <w:sz w:val="28"/>
        </w:rPr>
        <w:t xml:space="preserve">
      Сноска. Заголовок главы 34 -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01" w:id="1258"/>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инфекционной анемии лошадей, осуществляемые на</w:t>
      </w:r>
      <w:r>
        <w:br/>
      </w:r>
      <w:r>
        <w:rPr>
          <w:rFonts w:ascii="Times New Roman"/>
          <w:b/>
          <w:i w:val="false"/>
          <w:color w:val="000000"/>
        </w:rPr>
        <w:t>территории ветеринарно-санитарного благополучия</w:t>
      </w:r>
    </w:p>
    <w:bookmarkEnd w:id="1258"/>
    <w:bookmarkStart w:name="z1204" w:id="1259"/>
    <w:p>
      <w:pPr>
        <w:spacing w:after="0"/>
        <w:ind w:left="0"/>
        <w:jc w:val="both"/>
      </w:pPr>
      <w:r>
        <w:rPr>
          <w:rFonts w:ascii="Times New Roman"/>
          <w:b w:val="false"/>
          <w:i w:val="false"/>
          <w:color w:val="000000"/>
          <w:sz w:val="28"/>
        </w:rPr>
        <w:t xml:space="preserve">
      364. С целью предупреждения заболевания однокопытных животных инфекционной анемией физические и юридические лица, в собственности которых имеются животные, предоставляют специалистам в области ветеринарным животных для диагностических обследований на инфекционную анемию. Обследования животных проводят в случаях: </w:t>
      </w:r>
    </w:p>
    <w:bookmarkEnd w:id="1259"/>
    <w:bookmarkStart w:name="z1205" w:id="1260"/>
    <w:p>
      <w:pPr>
        <w:spacing w:after="0"/>
        <w:ind w:left="0"/>
        <w:jc w:val="both"/>
      </w:pPr>
      <w:r>
        <w:rPr>
          <w:rFonts w:ascii="Times New Roman"/>
          <w:b w:val="false"/>
          <w:i w:val="false"/>
          <w:color w:val="000000"/>
          <w:sz w:val="28"/>
        </w:rPr>
        <w:t xml:space="preserve">
      1) вывода (вывоза) для племенных и пользовательных целей за пределы административно-территориальной единицы (не более чем за 30 календарных дней до отправки); </w:t>
      </w:r>
    </w:p>
    <w:bookmarkEnd w:id="1260"/>
    <w:bookmarkStart w:name="z1206" w:id="126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карантинирования</w:t>
      </w:r>
      <w:r>
        <w:rPr>
          <w:rFonts w:ascii="Times New Roman"/>
          <w:b w:val="false"/>
          <w:i w:val="false"/>
          <w:color w:val="000000"/>
          <w:sz w:val="28"/>
        </w:rPr>
        <w:t xml:space="preserve"> вновь приобретенных животных; </w:t>
      </w:r>
    </w:p>
    <w:bookmarkEnd w:id="1261"/>
    <w:bookmarkStart w:name="z1207" w:id="1262"/>
    <w:p>
      <w:pPr>
        <w:spacing w:after="0"/>
        <w:ind w:left="0"/>
        <w:jc w:val="both"/>
      </w:pPr>
      <w:r>
        <w:rPr>
          <w:rFonts w:ascii="Times New Roman"/>
          <w:b w:val="false"/>
          <w:i w:val="false"/>
          <w:color w:val="000000"/>
          <w:sz w:val="28"/>
        </w:rPr>
        <w:t xml:space="preserve">
      3) поступления животных на предприятия биологической промышленности в качестве продуцентов (двукратно с интервалом </w:t>
      </w:r>
    </w:p>
    <w:bookmarkEnd w:id="1262"/>
    <w:bookmarkStart w:name="z1208" w:id="1263"/>
    <w:p>
      <w:pPr>
        <w:spacing w:after="0"/>
        <w:ind w:left="0"/>
        <w:jc w:val="both"/>
      </w:pPr>
      <w:r>
        <w:rPr>
          <w:rFonts w:ascii="Times New Roman"/>
          <w:b w:val="false"/>
          <w:i w:val="false"/>
          <w:color w:val="000000"/>
          <w:sz w:val="28"/>
        </w:rPr>
        <w:t xml:space="preserve">
      30 календарных дней, в дальнейшем 2 раза в год). </w:t>
      </w:r>
    </w:p>
    <w:bookmarkEnd w:id="1263"/>
    <w:bookmarkStart w:name="z1209" w:id="1264"/>
    <w:p>
      <w:pPr>
        <w:spacing w:after="0"/>
        <w:ind w:left="0"/>
        <w:jc w:val="both"/>
      </w:pPr>
      <w:r>
        <w:rPr>
          <w:rFonts w:ascii="Times New Roman"/>
          <w:b w:val="false"/>
          <w:i w:val="false"/>
          <w:color w:val="000000"/>
          <w:sz w:val="28"/>
        </w:rPr>
        <w:t xml:space="preserve">
      365. Комплектование животных хозяйствующих субъектов необходимо проводить животными из пунктов, благополучных по инфекционной анемии лошадей. </w:t>
      </w:r>
    </w:p>
    <w:bookmarkEnd w:id="1264"/>
    <w:bookmarkStart w:name="z1210" w:id="1265"/>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в эпизоотических очагах и неблагополучных по инфекционной</w:t>
      </w:r>
      <w:r>
        <w:br/>
      </w:r>
      <w:r>
        <w:rPr>
          <w:rFonts w:ascii="Times New Roman"/>
          <w:b/>
          <w:i w:val="false"/>
          <w:color w:val="000000"/>
        </w:rPr>
        <w:t>анемии лошадей пунктах</w:t>
      </w:r>
    </w:p>
    <w:bookmarkEnd w:id="1265"/>
    <w:bookmarkStart w:name="z1213" w:id="1266"/>
    <w:p>
      <w:pPr>
        <w:spacing w:after="0"/>
        <w:ind w:left="0"/>
        <w:jc w:val="both"/>
      </w:pPr>
      <w:r>
        <w:rPr>
          <w:rFonts w:ascii="Times New Roman"/>
          <w:b w:val="false"/>
          <w:i w:val="false"/>
          <w:color w:val="000000"/>
          <w:sz w:val="28"/>
        </w:rPr>
        <w:t xml:space="preserve">
      366. На неблагополучный пункт, где выявлен случай заболевания животных инфекционной анемией лошадей, устанавливают карантин. </w:t>
      </w:r>
    </w:p>
    <w:bookmarkEnd w:id="1266"/>
    <w:bookmarkStart w:name="z1214" w:id="1267"/>
    <w:p>
      <w:pPr>
        <w:spacing w:after="0"/>
        <w:ind w:left="0"/>
        <w:jc w:val="both"/>
      </w:pPr>
      <w:r>
        <w:rPr>
          <w:rFonts w:ascii="Times New Roman"/>
          <w:b w:val="false"/>
          <w:i w:val="false"/>
          <w:color w:val="000000"/>
          <w:sz w:val="28"/>
        </w:rPr>
        <w:t xml:space="preserve">
      367. По условиям карантина не допускаются: </w:t>
      </w:r>
    </w:p>
    <w:bookmarkEnd w:id="1267"/>
    <w:bookmarkStart w:name="z1215" w:id="1268"/>
    <w:p>
      <w:pPr>
        <w:spacing w:after="0"/>
        <w:ind w:left="0"/>
        <w:jc w:val="both"/>
      </w:pPr>
      <w:r>
        <w:rPr>
          <w:rFonts w:ascii="Times New Roman"/>
          <w:b w:val="false"/>
          <w:i w:val="false"/>
          <w:color w:val="000000"/>
          <w:sz w:val="28"/>
        </w:rPr>
        <w:t xml:space="preserve">
      1) ввод (ввоз) на территорию хозяйствующего субъекта и вывод (вывоз) за его пределы животных; </w:t>
      </w:r>
    </w:p>
    <w:bookmarkEnd w:id="1268"/>
    <w:bookmarkStart w:name="z1216" w:id="1269"/>
    <w:p>
      <w:pPr>
        <w:spacing w:after="0"/>
        <w:ind w:left="0"/>
        <w:jc w:val="both"/>
      </w:pPr>
      <w:r>
        <w:rPr>
          <w:rFonts w:ascii="Times New Roman"/>
          <w:b w:val="false"/>
          <w:i w:val="false"/>
          <w:color w:val="000000"/>
          <w:sz w:val="28"/>
        </w:rPr>
        <w:t xml:space="preserve">
      2) перегруппировка восприимчивых животных внутри хозяйствующего субъекта, а также пастьба, водопой и содержание больных животных вместе со здоровыми животными; </w:t>
      </w:r>
    </w:p>
    <w:bookmarkEnd w:id="1269"/>
    <w:bookmarkStart w:name="z1217" w:id="1270"/>
    <w:p>
      <w:pPr>
        <w:spacing w:after="0"/>
        <w:ind w:left="0"/>
        <w:jc w:val="both"/>
      </w:pPr>
      <w:r>
        <w:rPr>
          <w:rFonts w:ascii="Times New Roman"/>
          <w:b w:val="false"/>
          <w:i w:val="false"/>
          <w:color w:val="000000"/>
          <w:sz w:val="28"/>
        </w:rPr>
        <w:t xml:space="preserve">
      3) реализация полученных от животных сывороточных препаратов без их обеззараживания от вируса инфекционной анемии; </w:t>
      </w:r>
    </w:p>
    <w:bookmarkEnd w:id="1270"/>
    <w:bookmarkStart w:name="z1218" w:id="1271"/>
    <w:p>
      <w:pPr>
        <w:spacing w:after="0"/>
        <w:ind w:left="0"/>
        <w:jc w:val="both"/>
      </w:pPr>
      <w:r>
        <w:rPr>
          <w:rFonts w:ascii="Times New Roman"/>
          <w:b w:val="false"/>
          <w:i w:val="false"/>
          <w:color w:val="000000"/>
          <w:sz w:val="28"/>
        </w:rPr>
        <w:t xml:space="preserve">
      4) вывоз и продажа кумыса от животных, принадлежащих физическим и юридическим лицам, из пункта, находящегося в карантине. </w:t>
      </w:r>
    </w:p>
    <w:bookmarkEnd w:id="1271"/>
    <w:bookmarkStart w:name="z1219" w:id="1272"/>
    <w:p>
      <w:pPr>
        <w:spacing w:after="0"/>
        <w:ind w:left="0"/>
        <w:jc w:val="both"/>
      </w:pPr>
      <w:r>
        <w:rPr>
          <w:rFonts w:ascii="Times New Roman"/>
          <w:b w:val="false"/>
          <w:i w:val="false"/>
          <w:color w:val="000000"/>
          <w:sz w:val="28"/>
        </w:rPr>
        <w:t xml:space="preserve">
      368. Все поголовье животных неблагополучного пункта подвергаются клиническому осмотру и исследуются на инфекционную анемию методом реакции диффузной преципитации. </w:t>
      </w:r>
    </w:p>
    <w:bookmarkEnd w:id="1272"/>
    <w:bookmarkStart w:name="z1220" w:id="1273"/>
    <w:p>
      <w:pPr>
        <w:spacing w:after="0"/>
        <w:ind w:left="0"/>
        <w:jc w:val="both"/>
      </w:pPr>
      <w:r>
        <w:rPr>
          <w:rFonts w:ascii="Times New Roman"/>
          <w:b w:val="false"/>
          <w:i w:val="false"/>
          <w:color w:val="000000"/>
          <w:sz w:val="28"/>
        </w:rPr>
        <w:t xml:space="preserve">
      369. Животных, клинически больных инфекционной анемией, изолируют и направляют на техническую утилизацию. </w:t>
      </w:r>
    </w:p>
    <w:bookmarkEnd w:id="1273"/>
    <w:bookmarkStart w:name="z1221" w:id="1274"/>
    <w:p>
      <w:pPr>
        <w:spacing w:after="0"/>
        <w:ind w:left="0"/>
        <w:jc w:val="both"/>
      </w:pPr>
      <w:r>
        <w:rPr>
          <w:rFonts w:ascii="Times New Roman"/>
          <w:b w:val="false"/>
          <w:i w:val="false"/>
          <w:color w:val="000000"/>
          <w:sz w:val="28"/>
        </w:rPr>
        <w:t xml:space="preserve">
      370. Помещения, где содержались больные животные, дезинфицируют через каждые 15 календарных дней до снятия карантина. </w:t>
      </w:r>
    </w:p>
    <w:bookmarkEnd w:id="1274"/>
    <w:bookmarkStart w:name="z1222" w:id="1275"/>
    <w:p>
      <w:pPr>
        <w:spacing w:after="0"/>
        <w:ind w:left="0"/>
        <w:jc w:val="both"/>
      </w:pPr>
      <w:r>
        <w:rPr>
          <w:rFonts w:ascii="Times New Roman"/>
          <w:b w:val="false"/>
          <w:i w:val="false"/>
          <w:color w:val="000000"/>
          <w:sz w:val="28"/>
        </w:rPr>
        <w:t>
      Навоз обеззараживают биотермическим методом.</w:t>
      </w:r>
    </w:p>
    <w:bookmarkEnd w:id="1275"/>
    <w:bookmarkStart w:name="z1223" w:id="1276"/>
    <w:p>
      <w:pPr>
        <w:spacing w:after="0"/>
        <w:ind w:left="0"/>
        <w:jc w:val="both"/>
      </w:pPr>
      <w:r>
        <w:rPr>
          <w:rFonts w:ascii="Times New Roman"/>
          <w:b w:val="false"/>
          <w:i w:val="false"/>
          <w:color w:val="000000"/>
          <w:sz w:val="28"/>
        </w:rPr>
        <w:t xml:space="preserve">
      371. Животных, реагирующих положительно или сомнительно дважды с интервалом в 7-10 календарных дней при серологическом исследовании на инфекционную анемию и не имеющих клинических признаков болезни (повышенную температуру тела, отеки, истощение), подвергают убою на санитарной бойне. Мясо, признанное годным в пищу, направляют на обеззараживание проваркой или для изготовления консервов. Голову, кости, внутренности, шкуры утилизируют. </w:t>
      </w:r>
    </w:p>
    <w:bookmarkEnd w:id="1276"/>
    <w:bookmarkStart w:name="z1224" w:id="1277"/>
    <w:p>
      <w:pPr>
        <w:spacing w:after="0"/>
        <w:ind w:left="0"/>
        <w:jc w:val="both"/>
      </w:pPr>
      <w:r>
        <w:rPr>
          <w:rFonts w:ascii="Times New Roman"/>
          <w:b w:val="false"/>
          <w:i w:val="false"/>
          <w:color w:val="000000"/>
          <w:sz w:val="28"/>
        </w:rPr>
        <w:t xml:space="preserve">
      372. В неблагополучном пункте животных, отрицательно реагировавших при исследовании методом реакции диффузной преципитации на инфекционную анемию, вновь исследуют этим методом с интервалом 30 календарных дней до получения двукратного отрицательного результата по группе. </w:t>
      </w:r>
    </w:p>
    <w:bookmarkEnd w:id="1277"/>
    <w:bookmarkStart w:name="z1225" w:id="1278"/>
    <w:p>
      <w:pPr>
        <w:spacing w:after="0"/>
        <w:ind w:left="0"/>
        <w:jc w:val="both"/>
      </w:pPr>
      <w:r>
        <w:rPr>
          <w:rFonts w:ascii="Times New Roman"/>
          <w:b w:val="false"/>
          <w:i w:val="false"/>
          <w:color w:val="000000"/>
          <w:sz w:val="28"/>
        </w:rPr>
        <w:t xml:space="preserve">
      373. Жеребят, полученных от положительно реагирующих при серологическом исследовании кобылиц, проверяют на инфекционную анемию двукратно с интервалом 30 календарных дней реакцией диффузной преципитации. При отрицательных результатах двукратного исследования их считают здоровыми. </w:t>
      </w:r>
    </w:p>
    <w:bookmarkEnd w:id="1278"/>
    <w:bookmarkStart w:name="z1226" w:id="1279"/>
    <w:p>
      <w:pPr>
        <w:spacing w:after="0"/>
        <w:ind w:left="0"/>
        <w:jc w:val="both"/>
      </w:pPr>
      <w:r>
        <w:rPr>
          <w:rFonts w:ascii="Times New Roman"/>
          <w:b w:val="false"/>
          <w:i w:val="false"/>
          <w:color w:val="000000"/>
          <w:sz w:val="28"/>
        </w:rPr>
        <w:t xml:space="preserve">
      374. Животные, реагирующие сомнительно при первом или втором исследовании, подлежат повторному обследованию через 7-10 календарных дней. Положительно и дважды сомнительно реагировавшие животные подлежат убою. </w:t>
      </w:r>
    </w:p>
    <w:bookmarkEnd w:id="1279"/>
    <w:bookmarkStart w:name="z1227" w:id="1280"/>
    <w:p>
      <w:pPr>
        <w:spacing w:after="0"/>
        <w:ind w:left="0"/>
        <w:jc w:val="both"/>
      </w:pPr>
      <w:r>
        <w:rPr>
          <w:rFonts w:ascii="Times New Roman"/>
          <w:b w:val="false"/>
          <w:i w:val="false"/>
          <w:color w:val="000000"/>
          <w:sz w:val="28"/>
        </w:rPr>
        <w:t xml:space="preserve">
      375. Карантин с неблагополучного пункта снимают через 3 месяца после убоя больных и положительно реагирующих животных, а также получения двукратных, с интервалом 30 календарных дней, отрицательных результатов серологических исследований остального поголовья однокопытных животных и проведения заключительных мероприятий. </w:t>
      </w:r>
    </w:p>
    <w:bookmarkEnd w:id="1280"/>
    <w:bookmarkStart w:name="z1228" w:id="1281"/>
    <w:p>
      <w:pPr>
        <w:spacing w:after="0"/>
        <w:ind w:left="0"/>
        <w:jc w:val="left"/>
      </w:pPr>
      <w:r>
        <w:rPr>
          <w:rFonts w:ascii="Times New Roman"/>
          <w:b/>
          <w:i w:val="false"/>
          <w:color w:val="000000"/>
        </w:rPr>
        <w:t xml:space="preserve"> Глава 35. Порядок проведения ветеринарных мероприятий по мыту лошадей</w:t>
      </w:r>
    </w:p>
    <w:bookmarkEnd w:id="1281"/>
    <w:p>
      <w:pPr>
        <w:spacing w:after="0"/>
        <w:ind w:left="0"/>
        <w:jc w:val="both"/>
      </w:pPr>
      <w:r>
        <w:rPr>
          <w:rFonts w:ascii="Times New Roman"/>
          <w:b w:val="false"/>
          <w:i w:val="false"/>
          <w:color w:val="ff0000"/>
          <w:sz w:val="28"/>
        </w:rPr>
        <w:t xml:space="preserve">
      Сноска. Заголовок главы 35 -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29" w:id="1282"/>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мыта лошадей, осуществляемые на территории</w:t>
      </w:r>
      <w:r>
        <w:br/>
      </w:r>
      <w:r>
        <w:rPr>
          <w:rFonts w:ascii="Times New Roman"/>
          <w:b/>
          <w:i w:val="false"/>
          <w:color w:val="000000"/>
        </w:rPr>
        <w:t>ветеринарно-санитарного благополучия</w:t>
      </w:r>
    </w:p>
    <w:bookmarkEnd w:id="1282"/>
    <w:bookmarkStart w:name="z1232" w:id="1283"/>
    <w:p>
      <w:pPr>
        <w:spacing w:after="0"/>
        <w:ind w:left="0"/>
        <w:jc w:val="both"/>
      </w:pPr>
      <w:r>
        <w:rPr>
          <w:rFonts w:ascii="Times New Roman"/>
          <w:b w:val="false"/>
          <w:i w:val="false"/>
          <w:color w:val="000000"/>
          <w:sz w:val="28"/>
        </w:rPr>
        <w:t xml:space="preserve">
      376. С целью профилактики заболевания физические и юридические лица в собственности которых имеются животные, проводят следующие мероприятия: </w:t>
      </w:r>
    </w:p>
    <w:bookmarkEnd w:id="1283"/>
    <w:bookmarkStart w:name="z1233" w:id="1284"/>
    <w:p>
      <w:pPr>
        <w:spacing w:after="0"/>
        <w:ind w:left="0"/>
        <w:jc w:val="both"/>
      </w:pPr>
      <w:r>
        <w:rPr>
          <w:rFonts w:ascii="Times New Roman"/>
          <w:b w:val="false"/>
          <w:i w:val="false"/>
          <w:color w:val="000000"/>
          <w:sz w:val="28"/>
        </w:rPr>
        <w:t>
      1) предоставляют специалистам в области ветеринарии животных для ветеринарного осмотра;</w:t>
      </w:r>
    </w:p>
    <w:bookmarkEnd w:id="1284"/>
    <w:bookmarkStart w:name="z1234" w:id="1285"/>
    <w:p>
      <w:pPr>
        <w:spacing w:after="0"/>
        <w:ind w:left="0"/>
        <w:jc w:val="both"/>
      </w:pPr>
      <w:r>
        <w:rPr>
          <w:rFonts w:ascii="Times New Roman"/>
          <w:b w:val="false"/>
          <w:i w:val="false"/>
          <w:color w:val="000000"/>
          <w:sz w:val="28"/>
        </w:rPr>
        <w:t>
      2) организуют полноценное кормление животных;</w:t>
      </w:r>
    </w:p>
    <w:bookmarkEnd w:id="1285"/>
    <w:bookmarkStart w:name="z1235" w:id="1286"/>
    <w:p>
      <w:pPr>
        <w:spacing w:after="0"/>
        <w:ind w:left="0"/>
        <w:jc w:val="both"/>
      </w:pPr>
      <w:r>
        <w:rPr>
          <w:rFonts w:ascii="Times New Roman"/>
          <w:b w:val="false"/>
          <w:i w:val="false"/>
          <w:color w:val="000000"/>
          <w:sz w:val="28"/>
        </w:rPr>
        <w:t xml:space="preserve">
      3) содержат жеребят отдельно от взрослого поголовья; </w:t>
      </w:r>
    </w:p>
    <w:bookmarkEnd w:id="1286"/>
    <w:bookmarkStart w:name="z1236" w:id="1287"/>
    <w:p>
      <w:pPr>
        <w:spacing w:after="0"/>
        <w:ind w:left="0"/>
        <w:jc w:val="both"/>
      </w:pPr>
      <w:r>
        <w:rPr>
          <w:rFonts w:ascii="Times New Roman"/>
          <w:b w:val="false"/>
          <w:i w:val="false"/>
          <w:color w:val="000000"/>
          <w:sz w:val="28"/>
        </w:rPr>
        <w:t>
      4) завоз животных и приобретение фуража производят только из благополучных хозяйствующих субъектов;</w:t>
      </w:r>
    </w:p>
    <w:bookmarkEnd w:id="1287"/>
    <w:bookmarkStart w:name="z1237" w:id="1288"/>
    <w:p>
      <w:pPr>
        <w:spacing w:after="0"/>
        <w:ind w:left="0"/>
        <w:jc w:val="both"/>
      </w:pPr>
      <w:r>
        <w:rPr>
          <w:rFonts w:ascii="Times New Roman"/>
          <w:b w:val="false"/>
          <w:i w:val="false"/>
          <w:color w:val="000000"/>
          <w:sz w:val="28"/>
        </w:rPr>
        <w:t>
      5) всех вновь приобретенных животных карантинируют;</w:t>
      </w:r>
    </w:p>
    <w:bookmarkEnd w:id="1288"/>
    <w:bookmarkStart w:name="z1238" w:id="1289"/>
    <w:p>
      <w:pPr>
        <w:spacing w:after="0"/>
        <w:ind w:left="0"/>
        <w:jc w:val="both"/>
      </w:pPr>
      <w:r>
        <w:rPr>
          <w:rFonts w:ascii="Times New Roman"/>
          <w:b w:val="false"/>
          <w:i w:val="false"/>
          <w:color w:val="000000"/>
          <w:sz w:val="28"/>
        </w:rPr>
        <w:t>
      6) животных до 5-летнего возраста ежегодно предоставляют специалистам в области ветеринарии для вакцинации против мыта лошадей;</w:t>
      </w:r>
    </w:p>
    <w:bookmarkEnd w:id="1289"/>
    <w:bookmarkStart w:name="z1239" w:id="1290"/>
    <w:p>
      <w:pPr>
        <w:spacing w:after="0"/>
        <w:ind w:left="0"/>
        <w:jc w:val="both"/>
      </w:pPr>
      <w:r>
        <w:rPr>
          <w:rFonts w:ascii="Times New Roman"/>
          <w:b w:val="false"/>
          <w:i w:val="false"/>
          <w:color w:val="000000"/>
          <w:sz w:val="28"/>
        </w:rPr>
        <w:t xml:space="preserve">
      7) проводят профилактическую </w:t>
      </w:r>
      <w:r>
        <w:rPr>
          <w:rFonts w:ascii="Times New Roman"/>
          <w:b w:val="false"/>
          <w:i w:val="false"/>
          <w:color w:val="000000"/>
          <w:sz w:val="28"/>
        </w:rPr>
        <w:t>дезинфекцию</w:t>
      </w:r>
      <w:r>
        <w:rPr>
          <w:rFonts w:ascii="Times New Roman"/>
          <w:b w:val="false"/>
          <w:i w:val="false"/>
          <w:color w:val="000000"/>
          <w:sz w:val="28"/>
        </w:rPr>
        <w:t xml:space="preserve"> помещений.</w:t>
      </w:r>
    </w:p>
    <w:bookmarkEnd w:id="1290"/>
    <w:bookmarkStart w:name="z1240" w:id="1291"/>
    <w:p>
      <w:pPr>
        <w:spacing w:after="0"/>
        <w:ind w:left="0"/>
        <w:jc w:val="left"/>
      </w:pPr>
      <w:r>
        <w:rPr>
          <w:rFonts w:ascii="Times New Roman"/>
          <w:b/>
          <w:i w:val="false"/>
          <w:color w:val="000000"/>
        </w:rPr>
        <w:t xml:space="preserve"> Параграф 2. Порядок проведения ветеринарных мероприятий в</w:t>
      </w:r>
      <w:r>
        <w:br/>
      </w:r>
      <w:r>
        <w:rPr>
          <w:rFonts w:ascii="Times New Roman"/>
          <w:b/>
          <w:i w:val="false"/>
          <w:color w:val="000000"/>
        </w:rPr>
        <w:t>эпизоотических очагах и неблагополучных по мыту лошадей пунктах</w:t>
      </w:r>
    </w:p>
    <w:bookmarkEnd w:id="1291"/>
    <w:bookmarkStart w:name="z1242" w:id="1292"/>
    <w:p>
      <w:pPr>
        <w:spacing w:after="0"/>
        <w:ind w:left="0"/>
        <w:jc w:val="both"/>
      </w:pPr>
      <w:r>
        <w:rPr>
          <w:rFonts w:ascii="Times New Roman"/>
          <w:b w:val="false"/>
          <w:i w:val="false"/>
          <w:color w:val="000000"/>
          <w:sz w:val="28"/>
        </w:rPr>
        <w:t xml:space="preserve">
      377. На неблагополучный пункт, где выявлен случай заболевания животных мытом лошадей, устанавливают ограничение. </w:t>
      </w:r>
    </w:p>
    <w:bookmarkEnd w:id="1292"/>
    <w:bookmarkStart w:name="z1243" w:id="1293"/>
    <w:p>
      <w:pPr>
        <w:spacing w:after="0"/>
        <w:ind w:left="0"/>
        <w:jc w:val="both"/>
      </w:pPr>
      <w:r>
        <w:rPr>
          <w:rFonts w:ascii="Times New Roman"/>
          <w:b w:val="false"/>
          <w:i w:val="false"/>
          <w:color w:val="000000"/>
          <w:sz w:val="28"/>
        </w:rPr>
        <w:t xml:space="preserve">
      378. По условиям ограничения не допускаются: </w:t>
      </w:r>
    </w:p>
    <w:bookmarkEnd w:id="1293"/>
    <w:bookmarkStart w:name="z1244" w:id="1294"/>
    <w:p>
      <w:pPr>
        <w:spacing w:after="0"/>
        <w:ind w:left="0"/>
        <w:jc w:val="both"/>
      </w:pPr>
      <w:r>
        <w:rPr>
          <w:rFonts w:ascii="Times New Roman"/>
          <w:b w:val="false"/>
          <w:i w:val="false"/>
          <w:color w:val="000000"/>
          <w:sz w:val="28"/>
        </w:rPr>
        <w:t xml:space="preserve">
      1) вывоз (вывод) животных и фуража из неблагополучного хозяйствующего субъекта; </w:t>
      </w:r>
    </w:p>
    <w:bookmarkEnd w:id="1294"/>
    <w:bookmarkStart w:name="z1245" w:id="1295"/>
    <w:p>
      <w:pPr>
        <w:spacing w:after="0"/>
        <w:ind w:left="0"/>
        <w:jc w:val="both"/>
      </w:pPr>
      <w:r>
        <w:rPr>
          <w:rFonts w:ascii="Times New Roman"/>
          <w:b w:val="false"/>
          <w:i w:val="false"/>
          <w:color w:val="000000"/>
          <w:sz w:val="28"/>
        </w:rPr>
        <w:t xml:space="preserve">
      2) перегруппировка животных внутри хозяйствующего субъекта; </w:t>
      </w:r>
    </w:p>
    <w:bookmarkEnd w:id="1295"/>
    <w:bookmarkStart w:name="z1246" w:id="1296"/>
    <w:p>
      <w:pPr>
        <w:spacing w:after="0"/>
        <w:ind w:left="0"/>
        <w:jc w:val="both"/>
      </w:pPr>
      <w:r>
        <w:rPr>
          <w:rFonts w:ascii="Times New Roman"/>
          <w:b w:val="false"/>
          <w:i w:val="false"/>
          <w:color w:val="000000"/>
          <w:sz w:val="28"/>
        </w:rPr>
        <w:t xml:space="preserve">
      3) допуск посторонних лиц на территорию хозяйствующего субъекта. </w:t>
      </w:r>
    </w:p>
    <w:bookmarkEnd w:id="1296"/>
    <w:bookmarkStart w:name="z1247" w:id="1297"/>
    <w:p>
      <w:pPr>
        <w:spacing w:after="0"/>
        <w:ind w:left="0"/>
        <w:jc w:val="both"/>
      </w:pPr>
      <w:r>
        <w:rPr>
          <w:rFonts w:ascii="Times New Roman"/>
          <w:b w:val="false"/>
          <w:i w:val="false"/>
          <w:color w:val="000000"/>
          <w:sz w:val="28"/>
        </w:rPr>
        <w:t>
      Больных животных изолируют и лечат.</w:t>
      </w:r>
    </w:p>
    <w:bookmarkEnd w:id="1297"/>
    <w:bookmarkStart w:name="z1248" w:id="1298"/>
    <w:p>
      <w:pPr>
        <w:spacing w:after="0"/>
        <w:ind w:left="0"/>
        <w:jc w:val="both"/>
      </w:pPr>
      <w:r>
        <w:rPr>
          <w:rFonts w:ascii="Times New Roman"/>
          <w:b w:val="false"/>
          <w:i w:val="false"/>
          <w:color w:val="000000"/>
          <w:sz w:val="28"/>
        </w:rPr>
        <w:t xml:space="preserve">
      379. Устанавливают ежедневный клинический осмотр с термометрией всего поголовья животных. </w:t>
      </w:r>
    </w:p>
    <w:bookmarkEnd w:id="1298"/>
    <w:bookmarkStart w:name="z1249" w:id="1299"/>
    <w:p>
      <w:pPr>
        <w:spacing w:after="0"/>
        <w:ind w:left="0"/>
        <w:jc w:val="both"/>
      </w:pPr>
      <w:r>
        <w:rPr>
          <w:rFonts w:ascii="Times New Roman"/>
          <w:b w:val="false"/>
          <w:i w:val="false"/>
          <w:color w:val="000000"/>
          <w:sz w:val="28"/>
        </w:rPr>
        <w:t xml:space="preserve">
      380. Навоз, подстилку, остатки кормов обеззараживают биотермическим методом. </w:t>
      </w:r>
    </w:p>
    <w:bookmarkEnd w:id="1299"/>
    <w:bookmarkStart w:name="z1250" w:id="1300"/>
    <w:p>
      <w:pPr>
        <w:spacing w:after="0"/>
        <w:ind w:left="0"/>
        <w:jc w:val="both"/>
      </w:pPr>
      <w:r>
        <w:rPr>
          <w:rFonts w:ascii="Times New Roman"/>
          <w:b w:val="false"/>
          <w:i w:val="false"/>
          <w:color w:val="000000"/>
          <w:sz w:val="28"/>
        </w:rPr>
        <w:t xml:space="preserve">
      381. Помещения, где стояли животные, очищают и дезинфицируют. </w:t>
      </w:r>
    </w:p>
    <w:bookmarkEnd w:id="1300"/>
    <w:bookmarkStart w:name="z1251" w:id="1301"/>
    <w:p>
      <w:pPr>
        <w:spacing w:after="0"/>
        <w:ind w:left="0"/>
        <w:jc w:val="both"/>
      </w:pPr>
      <w:r>
        <w:rPr>
          <w:rFonts w:ascii="Times New Roman"/>
          <w:b w:val="false"/>
          <w:i w:val="false"/>
          <w:color w:val="000000"/>
          <w:sz w:val="28"/>
        </w:rPr>
        <w:t xml:space="preserve">
      382. Ограничение с неблагополучного пункта снимают через 15 календарных дней после последнего случая заболевания животных мытом лошадей и проведения заключительных мероприятий. </w:t>
      </w:r>
    </w:p>
    <w:bookmarkEnd w:id="1301"/>
    <w:bookmarkStart w:name="z1252" w:id="1302"/>
    <w:p>
      <w:pPr>
        <w:spacing w:after="0"/>
        <w:ind w:left="0"/>
        <w:jc w:val="left"/>
      </w:pPr>
      <w:r>
        <w:rPr>
          <w:rFonts w:ascii="Times New Roman"/>
          <w:b/>
          <w:i w:val="false"/>
          <w:color w:val="000000"/>
        </w:rPr>
        <w:t xml:space="preserve"> Глава 36. Порядок проведения ветеринарных мероприятий по ринопневмонии лошадей</w:t>
      </w:r>
    </w:p>
    <w:bookmarkEnd w:id="1302"/>
    <w:p>
      <w:pPr>
        <w:spacing w:after="0"/>
        <w:ind w:left="0"/>
        <w:jc w:val="both"/>
      </w:pPr>
      <w:r>
        <w:rPr>
          <w:rFonts w:ascii="Times New Roman"/>
          <w:b w:val="false"/>
          <w:i w:val="false"/>
          <w:color w:val="ff0000"/>
          <w:sz w:val="28"/>
        </w:rPr>
        <w:t xml:space="preserve">
      Сноска. Заголовок главы 36 -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54" w:id="1303"/>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ринопневмонии лошадей, осуществляемые на</w:t>
      </w:r>
      <w:r>
        <w:br/>
      </w:r>
      <w:r>
        <w:rPr>
          <w:rFonts w:ascii="Times New Roman"/>
          <w:b/>
          <w:i w:val="false"/>
          <w:color w:val="000000"/>
        </w:rPr>
        <w:t>территории ветеринарно-санитарного благополучия</w:t>
      </w:r>
    </w:p>
    <w:bookmarkEnd w:id="1303"/>
    <w:bookmarkStart w:name="z1257" w:id="1304"/>
    <w:p>
      <w:pPr>
        <w:spacing w:after="0"/>
        <w:ind w:left="0"/>
        <w:jc w:val="both"/>
      </w:pPr>
      <w:r>
        <w:rPr>
          <w:rFonts w:ascii="Times New Roman"/>
          <w:b w:val="false"/>
          <w:i w:val="false"/>
          <w:color w:val="000000"/>
          <w:sz w:val="28"/>
        </w:rPr>
        <w:t xml:space="preserve">
      383. С целью предупреждения заболевания животных ринопневмонией лошадей, физические и юридические лица, в собственности которых имеются животные, предоставляют специалистам в области ветеринарным животных, для профилактического ветеринарного обследования. </w:t>
      </w:r>
    </w:p>
    <w:bookmarkEnd w:id="1304"/>
    <w:bookmarkStart w:name="z1258" w:id="1305"/>
    <w:p>
      <w:pPr>
        <w:spacing w:after="0"/>
        <w:ind w:left="0"/>
        <w:jc w:val="both"/>
      </w:pPr>
      <w:r>
        <w:rPr>
          <w:rFonts w:ascii="Times New Roman"/>
          <w:b w:val="false"/>
          <w:i w:val="false"/>
          <w:color w:val="000000"/>
          <w:sz w:val="28"/>
        </w:rPr>
        <w:t xml:space="preserve">
      384. Обследование животных проводят: </w:t>
      </w:r>
    </w:p>
    <w:bookmarkEnd w:id="1305"/>
    <w:bookmarkStart w:name="z1259" w:id="1306"/>
    <w:p>
      <w:pPr>
        <w:spacing w:after="0"/>
        <w:ind w:left="0"/>
        <w:jc w:val="both"/>
      </w:pPr>
      <w:r>
        <w:rPr>
          <w:rFonts w:ascii="Times New Roman"/>
          <w:b w:val="false"/>
          <w:i w:val="false"/>
          <w:color w:val="000000"/>
          <w:sz w:val="28"/>
        </w:rPr>
        <w:t xml:space="preserve">
      1) при выводе (вывозе) для племенных целей животных за пределы территории ветеринарно-санитарного благополучия (не более чем за 30 календарных дней до отправки); </w:t>
      </w:r>
    </w:p>
    <w:bookmarkEnd w:id="1306"/>
    <w:bookmarkStart w:name="z1260" w:id="1307"/>
    <w:p>
      <w:pPr>
        <w:spacing w:after="0"/>
        <w:ind w:left="0"/>
        <w:jc w:val="both"/>
      </w:pPr>
      <w:r>
        <w:rPr>
          <w:rFonts w:ascii="Times New Roman"/>
          <w:b w:val="false"/>
          <w:i w:val="false"/>
          <w:color w:val="000000"/>
          <w:sz w:val="28"/>
        </w:rPr>
        <w:t xml:space="preserve">
      2) в период профилактического карантинирования вновь приобретенных животных. </w:t>
      </w:r>
    </w:p>
    <w:bookmarkEnd w:id="1307"/>
    <w:bookmarkStart w:name="z1261" w:id="1308"/>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по ринопневмонии лошадей пунктах</w:t>
      </w:r>
    </w:p>
    <w:bookmarkEnd w:id="1308"/>
    <w:bookmarkStart w:name="z1263" w:id="1309"/>
    <w:p>
      <w:pPr>
        <w:spacing w:after="0"/>
        <w:ind w:left="0"/>
        <w:jc w:val="both"/>
      </w:pPr>
      <w:r>
        <w:rPr>
          <w:rFonts w:ascii="Times New Roman"/>
          <w:b w:val="false"/>
          <w:i w:val="false"/>
          <w:color w:val="000000"/>
          <w:sz w:val="28"/>
        </w:rPr>
        <w:t xml:space="preserve">
      385. На неблагополучный пункт, где выявлен случай заболевания животных ринопневмонией, устанавливают ограничения. </w:t>
      </w:r>
    </w:p>
    <w:bookmarkEnd w:id="1309"/>
    <w:bookmarkStart w:name="z1264" w:id="1310"/>
    <w:p>
      <w:pPr>
        <w:spacing w:after="0"/>
        <w:ind w:left="0"/>
        <w:jc w:val="both"/>
      </w:pPr>
      <w:r>
        <w:rPr>
          <w:rFonts w:ascii="Times New Roman"/>
          <w:b w:val="false"/>
          <w:i w:val="false"/>
          <w:color w:val="000000"/>
          <w:sz w:val="28"/>
        </w:rPr>
        <w:t xml:space="preserve">
      386. В неблагополучном по ринопневмонии лошадей пункте не допускаются: </w:t>
      </w:r>
    </w:p>
    <w:bookmarkEnd w:id="1310"/>
    <w:bookmarkStart w:name="z1265" w:id="1311"/>
    <w:p>
      <w:pPr>
        <w:spacing w:after="0"/>
        <w:ind w:left="0"/>
        <w:jc w:val="both"/>
      </w:pPr>
      <w:r>
        <w:rPr>
          <w:rFonts w:ascii="Times New Roman"/>
          <w:b w:val="false"/>
          <w:i w:val="false"/>
          <w:color w:val="000000"/>
          <w:sz w:val="28"/>
        </w:rPr>
        <w:t xml:space="preserve">
      1) ввод (ввоз) на территорию хозяйствующего субъекта и вывод (вывоз) за его пределы животных; </w:t>
      </w:r>
    </w:p>
    <w:bookmarkEnd w:id="1311"/>
    <w:bookmarkStart w:name="z1266" w:id="1312"/>
    <w:p>
      <w:pPr>
        <w:spacing w:after="0"/>
        <w:ind w:left="0"/>
        <w:jc w:val="both"/>
      </w:pPr>
      <w:r>
        <w:rPr>
          <w:rFonts w:ascii="Times New Roman"/>
          <w:b w:val="false"/>
          <w:i w:val="false"/>
          <w:color w:val="000000"/>
          <w:sz w:val="28"/>
        </w:rPr>
        <w:t xml:space="preserve">
      2) перегруппировка животных внутри хозяйствующего субъекта, а также пастьба, водопой и содержание больных вместе со здоровыми животными; </w:t>
      </w:r>
    </w:p>
    <w:bookmarkEnd w:id="1312"/>
    <w:bookmarkStart w:name="z1267" w:id="1313"/>
    <w:p>
      <w:pPr>
        <w:spacing w:after="0"/>
        <w:ind w:left="0"/>
        <w:jc w:val="both"/>
      </w:pPr>
      <w:r>
        <w:rPr>
          <w:rFonts w:ascii="Times New Roman"/>
          <w:b w:val="false"/>
          <w:i w:val="false"/>
          <w:color w:val="000000"/>
          <w:sz w:val="28"/>
        </w:rPr>
        <w:t xml:space="preserve">
      3) передача спермы от животных-производителей в благополучные хозяйствующие субъекты. </w:t>
      </w:r>
    </w:p>
    <w:bookmarkEnd w:id="1313"/>
    <w:bookmarkStart w:name="z1268" w:id="1314"/>
    <w:p>
      <w:pPr>
        <w:spacing w:after="0"/>
        <w:ind w:left="0"/>
        <w:jc w:val="both"/>
      </w:pPr>
      <w:r>
        <w:rPr>
          <w:rFonts w:ascii="Times New Roman"/>
          <w:b w:val="false"/>
          <w:i w:val="false"/>
          <w:color w:val="000000"/>
          <w:sz w:val="28"/>
        </w:rPr>
        <w:t xml:space="preserve">
      387. Специалист в области ветеринарии устанавливает тщательное клиническое наблюдение за остальными животными хозяйствующего субъекта. </w:t>
      </w:r>
    </w:p>
    <w:bookmarkEnd w:id="1314"/>
    <w:bookmarkStart w:name="z1269" w:id="1315"/>
    <w:p>
      <w:pPr>
        <w:spacing w:after="0"/>
        <w:ind w:left="0"/>
        <w:jc w:val="both"/>
      </w:pPr>
      <w:r>
        <w:rPr>
          <w:rFonts w:ascii="Times New Roman"/>
          <w:b w:val="false"/>
          <w:i w:val="false"/>
          <w:color w:val="000000"/>
          <w:sz w:val="28"/>
        </w:rPr>
        <w:t xml:space="preserve">
      388. Специалист в области ветеринарии подвергает симптоматическому лечению абортировавших или ожеребившихся кобыл, приплод от которых погиб. </w:t>
      </w:r>
    </w:p>
    <w:bookmarkEnd w:id="1315"/>
    <w:bookmarkStart w:name="z1270" w:id="1316"/>
    <w:p>
      <w:pPr>
        <w:spacing w:after="0"/>
        <w:ind w:left="0"/>
        <w:jc w:val="both"/>
      </w:pPr>
      <w:r>
        <w:rPr>
          <w:rFonts w:ascii="Times New Roman"/>
          <w:b w:val="false"/>
          <w:i w:val="false"/>
          <w:color w:val="000000"/>
          <w:sz w:val="28"/>
        </w:rPr>
        <w:t xml:space="preserve">
      389. Специалист в области ветеринарии хозяйствующего субъекта проводит вакцинацию всего поголовья животных против ринопневмонии лошадей. </w:t>
      </w:r>
    </w:p>
    <w:bookmarkEnd w:id="1316"/>
    <w:bookmarkStart w:name="z1271" w:id="1317"/>
    <w:p>
      <w:pPr>
        <w:spacing w:after="0"/>
        <w:ind w:left="0"/>
        <w:jc w:val="both"/>
      </w:pPr>
      <w:r>
        <w:rPr>
          <w:rFonts w:ascii="Times New Roman"/>
          <w:b w:val="false"/>
          <w:i w:val="false"/>
          <w:color w:val="000000"/>
          <w:sz w:val="28"/>
        </w:rPr>
        <w:t xml:space="preserve">
      390. После каждого случая аборта конюшни дезинфицируются. </w:t>
      </w:r>
    </w:p>
    <w:bookmarkEnd w:id="1317"/>
    <w:bookmarkStart w:name="z1272" w:id="1318"/>
    <w:p>
      <w:pPr>
        <w:spacing w:after="0"/>
        <w:ind w:left="0"/>
        <w:jc w:val="both"/>
      </w:pPr>
      <w:r>
        <w:rPr>
          <w:rFonts w:ascii="Times New Roman"/>
          <w:b w:val="false"/>
          <w:i w:val="false"/>
          <w:color w:val="000000"/>
          <w:sz w:val="28"/>
        </w:rPr>
        <w:t xml:space="preserve">
      Абортированные плоды вместе с оболочкой сжигают. </w:t>
      </w:r>
    </w:p>
    <w:bookmarkEnd w:id="1318"/>
    <w:bookmarkStart w:name="z1273" w:id="1319"/>
    <w:p>
      <w:pPr>
        <w:spacing w:after="0"/>
        <w:ind w:left="0"/>
        <w:jc w:val="both"/>
      </w:pPr>
      <w:r>
        <w:rPr>
          <w:rFonts w:ascii="Times New Roman"/>
          <w:b w:val="false"/>
          <w:i w:val="false"/>
          <w:color w:val="000000"/>
          <w:sz w:val="28"/>
        </w:rPr>
        <w:t xml:space="preserve">
      Навоз, подстилку, остатки кормов обеззараживают биотермическим методом. </w:t>
      </w:r>
    </w:p>
    <w:bookmarkEnd w:id="1319"/>
    <w:bookmarkStart w:name="z1274" w:id="1320"/>
    <w:p>
      <w:pPr>
        <w:spacing w:after="0"/>
        <w:ind w:left="0"/>
        <w:jc w:val="both"/>
      </w:pPr>
      <w:r>
        <w:rPr>
          <w:rFonts w:ascii="Times New Roman"/>
          <w:b w:val="false"/>
          <w:i w:val="false"/>
          <w:color w:val="000000"/>
          <w:sz w:val="28"/>
        </w:rPr>
        <w:t>
      Туши, полученные от животных, больных или подозрительных по заболеванию ринопневмонией лошадей проваривают.</w:t>
      </w:r>
    </w:p>
    <w:bookmarkEnd w:id="1320"/>
    <w:bookmarkStart w:name="z1275" w:id="1321"/>
    <w:p>
      <w:pPr>
        <w:spacing w:after="0"/>
        <w:ind w:left="0"/>
        <w:jc w:val="both"/>
      </w:pPr>
      <w:r>
        <w:rPr>
          <w:rFonts w:ascii="Times New Roman"/>
          <w:b w:val="false"/>
          <w:i w:val="false"/>
          <w:color w:val="000000"/>
          <w:sz w:val="28"/>
        </w:rPr>
        <w:t xml:space="preserve">
      Кости и внутренние органы направляют на утилизацию. </w:t>
      </w:r>
    </w:p>
    <w:bookmarkEnd w:id="1321"/>
    <w:bookmarkStart w:name="z1276" w:id="1322"/>
    <w:p>
      <w:pPr>
        <w:spacing w:after="0"/>
        <w:ind w:left="0"/>
        <w:jc w:val="both"/>
      </w:pPr>
      <w:r>
        <w:rPr>
          <w:rFonts w:ascii="Times New Roman"/>
          <w:b w:val="false"/>
          <w:i w:val="false"/>
          <w:color w:val="000000"/>
          <w:sz w:val="28"/>
        </w:rPr>
        <w:t>
      Кожу дезинфицируют путем выдерживания их в течение 12 часов в растворе известкового молока (1 килограмм свежегашеной извести на 20 литров воды) с последующим обмыванием чистой водой и высушиванием.</w:t>
      </w:r>
    </w:p>
    <w:bookmarkEnd w:id="1322"/>
    <w:bookmarkStart w:name="z1277" w:id="1323"/>
    <w:p>
      <w:pPr>
        <w:spacing w:after="0"/>
        <w:ind w:left="0"/>
        <w:jc w:val="both"/>
      </w:pPr>
      <w:r>
        <w:rPr>
          <w:rFonts w:ascii="Times New Roman"/>
          <w:b w:val="false"/>
          <w:i w:val="false"/>
          <w:color w:val="000000"/>
          <w:sz w:val="28"/>
        </w:rPr>
        <w:t xml:space="preserve">
      391. Ограничение с неблагополучного пункта по ринопневмонии лошадей снимают, через два месяца после последнего случая аборта или рождения нежизнеспособного жеребенка, если нет животных во второй половине беременности и проведения комплекса заключительных мероприятий. </w:t>
      </w:r>
    </w:p>
    <w:bookmarkEnd w:id="1323"/>
    <w:bookmarkStart w:name="z1278" w:id="1324"/>
    <w:p>
      <w:pPr>
        <w:spacing w:after="0"/>
        <w:ind w:left="0"/>
        <w:jc w:val="left"/>
      </w:pPr>
      <w:r>
        <w:rPr>
          <w:rFonts w:ascii="Times New Roman"/>
          <w:b/>
          <w:i w:val="false"/>
          <w:color w:val="000000"/>
        </w:rPr>
        <w:t xml:space="preserve"> Глава 37. Порядок проведения ветеринарных мероприятий по сапу лошадей</w:t>
      </w:r>
    </w:p>
    <w:bookmarkEnd w:id="1324"/>
    <w:p>
      <w:pPr>
        <w:spacing w:after="0"/>
        <w:ind w:left="0"/>
        <w:jc w:val="both"/>
      </w:pPr>
      <w:r>
        <w:rPr>
          <w:rFonts w:ascii="Times New Roman"/>
          <w:b w:val="false"/>
          <w:i w:val="false"/>
          <w:color w:val="ff0000"/>
          <w:sz w:val="28"/>
        </w:rPr>
        <w:t xml:space="preserve">
      Сноска. Заголовок главы 37 -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79" w:id="1325"/>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сапа лошадей, осуществляемые на территории</w:t>
      </w:r>
      <w:r>
        <w:br/>
      </w:r>
      <w:r>
        <w:rPr>
          <w:rFonts w:ascii="Times New Roman"/>
          <w:b/>
          <w:i w:val="false"/>
          <w:color w:val="000000"/>
        </w:rPr>
        <w:t>ветеринарно-санитарного благополучия</w:t>
      </w:r>
    </w:p>
    <w:bookmarkEnd w:id="1325"/>
    <w:bookmarkStart w:name="z1282" w:id="1326"/>
    <w:p>
      <w:pPr>
        <w:spacing w:after="0"/>
        <w:ind w:left="0"/>
        <w:jc w:val="both"/>
      </w:pPr>
      <w:r>
        <w:rPr>
          <w:rFonts w:ascii="Times New Roman"/>
          <w:b w:val="false"/>
          <w:i w:val="false"/>
          <w:color w:val="000000"/>
          <w:sz w:val="28"/>
        </w:rPr>
        <w:t xml:space="preserve">
      392. В целях предотвращения заноса сапа лошадей на территорию ветеринарно-санитарного благополучия, допускается ввоз (ввод) только клинически здоровых и давших отрицательные результаты маллеинизации животных с благополучных территорий. </w:t>
      </w:r>
    </w:p>
    <w:bookmarkEnd w:id="1326"/>
    <w:bookmarkStart w:name="z1283" w:id="1327"/>
    <w:p>
      <w:pPr>
        <w:spacing w:after="0"/>
        <w:ind w:left="0"/>
        <w:jc w:val="both"/>
      </w:pPr>
      <w:r>
        <w:rPr>
          <w:rFonts w:ascii="Times New Roman"/>
          <w:b w:val="false"/>
          <w:i w:val="false"/>
          <w:color w:val="000000"/>
          <w:sz w:val="28"/>
        </w:rPr>
        <w:t xml:space="preserve">
      393. Вновь приобретаемые животные содержатся в карантинировании и подвергаются маллеинизации и клиническому осмотру. </w:t>
      </w:r>
    </w:p>
    <w:bookmarkEnd w:id="1327"/>
    <w:bookmarkStart w:name="z1284" w:id="1328"/>
    <w:p>
      <w:pPr>
        <w:spacing w:after="0"/>
        <w:ind w:left="0"/>
        <w:jc w:val="both"/>
      </w:pPr>
      <w:r>
        <w:rPr>
          <w:rFonts w:ascii="Times New Roman"/>
          <w:b w:val="false"/>
          <w:i w:val="false"/>
          <w:color w:val="000000"/>
          <w:sz w:val="28"/>
        </w:rPr>
        <w:t xml:space="preserve">
      394. Во всех хозяйствующих субъектах ежегодно один раз в год проводят плановое аллергическое исследование животных на сап. </w:t>
      </w:r>
    </w:p>
    <w:bookmarkEnd w:id="1328"/>
    <w:bookmarkStart w:name="z1285" w:id="1329"/>
    <w:p>
      <w:pPr>
        <w:spacing w:after="0"/>
        <w:ind w:left="0"/>
        <w:jc w:val="both"/>
      </w:pPr>
      <w:r>
        <w:rPr>
          <w:rFonts w:ascii="Times New Roman"/>
          <w:b w:val="false"/>
          <w:i w:val="false"/>
          <w:color w:val="000000"/>
          <w:sz w:val="28"/>
        </w:rPr>
        <w:t xml:space="preserve">
      395. Лошади подвергаются клиническому осмотру и маллеинизации: </w:t>
      </w:r>
    </w:p>
    <w:bookmarkEnd w:id="1329"/>
    <w:bookmarkStart w:name="z1286" w:id="1330"/>
    <w:p>
      <w:pPr>
        <w:spacing w:after="0"/>
        <w:ind w:left="0"/>
        <w:jc w:val="both"/>
      </w:pPr>
      <w:r>
        <w:rPr>
          <w:rFonts w:ascii="Times New Roman"/>
          <w:b w:val="false"/>
          <w:i w:val="false"/>
          <w:color w:val="000000"/>
          <w:sz w:val="28"/>
        </w:rPr>
        <w:t xml:space="preserve">
      1) за две недели до передачи в другие хозяйствующие субъекты; </w:t>
      </w:r>
    </w:p>
    <w:bookmarkEnd w:id="1330"/>
    <w:bookmarkStart w:name="z1287" w:id="1331"/>
    <w:p>
      <w:pPr>
        <w:spacing w:after="0"/>
        <w:ind w:left="0"/>
        <w:jc w:val="both"/>
      </w:pPr>
      <w:r>
        <w:rPr>
          <w:rFonts w:ascii="Times New Roman"/>
          <w:b w:val="false"/>
          <w:i w:val="false"/>
          <w:color w:val="000000"/>
          <w:sz w:val="28"/>
        </w:rPr>
        <w:t xml:space="preserve">
      2) перед отправкой на выставки, спортивные состязания; </w:t>
      </w:r>
    </w:p>
    <w:bookmarkEnd w:id="1331"/>
    <w:bookmarkStart w:name="z1288" w:id="1332"/>
    <w:p>
      <w:pPr>
        <w:spacing w:after="0"/>
        <w:ind w:left="0"/>
        <w:jc w:val="both"/>
      </w:pPr>
      <w:r>
        <w:rPr>
          <w:rFonts w:ascii="Times New Roman"/>
          <w:b w:val="false"/>
          <w:i w:val="false"/>
          <w:color w:val="000000"/>
          <w:sz w:val="28"/>
        </w:rPr>
        <w:t xml:space="preserve">
      3) перед убоем на мясо. </w:t>
      </w:r>
    </w:p>
    <w:bookmarkEnd w:id="1332"/>
    <w:bookmarkStart w:name="z1289" w:id="1333"/>
    <w:p>
      <w:pPr>
        <w:spacing w:after="0"/>
        <w:ind w:left="0"/>
        <w:jc w:val="left"/>
      </w:pPr>
      <w:r>
        <w:rPr>
          <w:rFonts w:ascii="Times New Roman"/>
          <w:b/>
          <w:i w:val="false"/>
          <w:color w:val="000000"/>
        </w:rPr>
        <w:t xml:space="preserve"> Параграф 2. Порядок проведения ветеринарных мероприятий по</w:t>
      </w:r>
      <w:r>
        <w:br/>
      </w:r>
      <w:r>
        <w:rPr>
          <w:rFonts w:ascii="Times New Roman"/>
          <w:b/>
          <w:i w:val="false"/>
          <w:color w:val="000000"/>
        </w:rPr>
        <w:t>сапу лошадей пунктах</w:t>
      </w:r>
    </w:p>
    <w:bookmarkEnd w:id="1333"/>
    <w:bookmarkStart w:name="z1291" w:id="1334"/>
    <w:p>
      <w:pPr>
        <w:spacing w:after="0"/>
        <w:ind w:left="0"/>
        <w:jc w:val="both"/>
      </w:pPr>
      <w:r>
        <w:rPr>
          <w:rFonts w:ascii="Times New Roman"/>
          <w:b w:val="false"/>
          <w:i w:val="false"/>
          <w:color w:val="000000"/>
          <w:sz w:val="28"/>
        </w:rPr>
        <w:t xml:space="preserve">
      396. На неблагополучный пункт, где выявлен случай заболевания животных сапом лошадей, устанавливают карантин. </w:t>
      </w:r>
    </w:p>
    <w:bookmarkEnd w:id="1334"/>
    <w:bookmarkStart w:name="z1292" w:id="1335"/>
    <w:p>
      <w:pPr>
        <w:spacing w:after="0"/>
        <w:ind w:left="0"/>
        <w:jc w:val="both"/>
      </w:pPr>
      <w:r>
        <w:rPr>
          <w:rFonts w:ascii="Times New Roman"/>
          <w:b w:val="false"/>
          <w:i w:val="false"/>
          <w:color w:val="000000"/>
          <w:sz w:val="28"/>
        </w:rPr>
        <w:t xml:space="preserve">
      397. По условиям карантина не допускаются: </w:t>
      </w:r>
    </w:p>
    <w:bookmarkEnd w:id="1335"/>
    <w:bookmarkStart w:name="z1293" w:id="1336"/>
    <w:p>
      <w:pPr>
        <w:spacing w:after="0"/>
        <w:ind w:left="0"/>
        <w:jc w:val="both"/>
      </w:pPr>
      <w:r>
        <w:rPr>
          <w:rFonts w:ascii="Times New Roman"/>
          <w:b w:val="false"/>
          <w:i w:val="false"/>
          <w:color w:val="000000"/>
          <w:sz w:val="28"/>
        </w:rPr>
        <w:t xml:space="preserve">
      1) ввод (ввоз) на территорию хозяйствующего субъекта и вывод (вывоз) за его пределы животных; </w:t>
      </w:r>
    </w:p>
    <w:bookmarkEnd w:id="1336"/>
    <w:bookmarkStart w:name="z1294" w:id="1337"/>
    <w:p>
      <w:pPr>
        <w:spacing w:after="0"/>
        <w:ind w:left="0"/>
        <w:jc w:val="both"/>
      </w:pPr>
      <w:r>
        <w:rPr>
          <w:rFonts w:ascii="Times New Roman"/>
          <w:b w:val="false"/>
          <w:i w:val="false"/>
          <w:color w:val="000000"/>
          <w:sz w:val="28"/>
        </w:rPr>
        <w:t xml:space="preserve">
      2) прогон лошадей и проезд на них через территорию неблагополучного пункта; </w:t>
      </w:r>
    </w:p>
    <w:bookmarkEnd w:id="1337"/>
    <w:bookmarkStart w:name="z1295" w:id="1338"/>
    <w:p>
      <w:pPr>
        <w:spacing w:after="0"/>
        <w:ind w:left="0"/>
        <w:jc w:val="both"/>
      </w:pPr>
      <w:r>
        <w:rPr>
          <w:rFonts w:ascii="Times New Roman"/>
          <w:b w:val="false"/>
          <w:i w:val="false"/>
          <w:color w:val="000000"/>
          <w:sz w:val="28"/>
        </w:rPr>
        <w:t xml:space="preserve">
      3) перегруппировка животных внутри хозяйствующего субъекта, а также пастьба, водопой и содержание больных животных вместе со здоровыми животными; </w:t>
      </w:r>
    </w:p>
    <w:bookmarkEnd w:id="1338"/>
    <w:bookmarkStart w:name="z1296" w:id="1339"/>
    <w:p>
      <w:pPr>
        <w:spacing w:after="0"/>
        <w:ind w:left="0"/>
        <w:jc w:val="both"/>
      </w:pPr>
      <w:r>
        <w:rPr>
          <w:rFonts w:ascii="Times New Roman"/>
          <w:b w:val="false"/>
          <w:i w:val="false"/>
          <w:color w:val="000000"/>
          <w:sz w:val="28"/>
        </w:rPr>
        <w:t xml:space="preserve">
      4) убой на мясо, эксплуатация лошадей в кумысолечебницах, случка больных и подозрительных по заболеванию сапом животных. </w:t>
      </w:r>
    </w:p>
    <w:bookmarkEnd w:id="1339"/>
    <w:bookmarkStart w:name="z1297" w:id="1340"/>
    <w:p>
      <w:pPr>
        <w:spacing w:after="0"/>
        <w:ind w:left="0"/>
        <w:jc w:val="both"/>
      </w:pPr>
      <w:r>
        <w:rPr>
          <w:rFonts w:ascii="Times New Roman"/>
          <w:b w:val="false"/>
          <w:i w:val="false"/>
          <w:color w:val="000000"/>
          <w:sz w:val="28"/>
        </w:rPr>
        <w:t xml:space="preserve">
      398. Специалист в области ветеринарии хозяйствующего субъекта всех животных подвергает клиническому осмотру и маллеинизации. </w:t>
      </w:r>
    </w:p>
    <w:bookmarkEnd w:id="1340"/>
    <w:bookmarkStart w:name="z1298" w:id="1341"/>
    <w:p>
      <w:pPr>
        <w:spacing w:after="0"/>
        <w:ind w:left="0"/>
        <w:jc w:val="both"/>
      </w:pPr>
      <w:r>
        <w:rPr>
          <w:rFonts w:ascii="Times New Roman"/>
          <w:b w:val="false"/>
          <w:i w:val="false"/>
          <w:color w:val="000000"/>
          <w:sz w:val="28"/>
        </w:rPr>
        <w:t xml:space="preserve">
      399. По результатам обследования животных делят на четыре группы: </w:t>
      </w:r>
    </w:p>
    <w:bookmarkEnd w:id="1341"/>
    <w:bookmarkStart w:name="z1299" w:id="1342"/>
    <w:p>
      <w:pPr>
        <w:spacing w:after="0"/>
        <w:ind w:left="0"/>
        <w:jc w:val="both"/>
      </w:pPr>
      <w:r>
        <w:rPr>
          <w:rFonts w:ascii="Times New Roman"/>
          <w:b w:val="false"/>
          <w:i w:val="false"/>
          <w:color w:val="000000"/>
          <w:sz w:val="28"/>
        </w:rPr>
        <w:t xml:space="preserve">
      1) с явно выраженными клиническими признаками сапа лошадей; </w:t>
      </w:r>
    </w:p>
    <w:bookmarkEnd w:id="1342"/>
    <w:bookmarkStart w:name="z1300" w:id="1343"/>
    <w:p>
      <w:pPr>
        <w:spacing w:after="0"/>
        <w:ind w:left="0"/>
        <w:jc w:val="both"/>
      </w:pPr>
      <w:r>
        <w:rPr>
          <w:rFonts w:ascii="Times New Roman"/>
          <w:b w:val="false"/>
          <w:i w:val="false"/>
          <w:color w:val="000000"/>
          <w:sz w:val="28"/>
        </w:rPr>
        <w:t xml:space="preserve">
      2) имеющие неясные признаки и реагирующие на маллеин; </w:t>
      </w:r>
    </w:p>
    <w:bookmarkEnd w:id="1343"/>
    <w:bookmarkStart w:name="z1301" w:id="1344"/>
    <w:p>
      <w:pPr>
        <w:spacing w:after="0"/>
        <w:ind w:left="0"/>
        <w:jc w:val="both"/>
      </w:pPr>
      <w:r>
        <w:rPr>
          <w:rFonts w:ascii="Times New Roman"/>
          <w:b w:val="false"/>
          <w:i w:val="false"/>
          <w:color w:val="000000"/>
          <w:sz w:val="28"/>
        </w:rPr>
        <w:t xml:space="preserve">
      3) не имеющие клинические признаки, но положительно реагирующие на маллеин; </w:t>
      </w:r>
    </w:p>
    <w:bookmarkEnd w:id="1344"/>
    <w:bookmarkStart w:name="z1302" w:id="1345"/>
    <w:p>
      <w:pPr>
        <w:spacing w:after="0"/>
        <w:ind w:left="0"/>
        <w:jc w:val="both"/>
      </w:pPr>
      <w:r>
        <w:rPr>
          <w:rFonts w:ascii="Times New Roman"/>
          <w:b w:val="false"/>
          <w:i w:val="false"/>
          <w:color w:val="000000"/>
          <w:sz w:val="28"/>
        </w:rPr>
        <w:t xml:space="preserve">
      4) не имеющие клинические признаки и не реагирующие на маллеин. </w:t>
      </w:r>
    </w:p>
    <w:bookmarkEnd w:id="1345"/>
    <w:bookmarkStart w:name="z1303" w:id="1346"/>
    <w:p>
      <w:pPr>
        <w:spacing w:after="0"/>
        <w:ind w:left="0"/>
        <w:jc w:val="both"/>
      </w:pPr>
      <w:r>
        <w:rPr>
          <w:rFonts w:ascii="Times New Roman"/>
          <w:b w:val="false"/>
          <w:i w:val="false"/>
          <w:color w:val="000000"/>
          <w:sz w:val="28"/>
        </w:rPr>
        <w:t xml:space="preserve">
      400. Трупы животных, указанных в подпунктах 1), 2), 3) </w:t>
      </w:r>
      <w:r>
        <w:rPr>
          <w:rFonts w:ascii="Times New Roman"/>
          <w:b w:val="false"/>
          <w:i w:val="false"/>
          <w:color w:val="000000"/>
          <w:sz w:val="28"/>
        </w:rPr>
        <w:t>пункта 407</w:t>
      </w:r>
      <w:r>
        <w:rPr>
          <w:rFonts w:ascii="Times New Roman"/>
          <w:b w:val="false"/>
          <w:i w:val="false"/>
          <w:color w:val="000000"/>
          <w:sz w:val="28"/>
        </w:rPr>
        <w:t xml:space="preserve"> настоящих Правил уничтожают путем сжигания без снятия шкуры и вскрытия. </w:t>
      </w:r>
    </w:p>
    <w:bookmarkEnd w:id="1346"/>
    <w:bookmarkStart w:name="z1304" w:id="1347"/>
    <w:p>
      <w:pPr>
        <w:spacing w:after="0"/>
        <w:ind w:left="0"/>
        <w:jc w:val="both"/>
      </w:pPr>
      <w:r>
        <w:rPr>
          <w:rFonts w:ascii="Times New Roman"/>
          <w:b w:val="false"/>
          <w:i w:val="false"/>
          <w:color w:val="000000"/>
          <w:sz w:val="28"/>
        </w:rPr>
        <w:t xml:space="preserve">
      401. Вскрытие трупов больных сапом животных и снятие с них шкур не допускается. </w:t>
      </w:r>
    </w:p>
    <w:bookmarkEnd w:id="1347"/>
    <w:bookmarkStart w:name="z1305" w:id="1348"/>
    <w:p>
      <w:pPr>
        <w:spacing w:after="0"/>
        <w:ind w:left="0"/>
        <w:jc w:val="both"/>
      </w:pPr>
      <w:r>
        <w:rPr>
          <w:rFonts w:ascii="Times New Roman"/>
          <w:b w:val="false"/>
          <w:i w:val="false"/>
          <w:color w:val="000000"/>
          <w:sz w:val="28"/>
        </w:rPr>
        <w:t xml:space="preserve">
      402. Животных, подозреваемых в заражении, через каждые </w:t>
      </w:r>
    </w:p>
    <w:bookmarkEnd w:id="1348"/>
    <w:bookmarkStart w:name="z1306" w:id="1349"/>
    <w:p>
      <w:pPr>
        <w:spacing w:after="0"/>
        <w:ind w:left="0"/>
        <w:jc w:val="both"/>
      </w:pPr>
      <w:r>
        <w:rPr>
          <w:rFonts w:ascii="Times New Roman"/>
          <w:b w:val="false"/>
          <w:i w:val="false"/>
          <w:color w:val="000000"/>
          <w:sz w:val="28"/>
        </w:rPr>
        <w:t xml:space="preserve">
      15 календарных дней исследуют методом маллеинизации до объявления пункта благополучным. </w:t>
      </w:r>
    </w:p>
    <w:bookmarkEnd w:id="1349"/>
    <w:bookmarkStart w:name="z1307" w:id="1350"/>
    <w:p>
      <w:pPr>
        <w:spacing w:after="0"/>
        <w:ind w:left="0"/>
        <w:jc w:val="both"/>
      </w:pPr>
      <w:r>
        <w:rPr>
          <w:rFonts w:ascii="Times New Roman"/>
          <w:b w:val="false"/>
          <w:i w:val="false"/>
          <w:color w:val="000000"/>
          <w:sz w:val="28"/>
        </w:rPr>
        <w:t xml:space="preserve">
      403. Выпас животных, подозреваемых в заражении сапом, разрешается в пределах территории данного хозяйствующего субъекта на обособленном месте. </w:t>
      </w:r>
    </w:p>
    <w:bookmarkEnd w:id="1350"/>
    <w:bookmarkStart w:name="z1308" w:id="1351"/>
    <w:p>
      <w:pPr>
        <w:spacing w:after="0"/>
        <w:ind w:left="0"/>
        <w:jc w:val="both"/>
      </w:pPr>
      <w:r>
        <w:rPr>
          <w:rFonts w:ascii="Times New Roman"/>
          <w:b w:val="false"/>
          <w:i w:val="false"/>
          <w:color w:val="000000"/>
          <w:sz w:val="28"/>
        </w:rPr>
        <w:t xml:space="preserve">
      404. </w:t>
      </w:r>
      <w:r>
        <w:rPr>
          <w:rFonts w:ascii="Times New Roman"/>
          <w:b w:val="false"/>
          <w:i w:val="false"/>
          <w:color w:val="000000"/>
          <w:sz w:val="28"/>
        </w:rPr>
        <w:t>Дезинфекцию</w:t>
      </w:r>
      <w:r>
        <w:rPr>
          <w:rFonts w:ascii="Times New Roman"/>
          <w:b w:val="false"/>
          <w:i w:val="false"/>
          <w:color w:val="000000"/>
          <w:sz w:val="28"/>
        </w:rPr>
        <w:t xml:space="preserve"> помещений проводят через каждые 15 календарных дней (после каждой маллеинизации). </w:t>
      </w:r>
    </w:p>
    <w:bookmarkEnd w:id="1351"/>
    <w:bookmarkStart w:name="z1309" w:id="1352"/>
    <w:p>
      <w:pPr>
        <w:spacing w:after="0"/>
        <w:ind w:left="0"/>
        <w:jc w:val="both"/>
      </w:pPr>
      <w:r>
        <w:rPr>
          <w:rFonts w:ascii="Times New Roman"/>
          <w:b w:val="false"/>
          <w:i w:val="false"/>
          <w:color w:val="000000"/>
          <w:sz w:val="28"/>
        </w:rPr>
        <w:t xml:space="preserve">
      Навоз, подстилку и остатки корма обливают дезинфицирующим раствором и сжигают. </w:t>
      </w:r>
    </w:p>
    <w:bookmarkEnd w:id="1352"/>
    <w:bookmarkStart w:name="z1310" w:id="1353"/>
    <w:p>
      <w:pPr>
        <w:spacing w:after="0"/>
        <w:ind w:left="0"/>
        <w:jc w:val="both"/>
      </w:pPr>
      <w:r>
        <w:rPr>
          <w:rFonts w:ascii="Times New Roman"/>
          <w:b w:val="false"/>
          <w:i w:val="false"/>
          <w:color w:val="000000"/>
          <w:sz w:val="28"/>
        </w:rPr>
        <w:t xml:space="preserve">
      405. Все находящиеся в помещении предметы для ухода за лошадьми, сбрую, ведра и другие снаряжения дезинфицируют: </w:t>
      </w:r>
    </w:p>
    <w:bookmarkEnd w:id="1353"/>
    <w:bookmarkStart w:name="z1311" w:id="1354"/>
    <w:p>
      <w:pPr>
        <w:spacing w:after="0"/>
        <w:ind w:left="0"/>
        <w:jc w:val="both"/>
      </w:pPr>
      <w:r>
        <w:rPr>
          <w:rFonts w:ascii="Times New Roman"/>
          <w:b w:val="false"/>
          <w:i w:val="false"/>
          <w:color w:val="000000"/>
          <w:sz w:val="28"/>
        </w:rPr>
        <w:t xml:space="preserve">
      1) металлические предметы путем обжигания; </w:t>
      </w:r>
    </w:p>
    <w:bookmarkEnd w:id="1354"/>
    <w:bookmarkStart w:name="z1312" w:id="1355"/>
    <w:p>
      <w:pPr>
        <w:spacing w:after="0"/>
        <w:ind w:left="0"/>
        <w:jc w:val="both"/>
      </w:pPr>
      <w:r>
        <w:rPr>
          <w:rFonts w:ascii="Times New Roman"/>
          <w:b w:val="false"/>
          <w:i w:val="false"/>
          <w:color w:val="000000"/>
          <w:sz w:val="28"/>
        </w:rPr>
        <w:t xml:space="preserve">
      2) деревянные предметы, телеги, сани дезинфицируют. </w:t>
      </w:r>
    </w:p>
    <w:bookmarkEnd w:id="1355"/>
    <w:bookmarkStart w:name="z1313" w:id="1356"/>
    <w:p>
      <w:pPr>
        <w:spacing w:after="0"/>
        <w:ind w:left="0"/>
        <w:jc w:val="both"/>
      </w:pPr>
      <w:r>
        <w:rPr>
          <w:rFonts w:ascii="Times New Roman"/>
          <w:b w:val="false"/>
          <w:i w:val="false"/>
          <w:color w:val="000000"/>
          <w:sz w:val="28"/>
        </w:rPr>
        <w:t xml:space="preserve">
      3) кожаные части сбруи, сапоги, галоши протирают дезинфицирующим раствором. </w:t>
      </w:r>
    </w:p>
    <w:bookmarkEnd w:id="1356"/>
    <w:bookmarkStart w:name="z1314" w:id="1357"/>
    <w:p>
      <w:pPr>
        <w:spacing w:after="0"/>
        <w:ind w:left="0"/>
        <w:jc w:val="both"/>
      </w:pPr>
      <w:r>
        <w:rPr>
          <w:rFonts w:ascii="Times New Roman"/>
          <w:b w:val="false"/>
          <w:i w:val="false"/>
          <w:color w:val="000000"/>
          <w:sz w:val="28"/>
        </w:rPr>
        <w:t xml:space="preserve">
      4) халаты, полотенца обеззараживают кипячением в течение 30 минут; </w:t>
      </w:r>
    </w:p>
    <w:bookmarkEnd w:id="1357"/>
    <w:bookmarkStart w:name="z1315" w:id="1358"/>
    <w:p>
      <w:pPr>
        <w:spacing w:after="0"/>
        <w:ind w:left="0"/>
        <w:jc w:val="both"/>
      </w:pPr>
      <w:r>
        <w:rPr>
          <w:rFonts w:ascii="Times New Roman"/>
          <w:b w:val="false"/>
          <w:i w:val="false"/>
          <w:color w:val="000000"/>
          <w:sz w:val="28"/>
        </w:rPr>
        <w:t xml:space="preserve">
      5) личную одежду обслуживающего персонала дезинфицируют в пароформалиновой камере. </w:t>
      </w:r>
    </w:p>
    <w:bookmarkEnd w:id="1358"/>
    <w:bookmarkStart w:name="z1316" w:id="1359"/>
    <w:p>
      <w:pPr>
        <w:spacing w:after="0"/>
        <w:ind w:left="0"/>
        <w:jc w:val="both"/>
      </w:pPr>
      <w:r>
        <w:rPr>
          <w:rFonts w:ascii="Times New Roman"/>
          <w:b w:val="false"/>
          <w:i w:val="false"/>
          <w:color w:val="000000"/>
          <w:sz w:val="28"/>
        </w:rPr>
        <w:t xml:space="preserve">
      406. Карантин с неблагополучного пункта снимают через 45 календарных дней после последнего случая выявления больного сапом лошадей при условии получения трехкратных отрицательных результатов исследования всего восприимчивого поголовья методом глазной маллеинизации и проведения заключительной дезинфекции. </w:t>
      </w:r>
    </w:p>
    <w:bookmarkEnd w:id="1359"/>
    <w:bookmarkStart w:name="z1317" w:id="1360"/>
    <w:p>
      <w:pPr>
        <w:spacing w:after="0"/>
        <w:ind w:left="0"/>
        <w:jc w:val="left"/>
      </w:pPr>
      <w:r>
        <w:rPr>
          <w:rFonts w:ascii="Times New Roman"/>
          <w:b/>
          <w:i w:val="false"/>
          <w:color w:val="000000"/>
        </w:rPr>
        <w:t xml:space="preserve"> Глава 38. Порядок проведения ветеринарных мероприятий по эпизоотическому лимфангиту лошадей</w:t>
      </w:r>
    </w:p>
    <w:bookmarkEnd w:id="1360"/>
    <w:p>
      <w:pPr>
        <w:spacing w:after="0"/>
        <w:ind w:left="0"/>
        <w:jc w:val="both"/>
      </w:pPr>
      <w:r>
        <w:rPr>
          <w:rFonts w:ascii="Times New Roman"/>
          <w:b w:val="false"/>
          <w:i w:val="false"/>
          <w:color w:val="ff0000"/>
          <w:sz w:val="28"/>
        </w:rPr>
        <w:t xml:space="preserve">
      Сноска. Заголовок главы 38 -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19" w:id="1361"/>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эпизоотического лимфангита лошадей, осуществляемые</w:t>
      </w:r>
      <w:r>
        <w:br/>
      </w:r>
      <w:r>
        <w:rPr>
          <w:rFonts w:ascii="Times New Roman"/>
          <w:b/>
          <w:i w:val="false"/>
          <w:color w:val="000000"/>
        </w:rPr>
        <w:t>на территории ветеринарно-санитарного благополучия</w:t>
      </w:r>
    </w:p>
    <w:bookmarkEnd w:id="1361"/>
    <w:bookmarkStart w:name="z1322" w:id="1362"/>
    <w:p>
      <w:pPr>
        <w:spacing w:after="0"/>
        <w:ind w:left="0"/>
        <w:jc w:val="both"/>
      </w:pPr>
      <w:r>
        <w:rPr>
          <w:rFonts w:ascii="Times New Roman"/>
          <w:b w:val="false"/>
          <w:i w:val="false"/>
          <w:color w:val="000000"/>
          <w:sz w:val="28"/>
        </w:rPr>
        <w:t xml:space="preserve">
      407. Для предупреждения возникновения болезни постоянно следят за эпизоотическим состоянием территории и хозяйств поставщиков лошадей, предназначенных для воспроизводства. Вновь поступивших в хозяйство лошадей выдерживают в карантинирование, тщательно исследуют кожные и видимые слизистые оболочки. Особое внимание уделяют мерам по недопущению травматизации кожного покрова при эксплуатации лошадей. </w:t>
      </w:r>
    </w:p>
    <w:bookmarkEnd w:id="1362"/>
    <w:bookmarkStart w:name="z1323" w:id="1363"/>
    <w:p>
      <w:pPr>
        <w:spacing w:after="0"/>
        <w:ind w:left="0"/>
        <w:jc w:val="both"/>
      </w:pPr>
      <w:r>
        <w:rPr>
          <w:rFonts w:ascii="Times New Roman"/>
          <w:b w:val="false"/>
          <w:i w:val="false"/>
          <w:color w:val="000000"/>
          <w:sz w:val="28"/>
        </w:rPr>
        <w:t>
      408. Предупреждение возникновения эпизоотического лимфангита достигается соблюдением ветеринарно-санитарных правил по содержанию, уходу и использованию лошадей.</w:t>
      </w:r>
    </w:p>
    <w:bookmarkEnd w:id="1363"/>
    <w:bookmarkStart w:name="z4538" w:id="1364"/>
    <w:p>
      <w:pPr>
        <w:spacing w:after="0"/>
        <w:ind w:left="0"/>
        <w:jc w:val="both"/>
      </w:pPr>
      <w:r>
        <w:rPr>
          <w:rFonts w:ascii="Times New Roman"/>
          <w:b w:val="false"/>
          <w:i w:val="false"/>
          <w:color w:val="000000"/>
          <w:sz w:val="28"/>
        </w:rPr>
        <w:t>
      408-1. При проведении мероприятий на территории ветеринарно-санитарного благополучия с целью предупреждения возникновения эпизоотического лимфангита допускается применение вакцин в порядке и в сроки, предусмотренные наставлением (инструкцией) по их применению.</w:t>
      </w:r>
    </w:p>
    <w:bookmarkEnd w:id="1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408-1 в соответствии с приказом Министра сельского хозяйства РК от 10.06.2025 </w:t>
      </w:r>
      <w:r>
        <w:rPr>
          <w:rFonts w:ascii="Times New Roman"/>
          <w:b w:val="false"/>
          <w:i w:val="false"/>
          <w:color w:val="000000"/>
          <w:sz w:val="28"/>
        </w:rPr>
        <w:t>№ 195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4" w:id="1365"/>
    <w:p>
      <w:pPr>
        <w:spacing w:after="0"/>
        <w:ind w:left="0"/>
        <w:jc w:val="both"/>
      </w:pPr>
      <w:r>
        <w:rPr>
          <w:rFonts w:ascii="Times New Roman"/>
          <w:b w:val="false"/>
          <w:i w:val="false"/>
          <w:color w:val="000000"/>
          <w:sz w:val="28"/>
        </w:rPr>
        <w:t xml:space="preserve">
      409. Помещения для лошадей, инвентарь и предметы ухода периодически дезинфицируются. </w:t>
      </w:r>
    </w:p>
    <w:bookmarkEnd w:id="1365"/>
    <w:bookmarkStart w:name="z1325" w:id="1366"/>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в эпизоотических очагах и неблагополучных по эпизоотическому</w:t>
      </w:r>
      <w:r>
        <w:br/>
      </w:r>
      <w:r>
        <w:rPr>
          <w:rFonts w:ascii="Times New Roman"/>
          <w:b/>
          <w:i w:val="false"/>
          <w:color w:val="000000"/>
        </w:rPr>
        <w:t>лимфангиту лошадей пунктах</w:t>
      </w:r>
    </w:p>
    <w:bookmarkEnd w:id="1366"/>
    <w:bookmarkStart w:name="z1328" w:id="1367"/>
    <w:p>
      <w:pPr>
        <w:spacing w:after="0"/>
        <w:ind w:left="0"/>
        <w:jc w:val="both"/>
      </w:pPr>
      <w:r>
        <w:rPr>
          <w:rFonts w:ascii="Times New Roman"/>
          <w:b w:val="false"/>
          <w:i w:val="false"/>
          <w:color w:val="000000"/>
          <w:sz w:val="28"/>
        </w:rPr>
        <w:t>
      410. На неблагополучный пункт, где выявлен случай заболевания животных эпизоотическим лимфангитом лошадей, устанавливают карантин.</w:t>
      </w:r>
    </w:p>
    <w:bookmarkEnd w:id="1367"/>
    <w:bookmarkStart w:name="z1329" w:id="1368"/>
    <w:p>
      <w:pPr>
        <w:spacing w:after="0"/>
        <w:ind w:left="0"/>
        <w:jc w:val="both"/>
      </w:pPr>
      <w:r>
        <w:rPr>
          <w:rFonts w:ascii="Times New Roman"/>
          <w:b w:val="false"/>
          <w:i w:val="false"/>
          <w:color w:val="000000"/>
          <w:sz w:val="28"/>
        </w:rPr>
        <w:t xml:space="preserve">
      411. По условиям карантина в хозяйстве не допускается вывод, продажа и перемещение лошадей (ослов, мулов), ввод новых животных, выпас больных и подозрительных в заболевании животных, а также случка, кастрация жеребцов, использование молока от больных и подозрительных по заболеванию кобыл. </w:t>
      </w:r>
    </w:p>
    <w:bookmarkEnd w:id="1368"/>
    <w:bookmarkStart w:name="z1330" w:id="1369"/>
    <w:p>
      <w:pPr>
        <w:spacing w:after="0"/>
        <w:ind w:left="0"/>
        <w:jc w:val="both"/>
      </w:pPr>
      <w:r>
        <w:rPr>
          <w:rFonts w:ascii="Times New Roman"/>
          <w:b w:val="false"/>
          <w:i w:val="false"/>
          <w:color w:val="000000"/>
          <w:sz w:val="28"/>
        </w:rPr>
        <w:t xml:space="preserve">
      412. Животных, больных эпизоотическим лимфангитом, а также подозреваемых в заболевании, изолируют и подвергают лечению. </w:t>
      </w:r>
    </w:p>
    <w:bookmarkEnd w:id="1369"/>
    <w:bookmarkStart w:name="z4539" w:id="1370"/>
    <w:p>
      <w:pPr>
        <w:spacing w:after="0"/>
        <w:ind w:left="0"/>
        <w:jc w:val="both"/>
      </w:pPr>
      <w:r>
        <w:rPr>
          <w:rFonts w:ascii="Times New Roman"/>
          <w:b w:val="false"/>
          <w:i w:val="false"/>
          <w:color w:val="000000"/>
          <w:sz w:val="28"/>
        </w:rPr>
        <w:t>
      Трупы животных, павших от эпизоотического лимфангита, сжигают вместе со шкурами.</w:t>
      </w:r>
    </w:p>
    <w:bookmarkEnd w:id="1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412 - в редакции приказа Министра сельского хозяйства РК от 10.06.2025 </w:t>
      </w:r>
      <w:r>
        <w:rPr>
          <w:rFonts w:ascii="Times New Roman"/>
          <w:b w:val="false"/>
          <w:i w:val="false"/>
          <w:color w:val="000000"/>
          <w:sz w:val="28"/>
        </w:rPr>
        <w:t>№ 195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1" w:id="1371"/>
    <w:p>
      <w:pPr>
        <w:spacing w:after="0"/>
        <w:ind w:left="0"/>
        <w:jc w:val="both"/>
      </w:pPr>
      <w:r>
        <w:rPr>
          <w:rFonts w:ascii="Times New Roman"/>
          <w:b w:val="false"/>
          <w:i w:val="false"/>
          <w:color w:val="000000"/>
          <w:sz w:val="28"/>
        </w:rPr>
        <w:t>
      413. Здоровых лошадей (ослов, мулов) неблагополучной фермы клинически исследуют через каждые 5 календарных дней. Их допускают на работы внутри хозяйства при условии исключения контакта с лошадьми благополучных ферм.</w:t>
      </w:r>
    </w:p>
    <w:bookmarkEnd w:id="1371"/>
    <w:bookmarkStart w:name="z4540" w:id="1372"/>
    <w:p>
      <w:pPr>
        <w:spacing w:after="0"/>
        <w:ind w:left="0"/>
        <w:jc w:val="both"/>
      </w:pPr>
      <w:r>
        <w:rPr>
          <w:rFonts w:ascii="Times New Roman"/>
          <w:b w:val="false"/>
          <w:i w:val="false"/>
          <w:color w:val="000000"/>
          <w:sz w:val="28"/>
        </w:rPr>
        <w:t>
      413-1. При проведении ветеринарных мероприятий в неблагополучном пункте допускается применение вакцин в порядке и в сроки, предусмотренные наставлением (инструкцией) по их применению.</w:t>
      </w:r>
    </w:p>
    <w:bookmarkEnd w:id="1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413-1 в соответствии с приказом Министра сельского хозяйства РК от 10.06.2025 </w:t>
      </w:r>
      <w:r>
        <w:rPr>
          <w:rFonts w:ascii="Times New Roman"/>
          <w:b w:val="false"/>
          <w:i w:val="false"/>
          <w:color w:val="000000"/>
          <w:sz w:val="28"/>
        </w:rPr>
        <w:t>№ 195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2" w:id="1373"/>
    <w:p>
      <w:pPr>
        <w:spacing w:after="0"/>
        <w:ind w:left="0"/>
        <w:jc w:val="both"/>
      </w:pPr>
      <w:r>
        <w:rPr>
          <w:rFonts w:ascii="Times New Roman"/>
          <w:b w:val="false"/>
          <w:i w:val="false"/>
          <w:color w:val="000000"/>
          <w:sz w:val="28"/>
        </w:rPr>
        <w:t xml:space="preserve">
      414. Конюшни и территорию вокруг них очищают и подвергают текущей </w:t>
      </w:r>
      <w:r>
        <w:rPr>
          <w:rFonts w:ascii="Times New Roman"/>
          <w:b w:val="false"/>
          <w:i w:val="false"/>
          <w:color w:val="000000"/>
          <w:sz w:val="28"/>
        </w:rPr>
        <w:t>дезинфекции</w:t>
      </w:r>
      <w:r>
        <w:rPr>
          <w:rFonts w:ascii="Times New Roman"/>
          <w:b w:val="false"/>
          <w:i w:val="false"/>
          <w:color w:val="000000"/>
          <w:sz w:val="28"/>
        </w:rPr>
        <w:t xml:space="preserve"> через каждые 15 календарных дней. </w:t>
      </w:r>
    </w:p>
    <w:bookmarkEnd w:id="1373"/>
    <w:bookmarkStart w:name="z1333" w:id="1374"/>
    <w:p>
      <w:pPr>
        <w:spacing w:after="0"/>
        <w:ind w:left="0"/>
        <w:jc w:val="both"/>
      </w:pPr>
      <w:r>
        <w:rPr>
          <w:rFonts w:ascii="Times New Roman"/>
          <w:b w:val="false"/>
          <w:i w:val="false"/>
          <w:color w:val="000000"/>
          <w:sz w:val="28"/>
        </w:rPr>
        <w:t xml:space="preserve">
      415. Упряжь дезинфицируют парами формальдегида при температуре 60 </w:t>
      </w:r>
      <w:r>
        <w:rPr>
          <w:rFonts w:ascii="Times New Roman"/>
          <w:b w:val="false"/>
          <w:i w:val="false"/>
          <w:color w:val="000000"/>
          <w:vertAlign w:val="superscript"/>
        </w:rPr>
        <w:t>о</w:t>
      </w:r>
      <w:r>
        <w:rPr>
          <w:rFonts w:ascii="Times New Roman"/>
          <w:b w:val="false"/>
          <w:i w:val="false"/>
          <w:color w:val="000000"/>
          <w:sz w:val="28"/>
        </w:rPr>
        <w:t xml:space="preserve"> С в течение одного часа. </w:t>
      </w:r>
    </w:p>
    <w:bookmarkEnd w:id="1374"/>
    <w:bookmarkStart w:name="z1336" w:id="1375"/>
    <w:p>
      <w:pPr>
        <w:spacing w:after="0"/>
        <w:ind w:left="0"/>
        <w:jc w:val="both"/>
      </w:pPr>
      <w:r>
        <w:rPr>
          <w:rFonts w:ascii="Times New Roman"/>
          <w:b w:val="false"/>
          <w:i w:val="false"/>
          <w:color w:val="000000"/>
          <w:sz w:val="28"/>
        </w:rPr>
        <w:t xml:space="preserve">
      416. Навоз, подстилку и остатки корма от больных и подозрительных по заболеванию животных сжигают. </w:t>
      </w:r>
    </w:p>
    <w:bookmarkEnd w:id="1375"/>
    <w:bookmarkStart w:name="z1337" w:id="1376"/>
    <w:p>
      <w:pPr>
        <w:spacing w:after="0"/>
        <w:ind w:left="0"/>
        <w:jc w:val="both"/>
      </w:pPr>
      <w:r>
        <w:rPr>
          <w:rFonts w:ascii="Times New Roman"/>
          <w:b w:val="false"/>
          <w:i w:val="false"/>
          <w:color w:val="000000"/>
          <w:sz w:val="28"/>
        </w:rPr>
        <w:t xml:space="preserve">
      417. Карантин с неблагополучного пункта снимают через 3 месяца после последнего случая выздоровления больного животного, проведения заключительного клинического осмотра лошадей, а также очистки и дезинфекции помещений, осуществляемых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дезинфекции, дезинсекции, дератизации, утвержденными приказом Министра сельского хозяйства Республики Казахстан от 27 ноября 2014 года № 7-1/619 (зарегистрирован в Реестре государственной регистрации нормативных правовых актов № 10028).</w:t>
      </w:r>
    </w:p>
    <w:bookmarkEnd w:id="1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417 - в редакции приказа Министра сельского хозяйства РК от 10.06.2025 </w:t>
      </w:r>
      <w:r>
        <w:rPr>
          <w:rFonts w:ascii="Times New Roman"/>
          <w:b w:val="false"/>
          <w:i w:val="false"/>
          <w:color w:val="000000"/>
          <w:sz w:val="28"/>
        </w:rPr>
        <w:t>№ 195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8" w:id="1377"/>
    <w:p>
      <w:pPr>
        <w:spacing w:after="0"/>
        <w:ind w:left="0"/>
        <w:jc w:val="left"/>
      </w:pPr>
      <w:r>
        <w:rPr>
          <w:rFonts w:ascii="Times New Roman"/>
          <w:b/>
          <w:i w:val="false"/>
          <w:color w:val="000000"/>
        </w:rPr>
        <w:t xml:space="preserve"> Глава 39. Порядок проведения ветеринарных мероприятий по атрофическому риниту свиней</w:t>
      </w:r>
    </w:p>
    <w:bookmarkEnd w:id="1377"/>
    <w:p>
      <w:pPr>
        <w:spacing w:after="0"/>
        <w:ind w:left="0"/>
        <w:jc w:val="both"/>
      </w:pPr>
      <w:r>
        <w:rPr>
          <w:rFonts w:ascii="Times New Roman"/>
          <w:b w:val="false"/>
          <w:i w:val="false"/>
          <w:color w:val="ff0000"/>
          <w:sz w:val="28"/>
        </w:rPr>
        <w:t xml:space="preserve">
      Сноска. Заголовок главы 39 -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40" w:id="1378"/>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и ликвидация атрофического ринита свиней</w:t>
      </w:r>
    </w:p>
    <w:bookmarkEnd w:id="1378"/>
    <w:bookmarkStart w:name="z1342" w:id="1379"/>
    <w:p>
      <w:pPr>
        <w:spacing w:after="0"/>
        <w:ind w:left="0"/>
        <w:jc w:val="both"/>
      </w:pPr>
      <w:r>
        <w:rPr>
          <w:rFonts w:ascii="Times New Roman"/>
          <w:b w:val="false"/>
          <w:i w:val="false"/>
          <w:color w:val="000000"/>
          <w:sz w:val="28"/>
        </w:rPr>
        <w:t xml:space="preserve">
      418. Мероприятия по профилактике инфекционного атрофического ринита свиней, осуществляемые на территории ветеринарно-санитарного благополучия основаны на: </w:t>
      </w:r>
    </w:p>
    <w:bookmarkEnd w:id="1379"/>
    <w:bookmarkStart w:name="z1343" w:id="1380"/>
    <w:p>
      <w:pPr>
        <w:spacing w:after="0"/>
        <w:ind w:left="0"/>
        <w:jc w:val="both"/>
      </w:pPr>
      <w:r>
        <w:rPr>
          <w:rFonts w:ascii="Times New Roman"/>
          <w:b w:val="false"/>
          <w:i w:val="false"/>
          <w:color w:val="000000"/>
          <w:sz w:val="28"/>
        </w:rPr>
        <w:t>
      предупреждении заноса инфекции в хозяйствующий субъект, путем соблюдения общих ветеринарно-санитарных и зоогигиенических требований по содержанию и кормлению свиней;</w:t>
      </w:r>
    </w:p>
    <w:bookmarkEnd w:id="1380"/>
    <w:bookmarkStart w:name="z1344" w:id="1381"/>
    <w:p>
      <w:pPr>
        <w:spacing w:after="0"/>
        <w:ind w:left="0"/>
        <w:jc w:val="both"/>
      </w:pPr>
      <w:r>
        <w:rPr>
          <w:rFonts w:ascii="Times New Roman"/>
          <w:b w:val="false"/>
          <w:i w:val="false"/>
          <w:color w:val="000000"/>
          <w:sz w:val="28"/>
        </w:rPr>
        <w:t>
      комплектовании стада свиней из хозяйствующих субъектов, благополучных по инфекционному атрофическому риниту и подтверждено ветеринарными документами;</w:t>
      </w:r>
    </w:p>
    <w:bookmarkEnd w:id="1381"/>
    <w:bookmarkStart w:name="z1345" w:id="1382"/>
    <w:p>
      <w:pPr>
        <w:spacing w:after="0"/>
        <w:ind w:left="0"/>
        <w:jc w:val="both"/>
      </w:pPr>
      <w:r>
        <w:rPr>
          <w:rFonts w:ascii="Times New Roman"/>
          <w:b w:val="false"/>
          <w:i w:val="false"/>
          <w:color w:val="000000"/>
          <w:sz w:val="28"/>
        </w:rPr>
        <w:t xml:space="preserve">
      карантинирование вновь прибывших свиней; </w:t>
      </w:r>
    </w:p>
    <w:bookmarkEnd w:id="1382"/>
    <w:bookmarkStart w:name="z1346" w:id="1383"/>
    <w:p>
      <w:pPr>
        <w:spacing w:after="0"/>
        <w:ind w:left="0"/>
        <w:jc w:val="both"/>
      </w:pPr>
      <w:r>
        <w:rPr>
          <w:rFonts w:ascii="Times New Roman"/>
          <w:b w:val="false"/>
          <w:i w:val="false"/>
          <w:color w:val="000000"/>
          <w:sz w:val="28"/>
        </w:rPr>
        <w:t xml:space="preserve">
      соблюдении раздельного содержания свиней с учетом их возраста; </w:t>
      </w:r>
    </w:p>
    <w:bookmarkEnd w:id="1383"/>
    <w:bookmarkStart w:name="z1347" w:id="1384"/>
    <w:p>
      <w:pPr>
        <w:spacing w:after="0"/>
        <w:ind w:left="0"/>
        <w:jc w:val="both"/>
      </w:pPr>
      <w:r>
        <w:rPr>
          <w:rFonts w:ascii="Times New Roman"/>
          <w:b w:val="false"/>
          <w:i w:val="false"/>
          <w:color w:val="000000"/>
          <w:sz w:val="28"/>
        </w:rPr>
        <w:t>
      раздельном содержании свиноматок от других возрастных групп в период их опороса;</w:t>
      </w:r>
    </w:p>
    <w:bookmarkEnd w:id="1384"/>
    <w:bookmarkStart w:name="z1348" w:id="1385"/>
    <w:p>
      <w:pPr>
        <w:spacing w:after="0"/>
        <w:ind w:left="0"/>
        <w:jc w:val="both"/>
      </w:pPr>
      <w:r>
        <w:rPr>
          <w:rFonts w:ascii="Times New Roman"/>
          <w:b w:val="false"/>
          <w:i w:val="false"/>
          <w:color w:val="000000"/>
          <w:sz w:val="28"/>
        </w:rPr>
        <w:t xml:space="preserve">
      проведении весной и осенью механической очистки территорий и помещений свиноферм, с последующей </w:t>
      </w:r>
      <w:r>
        <w:rPr>
          <w:rFonts w:ascii="Times New Roman"/>
          <w:b w:val="false"/>
          <w:i w:val="false"/>
          <w:color w:val="000000"/>
          <w:sz w:val="28"/>
        </w:rPr>
        <w:t>дезинфекцией</w:t>
      </w:r>
      <w:r>
        <w:rPr>
          <w:rFonts w:ascii="Times New Roman"/>
          <w:b w:val="false"/>
          <w:i w:val="false"/>
          <w:color w:val="000000"/>
          <w:sz w:val="28"/>
        </w:rPr>
        <w:t xml:space="preserve"> и биотермическим обеззараживанием навоза; </w:t>
      </w:r>
    </w:p>
    <w:bookmarkEnd w:id="1385"/>
    <w:bookmarkStart w:name="z1349" w:id="1386"/>
    <w:p>
      <w:pPr>
        <w:spacing w:after="0"/>
        <w:ind w:left="0"/>
        <w:jc w:val="both"/>
      </w:pPr>
      <w:r>
        <w:rPr>
          <w:rFonts w:ascii="Times New Roman"/>
          <w:b w:val="false"/>
          <w:i w:val="false"/>
          <w:color w:val="000000"/>
          <w:sz w:val="28"/>
        </w:rPr>
        <w:t xml:space="preserve">
      систематическом проведении дератизации и установлении дезинфекционных барьеров при входе в свинарники; </w:t>
      </w:r>
    </w:p>
    <w:bookmarkEnd w:id="1386"/>
    <w:bookmarkStart w:name="z1350" w:id="1387"/>
    <w:p>
      <w:pPr>
        <w:spacing w:after="0"/>
        <w:ind w:left="0"/>
        <w:jc w:val="both"/>
      </w:pPr>
      <w:r>
        <w:rPr>
          <w:rFonts w:ascii="Times New Roman"/>
          <w:b w:val="false"/>
          <w:i w:val="false"/>
          <w:color w:val="000000"/>
          <w:sz w:val="28"/>
        </w:rPr>
        <w:t>
      недопущении контакта со свиньями индивидуального сектора и со свиньями хозяйствующих субъектов, неблагополучных по инфекционному атрофическому риниту;</w:t>
      </w:r>
    </w:p>
    <w:bookmarkEnd w:id="1387"/>
    <w:bookmarkStart w:name="z1351" w:id="1388"/>
    <w:p>
      <w:pPr>
        <w:spacing w:after="0"/>
        <w:ind w:left="0"/>
        <w:jc w:val="both"/>
      </w:pPr>
      <w:r>
        <w:rPr>
          <w:rFonts w:ascii="Times New Roman"/>
          <w:b w:val="false"/>
          <w:i w:val="false"/>
          <w:color w:val="000000"/>
          <w:sz w:val="28"/>
        </w:rPr>
        <w:t xml:space="preserve">
      исключении посещения посторонними лицами помещений, где содержатся свиньи; </w:t>
      </w:r>
    </w:p>
    <w:bookmarkEnd w:id="1388"/>
    <w:bookmarkStart w:name="z1352" w:id="1389"/>
    <w:p>
      <w:pPr>
        <w:spacing w:after="0"/>
        <w:ind w:left="0"/>
        <w:jc w:val="both"/>
      </w:pPr>
      <w:r>
        <w:rPr>
          <w:rFonts w:ascii="Times New Roman"/>
          <w:b w:val="false"/>
          <w:i w:val="false"/>
          <w:color w:val="000000"/>
          <w:sz w:val="28"/>
        </w:rPr>
        <w:t>
      проведении клинического осмотра всего свинопоголовья специалистами в области ветеринарии;</w:t>
      </w:r>
    </w:p>
    <w:bookmarkEnd w:id="1389"/>
    <w:bookmarkStart w:name="z1353" w:id="1390"/>
    <w:p>
      <w:pPr>
        <w:spacing w:after="0"/>
        <w:ind w:left="0"/>
        <w:jc w:val="both"/>
      </w:pPr>
      <w:r>
        <w:rPr>
          <w:rFonts w:ascii="Times New Roman"/>
          <w:b w:val="false"/>
          <w:i w:val="false"/>
          <w:color w:val="000000"/>
          <w:sz w:val="28"/>
        </w:rPr>
        <w:t xml:space="preserve">
      ежедневном очищении и обмывании дезраствором предметов ухода за животными (лопаты, вилы, метлы); </w:t>
      </w:r>
    </w:p>
    <w:bookmarkEnd w:id="1390"/>
    <w:bookmarkStart w:name="z1354" w:id="1391"/>
    <w:p>
      <w:pPr>
        <w:spacing w:after="0"/>
        <w:ind w:left="0"/>
        <w:jc w:val="both"/>
      </w:pPr>
      <w:r>
        <w:rPr>
          <w:rFonts w:ascii="Times New Roman"/>
          <w:b w:val="false"/>
          <w:i w:val="false"/>
          <w:color w:val="000000"/>
          <w:sz w:val="28"/>
        </w:rPr>
        <w:t xml:space="preserve">
      установлении умывальников с мылом и полотенцем в каждом свинарнике и запрете выноса из них специальной одежды; </w:t>
      </w:r>
    </w:p>
    <w:bookmarkEnd w:id="1391"/>
    <w:bookmarkStart w:name="z1355" w:id="1392"/>
    <w:p>
      <w:pPr>
        <w:spacing w:after="0"/>
        <w:ind w:left="0"/>
        <w:jc w:val="both"/>
      </w:pPr>
      <w:r>
        <w:rPr>
          <w:rFonts w:ascii="Times New Roman"/>
          <w:b w:val="false"/>
          <w:i w:val="false"/>
          <w:color w:val="000000"/>
          <w:sz w:val="28"/>
        </w:rPr>
        <w:t>
      обязательном вскрытии носовой полости у трупов свиней, поступивших в ветеринарную лабораторию, и исследований на наличие изменений, характерных для инфекционного атрофического ринита.</w:t>
      </w:r>
    </w:p>
    <w:bookmarkEnd w:id="1392"/>
    <w:bookmarkStart w:name="z1356" w:id="1393"/>
    <w:p>
      <w:pPr>
        <w:spacing w:after="0"/>
        <w:ind w:left="0"/>
        <w:jc w:val="both"/>
      </w:pPr>
      <w:r>
        <w:rPr>
          <w:rFonts w:ascii="Times New Roman"/>
          <w:b w:val="false"/>
          <w:i w:val="false"/>
          <w:color w:val="000000"/>
          <w:sz w:val="28"/>
        </w:rPr>
        <w:t>
      419. При установлении диагноза на заболевание проводятся следующие мероприятия:</w:t>
      </w:r>
    </w:p>
    <w:bookmarkEnd w:id="1393"/>
    <w:bookmarkStart w:name="z1357" w:id="1394"/>
    <w:p>
      <w:pPr>
        <w:spacing w:after="0"/>
        <w:ind w:left="0"/>
        <w:jc w:val="both"/>
      </w:pPr>
      <w:r>
        <w:rPr>
          <w:rFonts w:ascii="Times New Roman"/>
          <w:b w:val="false"/>
          <w:i w:val="false"/>
          <w:color w:val="000000"/>
          <w:sz w:val="28"/>
        </w:rPr>
        <w:t xml:space="preserve">
      группы больных свиней, имеющих явные признаки заболевания, изолируют из общих свинарников и сдают на убой или ставят на откорм вне территории свинофермы; </w:t>
      </w:r>
    </w:p>
    <w:bookmarkEnd w:id="1394"/>
    <w:bookmarkStart w:name="z1358" w:id="1395"/>
    <w:p>
      <w:pPr>
        <w:spacing w:after="0"/>
        <w:ind w:left="0"/>
        <w:jc w:val="both"/>
      </w:pPr>
      <w:r>
        <w:rPr>
          <w:rFonts w:ascii="Times New Roman"/>
          <w:b w:val="false"/>
          <w:i w:val="false"/>
          <w:color w:val="000000"/>
          <w:sz w:val="28"/>
        </w:rPr>
        <w:t xml:space="preserve">
      группу условно здоровых свиней, среди которых были выделены больные, подвергают тщательному индивидуальному клиническому осмотру через каждые 5-6 календарных дней и всех выявленных больных изолируют и сдают на убой; </w:t>
      </w:r>
    </w:p>
    <w:bookmarkEnd w:id="1395"/>
    <w:bookmarkStart w:name="z1359" w:id="1396"/>
    <w:p>
      <w:pPr>
        <w:spacing w:after="0"/>
        <w:ind w:left="0"/>
        <w:jc w:val="both"/>
      </w:pPr>
      <w:r>
        <w:rPr>
          <w:rFonts w:ascii="Times New Roman"/>
          <w:b w:val="false"/>
          <w:i w:val="false"/>
          <w:color w:val="000000"/>
          <w:sz w:val="28"/>
        </w:rPr>
        <w:t>
      к группе здоровых свиней относят все остальное поголовье в свинарниках, где при клиническом осмотре не выявлено больных и подозрительных по заболеванию свиней и принимают меры по охране их от заражения.</w:t>
      </w:r>
    </w:p>
    <w:bookmarkEnd w:id="1396"/>
    <w:bookmarkStart w:name="z1360" w:id="1397"/>
    <w:p>
      <w:pPr>
        <w:spacing w:after="0"/>
        <w:ind w:left="0"/>
        <w:jc w:val="both"/>
      </w:pPr>
      <w:r>
        <w:rPr>
          <w:rFonts w:ascii="Times New Roman"/>
          <w:b w:val="false"/>
          <w:i w:val="false"/>
          <w:color w:val="000000"/>
          <w:sz w:val="28"/>
        </w:rPr>
        <w:t>
      420. При оздоровлении хозяйствующего субъекта предусмотривают:</w:t>
      </w:r>
    </w:p>
    <w:bookmarkEnd w:id="1397"/>
    <w:bookmarkStart w:name="z1361" w:id="1398"/>
    <w:p>
      <w:pPr>
        <w:spacing w:after="0"/>
        <w:ind w:left="0"/>
        <w:jc w:val="both"/>
      </w:pPr>
      <w:r>
        <w:rPr>
          <w:rFonts w:ascii="Times New Roman"/>
          <w:b w:val="false"/>
          <w:i w:val="false"/>
          <w:color w:val="000000"/>
          <w:sz w:val="28"/>
        </w:rPr>
        <w:t>
      1) создание групп из клинически здоровых свиноматок, имеющих три и больше опороса, и хряков в возрасте не моложе 2 лет, отобранных из благополучных свинарников, и размещение их до оздоровления хозяйства в отдельных изолированных, сухих, хорошо вентилируемых помещениях;</w:t>
      </w:r>
    </w:p>
    <w:bookmarkEnd w:id="1398"/>
    <w:bookmarkStart w:name="z1362" w:id="1399"/>
    <w:p>
      <w:pPr>
        <w:spacing w:after="0"/>
        <w:ind w:left="0"/>
        <w:jc w:val="both"/>
      </w:pPr>
      <w:r>
        <w:rPr>
          <w:rFonts w:ascii="Times New Roman"/>
          <w:b w:val="false"/>
          <w:i w:val="false"/>
          <w:color w:val="000000"/>
          <w:sz w:val="28"/>
        </w:rPr>
        <w:t>
      2) проведение очистки, необходимого ремонта, дезинфекции и дератизации свинарников и окружающей территории, где будут размещены эти группы;</w:t>
      </w:r>
    </w:p>
    <w:bookmarkEnd w:id="1399"/>
    <w:bookmarkStart w:name="z1363" w:id="1400"/>
    <w:p>
      <w:pPr>
        <w:spacing w:after="0"/>
        <w:ind w:left="0"/>
        <w:jc w:val="both"/>
      </w:pPr>
      <w:r>
        <w:rPr>
          <w:rFonts w:ascii="Times New Roman"/>
          <w:b w:val="false"/>
          <w:i w:val="false"/>
          <w:color w:val="000000"/>
          <w:sz w:val="28"/>
        </w:rPr>
        <w:t xml:space="preserve">
      3) вывод в летние лагеря клинически здоровых групп свиней с изолированным содержанием и закреплением отдельного персонала для ухода за этим поголовьем; </w:t>
      </w:r>
    </w:p>
    <w:bookmarkEnd w:id="1400"/>
    <w:bookmarkStart w:name="z1364" w:id="1401"/>
    <w:p>
      <w:pPr>
        <w:spacing w:after="0"/>
        <w:ind w:left="0"/>
        <w:jc w:val="both"/>
      </w:pPr>
      <w:r>
        <w:rPr>
          <w:rFonts w:ascii="Times New Roman"/>
          <w:b w:val="false"/>
          <w:i w:val="false"/>
          <w:color w:val="000000"/>
          <w:sz w:val="28"/>
        </w:rPr>
        <w:t>
      4) сдача неблагополучного поголовья свиней на убой с заменой его здоровым маточным поголовьем, выращенным из благополучных групп свиней, или завоз здорового поголовья из других хозяйств, благополучных по заболеванию свиней инфекционным атрофическим ринитом.</w:t>
      </w:r>
    </w:p>
    <w:bookmarkEnd w:id="1401"/>
    <w:bookmarkStart w:name="z1365" w:id="1402"/>
    <w:p>
      <w:pPr>
        <w:spacing w:after="0"/>
        <w:ind w:left="0"/>
        <w:jc w:val="both"/>
      </w:pPr>
      <w:r>
        <w:rPr>
          <w:rFonts w:ascii="Times New Roman"/>
          <w:b w:val="false"/>
          <w:i w:val="false"/>
          <w:color w:val="000000"/>
          <w:sz w:val="28"/>
        </w:rPr>
        <w:t xml:space="preserve">
      421. Хозяйствующий субъект, в котором установлено заболевание свиней инфекционным атрофическим ринитом объявляют неблагополучным по этому заболеванию и вводят ограничение. </w:t>
      </w:r>
    </w:p>
    <w:bookmarkEnd w:id="1402"/>
    <w:bookmarkStart w:name="z1366" w:id="1403"/>
    <w:p>
      <w:pPr>
        <w:spacing w:after="0"/>
        <w:ind w:left="0"/>
        <w:jc w:val="both"/>
      </w:pPr>
      <w:r>
        <w:rPr>
          <w:rFonts w:ascii="Times New Roman"/>
          <w:b w:val="false"/>
          <w:i w:val="false"/>
          <w:color w:val="000000"/>
          <w:sz w:val="28"/>
        </w:rPr>
        <w:t xml:space="preserve">
      422. По условиям ограничений не допускаются: </w:t>
      </w:r>
    </w:p>
    <w:bookmarkEnd w:id="1403"/>
    <w:bookmarkStart w:name="z1367" w:id="1404"/>
    <w:p>
      <w:pPr>
        <w:spacing w:after="0"/>
        <w:ind w:left="0"/>
        <w:jc w:val="both"/>
      </w:pPr>
      <w:r>
        <w:rPr>
          <w:rFonts w:ascii="Times New Roman"/>
          <w:b w:val="false"/>
          <w:i w:val="false"/>
          <w:color w:val="000000"/>
          <w:sz w:val="28"/>
        </w:rPr>
        <w:t xml:space="preserve">
      1) вывоз свиней в другие хозяйствующие субъекты для воспроизводства стада до полного оздоровления хозяйствующего субъекта; </w:t>
      </w:r>
    </w:p>
    <w:bookmarkEnd w:id="1404"/>
    <w:bookmarkStart w:name="z1368" w:id="1405"/>
    <w:p>
      <w:pPr>
        <w:spacing w:after="0"/>
        <w:ind w:left="0"/>
        <w:jc w:val="both"/>
      </w:pPr>
      <w:r>
        <w:rPr>
          <w:rFonts w:ascii="Times New Roman"/>
          <w:b w:val="false"/>
          <w:i w:val="false"/>
          <w:color w:val="000000"/>
          <w:sz w:val="28"/>
        </w:rPr>
        <w:t xml:space="preserve">
      2) вывоз клинически больных свиней для откорма в другие хозяйствующие субъекты. </w:t>
      </w:r>
    </w:p>
    <w:bookmarkEnd w:id="1405"/>
    <w:bookmarkStart w:name="z1369" w:id="1406"/>
    <w:p>
      <w:pPr>
        <w:spacing w:after="0"/>
        <w:ind w:left="0"/>
        <w:jc w:val="both"/>
      </w:pPr>
      <w:r>
        <w:rPr>
          <w:rFonts w:ascii="Times New Roman"/>
          <w:b w:val="false"/>
          <w:i w:val="false"/>
          <w:color w:val="000000"/>
          <w:sz w:val="28"/>
        </w:rPr>
        <w:t xml:space="preserve">
      423. Хозяйствующий субъект объявляют благополучным по инфекционному атрофическому риниту при отсутствии заболевания в течение одного года и получении здорового приплода поросят, благополучных в отношении инфекционного атрофического ринита при последних двух опоросах от основных свиноматок условно благополучных групп, а также после проведения заключительных ветеринарных мероприятий. </w:t>
      </w:r>
    </w:p>
    <w:bookmarkEnd w:id="1406"/>
    <w:bookmarkStart w:name="z1370" w:id="1407"/>
    <w:p>
      <w:pPr>
        <w:spacing w:after="0"/>
        <w:ind w:left="0"/>
        <w:jc w:val="left"/>
      </w:pPr>
      <w:r>
        <w:rPr>
          <w:rFonts w:ascii="Times New Roman"/>
          <w:b/>
          <w:i w:val="false"/>
          <w:color w:val="000000"/>
        </w:rPr>
        <w:t xml:space="preserve"> Глава 40. Порядок проведения ветеринарных мероприятий по африканской чуме свиней</w:t>
      </w:r>
    </w:p>
    <w:bookmarkEnd w:id="1407"/>
    <w:p>
      <w:pPr>
        <w:spacing w:after="0"/>
        <w:ind w:left="0"/>
        <w:jc w:val="both"/>
      </w:pPr>
      <w:r>
        <w:rPr>
          <w:rFonts w:ascii="Times New Roman"/>
          <w:b w:val="false"/>
          <w:i w:val="false"/>
          <w:color w:val="ff0000"/>
          <w:sz w:val="28"/>
        </w:rPr>
        <w:t xml:space="preserve">
      Сноска. Заголовок главы 40 -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72" w:id="1408"/>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и ликвидации африканской чумы свиней</w:t>
      </w:r>
    </w:p>
    <w:bookmarkEnd w:id="1408"/>
    <w:bookmarkStart w:name="z1374" w:id="1409"/>
    <w:p>
      <w:pPr>
        <w:spacing w:after="0"/>
        <w:ind w:left="0"/>
        <w:jc w:val="both"/>
      </w:pPr>
      <w:r>
        <w:rPr>
          <w:rFonts w:ascii="Times New Roman"/>
          <w:b w:val="false"/>
          <w:i w:val="false"/>
          <w:color w:val="000000"/>
          <w:sz w:val="28"/>
        </w:rPr>
        <w:t xml:space="preserve">
      424. В целях предотвращения заноса вируса африканской чумы свиней не допускается: </w:t>
      </w:r>
    </w:p>
    <w:bookmarkEnd w:id="1409"/>
    <w:bookmarkStart w:name="z1375" w:id="1410"/>
    <w:p>
      <w:pPr>
        <w:spacing w:after="0"/>
        <w:ind w:left="0"/>
        <w:jc w:val="both"/>
      </w:pPr>
      <w:r>
        <w:rPr>
          <w:rFonts w:ascii="Times New Roman"/>
          <w:b w:val="false"/>
          <w:i w:val="false"/>
          <w:color w:val="000000"/>
          <w:sz w:val="28"/>
        </w:rPr>
        <w:t>
      1) ввозить домашних и диких животных, продукции их убоя и корма всех видов из стран, неблагополучных по африканской чуме свиней;</w:t>
      </w:r>
    </w:p>
    <w:bookmarkEnd w:id="1410"/>
    <w:bookmarkStart w:name="z1376" w:id="1411"/>
    <w:p>
      <w:pPr>
        <w:spacing w:after="0"/>
        <w:ind w:left="0"/>
        <w:jc w:val="both"/>
      </w:pPr>
      <w:r>
        <w:rPr>
          <w:rFonts w:ascii="Times New Roman"/>
          <w:b w:val="false"/>
          <w:i w:val="false"/>
          <w:color w:val="000000"/>
          <w:sz w:val="28"/>
        </w:rPr>
        <w:t>
      2) владельцам транспортных средств, следующих в Республику Казахстан, доставлять на территорию Республики Казахстан животных и мясную продукцию (кроме консервов) для питания людей, закупленных в неблагополучных по африканской чуме свиней государствах;</w:t>
      </w:r>
    </w:p>
    <w:bookmarkEnd w:id="1411"/>
    <w:bookmarkStart w:name="z1377" w:id="1412"/>
    <w:p>
      <w:pPr>
        <w:spacing w:after="0"/>
        <w:ind w:left="0"/>
        <w:jc w:val="both"/>
      </w:pPr>
      <w:r>
        <w:rPr>
          <w:rFonts w:ascii="Times New Roman"/>
          <w:b w:val="false"/>
          <w:i w:val="false"/>
          <w:color w:val="000000"/>
          <w:sz w:val="28"/>
        </w:rPr>
        <w:t>
      3) выбрасывать с транспортных средств пищевые отходы и мусор в акваториях морских портов, в воздушном пространстве Республики Казахстан и по магистралям железных и шоссейных дорог. Сточные воды судов, прибывших из неблагополучных по африканской чуме свиней стран, подлежат обеззараживанию. Холодильные камеры и кладовые морских и речных судов, в которых находится пищевая (мясная) продукция подлежат опломбированию на весь период их стоянки в порту Республики Казахстан;</w:t>
      </w:r>
    </w:p>
    <w:bookmarkEnd w:id="1412"/>
    <w:bookmarkStart w:name="z1378" w:id="1413"/>
    <w:p>
      <w:pPr>
        <w:spacing w:after="0"/>
        <w:ind w:left="0"/>
        <w:jc w:val="both"/>
      </w:pPr>
      <w:r>
        <w:rPr>
          <w:rFonts w:ascii="Times New Roman"/>
          <w:b w:val="false"/>
          <w:i w:val="false"/>
          <w:color w:val="000000"/>
          <w:sz w:val="28"/>
        </w:rPr>
        <w:t>
      4) содержать свиней на территориях международных воздушных, морских, речных портов и пограничных железнодорожных станций.</w:t>
      </w:r>
    </w:p>
    <w:bookmarkEnd w:id="1413"/>
    <w:bookmarkStart w:name="z1379" w:id="1414"/>
    <w:p>
      <w:pPr>
        <w:spacing w:after="0"/>
        <w:ind w:left="0"/>
        <w:jc w:val="both"/>
      </w:pPr>
      <w:r>
        <w:rPr>
          <w:rFonts w:ascii="Times New Roman"/>
          <w:b w:val="false"/>
          <w:i w:val="false"/>
          <w:color w:val="000000"/>
          <w:sz w:val="28"/>
        </w:rPr>
        <w:t>
      425. Ветеринарно-санитарные инспектора ветеринарных контрольных постов совместно с государственными ветеринарно-санитарными инспекторами соответствующей административно-территориальной единицы осуществляют контроль за сбором и обеззараживанием мусора, пищевых и других отходов, выгруженных с морских и речных судов, самолетов, из вагонов-ресторанов, рефрижераторов и других средств транспорта, прибывших из иностранных государств, независимо от их благополучия по африканской чуме свиней. Эти отходы подлежат уничтожению путем сжигания в специально оборудованном месте вне городских свалок по согласованию с главным государственным ветеринарно-санитарным инспектором соответствующей административно-территориальной единицы и уполномоченным орган в сфере санитарно-эпидемиологического благополучия населения.</w:t>
      </w:r>
    </w:p>
    <w:bookmarkEnd w:id="1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425 в редакции приказа Министра сельского хозяйства РК от 23.05.2019 </w:t>
      </w:r>
      <w:r>
        <w:rPr>
          <w:rFonts w:ascii="Times New Roman"/>
          <w:b w:val="false"/>
          <w:i w:val="false"/>
          <w:color w:val="000000"/>
          <w:sz w:val="28"/>
        </w:rPr>
        <w:t>№ 206</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0" w:id="1415"/>
    <w:p>
      <w:pPr>
        <w:spacing w:after="0"/>
        <w:ind w:left="0"/>
        <w:jc w:val="both"/>
      </w:pPr>
      <w:r>
        <w:rPr>
          <w:rFonts w:ascii="Times New Roman"/>
          <w:b w:val="false"/>
          <w:i w:val="false"/>
          <w:color w:val="000000"/>
          <w:sz w:val="28"/>
        </w:rPr>
        <w:t>
      426. Грузы, ручную кладь, принадлежащие пассажирам и членам экипажей, прибывающим из государств (не благополучных по африканской чуме свиней), а также международные почтовые отправления подвергаются досмотру государственными ветеринарно-санитарными инспекторами, осуществляющими государственный ветеринарно-санитарный контроль и надзор на ветеринарных контрольных постах, для принятия соответствующих мер.</w:t>
      </w:r>
    </w:p>
    <w:bookmarkEnd w:id="1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426 -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1" w:id="1416"/>
    <w:p>
      <w:pPr>
        <w:spacing w:after="0"/>
        <w:ind w:left="0"/>
        <w:jc w:val="both"/>
      </w:pPr>
      <w:r>
        <w:rPr>
          <w:rFonts w:ascii="Times New Roman"/>
          <w:b w:val="false"/>
          <w:i w:val="false"/>
          <w:color w:val="000000"/>
          <w:sz w:val="28"/>
        </w:rPr>
        <w:t>
      427. При непосредственной угрозе заноса вируса болезни в Республику Казахстан, а также в случае возникновения эпизоотических очагов болезни на территории Республики Казахстан, местные исполнительные органы областей, районов (городов) создают в установленном порядке специальные комиссии по борьбе с африканской чумой свиней. В состав комиссии включают соответственно представителей местных исполнительных органов, участие которых необходимо для организации мероприятий по профилактике и ликвидации африканской чумы свиней.</w:t>
      </w:r>
    </w:p>
    <w:bookmarkEnd w:id="1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427 -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2" w:id="1417"/>
    <w:p>
      <w:pPr>
        <w:spacing w:after="0"/>
        <w:ind w:left="0"/>
        <w:jc w:val="both"/>
      </w:pPr>
      <w:r>
        <w:rPr>
          <w:rFonts w:ascii="Times New Roman"/>
          <w:b w:val="false"/>
          <w:i w:val="false"/>
          <w:color w:val="000000"/>
          <w:sz w:val="28"/>
        </w:rPr>
        <w:t xml:space="preserve">
      428. При возникновении африканской чумы свиней на территории, граничащей с Республикой Казахстан, государственные ветеринарно-санитарные инспектора соответствующей административно-территориальной единицы организовывают широкое ознакомление населения пограничных районов, хозяйствующих субъектов и перерабатывающих предприятий, о возникшей опасности для свиноводства и принимают меры по предотвращению заноса вируса болезни на территорию Республики Казахстан. </w:t>
      </w:r>
    </w:p>
    <w:bookmarkEnd w:id="1417"/>
    <w:bookmarkStart w:name="z1383" w:id="1418"/>
    <w:p>
      <w:pPr>
        <w:spacing w:after="0"/>
        <w:ind w:left="0"/>
        <w:jc w:val="both"/>
      </w:pPr>
      <w:r>
        <w:rPr>
          <w:rFonts w:ascii="Times New Roman"/>
          <w:b w:val="false"/>
          <w:i w:val="false"/>
          <w:color w:val="000000"/>
          <w:sz w:val="28"/>
        </w:rPr>
        <w:t xml:space="preserve">
      429. При возникновении подозрения на заболевание африканской чумы свиней специалист в области ветеринарии хозяйствующего субъекта немедленно сообщает об этом главному государственному ветеринарно-санитарному инспектору соответствующей административно-территориальной единицы. </w:t>
      </w:r>
    </w:p>
    <w:bookmarkEnd w:id="1418"/>
    <w:bookmarkStart w:name="z1384" w:id="1419"/>
    <w:p>
      <w:pPr>
        <w:spacing w:after="0"/>
        <w:ind w:left="0"/>
        <w:jc w:val="both"/>
      </w:pPr>
      <w:r>
        <w:rPr>
          <w:rFonts w:ascii="Times New Roman"/>
          <w:b w:val="false"/>
          <w:i w:val="false"/>
          <w:color w:val="000000"/>
          <w:sz w:val="28"/>
        </w:rPr>
        <w:t xml:space="preserve">
      430. Главному государственному ветеринарно-санитарному инспектору соответствующей административно-территориальной единицы при получении извещения о подозрении на заболевание животных африканской чумой свиней необходимо немедленно прибыть на место для проведения эпизоотического обследования, отбора патологического материала, определения границы эпизоотического очага, неблагополучного пункта, возможных путей распространения болезни и принять следующие меры по недопущению распространения заболевания: </w:t>
      </w:r>
    </w:p>
    <w:bookmarkEnd w:id="1419"/>
    <w:bookmarkStart w:name="z1385" w:id="1420"/>
    <w:p>
      <w:pPr>
        <w:spacing w:after="0"/>
        <w:ind w:left="0"/>
        <w:jc w:val="both"/>
      </w:pPr>
      <w:r>
        <w:rPr>
          <w:rFonts w:ascii="Times New Roman"/>
          <w:b w:val="false"/>
          <w:i w:val="false"/>
          <w:color w:val="000000"/>
          <w:sz w:val="28"/>
        </w:rPr>
        <w:t xml:space="preserve">
      1) изоляция больных и подозрительных по заболеванию свиней в том же помещении, в котором они находились; </w:t>
      </w:r>
    </w:p>
    <w:bookmarkEnd w:id="1420"/>
    <w:bookmarkStart w:name="z1386" w:id="1421"/>
    <w:p>
      <w:pPr>
        <w:spacing w:after="0"/>
        <w:ind w:left="0"/>
        <w:jc w:val="both"/>
      </w:pPr>
      <w:r>
        <w:rPr>
          <w:rFonts w:ascii="Times New Roman"/>
          <w:b w:val="false"/>
          <w:i w:val="false"/>
          <w:color w:val="000000"/>
          <w:sz w:val="28"/>
        </w:rPr>
        <w:t xml:space="preserve">
      2) не допускать убой и </w:t>
      </w:r>
      <w:r>
        <w:rPr>
          <w:rFonts w:ascii="Times New Roman"/>
          <w:b w:val="false"/>
          <w:i w:val="false"/>
          <w:color w:val="000000"/>
          <w:sz w:val="28"/>
        </w:rPr>
        <w:t>реализацию животных</w:t>
      </w:r>
      <w:r>
        <w:rPr>
          <w:rFonts w:ascii="Times New Roman"/>
          <w:b w:val="false"/>
          <w:i w:val="false"/>
          <w:color w:val="000000"/>
          <w:sz w:val="28"/>
        </w:rPr>
        <w:t xml:space="preserve"> всех видов (включая птицу), продукции их убоя (мяса, сала, шкур, пера, пуха); </w:t>
      </w:r>
    </w:p>
    <w:bookmarkEnd w:id="1421"/>
    <w:bookmarkStart w:name="z1387" w:id="1422"/>
    <w:p>
      <w:pPr>
        <w:spacing w:after="0"/>
        <w:ind w:left="0"/>
        <w:jc w:val="both"/>
      </w:pPr>
      <w:r>
        <w:rPr>
          <w:rFonts w:ascii="Times New Roman"/>
          <w:b w:val="false"/>
          <w:i w:val="false"/>
          <w:color w:val="000000"/>
          <w:sz w:val="28"/>
        </w:rPr>
        <w:t xml:space="preserve">
      3) не допускать выезд из населенного пункта, хозяйствующего субъекта, где обнаружено заболевание, въезд на их территорию любого вида транспортных средств, выход обслуживающего персонала из хозяйствующего субъекта без соответствующей санитарной обработки; </w:t>
      </w:r>
    </w:p>
    <w:bookmarkEnd w:id="1422"/>
    <w:bookmarkStart w:name="z1388" w:id="1423"/>
    <w:p>
      <w:pPr>
        <w:spacing w:after="0"/>
        <w:ind w:left="0"/>
        <w:jc w:val="both"/>
      </w:pPr>
      <w:r>
        <w:rPr>
          <w:rFonts w:ascii="Times New Roman"/>
          <w:b w:val="false"/>
          <w:i w:val="false"/>
          <w:color w:val="000000"/>
          <w:sz w:val="28"/>
        </w:rPr>
        <w:t xml:space="preserve">
      4) вывоз с территории хозяйствующего субъекта продукции и сырья животного происхождения, кормов и других перемещаемых (перевозимых) объектов; </w:t>
      </w:r>
    </w:p>
    <w:bookmarkEnd w:id="1423"/>
    <w:bookmarkStart w:name="z1389" w:id="1424"/>
    <w:p>
      <w:pPr>
        <w:spacing w:after="0"/>
        <w:ind w:left="0"/>
        <w:jc w:val="both"/>
      </w:pPr>
      <w:r>
        <w:rPr>
          <w:rFonts w:ascii="Times New Roman"/>
          <w:b w:val="false"/>
          <w:i w:val="false"/>
          <w:color w:val="000000"/>
          <w:sz w:val="28"/>
        </w:rPr>
        <w:t xml:space="preserve">
      5) немедленно сообщить о подозрении на заболевание африканской чумой свиней и принятых мерах местным исполнительным органам, уполномоченному государственному органу в области ветеринарии, главным государственным ветеринарно-санитарным инспекторам государственному ветеринарному врачу соседних районов для принятия соответствующих мер; </w:t>
      </w:r>
    </w:p>
    <w:bookmarkEnd w:id="1424"/>
    <w:bookmarkStart w:name="z1390" w:id="1425"/>
    <w:p>
      <w:pPr>
        <w:spacing w:after="0"/>
        <w:ind w:left="0"/>
        <w:jc w:val="both"/>
      </w:pPr>
      <w:r>
        <w:rPr>
          <w:rFonts w:ascii="Times New Roman"/>
          <w:b w:val="false"/>
          <w:i w:val="false"/>
          <w:color w:val="000000"/>
          <w:sz w:val="28"/>
        </w:rPr>
        <w:t xml:space="preserve">
      6) отобранный патологический материал направляют в ветеринарную лабораторию для исследования на африканскую чуму свиней с соблюдением установленного порядка отбора и пересылки патологического материала. </w:t>
      </w:r>
    </w:p>
    <w:bookmarkEnd w:id="1425"/>
    <w:bookmarkStart w:name="z1391" w:id="1426"/>
    <w:p>
      <w:pPr>
        <w:spacing w:after="0"/>
        <w:ind w:left="0"/>
        <w:jc w:val="left"/>
      </w:pPr>
      <w:r>
        <w:rPr>
          <w:rFonts w:ascii="Times New Roman"/>
          <w:b/>
          <w:i w:val="false"/>
          <w:color w:val="000000"/>
        </w:rPr>
        <w:t xml:space="preserve"> Параграф 2. Порядок проведения ветеринарных мероприятий по</w:t>
      </w:r>
      <w:r>
        <w:br/>
      </w:r>
      <w:r>
        <w:rPr>
          <w:rFonts w:ascii="Times New Roman"/>
          <w:b/>
          <w:i w:val="false"/>
          <w:color w:val="000000"/>
        </w:rPr>
        <w:t>ликвидации африканской чумы свиней в эпизоотическом очаге</w:t>
      </w:r>
    </w:p>
    <w:bookmarkEnd w:id="1426"/>
    <w:bookmarkStart w:name="z1393" w:id="1427"/>
    <w:p>
      <w:pPr>
        <w:spacing w:after="0"/>
        <w:ind w:left="0"/>
        <w:jc w:val="both"/>
      </w:pPr>
      <w:r>
        <w:rPr>
          <w:rFonts w:ascii="Times New Roman"/>
          <w:b w:val="false"/>
          <w:i w:val="false"/>
          <w:color w:val="000000"/>
          <w:sz w:val="28"/>
        </w:rPr>
        <w:t xml:space="preserve">
      431. Главный государственный ветеринарно-санитарный инспектор соответствующей административно-территориальной единицы после получения материалов об установлении диагноза на африканскую чуму свиней вносит представление в местный исполнительный орган об установлении карантина. </w:t>
      </w:r>
    </w:p>
    <w:bookmarkEnd w:id="1427"/>
    <w:bookmarkStart w:name="z1394" w:id="1428"/>
    <w:p>
      <w:pPr>
        <w:spacing w:after="0"/>
        <w:ind w:left="0"/>
        <w:jc w:val="both"/>
      </w:pPr>
      <w:r>
        <w:rPr>
          <w:rFonts w:ascii="Times New Roman"/>
          <w:b w:val="false"/>
          <w:i w:val="false"/>
          <w:color w:val="000000"/>
          <w:sz w:val="28"/>
        </w:rPr>
        <w:t xml:space="preserve">
      432. В соответствии с правилами деления территории на зоны, утвержденными уполномоченным органом в области ветеринарии, определяет границы эпизоотического очага и организует проведение в них необходимых мероприятий по профилактике и ликвидации болезни. </w:t>
      </w:r>
    </w:p>
    <w:bookmarkEnd w:id="1428"/>
    <w:bookmarkStart w:name="z1395" w:id="1429"/>
    <w:p>
      <w:pPr>
        <w:spacing w:after="0"/>
        <w:ind w:left="0"/>
        <w:jc w:val="both"/>
      </w:pPr>
      <w:r>
        <w:rPr>
          <w:rFonts w:ascii="Times New Roman"/>
          <w:b w:val="false"/>
          <w:i w:val="false"/>
          <w:color w:val="000000"/>
          <w:sz w:val="28"/>
        </w:rPr>
        <w:t>
      433. По условиям карантина не допускаются:</w:t>
      </w:r>
    </w:p>
    <w:bookmarkEnd w:id="1429"/>
    <w:bookmarkStart w:name="z4285" w:id="1430"/>
    <w:p>
      <w:pPr>
        <w:spacing w:after="0"/>
        <w:ind w:left="0"/>
        <w:jc w:val="both"/>
      </w:pPr>
      <w:r>
        <w:rPr>
          <w:rFonts w:ascii="Times New Roman"/>
          <w:b w:val="false"/>
          <w:i w:val="false"/>
          <w:color w:val="000000"/>
          <w:sz w:val="28"/>
        </w:rPr>
        <w:t>
      1) ввод и ввоз на территорию хозяйствующего субъекта, вывод и вывоз за ее пределы животных всех видов, в том числе птицы;</w:t>
      </w:r>
    </w:p>
    <w:bookmarkEnd w:id="1430"/>
    <w:bookmarkStart w:name="z4286" w:id="1431"/>
    <w:p>
      <w:pPr>
        <w:spacing w:after="0"/>
        <w:ind w:left="0"/>
        <w:jc w:val="both"/>
      </w:pPr>
      <w:r>
        <w:rPr>
          <w:rFonts w:ascii="Times New Roman"/>
          <w:b w:val="false"/>
          <w:i w:val="false"/>
          <w:color w:val="000000"/>
          <w:sz w:val="28"/>
        </w:rPr>
        <w:t>
      2) заготовку в них и вывоз с их территории продукции и сырья животного происхождения;</w:t>
      </w:r>
    </w:p>
    <w:bookmarkEnd w:id="1431"/>
    <w:bookmarkStart w:name="z4287" w:id="1432"/>
    <w:p>
      <w:pPr>
        <w:spacing w:after="0"/>
        <w:ind w:left="0"/>
        <w:jc w:val="both"/>
      </w:pPr>
      <w:r>
        <w:rPr>
          <w:rFonts w:ascii="Times New Roman"/>
          <w:b w:val="false"/>
          <w:i w:val="false"/>
          <w:color w:val="000000"/>
          <w:sz w:val="28"/>
        </w:rPr>
        <w:t>
      3) вывоз с их территории продукции растениеводства;</w:t>
      </w:r>
    </w:p>
    <w:bookmarkEnd w:id="1432"/>
    <w:bookmarkStart w:name="z4288" w:id="1433"/>
    <w:p>
      <w:pPr>
        <w:spacing w:after="0"/>
        <w:ind w:left="0"/>
        <w:jc w:val="both"/>
      </w:pPr>
      <w:r>
        <w:rPr>
          <w:rFonts w:ascii="Times New Roman"/>
          <w:b w:val="false"/>
          <w:i w:val="false"/>
          <w:color w:val="000000"/>
          <w:sz w:val="28"/>
        </w:rPr>
        <w:t>
      4) вход в хозяйствующий субъект посторонних лиц, въезд на его территорию транспортных средств и перегруппировку в хозяйствующем субъекте свинопоголовья;</w:t>
      </w:r>
    </w:p>
    <w:bookmarkEnd w:id="1433"/>
    <w:bookmarkStart w:name="z4289" w:id="1434"/>
    <w:p>
      <w:pPr>
        <w:spacing w:after="0"/>
        <w:ind w:left="0"/>
        <w:jc w:val="both"/>
      </w:pPr>
      <w:r>
        <w:rPr>
          <w:rFonts w:ascii="Times New Roman"/>
          <w:b w:val="false"/>
          <w:i w:val="false"/>
          <w:color w:val="000000"/>
          <w:sz w:val="28"/>
        </w:rPr>
        <w:t>
      5) торговлю животными, продукцией и сырьем животного происхождения на рынках и в других местах торговли, проведение сельскохозяйственных ярмарок, выставок (аукционов) и других общественных мероприятий, связанных со скоплением людей и животных.</w:t>
      </w:r>
    </w:p>
    <w:bookmarkEnd w:id="1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433 -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1" w:id="1435"/>
    <w:p>
      <w:pPr>
        <w:spacing w:after="0"/>
        <w:ind w:left="0"/>
        <w:jc w:val="both"/>
      </w:pPr>
      <w:r>
        <w:rPr>
          <w:rFonts w:ascii="Times New Roman"/>
          <w:b w:val="false"/>
          <w:i w:val="false"/>
          <w:color w:val="000000"/>
          <w:sz w:val="28"/>
        </w:rPr>
        <w:t xml:space="preserve">
      434. Всех находящихся в эпизоотическом очаге свиней уничтожают бескровным методом. Трупы убитых и павших свиней, навоз, остатки кормов, тару и малоценный инвентарь, а также ветхие помещения, деревянные полы, кормушки, перегородки, изгороди сжигают на месте. </w:t>
      </w:r>
    </w:p>
    <w:bookmarkEnd w:id="1435"/>
    <w:bookmarkStart w:name="z1402" w:id="1436"/>
    <w:p>
      <w:pPr>
        <w:spacing w:after="0"/>
        <w:ind w:left="0"/>
        <w:jc w:val="both"/>
      </w:pPr>
      <w:r>
        <w:rPr>
          <w:rFonts w:ascii="Times New Roman"/>
          <w:b w:val="false"/>
          <w:i w:val="false"/>
          <w:color w:val="000000"/>
          <w:sz w:val="28"/>
        </w:rPr>
        <w:t xml:space="preserve">
      435. Проводят 3-х кратную </w:t>
      </w:r>
      <w:r>
        <w:rPr>
          <w:rFonts w:ascii="Times New Roman"/>
          <w:b w:val="false"/>
          <w:i w:val="false"/>
          <w:color w:val="000000"/>
          <w:sz w:val="28"/>
        </w:rPr>
        <w:t>дезинфекцию</w:t>
      </w:r>
      <w:r>
        <w:rPr>
          <w:rFonts w:ascii="Times New Roman"/>
          <w:b w:val="false"/>
          <w:i w:val="false"/>
          <w:color w:val="000000"/>
          <w:sz w:val="28"/>
        </w:rPr>
        <w:t xml:space="preserve"> помещений, загонов и других мест, где содержались животные, в следующем порядке: первую – сразу после уничтожения животных, вторую – после снятия деревянных полов, перегородок, кормушек и проведения тщательной механической очистки, третью – перед снятием карантина. Одновременно с проведением первой дезинфекции проводят дезинсекцию, дезакаризацию и дератизацию. </w:t>
      </w:r>
    </w:p>
    <w:bookmarkEnd w:id="1436"/>
    <w:bookmarkStart w:name="z1403" w:id="1437"/>
    <w:p>
      <w:pPr>
        <w:spacing w:after="0"/>
        <w:ind w:left="0"/>
        <w:jc w:val="both"/>
      </w:pPr>
      <w:r>
        <w:rPr>
          <w:rFonts w:ascii="Times New Roman"/>
          <w:b w:val="false"/>
          <w:i w:val="false"/>
          <w:color w:val="000000"/>
          <w:sz w:val="28"/>
        </w:rPr>
        <w:t>
      Трупы грызунов, собранные после дератизации сжигают.</w:t>
      </w:r>
    </w:p>
    <w:bookmarkEnd w:id="1437"/>
    <w:bookmarkStart w:name="z1404" w:id="1438"/>
    <w:p>
      <w:pPr>
        <w:spacing w:after="0"/>
        <w:ind w:left="0"/>
        <w:jc w:val="both"/>
      </w:pPr>
      <w:r>
        <w:rPr>
          <w:rFonts w:ascii="Times New Roman"/>
          <w:b w:val="false"/>
          <w:i w:val="false"/>
          <w:color w:val="000000"/>
          <w:sz w:val="28"/>
        </w:rPr>
        <w:t xml:space="preserve">
      436. Перед проведением механической очистки все помещения и имеющееся в них оборудование, загоны, убойные пункты и другие места, где находились животные подвергают дезинфекции. </w:t>
      </w:r>
    </w:p>
    <w:bookmarkEnd w:id="1438"/>
    <w:bookmarkStart w:name="z1405" w:id="1439"/>
    <w:p>
      <w:pPr>
        <w:spacing w:after="0"/>
        <w:ind w:left="0"/>
        <w:jc w:val="both"/>
      </w:pPr>
      <w:r>
        <w:rPr>
          <w:rFonts w:ascii="Times New Roman"/>
          <w:b w:val="false"/>
          <w:i w:val="false"/>
          <w:color w:val="000000"/>
          <w:sz w:val="28"/>
        </w:rPr>
        <w:t xml:space="preserve">
      437. Для текущей и заключительной дезинфекции животноводческих помещений, загонов, кормовых площадок, убойных пунктов, мясоперерабатывающих предприятий и других объектов применяют препараты, зарегистрированные в Республике Казахстан и (или) государствах-членах Евразийского экономического союза. </w:t>
      </w:r>
    </w:p>
    <w:bookmarkEnd w:id="1439"/>
    <w:bookmarkStart w:name="z1406" w:id="1440"/>
    <w:p>
      <w:pPr>
        <w:spacing w:after="0"/>
        <w:ind w:left="0"/>
        <w:jc w:val="both"/>
      </w:pPr>
      <w:r>
        <w:rPr>
          <w:rFonts w:ascii="Times New Roman"/>
          <w:b w:val="false"/>
          <w:i w:val="false"/>
          <w:color w:val="000000"/>
          <w:sz w:val="28"/>
        </w:rPr>
        <w:t xml:space="preserve">
      438. Дезинфекцию почвы помещений (после снятия деревянных полов), загонов, мест, где находились трупы животных, проводят путем равномерного посыпания сухой хлорной известью с содержанием не менее 25 процентов активного хлора из расчета 2 килограмма на 1 квадратный метр площади с последующим увлажнением из расчета не менее 10 литров воды на 1 квадратный метр. Через 24 часа слой почвы в 10-15 сантиметров снимают и закапывают в специально вырытую траншею на глубину не менее 2 метров. Поверхность почвы равномерно посыпают хлорной известью и увлажняют водой. </w:t>
      </w:r>
    </w:p>
    <w:bookmarkEnd w:id="1440"/>
    <w:bookmarkStart w:name="z1407" w:id="1441"/>
    <w:p>
      <w:pPr>
        <w:spacing w:after="0"/>
        <w:ind w:left="0"/>
        <w:jc w:val="both"/>
      </w:pPr>
      <w:r>
        <w:rPr>
          <w:rFonts w:ascii="Times New Roman"/>
          <w:b w:val="false"/>
          <w:i w:val="false"/>
          <w:color w:val="000000"/>
          <w:sz w:val="28"/>
        </w:rPr>
        <w:t xml:space="preserve">
      439. Навозную жижу в жижесборнике смешивают с сухой хлорной известью (с содержанием активного хлора не менее 25 процентов) из расчета 1,5 килограмма извести на 10 литров навозной жижи. </w:t>
      </w:r>
    </w:p>
    <w:bookmarkEnd w:id="1441"/>
    <w:bookmarkStart w:name="z1408" w:id="1442"/>
    <w:p>
      <w:pPr>
        <w:spacing w:after="0"/>
        <w:ind w:left="0"/>
        <w:jc w:val="both"/>
      </w:pPr>
      <w:r>
        <w:rPr>
          <w:rFonts w:ascii="Times New Roman"/>
          <w:b w:val="false"/>
          <w:i w:val="false"/>
          <w:color w:val="000000"/>
          <w:sz w:val="28"/>
        </w:rPr>
        <w:t xml:space="preserve">
      440. Навоз в навозохранилище посыпают с поверхности сухой хлорной известью из расчета 0,5 килограмм на 1 квадратный метр, затем перемещают в траншею и закапывают на глубину 1,5 метра. </w:t>
      </w:r>
    </w:p>
    <w:bookmarkEnd w:id="1442"/>
    <w:bookmarkStart w:name="z1409" w:id="1443"/>
    <w:p>
      <w:pPr>
        <w:spacing w:after="0"/>
        <w:ind w:left="0"/>
        <w:jc w:val="both"/>
      </w:pPr>
      <w:r>
        <w:rPr>
          <w:rFonts w:ascii="Times New Roman"/>
          <w:b w:val="false"/>
          <w:i w:val="false"/>
          <w:color w:val="000000"/>
          <w:sz w:val="28"/>
        </w:rPr>
        <w:t xml:space="preserve">
      441. Большое количество навоза оставляют для биологического обеззараживания сроком на 1 год. Для этого по краям навозохранилища посыпают сухой хлорной известью из расчета 2 килограмм на 1 квадратный метр. По всему периметру с внешней стороны навозохранилища устанавливают изгородь из колючей проволоки и роют канаву. </w:t>
      </w:r>
    </w:p>
    <w:bookmarkEnd w:id="1443"/>
    <w:bookmarkStart w:name="z1410" w:id="1444"/>
    <w:p>
      <w:pPr>
        <w:spacing w:after="0"/>
        <w:ind w:left="0"/>
        <w:jc w:val="both"/>
      </w:pPr>
      <w:r>
        <w:rPr>
          <w:rFonts w:ascii="Times New Roman"/>
          <w:b w:val="false"/>
          <w:i w:val="false"/>
          <w:color w:val="000000"/>
          <w:sz w:val="28"/>
        </w:rPr>
        <w:t xml:space="preserve">
      442. Транспортные средства и другую технику (бульдозеры, экскаваторы и другие) после тщательной промывки дезинфицируют в зоне эпизоотического очага на специально отведенной площадке, для чего используют одно из дезинфицирующих средств, зарегистрированных в Республике Казахстан и (или) государствах-членах Евразийского экономического союза. </w:t>
      </w:r>
    </w:p>
    <w:bookmarkEnd w:id="1444"/>
    <w:bookmarkStart w:name="z1411" w:id="1445"/>
    <w:p>
      <w:pPr>
        <w:spacing w:after="0"/>
        <w:ind w:left="0"/>
        <w:jc w:val="both"/>
      </w:pPr>
      <w:r>
        <w:rPr>
          <w:rFonts w:ascii="Times New Roman"/>
          <w:b w:val="false"/>
          <w:i w:val="false"/>
          <w:color w:val="000000"/>
          <w:sz w:val="28"/>
        </w:rPr>
        <w:t xml:space="preserve">
      443. Дезинфекционные барьеры, дезинфекционные коврики, дезинфекционные ванны заполняют одним из препаратов, зарегистрированных в Республике Казахстан и (или) государствах-членах Евразийского экономического союза. </w:t>
      </w:r>
    </w:p>
    <w:bookmarkEnd w:id="1445"/>
    <w:bookmarkStart w:name="z1412" w:id="1446"/>
    <w:p>
      <w:pPr>
        <w:spacing w:after="0"/>
        <w:ind w:left="0"/>
        <w:jc w:val="both"/>
      </w:pPr>
      <w:r>
        <w:rPr>
          <w:rFonts w:ascii="Times New Roman"/>
          <w:b w:val="false"/>
          <w:i w:val="false"/>
          <w:color w:val="000000"/>
          <w:sz w:val="28"/>
        </w:rPr>
        <w:t xml:space="preserve">
      444. В эпизоотическом очаге оборудуют душевые кабины и подвергают ежедневной санитарной обработке под гигиеническим душем всех без исключения работающих в нем лиц. При этом верхнюю одежду, белье, головные уборы, специальную одежду и обувь обеззараживают в пароформалиновой камере в течение 1 часа при температуре 57-600 С. После полного завершения работы в очаге использованную специальную одежду и специальную обувь сжигают. </w:t>
      </w:r>
    </w:p>
    <w:bookmarkEnd w:id="1446"/>
    <w:bookmarkStart w:name="z1413" w:id="1447"/>
    <w:p>
      <w:pPr>
        <w:spacing w:after="0"/>
        <w:ind w:left="0"/>
        <w:jc w:val="both"/>
      </w:pPr>
      <w:r>
        <w:rPr>
          <w:rFonts w:ascii="Times New Roman"/>
          <w:b w:val="false"/>
          <w:i w:val="false"/>
          <w:color w:val="000000"/>
          <w:sz w:val="28"/>
        </w:rPr>
        <w:t xml:space="preserve">
      445. При температуре воздуха ниже нуля градусов перед дезинфекцией также проводят тщательную механическую очистку. Для этого поверхности дезинфицируемых объектов вначале орошают одним из дезинфицирующих растворов, а затем освобождают ото льда, снега, удаляют навоз и мусор. </w:t>
      </w:r>
    </w:p>
    <w:bookmarkEnd w:id="1447"/>
    <w:bookmarkStart w:name="z1414" w:id="1448"/>
    <w:p>
      <w:pPr>
        <w:spacing w:after="0"/>
        <w:ind w:left="0"/>
        <w:jc w:val="left"/>
      </w:pPr>
      <w:r>
        <w:rPr>
          <w:rFonts w:ascii="Times New Roman"/>
          <w:b/>
          <w:i w:val="false"/>
          <w:color w:val="000000"/>
        </w:rPr>
        <w:t xml:space="preserve"> Параграф 3. Порядок проведения ветеринарных мероприятий</w:t>
      </w:r>
      <w:r>
        <w:br/>
      </w:r>
      <w:r>
        <w:rPr>
          <w:rFonts w:ascii="Times New Roman"/>
          <w:b/>
          <w:i w:val="false"/>
          <w:color w:val="000000"/>
        </w:rPr>
        <w:t>в буферной зоне</w:t>
      </w:r>
    </w:p>
    <w:bookmarkEnd w:id="1448"/>
    <w:bookmarkStart w:name="z1416" w:id="1449"/>
    <w:p>
      <w:pPr>
        <w:spacing w:after="0"/>
        <w:ind w:left="0"/>
        <w:jc w:val="both"/>
      </w:pPr>
      <w:r>
        <w:rPr>
          <w:rFonts w:ascii="Times New Roman"/>
          <w:b w:val="false"/>
          <w:i w:val="false"/>
          <w:color w:val="000000"/>
          <w:sz w:val="28"/>
        </w:rPr>
        <w:t xml:space="preserve">
      446. Главные государственные ветеринарно-санитарные инспектора соответствующей административно-территориальной единицы немедленно берут на учет всех свиней в хозяйствующем субъекте, населенном пункте, предупреждают письменно хозяйствующий субъект о недопущении продажи, перемещения, выпуска из помещений и убоя свиней. </w:t>
      </w:r>
    </w:p>
    <w:bookmarkEnd w:id="1449"/>
    <w:bookmarkStart w:name="z1417" w:id="1450"/>
    <w:p>
      <w:pPr>
        <w:spacing w:after="0"/>
        <w:ind w:left="0"/>
        <w:jc w:val="both"/>
      </w:pPr>
      <w:r>
        <w:rPr>
          <w:rFonts w:ascii="Times New Roman"/>
          <w:b w:val="false"/>
          <w:i w:val="false"/>
          <w:color w:val="000000"/>
          <w:sz w:val="28"/>
        </w:rPr>
        <w:t xml:space="preserve">
      447. В кратчайший срок главный государственный ветеринарно-санитарный инспектор государственному ветеринарному врачу соответствующей административно-территориальной единицы осуществляет изъятие у населения всех свиней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обязательного изъятия и уничтожения животных, продукции и сырья животного происхождения, представляющие опасность для здоровья животных и человека, либо их обязательного обезвреживания (обеззараживания) и переработки без изъятия утвержденными приказом Министра сельского хозяйства Республики Казахстан "Об утверждении нормативных правовых актов в области ветеринарии" от 30 октября 2014 года № 7-1/559 (зарегистрирован в Реестре государственной регистрации нормативных правовых актов № 9891). Для перевозки животных оборудуют кузова транспортных средств таким образом, чтобы не допустить инфицирования внешней среды в пути следования. </w:t>
      </w:r>
    </w:p>
    <w:bookmarkEnd w:id="1450"/>
    <w:bookmarkStart w:name="z1418" w:id="1451"/>
    <w:p>
      <w:pPr>
        <w:spacing w:after="0"/>
        <w:ind w:left="0"/>
        <w:jc w:val="both"/>
      </w:pPr>
      <w:r>
        <w:rPr>
          <w:rFonts w:ascii="Times New Roman"/>
          <w:b w:val="false"/>
          <w:i w:val="false"/>
          <w:color w:val="000000"/>
          <w:sz w:val="28"/>
        </w:rPr>
        <w:t xml:space="preserve">
      448. Транспортные средства после выгрузки свиней подвергают механической очистке и дезинфекции в специально отведенных для этой цели местах. О проведенной санитарной обработке транспортного средства делают запись в журнале по учету этой работы. </w:t>
      </w:r>
    </w:p>
    <w:bookmarkEnd w:id="1451"/>
    <w:bookmarkStart w:name="z1419" w:id="1452"/>
    <w:p>
      <w:pPr>
        <w:spacing w:after="0"/>
        <w:ind w:left="0"/>
        <w:jc w:val="both"/>
      </w:pPr>
      <w:r>
        <w:rPr>
          <w:rFonts w:ascii="Times New Roman"/>
          <w:b w:val="false"/>
          <w:i w:val="false"/>
          <w:color w:val="000000"/>
          <w:sz w:val="28"/>
        </w:rPr>
        <w:t xml:space="preserve">
      449. Убой свиней в буферной зоне проводят с соблюдением настоящих Правил, исключающих возможность распространения вируса. </w:t>
      </w:r>
    </w:p>
    <w:bookmarkEnd w:id="1452"/>
    <w:bookmarkStart w:name="z1420" w:id="1453"/>
    <w:p>
      <w:pPr>
        <w:spacing w:after="0"/>
        <w:ind w:left="0"/>
        <w:jc w:val="both"/>
      </w:pPr>
      <w:r>
        <w:rPr>
          <w:rFonts w:ascii="Times New Roman"/>
          <w:b w:val="false"/>
          <w:i w:val="false"/>
          <w:color w:val="000000"/>
          <w:sz w:val="28"/>
        </w:rPr>
        <w:t xml:space="preserve">
      450. Мясо и другие продукции, полученные от убоя свиней, перерабатывают на вареные, варено-копченые сорта колбас или консервы. </w:t>
      </w:r>
    </w:p>
    <w:bookmarkEnd w:id="1453"/>
    <w:bookmarkStart w:name="z1421" w:id="1454"/>
    <w:p>
      <w:pPr>
        <w:spacing w:after="0"/>
        <w:ind w:left="0"/>
        <w:jc w:val="both"/>
      </w:pPr>
      <w:r>
        <w:rPr>
          <w:rFonts w:ascii="Times New Roman"/>
          <w:b w:val="false"/>
          <w:i w:val="false"/>
          <w:color w:val="000000"/>
          <w:sz w:val="28"/>
        </w:rPr>
        <w:t xml:space="preserve">
      451. При невозможности переработки мяса на указанные изделия его обеззараживают проваркой. Выработанная продукция используется в пределах неблагополучной территории. </w:t>
      </w:r>
    </w:p>
    <w:bookmarkEnd w:id="1454"/>
    <w:bookmarkStart w:name="z1422" w:id="1455"/>
    <w:p>
      <w:pPr>
        <w:spacing w:after="0"/>
        <w:ind w:left="0"/>
        <w:jc w:val="both"/>
      </w:pPr>
      <w:r>
        <w:rPr>
          <w:rFonts w:ascii="Times New Roman"/>
          <w:b w:val="false"/>
          <w:i w:val="false"/>
          <w:color w:val="000000"/>
          <w:sz w:val="28"/>
        </w:rPr>
        <w:t xml:space="preserve">
      452. Если при убое в туше обнаружены кровоизлияния или дегенеративные изменения в мышцах, внутренних органах и коже, туши со всеми внутренними органами уничтожают путем сжигания. </w:t>
      </w:r>
    </w:p>
    <w:bookmarkEnd w:id="1455"/>
    <w:bookmarkStart w:name="z1423" w:id="1456"/>
    <w:p>
      <w:pPr>
        <w:spacing w:after="0"/>
        <w:ind w:left="0"/>
        <w:jc w:val="both"/>
      </w:pPr>
      <w:r>
        <w:rPr>
          <w:rFonts w:ascii="Times New Roman"/>
          <w:b w:val="false"/>
          <w:i w:val="false"/>
          <w:color w:val="000000"/>
          <w:sz w:val="28"/>
        </w:rPr>
        <w:t xml:space="preserve">
      453. Устанавливаются круглосуточные охранно-карантинные полицейские посты на всех дорогах, ведущих из неблагополучных пунктов и эпизоотических очагов африканской чумы свиней в буферную зону, и на дорогах, ведущих к внешним границам буферной зоны и зоны наблюдения. </w:t>
      </w:r>
    </w:p>
    <w:bookmarkEnd w:id="1456"/>
    <w:bookmarkStart w:name="z1424" w:id="1457"/>
    <w:p>
      <w:pPr>
        <w:spacing w:after="0"/>
        <w:ind w:left="0"/>
        <w:jc w:val="both"/>
      </w:pPr>
      <w:r>
        <w:rPr>
          <w:rFonts w:ascii="Times New Roman"/>
          <w:b w:val="false"/>
          <w:i w:val="false"/>
          <w:color w:val="000000"/>
          <w:sz w:val="28"/>
        </w:rPr>
        <w:t xml:space="preserve">
      454. Посты оборудуют шлагбаумами, дезинфекционные барьерами и будками для дежурных. </w:t>
      </w:r>
    </w:p>
    <w:bookmarkEnd w:id="1457"/>
    <w:bookmarkStart w:name="z1425" w:id="1458"/>
    <w:p>
      <w:pPr>
        <w:spacing w:after="0"/>
        <w:ind w:left="0"/>
        <w:jc w:val="left"/>
      </w:pPr>
      <w:r>
        <w:rPr>
          <w:rFonts w:ascii="Times New Roman"/>
          <w:b/>
          <w:i w:val="false"/>
          <w:color w:val="000000"/>
        </w:rPr>
        <w:t xml:space="preserve"> Параграф 4. Порядок проведения ветеринарных мероприятий</w:t>
      </w:r>
      <w:r>
        <w:br/>
      </w:r>
      <w:r>
        <w:rPr>
          <w:rFonts w:ascii="Times New Roman"/>
          <w:b/>
          <w:i w:val="false"/>
          <w:color w:val="000000"/>
        </w:rPr>
        <w:t>в зоне наблюдения</w:t>
      </w:r>
    </w:p>
    <w:bookmarkEnd w:id="1458"/>
    <w:bookmarkStart w:name="z1427" w:id="1459"/>
    <w:p>
      <w:pPr>
        <w:spacing w:after="0"/>
        <w:ind w:left="0"/>
        <w:jc w:val="both"/>
      </w:pPr>
      <w:r>
        <w:rPr>
          <w:rFonts w:ascii="Times New Roman"/>
          <w:b w:val="false"/>
          <w:i w:val="false"/>
          <w:color w:val="000000"/>
          <w:sz w:val="28"/>
        </w:rPr>
        <w:t xml:space="preserve">
      455. Не допускают торговлю на рынках свиньями и продукциями свиноводства. </w:t>
      </w:r>
    </w:p>
    <w:bookmarkEnd w:id="1459"/>
    <w:bookmarkStart w:name="z1428" w:id="1460"/>
    <w:p>
      <w:pPr>
        <w:spacing w:after="0"/>
        <w:ind w:left="0"/>
        <w:jc w:val="both"/>
      </w:pPr>
      <w:r>
        <w:rPr>
          <w:rFonts w:ascii="Times New Roman"/>
          <w:b w:val="false"/>
          <w:i w:val="false"/>
          <w:color w:val="000000"/>
          <w:sz w:val="28"/>
        </w:rPr>
        <w:t xml:space="preserve">
      456. Проводят переучет всего свиного поголовья. Не допускают выпас свиней. Проводят иммунизацию против классической чумы и рожи свиней. </w:t>
      </w:r>
    </w:p>
    <w:bookmarkEnd w:id="1460"/>
    <w:bookmarkStart w:name="z1429" w:id="1461"/>
    <w:p>
      <w:pPr>
        <w:spacing w:after="0"/>
        <w:ind w:left="0"/>
        <w:jc w:val="both"/>
      </w:pPr>
      <w:r>
        <w:rPr>
          <w:rFonts w:ascii="Times New Roman"/>
          <w:b w:val="false"/>
          <w:i w:val="false"/>
          <w:color w:val="000000"/>
          <w:sz w:val="28"/>
        </w:rPr>
        <w:t xml:space="preserve">
      457. Усиливают государственный ветеринарный контроль и надзор за состоянием здоровья свиней в хозяйствующих субъектах всех категорий. Не допускают пересылку для исследования трупов свиней и патологического материала от них в ветеринарные лаборатории почтой. Допускается доставка материала нарочным с соблюдением соответствующих требований. </w:t>
      </w:r>
    </w:p>
    <w:bookmarkEnd w:id="1461"/>
    <w:bookmarkStart w:name="z1430" w:id="1462"/>
    <w:p>
      <w:pPr>
        <w:spacing w:after="0"/>
        <w:ind w:left="0"/>
        <w:jc w:val="left"/>
      </w:pPr>
      <w:r>
        <w:rPr>
          <w:rFonts w:ascii="Times New Roman"/>
          <w:b/>
          <w:i w:val="false"/>
          <w:color w:val="000000"/>
        </w:rPr>
        <w:t xml:space="preserve"> Параграф 5. Порядок снятия карантина и ограничений</w:t>
      </w:r>
    </w:p>
    <w:bookmarkEnd w:id="1462"/>
    <w:bookmarkStart w:name="z1431" w:id="1463"/>
    <w:p>
      <w:pPr>
        <w:spacing w:after="0"/>
        <w:ind w:left="0"/>
        <w:jc w:val="both"/>
      </w:pPr>
      <w:r>
        <w:rPr>
          <w:rFonts w:ascii="Times New Roman"/>
          <w:b w:val="false"/>
          <w:i w:val="false"/>
          <w:color w:val="000000"/>
          <w:sz w:val="28"/>
        </w:rPr>
        <w:t xml:space="preserve">
      458. Карантин с неблагополучного хозяйствующего субъекта по африканской чуме свиней снимают через 30 календарных дней. </w:t>
      </w:r>
    </w:p>
    <w:bookmarkEnd w:id="1463"/>
    <w:bookmarkStart w:name="z1432" w:id="1464"/>
    <w:p>
      <w:pPr>
        <w:spacing w:after="0"/>
        <w:ind w:left="0"/>
        <w:jc w:val="both"/>
      </w:pPr>
      <w:r>
        <w:rPr>
          <w:rFonts w:ascii="Times New Roman"/>
          <w:b w:val="false"/>
          <w:i w:val="false"/>
          <w:color w:val="000000"/>
          <w:sz w:val="28"/>
        </w:rPr>
        <w:t xml:space="preserve">
      459. На срок 12 месяцев после снятия карантина не допускается вывоз свиней, продукции и сырья, полученных от их убоя, за пределы неблагополучных районов, областей. </w:t>
      </w:r>
    </w:p>
    <w:bookmarkEnd w:id="1464"/>
    <w:bookmarkStart w:name="z1433" w:id="1465"/>
    <w:p>
      <w:pPr>
        <w:spacing w:after="0"/>
        <w:ind w:left="0"/>
        <w:jc w:val="both"/>
      </w:pPr>
      <w:r>
        <w:rPr>
          <w:rFonts w:ascii="Times New Roman"/>
          <w:b w:val="false"/>
          <w:i w:val="false"/>
          <w:color w:val="000000"/>
          <w:sz w:val="28"/>
        </w:rPr>
        <w:t xml:space="preserve">
      460. Гражданам не допускается продавать свиней на объектах внутренней торговли неблагополучных по африканской чуме свиней районах (городах), областях и хозяйствующих субъектах, а также закупать их у населения. </w:t>
      </w:r>
    </w:p>
    <w:bookmarkEnd w:id="1465"/>
    <w:bookmarkStart w:name="z1434" w:id="1466"/>
    <w:p>
      <w:pPr>
        <w:spacing w:after="0"/>
        <w:ind w:left="0"/>
        <w:jc w:val="both"/>
      </w:pPr>
      <w:r>
        <w:rPr>
          <w:rFonts w:ascii="Times New Roman"/>
          <w:b w:val="false"/>
          <w:i w:val="false"/>
          <w:color w:val="000000"/>
          <w:sz w:val="28"/>
        </w:rPr>
        <w:t xml:space="preserve">
      461. Отделениям связи неблагополучных по африканской чуме свиней районов, областей не допускается прием от граждан посылок с продукцией и сырьем животного происхождения. </w:t>
      </w:r>
    </w:p>
    <w:bookmarkEnd w:id="1466"/>
    <w:bookmarkStart w:name="z1435" w:id="1467"/>
    <w:p>
      <w:pPr>
        <w:spacing w:after="0"/>
        <w:ind w:left="0"/>
        <w:jc w:val="both"/>
      </w:pPr>
      <w:r>
        <w:rPr>
          <w:rFonts w:ascii="Times New Roman"/>
          <w:b w:val="false"/>
          <w:i w:val="false"/>
          <w:color w:val="000000"/>
          <w:sz w:val="28"/>
        </w:rPr>
        <w:t xml:space="preserve">
      462. Установленные ограничения для неблагополучных территорий в равной степени относятся к сопредельным административным территориальным единицам зоны наблюдения. </w:t>
      </w:r>
    </w:p>
    <w:bookmarkEnd w:id="1467"/>
    <w:bookmarkStart w:name="z1436" w:id="1468"/>
    <w:p>
      <w:pPr>
        <w:spacing w:after="0"/>
        <w:ind w:left="0"/>
        <w:jc w:val="both"/>
      </w:pPr>
      <w:r>
        <w:rPr>
          <w:rFonts w:ascii="Times New Roman"/>
          <w:b w:val="false"/>
          <w:i w:val="false"/>
          <w:color w:val="000000"/>
          <w:sz w:val="28"/>
        </w:rPr>
        <w:t xml:space="preserve">
      463. В течение срока действия ограничений на дорогах при выезде за пределы неблагополучных районов, областей необходимо функционирование карантинных постов. </w:t>
      </w:r>
    </w:p>
    <w:bookmarkEnd w:id="1468"/>
    <w:bookmarkStart w:name="z1437" w:id="1469"/>
    <w:p>
      <w:pPr>
        <w:spacing w:after="0"/>
        <w:ind w:left="0"/>
        <w:jc w:val="both"/>
      </w:pPr>
      <w:r>
        <w:rPr>
          <w:rFonts w:ascii="Times New Roman"/>
          <w:b w:val="false"/>
          <w:i w:val="false"/>
          <w:color w:val="000000"/>
          <w:sz w:val="28"/>
        </w:rPr>
        <w:t xml:space="preserve">
      464. Комплектование хозяйствующих субъектов поголовьем свиней в бывшем эпизоотическом очаге и буферной зоне разрешается через 12 месяцев после снятия карантина. </w:t>
      </w:r>
    </w:p>
    <w:bookmarkEnd w:id="1469"/>
    <w:bookmarkStart w:name="z1438" w:id="1470"/>
    <w:p>
      <w:pPr>
        <w:spacing w:after="0"/>
        <w:ind w:left="0"/>
        <w:jc w:val="both"/>
      </w:pPr>
      <w:r>
        <w:rPr>
          <w:rFonts w:ascii="Times New Roman"/>
          <w:b w:val="false"/>
          <w:i w:val="false"/>
          <w:color w:val="000000"/>
          <w:sz w:val="28"/>
        </w:rPr>
        <w:t xml:space="preserve">
      465. Комплектование поголовьем животных крупных свиноводческих комплексов разрешается через 12 месяцев после снятия карантина с согласия уполномоченного государственного органа в области ветеринарии. Размещение в таких помещениях животных других видов (включая птиц) разрешается после снятия карантина. </w:t>
      </w:r>
    </w:p>
    <w:bookmarkEnd w:id="1470"/>
    <w:bookmarkStart w:name="z1439" w:id="1471"/>
    <w:p>
      <w:pPr>
        <w:spacing w:after="0"/>
        <w:ind w:left="0"/>
        <w:jc w:val="left"/>
      </w:pPr>
      <w:r>
        <w:rPr>
          <w:rFonts w:ascii="Times New Roman"/>
          <w:b/>
          <w:i w:val="false"/>
          <w:color w:val="000000"/>
        </w:rPr>
        <w:t xml:space="preserve"> Глава 41. Порядок проведения ветеринарных мероприятий по везикулярной болезни свиней</w:t>
      </w:r>
    </w:p>
    <w:bookmarkEnd w:id="1471"/>
    <w:p>
      <w:pPr>
        <w:spacing w:after="0"/>
        <w:ind w:left="0"/>
        <w:jc w:val="both"/>
      </w:pPr>
      <w:r>
        <w:rPr>
          <w:rFonts w:ascii="Times New Roman"/>
          <w:b w:val="false"/>
          <w:i w:val="false"/>
          <w:color w:val="ff0000"/>
          <w:sz w:val="28"/>
        </w:rPr>
        <w:t xml:space="preserve">
      Сноска. Заголовок главы 41 -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41" w:id="1472"/>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предупреждению заноса заболевания везикулярной болезни свиней</w:t>
      </w:r>
    </w:p>
    <w:bookmarkEnd w:id="1472"/>
    <w:bookmarkStart w:name="z1443" w:id="1473"/>
    <w:p>
      <w:pPr>
        <w:spacing w:after="0"/>
        <w:ind w:left="0"/>
        <w:jc w:val="both"/>
      </w:pPr>
      <w:r>
        <w:rPr>
          <w:rFonts w:ascii="Times New Roman"/>
          <w:b w:val="false"/>
          <w:i w:val="false"/>
          <w:color w:val="000000"/>
          <w:sz w:val="28"/>
        </w:rPr>
        <w:t xml:space="preserve">
      466. В целях предупреждения заноса возбудителя не допускается: </w:t>
      </w:r>
    </w:p>
    <w:bookmarkEnd w:id="1473"/>
    <w:bookmarkStart w:name="z1444" w:id="1474"/>
    <w:p>
      <w:pPr>
        <w:spacing w:after="0"/>
        <w:ind w:left="0"/>
        <w:jc w:val="both"/>
      </w:pPr>
      <w:r>
        <w:rPr>
          <w:rFonts w:ascii="Times New Roman"/>
          <w:b w:val="false"/>
          <w:i w:val="false"/>
          <w:color w:val="000000"/>
          <w:sz w:val="28"/>
        </w:rPr>
        <w:t>
      1) ввозить свиней, продукции их убоя и свиные кожи из стран, неблагополучных по везикулярной болезни;</w:t>
      </w:r>
    </w:p>
    <w:bookmarkEnd w:id="1474"/>
    <w:bookmarkStart w:name="z1445" w:id="1475"/>
    <w:p>
      <w:pPr>
        <w:spacing w:after="0"/>
        <w:ind w:left="0"/>
        <w:jc w:val="both"/>
      </w:pPr>
      <w:r>
        <w:rPr>
          <w:rFonts w:ascii="Times New Roman"/>
          <w:b w:val="false"/>
          <w:i w:val="false"/>
          <w:color w:val="000000"/>
          <w:sz w:val="28"/>
        </w:rPr>
        <w:t>
      2) использовать в корм свиньям пищевые отходы, собранные в аэропортах, самолетах, поездах и на пароходах, обслуживающих международные линии;</w:t>
      </w:r>
    </w:p>
    <w:bookmarkEnd w:id="1475"/>
    <w:bookmarkStart w:name="z1446" w:id="1476"/>
    <w:p>
      <w:pPr>
        <w:spacing w:after="0"/>
        <w:ind w:left="0"/>
        <w:jc w:val="both"/>
      </w:pPr>
      <w:r>
        <w:rPr>
          <w:rFonts w:ascii="Times New Roman"/>
          <w:b w:val="false"/>
          <w:i w:val="false"/>
          <w:color w:val="000000"/>
          <w:sz w:val="28"/>
        </w:rPr>
        <w:t>
      3) содержать свиней на открытых выгульных площадках хозяйствующих субъектов в период массового перелета птиц.</w:t>
      </w:r>
    </w:p>
    <w:bookmarkEnd w:id="1476"/>
    <w:bookmarkStart w:name="z1447" w:id="1477"/>
    <w:p>
      <w:pPr>
        <w:spacing w:after="0"/>
        <w:ind w:left="0"/>
        <w:jc w:val="both"/>
      </w:pPr>
      <w:r>
        <w:rPr>
          <w:rFonts w:ascii="Times New Roman"/>
          <w:b w:val="false"/>
          <w:i w:val="false"/>
          <w:color w:val="000000"/>
          <w:sz w:val="28"/>
        </w:rPr>
        <w:t xml:space="preserve">
      467. Основой профилактики везикулярной болезни свиней является предотвращение заноса возбудителя болезни в благополучный хозяйствующий субъект и контроль за перемещением свинопоголовья в пределах хозяйствующего субъекта. </w:t>
      </w:r>
    </w:p>
    <w:bookmarkEnd w:id="1477"/>
    <w:bookmarkStart w:name="z1448" w:id="1478"/>
    <w:p>
      <w:pPr>
        <w:spacing w:after="0"/>
        <w:ind w:left="0"/>
        <w:jc w:val="both"/>
      </w:pPr>
      <w:r>
        <w:rPr>
          <w:rFonts w:ascii="Times New Roman"/>
          <w:b w:val="false"/>
          <w:i w:val="false"/>
          <w:color w:val="000000"/>
          <w:sz w:val="28"/>
        </w:rPr>
        <w:t xml:space="preserve">
      468. Для предупреждения заноса возбудителя везикулярной болезни свиней в хозяйствующие субъекты: </w:t>
      </w:r>
    </w:p>
    <w:bookmarkEnd w:id="1478"/>
    <w:bookmarkStart w:name="z1449" w:id="1479"/>
    <w:p>
      <w:pPr>
        <w:spacing w:after="0"/>
        <w:ind w:left="0"/>
        <w:jc w:val="both"/>
      </w:pPr>
      <w:r>
        <w:rPr>
          <w:rFonts w:ascii="Times New Roman"/>
          <w:b w:val="false"/>
          <w:i w:val="false"/>
          <w:color w:val="000000"/>
          <w:sz w:val="28"/>
        </w:rPr>
        <w:t xml:space="preserve">
      1) комплектуют хозяйствующие субъекты здоровыми животными из благополучных по везикулярной болезни свиней хозяйствующих субъектов; </w:t>
      </w:r>
    </w:p>
    <w:bookmarkEnd w:id="1479"/>
    <w:bookmarkStart w:name="z1450" w:id="1480"/>
    <w:p>
      <w:pPr>
        <w:spacing w:after="0"/>
        <w:ind w:left="0"/>
        <w:jc w:val="both"/>
      </w:pPr>
      <w:r>
        <w:rPr>
          <w:rFonts w:ascii="Times New Roman"/>
          <w:b w:val="false"/>
          <w:i w:val="false"/>
          <w:color w:val="000000"/>
          <w:sz w:val="28"/>
        </w:rPr>
        <w:t>
      2) поступающих в хозяйствующий субъект свиней подвергают карантинированию. В период карантина свиней подвергают серологическим исследованиям на везикулярную болезнь свиней.</w:t>
      </w:r>
    </w:p>
    <w:bookmarkEnd w:id="1480"/>
    <w:bookmarkStart w:name="z1451" w:id="1481"/>
    <w:p>
      <w:pPr>
        <w:spacing w:after="0"/>
        <w:ind w:left="0"/>
        <w:jc w:val="both"/>
      </w:pPr>
      <w:r>
        <w:rPr>
          <w:rFonts w:ascii="Times New Roman"/>
          <w:b w:val="false"/>
          <w:i w:val="false"/>
          <w:color w:val="000000"/>
          <w:sz w:val="28"/>
        </w:rPr>
        <w:t>
      469. При подозрении на заболевание везикулярной болезни свиней руководитель хозяйствующего субъекта и специалист в области ветеринарии, обслуживающий хозяйствующий субъект сообщают об этом государственному ветеринарному врачу, главному государственному ветеринарно-санитарному инспектору соответствующей административно-территориальной единицы, организовывают изоляцию больных и подозрительных по заболеванию животных, закрепляют за ними отдельный обслуживающий персонал.</w:t>
      </w:r>
    </w:p>
    <w:bookmarkEnd w:id="1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469 -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2" w:id="1482"/>
    <w:p>
      <w:pPr>
        <w:spacing w:after="0"/>
        <w:ind w:left="0"/>
        <w:jc w:val="both"/>
      </w:pPr>
      <w:r>
        <w:rPr>
          <w:rFonts w:ascii="Times New Roman"/>
          <w:b w:val="false"/>
          <w:i w:val="false"/>
          <w:color w:val="000000"/>
          <w:sz w:val="28"/>
        </w:rPr>
        <w:t>
      470. Главный государственный ветеринарно-санитарный инспектор и государственный ветеринарный врач соответствующей административно-территориальной единицы, получивший сообщение о подозрении на заболевание везикулярной болезни свиней, необходимо немедленно прибыть на место, выяснить эпизоотическую обстановку, принять меры для уточнения диагноза и недопущения распространения болезни.</w:t>
      </w:r>
    </w:p>
    <w:bookmarkEnd w:id="1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470 -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3" w:id="1483"/>
    <w:p>
      <w:pPr>
        <w:spacing w:after="0"/>
        <w:ind w:left="0"/>
        <w:jc w:val="both"/>
      </w:pPr>
      <w:r>
        <w:rPr>
          <w:rFonts w:ascii="Times New Roman"/>
          <w:b w:val="false"/>
          <w:i w:val="false"/>
          <w:color w:val="000000"/>
          <w:sz w:val="28"/>
        </w:rPr>
        <w:t xml:space="preserve">
      471. В этих целях: </w:t>
      </w:r>
    </w:p>
    <w:bookmarkEnd w:id="1483"/>
    <w:bookmarkStart w:name="z1454" w:id="1484"/>
    <w:p>
      <w:pPr>
        <w:spacing w:after="0"/>
        <w:ind w:left="0"/>
        <w:jc w:val="both"/>
      </w:pPr>
      <w:r>
        <w:rPr>
          <w:rFonts w:ascii="Times New Roman"/>
          <w:b w:val="false"/>
          <w:i w:val="false"/>
          <w:color w:val="000000"/>
          <w:sz w:val="28"/>
        </w:rPr>
        <w:t xml:space="preserve">
      1) в хозяйстве проводят тщательное эпизоотологическое обследование, анализ по выяснению источника и путей заноса возбудителя болезни; </w:t>
      </w:r>
    </w:p>
    <w:bookmarkEnd w:id="1484"/>
    <w:bookmarkStart w:name="z1455" w:id="1485"/>
    <w:p>
      <w:pPr>
        <w:spacing w:after="0"/>
        <w:ind w:left="0"/>
        <w:jc w:val="both"/>
      </w:pPr>
      <w:r>
        <w:rPr>
          <w:rFonts w:ascii="Times New Roman"/>
          <w:b w:val="false"/>
          <w:i w:val="false"/>
          <w:color w:val="000000"/>
          <w:sz w:val="28"/>
        </w:rPr>
        <w:t xml:space="preserve">
      2) уточняют эпизоотическую обстановку по везикулярной болезни свиней и другим болезням свиней в окружающих хозяйствующих субъектах; </w:t>
      </w:r>
    </w:p>
    <w:bookmarkEnd w:id="1485"/>
    <w:bookmarkStart w:name="z1456" w:id="1486"/>
    <w:p>
      <w:pPr>
        <w:spacing w:after="0"/>
        <w:ind w:left="0"/>
        <w:jc w:val="both"/>
      </w:pPr>
      <w:r>
        <w:rPr>
          <w:rFonts w:ascii="Times New Roman"/>
          <w:b w:val="false"/>
          <w:i w:val="false"/>
          <w:color w:val="000000"/>
          <w:sz w:val="28"/>
        </w:rPr>
        <w:t xml:space="preserve">
      3) проводят клинический осмотр свинопоголовья, находящегося в изоляторе, обращая особое внимание на температурную реакцию у животных в различных стадиях заболевания; </w:t>
      </w:r>
    </w:p>
    <w:bookmarkEnd w:id="1486"/>
    <w:bookmarkStart w:name="z1457" w:id="1487"/>
    <w:p>
      <w:pPr>
        <w:spacing w:after="0"/>
        <w:ind w:left="0"/>
        <w:jc w:val="both"/>
      </w:pPr>
      <w:r>
        <w:rPr>
          <w:rFonts w:ascii="Times New Roman"/>
          <w:b w:val="false"/>
          <w:i w:val="false"/>
          <w:color w:val="000000"/>
          <w:sz w:val="28"/>
        </w:rPr>
        <w:t xml:space="preserve">
      4) отбирают патологический материал и направляют для исследования. </w:t>
      </w:r>
    </w:p>
    <w:bookmarkEnd w:id="1487"/>
    <w:bookmarkStart w:name="z1458" w:id="1488"/>
    <w:p>
      <w:pPr>
        <w:spacing w:after="0"/>
        <w:ind w:left="0"/>
        <w:jc w:val="left"/>
      </w:pPr>
      <w:r>
        <w:rPr>
          <w:rFonts w:ascii="Times New Roman"/>
          <w:b/>
          <w:i w:val="false"/>
          <w:color w:val="000000"/>
        </w:rPr>
        <w:t xml:space="preserve"> Параграф 2. Порядок проведения ветеринарных мероприятий в зоне,</w:t>
      </w:r>
      <w:r>
        <w:br/>
      </w:r>
      <w:r>
        <w:rPr>
          <w:rFonts w:ascii="Times New Roman"/>
          <w:b/>
          <w:i w:val="false"/>
          <w:color w:val="000000"/>
        </w:rPr>
        <w:t>угрожаемой по заносу возбудителя везикулярной болезни свиней</w:t>
      </w:r>
    </w:p>
    <w:bookmarkEnd w:id="1488"/>
    <w:bookmarkStart w:name="z1460" w:id="1489"/>
    <w:p>
      <w:pPr>
        <w:spacing w:after="0"/>
        <w:ind w:left="0"/>
        <w:jc w:val="both"/>
      </w:pPr>
      <w:r>
        <w:rPr>
          <w:rFonts w:ascii="Times New Roman"/>
          <w:b w:val="false"/>
          <w:i w:val="false"/>
          <w:color w:val="000000"/>
          <w:sz w:val="28"/>
        </w:rPr>
        <w:t>
      472. В угрожаемой зоне осуществляют следующие мероприятия:</w:t>
      </w:r>
    </w:p>
    <w:bookmarkEnd w:id="1489"/>
    <w:bookmarkStart w:name="z1461" w:id="1490"/>
    <w:p>
      <w:pPr>
        <w:spacing w:after="0"/>
        <w:ind w:left="0"/>
        <w:jc w:val="both"/>
      </w:pPr>
      <w:r>
        <w:rPr>
          <w:rFonts w:ascii="Times New Roman"/>
          <w:b w:val="false"/>
          <w:i w:val="false"/>
          <w:color w:val="000000"/>
          <w:sz w:val="28"/>
        </w:rPr>
        <w:t xml:space="preserve">
      1) оповещают население об угрозе распространения болезни и проводимых в связи с этим мероприятиях. Проводят профилактическую вакцинацию свиней инактивированной вакциной в течение 2 лет после снятия карантина с неблагополучного пункта; </w:t>
      </w:r>
    </w:p>
    <w:bookmarkEnd w:id="1490"/>
    <w:bookmarkStart w:name="z1462" w:id="1491"/>
    <w:p>
      <w:pPr>
        <w:spacing w:after="0"/>
        <w:ind w:left="0"/>
        <w:jc w:val="both"/>
      </w:pPr>
      <w:r>
        <w:rPr>
          <w:rFonts w:ascii="Times New Roman"/>
          <w:b w:val="false"/>
          <w:i w:val="false"/>
          <w:color w:val="000000"/>
          <w:sz w:val="28"/>
        </w:rPr>
        <w:t>
      2) усиливают государственный ветеринарно-санитарный контроль и надзор на объектах внутренней торговли, перерабатывающих предприятиях, убойных площадках или убойных пунктах,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заготавливающих и перерабатывающих продукции и сырье, полученные от убоя свиней;</w:t>
      </w:r>
    </w:p>
    <w:bookmarkEnd w:id="1491"/>
    <w:bookmarkStart w:name="z1463" w:id="1492"/>
    <w:p>
      <w:pPr>
        <w:spacing w:after="0"/>
        <w:ind w:left="0"/>
        <w:jc w:val="both"/>
      </w:pPr>
      <w:r>
        <w:rPr>
          <w:rFonts w:ascii="Times New Roman"/>
          <w:b w:val="false"/>
          <w:i w:val="false"/>
          <w:color w:val="000000"/>
          <w:sz w:val="28"/>
        </w:rPr>
        <w:t>
      3) не допускают ввоз и вывоз свиней из угрожаемой зоны (за исключением перерабатывающих предприятий, убойных площадок или убойных пунктов). Торговлю на объектах внутренней торговли живыми свиньями проводят через 21 календарных дней после их вакцинации против везикулярной болезни свиней;</w:t>
      </w:r>
    </w:p>
    <w:bookmarkEnd w:id="1492"/>
    <w:bookmarkStart w:name="z1464" w:id="1493"/>
    <w:p>
      <w:pPr>
        <w:spacing w:after="0"/>
        <w:ind w:left="0"/>
        <w:jc w:val="both"/>
      </w:pPr>
      <w:r>
        <w:rPr>
          <w:rFonts w:ascii="Times New Roman"/>
          <w:b w:val="false"/>
          <w:i w:val="false"/>
          <w:color w:val="000000"/>
          <w:sz w:val="28"/>
        </w:rPr>
        <w:t>
      4) устанавливают государственный ветеринарно-санитарный контроль и надзор за содержанием и кормлением свиней.</w:t>
      </w:r>
    </w:p>
    <w:bookmarkEnd w:id="1493"/>
    <w:bookmarkStart w:name="z1465" w:id="1494"/>
    <w:p>
      <w:pPr>
        <w:spacing w:after="0"/>
        <w:ind w:left="0"/>
        <w:jc w:val="left"/>
      </w:pPr>
      <w:r>
        <w:rPr>
          <w:rFonts w:ascii="Times New Roman"/>
          <w:b/>
          <w:i w:val="false"/>
          <w:color w:val="000000"/>
        </w:rPr>
        <w:t xml:space="preserve"> Параграф 3. Порядок проведения ветеринарных мероприятий по</w:t>
      </w:r>
      <w:r>
        <w:br/>
      </w:r>
      <w:r>
        <w:rPr>
          <w:rFonts w:ascii="Times New Roman"/>
          <w:b/>
          <w:i w:val="false"/>
          <w:color w:val="000000"/>
        </w:rPr>
        <w:t>ликвидации заболевания везикулярной болезни свиней</w:t>
      </w:r>
    </w:p>
    <w:bookmarkEnd w:id="1494"/>
    <w:bookmarkStart w:name="z1467" w:id="1495"/>
    <w:p>
      <w:pPr>
        <w:spacing w:after="0"/>
        <w:ind w:left="0"/>
        <w:jc w:val="both"/>
      </w:pPr>
      <w:r>
        <w:rPr>
          <w:rFonts w:ascii="Times New Roman"/>
          <w:b w:val="false"/>
          <w:i w:val="false"/>
          <w:color w:val="000000"/>
          <w:sz w:val="28"/>
        </w:rPr>
        <w:t xml:space="preserve">
      473. При установлении диагноза на везикулярную болезнь свиней устанавливается карантин. </w:t>
      </w:r>
    </w:p>
    <w:bookmarkEnd w:id="1495"/>
    <w:bookmarkStart w:name="z1468" w:id="1496"/>
    <w:p>
      <w:pPr>
        <w:spacing w:after="0"/>
        <w:ind w:left="0"/>
        <w:jc w:val="both"/>
      </w:pPr>
      <w:r>
        <w:rPr>
          <w:rFonts w:ascii="Times New Roman"/>
          <w:b w:val="false"/>
          <w:i w:val="false"/>
          <w:color w:val="000000"/>
          <w:sz w:val="28"/>
        </w:rPr>
        <w:t>
      474. По условиям карантина не допускаются:</w:t>
      </w:r>
    </w:p>
    <w:bookmarkEnd w:id="1496"/>
    <w:bookmarkStart w:name="z4290" w:id="1497"/>
    <w:p>
      <w:pPr>
        <w:spacing w:after="0"/>
        <w:ind w:left="0"/>
        <w:jc w:val="both"/>
      </w:pPr>
      <w:r>
        <w:rPr>
          <w:rFonts w:ascii="Times New Roman"/>
          <w:b w:val="false"/>
          <w:i w:val="false"/>
          <w:color w:val="000000"/>
          <w:sz w:val="28"/>
        </w:rPr>
        <w:t>
      1) ввоз на территорию хозяйствующего субъекта и вывоз за ее пределы свиней (за исключением вывоза животных на перерабатывающие предприятия, убойные площадки или убойные пункты);</w:t>
      </w:r>
    </w:p>
    <w:bookmarkEnd w:id="1497"/>
    <w:bookmarkStart w:name="z4291" w:id="1498"/>
    <w:p>
      <w:pPr>
        <w:spacing w:after="0"/>
        <w:ind w:left="0"/>
        <w:jc w:val="both"/>
      </w:pPr>
      <w:r>
        <w:rPr>
          <w:rFonts w:ascii="Times New Roman"/>
          <w:b w:val="false"/>
          <w:i w:val="false"/>
          <w:color w:val="000000"/>
          <w:sz w:val="28"/>
        </w:rPr>
        <w:t>
      2) вывоз из неблагополучного пункта сырой свинины и другой необеззараженной продукции убоя свиней, кроме как на мясокомбинаты или убойные пункты для переработки, а также кормов, оборудования и инвентаря;</w:t>
      </w:r>
    </w:p>
    <w:bookmarkEnd w:id="1498"/>
    <w:bookmarkStart w:name="z4292" w:id="1499"/>
    <w:p>
      <w:pPr>
        <w:spacing w:after="0"/>
        <w:ind w:left="0"/>
        <w:jc w:val="both"/>
      </w:pPr>
      <w:r>
        <w:rPr>
          <w:rFonts w:ascii="Times New Roman"/>
          <w:b w:val="false"/>
          <w:i w:val="false"/>
          <w:color w:val="000000"/>
          <w:sz w:val="28"/>
        </w:rPr>
        <w:t>
      3) убой и перегруппировку свиней внутри хозяйствующего субъекта без согласия специалистов в области ветеринарии;</w:t>
      </w:r>
    </w:p>
    <w:bookmarkEnd w:id="1499"/>
    <w:bookmarkStart w:name="z4293" w:id="1500"/>
    <w:p>
      <w:pPr>
        <w:spacing w:after="0"/>
        <w:ind w:left="0"/>
        <w:jc w:val="both"/>
      </w:pPr>
      <w:r>
        <w:rPr>
          <w:rFonts w:ascii="Times New Roman"/>
          <w:b w:val="false"/>
          <w:i w:val="false"/>
          <w:color w:val="000000"/>
          <w:sz w:val="28"/>
        </w:rPr>
        <w:t>
      4) выезд транспортных средств за пределы хозяйствующего субъекта без дезинфекционной обработки;</w:t>
      </w:r>
    </w:p>
    <w:bookmarkEnd w:id="1500"/>
    <w:bookmarkStart w:name="z4294" w:id="1501"/>
    <w:p>
      <w:pPr>
        <w:spacing w:after="0"/>
        <w:ind w:left="0"/>
        <w:jc w:val="both"/>
      </w:pPr>
      <w:r>
        <w:rPr>
          <w:rFonts w:ascii="Times New Roman"/>
          <w:b w:val="false"/>
          <w:i w:val="false"/>
          <w:color w:val="000000"/>
          <w:sz w:val="28"/>
        </w:rPr>
        <w:t>
      5) выход обслуживающего персонала из эпизоотического очага болезни без санитарной обработки;</w:t>
      </w:r>
    </w:p>
    <w:bookmarkEnd w:id="1501"/>
    <w:bookmarkStart w:name="z4295" w:id="1502"/>
    <w:p>
      <w:pPr>
        <w:spacing w:after="0"/>
        <w:ind w:left="0"/>
        <w:jc w:val="both"/>
      </w:pPr>
      <w:r>
        <w:rPr>
          <w:rFonts w:ascii="Times New Roman"/>
          <w:b w:val="false"/>
          <w:i w:val="false"/>
          <w:color w:val="000000"/>
          <w:sz w:val="28"/>
        </w:rPr>
        <w:t>
      6) вход в свиноводческие помещения лиц, не связанных с обслуживанием животных.</w:t>
      </w:r>
    </w:p>
    <w:bookmarkEnd w:id="1502"/>
    <w:bookmarkStart w:name="z4296" w:id="1503"/>
    <w:p>
      <w:pPr>
        <w:spacing w:after="0"/>
        <w:ind w:left="0"/>
        <w:jc w:val="both"/>
      </w:pPr>
      <w:r>
        <w:rPr>
          <w:rFonts w:ascii="Times New Roman"/>
          <w:b w:val="false"/>
          <w:i w:val="false"/>
          <w:color w:val="000000"/>
          <w:sz w:val="28"/>
        </w:rPr>
        <w:t>
      7) продажу на рынках живых свиней, а также продукции убоя в сыром виде (мясо, сало, ливер).</w:t>
      </w:r>
    </w:p>
    <w:bookmarkEnd w:id="1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474 -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6" w:id="1504"/>
    <w:p>
      <w:pPr>
        <w:spacing w:after="0"/>
        <w:ind w:left="0"/>
        <w:jc w:val="both"/>
      </w:pPr>
      <w:r>
        <w:rPr>
          <w:rFonts w:ascii="Times New Roman"/>
          <w:b w:val="false"/>
          <w:i w:val="false"/>
          <w:color w:val="000000"/>
          <w:sz w:val="28"/>
        </w:rPr>
        <w:t xml:space="preserve">
      475. В неблагополучных свиноводческих комплексах и репродуктивных хозяйствующих субъектах, на племенных заводах, в которых убой всего свинопоголовья хозяйствующего субъекта нецелесообразен, проводят ежедневно клинический осмотр, подвергают убою всех больных и подозрительных по заболеванию везикулярной болезнью свиней, помещения подвергают </w:t>
      </w:r>
      <w:r>
        <w:rPr>
          <w:rFonts w:ascii="Times New Roman"/>
          <w:b w:val="false"/>
          <w:i w:val="false"/>
          <w:color w:val="000000"/>
          <w:sz w:val="28"/>
        </w:rPr>
        <w:t>дезинфекции</w:t>
      </w:r>
      <w:r>
        <w:rPr>
          <w:rFonts w:ascii="Times New Roman"/>
          <w:b w:val="false"/>
          <w:i w:val="false"/>
          <w:color w:val="000000"/>
          <w:sz w:val="28"/>
        </w:rPr>
        <w:t xml:space="preserve">. Клинически здоровых свиней в неблагополучных и угрожаемых по везикулярной болезни свиней хозяйствующих субъектах вакцинируют. </w:t>
      </w:r>
    </w:p>
    <w:bookmarkEnd w:id="1504"/>
    <w:bookmarkStart w:name="z1477" w:id="1505"/>
    <w:p>
      <w:pPr>
        <w:spacing w:after="0"/>
        <w:ind w:left="0"/>
        <w:jc w:val="both"/>
      </w:pPr>
      <w:r>
        <w:rPr>
          <w:rFonts w:ascii="Times New Roman"/>
          <w:b w:val="false"/>
          <w:i w:val="false"/>
          <w:color w:val="000000"/>
          <w:sz w:val="28"/>
        </w:rPr>
        <w:t xml:space="preserve">
      476. Убой больных и подозрительных по заболеванию везикулярной болезни свиней проводят на санитарной бойне или на общем конвейере мясокомбината в отдельную смену, а также на специально оборудованных убойных пунктах (площадках) с соблюдением правил, предотвращающих распространение вируса. </w:t>
      </w:r>
    </w:p>
    <w:bookmarkEnd w:id="1505"/>
    <w:bookmarkStart w:name="z1478" w:id="1506"/>
    <w:p>
      <w:pPr>
        <w:spacing w:after="0"/>
        <w:ind w:left="0"/>
        <w:jc w:val="both"/>
      </w:pPr>
      <w:r>
        <w:rPr>
          <w:rFonts w:ascii="Times New Roman"/>
          <w:b w:val="false"/>
          <w:i w:val="false"/>
          <w:color w:val="000000"/>
          <w:sz w:val="28"/>
        </w:rPr>
        <w:t xml:space="preserve">
      477. Свиней для убоя или продукцию их убоя для переработки доставляют на мясокомбинат или убойные пункты транспортными средствами с плотными, не пропускающими жидкость кузовами. В пути следования не допускается делать остановки в населенных пунктах, а также убой свиней. </w:t>
      </w:r>
    </w:p>
    <w:bookmarkEnd w:id="1506"/>
    <w:bookmarkStart w:name="z1479" w:id="1507"/>
    <w:p>
      <w:pPr>
        <w:spacing w:after="0"/>
        <w:ind w:left="0"/>
        <w:jc w:val="both"/>
      </w:pPr>
      <w:r>
        <w:rPr>
          <w:rFonts w:ascii="Times New Roman"/>
          <w:b w:val="false"/>
          <w:i w:val="false"/>
          <w:color w:val="000000"/>
          <w:sz w:val="28"/>
        </w:rPr>
        <w:t xml:space="preserve">
      478. Транспортные средства при выезде из хозяйствующего субъекта, а также с территории мясокомбината или убойного пункта тщательно очищают и дезинфицируют. Специальную одежду и обувь лиц, работающих на погрузке и разгрузке, а также обслуживающих свиней работников в пути следования подвергают дезинфекции. </w:t>
      </w:r>
    </w:p>
    <w:bookmarkEnd w:id="1507"/>
    <w:bookmarkStart w:name="z1480" w:id="1508"/>
    <w:p>
      <w:pPr>
        <w:spacing w:after="0"/>
        <w:ind w:left="0"/>
        <w:jc w:val="both"/>
      </w:pPr>
      <w:r>
        <w:rPr>
          <w:rFonts w:ascii="Times New Roman"/>
          <w:b w:val="false"/>
          <w:i w:val="false"/>
          <w:color w:val="000000"/>
          <w:sz w:val="28"/>
        </w:rPr>
        <w:t xml:space="preserve">
      479. Использованное во время убоя животных оборудование после окончания работы тщательно дезинфицируют. Малоценные деревянные приспособления сжигают. Убойные пункты (площадки) очищают и дезинфицируют. </w:t>
      </w:r>
    </w:p>
    <w:bookmarkEnd w:id="1508"/>
    <w:bookmarkStart w:name="z1481" w:id="1509"/>
    <w:p>
      <w:pPr>
        <w:spacing w:after="0"/>
        <w:ind w:left="0"/>
        <w:jc w:val="both"/>
      </w:pPr>
      <w:r>
        <w:rPr>
          <w:rFonts w:ascii="Times New Roman"/>
          <w:b w:val="false"/>
          <w:i w:val="false"/>
          <w:color w:val="000000"/>
          <w:sz w:val="28"/>
        </w:rPr>
        <w:t xml:space="preserve">
      480. Мясо, шпик и субпродукты перерабатывают на вареные или варено-копченые колбасы или консервы, или направляют на проварку. </w:t>
      </w:r>
    </w:p>
    <w:bookmarkEnd w:id="1509"/>
    <w:bookmarkStart w:name="z1482" w:id="1510"/>
    <w:p>
      <w:pPr>
        <w:spacing w:after="0"/>
        <w:ind w:left="0"/>
        <w:jc w:val="both"/>
      </w:pPr>
      <w:r>
        <w:rPr>
          <w:rFonts w:ascii="Times New Roman"/>
          <w:b w:val="false"/>
          <w:i w:val="false"/>
          <w:color w:val="000000"/>
          <w:sz w:val="28"/>
        </w:rPr>
        <w:t xml:space="preserve">
      481. Туши истощенных животных со всеми внутренностями, а также трупы свиней сжигают или направляют на техническую утилизацию под контролем специалистов в области ветеринарии. </w:t>
      </w:r>
    </w:p>
    <w:bookmarkEnd w:id="1510"/>
    <w:bookmarkStart w:name="z1483" w:id="1511"/>
    <w:p>
      <w:pPr>
        <w:spacing w:after="0"/>
        <w:ind w:left="0"/>
        <w:jc w:val="both"/>
      </w:pPr>
      <w:r>
        <w:rPr>
          <w:rFonts w:ascii="Times New Roman"/>
          <w:b w:val="false"/>
          <w:i w:val="false"/>
          <w:color w:val="000000"/>
          <w:sz w:val="28"/>
        </w:rPr>
        <w:t xml:space="preserve">
      482. Шкуры с животных не снимают, а опаливают или ошпаривают. На мясокомбинатах или убойных пунктах допускается снятие шкур, которые подвергают обеззараживанию. </w:t>
      </w:r>
    </w:p>
    <w:bookmarkEnd w:id="1511"/>
    <w:bookmarkStart w:name="z1484" w:id="1512"/>
    <w:p>
      <w:pPr>
        <w:spacing w:after="0"/>
        <w:ind w:left="0"/>
        <w:jc w:val="both"/>
      </w:pPr>
      <w:r>
        <w:rPr>
          <w:rFonts w:ascii="Times New Roman"/>
          <w:b w:val="false"/>
          <w:i w:val="false"/>
          <w:color w:val="000000"/>
          <w:sz w:val="28"/>
        </w:rPr>
        <w:t xml:space="preserve">
      483. Перед снятием карантина, после завершения выполнения всех мероприятий, проводят двукратную заключительную дезинфекцию. </w:t>
      </w:r>
    </w:p>
    <w:bookmarkEnd w:id="1512"/>
    <w:bookmarkStart w:name="z1485" w:id="1513"/>
    <w:p>
      <w:pPr>
        <w:spacing w:after="0"/>
        <w:ind w:left="0"/>
        <w:jc w:val="both"/>
      </w:pPr>
      <w:r>
        <w:rPr>
          <w:rFonts w:ascii="Times New Roman"/>
          <w:b w:val="false"/>
          <w:i w:val="false"/>
          <w:color w:val="000000"/>
          <w:sz w:val="28"/>
        </w:rPr>
        <w:t xml:space="preserve">
      484. Для специфической профилактики везикулярной болезни свиней применяют инактивированные вакцины. </w:t>
      </w:r>
    </w:p>
    <w:bookmarkEnd w:id="1513"/>
    <w:bookmarkStart w:name="z1486" w:id="1514"/>
    <w:p>
      <w:pPr>
        <w:spacing w:after="0"/>
        <w:ind w:left="0"/>
        <w:jc w:val="both"/>
      </w:pPr>
      <w:r>
        <w:rPr>
          <w:rFonts w:ascii="Times New Roman"/>
          <w:b w:val="false"/>
          <w:i w:val="false"/>
          <w:color w:val="000000"/>
          <w:sz w:val="28"/>
        </w:rPr>
        <w:t xml:space="preserve">
      485. Карантин с неблагополучного по везикулярной болезни свиней хозяйствующего субъекта снимается через 30 календарных дней после убоя всех больных и подозрительных по заболеванию животных, а также проведения всех ветеринарно-санитарных мероприятий. </w:t>
      </w:r>
    </w:p>
    <w:bookmarkEnd w:id="1514"/>
    <w:bookmarkStart w:name="z1487" w:id="1515"/>
    <w:p>
      <w:pPr>
        <w:spacing w:after="0"/>
        <w:ind w:left="0"/>
        <w:jc w:val="both"/>
      </w:pPr>
      <w:r>
        <w:rPr>
          <w:rFonts w:ascii="Times New Roman"/>
          <w:b w:val="false"/>
          <w:i w:val="false"/>
          <w:color w:val="000000"/>
          <w:sz w:val="28"/>
        </w:rPr>
        <w:t>
      486. После снятия с хозяйствующего субъекта карантина вводят ограничения на срок 12 месяцев, в течение которого не допускается:</w:t>
      </w:r>
    </w:p>
    <w:bookmarkEnd w:id="1515"/>
    <w:bookmarkStart w:name="z1488" w:id="1516"/>
    <w:p>
      <w:pPr>
        <w:spacing w:after="0"/>
        <w:ind w:left="0"/>
        <w:jc w:val="both"/>
      </w:pPr>
      <w:r>
        <w:rPr>
          <w:rFonts w:ascii="Times New Roman"/>
          <w:b w:val="false"/>
          <w:i w:val="false"/>
          <w:color w:val="000000"/>
          <w:sz w:val="28"/>
        </w:rPr>
        <w:t xml:space="preserve">
      1) вывозить и реализовывать свиней и их продукцию убоя, кроме мясокомбината, за пределы бывшей неблагополучной по везикулярной болезни свиней территории; </w:t>
      </w:r>
    </w:p>
    <w:bookmarkEnd w:id="1516"/>
    <w:bookmarkStart w:name="z1489" w:id="1517"/>
    <w:p>
      <w:pPr>
        <w:spacing w:after="0"/>
        <w:ind w:left="0"/>
        <w:jc w:val="both"/>
      </w:pPr>
      <w:r>
        <w:rPr>
          <w:rFonts w:ascii="Times New Roman"/>
          <w:b w:val="false"/>
          <w:i w:val="false"/>
          <w:color w:val="000000"/>
          <w:sz w:val="28"/>
        </w:rPr>
        <w:t>
      2) отправлять в посылках продукцию и сырье свиного происхождения.</w:t>
      </w:r>
    </w:p>
    <w:bookmarkEnd w:id="1517"/>
    <w:bookmarkStart w:name="z1490" w:id="1518"/>
    <w:p>
      <w:pPr>
        <w:spacing w:after="0"/>
        <w:ind w:left="0"/>
        <w:jc w:val="left"/>
      </w:pPr>
      <w:r>
        <w:rPr>
          <w:rFonts w:ascii="Times New Roman"/>
          <w:b/>
          <w:i w:val="false"/>
          <w:color w:val="000000"/>
        </w:rPr>
        <w:t xml:space="preserve"> Глава 42. Порядок проведения ветеринарных мероприятий по дизентерии свиней</w:t>
      </w:r>
    </w:p>
    <w:bookmarkEnd w:id="1518"/>
    <w:p>
      <w:pPr>
        <w:spacing w:after="0"/>
        <w:ind w:left="0"/>
        <w:jc w:val="both"/>
      </w:pPr>
      <w:r>
        <w:rPr>
          <w:rFonts w:ascii="Times New Roman"/>
          <w:b w:val="false"/>
          <w:i w:val="false"/>
          <w:color w:val="ff0000"/>
          <w:sz w:val="28"/>
        </w:rPr>
        <w:t xml:space="preserve">
      Сноска. Заголовок главы 42 -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92" w:id="1519"/>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дизентерии свиней, осуществляемые на территории</w:t>
      </w:r>
      <w:r>
        <w:br/>
      </w:r>
      <w:r>
        <w:rPr>
          <w:rFonts w:ascii="Times New Roman"/>
          <w:b/>
          <w:i w:val="false"/>
          <w:color w:val="000000"/>
        </w:rPr>
        <w:t>ветеринарно-санитарного благополучия</w:t>
      </w:r>
    </w:p>
    <w:bookmarkEnd w:id="1519"/>
    <w:bookmarkStart w:name="z1495" w:id="1520"/>
    <w:p>
      <w:pPr>
        <w:spacing w:after="0"/>
        <w:ind w:left="0"/>
        <w:jc w:val="both"/>
      </w:pPr>
      <w:r>
        <w:rPr>
          <w:rFonts w:ascii="Times New Roman"/>
          <w:b w:val="false"/>
          <w:i w:val="false"/>
          <w:color w:val="000000"/>
          <w:sz w:val="28"/>
        </w:rPr>
        <w:t xml:space="preserve">
      487. В целях недопущения и распространения дизентерии физические и юридическим лицам необходимо: </w:t>
      </w:r>
    </w:p>
    <w:bookmarkEnd w:id="1520"/>
    <w:bookmarkStart w:name="z1496" w:id="1521"/>
    <w:p>
      <w:pPr>
        <w:spacing w:after="0"/>
        <w:ind w:left="0"/>
        <w:jc w:val="both"/>
      </w:pPr>
      <w:r>
        <w:rPr>
          <w:rFonts w:ascii="Times New Roman"/>
          <w:b w:val="false"/>
          <w:i w:val="false"/>
          <w:color w:val="000000"/>
          <w:sz w:val="28"/>
        </w:rPr>
        <w:t xml:space="preserve">
      1) строго выполнять ветеринарные (ветеринарно-санитарные) правила и требования технологии по кормлению и содержанию свинопоголовья; </w:t>
      </w:r>
    </w:p>
    <w:bookmarkEnd w:id="1521"/>
    <w:bookmarkStart w:name="z1497" w:id="1522"/>
    <w:p>
      <w:pPr>
        <w:spacing w:after="0"/>
        <w:ind w:left="0"/>
        <w:jc w:val="both"/>
      </w:pPr>
      <w:r>
        <w:rPr>
          <w:rFonts w:ascii="Times New Roman"/>
          <w:b w:val="false"/>
          <w:i w:val="false"/>
          <w:color w:val="000000"/>
          <w:sz w:val="28"/>
        </w:rPr>
        <w:t>
      2) комплектовать поголовьем свинофермы закрытого типа за счет своего ремонтного молодняка, а откормочные хозяйства за счет поголовья, ввозимого из закрепленных хозяйствующих субъектов, заведомо благополучных (в течение не менее 2-3 лет) по заразным болезням, в том числе по дизентерии свиней;</w:t>
      </w:r>
    </w:p>
    <w:bookmarkEnd w:id="1522"/>
    <w:bookmarkStart w:name="z1498" w:id="1523"/>
    <w:p>
      <w:pPr>
        <w:spacing w:after="0"/>
        <w:ind w:left="0"/>
        <w:jc w:val="both"/>
      </w:pPr>
      <w:r>
        <w:rPr>
          <w:rFonts w:ascii="Times New Roman"/>
          <w:b w:val="false"/>
          <w:i w:val="false"/>
          <w:color w:val="000000"/>
          <w:sz w:val="28"/>
        </w:rPr>
        <w:t>
      3) не допускать хозяйственной связи с неблагополучными по дизентерии свиней хозяйствующими субъектами;</w:t>
      </w:r>
    </w:p>
    <w:bookmarkEnd w:id="1523"/>
    <w:bookmarkStart w:name="z1499" w:id="1524"/>
    <w:p>
      <w:pPr>
        <w:spacing w:after="0"/>
        <w:ind w:left="0"/>
        <w:jc w:val="both"/>
      </w:pPr>
      <w:r>
        <w:rPr>
          <w:rFonts w:ascii="Times New Roman"/>
          <w:b w:val="false"/>
          <w:i w:val="false"/>
          <w:color w:val="000000"/>
          <w:sz w:val="28"/>
        </w:rPr>
        <w:t>
      4) строго запретить в откормочных хозяйствующих субъектах использование для воспроизводства разовых свинок и хряков.</w:t>
      </w:r>
    </w:p>
    <w:bookmarkEnd w:id="1524"/>
    <w:bookmarkStart w:name="z1500" w:id="1525"/>
    <w:p>
      <w:pPr>
        <w:spacing w:after="0"/>
        <w:ind w:left="0"/>
        <w:jc w:val="both"/>
      </w:pPr>
      <w:r>
        <w:rPr>
          <w:rFonts w:ascii="Times New Roman"/>
          <w:b w:val="false"/>
          <w:i w:val="false"/>
          <w:color w:val="000000"/>
          <w:sz w:val="28"/>
        </w:rPr>
        <w:t xml:space="preserve">
      488. Ввозимых в благополучный хозяйствующий субъект животных выдерживают в течение 30 календарных дней. </w:t>
      </w:r>
    </w:p>
    <w:bookmarkEnd w:id="1525"/>
    <w:bookmarkStart w:name="z1501" w:id="1526"/>
    <w:p>
      <w:pPr>
        <w:spacing w:after="0"/>
        <w:ind w:left="0"/>
        <w:jc w:val="both"/>
      </w:pPr>
      <w:r>
        <w:rPr>
          <w:rFonts w:ascii="Times New Roman"/>
          <w:b w:val="false"/>
          <w:i w:val="false"/>
          <w:color w:val="000000"/>
          <w:sz w:val="28"/>
        </w:rPr>
        <w:t xml:space="preserve">
      489. При возникновении у свиней на карантинной ферме гастроэнтеритов с подозрением на дизентерию вся группа животных сдается на убой, с последующей санацией помещений (секции, клетки, станки). </w:t>
      </w:r>
    </w:p>
    <w:bookmarkEnd w:id="1526"/>
    <w:bookmarkStart w:name="z1502" w:id="1527"/>
    <w:p>
      <w:pPr>
        <w:spacing w:after="0"/>
        <w:ind w:left="0"/>
        <w:jc w:val="both"/>
      </w:pPr>
      <w:r>
        <w:rPr>
          <w:rFonts w:ascii="Times New Roman"/>
          <w:b w:val="false"/>
          <w:i w:val="false"/>
          <w:color w:val="000000"/>
          <w:sz w:val="28"/>
        </w:rPr>
        <w:t xml:space="preserve">
      490. При переводе ремонтных животных на основную ферму из цеха в цех кожный покров поросят обрабатывают щелочным раствором формальдегида с содержанием 0,5 процентов едкого натра и 1 процент формальдегида. </w:t>
      </w:r>
    </w:p>
    <w:bookmarkEnd w:id="1527"/>
    <w:bookmarkStart w:name="z1503" w:id="1528"/>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в эпизоотических очагах и неблагополучных пунктах по дизентерии</w:t>
      </w:r>
      <w:r>
        <w:br/>
      </w:r>
      <w:r>
        <w:rPr>
          <w:rFonts w:ascii="Times New Roman"/>
          <w:b/>
          <w:i w:val="false"/>
          <w:color w:val="000000"/>
        </w:rPr>
        <w:t>свиней</w:t>
      </w:r>
    </w:p>
    <w:bookmarkEnd w:id="1528"/>
    <w:bookmarkStart w:name="z1506" w:id="1529"/>
    <w:p>
      <w:pPr>
        <w:spacing w:after="0"/>
        <w:ind w:left="0"/>
        <w:jc w:val="both"/>
      </w:pPr>
      <w:r>
        <w:rPr>
          <w:rFonts w:ascii="Times New Roman"/>
          <w:b w:val="false"/>
          <w:i w:val="false"/>
          <w:color w:val="000000"/>
          <w:sz w:val="28"/>
        </w:rPr>
        <w:t xml:space="preserve">
      491. На хозяйствующий субъект, из которого выделены больные животные накладывают ограничения: </w:t>
      </w:r>
    </w:p>
    <w:bookmarkEnd w:id="1529"/>
    <w:bookmarkStart w:name="z1507" w:id="1530"/>
    <w:p>
      <w:pPr>
        <w:spacing w:after="0"/>
        <w:ind w:left="0"/>
        <w:jc w:val="both"/>
      </w:pPr>
      <w:r>
        <w:rPr>
          <w:rFonts w:ascii="Times New Roman"/>
          <w:b w:val="false"/>
          <w:i w:val="false"/>
          <w:color w:val="000000"/>
          <w:sz w:val="28"/>
        </w:rPr>
        <w:t xml:space="preserve">
      1) не допускают перемещения животных; </w:t>
      </w:r>
    </w:p>
    <w:bookmarkEnd w:id="1530"/>
    <w:bookmarkStart w:name="z1508" w:id="1531"/>
    <w:p>
      <w:pPr>
        <w:spacing w:after="0"/>
        <w:ind w:left="0"/>
        <w:jc w:val="both"/>
      </w:pPr>
      <w:r>
        <w:rPr>
          <w:rFonts w:ascii="Times New Roman"/>
          <w:b w:val="false"/>
          <w:i w:val="false"/>
          <w:color w:val="000000"/>
          <w:sz w:val="28"/>
        </w:rPr>
        <w:t xml:space="preserve">
      2) посещение посторонних лиц; </w:t>
      </w:r>
    </w:p>
    <w:bookmarkEnd w:id="1531"/>
    <w:bookmarkStart w:name="z1509" w:id="1532"/>
    <w:p>
      <w:pPr>
        <w:spacing w:after="0"/>
        <w:ind w:left="0"/>
        <w:jc w:val="both"/>
      </w:pPr>
      <w:r>
        <w:rPr>
          <w:rFonts w:ascii="Times New Roman"/>
          <w:b w:val="false"/>
          <w:i w:val="false"/>
          <w:color w:val="000000"/>
          <w:sz w:val="28"/>
        </w:rPr>
        <w:t xml:space="preserve">
      3) проведение </w:t>
      </w:r>
      <w:r>
        <w:rPr>
          <w:rFonts w:ascii="Times New Roman"/>
          <w:b w:val="false"/>
          <w:i w:val="false"/>
          <w:color w:val="000000"/>
          <w:sz w:val="28"/>
        </w:rPr>
        <w:t>дезинфекции</w:t>
      </w:r>
      <w:r>
        <w:rPr>
          <w:rFonts w:ascii="Times New Roman"/>
          <w:b w:val="false"/>
          <w:i w:val="false"/>
          <w:color w:val="000000"/>
          <w:sz w:val="28"/>
        </w:rPr>
        <w:t xml:space="preserve"> физическими и юридическими лицами. </w:t>
      </w:r>
    </w:p>
    <w:bookmarkEnd w:id="1532"/>
    <w:bookmarkStart w:name="z1510" w:id="1533"/>
    <w:p>
      <w:pPr>
        <w:spacing w:after="0"/>
        <w:ind w:left="0"/>
        <w:jc w:val="both"/>
      </w:pPr>
      <w:r>
        <w:rPr>
          <w:rFonts w:ascii="Times New Roman"/>
          <w:b w:val="false"/>
          <w:i w:val="false"/>
          <w:color w:val="000000"/>
          <w:sz w:val="28"/>
        </w:rPr>
        <w:t xml:space="preserve">
      492. Для лечения применяют препараты, </w:t>
      </w:r>
      <w:r>
        <w:rPr>
          <w:rFonts w:ascii="Times New Roman"/>
          <w:b w:val="false"/>
          <w:i w:val="false"/>
          <w:color w:val="000000"/>
          <w:sz w:val="28"/>
        </w:rPr>
        <w:t>зарегистрированные</w:t>
      </w:r>
      <w:r>
        <w:rPr>
          <w:rFonts w:ascii="Times New Roman"/>
          <w:b w:val="false"/>
          <w:i w:val="false"/>
          <w:color w:val="000000"/>
          <w:sz w:val="28"/>
        </w:rPr>
        <w:t xml:space="preserve"> в Республике Казахстан и (или) государствах-членах Евразийского экономического союза. </w:t>
      </w:r>
    </w:p>
    <w:bookmarkEnd w:id="1533"/>
    <w:bookmarkStart w:name="z1511" w:id="1534"/>
    <w:p>
      <w:pPr>
        <w:spacing w:after="0"/>
        <w:ind w:left="0"/>
        <w:jc w:val="left"/>
      </w:pPr>
      <w:r>
        <w:rPr>
          <w:rFonts w:ascii="Times New Roman"/>
          <w:b/>
          <w:i w:val="false"/>
          <w:color w:val="000000"/>
        </w:rPr>
        <w:t xml:space="preserve"> Глава 43. Порядок проведения ветеринарных мероприятий по классической чуме свиней</w:t>
      </w:r>
    </w:p>
    <w:bookmarkEnd w:id="1534"/>
    <w:p>
      <w:pPr>
        <w:spacing w:after="0"/>
        <w:ind w:left="0"/>
        <w:jc w:val="both"/>
      </w:pPr>
      <w:r>
        <w:rPr>
          <w:rFonts w:ascii="Times New Roman"/>
          <w:b w:val="false"/>
          <w:i w:val="false"/>
          <w:color w:val="ff0000"/>
          <w:sz w:val="28"/>
        </w:rPr>
        <w:t xml:space="preserve">
      Сноска. Заголовок главы 43 -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13" w:id="1535"/>
    <w:p>
      <w:pPr>
        <w:spacing w:after="0"/>
        <w:ind w:left="0"/>
        <w:jc w:val="left"/>
      </w:pPr>
      <w:r>
        <w:rPr>
          <w:rFonts w:ascii="Times New Roman"/>
          <w:b/>
          <w:i w:val="false"/>
          <w:color w:val="000000"/>
        </w:rPr>
        <w:t xml:space="preserve"> Параграф 1. Порядок проведения профилактических мероприятии,</w:t>
      </w:r>
      <w:r>
        <w:br/>
      </w:r>
      <w:r>
        <w:rPr>
          <w:rFonts w:ascii="Times New Roman"/>
          <w:b/>
          <w:i w:val="false"/>
          <w:color w:val="000000"/>
        </w:rPr>
        <w:t>проводимых на территории ветеринарно-санитарного благополучия</w:t>
      </w:r>
    </w:p>
    <w:bookmarkEnd w:id="1535"/>
    <w:bookmarkStart w:name="z1515" w:id="1536"/>
    <w:p>
      <w:pPr>
        <w:spacing w:after="0"/>
        <w:ind w:left="0"/>
        <w:jc w:val="both"/>
      </w:pPr>
      <w:r>
        <w:rPr>
          <w:rFonts w:ascii="Times New Roman"/>
          <w:b w:val="false"/>
          <w:i w:val="false"/>
          <w:color w:val="000000"/>
          <w:sz w:val="28"/>
        </w:rPr>
        <w:t xml:space="preserve">
      493. Для предупреждения возникновения и распространения классической чумы свиней (далее – КЧС) хозяйствующим субъектам, специалистам в области ветеринарии, а также владельцам животных необходимо: </w:t>
      </w:r>
    </w:p>
    <w:bookmarkEnd w:id="1536"/>
    <w:bookmarkStart w:name="z1516" w:id="1537"/>
    <w:p>
      <w:pPr>
        <w:spacing w:after="0"/>
        <w:ind w:left="0"/>
        <w:jc w:val="both"/>
      </w:pPr>
      <w:r>
        <w:rPr>
          <w:rFonts w:ascii="Times New Roman"/>
          <w:b w:val="false"/>
          <w:i w:val="false"/>
          <w:color w:val="000000"/>
          <w:sz w:val="28"/>
        </w:rPr>
        <w:t>
      1) всех поступивших в хозяйствующие субъекты свиней карантиниуют.</w:t>
      </w:r>
    </w:p>
    <w:bookmarkEnd w:id="1537"/>
    <w:bookmarkStart w:name="z1517" w:id="1538"/>
    <w:p>
      <w:pPr>
        <w:spacing w:after="0"/>
        <w:ind w:left="0"/>
        <w:jc w:val="both"/>
      </w:pPr>
      <w:r>
        <w:rPr>
          <w:rFonts w:ascii="Times New Roman"/>
          <w:b w:val="false"/>
          <w:i w:val="false"/>
          <w:color w:val="000000"/>
          <w:sz w:val="28"/>
        </w:rPr>
        <w:t xml:space="preserve">
      2) пищевые отходы скармливать свиньям после термического обеззараживания. </w:t>
      </w:r>
    </w:p>
    <w:bookmarkEnd w:id="1538"/>
    <w:bookmarkStart w:name="z1518" w:id="1539"/>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в эпизоотических очагах и неблагополучных пунктах</w:t>
      </w:r>
    </w:p>
    <w:bookmarkEnd w:id="1539"/>
    <w:bookmarkStart w:name="z1520" w:id="1540"/>
    <w:p>
      <w:pPr>
        <w:spacing w:after="0"/>
        <w:ind w:left="0"/>
        <w:jc w:val="both"/>
      </w:pPr>
      <w:r>
        <w:rPr>
          <w:rFonts w:ascii="Times New Roman"/>
          <w:b w:val="false"/>
          <w:i w:val="false"/>
          <w:color w:val="000000"/>
          <w:sz w:val="28"/>
        </w:rPr>
        <w:t xml:space="preserve">
      494. При установлении диагноза КЧС на территории хозяйствующего субъекта устанавливается карантин. </w:t>
      </w:r>
    </w:p>
    <w:bookmarkEnd w:id="1540"/>
    <w:bookmarkStart w:name="z1521" w:id="1541"/>
    <w:p>
      <w:pPr>
        <w:spacing w:after="0"/>
        <w:ind w:left="0"/>
        <w:jc w:val="both"/>
      </w:pPr>
      <w:r>
        <w:rPr>
          <w:rFonts w:ascii="Times New Roman"/>
          <w:b w:val="false"/>
          <w:i w:val="false"/>
          <w:color w:val="000000"/>
          <w:sz w:val="28"/>
        </w:rPr>
        <w:t xml:space="preserve">
      495. Карантин с неблагополучного пункта снимают по истечению 40 календарных дней после последнего случая падежа или выздоровления животных от КЧС. Ограничения по вывозу свиней из хозяйствующего субъекта снимают через 12 месяцев после снятия карантина. </w:t>
      </w:r>
    </w:p>
    <w:bookmarkEnd w:id="1541"/>
    <w:bookmarkStart w:name="z1522" w:id="1542"/>
    <w:p>
      <w:pPr>
        <w:spacing w:after="0"/>
        <w:ind w:left="0"/>
        <w:jc w:val="both"/>
      </w:pPr>
      <w:r>
        <w:rPr>
          <w:rFonts w:ascii="Times New Roman"/>
          <w:b w:val="false"/>
          <w:i w:val="false"/>
          <w:color w:val="000000"/>
          <w:sz w:val="28"/>
        </w:rPr>
        <w:t xml:space="preserve">
      496. По условиям карантина не допускаются: </w:t>
      </w:r>
    </w:p>
    <w:bookmarkEnd w:id="1542"/>
    <w:bookmarkStart w:name="z1523" w:id="1543"/>
    <w:p>
      <w:pPr>
        <w:spacing w:after="0"/>
        <w:ind w:left="0"/>
        <w:jc w:val="both"/>
      </w:pPr>
      <w:r>
        <w:rPr>
          <w:rFonts w:ascii="Times New Roman"/>
          <w:b w:val="false"/>
          <w:i w:val="false"/>
          <w:color w:val="000000"/>
          <w:sz w:val="28"/>
        </w:rPr>
        <w:t xml:space="preserve">
      1) ввоз (ввод) в неблагополучные пункты, вывоз (вывод) из них свиней (за исключением на перерабатывающие предприятия); </w:t>
      </w:r>
    </w:p>
    <w:bookmarkEnd w:id="1543"/>
    <w:bookmarkStart w:name="z1524" w:id="1544"/>
    <w:p>
      <w:pPr>
        <w:spacing w:after="0"/>
        <w:ind w:left="0"/>
        <w:jc w:val="both"/>
      </w:pPr>
      <w:r>
        <w:rPr>
          <w:rFonts w:ascii="Times New Roman"/>
          <w:b w:val="false"/>
          <w:i w:val="false"/>
          <w:color w:val="000000"/>
          <w:sz w:val="28"/>
        </w:rPr>
        <w:t xml:space="preserve">
      2) убой и перегруппировку свиней внутри хозяйствующего субъекта без согласия специалистов в области ветеринарии; </w:t>
      </w:r>
    </w:p>
    <w:bookmarkEnd w:id="1544"/>
    <w:bookmarkStart w:name="z1525" w:id="1545"/>
    <w:p>
      <w:pPr>
        <w:spacing w:after="0"/>
        <w:ind w:left="0"/>
        <w:jc w:val="both"/>
      </w:pPr>
      <w:r>
        <w:rPr>
          <w:rFonts w:ascii="Times New Roman"/>
          <w:b w:val="false"/>
          <w:i w:val="false"/>
          <w:color w:val="000000"/>
          <w:sz w:val="28"/>
        </w:rPr>
        <w:t xml:space="preserve">
      3) выезд любого вида транспорта из неблагополучного пункта без дезинфекционной обработки; </w:t>
      </w:r>
    </w:p>
    <w:bookmarkEnd w:id="1545"/>
    <w:bookmarkStart w:name="z1526" w:id="1546"/>
    <w:p>
      <w:pPr>
        <w:spacing w:after="0"/>
        <w:ind w:left="0"/>
        <w:jc w:val="both"/>
      </w:pPr>
      <w:r>
        <w:rPr>
          <w:rFonts w:ascii="Times New Roman"/>
          <w:b w:val="false"/>
          <w:i w:val="false"/>
          <w:color w:val="000000"/>
          <w:sz w:val="28"/>
        </w:rPr>
        <w:t xml:space="preserve">
      4) вход в свиноводческие помещения лицам, не связанным с обслуживанием животных; </w:t>
      </w:r>
    </w:p>
    <w:bookmarkEnd w:id="1546"/>
    <w:bookmarkStart w:name="z1527" w:id="1547"/>
    <w:p>
      <w:pPr>
        <w:spacing w:after="0"/>
        <w:ind w:left="0"/>
        <w:jc w:val="both"/>
      </w:pPr>
      <w:r>
        <w:rPr>
          <w:rFonts w:ascii="Times New Roman"/>
          <w:b w:val="false"/>
          <w:i w:val="false"/>
          <w:color w:val="000000"/>
          <w:sz w:val="28"/>
        </w:rPr>
        <w:t xml:space="preserve">
      5) выход обслуживающему персоналу из эпизоотического очага болезни в рабочей одежде и обуви без санитарной обработки; </w:t>
      </w:r>
    </w:p>
    <w:bookmarkEnd w:id="1547"/>
    <w:bookmarkStart w:name="z1528" w:id="1548"/>
    <w:p>
      <w:pPr>
        <w:spacing w:after="0"/>
        <w:ind w:left="0"/>
        <w:jc w:val="both"/>
      </w:pPr>
      <w:r>
        <w:rPr>
          <w:rFonts w:ascii="Times New Roman"/>
          <w:b w:val="false"/>
          <w:i w:val="false"/>
          <w:color w:val="000000"/>
          <w:sz w:val="28"/>
        </w:rPr>
        <w:t xml:space="preserve">
      6) вывоз кормов из неблагополучного пункта; </w:t>
      </w:r>
    </w:p>
    <w:bookmarkEnd w:id="1548"/>
    <w:bookmarkStart w:name="z1529" w:id="1549"/>
    <w:p>
      <w:pPr>
        <w:spacing w:after="0"/>
        <w:ind w:left="0"/>
        <w:jc w:val="both"/>
      </w:pPr>
      <w:r>
        <w:rPr>
          <w:rFonts w:ascii="Times New Roman"/>
          <w:b w:val="false"/>
          <w:i w:val="false"/>
          <w:color w:val="000000"/>
          <w:sz w:val="28"/>
        </w:rPr>
        <w:t xml:space="preserve">
      7) продажа на рынках живых свиней, а также продукцию убоя в сыром виде (мясо, сало, ливер и другие). </w:t>
      </w:r>
    </w:p>
    <w:bookmarkEnd w:id="1549"/>
    <w:bookmarkStart w:name="z1530" w:id="1550"/>
    <w:p>
      <w:pPr>
        <w:spacing w:after="0"/>
        <w:ind w:left="0"/>
        <w:jc w:val="both"/>
      </w:pPr>
      <w:r>
        <w:rPr>
          <w:rFonts w:ascii="Times New Roman"/>
          <w:b w:val="false"/>
          <w:i w:val="false"/>
          <w:color w:val="000000"/>
          <w:sz w:val="28"/>
        </w:rPr>
        <w:t xml:space="preserve">
      497. В эпизоотическом очаге все свинопоголовье подвергают убою, а в хозяйствующих субъектах, в которых убой всего свинопоголовья нецелесообразен, проводят осмотр всего свинопоголовья и клинически здоровых свиней вакцинируют против КЧС. </w:t>
      </w:r>
    </w:p>
    <w:bookmarkEnd w:id="1550"/>
    <w:bookmarkStart w:name="z1531" w:id="1551"/>
    <w:p>
      <w:pPr>
        <w:spacing w:after="0"/>
        <w:ind w:left="0"/>
        <w:jc w:val="both"/>
      </w:pPr>
      <w:r>
        <w:rPr>
          <w:rFonts w:ascii="Times New Roman"/>
          <w:b w:val="false"/>
          <w:i w:val="false"/>
          <w:color w:val="000000"/>
          <w:sz w:val="28"/>
        </w:rPr>
        <w:t xml:space="preserve">
      498. В неблагополучных по КЧС хозяйствующих субъектах иммунизацию свиноматок живыми вирус-вакцинами против КЧС проводят до осеменения. Вакцинация супоросных свиноматок живыми вакцинами не допускается. В случае возникновения болезни среди супоросных свиноматок их прививают вирус-вакцинами, однако из дальнейшего цикла воспроизводства исключают, переводя в откорм для последующей сдачи на убой. </w:t>
      </w:r>
    </w:p>
    <w:bookmarkEnd w:id="1551"/>
    <w:bookmarkStart w:name="z1532" w:id="1552"/>
    <w:p>
      <w:pPr>
        <w:spacing w:after="0"/>
        <w:ind w:left="0"/>
        <w:jc w:val="both"/>
      </w:pPr>
      <w:r>
        <w:rPr>
          <w:rFonts w:ascii="Times New Roman"/>
          <w:b w:val="false"/>
          <w:i w:val="false"/>
          <w:color w:val="000000"/>
          <w:sz w:val="28"/>
        </w:rPr>
        <w:t xml:space="preserve">
      499. Убой больных, подозрительных по заболеванию и подозреваемых в заражении КЧС, проводят на перерабатывающих предприятях, убойных площадках или убойных пунктах. </w:t>
      </w:r>
    </w:p>
    <w:bookmarkEnd w:id="1552"/>
    <w:bookmarkStart w:name="z1533" w:id="1553"/>
    <w:p>
      <w:pPr>
        <w:spacing w:after="0"/>
        <w:ind w:left="0"/>
        <w:jc w:val="both"/>
      </w:pPr>
      <w:r>
        <w:rPr>
          <w:rFonts w:ascii="Times New Roman"/>
          <w:b w:val="false"/>
          <w:i w:val="false"/>
          <w:color w:val="000000"/>
          <w:sz w:val="28"/>
        </w:rPr>
        <w:t xml:space="preserve">
      500. Помещения, в которых содержали больных и подозрительных по заболеванию животных подвергают механической очистке и </w:t>
      </w:r>
      <w:r>
        <w:rPr>
          <w:rFonts w:ascii="Times New Roman"/>
          <w:b w:val="false"/>
          <w:i w:val="false"/>
          <w:color w:val="000000"/>
          <w:sz w:val="28"/>
        </w:rPr>
        <w:t>дезинфекции</w:t>
      </w:r>
      <w:r>
        <w:rPr>
          <w:rFonts w:ascii="Times New Roman"/>
          <w:b w:val="false"/>
          <w:i w:val="false"/>
          <w:color w:val="000000"/>
          <w:sz w:val="28"/>
        </w:rPr>
        <w:t xml:space="preserve">. </w:t>
      </w:r>
    </w:p>
    <w:bookmarkEnd w:id="1553"/>
    <w:bookmarkStart w:name="z1534" w:id="1554"/>
    <w:p>
      <w:pPr>
        <w:spacing w:after="0"/>
        <w:ind w:left="0"/>
        <w:jc w:val="both"/>
      </w:pPr>
      <w:r>
        <w:rPr>
          <w:rFonts w:ascii="Times New Roman"/>
          <w:b w:val="false"/>
          <w:i w:val="false"/>
          <w:color w:val="000000"/>
          <w:sz w:val="28"/>
        </w:rPr>
        <w:t xml:space="preserve">
      501. Трупы свиней, павших от чумы, уничтожают путем сжигания. </w:t>
      </w:r>
    </w:p>
    <w:bookmarkEnd w:id="1554"/>
    <w:bookmarkStart w:name="z1535" w:id="1555"/>
    <w:p>
      <w:pPr>
        <w:spacing w:after="0"/>
        <w:ind w:left="0"/>
        <w:jc w:val="left"/>
      </w:pPr>
      <w:r>
        <w:rPr>
          <w:rFonts w:ascii="Times New Roman"/>
          <w:b/>
          <w:i w:val="false"/>
          <w:color w:val="000000"/>
        </w:rPr>
        <w:t xml:space="preserve"> Параграф 3. Порядок проведения ветеринарных мероприятий на</w:t>
      </w:r>
      <w:r>
        <w:br/>
      </w:r>
      <w:r>
        <w:rPr>
          <w:rFonts w:ascii="Times New Roman"/>
          <w:b/>
          <w:i w:val="false"/>
          <w:color w:val="000000"/>
        </w:rPr>
        <w:t>территории угрожаемой по классической чуме свиней</w:t>
      </w:r>
    </w:p>
    <w:bookmarkEnd w:id="1555"/>
    <w:bookmarkStart w:name="z1537" w:id="1556"/>
    <w:p>
      <w:pPr>
        <w:spacing w:after="0"/>
        <w:ind w:left="0"/>
        <w:jc w:val="both"/>
      </w:pPr>
      <w:r>
        <w:rPr>
          <w:rFonts w:ascii="Times New Roman"/>
          <w:b w:val="false"/>
          <w:i w:val="false"/>
          <w:color w:val="000000"/>
          <w:sz w:val="28"/>
        </w:rPr>
        <w:t xml:space="preserve">
      502. На территории, угрожаемой по КЧС, устанавливают государственный ветеринарно-санитарный контроль и надзор за всеми хозяйствующими субъектами, систематически проводят учет и клинический осмотр всех свиней, не допускают их перегруппировки без согласия специалистов в области ветеринарии. </w:t>
      </w:r>
    </w:p>
    <w:bookmarkEnd w:id="1556"/>
    <w:bookmarkStart w:name="z1538" w:id="1557"/>
    <w:p>
      <w:pPr>
        <w:spacing w:after="0"/>
        <w:ind w:left="0"/>
        <w:jc w:val="both"/>
      </w:pPr>
      <w:r>
        <w:rPr>
          <w:rFonts w:ascii="Times New Roman"/>
          <w:b w:val="false"/>
          <w:i w:val="false"/>
          <w:color w:val="000000"/>
          <w:sz w:val="28"/>
        </w:rPr>
        <w:t xml:space="preserve">
      503. Проводят профилактическую вакцинацию против КЧС во всех хозяйствующих субъектах с учетом сроков ранее проведенных вакцинаций. </w:t>
      </w:r>
    </w:p>
    <w:bookmarkEnd w:id="1557"/>
    <w:bookmarkStart w:name="z1539" w:id="1558"/>
    <w:p>
      <w:pPr>
        <w:spacing w:after="0"/>
        <w:ind w:left="0"/>
        <w:jc w:val="left"/>
      </w:pPr>
      <w:r>
        <w:rPr>
          <w:rFonts w:ascii="Times New Roman"/>
          <w:b/>
          <w:i w:val="false"/>
          <w:color w:val="000000"/>
        </w:rPr>
        <w:t xml:space="preserve"> Глава 44. Порядок проведения ветеринарных мероприятий по роже свиней</w:t>
      </w:r>
    </w:p>
    <w:bookmarkEnd w:id="1558"/>
    <w:p>
      <w:pPr>
        <w:spacing w:after="0"/>
        <w:ind w:left="0"/>
        <w:jc w:val="both"/>
      </w:pPr>
      <w:r>
        <w:rPr>
          <w:rFonts w:ascii="Times New Roman"/>
          <w:b w:val="false"/>
          <w:i w:val="false"/>
          <w:color w:val="ff0000"/>
          <w:sz w:val="28"/>
        </w:rPr>
        <w:t xml:space="preserve">
      Сноска. Заголовок главы 44 -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40" w:id="1559"/>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и ликвидации рожи свиней</w:t>
      </w:r>
    </w:p>
    <w:bookmarkEnd w:id="1559"/>
    <w:bookmarkStart w:name="z1542" w:id="1560"/>
    <w:p>
      <w:pPr>
        <w:spacing w:after="0"/>
        <w:ind w:left="0"/>
        <w:jc w:val="both"/>
      </w:pPr>
      <w:r>
        <w:rPr>
          <w:rFonts w:ascii="Times New Roman"/>
          <w:b w:val="false"/>
          <w:i w:val="false"/>
          <w:color w:val="000000"/>
          <w:sz w:val="28"/>
        </w:rPr>
        <w:t xml:space="preserve">
      504. Ветеринарно-санитарные мероприятия по профилактике рожи свиней включают в себя: </w:t>
      </w:r>
    </w:p>
    <w:bookmarkEnd w:id="1560"/>
    <w:bookmarkStart w:name="z1543" w:id="1561"/>
    <w:p>
      <w:pPr>
        <w:spacing w:after="0"/>
        <w:ind w:left="0"/>
        <w:jc w:val="both"/>
      </w:pPr>
      <w:r>
        <w:rPr>
          <w:rFonts w:ascii="Times New Roman"/>
          <w:b w:val="false"/>
          <w:i w:val="false"/>
          <w:color w:val="000000"/>
          <w:sz w:val="28"/>
        </w:rPr>
        <w:t xml:space="preserve">
      1) профилактику тепловых стрессов путем оборудования летне-лагерного содержания животных, обеспечивающего защиту свинопоголовья от прямых солнечных лучей; </w:t>
      </w:r>
    </w:p>
    <w:bookmarkEnd w:id="1561"/>
    <w:bookmarkStart w:name="z1544" w:id="1562"/>
    <w:p>
      <w:pPr>
        <w:spacing w:after="0"/>
        <w:ind w:left="0"/>
        <w:jc w:val="both"/>
      </w:pPr>
      <w:r>
        <w:rPr>
          <w:rFonts w:ascii="Times New Roman"/>
          <w:b w:val="false"/>
          <w:i w:val="false"/>
          <w:color w:val="000000"/>
          <w:sz w:val="28"/>
        </w:rPr>
        <w:t xml:space="preserve">
      2) недопущение скармливания свиньям сборных пищевых отходов в необезвреженном состоянии; </w:t>
      </w:r>
    </w:p>
    <w:bookmarkEnd w:id="1562"/>
    <w:bookmarkStart w:name="z1545" w:id="1563"/>
    <w:p>
      <w:pPr>
        <w:spacing w:after="0"/>
        <w:ind w:left="0"/>
        <w:jc w:val="both"/>
      </w:pPr>
      <w:r>
        <w:rPr>
          <w:rFonts w:ascii="Times New Roman"/>
          <w:b w:val="false"/>
          <w:i w:val="false"/>
          <w:color w:val="000000"/>
          <w:sz w:val="28"/>
        </w:rPr>
        <w:t xml:space="preserve">
      3) проведение убоя свиней на перерабатывающих предприятиях или специализированных пунктах по убою животных. </w:t>
      </w:r>
    </w:p>
    <w:bookmarkEnd w:id="1563"/>
    <w:bookmarkStart w:name="z1546" w:id="1564"/>
    <w:p>
      <w:pPr>
        <w:spacing w:after="0"/>
        <w:ind w:left="0"/>
        <w:jc w:val="both"/>
      </w:pPr>
      <w:r>
        <w:rPr>
          <w:rFonts w:ascii="Times New Roman"/>
          <w:b w:val="false"/>
          <w:i w:val="false"/>
          <w:color w:val="000000"/>
          <w:sz w:val="28"/>
        </w:rPr>
        <w:t xml:space="preserve">
      505. При установлении диагноза на территории хозяйствующего субъекта устанавливается ограничение. </w:t>
      </w:r>
    </w:p>
    <w:bookmarkEnd w:id="1564"/>
    <w:bookmarkStart w:name="z1547" w:id="1565"/>
    <w:p>
      <w:pPr>
        <w:spacing w:after="0"/>
        <w:ind w:left="0"/>
        <w:jc w:val="both"/>
      </w:pPr>
      <w:r>
        <w:rPr>
          <w:rFonts w:ascii="Times New Roman"/>
          <w:b w:val="false"/>
          <w:i w:val="false"/>
          <w:color w:val="000000"/>
          <w:sz w:val="28"/>
        </w:rPr>
        <w:t xml:space="preserve">
      506. Ограничения с хозяйствующего субъекта снимают через 14 календарных дней после последнего случая выздоровления больного животного и проведения тщательной очистки и заключительной </w:t>
      </w:r>
      <w:r>
        <w:rPr>
          <w:rFonts w:ascii="Times New Roman"/>
          <w:b w:val="false"/>
          <w:i w:val="false"/>
          <w:color w:val="000000"/>
          <w:sz w:val="28"/>
        </w:rPr>
        <w:t>дезинфекции</w:t>
      </w:r>
      <w:r>
        <w:rPr>
          <w:rFonts w:ascii="Times New Roman"/>
          <w:b w:val="false"/>
          <w:i w:val="false"/>
          <w:color w:val="000000"/>
          <w:sz w:val="28"/>
        </w:rPr>
        <w:t xml:space="preserve"> помещений, выгульных дворов и предметов ухода. </w:t>
      </w:r>
    </w:p>
    <w:bookmarkEnd w:id="1565"/>
    <w:bookmarkStart w:name="z1548" w:id="1566"/>
    <w:p>
      <w:pPr>
        <w:spacing w:after="0"/>
        <w:ind w:left="0"/>
        <w:jc w:val="both"/>
      </w:pPr>
      <w:r>
        <w:rPr>
          <w:rFonts w:ascii="Times New Roman"/>
          <w:b w:val="false"/>
          <w:i w:val="false"/>
          <w:color w:val="000000"/>
          <w:sz w:val="28"/>
        </w:rPr>
        <w:t xml:space="preserve">
      507. По условиям ограничения не допускается: </w:t>
      </w:r>
    </w:p>
    <w:bookmarkEnd w:id="1566"/>
    <w:bookmarkStart w:name="z1549" w:id="1567"/>
    <w:p>
      <w:pPr>
        <w:spacing w:after="0"/>
        <w:ind w:left="0"/>
        <w:jc w:val="both"/>
      </w:pPr>
      <w:r>
        <w:rPr>
          <w:rFonts w:ascii="Times New Roman"/>
          <w:b w:val="false"/>
          <w:i w:val="false"/>
          <w:color w:val="000000"/>
          <w:sz w:val="28"/>
        </w:rPr>
        <w:t xml:space="preserve">
      1) ввоз (ввод) и вывоз (вывод) свиней; </w:t>
      </w:r>
    </w:p>
    <w:bookmarkEnd w:id="1567"/>
    <w:bookmarkStart w:name="z1550" w:id="1568"/>
    <w:p>
      <w:pPr>
        <w:spacing w:after="0"/>
        <w:ind w:left="0"/>
        <w:jc w:val="both"/>
      </w:pPr>
      <w:r>
        <w:rPr>
          <w:rFonts w:ascii="Times New Roman"/>
          <w:b w:val="false"/>
          <w:i w:val="false"/>
          <w:color w:val="000000"/>
          <w:sz w:val="28"/>
        </w:rPr>
        <w:t xml:space="preserve">
      2) вывоз необеззараженного мяса, полученного от вынужденного убоя свиней; </w:t>
      </w:r>
    </w:p>
    <w:bookmarkEnd w:id="1568"/>
    <w:bookmarkStart w:name="z1551" w:id="1569"/>
    <w:p>
      <w:pPr>
        <w:spacing w:after="0"/>
        <w:ind w:left="0"/>
        <w:jc w:val="both"/>
      </w:pPr>
      <w:r>
        <w:rPr>
          <w:rFonts w:ascii="Times New Roman"/>
          <w:b w:val="false"/>
          <w:i w:val="false"/>
          <w:color w:val="000000"/>
          <w:sz w:val="28"/>
        </w:rPr>
        <w:t xml:space="preserve">
      3) вывоз предназначенных для скармливания свиньям кормов, с которыми контактировали больные свиньи. </w:t>
      </w:r>
    </w:p>
    <w:bookmarkEnd w:id="1569"/>
    <w:bookmarkStart w:name="z1552" w:id="1570"/>
    <w:p>
      <w:pPr>
        <w:spacing w:after="0"/>
        <w:ind w:left="0"/>
        <w:jc w:val="both"/>
      </w:pPr>
      <w:r>
        <w:rPr>
          <w:rFonts w:ascii="Times New Roman"/>
          <w:b w:val="false"/>
          <w:i w:val="false"/>
          <w:color w:val="000000"/>
          <w:sz w:val="28"/>
        </w:rPr>
        <w:t xml:space="preserve">
      508. Клинически больных рожей свиней подвергают лечению гипериммунной противорожистой сывороткой в сочетании с пенициллином. Выздоровевших животных возвращают после дезинфекции кожных покровов и конечностей, но не ранее чем через 10 календарных дней после их выздоровления и вакцинации против рожи всех свиней, в которые они вводятся. </w:t>
      </w:r>
    </w:p>
    <w:bookmarkEnd w:id="1570"/>
    <w:bookmarkStart w:name="z1553" w:id="1571"/>
    <w:p>
      <w:pPr>
        <w:spacing w:after="0"/>
        <w:ind w:left="0"/>
        <w:jc w:val="both"/>
      </w:pPr>
      <w:r>
        <w:rPr>
          <w:rFonts w:ascii="Times New Roman"/>
          <w:b w:val="false"/>
          <w:i w:val="false"/>
          <w:color w:val="000000"/>
          <w:sz w:val="28"/>
        </w:rPr>
        <w:t xml:space="preserve">
      509. Клинически здоровых свиней в неблагополучных эпизоотических очагах вакцинируют против рожи. </w:t>
      </w:r>
    </w:p>
    <w:bookmarkEnd w:id="1571"/>
    <w:bookmarkStart w:name="z1554" w:id="1572"/>
    <w:p>
      <w:pPr>
        <w:spacing w:after="0"/>
        <w:ind w:left="0"/>
        <w:jc w:val="both"/>
      </w:pPr>
      <w:r>
        <w:rPr>
          <w:rFonts w:ascii="Times New Roman"/>
          <w:b w:val="false"/>
          <w:i w:val="false"/>
          <w:color w:val="000000"/>
          <w:sz w:val="28"/>
        </w:rPr>
        <w:t xml:space="preserve">
      510. При появлении рожи среди свиней, подлежащих по технологии сдаче на перерабатывающие предприятия, больных изолируют и лечат, а клинически здоровых отправляют на ближайшие мясоперерабатывающие предприятия для немедленного убоя. При невозможности осуществления убоя в день отправки здоровых животных оставляют на месте, вакцинируют против рожи и через 10 календарных дней сдают на убой без ограничений. </w:t>
      </w:r>
    </w:p>
    <w:bookmarkEnd w:id="1572"/>
    <w:bookmarkStart w:name="z1555" w:id="1573"/>
    <w:p>
      <w:pPr>
        <w:spacing w:after="0"/>
        <w:ind w:left="0"/>
        <w:jc w:val="both"/>
      </w:pPr>
      <w:r>
        <w:rPr>
          <w:rFonts w:ascii="Times New Roman"/>
          <w:b w:val="false"/>
          <w:i w:val="false"/>
          <w:color w:val="000000"/>
          <w:sz w:val="28"/>
        </w:rPr>
        <w:t xml:space="preserve">
      511. После каждого случая выделения больных свиней, полы и стены свинарника очищают, моют и дезинфицируют препаратом, зарегистрированным в Республике Казахстан и (или) государствах-членах Евразийского экономического союза. </w:t>
      </w:r>
    </w:p>
    <w:bookmarkEnd w:id="1573"/>
    <w:bookmarkStart w:name="z1556" w:id="1574"/>
    <w:p>
      <w:pPr>
        <w:spacing w:after="0"/>
        <w:ind w:left="0"/>
        <w:jc w:val="both"/>
      </w:pPr>
      <w:r>
        <w:rPr>
          <w:rFonts w:ascii="Times New Roman"/>
          <w:b w:val="false"/>
          <w:i w:val="false"/>
          <w:color w:val="000000"/>
          <w:sz w:val="28"/>
        </w:rPr>
        <w:t xml:space="preserve">
      512. Шкуры, снятые с трупов или вынужденно забитых больных рожей свиней дезинфицируют. Обработанные шкуры упаковывают в непроницаемую тару и отправляют на кожевенный завод. При невозможности организовать дезинфекцию шкур трупы утилизируют вместе со шкурой. </w:t>
      </w:r>
    </w:p>
    <w:bookmarkEnd w:id="1574"/>
    <w:bookmarkStart w:name="z1557" w:id="1575"/>
    <w:p>
      <w:pPr>
        <w:spacing w:after="0"/>
        <w:ind w:left="0"/>
        <w:jc w:val="left"/>
      </w:pPr>
      <w:r>
        <w:rPr>
          <w:rFonts w:ascii="Times New Roman"/>
          <w:b/>
          <w:i w:val="false"/>
          <w:color w:val="000000"/>
        </w:rPr>
        <w:t xml:space="preserve"> Глава 45. Порядок проведения ветеринарных мероприятий по трансмиссивному гастроэнтериту свиней</w:t>
      </w:r>
    </w:p>
    <w:bookmarkEnd w:id="1575"/>
    <w:p>
      <w:pPr>
        <w:spacing w:after="0"/>
        <w:ind w:left="0"/>
        <w:jc w:val="both"/>
      </w:pPr>
      <w:r>
        <w:rPr>
          <w:rFonts w:ascii="Times New Roman"/>
          <w:b w:val="false"/>
          <w:i w:val="false"/>
          <w:color w:val="ff0000"/>
          <w:sz w:val="28"/>
        </w:rPr>
        <w:t xml:space="preserve">
      Сноска. Заголовок главы 45 -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59" w:id="1576"/>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заболевания свиней трансмиссивным гастроэнтеритом</w:t>
      </w:r>
    </w:p>
    <w:bookmarkEnd w:id="1576"/>
    <w:bookmarkStart w:name="z1561" w:id="1577"/>
    <w:p>
      <w:pPr>
        <w:spacing w:after="0"/>
        <w:ind w:left="0"/>
        <w:jc w:val="both"/>
      </w:pPr>
      <w:r>
        <w:rPr>
          <w:rFonts w:ascii="Times New Roman"/>
          <w:b w:val="false"/>
          <w:i w:val="false"/>
          <w:color w:val="000000"/>
          <w:sz w:val="28"/>
        </w:rPr>
        <w:t xml:space="preserve">
      513. С целью предупреждения и профилактики заболевания трансмиссивного гастроэнтерита свиней хозяйствующие субъекты, в собственности которых имеются свиньи, ежегодно проводят плановые ветеринарные мероприятия по профилактике трансмиссивного гастроэнтерита свиней. </w:t>
      </w:r>
    </w:p>
    <w:bookmarkEnd w:id="1577"/>
    <w:bookmarkStart w:name="z1562" w:id="1578"/>
    <w:p>
      <w:pPr>
        <w:spacing w:after="0"/>
        <w:ind w:left="0"/>
        <w:jc w:val="both"/>
      </w:pPr>
      <w:r>
        <w:rPr>
          <w:rFonts w:ascii="Times New Roman"/>
          <w:b w:val="false"/>
          <w:i w:val="false"/>
          <w:color w:val="000000"/>
          <w:sz w:val="28"/>
        </w:rPr>
        <w:t xml:space="preserve">
      514. Профилактика трансмиссивного гастроэнтерита свиней основывается на: </w:t>
      </w:r>
    </w:p>
    <w:bookmarkEnd w:id="1578"/>
    <w:bookmarkStart w:name="z1563" w:id="1579"/>
    <w:p>
      <w:pPr>
        <w:spacing w:after="0"/>
        <w:ind w:left="0"/>
        <w:jc w:val="both"/>
      </w:pPr>
      <w:r>
        <w:rPr>
          <w:rFonts w:ascii="Times New Roman"/>
          <w:b w:val="false"/>
          <w:i w:val="false"/>
          <w:color w:val="000000"/>
          <w:sz w:val="28"/>
        </w:rPr>
        <w:t xml:space="preserve">
      1) охране территории хозяйствующего субъекта от заноса возбудителей инфекции; </w:t>
      </w:r>
    </w:p>
    <w:bookmarkEnd w:id="1579"/>
    <w:bookmarkStart w:name="z1564" w:id="1580"/>
    <w:p>
      <w:pPr>
        <w:spacing w:after="0"/>
        <w:ind w:left="0"/>
        <w:jc w:val="both"/>
      </w:pPr>
      <w:r>
        <w:rPr>
          <w:rFonts w:ascii="Times New Roman"/>
          <w:b w:val="false"/>
          <w:i w:val="false"/>
          <w:color w:val="000000"/>
          <w:sz w:val="28"/>
        </w:rPr>
        <w:t>
      2) систематической профилактической вакцинации всего маточного поголовья против трансмиссивного гастроэнтерита в соответствии с наставлением по применению соответствующей вакцины;</w:t>
      </w:r>
    </w:p>
    <w:bookmarkEnd w:id="1580"/>
    <w:bookmarkStart w:name="z1565" w:id="1581"/>
    <w:p>
      <w:pPr>
        <w:spacing w:after="0"/>
        <w:ind w:left="0"/>
        <w:jc w:val="both"/>
      </w:pPr>
      <w:r>
        <w:rPr>
          <w:rFonts w:ascii="Times New Roman"/>
          <w:b w:val="false"/>
          <w:i w:val="false"/>
          <w:color w:val="000000"/>
          <w:sz w:val="28"/>
        </w:rPr>
        <w:t>
      3) организации раздельных опоросов основных и ремонтных свиноматок;</w:t>
      </w:r>
    </w:p>
    <w:bookmarkEnd w:id="1581"/>
    <w:bookmarkStart w:name="z1566" w:id="1582"/>
    <w:p>
      <w:pPr>
        <w:spacing w:after="0"/>
        <w:ind w:left="0"/>
        <w:jc w:val="both"/>
      </w:pPr>
      <w:r>
        <w:rPr>
          <w:rFonts w:ascii="Times New Roman"/>
          <w:b w:val="false"/>
          <w:i w:val="false"/>
          <w:color w:val="000000"/>
          <w:sz w:val="28"/>
        </w:rPr>
        <w:t>
      4) соблюдении принципа "свободно - занято" при проведении опоросов;</w:t>
      </w:r>
    </w:p>
    <w:bookmarkEnd w:id="1582"/>
    <w:bookmarkStart w:name="z1567" w:id="1583"/>
    <w:p>
      <w:pPr>
        <w:spacing w:after="0"/>
        <w:ind w:left="0"/>
        <w:jc w:val="both"/>
      </w:pPr>
      <w:r>
        <w:rPr>
          <w:rFonts w:ascii="Times New Roman"/>
          <w:b w:val="false"/>
          <w:i w:val="false"/>
          <w:color w:val="000000"/>
          <w:sz w:val="28"/>
        </w:rPr>
        <w:t xml:space="preserve">
      5) проведении в период профилактических перерывов тщательной механической очистки, </w:t>
      </w:r>
      <w:r>
        <w:rPr>
          <w:rFonts w:ascii="Times New Roman"/>
          <w:b w:val="false"/>
          <w:i w:val="false"/>
          <w:color w:val="000000"/>
          <w:sz w:val="28"/>
        </w:rPr>
        <w:t>дезинфекции</w:t>
      </w:r>
      <w:r>
        <w:rPr>
          <w:rFonts w:ascii="Times New Roman"/>
          <w:b w:val="false"/>
          <w:i w:val="false"/>
          <w:color w:val="000000"/>
          <w:sz w:val="28"/>
        </w:rPr>
        <w:t xml:space="preserve">, мойки и сушки помещений для опоросов, находящегося в них инвентаря и оборудования. </w:t>
      </w:r>
    </w:p>
    <w:bookmarkEnd w:id="1583"/>
    <w:bookmarkStart w:name="z1568" w:id="1584"/>
    <w:p>
      <w:pPr>
        <w:spacing w:after="0"/>
        <w:ind w:left="0"/>
        <w:jc w:val="both"/>
      </w:pPr>
      <w:r>
        <w:rPr>
          <w:rFonts w:ascii="Times New Roman"/>
          <w:b w:val="false"/>
          <w:i w:val="false"/>
          <w:color w:val="000000"/>
          <w:sz w:val="28"/>
        </w:rPr>
        <w:t xml:space="preserve">
      515. Порядок комплектования хозяйствующих субъектов и репродукторов устанавливается, исходя из эпизоотического благополучия по трансмиссивному гастроэнтериту свиней хозяйствующего субъекта – покупателей и поставщиков. </w:t>
      </w:r>
    </w:p>
    <w:bookmarkEnd w:id="1584"/>
    <w:bookmarkStart w:name="z1569" w:id="1585"/>
    <w:p>
      <w:pPr>
        <w:spacing w:after="0"/>
        <w:ind w:left="0"/>
        <w:jc w:val="both"/>
      </w:pPr>
      <w:r>
        <w:rPr>
          <w:rFonts w:ascii="Times New Roman"/>
          <w:b w:val="false"/>
          <w:i w:val="false"/>
          <w:color w:val="000000"/>
          <w:sz w:val="28"/>
        </w:rPr>
        <w:t xml:space="preserve">
      516. Комплектование поголовья свиней хозяйствующего субъекта, свободных от трансмиссивного гастроэнтерита производить только из хозяйствующих субъектов с таким же эпизоотическим состоянием по данной болезни, с обязательным серологическим обследованием на трансмиссивный гастроэнтерит карантинирование всего поступившего поголовья. При выявлении положительно реагирующих животных, не допускается использовать группу свиней для комплектования свободного от трансмиссивного гастроэнтерита свиней хозяйствующего субъекта. Эти животные подлежат убою или передаче в хозяйствующий субъект с аналогическим эпизоотическим состоянием. </w:t>
      </w:r>
    </w:p>
    <w:bookmarkEnd w:id="1585"/>
    <w:bookmarkStart w:name="z1570" w:id="1586"/>
    <w:p>
      <w:pPr>
        <w:spacing w:after="0"/>
        <w:ind w:left="0"/>
        <w:jc w:val="both"/>
      </w:pPr>
      <w:r>
        <w:rPr>
          <w:rFonts w:ascii="Times New Roman"/>
          <w:b w:val="false"/>
          <w:i w:val="false"/>
          <w:color w:val="000000"/>
          <w:sz w:val="28"/>
        </w:rPr>
        <w:t xml:space="preserve">
      517. В хозяйствующих субъектах, в которых выявлены животные, положительно реагирующие при серологическом исследовании на трансмиссивный гастроэнтерит свиней, разрешается комплектовать животными из хозяйствующего субъекта с аналогичным состоянием или свободных от трансмиссивного гастроэнтерита. </w:t>
      </w:r>
    </w:p>
    <w:bookmarkEnd w:id="1586"/>
    <w:bookmarkStart w:name="z1571" w:id="1587"/>
    <w:p>
      <w:pPr>
        <w:spacing w:after="0"/>
        <w:ind w:left="0"/>
        <w:jc w:val="both"/>
      </w:pPr>
      <w:r>
        <w:rPr>
          <w:rFonts w:ascii="Times New Roman"/>
          <w:b w:val="false"/>
          <w:i w:val="false"/>
          <w:color w:val="000000"/>
          <w:sz w:val="28"/>
        </w:rPr>
        <w:t xml:space="preserve">
      518. В неблагополучных хозяйствующих субъектах и в хозяйствующих субъектах, имеющих животных, положительно реагирующих при исследовании на трансмиссивный гастроэнтерит свиней, вакцинируют все маточное поголовье свиней. </w:t>
      </w:r>
    </w:p>
    <w:bookmarkEnd w:id="1587"/>
    <w:bookmarkStart w:name="z1572" w:id="1588"/>
    <w:p>
      <w:pPr>
        <w:spacing w:after="0"/>
        <w:ind w:left="0"/>
        <w:jc w:val="both"/>
      </w:pPr>
      <w:r>
        <w:rPr>
          <w:rFonts w:ascii="Times New Roman"/>
          <w:b w:val="false"/>
          <w:i w:val="false"/>
          <w:color w:val="000000"/>
          <w:sz w:val="28"/>
        </w:rPr>
        <w:t xml:space="preserve">
      519. В свиноводческих помещениях необходимо поддерживать соответствующий технологическим параметрам микроклимат. </w:t>
      </w:r>
    </w:p>
    <w:bookmarkEnd w:id="1588"/>
    <w:bookmarkStart w:name="z1573" w:id="1589"/>
    <w:p>
      <w:pPr>
        <w:spacing w:after="0"/>
        <w:ind w:left="0"/>
        <w:jc w:val="left"/>
      </w:pPr>
      <w:r>
        <w:rPr>
          <w:rFonts w:ascii="Times New Roman"/>
          <w:b/>
          <w:i w:val="false"/>
          <w:color w:val="000000"/>
        </w:rPr>
        <w:t xml:space="preserve"> Параграф 2. Порядок проведения ветеринарных мероприятий по</w:t>
      </w:r>
      <w:r>
        <w:br/>
      </w:r>
      <w:r>
        <w:rPr>
          <w:rFonts w:ascii="Times New Roman"/>
          <w:b/>
          <w:i w:val="false"/>
          <w:color w:val="000000"/>
        </w:rPr>
        <w:t>оздоровлению хозяйств неблагополучных по трансмиссивному</w:t>
      </w:r>
      <w:r>
        <w:br/>
      </w:r>
      <w:r>
        <w:rPr>
          <w:rFonts w:ascii="Times New Roman"/>
          <w:b/>
          <w:i w:val="false"/>
          <w:color w:val="000000"/>
        </w:rPr>
        <w:t>гастроэнтериту свиней</w:t>
      </w:r>
    </w:p>
    <w:bookmarkEnd w:id="1589"/>
    <w:bookmarkStart w:name="z1576" w:id="1590"/>
    <w:p>
      <w:pPr>
        <w:spacing w:after="0"/>
        <w:ind w:left="0"/>
        <w:jc w:val="both"/>
      </w:pPr>
      <w:r>
        <w:rPr>
          <w:rFonts w:ascii="Times New Roman"/>
          <w:b w:val="false"/>
          <w:i w:val="false"/>
          <w:color w:val="000000"/>
          <w:sz w:val="28"/>
        </w:rPr>
        <w:t xml:space="preserve">
      520. На неблагополучный пункт накладывается ограничение. По условиям ограничений не допускают: </w:t>
      </w:r>
    </w:p>
    <w:bookmarkEnd w:id="1590"/>
    <w:bookmarkStart w:name="z1577" w:id="1591"/>
    <w:p>
      <w:pPr>
        <w:spacing w:after="0"/>
        <w:ind w:left="0"/>
        <w:jc w:val="both"/>
      </w:pPr>
      <w:r>
        <w:rPr>
          <w:rFonts w:ascii="Times New Roman"/>
          <w:b w:val="false"/>
          <w:i w:val="false"/>
          <w:color w:val="000000"/>
          <w:sz w:val="28"/>
        </w:rPr>
        <w:t xml:space="preserve">
      1) ввоз в хозяйствующий субъект и вывоз свиней в другие хозяйствующие субъекты; </w:t>
      </w:r>
    </w:p>
    <w:bookmarkEnd w:id="1591"/>
    <w:bookmarkStart w:name="z1578" w:id="1592"/>
    <w:p>
      <w:pPr>
        <w:spacing w:after="0"/>
        <w:ind w:left="0"/>
        <w:jc w:val="both"/>
      </w:pPr>
      <w:r>
        <w:rPr>
          <w:rFonts w:ascii="Times New Roman"/>
          <w:b w:val="false"/>
          <w:i w:val="false"/>
          <w:color w:val="000000"/>
          <w:sz w:val="28"/>
        </w:rPr>
        <w:t>
      2) перегруппировку неблагополучного свинопоголовья;</w:t>
      </w:r>
    </w:p>
    <w:bookmarkEnd w:id="1592"/>
    <w:bookmarkStart w:name="z1579" w:id="1593"/>
    <w:p>
      <w:pPr>
        <w:spacing w:after="0"/>
        <w:ind w:left="0"/>
        <w:jc w:val="both"/>
      </w:pPr>
      <w:r>
        <w:rPr>
          <w:rFonts w:ascii="Times New Roman"/>
          <w:b w:val="false"/>
          <w:i w:val="false"/>
          <w:color w:val="000000"/>
          <w:sz w:val="28"/>
        </w:rPr>
        <w:t>
      3) посещение неблагополучного хозяйствующего субъекта лицами, не связанными с обслуживанием животных.</w:t>
      </w:r>
    </w:p>
    <w:bookmarkEnd w:id="1593"/>
    <w:bookmarkStart w:name="z1580" w:id="1594"/>
    <w:p>
      <w:pPr>
        <w:spacing w:after="0"/>
        <w:ind w:left="0"/>
        <w:jc w:val="both"/>
      </w:pPr>
      <w:r>
        <w:rPr>
          <w:rFonts w:ascii="Times New Roman"/>
          <w:b w:val="false"/>
          <w:i w:val="false"/>
          <w:color w:val="000000"/>
          <w:sz w:val="28"/>
        </w:rPr>
        <w:t xml:space="preserve">
      521. Всех супоросных свиноматок прививают вакциной против трансмиссивного гастроэнтерита. </w:t>
      </w:r>
    </w:p>
    <w:bookmarkEnd w:id="1594"/>
    <w:bookmarkStart w:name="z1581" w:id="1595"/>
    <w:p>
      <w:pPr>
        <w:spacing w:after="0"/>
        <w:ind w:left="0"/>
        <w:jc w:val="both"/>
      </w:pPr>
      <w:r>
        <w:rPr>
          <w:rFonts w:ascii="Times New Roman"/>
          <w:b w:val="false"/>
          <w:i w:val="false"/>
          <w:color w:val="000000"/>
          <w:sz w:val="28"/>
        </w:rPr>
        <w:t xml:space="preserve">
      522. Разрешается вывозить на специально оборудованном транспортном средстве клинически здоровых животных для убоя на перерабатывающих предприятиях, убойных площадках или убойных пунктах. </w:t>
      </w:r>
    </w:p>
    <w:bookmarkEnd w:id="1595"/>
    <w:bookmarkStart w:name="z1582" w:id="1596"/>
    <w:p>
      <w:pPr>
        <w:spacing w:after="0"/>
        <w:ind w:left="0"/>
        <w:jc w:val="both"/>
      </w:pPr>
      <w:r>
        <w:rPr>
          <w:rFonts w:ascii="Times New Roman"/>
          <w:b w:val="false"/>
          <w:i w:val="false"/>
          <w:color w:val="000000"/>
          <w:sz w:val="28"/>
        </w:rPr>
        <w:t xml:space="preserve">
      523. Станки, предметы ухода, оборудование и транспортные средства из неблагополучного хозяйствующего субъекта дезинфицируют препаратами, зарегистрированными в Республике Казахстан и (или) государствах-членах Евразийского экономического союза, ежедневно до объявления хозяйствующего субъекта благополучным по трансмиссивному гастроэнтериту свиней. </w:t>
      </w:r>
    </w:p>
    <w:bookmarkEnd w:id="1596"/>
    <w:bookmarkStart w:name="z1583" w:id="1597"/>
    <w:p>
      <w:pPr>
        <w:spacing w:after="0"/>
        <w:ind w:left="0"/>
        <w:jc w:val="both"/>
      </w:pPr>
      <w:r>
        <w:rPr>
          <w:rFonts w:ascii="Times New Roman"/>
          <w:b w:val="false"/>
          <w:i w:val="false"/>
          <w:color w:val="000000"/>
          <w:sz w:val="28"/>
        </w:rPr>
        <w:t xml:space="preserve">
      524. Хозяйствующий субъект и его специалисты в области ветеринарии немедленно принимают меры к устранению нарушений в технологии содержания свиней, следствием которых явилась вспышка данного заболевания. </w:t>
      </w:r>
    </w:p>
    <w:bookmarkEnd w:id="1597"/>
    <w:bookmarkStart w:name="z1584" w:id="1598"/>
    <w:p>
      <w:pPr>
        <w:spacing w:after="0"/>
        <w:ind w:left="0"/>
        <w:jc w:val="both"/>
      </w:pPr>
      <w:r>
        <w:rPr>
          <w:rFonts w:ascii="Times New Roman"/>
          <w:b w:val="false"/>
          <w:i w:val="false"/>
          <w:color w:val="000000"/>
          <w:sz w:val="28"/>
        </w:rPr>
        <w:t xml:space="preserve">
      525. После проведения ветеринарно-санитарной экспертизы мяса и субпродуктов, полученных от убоя свиней, больных и подозрительных по заболеванию трансмиссивного гастроэнтерита свиней, направляют на изготовление вареных, варено-копченых колбасных изделий, консервов. При невозможности переработки на колбасные изделия мясо и субпродукты обеззараживают проваркой, в сыром виде их использование не допускается. </w:t>
      </w:r>
    </w:p>
    <w:bookmarkEnd w:id="1598"/>
    <w:bookmarkStart w:name="z1585" w:id="1599"/>
    <w:p>
      <w:pPr>
        <w:spacing w:after="0"/>
        <w:ind w:left="0"/>
        <w:jc w:val="both"/>
      </w:pPr>
      <w:r>
        <w:rPr>
          <w:rFonts w:ascii="Times New Roman"/>
          <w:b w:val="false"/>
          <w:i w:val="false"/>
          <w:color w:val="000000"/>
          <w:sz w:val="28"/>
        </w:rPr>
        <w:t xml:space="preserve">
      526. Трупы павших от трансмиссивного гастроэнтерита животных сжигают. </w:t>
      </w:r>
    </w:p>
    <w:bookmarkEnd w:id="1599"/>
    <w:bookmarkStart w:name="z1586" w:id="1600"/>
    <w:p>
      <w:pPr>
        <w:spacing w:after="0"/>
        <w:ind w:left="0"/>
        <w:jc w:val="both"/>
      </w:pPr>
      <w:r>
        <w:rPr>
          <w:rFonts w:ascii="Times New Roman"/>
          <w:b w:val="false"/>
          <w:i w:val="false"/>
          <w:color w:val="000000"/>
          <w:sz w:val="28"/>
        </w:rPr>
        <w:t xml:space="preserve">
      527. Хозяйствующий субъект объявляют благополучным через 21 календарных дня после последнего случая падежа, выздоровления заболевших животных или сдачи их на убой, а также проведения закрепительных мероприятий. </w:t>
      </w:r>
    </w:p>
    <w:bookmarkEnd w:id="1600"/>
    <w:bookmarkStart w:name="z1587" w:id="1601"/>
    <w:p>
      <w:pPr>
        <w:spacing w:after="0"/>
        <w:ind w:left="0"/>
        <w:jc w:val="left"/>
      </w:pPr>
      <w:r>
        <w:rPr>
          <w:rFonts w:ascii="Times New Roman"/>
          <w:b/>
          <w:i w:val="false"/>
          <w:color w:val="000000"/>
        </w:rPr>
        <w:t xml:space="preserve"> Глава 46. Порядок проведения ветеринарных мероприятий по энцефаломиелиту свиней (болезнь Тешена)</w:t>
      </w:r>
    </w:p>
    <w:bookmarkEnd w:id="1601"/>
    <w:p>
      <w:pPr>
        <w:spacing w:after="0"/>
        <w:ind w:left="0"/>
        <w:jc w:val="both"/>
      </w:pPr>
      <w:r>
        <w:rPr>
          <w:rFonts w:ascii="Times New Roman"/>
          <w:b w:val="false"/>
          <w:i w:val="false"/>
          <w:color w:val="ff0000"/>
          <w:sz w:val="28"/>
        </w:rPr>
        <w:t xml:space="preserve">
      Сноска. Заголовок главы 46 -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89" w:id="1602"/>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и ликвидации энзоотического энцефаломиелита свиней</w:t>
      </w:r>
      <w:r>
        <w:br/>
      </w:r>
      <w:r>
        <w:rPr>
          <w:rFonts w:ascii="Times New Roman"/>
          <w:b/>
          <w:i w:val="false"/>
          <w:color w:val="000000"/>
        </w:rPr>
        <w:t>(болезнь Тешена)</w:t>
      </w:r>
    </w:p>
    <w:bookmarkEnd w:id="1602"/>
    <w:bookmarkStart w:name="z1592" w:id="1603"/>
    <w:p>
      <w:pPr>
        <w:spacing w:after="0"/>
        <w:ind w:left="0"/>
        <w:jc w:val="both"/>
      </w:pPr>
      <w:r>
        <w:rPr>
          <w:rFonts w:ascii="Times New Roman"/>
          <w:b w:val="false"/>
          <w:i w:val="false"/>
          <w:color w:val="000000"/>
          <w:sz w:val="28"/>
        </w:rPr>
        <w:t xml:space="preserve">
      528. Основой профилактики энзоотического энцефаломиелита является предотвращение заноса возбудителя болезни в благополучные хозяйствующие субъекты и контроль за перемещением свинопоголовья в пределах хозяйствующего субъекта. </w:t>
      </w:r>
    </w:p>
    <w:bookmarkEnd w:id="1603"/>
    <w:bookmarkStart w:name="z1593" w:id="1604"/>
    <w:p>
      <w:pPr>
        <w:spacing w:after="0"/>
        <w:ind w:left="0"/>
        <w:jc w:val="both"/>
      </w:pPr>
      <w:r>
        <w:rPr>
          <w:rFonts w:ascii="Times New Roman"/>
          <w:b w:val="false"/>
          <w:i w:val="false"/>
          <w:color w:val="000000"/>
          <w:sz w:val="28"/>
        </w:rPr>
        <w:t xml:space="preserve">
      529. Для предупреждения заноса возбудителя энзоотического энцефаломиелита свиней физические и юридические лица проводят следующие мероприятия: </w:t>
      </w:r>
    </w:p>
    <w:bookmarkEnd w:id="1604"/>
    <w:bookmarkStart w:name="z1594" w:id="1605"/>
    <w:p>
      <w:pPr>
        <w:spacing w:after="0"/>
        <w:ind w:left="0"/>
        <w:jc w:val="both"/>
      </w:pPr>
      <w:r>
        <w:rPr>
          <w:rFonts w:ascii="Times New Roman"/>
          <w:b w:val="false"/>
          <w:i w:val="false"/>
          <w:color w:val="000000"/>
          <w:sz w:val="28"/>
        </w:rPr>
        <w:t xml:space="preserve">
      1) проводят комплектование здоровыми животными из благополучного по энзоотическому энцефаломиелиту свиней хозяйствующего субъекта; </w:t>
      </w:r>
    </w:p>
    <w:bookmarkEnd w:id="1605"/>
    <w:bookmarkStart w:name="z1595" w:id="1606"/>
    <w:p>
      <w:pPr>
        <w:spacing w:after="0"/>
        <w:ind w:left="0"/>
        <w:jc w:val="both"/>
      </w:pPr>
      <w:r>
        <w:rPr>
          <w:rFonts w:ascii="Times New Roman"/>
          <w:b w:val="false"/>
          <w:i w:val="false"/>
          <w:color w:val="000000"/>
          <w:sz w:val="28"/>
        </w:rPr>
        <w:t>
      2) поступающих в хозяйствующий субъект свиней подвергают карантинированию. В период карантина свиней хозяйствующего субъекта подвергают серологическим исследованиям на энзоотический энцефаломиелит;</w:t>
      </w:r>
    </w:p>
    <w:bookmarkEnd w:id="1606"/>
    <w:bookmarkStart w:name="z1596" w:id="1607"/>
    <w:p>
      <w:pPr>
        <w:spacing w:after="0"/>
        <w:ind w:left="0"/>
        <w:jc w:val="both"/>
      </w:pPr>
      <w:r>
        <w:rPr>
          <w:rFonts w:ascii="Times New Roman"/>
          <w:b w:val="false"/>
          <w:i w:val="false"/>
          <w:color w:val="000000"/>
          <w:sz w:val="28"/>
        </w:rPr>
        <w:t>
      3) в случае обнаружения клинически больных животных и подтверждения диагноза на энзоотический энцефалит свиней лабораторными исследованиями или при выявлении свиней, серопозитивных к возбудителю энзоотического энцефаломиелита свиней, всю ввезенную партию свиней подвергают убою на объектах убоя (убойные пункты и площадки, мясоперерабатывающие предприятия) с соблюдением мер, предотвращающих распространение вируса энзоотического энцефаломиелита;</w:t>
      </w:r>
    </w:p>
    <w:bookmarkEnd w:id="1607"/>
    <w:bookmarkStart w:name="z1597" w:id="1608"/>
    <w:p>
      <w:pPr>
        <w:spacing w:after="0"/>
        <w:ind w:left="0"/>
        <w:jc w:val="both"/>
      </w:pPr>
      <w:r>
        <w:rPr>
          <w:rFonts w:ascii="Times New Roman"/>
          <w:b w:val="false"/>
          <w:i w:val="false"/>
          <w:color w:val="000000"/>
          <w:sz w:val="28"/>
        </w:rPr>
        <w:t xml:space="preserve">
      4) пищевые отходы скармливают свиньям только после термического обеззараживания. </w:t>
      </w:r>
    </w:p>
    <w:bookmarkEnd w:id="1608"/>
    <w:bookmarkStart w:name="z1598" w:id="1609"/>
    <w:p>
      <w:pPr>
        <w:spacing w:after="0"/>
        <w:ind w:left="0"/>
        <w:jc w:val="left"/>
      </w:pPr>
      <w:r>
        <w:rPr>
          <w:rFonts w:ascii="Times New Roman"/>
          <w:b/>
          <w:i w:val="false"/>
          <w:color w:val="000000"/>
        </w:rPr>
        <w:t xml:space="preserve"> Параграф 2. Порядок проведения ветеринарных мероприятий при</w:t>
      </w:r>
      <w:r>
        <w:br/>
      </w:r>
      <w:r>
        <w:rPr>
          <w:rFonts w:ascii="Times New Roman"/>
          <w:b/>
          <w:i w:val="false"/>
          <w:color w:val="000000"/>
        </w:rPr>
        <w:t>подозрении на заболевание свиней энзоотическим энцефаломиелитом</w:t>
      </w:r>
    </w:p>
    <w:bookmarkEnd w:id="1609"/>
    <w:bookmarkStart w:name="z1600" w:id="1610"/>
    <w:p>
      <w:pPr>
        <w:spacing w:after="0"/>
        <w:ind w:left="0"/>
        <w:jc w:val="both"/>
      </w:pPr>
      <w:r>
        <w:rPr>
          <w:rFonts w:ascii="Times New Roman"/>
          <w:b w:val="false"/>
          <w:i w:val="false"/>
          <w:color w:val="000000"/>
          <w:sz w:val="28"/>
        </w:rPr>
        <w:t>
      530. На неблагополучный пункт накладывается ограничение. В этих целях:</w:t>
      </w:r>
    </w:p>
    <w:bookmarkEnd w:id="1610"/>
    <w:bookmarkStart w:name="z1601" w:id="1611"/>
    <w:p>
      <w:pPr>
        <w:spacing w:after="0"/>
        <w:ind w:left="0"/>
        <w:jc w:val="both"/>
      </w:pPr>
      <w:r>
        <w:rPr>
          <w:rFonts w:ascii="Times New Roman"/>
          <w:b w:val="false"/>
          <w:i w:val="false"/>
          <w:color w:val="000000"/>
          <w:sz w:val="28"/>
        </w:rPr>
        <w:t xml:space="preserve">
      в хозяйствующем субъекте проводят тщательное эпизоотологическое обследование для выяснения источников и путей заноса возбудителя болезни; </w:t>
      </w:r>
    </w:p>
    <w:bookmarkEnd w:id="1611"/>
    <w:bookmarkStart w:name="z1602" w:id="1612"/>
    <w:p>
      <w:pPr>
        <w:spacing w:after="0"/>
        <w:ind w:left="0"/>
        <w:jc w:val="both"/>
      </w:pPr>
      <w:r>
        <w:rPr>
          <w:rFonts w:ascii="Times New Roman"/>
          <w:b w:val="false"/>
          <w:i w:val="false"/>
          <w:color w:val="000000"/>
          <w:sz w:val="28"/>
        </w:rPr>
        <w:t xml:space="preserve">
      уточняют эпизоотическую обстановку по энзоотическому энцефаломиелиту и другим болезням свиней в близлежащих хозяйствующих субъектах и населенных пунктах; </w:t>
      </w:r>
    </w:p>
    <w:bookmarkEnd w:id="1612"/>
    <w:bookmarkStart w:name="z1603" w:id="1613"/>
    <w:p>
      <w:pPr>
        <w:spacing w:after="0"/>
        <w:ind w:left="0"/>
        <w:jc w:val="both"/>
      </w:pPr>
      <w:r>
        <w:rPr>
          <w:rFonts w:ascii="Times New Roman"/>
          <w:b w:val="false"/>
          <w:i w:val="false"/>
          <w:color w:val="000000"/>
          <w:sz w:val="28"/>
        </w:rPr>
        <w:t>
      проводят клинический осмотр свинопоголовья, находящегося в изоляторе, обращая особое внимание на температурную реакцию у животных в различных стадиях заболевания;</w:t>
      </w:r>
    </w:p>
    <w:bookmarkEnd w:id="1613"/>
    <w:bookmarkStart w:name="z1604" w:id="1614"/>
    <w:p>
      <w:pPr>
        <w:spacing w:after="0"/>
        <w:ind w:left="0"/>
        <w:jc w:val="both"/>
      </w:pPr>
      <w:r>
        <w:rPr>
          <w:rFonts w:ascii="Times New Roman"/>
          <w:b w:val="false"/>
          <w:i w:val="false"/>
          <w:color w:val="000000"/>
          <w:sz w:val="28"/>
        </w:rPr>
        <w:t>
      отбирают патологический материал и направляют для исследования в ветеринарную лабораторию.</w:t>
      </w:r>
    </w:p>
    <w:bookmarkEnd w:id="1614"/>
    <w:bookmarkStart w:name="z1605" w:id="1615"/>
    <w:p>
      <w:pPr>
        <w:spacing w:after="0"/>
        <w:ind w:left="0"/>
        <w:jc w:val="both"/>
      </w:pPr>
      <w:r>
        <w:rPr>
          <w:rFonts w:ascii="Times New Roman"/>
          <w:b w:val="false"/>
          <w:i w:val="false"/>
          <w:color w:val="000000"/>
          <w:sz w:val="28"/>
        </w:rPr>
        <w:t xml:space="preserve">
      531. При установлении диагноза на энзоотический энцефаломиелит свиней накладывается карантин. </w:t>
      </w:r>
    </w:p>
    <w:bookmarkEnd w:id="1615"/>
    <w:bookmarkStart w:name="z1606" w:id="1616"/>
    <w:p>
      <w:pPr>
        <w:spacing w:after="0"/>
        <w:ind w:left="0"/>
        <w:jc w:val="both"/>
      </w:pPr>
      <w:r>
        <w:rPr>
          <w:rFonts w:ascii="Times New Roman"/>
          <w:b w:val="false"/>
          <w:i w:val="false"/>
          <w:color w:val="000000"/>
          <w:sz w:val="28"/>
        </w:rPr>
        <w:t>
      532. По условиям карантина не допускаются:</w:t>
      </w:r>
    </w:p>
    <w:bookmarkEnd w:id="1616"/>
    <w:bookmarkStart w:name="z4297" w:id="1617"/>
    <w:p>
      <w:pPr>
        <w:spacing w:after="0"/>
        <w:ind w:left="0"/>
        <w:jc w:val="both"/>
      </w:pPr>
      <w:r>
        <w:rPr>
          <w:rFonts w:ascii="Times New Roman"/>
          <w:b w:val="false"/>
          <w:i w:val="false"/>
          <w:color w:val="000000"/>
          <w:sz w:val="28"/>
        </w:rPr>
        <w:t>
      1) ввоз на территорию хозяйствующего субъекта и вывоз за ее пределы свиней (за исключением вывоза животных на перерабатывающие предприятия, убойные площадки или убойные пункты);</w:t>
      </w:r>
    </w:p>
    <w:bookmarkEnd w:id="1617"/>
    <w:bookmarkStart w:name="z4298" w:id="1618"/>
    <w:p>
      <w:pPr>
        <w:spacing w:after="0"/>
        <w:ind w:left="0"/>
        <w:jc w:val="both"/>
      </w:pPr>
      <w:r>
        <w:rPr>
          <w:rFonts w:ascii="Times New Roman"/>
          <w:b w:val="false"/>
          <w:i w:val="false"/>
          <w:color w:val="000000"/>
          <w:sz w:val="28"/>
        </w:rPr>
        <w:t>
      2) вывоз из неблагополучного пункта сырой свинины и другой необеззараженной продукции убоя свиней, кроме как на перерабатывающие предприятия, убойные площадки или убойные пункты для переработки, а также кормов, оборудования и инвентаря;</w:t>
      </w:r>
    </w:p>
    <w:bookmarkEnd w:id="1618"/>
    <w:bookmarkStart w:name="z4299" w:id="1619"/>
    <w:p>
      <w:pPr>
        <w:spacing w:after="0"/>
        <w:ind w:left="0"/>
        <w:jc w:val="both"/>
      </w:pPr>
      <w:r>
        <w:rPr>
          <w:rFonts w:ascii="Times New Roman"/>
          <w:b w:val="false"/>
          <w:i w:val="false"/>
          <w:color w:val="000000"/>
          <w:sz w:val="28"/>
        </w:rPr>
        <w:t>
      3) убой и перегруппировку свиней внутри хозяйствующего субъекта без согласия специалистов в области ветеринарии;</w:t>
      </w:r>
    </w:p>
    <w:bookmarkEnd w:id="1619"/>
    <w:bookmarkStart w:name="z4300" w:id="1620"/>
    <w:p>
      <w:pPr>
        <w:spacing w:after="0"/>
        <w:ind w:left="0"/>
        <w:jc w:val="both"/>
      </w:pPr>
      <w:r>
        <w:rPr>
          <w:rFonts w:ascii="Times New Roman"/>
          <w:b w:val="false"/>
          <w:i w:val="false"/>
          <w:color w:val="000000"/>
          <w:sz w:val="28"/>
        </w:rPr>
        <w:t>
      4) выезд транспорта за пределы хозяйствующего субъекта без дезинфекционной обработки;</w:t>
      </w:r>
    </w:p>
    <w:bookmarkEnd w:id="1620"/>
    <w:bookmarkStart w:name="z4301" w:id="1621"/>
    <w:p>
      <w:pPr>
        <w:spacing w:after="0"/>
        <w:ind w:left="0"/>
        <w:jc w:val="both"/>
      </w:pPr>
      <w:r>
        <w:rPr>
          <w:rFonts w:ascii="Times New Roman"/>
          <w:b w:val="false"/>
          <w:i w:val="false"/>
          <w:color w:val="000000"/>
          <w:sz w:val="28"/>
        </w:rPr>
        <w:t>
      5) выход обслуживающему персоналу из эпизоотического очага болезни без санитарной обработки;</w:t>
      </w:r>
    </w:p>
    <w:bookmarkEnd w:id="1621"/>
    <w:bookmarkStart w:name="z4302" w:id="1622"/>
    <w:p>
      <w:pPr>
        <w:spacing w:after="0"/>
        <w:ind w:left="0"/>
        <w:jc w:val="both"/>
      </w:pPr>
      <w:r>
        <w:rPr>
          <w:rFonts w:ascii="Times New Roman"/>
          <w:b w:val="false"/>
          <w:i w:val="false"/>
          <w:color w:val="000000"/>
          <w:sz w:val="28"/>
        </w:rPr>
        <w:t>
      6) вход в свиноводческие помещения лицам, не связанным с обслуживанием животных;</w:t>
      </w:r>
    </w:p>
    <w:bookmarkEnd w:id="1622"/>
    <w:bookmarkStart w:name="z4303" w:id="1623"/>
    <w:p>
      <w:pPr>
        <w:spacing w:after="0"/>
        <w:ind w:left="0"/>
        <w:jc w:val="both"/>
      </w:pPr>
      <w:r>
        <w:rPr>
          <w:rFonts w:ascii="Times New Roman"/>
          <w:b w:val="false"/>
          <w:i w:val="false"/>
          <w:color w:val="000000"/>
          <w:sz w:val="28"/>
        </w:rPr>
        <w:t>
      7) продажу на рынках живых свиней, а также продукцию убоя в сыром виде (мясо, сало, ливер и другие);</w:t>
      </w:r>
    </w:p>
    <w:bookmarkEnd w:id="1623"/>
    <w:bookmarkStart w:name="z4304" w:id="1624"/>
    <w:p>
      <w:pPr>
        <w:spacing w:after="0"/>
        <w:ind w:left="0"/>
        <w:jc w:val="both"/>
      </w:pPr>
      <w:r>
        <w:rPr>
          <w:rFonts w:ascii="Times New Roman"/>
          <w:b w:val="false"/>
          <w:i w:val="false"/>
          <w:color w:val="000000"/>
          <w:sz w:val="28"/>
        </w:rPr>
        <w:t>
      8) проведение ярмарок и других мероприятий, связанных со скоплением восприимчивых к болезни животных.</w:t>
      </w:r>
    </w:p>
    <w:bookmarkEnd w:id="1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532 -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5" w:id="1625"/>
    <w:p>
      <w:pPr>
        <w:spacing w:after="0"/>
        <w:ind w:left="0"/>
        <w:jc w:val="both"/>
      </w:pPr>
      <w:r>
        <w:rPr>
          <w:rFonts w:ascii="Times New Roman"/>
          <w:b w:val="false"/>
          <w:i w:val="false"/>
          <w:color w:val="000000"/>
          <w:sz w:val="28"/>
        </w:rPr>
        <w:t xml:space="preserve">
      533. При проведении мероприятий по ликвидации заболевания свиней энзоотическим энцефаломиелитом учитывают производственное направление, размер хозяйствующего субъекта и степень пораженности поголовья. </w:t>
      </w:r>
    </w:p>
    <w:bookmarkEnd w:id="1625"/>
    <w:bookmarkStart w:name="z1616" w:id="1626"/>
    <w:p>
      <w:pPr>
        <w:spacing w:after="0"/>
        <w:ind w:left="0"/>
        <w:jc w:val="both"/>
      </w:pPr>
      <w:r>
        <w:rPr>
          <w:rFonts w:ascii="Times New Roman"/>
          <w:b w:val="false"/>
          <w:i w:val="false"/>
          <w:color w:val="000000"/>
          <w:sz w:val="28"/>
        </w:rPr>
        <w:t xml:space="preserve">
      534. В свиноводческих комплексах и репродуктивных хозяйствующих субъектах, на племенных заводах, в которых убой всего свинопоголовья неблагополучной фермы нецелесообразен, проводят ежедневно клинический осмотр, подвергают убою всех больных и подозрительных по заболеванию энзоотическим энцефаломиелитом свиней, а также отстающих в развитии животных, помещения подвергают </w:t>
      </w:r>
      <w:r>
        <w:rPr>
          <w:rFonts w:ascii="Times New Roman"/>
          <w:b w:val="false"/>
          <w:i w:val="false"/>
          <w:color w:val="000000"/>
          <w:sz w:val="28"/>
        </w:rPr>
        <w:t>дезинфекции</w:t>
      </w:r>
      <w:r>
        <w:rPr>
          <w:rFonts w:ascii="Times New Roman"/>
          <w:b w:val="false"/>
          <w:i w:val="false"/>
          <w:color w:val="000000"/>
          <w:sz w:val="28"/>
        </w:rPr>
        <w:t xml:space="preserve">. Клинически здоровых свиней в неблагополучных и угрожаемых по энзоотическому энцефаломиелиту хозяйствующих субъектах вакцинируют. Поросят, привитых в период до 2-х месячного возраста, ревакцинируют по достижении ими 3-х месяцев. Вакцинацию продолжают еще в течение 2 лет после снятия карантина. </w:t>
      </w:r>
    </w:p>
    <w:bookmarkEnd w:id="1626"/>
    <w:bookmarkStart w:name="z1617" w:id="1627"/>
    <w:p>
      <w:pPr>
        <w:spacing w:after="0"/>
        <w:ind w:left="0"/>
        <w:jc w:val="both"/>
      </w:pPr>
      <w:r>
        <w:rPr>
          <w:rFonts w:ascii="Times New Roman"/>
          <w:b w:val="false"/>
          <w:i w:val="false"/>
          <w:color w:val="000000"/>
          <w:sz w:val="28"/>
        </w:rPr>
        <w:t xml:space="preserve">
      535. Убой больных и подозрительных по заболеванию энзоотическим энцефаломиелитом свиней проводят на перерабатывающих предприятиях, убойных площадках или убойных пунктах с соблюдением мер, предотвращающих распространение вируса. </w:t>
      </w:r>
    </w:p>
    <w:bookmarkEnd w:id="1627"/>
    <w:bookmarkStart w:name="z1618" w:id="1628"/>
    <w:p>
      <w:pPr>
        <w:spacing w:after="0"/>
        <w:ind w:left="0"/>
        <w:jc w:val="both"/>
      </w:pPr>
      <w:r>
        <w:rPr>
          <w:rFonts w:ascii="Times New Roman"/>
          <w:b w:val="false"/>
          <w:i w:val="false"/>
          <w:color w:val="000000"/>
          <w:sz w:val="28"/>
        </w:rPr>
        <w:t xml:space="preserve">
      536. Свиней для убоя или продукцию их убоя для переработки доставляют на перерабатывающие предприятия, убойные площадки или убойные пункты транспортными средствами с плотными, не пропускающими жидкость кузовами. В пути следования не допускается делать остановки в населенных пунктах, а также убой свиней. </w:t>
      </w:r>
    </w:p>
    <w:bookmarkEnd w:id="1628"/>
    <w:bookmarkStart w:name="z1619" w:id="1629"/>
    <w:p>
      <w:pPr>
        <w:spacing w:after="0"/>
        <w:ind w:left="0"/>
        <w:jc w:val="both"/>
      </w:pPr>
      <w:r>
        <w:rPr>
          <w:rFonts w:ascii="Times New Roman"/>
          <w:b w:val="false"/>
          <w:i w:val="false"/>
          <w:color w:val="000000"/>
          <w:sz w:val="28"/>
        </w:rPr>
        <w:t xml:space="preserve">
      537. Транспортные средства при выезде из хозяйствующего субъекта, а также с территории перерабатывающих предприятий, убойных площадок или убойных пунктов тщательно очищают и дезинфицируют. Специальную одежду и обувь лиц, работающих на погрузке и разгрузке, а также обслуживающих свиней в пути следования, дезинфицируют. </w:t>
      </w:r>
    </w:p>
    <w:bookmarkEnd w:id="1629"/>
    <w:bookmarkStart w:name="z1620" w:id="1630"/>
    <w:p>
      <w:pPr>
        <w:spacing w:after="0"/>
        <w:ind w:left="0"/>
        <w:jc w:val="both"/>
      </w:pPr>
      <w:r>
        <w:rPr>
          <w:rFonts w:ascii="Times New Roman"/>
          <w:b w:val="false"/>
          <w:i w:val="false"/>
          <w:color w:val="000000"/>
          <w:sz w:val="28"/>
        </w:rPr>
        <w:t xml:space="preserve">
      Использованное во время убоя животных оборудование после окончания работы тщательно дезинфицируют. </w:t>
      </w:r>
    </w:p>
    <w:bookmarkEnd w:id="1630"/>
    <w:bookmarkStart w:name="z1621" w:id="1631"/>
    <w:p>
      <w:pPr>
        <w:spacing w:after="0"/>
        <w:ind w:left="0"/>
        <w:jc w:val="both"/>
      </w:pPr>
      <w:r>
        <w:rPr>
          <w:rFonts w:ascii="Times New Roman"/>
          <w:b w:val="false"/>
          <w:i w:val="false"/>
          <w:color w:val="000000"/>
          <w:sz w:val="28"/>
        </w:rPr>
        <w:t xml:space="preserve">
      538. Мясо, шпик и субпродукты перерабатывают на вареные или варено-копченые колбасы или консервы, или направляют на проварку. </w:t>
      </w:r>
    </w:p>
    <w:bookmarkEnd w:id="1631"/>
    <w:bookmarkStart w:name="z1622" w:id="1632"/>
    <w:p>
      <w:pPr>
        <w:spacing w:after="0"/>
        <w:ind w:left="0"/>
        <w:jc w:val="both"/>
      </w:pPr>
      <w:r>
        <w:rPr>
          <w:rFonts w:ascii="Times New Roman"/>
          <w:b w:val="false"/>
          <w:i w:val="false"/>
          <w:color w:val="000000"/>
          <w:sz w:val="28"/>
        </w:rPr>
        <w:t xml:space="preserve">
      539. Туши истощенных животных со всеми внутренностями, а также трупы свиней сжигают. </w:t>
      </w:r>
    </w:p>
    <w:bookmarkEnd w:id="1632"/>
    <w:bookmarkStart w:name="z1623" w:id="1633"/>
    <w:p>
      <w:pPr>
        <w:spacing w:after="0"/>
        <w:ind w:left="0"/>
        <w:jc w:val="both"/>
      </w:pPr>
      <w:r>
        <w:rPr>
          <w:rFonts w:ascii="Times New Roman"/>
          <w:b w:val="false"/>
          <w:i w:val="false"/>
          <w:color w:val="000000"/>
          <w:sz w:val="28"/>
        </w:rPr>
        <w:t xml:space="preserve">
      540 Допускается использование голов, ног и хвостов для выработки зельца и студня с соблюдением обычных технологических режимов их изготовления. </w:t>
      </w:r>
    </w:p>
    <w:bookmarkEnd w:id="1633"/>
    <w:bookmarkStart w:name="z1624" w:id="1634"/>
    <w:p>
      <w:pPr>
        <w:spacing w:after="0"/>
        <w:ind w:left="0"/>
        <w:jc w:val="both"/>
      </w:pPr>
      <w:r>
        <w:rPr>
          <w:rFonts w:ascii="Times New Roman"/>
          <w:b w:val="false"/>
          <w:i w:val="false"/>
          <w:color w:val="000000"/>
          <w:sz w:val="28"/>
        </w:rPr>
        <w:t>
      541. Шкуры с животных не снимают, а опаливают или ошпаривают. На перерабатывающих предприятиях, убойных площадках или убойных пунктах допускается снятие шкур, которые подвергают обеззараживанию.</w:t>
      </w:r>
    </w:p>
    <w:bookmarkEnd w:id="1634"/>
    <w:bookmarkStart w:name="z1625" w:id="1635"/>
    <w:p>
      <w:pPr>
        <w:spacing w:after="0"/>
        <w:ind w:left="0"/>
        <w:jc w:val="left"/>
      </w:pPr>
      <w:r>
        <w:rPr>
          <w:rFonts w:ascii="Times New Roman"/>
          <w:b/>
          <w:i w:val="false"/>
          <w:color w:val="000000"/>
        </w:rPr>
        <w:t xml:space="preserve"> Параграф 3. Порядок проведения ветеринарных мероприятий в зоне,</w:t>
      </w:r>
      <w:r>
        <w:br/>
      </w:r>
      <w:r>
        <w:rPr>
          <w:rFonts w:ascii="Times New Roman"/>
          <w:b/>
          <w:i w:val="false"/>
          <w:color w:val="000000"/>
        </w:rPr>
        <w:t>угрожаемой по заносу возбудителя энзоотического энцефаломиелита</w:t>
      </w:r>
      <w:r>
        <w:br/>
      </w:r>
      <w:r>
        <w:rPr>
          <w:rFonts w:ascii="Times New Roman"/>
          <w:b/>
          <w:i w:val="false"/>
          <w:color w:val="000000"/>
        </w:rPr>
        <w:t>свиней</w:t>
      </w:r>
    </w:p>
    <w:bookmarkEnd w:id="1635"/>
    <w:bookmarkStart w:name="z1628" w:id="1636"/>
    <w:p>
      <w:pPr>
        <w:spacing w:after="0"/>
        <w:ind w:left="0"/>
        <w:jc w:val="both"/>
      </w:pPr>
      <w:r>
        <w:rPr>
          <w:rFonts w:ascii="Times New Roman"/>
          <w:b w:val="false"/>
          <w:i w:val="false"/>
          <w:color w:val="000000"/>
          <w:sz w:val="28"/>
        </w:rPr>
        <w:t>
      542. В угрожаемой зоне осуществляют следующие мероприятия:</w:t>
      </w:r>
    </w:p>
    <w:bookmarkEnd w:id="1636"/>
    <w:bookmarkStart w:name="z1629" w:id="1637"/>
    <w:p>
      <w:pPr>
        <w:spacing w:after="0"/>
        <w:ind w:left="0"/>
        <w:jc w:val="both"/>
      </w:pPr>
      <w:r>
        <w:rPr>
          <w:rFonts w:ascii="Times New Roman"/>
          <w:b w:val="false"/>
          <w:i w:val="false"/>
          <w:color w:val="000000"/>
          <w:sz w:val="28"/>
        </w:rPr>
        <w:t xml:space="preserve">
      1) оповещают население об угрозе распространения болезни и проводимых в связи с этим мероприятиях. Проводят профилактическую вакцинацию свиней инактивированной или живой вакциной против энзоотического энцефаломиелита во всех хозяйствующих субъектах с учетом ранее проведенных вакцинаций, в течение 2 лет после снятия карантина с неблагополучного пункта; </w:t>
      </w:r>
    </w:p>
    <w:bookmarkEnd w:id="1637"/>
    <w:bookmarkStart w:name="z1630" w:id="1638"/>
    <w:p>
      <w:pPr>
        <w:spacing w:after="0"/>
        <w:ind w:left="0"/>
        <w:jc w:val="both"/>
      </w:pPr>
      <w:r>
        <w:rPr>
          <w:rFonts w:ascii="Times New Roman"/>
          <w:b w:val="false"/>
          <w:i w:val="false"/>
          <w:color w:val="000000"/>
          <w:sz w:val="28"/>
        </w:rPr>
        <w:t>
      2) усиливают государственный ветеринарно-санитарный контроль и надзор на объектах внутренней торговли, перерабатывающих предприятиях, убойных площадках или убойных пунктах,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заготавливающих и перерабатывающих продукцию и сырье, полученные от убоя свиней;</w:t>
      </w:r>
    </w:p>
    <w:bookmarkEnd w:id="1638"/>
    <w:bookmarkStart w:name="z1631" w:id="1639"/>
    <w:p>
      <w:pPr>
        <w:spacing w:after="0"/>
        <w:ind w:left="0"/>
        <w:jc w:val="both"/>
      </w:pPr>
      <w:r>
        <w:rPr>
          <w:rFonts w:ascii="Times New Roman"/>
          <w:b w:val="false"/>
          <w:i w:val="false"/>
          <w:color w:val="000000"/>
          <w:sz w:val="28"/>
        </w:rPr>
        <w:t>
      3) не допускают ввоз и вывоз свиней из угрожаемой зоны (за исключением перерабатывающих предприятий, убойных площадок или убойных пунктов). Торговлю на объектах внутренней торговли живыми свиньями проводят через 14 календарных дней после их вакцинации против энзоотического энцефаломиелита;</w:t>
      </w:r>
    </w:p>
    <w:bookmarkEnd w:id="1639"/>
    <w:bookmarkStart w:name="z1632" w:id="1640"/>
    <w:p>
      <w:pPr>
        <w:spacing w:after="0"/>
        <w:ind w:left="0"/>
        <w:jc w:val="both"/>
      </w:pPr>
      <w:r>
        <w:rPr>
          <w:rFonts w:ascii="Times New Roman"/>
          <w:b w:val="false"/>
          <w:i w:val="false"/>
          <w:color w:val="000000"/>
          <w:sz w:val="28"/>
        </w:rPr>
        <w:t>
      4) устанавливают государственный ветеринарно-санитарный контроль и надзор за содержанием и кормлением свиней;</w:t>
      </w:r>
    </w:p>
    <w:bookmarkEnd w:id="1640"/>
    <w:bookmarkStart w:name="z1633" w:id="1641"/>
    <w:p>
      <w:pPr>
        <w:spacing w:after="0"/>
        <w:ind w:left="0"/>
        <w:jc w:val="both"/>
      </w:pPr>
      <w:r>
        <w:rPr>
          <w:rFonts w:ascii="Times New Roman"/>
          <w:b w:val="false"/>
          <w:i w:val="false"/>
          <w:color w:val="000000"/>
          <w:sz w:val="28"/>
        </w:rPr>
        <w:t xml:space="preserve">
      5) закрепляют постоянных рабочих и транспорт для обслуживания хозяйствующего субъекта. </w:t>
      </w:r>
    </w:p>
    <w:bookmarkEnd w:id="1641"/>
    <w:bookmarkStart w:name="z1634" w:id="1642"/>
    <w:p>
      <w:pPr>
        <w:spacing w:after="0"/>
        <w:ind w:left="0"/>
        <w:jc w:val="both"/>
      </w:pPr>
      <w:r>
        <w:rPr>
          <w:rFonts w:ascii="Times New Roman"/>
          <w:b w:val="false"/>
          <w:i w:val="false"/>
          <w:color w:val="000000"/>
          <w:sz w:val="28"/>
        </w:rPr>
        <w:t xml:space="preserve">
      543. Карантин с неблагополучного хозяйствующего субъекта по энзоотическому энцефаломиелиту свиней снимают через 60 календарных дней после убоя всех больных и подозрительных по заболеванию животных, либо отстающих в росте свиней в соответствии, а также проведения всех ветеринарно-санитарных мероприятий. </w:t>
      </w:r>
    </w:p>
    <w:bookmarkEnd w:id="1642"/>
    <w:bookmarkStart w:name="z1635" w:id="1643"/>
    <w:p>
      <w:pPr>
        <w:spacing w:after="0"/>
        <w:ind w:left="0"/>
        <w:jc w:val="both"/>
      </w:pPr>
      <w:r>
        <w:rPr>
          <w:rFonts w:ascii="Times New Roman"/>
          <w:b w:val="false"/>
          <w:i w:val="false"/>
          <w:color w:val="000000"/>
          <w:sz w:val="28"/>
        </w:rPr>
        <w:t xml:space="preserve">
      Если в неблагополучном хозяйствующем субъекте было подвергнуто убою все поголовье свиней, то карантин с такого хозяйствующего субъекта снимают после проведения в нем соответствующих ветеринарно-санитарных мероприятий и заключительной </w:t>
      </w:r>
      <w:r>
        <w:rPr>
          <w:rFonts w:ascii="Times New Roman"/>
          <w:b w:val="false"/>
          <w:i w:val="false"/>
          <w:color w:val="000000"/>
          <w:sz w:val="28"/>
        </w:rPr>
        <w:t>дезинфекции</w:t>
      </w:r>
      <w:r>
        <w:rPr>
          <w:rFonts w:ascii="Times New Roman"/>
          <w:b w:val="false"/>
          <w:i w:val="false"/>
          <w:color w:val="000000"/>
          <w:sz w:val="28"/>
        </w:rPr>
        <w:t>.</w:t>
      </w:r>
    </w:p>
    <w:bookmarkEnd w:id="1643"/>
    <w:bookmarkStart w:name="z1636" w:id="1644"/>
    <w:p>
      <w:pPr>
        <w:spacing w:after="0"/>
        <w:ind w:left="0"/>
        <w:jc w:val="both"/>
      </w:pPr>
      <w:r>
        <w:rPr>
          <w:rFonts w:ascii="Times New Roman"/>
          <w:b w:val="false"/>
          <w:i w:val="false"/>
          <w:color w:val="000000"/>
          <w:sz w:val="28"/>
        </w:rPr>
        <w:t xml:space="preserve">
      544. Перед снятием карантина, после завершения выполнения всех мероприятий, проводят двукратную заключительную дезинфекцию с интервалом 24 часа. </w:t>
      </w:r>
    </w:p>
    <w:bookmarkEnd w:id="1644"/>
    <w:bookmarkStart w:name="z1637" w:id="1645"/>
    <w:p>
      <w:pPr>
        <w:spacing w:after="0"/>
        <w:ind w:left="0"/>
        <w:jc w:val="both"/>
      </w:pPr>
      <w:r>
        <w:rPr>
          <w:rFonts w:ascii="Times New Roman"/>
          <w:b w:val="false"/>
          <w:i w:val="false"/>
          <w:color w:val="000000"/>
          <w:sz w:val="28"/>
        </w:rPr>
        <w:t xml:space="preserve">
      545. После снятия с хозяйствующего субъекта карантина, вводят ограничения на срок 6 месяцев, в течение которого не допускается вывозить и реализовывать свиней и их продукцию убоя. </w:t>
      </w:r>
    </w:p>
    <w:bookmarkEnd w:id="1645"/>
    <w:bookmarkStart w:name="z1638" w:id="1646"/>
    <w:p>
      <w:pPr>
        <w:spacing w:after="0"/>
        <w:ind w:left="0"/>
        <w:jc w:val="left"/>
      </w:pPr>
      <w:r>
        <w:rPr>
          <w:rFonts w:ascii="Times New Roman"/>
          <w:b/>
          <w:i w:val="false"/>
          <w:color w:val="000000"/>
        </w:rPr>
        <w:t xml:space="preserve"> Глава 47. Порядок проведения ветеринарных мероприятий по дикроцелиозу</w:t>
      </w:r>
    </w:p>
    <w:bookmarkEnd w:id="1646"/>
    <w:p>
      <w:pPr>
        <w:spacing w:after="0"/>
        <w:ind w:left="0"/>
        <w:jc w:val="both"/>
      </w:pPr>
      <w:r>
        <w:rPr>
          <w:rFonts w:ascii="Times New Roman"/>
          <w:b w:val="false"/>
          <w:i w:val="false"/>
          <w:color w:val="ff0000"/>
          <w:sz w:val="28"/>
        </w:rPr>
        <w:t xml:space="preserve">
      Сноска. Заголовок главы 47 -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39" w:id="1647"/>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проводимые на территории, благополучной по</w:t>
      </w:r>
      <w:r>
        <w:br/>
      </w:r>
      <w:r>
        <w:rPr>
          <w:rFonts w:ascii="Times New Roman"/>
          <w:b/>
          <w:i w:val="false"/>
          <w:color w:val="000000"/>
        </w:rPr>
        <w:t>дикроцелиозу животных</w:t>
      </w:r>
    </w:p>
    <w:bookmarkEnd w:id="1647"/>
    <w:bookmarkStart w:name="z1642" w:id="1648"/>
    <w:p>
      <w:pPr>
        <w:spacing w:after="0"/>
        <w:ind w:left="0"/>
        <w:jc w:val="both"/>
      </w:pPr>
      <w:r>
        <w:rPr>
          <w:rFonts w:ascii="Times New Roman"/>
          <w:b w:val="false"/>
          <w:i w:val="false"/>
          <w:color w:val="000000"/>
          <w:sz w:val="28"/>
        </w:rPr>
        <w:t>
      546. Для профилактики дикроцелиоза проводят следующие мероприятия:</w:t>
      </w:r>
    </w:p>
    <w:bookmarkEnd w:id="1648"/>
    <w:bookmarkStart w:name="z1643" w:id="1649"/>
    <w:p>
      <w:pPr>
        <w:spacing w:after="0"/>
        <w:ind w:left="0"/>
        <w:jc w:val="both"/>
      </w:pPr>
      <w:r>
        <w:rPr>
          <w:rFonts w:ascii="Times New Roman"/>
          <w:b w:val="false"/>
          <w:i w:val="false"/>
          <w:color w:val="000000"/>
          <w:sz w:val="28"/>
        </w:rPr>
        <w:t xml:space="preserve">
      1) с целью эпизоотологической оценки ежегодно в весенне-летний период выборочно обследуют животных копроовоскопическими методами на дикроцелиоз, пастбища на наличие и плотность заселения их наземными моллюсками и муравьями с определением их зараженности личинками дикроцелиев, при установлении болезни проводят поголовное копроовоскопическое исследование и дегельминтизацию больных животных; </w:t>
      </w:r>
    </w:p>
    <w:bookmarkEnd w:id="1649"/>
    <w:bookmarkStart w:name="z1644" w:id="1650"/>
    <w:p>
      <w:pPr>
        <w:spacing w:after="0"/>
        <w:ind w:left="0"/>
        <w:jc w:val="both"/>
      </w:pPr>
      <w:r>
        <w:rPr>
          <w:rFonts w:ascii="Times New Roman"/>
          <w:b w:val="false"/>
          <w:i w:val="false"/>
          <w:color w:val="000000"/>
          <w:sz w:val="28"/>
        </w:rPr>
        <w:t xml:space="preserve">
      2) выпас животных на открытых суходольных участках и обеспечивают водопой из чистых водоисточников, обеспечивают своевременную смену пастбищ с учетом развития возбудителя во внешней среде. </w:t>
      </w:r>
    </w:p>
    <w:bookmarkEnd w:id="1650"/>
    <w:bookmarkStart w:name="z1645" w:id="1651"/>
    <w:p>
      <w:pPr>
        <w:spacing w:after="0"/>
        <w:ind w:left="0"/>
        <w:jc w:val="both"/>
      </w:pPr>
      <w:r>
        <w:rPr>
          <w:rFonts w:ascii="Times New Roman"/>
          <w:b w:val="false"/>
          <w:i w:val="false"/>
          <w:color w:val="000000"/>
          <w:sz w:val="28"/>
        </w:rPr>
        <w:t xml:space="preserve">
      547. Перед ввозом (вводом) или вывозом (выводом) из хозяйствующего субъекта животных подвергают копроовоскопическому обследованию на дикроцелиоз, при обнаружении гельминтов животных подвергают дегельминтизации и прослеживают их до полного оздоровления. </w:t>
      </w:r>
    </w:p>
    <w:bookmarkEnd w:id="1651"/>
    <w:bookmarkStart w:name="z1646" w:id="1652"/>
    <w:p>
      <w:pPr>
        <w:spacing w:after="0"/>
        <w:ind w:left="0"/>
        <w:jc w:val="both"/>
      </w:pPr>
      <w:r>
        <w:rPr>
          <w:rFonts w:ascii="Times New Roman"/>
          <w:b w:val="false"/>
          <w:i w:val="false"/>
          <w:color w:val="000000"/>
          <w:sz w:val="28"/>
        </w:rPr>
        <w:t xml:space="preserve">
      548. Проводят очистку навоза, его обеззараживание и дезинвазию животноводческих помещений и выгульно-кормовых площадок и других объектов внешней среды, соприкасающихся с экскрементами животных. </w:t>
      </w:r>
    </w:p>
    <w:bookmarkEnd w:id="1652"/>
    <w:bookmarkStart w:name="z1647" w:id="1653"/>
    <w:p>
      <w:pPr>
        <w:spacing w:after="0"/>
        <w:ind w:left="0"/>
        <w:jc w:val="left"/>
      </w:pPr>
      <w:r>
        <w:rPr>
          <w:rFonts w:ascii="Times New Roman"/>
          <w:b/>
          <w:i w:val="false"/>
          <w:color w:val="000000"/>
        </w:rPr>
        <w:t xml:space="preserve"> Параграф 2. Порядок проведения ветеринарных мероприятий по</w:t>
      </w:r>
      <w:r>
        <w:br/>
      </w:r>
      <w:r>
        <w:rPr>
          <w:rFonts w:ascii="Times New Roman"/>
          <w:b/>
          <w:i w:val="false"/>
          <w:color w:val="000000"/>
        </w:rPr>
        <w:t>ликвидации, проводимые на территории, неблагополучной по</w:t>
      </w:r>
      <w:r>
        <w:br/>
      </w:r>
      <w:r>
        <w:rPr>
          <w:rFonts w:ascii="Times New Roman"/>
          <w:b/>
          <w:i w:val="false"/>
          <w:color w:val="000000"/>
        </w:rPr>
        <w:t>дикроцелиозу животных</w:t>
      </w:r>
    </w:p>
    <w:bookmarkEnd w:id="1653"/>
    <w:bookmarkStart w:name="z1650" w:id="1654"/>
    <w:p>
      <w:pPr>
        <w:spacing w:after="0"/>
        <w:ind w:left="0"/>
        <w:jc w:val="both"/>
      </w:pPr>
      <w:r>
        <w:rPr>
          <w:rFonts w:ascii="Times New Roman"/>
          <w:b w:val="false"/>
          <w:i w:val="false"/>
          <w:color w:val="000000"/>
          <w:sz w:val="28"/>
        </w:rPr>
        <w:t xml:space="preserve">
      549. В неблагополучных по дикроцелиозу животных хозяйствующих субъектах проводят следующие мероприятия: </w:t>
      </w:r>
    </w:p>
    <w:bookmarkEnd w:id="1654"/>
    <w:bookmarkStart w:name="z1651" w:id="1655"/>
    <w:p>
      <w:pPr>
        <w:spacing w:after="0"/>
        <w:ind w:left="0"/>
        <w:jc w:val="both"/>
      </w:pPr>
      <w:r>
        <w:rPr>
          <w:rFonts w:ascii="Times New Roman"/>
          <w:b w:val="false"/>
          <w:i w:val="false"/>
          <w:color w:val="000000"/>
          <w:sz w:val="28"/>
        </w:rPr>
        <w:t>
      1) организуют стойловое или стойлово-выгульное содержание животных;</w:t>
      </w:r>
    </w:p>
    <w:bookmarkEnd w:id="1655"/>
    <w:bookmarkStart w:name="z1652" w:id="1656"/>
    <w:p>
      <w:pPr>
        <w:spacing w:after="0"/>
        <w:ind w:left="0"/>
        <w:jc w:val="both"/>
      </w:pPr>
      <w:r>
        <w:rPr>
          <w:rFonts w:ascii="Times New Roman"/>
          <w:b w:val="false"/>
          <w:i w:val="false"/>
          <w:color w:val="000000"/>
          <w:sz w:val="28"/>
        </w:rPr>
        <w:t xml:space="preserve">
      2) с целью эпизоотологической оценки ежегодно в весенне-летний период обследуют пастбища на наличие и плотность заселения их наземными моллюсками и муравьями, при установлении их зараженности личинками дикроцелиев не допускают пастьбу на них здоровых животных; </w:t>
      </w:r>
    </w:p>
    <w:bookmarkEnd w:id="1656"/>
    <w:bookmarkStart w:name="z1653" w:id="1657"/>
    <w:p>
      <w:pPr>
        <w:spacing w:after="0"/>
        <w:ind w:left="0"/>
        <w:jc w:val="both"/>
      </w:pPr>
      <w:r>
        <w:rPr>
          <w:rFonts w:ascii="Times New Roman"/>
          <w:b w:val="false"/>
          <w:i w:val="false"/>
          <w:color w:val="000000"/>
          <w:sz w:val="28"/>
        </w:rPr>
        <w:t>
      3) для снижения численности моллюсков (промежуточных хозяев дикроцелий), пастбища очищают от кустарников и камней, засевают культурными травами или проводят обработку против моллюсков, инсектицидными препаратами;</w:t>
      </w:r>
    </w:p>
    <w:bookmarkEnd w:id="1657"/>
    <w:bookmarkStart w:name="z1654" w:id="1658"/>
    <w:p>
      <w:pPr>
        <w:spacing w:after="0"/>
        <w:ind w:left="0"/>
        <w:jc w:val="both"/>
      </w:pPr>
      <w:r>
        <w:rPr>
          <w:rFonts w:ascii="Times New Roman"/>
          <w:b w:val="false"/>
          <w:i w:val="false"/>
          <w:color w:val="000000"/>
          <w:sz w:val="28"/>
        </w:rPr>
        <w:t xml:space="preserve">
      4) ежегодно проводят лечебно-профилактическую дегельминтизацию в ноябре-декабре месяцах; </w:t>
      </w:r>
    </w:p>
    <w:bookmarkEnd w:id="1658"/>
    <w:bookmarkStart w:name="z1655" w:id="1659"/>
    <w:p>
      <w:pPr>
        <w:spacing w:after="0"/>
        <w:ind w:left="0"/>
        <w:jc w:val="both"/>
      </w:pPr>
      <w:r>
        <w:rPr>
          <w:rFonts w:ascii="Times New Roman"/>
          <w:b w:val="false"/>
          <w:i w:val="false"/>
          <w:color w:val="000000"/>
          <w:sz w:val="28"/>
        </w:rPr>
        <w:t xml:space="preserve">
      5) для дегельминтизации применяют антигельминтики, </w:t>
      </w:r>
      <w:r>
        <w:rPr>
          <w:rFonts w:ascii="Times New Roman"/>
          <w:b w:val="false"/>
          <w:i w:val="false"/>
          <w:color w:val="000000"/>
          <w:sz w:val="28"/>
        </w:rPr>
        <w:t>зарегистрированные</w:t>
      </w:r>
      <w:r>
        <w:rPr>
          <w:rFonts w:ascii="Times New Roman"/>
          <w:b w:val="false"/>
          <w:i w:val="false"/>
          <w:color w:val="000000"/>
          <w:sz w:val="28"/>
        </w:rPr>
        <w:t xml:space="preserve"> в Республике Казахстан и (или) государствах-членах Евразийского экономического союза. </w:t>
      </w:r>
    </w:p>
    <w:bookmarkEnd w:id="1659"/>
    <w:bookmarkStart w:name="z1656" w:id="1660"/>
    <w:p>
      <w:pPr>
        <w:spacing w:after="0"/>
        <w:ind w:left="0"/>
        <w:jc w:val="left"/>
      </w:pPr>
      <w:r>
        <w:rPr>
          <w:rFonts w:ascii="Times New Roman"/>
          <w:b/>
          <w:i w:val="false"/>
          <w:color w:val="000000"/>
        </w:rPr>
        <w:t xml:space="preserve"> Глава 48. Порядок проведения ветеринарных мероприятий по диктиокаулезу крупного рогатого скота, овец и коз</w:t>
      </w:r>
    </w:p>
    <w:bookmarkEnd w:id="1660"/>
    <w:p>
      <w:pPr>
        <w:spacing w:after="0"/>
        <w:ind w:left="0"/>
        <w:jc w:val="both"/>
      </w:pPr>
      <w:r>
        <w:rPr>
          <w:rFonts w:ascii="Times New Roman"/>
          <w:b w:val="false"/>
          <w:i w:val="false"/>
          <w:color w:val="ff0000"/>
          <w:sz w:val="28"/>
        </w:rPr>
        <w:t xml:space="preserve">
      Сноска. Заголовок главы 48 -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58" w:id="1661"/>
    <w:p>
      <w:pPr>
        <w:spacing w:after="0"/>
        <w:ind w:left="0"/>
        <w:jc w:val="both"/>
      </w:pPr>
      <w:r>
        <w:rPr>
          <w:rFonts w:ascii="Times New Roman"/>
          <w:b w:val="false"/>
          <w:i w:val="false"/>
          <w:color w:val="000000"/>
          <w:sz w:val="28"/>
        </w:rPr>
        <w:t xml:space="preserve">
      550. В целях предупреждения и ликвидации диктиокаулеза животных владелец животных и специалисты в области ветеринарии осуществляют комплекс организационно-хозяйственных, ветеринарно-санитарных мероприятий. </w:t>
      </w:r>
    </w:p>
    <w:bookmarkEnd w:id="1661"/>
    <w:bookmarkStart w:name="z1659" w:id="1662"/>
    <w:p>
      <w:pPr>
        <w:spacing w:after="0"/>
        <w:ind w:left="0"/>
        <w:jc w:val="both"/>
      </w:pPr>
      <w:r>
        <w:rPr>
          <w:rFonts w:ascii="Times New Roman"/>
          <w:b w:val="false"/>
          <w:i w:val="false"/>
          <w:color w:val="000000"/>
          <w:sz w:val="28"/>
        </w:rPr>
        <w:t xml:space="preserve">
      551. Организационно-хозяйственные мероприятия, направленные на предупреждение заболеваний животных диктиокаулезом, заключаются в обеспечении всего поголовья полноценными кормами, надлежащими условиями кормления, водопоя и содержания животных. </w:t>
      </w:r>
    </w:p>
    <w:bookmarkEnd w:id="1662"/>
    <w:bookmarkStart w:name="z1660" w:id="1663"/>
    <w:p>
      <w:pPr>
        <w:spacing w:after="0"/>
        <w:ind w:left="0"/>
        <w:jc w:val="both"/>
      </w:pPr>
      <w:r>
        <w:rPr>
          <w:rFonts w:ascii="Times New Roman"/>
          <w:b w:val="false"/>
          <w:i w:val="false"/>
          <w:color w:val="000000"/>
          <w:sz w:val="28"/>
        </w:rPr>
        <w:t xml:space="preserve">
      552. В хозяйствующих субъектах, где применяют пастбищное или стойлово-выгульное содержание животных, необходимо систематически осуществлять меры по улучшению естественных лугов и пастбищ (мелиорация земель, очистка их от камней и кустарников, лесных пастбищ от валежника и пней), созданию культурных пастбищ, а также рациональному использованию выпасов со сменой загонов через каждые 5-7 календарных дней. </w:t>
      </w:r>
    </w:p>
    <w:bookmarkEnd w:id="1663"/>
    <w:bookmarkStart w:name="z1661" w:id="1664"/>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диктиокаулеза животных</w:t>
      </w:r>
    </w:p>
    <w:bookmarkEnd w:id="1664"/>
    <w:bookmarkStart w:name="z1663" w:id="1665"/>
    <w:p>
      <w:pPr>
        <w:spacing w:after="0"/>
        <w:ind w:left="0"/>
        <w:jc w:val="both"/>
      </w:pPr>
      <w:r>
        <w:rPr>
          <w:rFonts w:ascii="Times New Roman"/>
          <w:b w:val="false"/>
          <w:i w:val="false"/>
          <w:color w:val="000000"/>
          <w:sz w:val="28"/>
        </w:rPr>
        <w:t xml:space="preserve">
      553. В целях предупреждения заражения животных диктиокаулезом необходимо проводят следующие мероприятия: </w:t>
      </w:r>
    </w:p>
    <w:bookmarkEnd w:id="1665"/>
    <w:bookmarkStart w:name="z1664" w:id="1666"/>
    <w:p>
      <w:pPr>
        <w:spacing w:after="0"/>
        <w:ind w:left="0"/>
        <w:jc w:val="both"/>
      </w:pPr>
      <w:r>
        <w:rPr>
          <w:rFonts w:ascii="Times New Roman"/>
          <w:b w:val="false"/>
          <w:i w:val="false"/>
          <w:color w:val="000000"/>
          <w:sz w:val="28"/>
        </w:rPr>
        <w:t xml:space="preserve">
      1) применяют рационы, сбалансированные по белку, минеральным солям и витаминам. В зонах, где пастбищные участки бедны микроэлементами, в рационы включают соответствующие добавки (соли меди, кобальта, йода, молибдена и другие элементы); </w:t>
      </w:r>
    </w:p>
    <w:bookmarkEnd w:id="1666"/>
    <w:bookmarkStart w:name="z1665" w:id="1667"/>
    <w:p>
      <w:pPr>
        <w:spacing w:after="0"/>
        <w:ind w:left="0"/>
        <w:jc w:val="both"/>
      </w:pPr>
      <w:r>
        <w:rPr>
          <w:rFonts w:ascii="Times New Roman"/>
          <w:b w:val="false"/>
          <w:i w:val="false"/>
          <w:color w:val="000000"/>
          <w:sz w:val="28"/>
        </w:rPr>
        <w:t xml:space="preserve">
      2) кормят животных только из кормушек; </w:t>
      </w:r>
    </w:p>
    <w:bookmarkEnd w:id="1667"/>
    <w:bookmarkStart w:name="z1666" w:id="1668"/>
    <w:p>
      <w:pPr>
        <w:spacing w:after="0"/>
        <w:ind w:left="0"/>
        <w:jc w:val="both"/>
      </w:pPr>
      <w:r>
        <w:rPr>
          <w:rFonts w:ascii="Times New Roman"/>
          <w:b w:val="false"/>
          <w:i w:val="false"/>
          <w:color w:val="000000"/>
          <w:sz w:val="28"/>
        </w:rPr>
        <w:t xml:space="preserve">
      3) поят животных свежей и чистой водой из водопровода, колодцев, рек, быстро текущих ручьев. Поение из прудов и других стоячих водоемов допускается при условии создания колодцев-фильтратов. Поить из луж, мочажин, канав и ям не допускается; </w:t>
      </w:r>
    </w:p>
    <w:bookmarkEnd w:id="1668"/>
    <w:bookmarkStart w:name="z1667" w:id="1669"/>
    <w:p>
      <w:pPr>
        <w:spacing w:after="0"/>
        <w:ind w:left="0"/>
        <w:jc w:val="both"/>
      </w:pPr>
      <w:r>
        <w:rPr>
          <w:rFonts w:ascii="Times New Roman"/>
          <w:b w:val="false"/>
          <w:i w:val="false"/>
          <w:color w:val="000000"/>
          <w:sz w:val="28"/>
        </w:rPr>
        <w:t xml:space="preserve">
      4) обеспечивают чистоту животноводческих помещений, кормушек, поилок, предметов ухода, инвентаря, оборудования, дворов, выгульных площадок, соляриев и территорий вокруг животноводческих помещений. Помещения необходимо содержать хорошо вентилируемыми, сухими, светлыми; </w:t>
      </w:r>
    </w:p>
    <w:bookmarkEnd w:id="1669"/>
    <w:bookmarkStart w:name="z1668" w:id="1670"/>
    <w:p>
      <w:pPr>
        <w:spacing w:after="0"/>
        <w:ind w:left="0"/>
        <w:jc w:val="both"/>
      </w:pPr>
      <w:r>
        <w:rPr>
          <w:rFonts w:ascii="Times New Roman"/>
          <w:b w:val="false"/>
          <w:i w:val="false"/>
          <w:color w:val="000000"/>
          <w:sz w:val="28"/>
        </w:rPr>
        <w:t xml:space="preserve">
      5) не допускается содержание собак в животноводческих помещениях, вблизи них и в местах хранения кормов и водоисточников; </w:t>
      </w:r>
    </w:p>
    <w:bookmarkEnd w:id="1670"/>
    <w:bookmarkStart w:name="z1669" w:id="1671"/>
    <w:p>
      <w:pPr>
        <w:spacing w:after="0"/>
        <w:ind w:left="0"/>
        <w:jc w:val="both"/>
      </w:pPr>
      <w:r>
        <w:rPr>
          <w:rFonts w:ascii="Times New Roman"/>
          <w:b w:val="false"/>
          <w:i w:val="false"/>
          <w:color w:val="000000"/>
          <w:sz w:val="28"/>
        </w:rPr>
        <w:t xml:space="preserve">
      6) навоз и помет из животноводческих помещений и выгульных площадок регулярно убирают в специальные навозохранилища для обеззараживания; </w:t>
      </w:r>
    </w:p>
    <w:bookmarkEnd w:id="1671"/>
    <w:bookmarkStart w:name="z1670" w:id="1672"/>
    <w:p>
      <w:pPr>
        <w:spacing w:after="0"/>
        <w:ind w:left="0"/>
        <w:jc w:val="both"/>
      </w:pPr>
      <w:r>
        <w:rPr>
          <w:rFonts w:ascii="Times New Roman"/>
          <w:b w:val="false"/>
          <w:i w:val="false"/>
          <w:color w:val="000000"/>
          <w:sz w:val="28"/>
        </w:rPr>
        <w:t xml:space="preserve">
      7) после каждой дегельминтизации животных фекалии в течение 3-5 календарных дней следует собирать, а затем подвергать дезинвазии. Помещения, выгульные площадки, оборудование и инвентарь также подвергают дезинвазии; </w:t>
      </w:r>
    </w:p>
    <w:bookmarkEnd w:id="1672"/>
    <w:bookmarkStart w:name="z1671" w:id="1673"/>
    <w:p>
      <w:pPr>
        <w:spacing w:after="0"/>
        <w:ind w:left="0"/>
        <w:jc w:val="both"/>
      </w:pPr>
      <w:r>
        <w:rPr>
          <w:rFonts w:ascii="Times New Roman"/>
          <w:b w:val="false"/>
          <w:i w:val="false"/>
          <w:color w:val="000000"/>
          <w:sz w:val="28"/>
        </w:rPr>
        <w:t xml:space="preserve">
      8) выпасать животных на сухих пастбищах. Использование для выпаса заболоченных, низинных и мочажинных участков пастбищ не допускается; </w:t>
      </w:r>
    </w:p>
    <w:bookmarkEnd w:id="1673"/>
    <w:bookmarkStart w:name="z1672" w:id="1674"/>
    <w:p>
      <w:pPr>
        <w:spacing w:after="0"/>
        <w:ind w:left="0"/>
        <w:jc w:val="both"/>
      </w:pPr>
      <w:r>
        <w:rPr>
          <w:rFonts w:ascii="Times New Roman"/>
          <w:b w:val="false"/>
          <w:i w:val="false"/>
          <w:color w:val="000000"/>
          <w:sz w:val="28"/>
        </w:rPr>
        <w:t xml:space="preserve">
      9) осуществляют выпас молодняка животных (как наиболее восприимчивых к диктиокаулезу) на возвышенных, улучшенных пастбищах, применяют стойловое и стойлово-выгульное содержание телят, ранние (зимние) окоты, а также другие меры, обеспечивающие выращивание свободного от диктиокаулеза молодняка и формирование здорового стада. </w:t>
      </w:r>
    </w:p>
    <w:bookmarkEnd w:id="1674"/>
    <w:bookmarkStart w:name="z1673" w:id="1675"/>
    <w:p>
      <w:pPr>
        <w:spacing w:after="0"/>
        <w:ind w:left="0"/>
        <w:jc w:val="both"/>
      </w:pPr>
      <w:r>
        <w:rPr>
          <w:rFonts w:ascii="Times New Roman"/>
          <w:b w:val="false"/>
          <w:i w:val="false"/>
          <w:color w:val="000000"/>
          <w:sz w:val="28"/>
        </w:rPr>
        <w:t xml:space="preserve">
      554. Специалистам в области ветеринарии необходимо не реже 2-х раз в год выборочно обследовать копроовоскопическими методами 10-20 процентов поголовья крупного рогатого скота, овец и коз, учитывать наличие диктиокаул при вскрытии павших или забитых на мясо животных. </w:t>
      </w:r>
    </w:p>
    <w:bookmarkEnd w:id="1675"/>
    <w:bookmarkStart w:name="z1674" w:id="1676"/>
    <w:p>
      <w:pPr>
        <w:spacing w:after="0"/>
        <w:ind w:left="0"/>
        <w:jc w:val="both"/>
      </w:pPr>
      <w:r>
        <w:rPr>
          <w:rFonts w:ascii="Times New Roman"/>
          <w:b w:val="false"/>
          <w:i w:val="false"/>
          <w:color w:val="000000"/>
          <w:sz w:val="28"/>
        </w:rPr>
        <w:t xml:space="preserve">
      555. Всех вновь поступающих в хозяйство домашних и диких животных следует подвергать карантинированию и копроовоскопическому исследованию на диктиокаулез. При установлении зараженности диктиокаулезом проводят поголовную дегельминтизацию животных, проверяют ее эффективность. </w:t>
      </w:r>
    </w:p>
    <w:bookmarkEnd w:id="1676"/>
    <w:bookmarkStart w:name="z1675" w:id="1677"/>
    <w:p>
      <w:pPr>
        <w:spacing w:after="0"/>
        <w:ind w:left="0"/>
        <w:jc w:val="both"/>
      </w:pPr>
      <w:r>
        <w:rPr>
          <w:rFonts w:ascii="Times New Roman"/>
          <w:b w:val="false"/>
          <w:i w:val="false"/>
          <w:color w:val="000000"/>
          <w:sz w:val="28"/>
        </w:rPr>
        <w:t xml:space="preserve">
      556. При обнаружении у вновь завезенного скота диктиокаулеза, не встречавшегося ранее на территории хозяйства, животных содержат изолированно и подвергают дегельминтизации до полного освобождения от диктиокаул. </w:t>
      </w:r>
    </w:p>
    <w:bookmarkEnd w:id="1677"/>
    <w:bookmarkStart w:name="z1676" w:id="1678"/>
    <w:p>
      <w:pPr>
        <w:spacing w:after="0"/>
        <w:ind w:left="0"/>
        <w:jc w:val="both"/>
      </w:pPr>
      <w:r>
        <w:rPr>
          <w:rFonts w:ascii="Times New Roman"/>
          <w:b w:val="false"/>
          <w:i w:val="false"/>
          <w:color w:val="000000"/>
          <w:sz w:val="28"/>
        </w:rPr>
        <w:t>
      557. Перед вывозом из хозяйства крупный и мелкий рогатый скот подвергают копроовоскопическому обследованию на диктиокаулез.</w:t>
      </w:r>
    </w:p>
    <w:bookmarkEnd w:id="1678"/>
    <w:bookmarkStart w:name="z1677" w:id="1679"/>
    <w:p>
      <w:pPr>
        <w:spacing w:after="0"/>
        <w:ind w:left="0"/>
        <w:jc w:val="both"/>
      </w:pPr>
      <w:r>
        <w:rPr>
          <w:rFonts w:ascii="Times New Roman"/>
          <w:b w:val="false"/>
          <w:i w:val="false"/>
          <w:color w:val="000000"/>
          <w:sz w:val="28"/>
        </w:rPr>
        <w:t>
      При обнаружении диктиокаулеза всех животных подвергают дегельминтизации и после этого разрешают их вывоз.</w:t>
      </w:r>
    </w:p>
    <w:bookmarkEnd w:id="1679"/>
    <w:bookmarkStart w:name="z1678" w:id="1680"/>
    <w:p>
      <w:pPr>
        <w:spacing w:after="0"/>
        <w:ind w:left="0"/>
        <w:jc w:val="left"/>
      </w:pPr>
      <w:r>
        <w:rPr>
          <w:rFonts w:ascii="Times New Roman"/>
          <w:b/>
          <w:i w:val="false"/>
          <w:color w:val="000000"/>
        </w:rPr>
        <w:t xml:space="preserve"> Параграф 2. Порядок проведения ветеринарных мероприятий по</w:t>
      </w:r>
      <w:r>
        <w:br/>
      </w:r>
      <w:r>
        <w:rPr>
          <w:rFonts w:ascii="Times New Roman"/>
          <w:b/>
          <w:i w:val="false"/>
          <w:color w:val="000000"/>
        </w:rPr>
        <w:t>ликвидации диктиокаулеза животных</w:t>
      </w:r>
    </w:p>
    <w:bookmarkEnd w:id="1680"/>
    <w:bookmarkStart w:name="z1680" w:id="1681"/>
    <w:p>
      <w:pPr>
        <w:spacing w:after="0"/>
        <w:ind w:left="0"/>
        <w:jc w:val="both"/>
      </w:pPr>
      <w:r>
        <w:rPr>
          <w:rFonts w:ascii="Times New Roman"/>
          <w:b w:val="false"/>
          <w:i w:val="false"/>
          <w:color w:val="000000"/>
          <w:sz w:val="28"/>
        </w:rPr>
        <w:t xml:space="preserve">
      558. Основной мерой специфической профилактики диктиокаулеза является применение химических и биологических препаратов, обеспечивающих предупреждение заболевания животных и рассеивание во внешней среде инвазии возбудителя. </w:t>
      </w:r>
    </w:p>
    <w:bookmarkEnd w:id="1681"/>
    <w:bookmarkStart w:name="z1681" w:id="1682"/>
    <w:p>
      <w:pPr>
        <w:spacing w:after="0"/>
        <w:ind w:left="0"/>
        <w:jc w:val="both"/>
      </w:pPr>
      <w:r>
        <w:rPr>
          <w:rFonts w:ascii="Times New Roman"/>
          <w:b w:val="false"/>
          <w:i w:val="false"/>
          <w:color w:val="000000"/>
          <w:sz w:val="28"/>
        </w:rPr>
        <w:t xml:space="preserve">
      559. Перед массовой лечебной или профилактической дегельминтизацией сильнодействующие и впервые применяемые препараты и методы применения предварительно испытывают на небольшой группе (из 15-20) животных. При отсутствии в течение 2-3 суток осложнений подвергают дегельминтизации все поголовье. </w:t>
      </w:r>
    </w:p>
    <w:bookmarkEnd w:id="1682"/>
    <w:bookmarkStart w:name="z1682" w:id="1683"/>
    <w:p>
      <w:pPr>
        <w:spacing w:after="0"/>
        <w:ind w:left="0"/>
        <w:jc w:val="both"/>
      </w:pPr>
      <w:r>
        <w:rPr>
          <w:rFonts w:ascii="Times New Roman"/>
          <w:b w:val="false"/>
          <w:i w:val="false"/>
          <w:color w:val="000000"/>
          <w:sz w:val="28"/>
        </w:rPr>
        <w:t>
      560. Для дегельминтизации животных применяются ветеринарные препараты и их лекарственные формы, зарегистрированные в Республике Казахстан и (или) государствах-членах Евразийского экономического союза.</w:t>
      </w:r>
    </w:p>
    <w:bookmarkEnd w:id="16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560 -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3" w:id="1684"/>
    <w:p>
      <w:pPr>
        <w:spacing w:after="0"/>
        <w:ind w:left="0"/>
        <w:jc w:val="both"/>
      </w:pPr>
      <w:r>
        <w:rPr>
          <w:rFonts w:ascii="Times New Roman"/>
          <w:b w:val="false"/>
          <w:i w:val="false"/>
          <w:color w:val="000000"/>
          <w:sz w:val="28"/>
        </w:rPr>
        <w:t xml:space="preserve">
      561. В хозяйствующих субъектах, где установлен диктиокаулез крупного рогатого скота: </w:t>
      </w:r>
    </w:p>
    <w:bookmarkEnd w:id="1684"/>
    <w:bookmarkStart w:name="z1684" w:id="1685"/>
    <w:p>
      <w:pPr>
        <w:spacing w:after="0"/>
        <w:ind w:left="0"/>
        <w:jc w:val="both"/>
      </w:pPr>
      <w:r>
        <w:rPr>
          <w:rFonts w:ascii="Times New Roman"/>
          <w:b w:val="false"/>
          <w:i w:val="false"/>
          <w:color w:val="000000"/>
          <w:sz w:val="28"/>
        </w:rPr>
        <w:t xml:space="preserve">
      1) телят текущего года рождения, а в откормочных хозяйствах и телят старших возрастов выращивают на стойловом или изолированном стойлово-выгульном содержании; </w:t>
      </w:r>
    </w:p>
    <w:bookmarkEnd w:id="1685"/>
    <w:bookmarkStart w:name="z1685" w:id="1686"/>
    <w:p>
      <w:pPr>
        <w:spacing w:after="0"/>
        <w:ind w:left="0"/>
        <w:jc w:val="both"/>
      </w:pPr>
      <w:r>
        <w:rPr>
          <w:rFonts w:ascii="Times New Roman"/>
          <w:b w:val="false"/>
          <w:i w:val="false"/>
          <w:color w:val="000000"/>
          <w:sz w:val="28"/>
        </w:rPr>
        <w:t xml:space="preserve">
      2) организуют изолированное пастбищно-стойловое содержание телят на участках, где с сентября прошлого года не выпасали крупный рогатый скот, зараженный диктиокаулами; </w:t>
      </w:r>
    </w:p>
    <w:bookmarkEnd w:id="1686"/>
    <w:bookmarkStart w:name="z1686" w:id="1687"/>
    <w:p>
      <w:pPr>
        <w:spacing w:after="0"/>
        <w:ind w:left="0"/>
        <w:jc w:val="both"/>
      </w:pPr>
      <w:r>
        <w:rPr>
          <w:rFonts w:ascii="Times New Roman"/>
          <w:b w:val="false"/>
          <w:i w:val="false"/>
          <w:color w:val="000000"/>
          <w:sz w:val="28"/>
        </w:rPr>
        <w:t xml:space="preserve">
      3) выпас на долголетних культурных пастбищах организуют с использованием каждого загона (участка) не более 5 суток, с возвратом на первоначальной участок через 3-4 месяца. Выпас зараженных диктиокаулами животных на долголетних культурных пастбищах не допускается; </w:t>
      </w:r>
    </w:p>
    <w:bookmarkEnd w:id="1687"/>
    <w:bookmarkStart w:name="z1687" w:id="1688"/>
    <w:p>
      <w:pPr>
        <w:spacing w:after="0"/>
        <w:ind w:left="0"/>
        <w:jc w:val="both"/>
      </w:pPr>
      <w:r>
        <w:rPr>
          <w:rFonts w:ascii="Times New Roman"/>
          <w:b w:val="false"/>
          <w:i w:val="false"/>
          <w:color w:val="000000"/>
          <w:sz w:val="28"/>
        </w:rPr>
        <w:t xml:space="preserve">
      4) вновь завезенных в хозяйство животных в период карантина подвергают гельминтологическому обследованию, методом ларвоскопии. При отрицательных результатах по всей группе переводят животных в общее стадо; </w:t>
      </w:r>
    </w:p>
    <w:bookmarkEnd w:id="1688"/>
    <w:bookmarkStart w:name="z1688" w:id="1689"/>
    <w:p>
      <w:pPr>
        <w:spacing w:after="0"/>
        <w:ind w:left="0"/>
        <w:jc w:val="both"/>
      </w:pPr>
      <w:r>
        <w:rPr>
          <w:rFonts w:ascii="Times New Roman"/>
          <w:b w:val="false"/>
          <w:i w:val="false"/>
          <w:color w:val="000000"/>
          <w:sz w:val="28"/>
        </w:rPr>
        <w:t xml:space="preserve">
      5) телят прошлого года рождения за 20 календарных дней до выпаса подвергают гельминтологическому обследованию методом ларвоскопии; </w:t>
      </w:r>
    </w:p>
    <w:bookmarkEnd w:id="1689"/>
    <w:bookmarkStart w:name="z1689" w:id="1690"/>
    <w:p>
      <w:pPr>
        <w:spacing w:after="0"/>
        <w:ind w:left="0"/>
        <w:jc w:val="both"/>
      </w:pPr>
      <w:r>
        <w:rPr>
          <w:rFonts w:ascii="Times New Roman"/>
          <w:b w:val="false"/>
          <w:i w:val="false"/>
          <w:color w:val="000000"/>
          <w:sz w:val="28"/>
        </w:rPr>
        <w:t xml:space="preserve">
      6) телят текущего и прошлого года рождения подвергают гельминтологическому обследованию методом ларвоскопии выборочно (20-25 голов), первый раз через 45-50 календарных дней после выгона на пастбище, затем каждые 15 календарных дней до конца пастбищного сезона; </w:t>
      </w:r>
    </w:p>
    <w:bookmarkEnd w:id="1690"/>
    <w:bookmarkStart w:name="z1690" w:id="1691"/>
    <w:p>
      <w:pPr>
        <w:spacing w:after="0"/>
        <w:ind w:left="0"/>
        <w:jc w:val="both"/>
      </w:pPr>
      <w:r>
        <w:rPr>
          <w:rFonts w:ascii="Times New Roman"/>
          <w:b w:val="false"/>
          <w:i w:val="false"/>
          <w:color w:val="000000"/>
          <w:sz w:val="28"/>
        </w:rPr>
        <w:t xml:space="preserve">
      7) при выявлении в стаде заболевания телят дегельминтизируют и переводят на стойловое содержание. При необходимости дегельминтизацию повторяют, но не ранее чем через 12 календарных дней. </w:t>
      </w:r>
    </w:p>
    <w:bookmarkEnd w:id="1691"/>
    <w:bookmarkStart w:name="z1691" w:id="1692"/>
    <w:p>
      <w:pPr>
        <w:spacing w:after="0"/>
        <w:ind w:left="0"/>
        <w:jc w:val="both"/>
      </w:pPr>
      <w:r>
        <w:rPr>
          <w:rFonts w:ascii="Times New Roman"/>
          <w:b w:val="false"/>
          <w:i w:val="false"/>
          <w:color w:val="000000"/>
          <w:sz w:val="28"/>
        </w:rPr>
        <w:t xml:space="preserve">
      562. В хозяйствующих субъектах где установлен диктиокаулез овец и коз: </w:t>
      </w:r>
    </w:p>
    <w:bookmarkEnd w:id="1692"/>
    <w:bookmarkStart w:name="z1692" w:id="1693"/>
    <w:p>
      <w:pPr>
        <w:spacing w:after="0"/>
        <w:ind w:left="0"/>
        <w:jc w:val="both"/>
      </w:pPr>
      <w:r>
        <w:rPr>
          <w:rFonts w:ascii="Times New Roman"/>
          <w:b w:val="false"/>
          <w:i w:val="false"/>
          <w:color w:val="000000"/>
          <w:sz w:val="28"/>
        </w:rPr>
        <w:t>
      1) выборочно обследуют на гельминты, методом ларвоскопии: весной (март) 3 – животных во всех отарах и в населенных пунктах, ранее выпасавшихся на естественных пастбищах; летом (в июле-августе) 3 – ягнят и козлят текущего года рождения во всех маточных отарах; осенью, перед постановкой на стойловое содержание 3 – молодняка вновь сформированных отар и овец и коз до 2 лет;</w:t>
      </w:r>
    </w:p>
    <w:bookmarkEnd w:id="1693"/>
    <w:bookmarkStart w:name="z1693" w:id="1694"/>
    <w:p>
      <w:pPr>
        <w:spacing w:after="0"/>
        <w:ind w:left="0"/>
        <w:jc w:val="both"/>
      </w:pPr>
      <w:r>
        <w:rPr>
          <w:rFonts w:ascii="Times New Roman"/>
          <w:b w:val="false"/>
          <w:i w:val="false"/>
          <w:color w:val="000000"/>
          <w:sz w:val="28"/>
        </w:rPr>
        <w:t>
      2) при обнаружении зараженных животных в отарах дегельминтизируют весной, до выгона на пастбище 3 – овец и коз (особенно маток после окота), выпасавшихся ранее на пастбище, летом (июль-август) ягнят, осенью 3 – всех животных (при постановке на стойловое содержание);</w:t>
      </w:r>
    </w:p>
    <w:bookmarkEnd w:id="1694"/>
    <w:bookmarkStart w:name="z1694" w:id="1695"/>
    <w:p>
      <w:pPr>
        <w:spacing w:after="0"/>
        <w:ind w:left="0"/>
        <w:jc w:val="both"/>
      </w:pPr>
      <w:r>
        <w:rPr>
          <w:rFonts w:ascii="Times New Roman"/>
          <w:b w:val="false"/>
          <w:i w:val="false"/>
          <w:color w:val="000000"/>
          <w:sz w:val="28"/>
        </w:rPr>
        <w:t>
      3) при круглогодовом пастбищном содержании и отгонном овцеводстве сроки обследований и дегельминтизации животных устанавливают с учетом особенностей краевой эпизоотологии диктиокаулеза;</w:t>
      </w:r>
    </w:p>
    <w:bookmarkEnd w:id="1695"/>
    <w:bookmarkStart w:name="z1695" w:id="1696"/>
    <w:p>
      <w:pPr>
        <w:spacing w:after="0"/>
        <w:ind w:left="0"/>
        <w:jc w:val="both"/>
      </w:pPr>
      <w:r>
        <w:rPr>
          <w:rFonts w:ascii="Times New Roman"/>
          <w:b w:val="false"/>
          <w:i w:val="false"/>
          <w:color w:val="000000"/>
          <w:sz w:val="28"/>
        </w:rPr>
        <w:t xml:space="preserve">
      4) при заболевании животных с клиникой диктиокаулеза их подвергают лечебной дегельминтизации немедленно, независимо от сезона года. </w:t>
      </w:r>
    </w:p>
    <w:bookmarkEnd w:id="1696"/>
    <w:bookmarkStart w:name="z1696" w:id="1697"/>
    <w:p>
      <w:pPr>
        <w:spacing w:after="0"/>
        <w:ind w:left="0"/>
        <w:jc w:val="both"/>
      </w:pPr>
      <w:r>
        <w:rPr>
          <w:rFonts w:ascii="Times New Roman"/>
          <w:b w:val="false"/>
          <w:i w:val="false"/>
          <w:color w:val="000000"/>
          <w:sz w:val="28"/>
        </w:rPr>
        <w:t xml:space="preserve">
      563. Не подлежат дегельминтизации стельные коровы, суягные овцы за 2 недели до и после родов, а также истощенные животные, больные тимпанией, выраженной остеомаляцией и другими острыми и тяжело протекающими болезнями. Таких животных дегельминтизируют индивидуально после улучшения состояния их здоровья. </w:t>
      </w:r>
    </w:p>
    <w:bookmarkEnd w:id="1697"/>
    <w:bookmarkStart w:name="z1697" w:id="1698"/>
    <w:p>
      <w:pPr>
        <w:spacing w:after="0"/>
        <w:ind w:left="0"/>
        <w:jc w:val="both"/>
      </w:pPr>
      <w:r>
        <w:rPr>
          <w:rFonts w:ascii="Times New Roman"/>
          <w:b w:val="false"/>
          <w:i w:val="false"/>
          <w:color w:val="000000"/>
          <w:sz w:val="28"/>
        </w:rPr>
        <w:t xml:space="preserve">
      564. При введении препаратов внутрикожно, подкожно, внутримышечно, внутривенно, внутрипальпебрально в трахею необходимо строго соблюдать правила асептики и антисептики. </w:t>
      </w:r>
    </w:p>
    <w:bookmarkEnd w:id="1698"/>
    <w:bookmarkStart w:name="z1698" w:id="1699"/>
    <w:p>
      <w:pPr>
        <w:spacing w:after="0"/>
        <w:ind w:left="0"/>
        <w:jc w:val="left"/>
      </w:pPr>
      <w:r>
        <w:rPr>
          <w:rFonts w:ascii="Times New Roman"/>
          <w:b/>
          <w:i w:val="false"/>
          <w:color w:val="000000"/>
        </w:rPr>
        <w:t xml:space="preserve"> Глава 49. Порядок проведения ветеринарных мероприятий по мониезиозу крупного рогатого скота, овец и коз</w:t>
      </w:r>
    </w:p>
    <w:bookmarkEnd w:id="1699"/>
    <w:p>
      <w:pPr>
        <w:spacing w:after="0"/>
        <w:ind w:left="0"/>
        <w:jc w:val="both"/>
      </w:pPr>
      <w:r>
        <w:rPr>
          <w:rFonts w:ascii="Times New Roman"/>
          <w:b w:val="false"/>
          <w:i w:val="false"/>
          <w:color w:val="ff0000"/>
          <w:sz w:val="28"/>
        </w:rPr>
        <w:t xml:space="preserve">
      Сноска. Заголовок главы 49 -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00" w:id="1700"/>
    <w:p>
      <w:pPr>
        <w:spacing w:after="0"/>
        <w:ind w:left="0"/>
        <w:jc w:val="both"/>
      </w:pPr>
      <w:r>
        <w:rPr>
          <w:rFonts w:ascii="Times New Roman"/>
          <w:b w:val="false"/>
          <w:i w:val="false"/>
          <w:color w:val="000000"/>
          <w:sz w:val="28"/>
        </w:rPr>
        <w:t xml:space="preserve">
      565. В целях предупреждения и ликвидации мониезиозов животных владелец животных и специалисты в области ветеринарии обязаны осуществлять комплекс организационно-хозяйственных, ветеринарно-санитарных мероприятий. </w:t>
      </w:r>
    </w:p>
    <w:bookmarkEnd w:id="1700"/>
    <w:bookmarkStart w:name="z1701" w:id="1701"/>
    <w:p>
      <w:pPr>
        <w:spacing w:after="0"/>
        <w:ind w:left="0"/>
        <w:jc w:val="both"/>
      </w:pPr>
      <w:r>
        <w:rPr>
          <w:rFonts w:ascii="Times New Roman"/>
          <w:b w:val="false"/>
          <w:i w:val="false"/>
          <w:color w:val="000000"/>
          <w:sz w:val="28"/>
        </w:rPr>
        <w:t xml:space="preserve">
      566. Организационно-хозяйственные мероприятия, направленные на предупреждение заболеваний животных мониезиозом, заключаются в обеспечении всего поголовья полноценными кормами, надлежащими условиями кормления водопоя и содержания. </w:t>
      </w:r>
    </w:p>
    <w:bookmarkEnd w:id="1701"/>
    <w:bookmarkStart w:name="z1702" w:id="1702"/>
    <w:p>
      <w:pPr>
        <w:spacing w:after="0"/>
        <w:ind w:left="0"/>
        <w:jc w:val="both"/>
      </w:pPr>
      <w:r>
        <w:rPr>
          <w:rFonts w:ascii="Times New Roman"/>
          <w:b w:val="false"/>
          <w:i w:val="false"/>
          <w:color w:val="000000"/>
          <w:sz w:val="28"/>
        </w:rPr>
        <w:t xml:space="preserve">
      567. В хозяйствующих субъектах, где применяют пастбищное или стойлово-выгульное содержание животных, необходимо систематически осуществлять меры по улучшению естественных лугов и пастбищ (мелиорация земель, очистка их от камней и кустарников, лесных пастбищ от валежника и пней), созданию культурных пастбищ, а также рациональному использованию выпасов со сменой загонов через каждые 5-7 календарных дней. </w:t>
      </w:r>
    </w:p>
    <w:bookmarkEnd w:id="1702"/>
    <w:bookmarkStart w:name="z1703" w:id="1703"/>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мониезиозов животных</w:t>
      </w:r>
    </w:p>
    <w:bookmarkEnd w:id="1703"/>
    <w:bookmarkStart w:name="z1705" w:id="1704"/>
    <w:p>
      <w:pPr>
        <w:spacing w:after="0"/>
        <w:ind w:left="0"/>
        <w:jc w:val="both"/>
      </w:pPr>
      <w:r>
        <w:rPr>
          <w:rFonts w:ascii="Times New Roman"/>
          <w:b w:val="false"/>
          <w:i w:val="false"/>
          <w:color w:val="000000"/>
          <w:sz w:val="28"/>
        </w:rPr>
        <w:t xml:space="preserve">
      568. В целях предупреждения заражения животных мониезиозами владельцы животных проводят следующие мероприятия: </w:t>
      </w:r>
    </w:p>
    <w:bookmarkEnd w:id="1704"/>
    <w:bookmarkStart w:name="z1706" w:id="1705"/>
    <w:p>
      <w:pPr>
        <w:spacing w:after="0"/>
        <w:ind w:left="0"/>
        <w:jc w:val="both"/>
      </w:pPr>
      <w:r>
        <w:rPr>
          <w:rFonts w:ascii="Times New Roman"/>
          <w:b w:val="false"/>
          <w:i w:val="false"/>
          <w:color w:val="000000"/>
          <w:sz w:val="28"/>
        </w:rPr>
        <w:t xml:space="preserve">
      1) применяют рационы, сбалансированные по белку, минеральным солям и витаминам. В зонах, где пастбищные участки бедны микроэлементами, в рационы включают соответствующие добавки (соли меди, кобальта, йода, молибдена и другие элементы); </w:t>
      </w:r>
    </w:p>
    <w:bookmarkEnd w:id="1705"/>
    <w:bookmarkStart w:name="z1707" w:id="1706"/>
    <w:p>
      <w:pPr>
        <w:spacing w:after="0"/>
        <w:ind w:left="0"/>
        <w:jc w:val="both"/>
      </w:pPr>
      <w:r>
        <w:rPr>
          <w:rFonts w:ascii="Times New Roman"/>
          <w:b w:val="false"/>
          <w:i w:val="false"/>
          <w:color w:val="000000"/>
          <w:sz w:val="28"/>
        </w:rPr>
        <w:t xml:space="preserve">
      2) кормят животных только из кормушек; </w:t>
      </w:r>
    </w:p>
    <w:bookmarkEnd w:id="1706"/>
    <w:bookmarkStart w:name="z1708" w:id="1707"/>
    <w:p>
      <w:pPr>
        <w:spacing w:after="0"/>
        <w:ind w:left="0"/>
        <w:jc w:val="both"/>
      </w:pPr>
      <w:r>
        <w:rPr>
          <w:rFonts w:ascii="Times New Roman"/>
          <w:b w:val="false"/>
          <w:i w:val="false"/>
          <w:color w:val="000000"/>
          <w:sz w:val="28"/>
        </w:rPr>
        <w:t xml:space="preserve">
      3) поят животных свежей и чистой водой из водопровода, колодцев, рек, быстро текущих ручьев. Поение из прудов и других стоячих водоемов допускается при условии создания колодцев-фильтратов. Поить животных из луж, мочажин, канав и ям не допускается; </w:t>
      </w:r>
    </w:p>
    <w:bookmarkEnd w:id="1707"/>
    <w:bookmarkStart w:name="z1709" w:id="1708"/>
    <w:p>
      <w:pPr>
        <w:spacing w:after="0"/>
        <w:ind w:left="0"/>
        <w:jc w:val="both"/>
      </w:pPr>
      <w:r>
        <w:rPr>
          <w:rFonts w:ascii="Times New Roman"/>
          <w:b w:val="false"/>
          <w:i w:val="false"/>
          <w:color w:val="000000"/>
          <w:sz w:val="28"/>
        </w:rPr>
        <w:t xml:space="preserve">
      4) обеспечивают чистоту животноводческих помещений, кормушек, поилок, предметов ухода, инвентаря, оборудования, дворов, выгульных площадок, соляриев и территорий вокруг животноводческих помещений. Помещения необходимо содержать хорошо вентилируемыми, сухими, светлыми; </w:t>
      </w:r>
    </w:p>
    <w:bookmarkEnd w:id="1708"/>
    <w:bookmarkStart w:name="z1710" w:id="1709"/>
    <w:p>
      <w:pPr>
        <w:spacing w:after="0"/>
        <w:ind w:left="0"/>
        <w:jc w:val="both"/>
      </w:pPr>
      <w:r>
        <w:rPr>
          <w:rFonts w:ascii="Times New Roman"/>
          <w:b w:val="false"/>
          <w:i w:val="false"/>
          <w:color w:val="000000"/>
          <w:sz w:val="28"/>
        </w:rPr>
        <w:t xml:space="preserve">
      5) навоз из помещений, с выгульных площадок и баз регулярно убирают в специальные навозохранилища для обеззараживания; </w:t>
      </w:r>
    </w:p>
    <w:bookmarkEnd w:id="1709"/>
    <w:bookmarkStart w:name="z1711" w:id="1710"/>
    <w:p>
      <w:pPr>
        <w:spacing w:after="0"/>
        <w:ind w:left="0"/>
        <w:jc w:val="both"/>
      </w:pPr>
      <w:r>
        <w:rPr>
          <w:rFonts w:ascii="Times New Roman"/>
          <w:b w:val="false"/>
          <w:i w:val="false"/>
          <w:color w:val="000000"/>
          <w:sz w:val="28"/>
        </w:rPr>
        <w:t xml:space="preserve">
      6) после каждой дегельминтизации животных фекалии в течение 3-5 календарных дней следует собирать, а затем подвергать дезинвазии. Помещения, выгульные площадки, оборудование и инвентарь также подвергают дезинвазии; </w:t>
      </w:r>
    </w:p>
    <w:bookmarkEnd w:id="1710"/>
    <w:bookmarkStart w:name="z1712" w:id="1711"/>
    <w:p>
      <w:pPr>
        <w:spacing w:after="0"/>
        <w:ind w:left="0"/>
        <w:jc w:val="both"/>
      </w:pPr>
      <w:r>
        <w:rPr>
          <w:rFonts w:ascii="Times New Roman"/>
          <w:b w:val="false"/>
          <w:i w:val="false"/>
          <w:color w:val="000000"/>
          <w:sz w:val="28"/>
        </w:rPr>
        <w:t xml:space="preserve">
      7) выпас животных на сухих пастбищах. Использование для выпаса заболоченных, низинных и мочажинных участков пастбищ не допускается; </w:t>
      </w:r>
    </w:p>
    <w:bookmarkEnd w:id="1711"/>
    <w:bookmarkStart w:name="z1713" w:id="1712"/>
    <w:p>
      <w:pPr>
        <w:spacing w:after="0"/>
        <w:ind w:left="0"/>
        <w:jc w:val="both"/>
      </w:pPr>
      <w:r>
        <w:rPr>
          <w:rFonts w:ascii="Times New Roman"/>
          <w:b w:val="false"/>
          <w:i w:val="false"/>
          <w:color w:val="000000"/>
          <w:sz w:val="28"/>
        </w:rPr>
        <w:t>
      8) выпас молодняка животных на возвышенных, улучшенных пастбищах, применяют стойловое и стойлово-выгульное содержание телят ранние (зимние) окоты, а также другие меры, обеспечивающие выращивание свободного от мониезий молодняка и формирование здоровых стад.</w:t>
      </w:r>
    </w:p>
    <w:bookmarkEnd w:id="1712"/>
    <w:bookmarkStart w:name="z1714" w:id="1713"/>
    <w:p>
      <w:pPr>
        <w:spacing w:after="0"/>
        <w:ind w:left="0"/>
        <w:jc w:val="both"/>
      </w:pPr>
      <w:r>
        <w:rPr>
          <w:rFonts w:ascii="Times New Roman"/>
          <w:b w:val="false"/>
          <w:i w:val="false"/>
          <w:color w:val="000000"/>
          <w:sz w:val="28"/>
        </w:rPr>
        <w:t xml:space="preserve">
      569. Специалистам в области ветеринарии необходимо не реже 2 раз в год выборочно обследовать гельминтокопроскопическими методами 10-20 процентов поголовья крупного рогатого скота, овец и коз, учитывать наличие мониезий при вскрытии павших или забитых на мясо животных. </w:t>
      </w:r>
    </w:p>
    <w:bookmarkEnd w:id="1713"/>
    <w:bookmarkStart w:name="z1715" w:id="1714"/>
    <w:p>
      <w:pPr>
        <w:spacing w:after="0"/>
        <w:ind w:left="0"/>
        <w:jc w:val="both"/>
      </w:pPr>
      <w:r>
        <w:rPr>
          <w:rFonts w:ascii="Times New Roman"/>
          <w:b w:val="false"/>
          <w:i w:val="false"/>
          <w:color w:val="000000"/>
          <w:sz w:val="28"/>
        </w:rPr>
        <w:t xml:space="preserve">
      570. Всех вновь поступающих в хозяйство домашних и диких животных следует подвергать карантинированию и гельминтокопроскопическому исследованию на мониезиозы. При установлении зараженности мониезиями проводят поголовную дегельминтизацию животных, проверяют ее эффективность. </w:t>
      </w:r>
    </w:p>
    <w:bookmarkEnd w:id="1714"/>
    <w:bookmarkStart w:name="z1716" w:id="1715"/>
    <w:p>
      <w:pPr>
        <w:spacing w:after="0"/>
        <w:ind w:left="0"/>
        <w:jc w:val="both"/>
      </w:pPr>
      <w:r>
        <w:rPr>
          <w:rFonts w:ascii="Times New Roman"/>
          <w:b w:val="false"/>
          <w:i w:val="false"/>
          <w:color w:val="000000"/>
          <w:sz w:val="28"/>
        </w:rPr>
        <w:t xml:space="preserve">
      571. При обнаружении у вновь завезенного скота мониезий, не встречавшихся ранее на территории хозяйства, животных карантиниируют и подвергают дегельминтизации до полного освобождения от мониезий. </w:t>
      </w:r>
    </w:p>
    <w:bookmarkEnd w:id="1715"/>
    <w:bookmarkStart w:name="z1717" w:id="1716"/>
    <w:p>
      <w:pPr>
        <w:spacing w:after="0"/>
        <w:ind w:left="0"/>
        <w:jc w:val="both"/>
      </w:pPr>
      <w:r>
        <w:rPr>
          <w:rFonts w:ascii="Times New Roman"/>
          <w:b w:val="false"/>
          <w:i w:val="false"/>
          <w:color w:val="000000"/>
          <w:sz w:val="28"/>
        </w:rPr>
        <w:t xml:space="preserve">
      572. Перед вывозом из хозяйства крупный и мелкий рогатый скот подвергают гельминтокопроскопическому обследованию на мониезиозы. При обнаружении гельминтов мониезиоза всех животных подвергают дегельминтизации и после этого разрешают их вывоз. </w:t>
      </w:r>
    </w:p>
    <w:bookmarkEnd w:id="1716"/>
    <w:bookmarkStart w:name="z1718" w:id="1717"/>
    <w:p>
      <w:pPr>
        <w:spacing w:after="0"/>
        <w:ind w:left="0"/>
        <w:jc w:val="left"/>
      </w:pPr>
      <w:r>
        <w:rPr>
          <w:rFonts w:ascii="Times New Roman"/>
          <w:b/>
          <w:i w:val="false"/>
          <w:color w:val="000000"/>
        </w:rPr>
        <w:t xml:space="preserve"> Параграф 2. Порядок проведения специальных мероприятий</w:t>
      </w:r>
      <w:r>
        <w:br/>
      </w:r>
      <w:r>
        <w:rPr>
          <w:rFonts w:ascii="Times New Roman"/>
          <w:b/>
          <w:i w:val="false"/>
          <w:color w:val="000000"/>
        </w:rPr>
        <w:t>по ликвидации мониезиоза животных</w:t>
      </w:r>
    </w:p>
    <w:bookmarkEnd w:id="1717"/>
    <w:bookmarkStart w:name="z1720" w:id="1718"/>
    <w:p>
      <w:pPr>
        <w:spacing w:after="0"/>
        <w:ind w:left="0"/>
        <w:jc w:val="both"/>
      </w:pPr>
      <w:r>
        <w:rPr>
          <w:rFonts w:ascii="Times New Roman"/>
          <w:b w:val="false"/>
          <w:i w:val="false"/>
          <w:color w:val="000000"/>
          <w:sz w:val="28"/>
        </w:rPr>
        <w:t xml:space="preserve">
      573. Основной мерой специфической профилактики мониезиоза является применение химических и биологических препаратов, обеспечивающих предупреждение заболевания животных и рассеивание во внешней среде возбудителя инвазии. </w:t>
      </w:r>
    </w:p>
    <w:bookmarkEnd w:id="1718"/>
    <w:bookmarkStart w:name="z1721" w:id="1719"/>
    <w:p>
      <w:pPr>
        <w:spacing w:after="0"/>
        <w:ind w:left="0"/>
        <w:jc w:val="both"/>
      </w:pPr>
      <w:r>
        <w:rPr>
          <w:rFonts w:ascii="Times New Roman"/>
          <w:b w:val="false"/>
          <w:i w:val="false"/>
          <w:color w:val="000000"/>
          <w:sz w:val="28"/>
        </w:rPr>
        <w:t xml:space="preserve">
      574. Во всех хозяйствующих субъектах, где установлены случаи заражения животных мониезиозами, следует проводить профилактическую дегельминтизацию при постановке скота на стойловое содержание и перед выгоном на пастбище. </w:t>
      </w:r>
    </w:p>
    <w:bookmarkEnd w:id="1719"/>
    <w:bookmarkStart w:name="z1722" w:id="1720"/>
    <w:p>
      <w:pPr>
        <w:spacing w:after="0"/>
        <w:ind w:left="0"/>
        <w:jc w:val="both"/>
      </w:pPr>
      <w:r>
        <w:rPr>
          <w:rFonts w:ascii="Times New Roman"/>
          <w:b w:val="false"/>
          <w:i w:val="false"/>
          <w:color w:val="000000"/>
          <w:sz w:val="28"/>
        </w:rPr>
        <w:t xml:space="preserve">
      575. Преимагинальную дегельминтизацию проводят в сроки, когда мониезии в организме животных не достигли половой зрелости. </w:t>
      </w:r>
    </w:p>
    <w:bookmarkEnd w:id="1720"/>
    <w:bookmarkStart w:name="z1723" w:id="1721"/>
    <w:p>
      <w:pPr>
        <w:spacing w:after="0"/>
        <w:ind w:left="0"/>
        <w:jc w:val="both"/>
      </w:pPr>
      <w:r>
        <w:rPr>
          <w:rFonts w:ascii="Times New Roman"/>
          <w:b w:val="false"/>
          <w:i w:val="false"/>
          <w:color w:val="000000"/>
          <w:sz w:val="28"/>
        </w:rPr>
        <w:t xml:space="preserve">
      576. При наличии клинических признаков мониезизов животных лечебные дегельминтизации проводят в любое время года. В случае осложнений, вызванных вторичной инфекцией или незаразными болезнями, назначают симптоматическое лечение против вторичной болезни и только после этого животных дегельминтизируют. </w:t>
      </w:r>
    </w:p>
    <w:bookmarkEnd w:id="1721"/>
    <w:bookmarkStart w:name="z1724" w:id="1722"/>
    <w:p>
      <w:pPr>
        <w:spacing w:after="0"/>
        <w:ind w:left="0"/>
        <w:jc w:val="both"/>
      </w:pPr>
      <w:r>
        <w:rPr>
          <w:rFonts w:ascii="Times New Roman"/>
          <w:b w:val="false"/>
          <w:i w:val="false"/>
          <w:color w:val="000000"/>
          <w:sz w:val="28"/>
        </w:rPr>
        <w:t xml:space="preserve">
      577. Перед массовой лечебной или профилактической дегельминтизацией сильнодействующие и впервые поступившие на снабжение препараты и методы применения предварительно испытывают на небольшой группе (из 15-20) животных. При отсутствии в течение 2-3 суток осложнений подвергают дегельминтизации все поголовье. </w:t>
      </w:r>
    </w:p>
    <w:bookmarkEnd w:id="1722"/>
    <w:bookmarkStart w:name="z1725" w:id="1723"/>
    <w:p>
      <w:pPr>
        <w:spacing w:after="0"/>
        <w:ind w:left="0"/>
        <w:jc w:val="both"/>
      </w:pPr>
      <w:r>
        <w:rPr>
          <w:rFonts w:ascii="Times New Roman"/>
          <w:b w:val="false"/>
          <w:i w:val="false"/>
          <w:color w:val="000000"/>
          <w:sz w:val="28"/>
        </w:rPr>
        <w:t xml:space="preserve">
      578. Профилактические (преимагинальные) дегельминтизации ягнят и козлят проводят первый раз через 14-16 календарных дней после выгона их на пастбище или на прикошарную территорию (а при круглогодовом пастбищном содержании через 25-30 календарных дней после рождения), повторно – через 15-20 календарных дней после первой, третий раз – через 25-30 календарных дней после второй дегельминтизации. В сентябре дегельминтизируют ягнят и козлят однократно, а через 30 календарных дней после перевода животных на стойловое содержание дегельминтизируют все поголовье овец и коз. В хозяйствах с круглогодовым пастбищным содержанием мелкий рогатый скот старше года дегельминтизируют профилактически осенью и после окончания планового окота. </w:t>
      </w:r>
    </w:p>
    <w:bookmarkEnd w:id="1723"/>
    <w:bookmarkStart w:name="z1726" w:id="1724"/>
    <w:p>
      <w:pPr>
        <w:spacing w:after="0"/>
        <w:ind w:left="0"/>
        <w:jc w:val="both"/>
      </w:pPr>
      <w:r>
        <w:rPr>
          <w:rFonts w:ascii="Times New Roman"/>
          <w:b w:val="false"/>
          <w:i w:val="false"/>
          <w:color w:val="000000"/>
          <w:sz w:val="28"/>
        </w:rPr>
        <w:t xml:space="preserve">
      579. Профилактические дегельминтизации телят текущего года рождения проводят 2 раза: первую через 35-40 календарных дней после выгона на пастбище и вторую – через 35-40 календарных дней после первой, а телят старше года – 1 раз через 35-40 календарных дней после выгона на пастбище. </w:t>
      </w:r>
    </w:p>
    <w:bookmarkEnd w:id="1724"/>
    <w:bookmarkStart w:name="z1727" w:id="1725"/>
    <w:p>
      <w:pPr>
        <w:spacing w:after="0"/>
        <w:ind w:left="0"/>
        <w:jc w:val="both"/>
      </w:pPr>
      <w:r>
        <w:rPr>
          <w:rFonts w:ascii="Times New Roman"/>
          <w:b w:val="false"/>
          <w:i w:val="false"/>
          <w:color w:val="000000"/>
          <w:sz w:val="28"/>
        </w:rPr>
        <w:t xml:space="preserve">
      580. Не подлежат дегельминтизации стельные коровы и суягные овцы за 2 недели до и после родов и в течение 2 недель после них, а также истощенные животные, больные тимпанией, выраженной остеомаляцией и другими острыми и тяжело протекающими болезнями. Таких животных дегельминтизируют индивидуально после улучшения состояния их здоровья. </w:t>
      </w:r>
    </w:p>
    <w:bookmarkEnd w:id="1725"/>
    <w:bookmarkStart w:name="z1728" w:id="1726"/>
    <w:p>
      <w:pPr>
        <w:spacing w:after="0"/>
        <w:ind w:left="0"/>
        <w:jc w:val="both"/>
      </w:pPr>
      <w:r>
        <w:rPr>
          <w:rFonts w:ascii="Times New Roman"/>
          <w:b w:val="false"/>
          <w:i w:val="false"/>
          <w:color w:val="000000"/>
          <w:sz w:val="28"/>
        </w:rPr>
        <w:t>
      581. Для дегельминтизации животных применяются ветеринарные препараты и их лекарственные формы, зарегистрированные в Республике Казахстан и (или) государствах-членах Евразийского экономического союза.</w:t>
      </w:r>
    </w:p>
    <w:bookmarkEnd w:id="17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581 -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9" w:id="1727"/>
    <w:p>
      <w:pPr>
        <w:spacing w:after="0"/>
        <w:ind w:left="0"/>
        <w:jc w:val="both"/>
      </w:pPr>
      <w:r>
        <w:rPr>
          <w:rFonts w:ascii="Times New Roman"/>
          <w:b w:val="false"/>
          <w:i w:val="false"/>
          <w:color w:val="000000"/>
          <w:sz w:val="28"/>
        </w:rPr>
        <w:t xml:space="preserve">
      582. При введении препаратов подкожно, внутримышечно, внутривенно необходимо строго соблюдать правила асептики и антисептики. </w:t>
      </w:r>
    </w:p>
    <w:bookmarkEnd w:id="1727"/>
    <w:bookmarkStart w:name="z1730" w:id="1728"/>
    <w:p>
      <w:pPr>
        <w:spacing w:after="0"/>
        <w:ind w:left="0"/>
        <w:jc w:val="both"/>
      </w:pPr>
      <w:r>
        <w:rPr>
          <w:rFonts w:ascii="Times New Roman"/>
          <w:b w:val="false"/>
          <w:i w:val="false"/>
          <w:color w:val="000000"/>
          <w:sz w:val="28"/>
        </w:rPr>
        <w:t xml:space="preserve">
      583. В хозяйствующих субъектах, где установлен мониезиоз, телят выпасают изолированно от взрослого скота на пастбищах, где в течение последних 3 лет не выпасались зараженные животные. На культурных пастбищах для пастьбы используют загоны с посевом однолетних трав. В загонах с многолетними травами телят выпасают только в первый год после посева. </w:t>
      </w:r>
    </w:p>
    <w:bookmarkEnd w:id="1728"/>
    <w:bookmarkStart w:name="z1731" w:id="1729"/>
    <w:p>
      <w:pPr>
        <w:spacing w:after="0"/>
        <w:ind w:left="0"/>
        <w:jc w:val="both"/>
      </w:pPr>
      <w:r>
        <w:rPr>
          <w:rFonts w:ascii="Times New Roman"/>
          <w:b w:val="false"/>
          <w:i w:val="false"/>
          <w:color w:val="000000"/>
          <w:sz w:val="28"/>
        </w:rPr>
        <w:t xml:space="preserve">
      584. Применяют стойловое или стойлово-выгульное содержание животных, при котором они не заражаются мониезиозами. </w:t>
      </w:r>
    </w:p>
    <w:bookmarkEnd w:id="1729"/>
    <w:bookmarkStart w:name="z1732" w:id="1730"/>
    <w:p>
      <w:pPr>
        <w:spacing w:after="0"/>
        <w:ind w:left="0"/>
        <w:jc w:val="both"/>
      </w:pPr>
      <w:r>
        <w:rPr>
          <w:rFonts w:ascii="Times New Roman"/>
          <w:b w:val="false"/>
          <w:i w:val="false"/>
          <w:color w:val="000000"/>
          <w:sz w:val="28"/>
        </w:rPr>
        <w:t>
      585. При невозможности выполнения указанных мероприятий проводят профилактические дегельминтизации и химиопрофилактику.</w:t>
      </w:r>
    </w:p>
    <w:bookmarkEnd w:id="1730"/>
    <w:bookmarkStart w:name="z1733" w:id="1731"/>
    <w:p>
      <w:pPr>
        <w:spacing w:after="0"/>
        <w:ind w:left="0"/>
        <w:jc w:val="left"/>
      </w:pPr>
      <w:r>
        <w:rPr>
          <w:rFonts w:ascii="Times New Roman"/>
          <w:b/>
          <w:i w:val="false"/>
          <w:color w:val="000000"/>
        </w:rPr>
        <w:t xml:space="preserve"> Глава 50. Порядок проведения ветеринарных мероприятий по пироплазмозу</w:t>
      </w:r>
    </w:p>
    <w:bookmarkEnd w:id="1731"/>
    <w:p>
      <w:pPr>
        <w:spacing w:after="0"/>
        <w:ind w:left="0"/>
        <w:jc w:val="both"/>
      </w:pPr>
      <w:r>
        <w:rPr>
          <w:rFonts w:ascii="Times New Roman"/>
          <w:b w:val="false"/>
          <w:i w:val="false"/>
          <w:color w:val="ff0000"/>
          <w:sz w:val="28"/>
        </w:rPr>
        <w:t xml:space="preserve">
      Сноска. Заголовок главы 50 -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34" w:id="1732"/>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предупреждению и оздоровлению пироплазмоза животных</w:t>
      </w:r>
    </w:p>
    <w:bookmarkEnd w:id="1732"/>
    <w:bookmarkStart w:name="z1736" w:id="1733"/>
    <w:p>
      <w:pPr>
        <w:spacing w:after="0"/>
        <w:ind w:left="0"/>
        <w:jc w:val="both"/>
      </w:pPr>
      <w:r>
        <w:rPr>
          <w:rFonts w:ascii="Times New Roman"/>
          <w:b w:val="false"/>
          <w:i w:val="false"/>
          <w:color w:val="000000"/>
          <w:sz w:val="28"/>
        </w:rPr>
        <w:t xml:space="preserve">
      586. Для предупреждения заражения животных пироплазмозом проводят следующие мероприятия: </w:t>
      </w:r>
    </w:p>
    <w:bookmarkEnd w:id="1733"/>
    <w:bookmarkStart w:name="z1737" w:id="1734"/>
    <w:p>
      <w:pPr>
        <w:spacing w:after="0"/>
        <w:ind w:left="0"/>
        <w:jc w:val="both"/>
      </w:pPr>
      <w:r>
        <w:rPr>
          <w:rFonts w:ascii="Times New Roman"/>
          <w:b w:val="false"/>
          <w:i w:val="false"/>
          <w:color w:val="000000"/>
          <w:sz w:val="28"/>
        </w:rPr>
        <w:t xml:space="preserve">
      1) комплектуют стада животными из благополучных по пироплазмозу пунктов и без ведома государственного ветеринарного инспектора не допускают в стадо вновь поступивших животных; </w:t>
      </w:r>
    </w:p>
    <w:bookmarkEnd w:id="1734"/>
    <w:bookmarkStart w:name="z1738" w:id="1735"/>
    <w:p>
      <w:pPr>
        <w:spacing w:after="0"/>
        <w:ind w:left="0"/>
        <w:jc w:val="both"/>
      </w:pPr>
      <w:r>
        <w:rPr>
          <w:rFonts w:ascii="Times New Roman"/>
          <w:b w:val="false"/>
          <w:i w:val="false"/>
          <w:color w:val="000000"/>
          <w:sz w:val="28"/>
        </w:rPr>
        <w:t xml:space="preserve">
      2) всех вновь поступающих животных из других местностей карантинируют в профилактических целях. За это время проводят систематический осмотр животных и при обнаружении иксодовых клещей животных обрабатывают акарицидными препаратами, </w:t>
      </w:r>
      <w:r>
        <w:rPr>
          <w:rFonts w:ascii="Times New Roman"/>
          <w:b w:val="false"/>
          <w:i w:val="false"/>
          <w:color w:val="000000"/>
          <w:sz w:val="28"/>
        </w:rPr>
        <w:t>зарегистрированными</w:t>
      </w:r>
      <w:r>
        <w:rPr>
          <w:rFonts w:ascii="Times New Roman"/>
          <w:b w:val="false"/>
          <w:i w:val="false"/>
          <w:color w:val="000000"/>
          <w:sz w:val="28"/>
        </w:rPr>
        <w:t xml:space="preserve"> в Республике Казахстан и (или) государствах-членах Евразийского экономического союза, обработку проводят путем опрыскивания, купания, дустирования или обтирания. Для проведения влажных противоклещевых обработок оборудуют купочные ванны, стационарные или переносные опрыскивающие механизмы; </w:t>
      </w:r>
    </w:p>
    <w:bookmarkEnd w:id="1735"/>
    <w:bookmarkStart w:name="z1739" w:id="1736"/>
    <w:p>
      <w:pPr>
        <w:spacing w:after="0"/>
        <w:ind w:left="0"/>
        <w:jc w:val="both"/>
      </w:pPr>
      <w:r>
        <w:rPr>
          <w:rFonts w:ascii="Times New Roman"/>
          <w:b w:val="false"/>
          <w:i w:val="false"/>
          <w:color w:val="000000"/>
          <w:sz w:val="28"/>
        </w:rPr>
        <w:t xml:space="preserve">
      3) обеспечивают содержание животных в незаклещеванных помещениях; </w:t>
      </w:r>
    </w:p>
    <w:bookmarkEnd w:id="1736"/>
    <w:bookmarkStart w:name="z1740" w:id="1737"/>
    <w:p>
      <w:pPr>
        <w:spacing w:after="0"/>
        <w:ind w:left="0"/>
        <w:jc w:val="both"/>
      </w:pPr>
      <w:r>
        <w:rPr>
          <w:rFonts w:ascii="Times New Roman"/>
          <w:b w:val="false"/>
          <w:i w:val="false"/>
          <w:color w:val="000000"/>
          <w:sz w:val="28"/>
        </w:rPr>
        <w:t xml:space="preserve">
      4) если животные поступили из неблагополучной по пироплазмозу территории, их обрабатывают однократно одним из пироплазмицидных препаратов, </w:t>
      </w:r>
      <w:r>
        <w:rPr>
          <w:rFonts w:ascii="Times New Roman"/>
          <w:b w:val="false"/>
          <w:i w:val="false"/>
          <w:color w:val="000000"/>
          <w:sz w:val="28"/>
        </w:rPr>
        <w:t>зарегистрированных</w:t>
      </w:r>
      <w:r>
        <w:rPr>
          <w:rFonts w:ascii="Times New Roman"/>
          <w:b w:val="false"/>
          <w:i w:val="false"/>
          <w:color w:val="000000"/>
          <w:sz w:val="28"/>
        </w:rPr>
        <w:t xml:space="preserve"> в Республике Казахстан и (или) государствах-членах Евразийского экономического союза; </w:t>
      </w:r>
    </w:p>
    <w:bookmarkEnd w:id="1737"/>
    <w:bookmarkStart w:name="z1741" w:id="1738"/>
    <w:p>
      <w:pPr>
        <w:spacing w:after="0"/>
        <w:ind w:left="0"/>
        <w:jc w:val="both"/>
      </w:pPr>
      <w:r>
        <w:rPr>
          <w:rFonts w:ascii="Times New Roman"/>
          <w:b w:val="false"/>
          <w:i w:val="false"/>
          <w:color w:val="000000"/>
          <w:sz w:val="28"/>
        </w:rPr>
        <w:t xml:space="preserve">
      5) проводят периодические противоклещевые обработки животных в зависимости от системы содержания, времени года, численности и активности клещей на территории пастбищных угодий. При отгонной системе пастьбы, животных обрабатывают акарицидами на трассах перегона в соответствии с показаниями по заклещеванности местности; </w:t>
      </w:r>
    </w:p>
    <w:bookmarkEnd w:id="1738"/>
    <w:bookmarkStart w:name="z1742" w:id="1739"/>
    <w:p>
      <w:pPr>
        <w:spacing w:after="0"/>
        <w:ind w:left="0"/>
        <w:jc w:val="both"/>
      </w:pPr>
      <w:r>
        <w:rPr>
          <w:rFonts w:ascii="Times New Roman"/>
          <w:b w:val="false"/>
          <w:i w:val="false"/>
          <w:color w:val="000000"/>
          <w:sz w:val="28"/>
        </w:rPr>
        <w:t xml:space="preserve">
      6) в хозяйствующих субъектах, где используют естественные и искусственные пастбища, проводят смену выпасов с учетом биологии клещей и сроков их паразитирования на животных. </w:t>
      </w:r>
    </w:p>
    <w:bookmarkEnd w:id="1739"/>
    <w:bookmarkStart w:name="z1743" w:id="1740"/>
    <w:p>
      <w:pPr>
        <w:spacing w:after="0"/>
        <w:ind w:left="0"/>
        <w:jc w:val="both"/>
      </w:pPr>
      <w:r>
        <w:rPr>
          <w:rFonts w:ascii="Times New Roman"/>
          <w:b w:val="false"/>
          <w:i w:val="false"/>
          <w:color w:val="000000"/>
          <w:sz w:val="28"/>
        </w:rPr>
        <w:t xml:space="preserve">
      587. В неблагополучных по пироплазмозу пунктах необходимо учитывать вид животного, вид возбудителя и свойственных ему клещей-переносчиков и вести карту распространения болезни и карту расселения клещей. Все поголовье животных периодически обрабатывают акарицидными препаратами с учетом периода активности клещей и продолжительности их остаточного действия. Животных выпасают на незаклещеванных пастбищах. </w:t>
      </w:r>
    </w:p>
    <w:bookmarkEnd w:id="1740"/>
    <w:bookmarkStart w:name="z1744" w:id="1741"/>
    <w:p>
      <w:pPr>
        <w:spacing w:after="0"/>
        <w:ind w:left="0"/>
        <w:jc w:val="both"/>
      </w:pPr>
      <w:r>
        <w:rPr>
          <w:rFonts w:ascii="Times New Roman"/>
          <w:b w:val="false"/>
          <w:i w:val="false"/>
          <w:color w:val="000000"/>
          <w:sz w:val="28"/>
        </w:rPr>
        <w:t xml:space="preserve">
      588. При обнаружении клещей-переносчиков на теле животных или появлении отдельных случаев заболевания все стадо подвергают обработке пироплазмицидным препаратом, </w:t>
      </w:r>
      <w:r>
        <w:rPr>
          <w:rFonts w:ascii="Times New Roman"/>
          <w:b w:val="false"/>
          <w:i w:val="false"/>
          <w:color w:val="000000"/>
          <w:sz w:val="28"/>
        </w:rPr>
        <w:t>зарегистрированным</w:t>
      </w:r>
      <w:r>
        <w:rPr>
          <w:rFonts w:ascii="Times New Roman"/>
          <w:b w:val="false"/>
          <w:i w:val="false"/>
          <w:color w:val="000000"/>
          <w:sz w:val="28"/>
        </w:rPr>
        <w:t xml:space="preserve"> в Республике Казахстан и (или) государствах-членах Евразийского экономического союза. Обработку проводят в дозах, рекомендуемых для ранней химиопрофилактики и повторяют через каждые 15 календарных дней, до прекращения угрозы массового заболевания. На второй день после проведения химиопрофилактики животных обрабатывают акарицидными препаратами против клещей. </w:t>
      </w:r>
    </w:p>
    <w:bookmarkEnd w:id="1741"/>
    <w:bookmarkStart w:name="z1745" w:id="1742"/>
    <w:p>
      <w:pPr>
        <w:spacing w:after="0"/>
        <w:ind w:left="0"/>
        <w:jc w:val="both"/>
      </w:pPr>
      <w:r>
        <w:rPr>
          <w:rFonts w:ascii="Times New Roman"/>
          <w:b w:val="false"/>
          <w:i w:val="false"/>
          <w:color w:val="000000"/>
          <w:sz w:val="28"/>
        </w:rPr>
        <w:t xml:space="preserve">
      589. При установлении диагноза на пироплазмоз проводят обработку всего стада одним из пироплазмицидных препаратов в лечебной дозе. </w:t>
      </w:r>
    </w:p>
    <w:bookmarkEnd w:id="1742"/>
    <w:bookmarkStart w:name="z1746" w:id="1743"/>
    <w:p>
      <w:pPr>
        <w:spacing w:after="0"/>
        <w:ind w:left="0"/>
        <w:jc w:val="both"/>
      </w:pPr>
      <w:r>
        <w:rPr>
          <w:rFonts w:ascii="Times New Roman"/>
          <w:b w:val="false"/>
          <w:i w:val="false"/>
          <w:color w:val="000000"/>
          <w:sz w:val="28"/>
        </w:rPr>
        <w:t xml:space="preserve">
      590. Заклещеванные животноводческие помещения после тщательной механической очистки, обрабатывают акарицидами. </w:t>
      </w:r>
    </w:p>
    <w:bookmarkEnd w:id="1743"/>
    <w:bookmarkStart w:name="z1747" w:id="1744"/>
    <w:p>
      <w:pPr>
        <w:spacing w:after="0"/>
        <w:ind w:left="0"/>
        <w:jc w:val="both"/>
      </w:pPr>
      <w:r>
        <w:rPr>
          <w:rFonts w:ascii="Times New Roman"/>
          <w:b w:val="false"/>
          <w:i w:val="false"/>
          <w:color w:val="000000"/>
          <w:sz w:val="28"/>
        </w:rPr>
        <w:t xml:space="preserve">
      591. Профилактическую дезакаризацию животноводческих помещений проводят не менее 3-4 раз в год. </w:t>
      </w:r>
    </w:p>
    <w:bookmarkEnd w:id="1744"/>
    <w:bookmarkStart w:name="z1748" w:id="1745"/>
    <w:p>
      <w:pPr>
        <w:spacing w:after="0"/>
        <w:ind w:left="0"/>
        <w:jc w:val="both"/>
      </w:pPr>
      <w:r>
        <w:rPr>
          <w:rFonts w:ascii="Times New Roman"/>
          <w:b w:val="false"/>
          <w:i w:val="false"/>
          <w:color w:val="000000"/>
          <w:sz w:val="28"/>
        </w:rPr>
        <w:t xml:space="preserve">
      592. Следует вести борьбу с клещами путем проведения агротехнических и мелиоративных мероприятий в местах обитания иксодовых клещей-переносчиков пироплазмоза животных. В биотопах клещей на пастбищах проводят раскорчевку кустарников, уничтожение сорняков, распашку целинных и залежных земель, посев культурных трав. </w:t>
      </w:r>
    </w:p>
    <w:bookmarkEnd w:id="1745"/>
    <w:bookmarkStart w:name="z1749" w:id="1746"/>
    <w:p>
      <w:pPr>
        <w:spacing w:after="0"/>
        <w:ind w:left="0"/>
        <w:jc w:val="both"/>
      </w:pPr>
      <w:r>
        <w:rPr>
          <w:rFonts w:ascii="Times New Roman"/>
          <w:b w:val="false"/>
          <w:i w:val="false"/>
          <w:color w:val="000000"/>
          <w:sz w:val="28"/>
        </w:rPr>
        <w:t xml:space="preserve">
      593. Снижение численности клещей достигается путем смены выпасов, проводимой по следующим схемам: </w:t>
      </w:r>
    </w:p>
    <w:bookmarkEnd w:id="1746"/>
    <w:bookmarkStart w:name="z1750" w:id="1747"/>
    <w:p>
      <w:pPr>
        <w:spacing w:after="0"/>
        <w:ind w:left="0"/>
        <w:jc w:val="both"/>
      </w:pPr>
      <w:r>
        <w:rPr>
          <w:rFonts w:ascii="Times New Roman"/>
          <w:b w:val="false"/>
          <w:i w:val="false"/>
          <w:color w:val="000000"/>
          <w:sz w:val="28"/>
        </w:rPr>
        <w:t xml:space="preserve">
      1) если в хозяйствующих субъектах имеются пастбища, свободные от клещей и заклещеванные участки, то свободную от клещей территорию делят на четыре участка. На каждом участке скот выпасают по 25 календарных дней, начиная с весны. По использовании четырех участков животных переводят на ранее заклещеванную территорию, на которой животные не были с осени прошлого года. За истекший с того времени период проходит более 7 месяцев. За этот срок находившиеся на участке личинки из-за отсутствия животных на заклещеванном участке не имели возможности питаться, вследствие чего их основная масса погибает; </w:t>
      </w:r>
    </w:p>
    <w:bookmarkEnd w:id="1747"/>
    <w:bookmarkStart w:name="z1751" w:id="1748"/>
    <w:p>
      <w:pPr>
        <w:spacing w:after="0"/>
        <w:ind w:left="0"/>
        <w:jc w:val="both"/>
      </w:pPr>
      <w:r>
        <w:rPr>
          <w:rFonts w:ascii="Times New Roman"/>
          <w:b w:val="false"/>
          <w:i w:val="false"/>
          <w:color w:val="000000"/>
          <w:sz w:val="28"/>
        </w:rPr>
        <w:t xml:space="preserve">
      2) если вся выпасная площадь заклещевана, то смена пастбищ организуется путем деления территории на два участка. На одном из них выпасают животных, а другой остается свободным на целый год, в течение которого он освобождается от клещей. </w:t>
      </w:r>
    </w:p>
    <w:bookmarkEnd w:id="1748"/>
    <w:bookmarkStart w:name="z1752" w:id="1749"/>
    <w:p>
      <w:pPr>
        <w:spacing w:after="0"/>
        <w:ind w:left="0"/>
        <w:jc w:val="both"/>
      </w:pPr>
      <w:r>
        <w:rPr>
          <w:rFonts w:ascii="Times New Roman"/>
          <w:b w:val="false"/>
          <w:i w:val="false"/>
          <w:color w:val="000000"/>
          <w:sz w:val="28"/>
        </w:rPr>
        <w:t>
      В следующем году животных выпасают на территории, которая освобождалась от клещей, а участок, на котором выпасались животные, не используют в течение года и он также освобождается от клещей.</w:t>
      </w:r>
    </w:p>
    <w:bookmarkEnd w:id="1749"/>
    <w:bookmarkStart w:name="z1753" w:id="1750"/>
    <w:p>
      <w:pPr>
        <w:spacing w:after="0"/>
        <w:ind w:left="0"/>
        <w:jc w:val="both"/>
      </w:pPr>
      <w:r>
        <w:rPr>
          <w:rFonts w:ascii="Times New Roman"/>
          <w:b w:val="false"/>
          <w:i w:val="false"/>
          <w:color w:val="000000"/>
          <w:sz w:val="28"/>
        </w:rPr>
        <w:t xml:space="preserve">
      594. В животноводческих помещениях, загонах и окружающей территории проводят систематическую борьбу с мышевидными грызунами - прокормителями личинок клещей-переносчиков кровопаразитарных заболеваний. </w:t>
      </w:r>
    </w:p>
    <w:bookmarkEnd w:id="1750"/>
    <w:bookmarkStart w:name="z1754" w:id="1751"/>
    <w:p>
      <w:pPr>
        <w:spacing w:after="0"/>
        <w:ind w:left="0"/>
        <w:jc w:val="both"/>
      </w:pPr>
      <w:r>
        <w:rPr>
          <w:rFonts w:ascii="Times New Roman"/>
          <w:b w:val="false"/>
          <w:i w:val="false"/>
          <w:color w:val="000000"/>
          <w:sz w:val="28"/>
        </w:rPr>
        <w:t xml:space="preserve">
      595. Для уничтожения клещей на теле животных их купают в проплывных ваннах или опрыскивают на душевых установках с растворами акарицидных препаратов в рекомендованных концентрациях 1 раз в 7-10 календарных дней. Обработки животных начинают за 2-3 календарных дня до выпуска на пастбище весной и проводят в период всего сезона паразитирования их на животных. </w:t>
      </w:r>
    </w:p>
    <w:bookmarkEnd w:id="1751"/>
    <w:bookmarkStart w:name="z1755" w:id="1752"/>
    <w:p>
      <w:pPr>
        <w:spacing w:after="0"/>
        <w:ind w:left="0"/>
        <w:jc w:val="both"/>
      </w:pPr>
      <w:r>
        <w:rPr>
          <w:rFonts w:ascii="Times New Roman"/>
          <w:b w:val="false"/>
          <w:i w:val="false"/>
          <w:color w:val="000000"/>
          <w:sz w:val="28"/>
        </w:rPr>
        <w:t xml:space="preserve">
      596. Убой животных разрешается после полного распада остатков используемых акарицидов в сроки, установленные инструкцией по их применению. В случае вынужденного убоя животных, мясо и органы исследуют в лаборатории на наличие остатков акарицидов. </w:t>
      </w:r>
    </w:p>
    <w:bookmarkEnd w:id="1752"/>
    <w:bookmarkStart w:name="z1756" w:id="1753"/>
    <w:p>
      <w:pPr>
        <w:spacing w:after="0"/>
        <w:ind w:left="0"/>
        <w:jc w:val="left"/>
      </w:pPr>
      <w:r>
        <w:rPr>
          <w:rFonts w:ascii="Times New Roman"/>
          <w:b/>
          <w:i w:val="false"/>
          <w:color w:val="000000"/>
        </w:rPr>
        <w:t xml:space="preserve"> Глава 51. Порядок проведения ветеринарных мероприятий по саркоптоидозам и демодекозам</w:t>
      </w:r>
    </w:p>
    <w:bookmarkEnd w:id="1753"/>
    <w:p>
      <w:pPr>
        <w:spacing w:after="0"/>
        <w:ind w:left="0"/>
        <w:jc w:val="both"/>
      </w:pPr>
      <w:r>
        <w:rPr>
          <w:rFonts w:ascii="Times New Roman"/>
          <w:b w:val="false"/>
          <w:i w:val="false"/>
          <w:color w:val="ff0000"/>
          <w:sz w:val="28"/>
        </w:rPr>
        <w:t xml:space="preserve">
      Сноска. Заголовок главы 51 -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58" w:id="1754"/>
    <w:p>
      <w:pPr>
        <w:spacing w:after="0"/>
        <w:ind w:left="0"/>
        <w:jc w:val="left"/>
      </w:pPr>
      <w:r>
        <w:rPr>
          <w:rFonts w:ascii="Times New Roman"/>
          <w:b/>
          <w:i w:val="false"/>
          <w:color w:val="000000"/>
        </w:rPr>
        <w:t xml:space="preserve"> Параграф 1. Порядок проведения ветеринарных мероприятий на</w:t>
      </w:r>
      <w:r>
        <w:br/>
      </w:r>
      <w:r>
        <w:rPr>
          <w:rFonts w:ascii="Times New Roman"/>
          <w:b/>
          <w:i w:val="false"/>
          <w:color w:val="000000"/>
        </w:rPr>
        <w:t>территории ветеринарно-санитарного благополучия</w:t>
      </w:r>
    </w:p>
    <w:bookmarkEnd w:id="1754"/>
    <w:bookmarkStart w:name="z1760" w:id="1755"/>
    <w:p>
      <w:pPr>
        <w:spacing w:after="0"/>
        <w:ind w:left="0"/>
        <w:jc w:val="both"/>
      </w:pPr>
      <w:r>
        <w:rPr>
          <w:rFonts w:ascii="Times New Roman"/>
          <w:b w:val="false"/>
          <w:i w:val="false"/>
          <w:color w:val="000000"/>
          <w:sz w:val="28"/>
        </w:rPr>
        <w:t xml:space="preserve">
      597. В животноводческих помещениях ежегодно проводят </w:t>
      </w:r>
      <w:r>
        <w:rPr>
          <w:rFonts w:ascii="Times New Roman"/>
          <w:b w:val="false"/>
          <w:i w:val="false"/>
          <w:color w:val="000000"/>
          <w:sz w:val="28"/>
        </w:rPr>
        <w:t>дезинфекцию</w:t>
      </w:r>
      <w:r>
        <w:rPr>
          <w:rFonts w:ascii="Times New Roman"/>
          <w:b w:val="false"/>
          <w:i w:val="false"/>
          <w:color w:val="000000"/>
          <w:sz w:val="28"/>
        </w:rPr>
        <w:t xml:space="preserve">. </w:t>
      </w:r>
    </w:p>
    <w:bookmarkEnd w:id="1755"/>
    <w:bookmarkStart w:name="z1761" w:id="1756"/>
    <w:p>
      <w:pPr>
        <w:spacing w:after="0"/>
        <w:ind w:left="0"/>
        <w:jc w:val="both"/>
      </w:pPr>
      <w:r>
        <w:rPr>
          <w:rFonts w:ascii="Times New Roman"/>
          <w:b w:val="false"/>
          <w:i w:val="false"/>
          <w:color w:val="000000"/>
          <w:sz w:val="28"/>
        </w:rPr>
        <w:t xml:space="preserve">
      598. Вновь прибывших животных содержат в карантинировании. </w:t>
      </w:r>
    </w:p>
    <w:bookmarkEnd w:id="1756"/>
    <w:bookmarkStart w:name="z1762" w:id="1757"/>
    <w:p>
      <w:pPr>
        <w:spacing w:after="0"/>
        <w:ind w:left="0"/>
        <w:jc w:val="both"/>
      </w:pPr>
      <w:r>
        <w:rPr>
          <w:rFonts w:ascii="Times New Roman"/>
          <w:b w:val="false"/>
          <w:i w:val="false"/>
          <w:color w:val="000000"/>
          <w:sz w:val="28"/>
        </w:rPr>
        <w:t xml:space="preserve">
      599. Не допускается проводить перегруппировку животных без согласования с главным государственным ветеринарно-санитарными инспекторами на местах. </w:t>
      </w:r>
    </w:p>
    <w:bookmarkEnd w:id="1757"/>
    <w:bookmarkStart w:name="z1763" w:id="1758"/>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в неблагополучных пунктах</w:t>
      </w:r>
    </w:p>
    <w:bookmarkEnd w:id="1758"/>
    <w:bookmarkStart w:name="z1765" w:id="1759"/>
    <w:p>
      <w:pPr>
        <w:spacing w:after="0"/>
        <w:ind w:left="0"/>
        <w:jc w:val="both"/>
      </w:pPr>
      <w:r>
        <w:rPr>
          <w:rFonts w:ascii="Times New Roman"/>
          <w:b w:val="false"/>
          <w:i w:val="false"/>
          <w:color w:val="000000"/>
          <w:sz w:val="28"/>
        </w:rPr>
        <w:t>
      600. При подозрении на саркоптоидозы животных немедленно изолируют и сообщают государственному ветеринарно-санитарному инспектору.</w:t>
      </w:r>
    </w:p>
    <w:bookmarkEnd w:id="1759"/>
    <w:bookmarkStart w:name="z1766" w:id="1760"/>
    <w:p>
      <w:pPr>
        <w:spacing w:after="0"/>
        <w:ind w:left="0"/>
        <w:jc w:val="both"/>
      </w:pPr>
      <w:r>
        <w:rPr>
          <w:rFonts w:ascii="Times New Roman"/>
          <w:b w:val="false"/>
          <w:i w:val="false"/>
          <w:color w:val="000000"/>
          <w:sz w:val="28"/>
        </w:rPr>
        <w:t xml:space="preserve">
      Государственный ветеринарно-санитарный инспектор и государственный ветеринарный врач проводит обследование всего поголовья животных, в случаях поражения кожи отбирает соскобы для лабораторных исследований. </w:t>
      </w:r>
    </w:p>
    <w:bookmarkEnd w:id="1760"/>
    <w:bookmarkStart w:name="z1767" w:id="1761"/>
    <w:p>
      <w:pPr>
        <w:spacing w:after="0"/>
        <w:ind w:left="0"/>
        <w:jc w:val="both"/>
      </w:pPr>
      <w:r>
        <w:rPr>
          <w:rFonts w:ascii="Times New Roman"/>
          <w:b w:val="false"/>
          <w:i w:val="false"/>
          <w:color w:val="000000"/>
          <w:sz w:val="28"/>
        </w:rPr>
        <w:t xml:space="preserve">
      601. Хозяйствующим субъектам и владельцам животных необходимо обеспечить выполнение и проведение всех мероприятий, направленных на ликвидацию саркоптоидоза. </w:t>
      </w:r>
    </w:p>
    <w:bookmarkEnd w:id="1761"/>
    <w:bookmarkStart w:name="z1768" w:id="1762"/>
    <w:p>
      <w:pPr>
        <w:spacing w:after="0"/>
        <w:ind w:left="0"/>
        <w:jc w:val="both"/>
      </w:pPr>
      <w:r>
        <w:rPr>
          <w:rFonts w:ascii="Times New Roman"/>
          <w:b w:val="false"/>
          <w:i w:val="false"/>
          <w:color w:val="000000"/>
          <w:sz w:val="28"/>
        </w:rPr>
        <w:t xml:space="preserve">
      602. Государственный ветеринарно-санитарный инспектор соответствующей административно-территориальной единицы контролирует проведение мероприятий по ликвидации саркоптоидоза животных. </w:t>
      </w:r>
    </w:p>
    <w:bookmarkEnd w:id="1762"/>
    <w:bookmarkStart w:name="z1769" w:id="1763"/>
    <w:p>
      <w:pPr>
        <w:spacing w:after="0"/>
        <w:ind w:left="0"/>
        <w:jc w:val="both"/>
      </w:pPr>
      <w:r>
        <w:rPr>
          <w:rFonts w:ascii="Times New Roman"/>
          <w:b w:val="false"/>
          <w:i w:val="false"/>
          <w:color w:val="000000"/>
          <w:sz w:val="28"/>
        </w:rPr>
        <w:t xml:space="preserve">
      603. При неблагополучии хозяйства, независимо от форм собственности (гурта, фермы, отары) по саркоптоидозам не допускается: </w:t>
      </w:r>
    </w:p>
    <w:bookmarkEnd w:id="1763"/>
    <w:bookmarkStart w:name="z1770" w:id="1764"/>
    <w:p>
      <w:pPr>
        <w:spacing w:after="0"/>
        <w:ind w:left="0"/>
        <w:jc w:val="both"/>
      </w:pPr>
      <w:r>
        <w:rPr>
          <w:rFonts w:ascii="Times New Roman"/>
          <w:b w:val="false"/>
          <w:i w:val="false"/>
          <w:color w:val="000000"/>
          <w:sz w:val="28"/>
        </w:rPr>
        <w:t xml:space="preserve">
      1) ввод и вывод животных; </w:t>
      </w:r>
    </w:p>
    <w:bookmarkEnd w:id="1764"/>
    <w:bookmarkStart w:name="z1771" w:id="1765"/>
    <w:p>
      <w:pPr>
        <w:spacing w:after="0"/>
        <w:ind w:left="0"/>
        <w:jc w:val="both"/>
      </w:pPr>
      <w:r>
        <w:rPr>
          <w:rFonts w:ascii="Times New Roman"/>
          <w:b w:val="false"/>
          <w:i w:val="false"/>
          <w:color w:val="000000"/>
          <w:sz w:val="28"/>
        </w:rPr>
        <w:t xml:space="preserve">
      2) совместная пастьба, содержание, водопой и другие контакты со здоровым поголовьем; </w:t>
      </w:r>
    </w:p>
    <w:bookmarkEnd w:id="1765"/>
    <w:bookmarkStart w:name="z1772" w:id="1766"/>
    <w:p>
      <w:pPr>
        <w:spacing w:after="0"/>
        <w:ind w:left="0"/>
        <w:jc w:val="both"/>
      </w:pPr>
      <w:r>
        <w:rPr>
          <w:rFonts w:ascii="Times New Roman"/>
          <w:b w:val="false"/>
          <w:i w:val="false"/>
          <w:color w:val="000000"/>
          <w:sz w:val="28"/>
        </w:rPr>
        <w:t xml:space="preserve">
      3) перегруппировка животных без согласия государственного ветеринарно-санитарного инспектора; </w:t>
      </w:r>
    </w:p>
    <w:bookmarkEnd w:id="1766"/>
    <w:bookmarkStart w:name="z1773" w:id="1767"/>
    <w:p>
      <w:pPr>
        <w:spacing w:after="0"/>
        <w:ind w:left="0"/>
        <w:jc w:val="both"/>
      </w:pPr>
      <w:r>
        <w:rPr>
          <w:rFonts w:ascii="Times New Roman"/>
          <w:b w:val="false"/>
          <w:i w:val="false"/>
          <w:color w:val="000000"/>
          <w:sz w:val="28"/>
        </w:rPr>
        <w:t xml:space="preserve">
      4) доступ посторонних людей на территорию. </w:t>
      </w:r>
    </w:p>
    <w:bookmarkEnd w:id="1767"/>
    <w:bookmarkStart w:name="z1774" w:id="1768"/>
    <w:p>
      <w:pPr>
        <w:spacing w:after="0"/>
        <w:ind w:left="0"/>
        <w:jc w:val="both"/>
      </w:pPr>
      <w:r>
        <w:rPr>
          <w:rFonts w:ascii="Times New Roman"/>
          <w:b w:val="false"/>
          <w:i w:val="false"/>
          <w:color w:val="000000"/>
          <w:sz w:val="28"/>
        </w:rPr>
        <w:t xml:space="preserve">
      604. Шкуры, снятые с павших, убитых животных, больных саркоптоидозами, обеззараживают препаратами, </w:t>
      </w:r>
      <w:r>
        <w:rPr>
          <w:rFonts w:ascii="Times New Roman"/>
          <w:b w:val="false"/>
          <w:i w:val="false"/>
          <w:color w:val="000000"/>
          <w:sz w:val="28"/>
        </w:rPr>
        <w:t>зарегистрированными</w:t>
      </w:r>
      <w:r>
        <w:rPr>
          <w:rFonts w:ascii="Times New Roman"/>
          <w:b w:val="false"/>
          <w:i w:val="false"/>
          <w:color w:val="000000"/>
          <w:sz w:val="28"/>
        </w:rPr>
        <w:t xml:space="preserve"> в Республике Казахстан и (или) государствах-членах Евразийского экономического союза, а шкуры пушных зверей и кроликов, не представляющие товарную ценность, уничтожают путем сжигания. </w:t>
      </w:r>
    </w:p>
    <w:bookmarkEnd w:id="1768"/>
    <w:bookmarkStart w:name="z1775" w:id="1769"/>
    <w:p>
      <w:pPr>
        <w:spacing w:after="0"/>
        <w:ind w:left="0"/>
        <w:jc w:val="both"/>
      </w:pPr>
      <w:r>
        <w:rPr>
          <w:rFonts w:ascii="Times New Roman"/>
          <w:b w:val="false"/>
          <w:i w:val="false"/>
          <w:color w:val="000000"/>
          <w:sz w:val="28"/>
        </w:rPr>
        <w:t xml:space="preserve">
      605. В животноводческих помещениях, базах, кошарах, клетках проводят дезакаризацию. </w:t>
      </w:r>
    </w:p>
    <w:bookmarkEnd w:id="1769"/>
    <w:bookmarkStart w:name="z1776" w:id="1770"/>
    <w:p>
      <w:pPr>
        <w:spacing w:after="0"/>
        <w:ind w:left="0"/>
        <w:jc w:val="both"/>
      </w:pPr>
      <w:r>
        <w:rPr>
          <w:rFonts w:ascii="Times New Roman"/>
          <w:b w:val="false"/>
          <w:i w:val="false"/>
          <w:color w:val="000000"/>
          <w:sz w:val="28"/>
        </w:rPr>
        <w:t xml:space="preserve">
      606. Пастбища и скотопрогонные трассы, где выпасали и прогоняли больных саркоптоидозных животных, разрешают использовать в летнее время не ранее чем через 30 календарных дней. </w:t>
      </w:r>
    </w:p>
    <w:bookmarkEnd w:id="1770"/>
    <w:bookmarkStart w:name="z1777" w:id="1771"/>
    <w:p>
      <w:pPr>
        <w:spacing w:after="0"/>
        <w:ind w:left="0"/>
        <w:jc w:val="both"/>
      </w:pPr>
      <w:r>
        <w:rPr>
          <w:rFonts w:ascii="Times New Roman"/>
          <w:b w:val="false"/>
          <w:i w:val="false"/>
          <w:color w:val="000000"/>
          <w:sz w:val="28"/>
        </w:rPr>
        <w:t>
      607. Для лечения и профилактики саркоптоидозов проводят следующие мероприятия:</w:t>
      </w:r>
    </w:p>
    <w:bookmarkEnd w:id="1771"/>
    <w:bookmarkStart w:name="z1778" w:id="1772"/>
    <w:p>
      <w:pPr>
        <w:spacing w:after="0"/>
        <w:ind w:left="0"/>
        <w:jc w:val="both"/>
      </w:pPr>
      <w:r>
        <w:rPr>
          <w:rFonts w:ascii="Times New Roman"/>
          <w:b w:val="false"/>
          <w:i w:val="false"/>
          <w:color w:val="000000"/>
          <w:sz w:val="28"/>
        </w:rPr>
        <w:t xml:space="preserve">
      1) при саркоптозе и псоротозе овец и коз купают в водных эмульсиях акарицидных препаратов в стационарных купочных ваннах объемом 8 – 15 м 3 однократно с профилактической и двукратно с лечебной целью (интервал 7–10 календарных дней); </w:t>
      </w:r>
    </w:p>
    <w:bookmarkEnd w:id="1772"/>
    <w:bookmarkStart w:name="z1779" w:id="1773"/>
    <w:p>
      <w:pPr>
        <w:spacing w:after="0"/>
        <w:ind w:left="0"/>
        <w:jc w:val="both"/>
      </w:pPr>
      <w:r>
        <w:rPr>
          <w:rFonts w:ascii="Times New Roman"/>
          <w:b w:val="false"/>
          <w:i w:val="false"/>
          <w:color w:val="000000"/>
          <w:sz w:val="28"/>
        </w:rPr>
        <w:t>
      2) отары, в которых зимой были случаи заболевания овец псороптозом, обрабатывают весной двукратно и осенью однократно после стрижки;</w:t>
      </w:r>
    </w:p>
    <w:bookmarkEnd w:id="1773"/>
    <w:bookmarkStart w:name="z1780" w:id="1774"/>
    <w:p>
      <w:pPr>
        <w:spacing w:after="0"/>
        <w:ind w:left="0"/>
        <w:jc w:val="both"/>
      </w:pPr>
      <w:r>
        <w:rPr>
          <w:rFonts w:ascii="Times New Roman"/>
          <w:b w:val="false"/>
          <w:i w:val="false"/>
          <w:color w:val="000000"/>
          <w:sz w:val="28"/>
        </w:rPr>
        <w:t xml:space="preserve">
      3) для лечебной и профилактической обработки крупного рогатого скота, овец и коз, верблюдов, свиней, пятнистых оленей, маралов и лосей, кроликов, пушных зверей, собак и кошек против саркоптоидозов применяют акарициды, </w:t>
      </w:r>
      <w:r>
        <w:rPr>
          <w:rFonts w:ascii="Times New Roman"/>
          <w:b w:val="false"/>
          <w:i w:val="false"/>
          <w:color w:val="000000"/>
          <w:sz w:val="28"/>
        </w:rPr>
        <w:t>зарегистрированные</w:t>
      </w:r>
      <w:r>
        <w:rPr>
          <w:rFonts w:ascii="Times New Roman"/>
          <w:b w:val="false"/>
          <w:i w:val="false"/>
          <w:color w:val="000000"/>
          <w:sz w:val="28"/>
        </w:rPr>
        <w:t xml:space="preserve"> в Республике Казахстан и (или) государствах-членах Евразийского экономического союза;</w:t>
      </w:r>
    </w:p>
    <w:bookmarkEnd w:id="1774"/>
    <w:bookmarkStart w:name="z1781" w:id="1775"/>
    <w:p>
      <w:pPr>
        <w:spacing w:after="0"/>
        <w:ind w:left="0"/>
        <w:jc w:val="both"/>
      </w:pPr>
      <w:r>
        <w:rPr>
          <w:rFonts w:ascii="Times New Roman"/>
          <w:b w:val="false"/>
          <w:i w:val="false"/>
          <w:color w:val="000000"/>
          <w:sz w:val="28"/>
        </w:rPr>
        <w:t>
      4) перед купанием животным предоставляют отдых в течение 4-5 часов, прекращают кормление и за 1 – 2 часа поение;</w:t>
      </w:r>
    </w:p>
    <w:bookmarkEnd w:id="1775"/>
    <w:bookmarkStart w:name="z1782" w:id="1776"/>
    <w:p>
      <w:pPr>
        <w:spacing w:after="0"/>
        <w:ind w:left="0"/>
        <w:jc w:val="both"/>
      </w:pPr>
      <w:r>
        <w:rPr>
          <w:rFonts w:ascii="Times New Roman"/>
          <w:b w:val="false"/>
          <w:i w:val="false"/>
          <w:color w:val="000000"/>
          <w:sz w:val="28"/>
        </w:rPr>
        <w:t>
      5) к купке не допускают суягных овец (коз) за месяц до ягнения, ягнят (козлят) до месячного возраста, овцематок за 45 календарных дней до осеменения;</w:t>
      </w:r>
    </w:p>
    <w:bookmarkEnd w:id="1776"/>
    <w:bookmarkStart w:name="z1783" w:id="1777"/>
    <w:p>
      <w:pPr>
        <w:spacing w:after="0"/>
        <w:ind w:left="0"/>
        <w:jc w:val="both"/>
      </w:pPr>
      <w:r>
        <w:rPr>
          <w:rFonts w:ascii="Times New Roman"/>
          <w:b w:val="false"/>
          <w:i w:val="false"/>
          <w:color w:val="000000"/>
          <w:sz w:val="28"/>
        </w:rPr>
        <w:t>
      6) истощенных и больных животных выделяют из отары, обеспечивают им дополнительную подкормку и по достижении удовлетворительной упитанности (по выздоровлению) купают. Овец, попавших под сильный дождь с невысохшим руном, купают повторно через 7-10 календарных дней;</w:t>
      </w:r>
    </w:p>
    <w:bookmarkEnd w:id="1777"/>
    <w:bookmarkStart w:name="z1784" w:id="1778"/>
    <w:p>
      <w:pPr>
        <w:spacing w:after="0"/>
        <w:ind w:left="0"/>
        <w:jc w:val="both"/>
      </w:pPr>
      <w:r>
        <w:rPr>
          <w:rFonts w:ascii="Times New Roman"/>
          <w:b w:val="false"/>
          <w:i w:val="false"/>
          <w:color w:val="000000"/>
          <w:sz w:val="28"/>
        </w:rPr>
        <w:t xml:space="preserve">
      7) применение акарицидов путем опрыскивания не допускается. </w:t>
      </w:r>
    </w:p>
    <w:bookmarkEnd w:id="1778"/>
    <w:bookmarkStart w:name="z1785" w:id="1779"/>
    <w:p>
      <w:pPr>
        <w:spacing w:after="0"/>
        <w:ind w:left="0"/>
        <w:jc w:val="both"/>
      </w:pPr>
      <w:r>
        <w:rPr>
          <w:rFonts w:ascii="Times New Roman"/>
          <w:b w:val="false"/>
          <w:i w:val="false"/>
          <w:color w:val="000000"/>
          <w:sz w:val="28"/>
        </w:rPr>
        <w:t xml:space="preserve">
      608. К стрижке, в первую очередь, допускают овец из здоровых отар. Стрижку животных неблагополучных отар осуществляют в местах их размещения. </w:t>
      </w:r>
    </w:p>
    <w:bookmarkEnd w:id="1779"/>
    <w:bookmarkStart w:name="z1786" w:id="1780"/>
    <w:p>
      <w:pPr>
        <w:spacing w:after="0"/>
        <w:ind w:left="0"/>
        <w:jc w:val="both"/>
      </w:pPr>
      <w:r>
        <w:rPr>
          <w:rFonts w:ascii="Times New Roman"/>
          <w:b w:val="false"/>
          <w:i w:val="false"/>
          <w:color w:val="000000"/>
          <w:sz w:val="28"/>
        </w:rPr>
        <w:t xml:space="preserve">
      609. Шерсть от больных животных хранят в отдельных помещениях. Вывозят ее на перерабатывающие предприятия в плотной двойной мягкой таре с маркировкой "чесоточная" для дезакаризации. </w:t>
      </w:r>
    </w:p>
    <w:bookmarkEnd w:id="1780"/>
    <w:bookmarkStart w:name="z1787" w:id="1781"/>
    <w:p>
      <w:pPr>
        <w:spacing w:after="0"/>
        <w:ind w:left="0"/>
        <w:jc w:val="both"/>
      </w:pPr>
      <w:r>
        <w:rPr>
          <w:rFonts w:ascii="Times New Roman"/>
          <w:b w:val="false"/>
          <w:i w:val="false"/>
          <w:color w:val="000000"/>
          <w:sz w:val="28"/>
        </w:rPr>
        <w:t xml:space="preserve">
      610. Дезакаризацию помещений, баз проводят после их механической очистки. Навоз, подстилку, остатки корма вывозят на навозохранилище для биотермического обеззараживания на срок до 3-х месяцев. </w:t>
      </w:r>
    </w:p>
    <w:bookmarkEnd w:id="1781"/>
    <w:bookmarkStart w:name="z1788" w:id="1782"/>
    <w:p>
      <w:pPr>
        <w:spacing w:after="0"/>
        <w:ind w:left="0"/>
        <w:jc w:val="left"/>
      </w:pPr>
      <w:r>
        <w:rPr>
          <w:rFonts w:ascii="Times New Roman"/>
          <w:b/>
          <w:i w:val="false"/>
          <w:color w:val="000000"/>
        </w:rPr>
        <w:t xml:space="preserve"> Глава 52. Порядок проведения ветеринарных мероприятий по токсоплазмозу животных</w:t>
      </w:r>
    </w:p>
    <w:bookmarkEnd w:id="1782"/>
    <w:p>
      <w:pPr>
        <w:spacing w:after="0"/>
        <w:ind w:left="0"/>
        <w:jc w:val="both"/>
      </w:pPr>
      <w:r>
        <w:rPr>
          <w:rFonts w:ascii="Times New Roman"/>
          <w:b w:val="false"/>
          <w:i w:val="false"/>
          <w:color w:val="ff0000"/>
          <w:sz w:val="28"/>
        </w:rPr>
        <w:t xml:space="preserve">
      Сноска. Заголовок главы 52 -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90" w:id="1783"/>
    <w:p>
      <w:pPr>
        <w:spacing w:after="0"/>
        <w:ind w:left="0"/>
        <w:jc w:val="left"/>
      </w:pPr>
      <w:r>
        <w:rPr>
          <w:rFonts w:ascii="Times New Roman"/>
          <w:b/>
          <w:i w:val="false"/>
          <w:color w:val="000000"/>
        </w:rPr>
        <w:t xml:space="preserve"> Параграф 1. Порядок проведения ветеринарных мероприятий на</w:t>
      </w:r>
      <w:r>
        <w:br/>
      </w:r>
      <w:r>
        <w:rPr>
          <w:rFonts w:ascii="Times New Roman"/>
          <w:b/>
          <w:i w:val="false"/>
          <w:color w:val="000000"/>
        </w:rPr>
        <w:t>территории ветеринарно-санитарного благополучия</w:t>
      </w:r>
    </w:p>
    <w:bookmarkEnd w:id="1783"/>
    <w:bookmarkStart w:name="z1792" w:id="1784"/>
    <w:p>
      <w:pPr>
        <w:spacing w:after="0"/>
        <w:ind w:left="0"/>
        <w:jc w:val="both"/>
      </w:pPr>
      <w:r>
        <w:rPr>
          <w:rFonts w:ascii="Times New Roman"/>
          <w:b w:val="false"/>
          <w:i w:val="false"/>
          <w:color w:val="000000"/>
          <w:sz w:val="28"/>
        </w:rPr>
        <w:t xml:space="preserve">
      611. В целях предупреждения заражения животных токсоплазмозом хозяйствующим субъектам, специалистам в области ветеринарии, а также владельцам животных необходимо: </w:t>
      </w:r>
    </w:p>
    <w:bookmarkEnd w:id="1784"/>
    <w:bookmarkStart w:name="z1793" w:id="1785"/>
    <w:p>
      <w:pPr>
        <w:spacing w:after="0"/>
        <w:ind w:left="0"/>
        <w:jc w:val="both"/>
      </w:pPr>
      <w:r>
        <w:rPr>
          <w:rFonts w:ascii="Times New Roman"/>
          <w:b w:val="false"/>
          <w:i w:val="false"/>
          <w:color w:val="000000"/>
          <w:sz w:val="28"/>
        </w:rPr>
        <w:t xml:space="preserve">
      1) комплектовать отары, стада животных из хозяйств, благополучных по токсоплазмозу; </w:t>
      </w:r>
    </w:p>
    <w:bookmarkEnd w:id="1785"/>
    <w:bookmarkStart w:name="z1794" w:id="1786"/>
    <w:p>
      <w:pPr>
        <w:spacing w:after="0"/>
        <w:ind w:left="0"/>
        <w:jc w:val="both"/>
      </w:pPr>
      <w:r>
        <w:rPr>
          <w:rFonts w:ascii="Times New Roman"/>
          <w:b w:val="false"/>
          <w:i w:val="false"/>
          <w:color w:val="000000"/>
          <w:sz w:val="28"/>
        </w:rPr>
        <w:t>
      2) проводить систематическую дезинвазию и профилактическую дезакаризацию помещений;</w:t>
      </w:r>
    </w:p>
    <w:bookmarkEnd w:id="1786"/>
    <w:bookmarkStart w:name="z1795" w:id="1787"/>
    <w:p>
      <w:pPr>
        <w:spacing w:after="0"/>
        <w:ind w:left="0"/>
        <w:jc w:val="both"/>
      </w:pPr>
      <w:r>
        <w:rPr>
          <w:rFonts w:ascii="Times New Roman"/>
          <w:b w:val="false"/>
          <w:i w:val="false"/>
          <w:color w:val="000000"/>
          <w:sz w:val="28"/>
        </w:rPr>
        <w:t>
      3) не допускать кошек и собак в животноводческие помещения;</w:t>
      </w:r>
    </w:p>
    <w:bookmarkEnd w:id="1787"/>
    <w:bookmarkStart w:name="z1796" w:id="1788"/>
    <w:p>
      <w:pPr>
        <w:spacing w:after="0"/>
        <w:ind w:left="0"/>
        <w:jc w:val="both"/>
      </w:pPr>
      <w:r>
        <w:rPr>
          <w:rFonts w:ascii="Times New Roman"/>
          <w:b w:val="false"/>
          <w:i w:val="false"/>
          <w:color w:val="000000"/>
          <w:sz w:val="28"/>
        </w:rPr>
        <w:t>
      4) не допускать вскармливание кошкам и собакам мертвых или абортированных плодов;</w:t>
      </w:r>
    </w:p>
    <w:bookmarkEnd w:id="1788"/>
    <w:bookmarkStart w:name="z1797" w:id="1789"/>
    <w:p>
      <w:pPr>
        <w:spacing w:after="0"/>
        <w:ind w:left="0"/>
        <w:jc w:val="both"/>
      </w:pPr>
      <w:r>
        <w:rPr>
          <w:rFonts w:ascii="Times New Roman"/>
          <w:b w:val="false"/>
          <w:i w:val="false"/>
          <w:color w:val="000000"/>
          <w:sz w:val="28"/>
        </w:rPr>
        <w:t>
      5) карантинировать всех вновь поступивших животных.</w:t>
      </w:r>
    </w:p>
    <w:bookmarkEnd w:id="1789"/>
    <w:bookmarkStart w:name="z1798" w:id="1790"/>
    <w:p>
      <w:pPr>
        <w:spacing w:after="0"/>
        <w:ind w:left="0"/>
        <w:jc w:val="left"/>
      </w:pPr>
      <w:r>
        <w:rPr>
          <w:rFonts w:ascii="Times New Roman"/>
          <w:b/>
          <w:i w:val="false"/>
          <w:color w:val="000000"/>
        </w:rPr>
        <w:t xml:space="preserve"> Параграф 2. Порядок проведения ветеринарных мероприятий в эпизоотических очагах и неблагополучных пунктах</w:t>
      </w:r>
    </w:p>
    <w:bookmarkEnd w:id="1790"/>
    <w:bookmarkStart w:name="z1799" w:id="1791"/>
    <w:p>
      <w:pPr>
        <w:spacing w:after="0"/>
        <w:ind w:left="0"/>
        <w:jc w:val="both"/>
      </w:pPr>
      <w:r>
        <w:rPr>
          <w:rFonts w:ascii="Times New Roman"/>
          <w:b w:val="false"/>
          <w:i w:val="false"/>
          <w:color w:val="000000"/>
          <w:sz w:val="28"/>
        </w:rPr>
        <w:t xml:space="preserve">
      612. При подозрении в хозяйствующем субъекте заболевания животных токсоплазмозом специалист в области ветеринарии сообщает об этом главному государственному ветеринарно-санитарному инспектору государственному ветеринарному врачу соответствующей административно-территориальной единицы. </w:t>
      </w:r>
    </w:p>
    <w:bookmarkEnd w:id="1791"/>
    <w:bookmarkStart w:name="z1800" w:id="1792"/>
    <w:p>
      <w:pPr>
        <w:spacing w:after="0"/>
        <w:ind w:left="0"/>
        <w:jc w:val="both"/>
      </w:pPr>
      <w:r>
        <w:rPr>
          <w:rFonts w:ascii="Times New Roman"/>
          <w:b w:val="false"/>
          <w:i w:val="false"/>
          <w:color w:val="000000"/>
          <w:sz w:val="28"/>
        </w:rPr>
        <w:t xml:space="preserve">
      613. Главный государственный ветеринарно-санитарный инспектор и государственный ветеринарный врач соответствующей административно-территориальной единицы после получения извещения о появлении токсоплазмоза животных прибывает на место возникновения болезни и организует эпизоотологическое обследование неблагополучного пункта с определением границ эпизоотического очага. Отбирает и направляет патологический материал от больных животных в ветеринарную лабораторию для установления диагноза. </w:t>
      </w:r>
    </w:p>
    <w:bookmarkEnd w:id="1792"/>
    <w:bookmarkStart w:name="z1801" w:id="1793"/>
    <w:p>
      <w:pPr>
        <w:spacing w:after="0"/>
        <w:ind w:left="0"/>
        <w:jc w:val="both"/>
      </w:pPr>
      <w:r>
        <w:rPr>
          <w:rFonts w:ascii="Times New Roman"/>
          <w:b w:val="false"/>
          <w:i w:val="false"/>
          <w:color w:val="000000"/>
          <w:sz w:val="28"/>
        </w:rPr>
        <w:t xml:space="preserve">
      614. В хозяйствующем субъекте, в котором имеют место эпизоотологические и клинические показания (бесплодие и аборты невыясненной этиологии, рождение мутированных и нежизнеспособных плодов), от всех животных исследуют кровь на токсоплазмоз. От павших и вынужденно убитых животных в лабораторию направляют голову, печень, селезенку, легкое, сердце, а также мертворожденные плоды. </w:t>
      </w:r>
    </w:p>
    <w:bookmarkEnd w:id="1793"/>
    <w:bookmarkStart w:name="z1802" w:id="1794"/>
    <w:p>
      <w:pPr>
        <w:spacing w:after="0"/>
        <w:ind w:left="0"/>
        <w:jc w:val="both"/>
      </w:pPr>
      <w:r>
        <w:rPr>
          <w:rFonts w:ascii="Times New Roman"/>
          <w:b w:val="false"/>
          <w:i w:val="false"/>
          <w:color w:val="000000"/>
          <w:sz w:val="28"/>
        </w:rPr>
        <w:t xml:space="preserve">
      615. Больными признаются только те животные, у которых помимо клинических признаков и положительной реакции микроскопически обнаружен возбудитель токсоплазмоза. </w:t>
      </w:r>
    </w:p>
    <w:bookmarkEnd w:id="1794"/>
    <w:bookmarkStart w:name="z1803" w:id="1795"/>
    <w:p>
      <w:pPr>
        <w:spacing w:after="0"/>
        <w:ind w:left="0"/>
        <w:jc w:val="both"/>
      </w:pPr>
      <w:r>
        <w:rPr>
          <w:rFonts w:ascii="Times New Roman"/>
          <w:b w:val="false"/>
          <w:i w:val="false"/>
          <w:color w:val="000000"/>
          <w:sz w:val="28"/>
        </w:rPr>
        <w:t xml:space="preserve">
      616. При наличии у животных только клинических признаков и положительной реакции их считают подозрительными по заболеванию. </w:t>
      </w:r>
    </w:p>
    <w:bookmarkEnd w:id="1795"/>
    <w:bookmarkStart w:name="z1804" w:id="1796"/>
    <w:p>
      <w:pPr>
        <w:spacing w:after="0"/>
        <w:ind w:left="0"/>
        <w:jc w:val="both"/>
      </w:pPr>
      <w:r>
        <w:rPr>
          <w:rFonts w:ascii="Times New Roman"/>
          <w:b w:val="false"/>
          <w:i w:val="false"/>
          <w:color w:val="000000"/>
          <w:sz w:val="28"/>
        </w:rPr>
        <w:t xml:space="preserve">
      617. При установлении окончательного диагноза на территории хозяйствующего субъекта проводят следующие мероприятия: </w:t>
      </w:r>
    </w:p>
    <w:bookmarkEnd w:id="1796"/>
    <w:bookmarkStart w:name="z1805" w:id="1797"/>
    <w:p>
      <w:pPr>
        <w:spacing w:after="0"/>
        <w:ind w:left="0"/>
        <w:jc w:val="both"/>
      </w:pPr>
      <w:r>
        <w:rPr>
          <w:rFonts w:ascii="Times New Roman"/>
          <w:b w:val="false"/>
          <w:i w:val="false"/>
          <w:color w:val="000000"/>
          <w:sz w:val="28"/>
        </w:rPr>
        <w:t>
      1) больных токсоплазмозом сельскохозяйственных животных подвергают убою, мясо от них используют после проварки, субпродукты уничтожают;</w:t>
      </w:r>
    </w:p>
    <w:bookmarkEnd w:id="1797"/>
    <w:bookmarkStart w:name="z1806" w:id="1798"/>
    <w:p>
      <w:pPr>
        <w:spacing w:after="0"/>
        <w:ind w:left="0"/>
        <w:jc w:val="both"/>
      </w:pPr>
      <w:r>
        <w:rPr>
          <w:rFonts w:ascii="Times New Roman"/>
          <w:b w:val="false"/>
          <w:i w:val="false"/>
          <w:color w:val="000000"/>
          <w:sz w:val="28"/>
        </w:rPr>
        <w:t>
      2) подозрительных по заболеванию животных изолируют, а при пастбищном содержании выпасают на отдельном пастбищном участке;</w:t>
      </w:r>
    </w:p>
    <w:bookmarkEnd w:id="1798"/>
    <w:bookmarkStart w:name="z1807" w:id="1799"/>
    <w:p>
      <w:pPr>
        <w:spacing w:after="0"/>
        <w:ind w:left="0"/>
        <w:jc w:val="both"/>
      </w:pPr>
      <w:r>
        <w:rPr>
          <w:rFonts w:ascii="Times New Roman"/>
          <w:b w:val="false"/>
          <w:i w:val="false"/>
          <w:color w:val="000000"/>
          <w:sz w:val="28"/>
        </w:rPr>
        <w:t>
      3) молоко от больных животных разрешается использовать только после пастеризации или кипячения;</w:t>
      </w:r>
    </w:p>
    <w:bookmarkEnd w:id="1799"/>
    <w:bookmarkStart w:name="z1808" w:id="1800"/>
    <w:p>
      <w:pPr>
        <w:spacing w:after="0"/>
        <w:ind w:left="0"/>
        <w:jc w:val="both"/>
      </w:pPr>
      <w:r>
        <w:rPr>
          <w:rFonts w:ascii="Times New Roman"/>
          <w:b w:val="false"/>
          <w:i w:val="false"/>
          <w:color w:val="000000"/>
          <w:sz w:val="28"/>
        </w:rPr>
        <w:t>
      4) мертворожденные и абортированные плоды направляют для исследования в лабораторию;</w:t>
      </w:r>
    </w:p>
    <w:bookmarkEnd w:id="1800"/>
    <w:bookmarkStart w:name="z1809" w:id="1801"/>
    <w:p>
      <w:pPr>
        <w:spacing w:after="0"/>
        <w:ind w:left="0"/>
        <w:jc w:val="both"/>
      </w:pPr>
      <w:r>
        <w:rPr>
          <w:rFonts w:ascii="Times New Roman"/>
          <w:b w:val="false"/>
          <w:i w:val="false"/>
          <w:color w:val="000000"/>
          <w:sz w:val="28"/>
        </w:rPr>
        <w:t>
      5) за всеми подозрительными по заболеванию животными ведут ветеринарное наблюдение и один раз в месяц (в течение шести месяцев подряд) проводят исследование сыворотки крови на токсоплазмоз.</w:t>
      </w:r>
    </w:p>
    <w:bookmarkEnd w:id="1801"/>
    <w:bookmarkStart w:name="z1810" w:id="1802"/>
    <w:p>
      <w:pPr>
        <w:spacing w:after="0"/>
        <w:ind w:left="0"/>
        <w:jc w:val="both"/>
      </w:pPr>
      <w:r>
        <w:rPr>
          <w:rFonts w:ascii="Times New Roman"/>
          <w:b w:val="false"/>
          <w:i w:val="false"/>
          <w:color w:val="000000"/>
          <w:sz w:val="28"/>
        </w:rPr>
        <w:t xml:space="preserve">
      618. Если в этот период среди этих животных не выделяют больных токсоплазмозом, а при исследовании сыворотки отмечают снижение титра, таких животных переводят в группу здоровых: </w:t>
      </w:r>
    </w:p>
    <w:bookmarkEnd w:id="1802"/>
    <w:bookmarkStart w:name="z1811" w:id="1803"/>
    <w:p>
      <w:pPr>
        <w:spacing w:after="0"/>
        <w:ind w:left="0"/>
        <w:jc w:val="both"/>
      </w:pPr>
      <w:r>
        <w:rPr>
          <w:rFonts w:ascii="Times New Roman"/>
          <w:b w:val="false"/>
          <w:i w:val="false"/>
          <w:color w:val="000000"/>
          <w:sz w:val="28"/>
        </w:rPr>
        <w:t xml:space="preserve">
      1) собак, кошек и пушных зверей, больных токсоплазмозом, а также подозрительных по заболеванию, уничтожают; </w:t>
      </w:r>
    </w:p>
    <w:bookmarkEnd w:id="1803"/>
    <w:bookmarkStart w:name="z1812" w:id="1804"/>
    <w:p>
      <w:pPr>
        <w:spacing w:after="0"/>
        <w:ind w:left="0"/>
        <w:jc w:val="both"/>
      </w:pPr>
      <w:r>
        <w:rPr>
          <w:rFonts w:ascii="Times New Roman"/>
          <w:b w:val="false"/>
          <w:i w:val="false"/>
          <w:color w:val="000000"/>
          <w:sz w:val="28"/>
        </w:rPr>
        <w:t xml:space="preserve">
      2) шкуры, полученные после убоя больных или подозрительных по заболеванию токсоплазмозом животных, выпускают без ограничений после их обработки (посолка, высушивание и другие методы); </w:t>
      </w:r>
    </w:p>
    <w:bookmarkEnd w:id="1804"/>
    <w:bookmarkStart w:name="z1813" w:id="1805"/>
    <w:p>
      <w:pPr>
        <w:spacing w:after="0"/>
        <w:ind w:left="0"/>
        <w:jc w:val="both"/>
      </w:pPr>
      <w:r>
        <w:rPr>
          <w:rFonts w:ascii="Times New Roman"/>
          <w:b w:val="false"/>
          <w:i w:val="false"/>
          <w:color w:val="000000"/>
          <w:sz w:val="28"/>
        </w:rPr>
        <w:t xml:space="preserve">
      3) помещения, где находились больные и подозрительные по заболеванию животные дезинвазируют. </w:t>
      </w:r>
    </w:p>
    <w:bookmarkEnd w:id="1805"/>
    <w:bookmarkStart w:name="z1814" w:id="1806"/>
    <w:p>
      <w:pPr>
        <w:spacing w:after="0"/>
        <w:ind w:left="0"/>
        <w:jc w:val="both"/>
      </w:pPr>
      <w:r>
        <w:rPr>
          <w:rFonts w:ascii="Times New Roman"/>
          <w:b w:val="false"/>
          <w:i w:val="false"/>
          <w:color w:val="000000"/>
          <w:sz w:val="28"/>
        </w:rPr>
        <w:t xml:space="preserve">
      619. В неблагополучном пункте по токсоплазмозу после убоя больных и изоляции подозрительных по заболеванию животных разрешается продажа и вывоз остальных животных, и использование от них всех видов животноводческой продукции без ограничений. </w:t>
      </w:r>
    </w:p>
    <w:bookmarkEnd w:id="1806"/>
    <w:bookmarkStart w:name="z1815" w:id="1807"/>
    <w:p>
      <w:pPr>
        <w:spacing w:after="0"/>
        <w:ind w:left="0"/>
        <w:jc w:val="both"/>
      </w:pPr>
      <w:r>
        <w:rPr>
          <w:rFonts w:ascii="Times New Roman"/>
          <w:b w:val="false"/>
          <w:i w:val="false"/>
          <w:color w:val="000000"/>
          <w:sz w:val="28"/>
        </w:rPr>
        <w:t xml:space="preserve">
      620. Клинически здоровым животным в хозяйствующем субъекте проводят серологические исследования один раз в месяц до оздоровления. В случае появления клинических признаков и получения двух повторных положительных реакций при серологических исследованиях, то животных переводят в группу подозрительных по заболеванию. В случаях падежа животных, абортов, рождения мертвых плодов и других форм патологии беременности материал направляют в лабораторию. </w:t>
      </w:r>
    </w:p>
    <w:bookmarkEnd w:id="1807"/>
    <w:bookmarkStart w:name="z1816" w:id="1808"/>
    <w:p>
      <w:pPr>
        <w:spacing w:after="0"/>
        <w:ind w:left="0"/>
        <w:jc w:val="both"/>
      </w:pPr>
      <w:r>
        <w:rPr>
          <w:rFonts w:ascii="Times New Roman"/>
          <w:b w:val="false"/>
          <w:i w:val="false"/>
          <w:color w:val="000000"/>
          <w:sz w:val="28"/>
        </w:rPr>
        <w:t xml:space="preserve">
      621. Хозяйствующий субъект, в котором было установлено заболевание животных токсоплазмозом, считают оздоровленным, если в течение одного года не выделялись больные животные, не отмечались выраженные клинические признаки болезни, в том числе случаи патологии беременности. </w:t>
      </w:r>
    </w:p>
    <w:bookmarkEnd w:id="1808"/>
    <w:bookmarkStart w:name="z1817" w:id="1809"/>
    <w:p>
      <w:pPr>
        <w:spacing w:after="0"/>
        <w:ind w:left="0"/>
        <w:jc w:val="left"/>
      </w:pPr>
      <w:r>
        <w:rPr>
          <w:rFonts w:ascii="Times New Roman"/>
          <w:b/>
          <w:i w:val="false"/>
          <w:color w:val="000000"/>
        </w:rPr>
        <w:t xml:space="preserve"> Глава 53. Порядок проведения ветеринарных мероприятий по фасциолезу</w:t>
      </w:r>
    </w:p>
    <w:bookmarkEnd w:id="1809"/>
    <w:p>
      <w:pPr>
        <w:spacing w:after="0"/>
        <w:ind w:left="0"/>
        <w:jc w:val="both"/>
      </w:pPr>
      <w:r>
        <w:rPr>
          <w:rFonts w:ascii="Times New Roman"/>
          <w:b w:val="false"/>
          <w:i w:val="false"/>
          <w:color w:val="ff0000"/>
          <w:sz w:val="28"/>
        </w:rPr>
        <w:t xml:space="preserve">
      Сноска. Заголовок главы 53 -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18" w:id="1810"/>
    <w:p>
      <w:pPr>
        <w:spacing w:after="0"/>
        <w:ind w:left="0"/>
        <w:jc w:val="left"/>
      </w:pPr>
      <w:r>
        <w:rPr>
          <w:rFonts w:ascii="Times New Roman"/>
          <w:b/>
          <w:i w:val="false"/>
          <w:color w:val="000000"/>
        </w:rPr>
        <w:t xml:space="preserve"> Параграф 1. Порядок проведения ветеринарных мероприятий на</w:t>
      </w:r>
      <w:r>
        <w:br/>
      </w:r>
      <w:r>
        <w:rPr>
          <w:rFonts w:ascii="Times New Roman"/>
          <w:b/>
          <w:i w:val="false"/>
          <w:color w:val="000000"/>
        </w:rPr>
        <w:t>территории ветеринарно-санитарного благополучия</w:t>
      </w:r>
    </w:p>
    <w:bookmarkEnd w:id="1810"/>
    <w:bookmarkStart w:name="z1820" w:id="1811"/>
    <w:p>
      <w:pPr>
        <w:spacing w:after="0"/>
        <w:ind w:left="0"/>
        <w:jc w:val="both"/>
      </w:pPr>
      <w:r>
        <w:rPr>
          <w:rFonts w:ascii="Times New Roman"/>
          <w:b w:val="false"/>
          <w:i w:val="false"/>
          <w:color w:val="000000"/>
          <w:sz w:val="28"/>
        </w:rPr>
        <w:t xml:space="preserve">
      622. В целях предупреждения заражения животных фасциолезом проводят следующие мероприятия: </w:t>
      </w:r>
    </w:p>
    <w:bookmarkEnd w:id="1811"/>
    <w:bookmarkStart w:name="z1821" w:id="1812"/>
    <w:p>
      <w:pPr>
        <w:spacing w:after="0"/>
        <w:ind w:left="0"/>
        <w:jc w:val="both"/>
      </w:pPr>
      <w:r>
        <w:rPr>
          <w:rFonts w:ascii="Times New Roman"/>
          <w:b w:val="false"/>
          <w:i w:val="false"/>
          <w:color w:val="000000"/>
          <w:sz w:val="28"/>
        </w:rPr>
        <w:t xml:space="preserve">
      1) профилактическую дегельминтизацию не менее 2-х раз в год: после постановки животных на стойловое содержание, через месяц, затем через три месяца (фасциолы в это время достигают половозрелой стадии, на которую весьма активно действуют антгельминтики), за месяц до выхода скота на пастбища дегельминтизацию прекращают; </w:t>
      </w:r>
    </w:p>
    <w:bookmarkEnd w:id="1812"/>
    <w:bookmarkStart w:name="z1822" w:id="1813"/>
    <w:p>
      <w:pPr>
        <w:spacing w:after="0"/>
        <w:ind w:left="0"/>
        <w:jc w:val="both"/>
      </w:pPr>
      <w:r>
        <w:rPr>
          <w:rFonts w:ascii="Times New Roman"/>
          <w:b w:val="false"/>
          <w:i w:val="false"/>
          <w:color w:val="000000"/>
          <w:sz w:val="28"/>
        </w:rPr>
        <w:t xml:space="preserve">
      2) своевременно информируют ветеринарную службу о всех случаях заболевания животных с подозрением на фасциолез животных; </w:t>
      </w:r>
    </w:p>
    <w:bookmarkEnd w:id="1813"/>
    <w:bookmarkStart w:name="z1823" w:id="1814"/>
    <w:p>
      <w:pPr>
        <w:spacing w:after="0"/>
        <w:ind w:left="0"/>
        <w:jc w:val="both"/>
      </w:pPr>
      <w:r>
        <w:rPr>
          <w:rFonts w:ascii="Times New Roman"/>
          <w:b w:val="false"/>
          <w:i w:val="false"/>
          <w:color w:val="000000"/>
          <w:sz w:val="28"/>
        </w:rPr>
        <w:t xml:space="preserve">
      3) предъявляют по требованию специалистов в области ветеринарии все необходимые сведения о приобретенных животных и создают условия для проведения их осмотра, исследований и обработок; </w:t>
      </w:r>
    </w:p>
    <w:bookmarkEnd w:id="1814"/>
    <w:bookmarkStart w:name="z1824" w:id="1815"/>
    <w:p>
      <w:pPr>
        <w:spacing w:after="0"/>
        <w:ind w:left="0"/>
        <w:jc w:val="both"/>
      </w:pPr>
      <w:r>
        <w:rPr>
          <w:rFonts w:ascii="Times New Roman"/>
          <w:b w:val="false"/>
          <w:i w:val="false"/>
          <w:color w:val="000000"/>
          <w:sz w:val="28"/>
        </w:rPr>
        <w:t xml:space="preserve">
      4) соблюдают санитарные и ветеринарно-санитарные требования при перевозках, содержании и кормлении животных, строительстве объектов животноводства. </w:t>
      </w:r>
    </w:p>
    <w:bookmarkEnd w:id="1815"/>
    <w:bookmarkStart w:name="z1825" w:id="1816"/>
    <w:p>
      <w:pPr>
        <w:spacing w:after="0"/>
        <w:ind w:left="0"/>
        <w:jc w:val="left"/>
      </w:pPr>
      <w:r>
        <w:rPr>
          <w:rFonts w:ascii="Times New Roman"/>
          <w:b/>
          <w:i w:val="false"/>
          <w:color w:val="000000"/>
        </w:rPr>
        <w:t xml:space="preserve"> Параграф 2. Порядок проведения ветеринарных мероприятий борьбы</w:t>
      </w:r>
      <w:r>
        <w:br/>
      </w:r>
      <w:r>
        <w:rPr>
          <w:rFonts w:ascii="Times New Roman"/>
          <w:b/>
          <w:i w:val="false"/>
          <w:color w:val="000000"/>
        </w:rPr>
        <w:t>с фасциолезом животных</w:t>
      </w:r>
    </w:p>
    <w:bookmarkEnd w:id="1816"/>
    <w:bookmarkStart w:name="z1827" w:id="1817"/>
    <w:p>
      <w:pPr>
        <w:spacing w:after="0"/>
        <w:ind w:left="0"/>
        <w:jc w:val="both"/>
      </w:pPr>
      <w:r>
        <w:rPr>
          <w:rFonts w:ascii="Times New Roman"/>
          <w:b w:val="false"/>
          <w:i w:val="false"/>
          <w:color w:val="000000"/>
          <w:sz w:val="28"/>
        </w:rPr>
        <w:t xml:space="preserve">
      623. Борьба с фасциолезом животных проводится комплексно с использованием специальных мероприятий. Комплекс профилактических мероприятий включает: </w:t>
      </w:r>
    </w:p>
    <w:bookmarkEnd w:id="1817"/>
    <w:bookmarkStart w:name="z1828" w:id="1818"/>
    <w:p>
      <w:pPr>
        <w:spacing w:after="0"/>
        <w:ind w:left="0"/>
        <w:jc w:val="both"/>
      </w:pPr>
      <w:r>
        <w:rPr>
          <w:rFonts w:ascii="Times New Roman"/>
          <w:b w:val="false"/>
          <w:i w:val="false"/>
          <w:color w:val="000000"/>
          <w:sz w:val="28"/>
        </w:rPr>
        <w:t xml:space="preserve">
      1) дегельминтизацию дефинитивных хозяев; </w:t>
      </w:r>
    </w:p>
    <w:bookmarkEnd w:id="1818"/>
    <w:bookmarkStart w:name="z1829" w:id="1819"/>
    <w:p>
      <w:pPr>
        <w:spacing w:after="0"/>
        <w:ind w:left="0"/>
        <w:jc w:val="both"/>
      </w:pPr>
      <w:r>
        <w:rPr>
          <w:rFonts w:ascii="Times New Roman"/>
          <w:b w:val="false"/>
          <w:i w:val="false"/>
          <w:color w:val="000000"/>
          <w:sz w:val="28"/>
        </w:rPr>
        <w:t xml:space="preserve">
      2) выявление биотопов моллюсков и их уничтожение; </w:t>
      </w:r>
    </w:p>
    <w:bookmarkEnd w:id="1819"/>
    <w:bookmarkStart w:name="z1830" w:id="1820"/>
    <w:p>
      <w:pPr>
        <w:spacing w:after="0"/>
        <w:ind w:left="0"/>
        <w:jc w:val="both"/>
      </w:pPr>
      <w:r>
        <w:rPr>
          <w:rFonts w:ascii="Times New Roman"/>
          <w:b w:val="false"/>
          <w:i w:val="false"/>
          <w:color w:val="000000"/>
          <w:sz w:val="28"/>
        </w:rPr>
        <w:t xml:space="preserve">
      3) проведение смены пастбищ, полноценное кормление и санитарно-гигиеническое содержание животных. </w:t>
      </w:r>
    </w:p>
    <w:bookmarkEnd w:id="1820"/>
    <w:bookmarkStart w:name="z1831" w:id="1821"/>
    <w:p>
      <w:pPr>
        <w:spacing w:after="0"/>
        <w:ind w:left="0"/>
        <w:jc w:val="both"/>
      </w:pPr>
      <w:r>
        <w:rPr>
          <w:rFonts w:ascii="Times New Roman"/>
          <w:b w:val="false"/>
          <w:i w:val="false"/>
          <w:color w:val="000000"/>
          <w:sz w:val="28"/>
        </w:rPr>
        <w:t>
      624. Для дегельминтизации применяют препараты – антгельминтики.</w:t>
      </w:r>
    </w:p>
    <w:bookmarkEnd w:id="1821"/>
    <w:bookmarkStart w:name="z1832" w:id="1822"/>
    <w:p>
      <w:pPr>
        <w:spacing w:after="0"/>
        <w:ind w:left="0"/>
        <w:jc w:val="both"/>
      </w:pPr>
      <w:r>
        <w:rPr>
          <w:rFonts w:ascii="Times New Roman"/>
          <w:b w:val="false"/>
          <w:i w:val="false"/>
          <w:color w:val="000000"/>
          <w:sz w:val="28"/>
        </w:rPr>
        <w:t xml:space="preserve">
      Во избежание адаптации гельминтов к препаратам с последующим возникновением устойчивых, резистентных рас паразитов, необходимо при дегельминтизации чередовать антгельминтики. </w:t>
      </w:r>
    </w:p>
    <w:bookmarkEnd w:id="1822"/>
    <w:bookmarkStart w:name="z1833" w:id="1823"/>
    <w:p>
      <w:pPr>
        <w:spacing w:after="0"/>
        <w:ind w:left="0"/>
        <w:jc w:val="both"/>
      </w:pPr>
      <w:r>
        <w:rPr>
          <w:rFonts w:ascii="Times New Roman"/>
          <w:b w:val="false"/>
          <w:i w:val="false"/>
          <w:color w:val="000000"/>
          <w:sz w:val="28"/>
        </w:rPr>
        <w:t xml:space="preserve">
      625. Для профилактики фасциолеза проводят следующие мероприятия: </w:t>
      </w:r>
    </w:p>
    <w:bookmarkEnd w:id="1823"/>
    <w:bookmarkStart w:name="z1834" w:id="1824"/>
    <w:p>
      <w:pPr>
        <w:spacing w:after="0"/>
        <w:ind w:left="0"/>
        <w:jc w:val="both"/>
      </w:pPr>
      <w:r>
        <w:rPr>
          <w:rFonts w:ascii="Times New Roman"/>
          <w:b w:val="false"/>
          <w:i w:val="false"/>
          <w:color w:val="000000"/>
          <w:sz w:val="28"/>
        </w:rPr>
        <w:t>
      1) выявляют биотопы моллюсков на пастбищах путем осмотра долин рек, оврагов, окраин болот и водоемов (берега, растительность и дно оросительных каналов, особенно под опавшей листвой), луж, следов копыт животных на берегах водоемов;</w:t>
      </w:r>
    </w:p>
    <w:bookmarkEnd w:id="1824"/>
    <w:bookmarkStart w:name="z1835" w:id="1825"/>
    <w:p>
      <w:pPr>
        <w:spacing w:after="0"/>
        <w:ind w:left="0"/>
        <w:jc w:val="both"/>
      </w:pPr>
      <w:r>
        <w:rPr>
          <w:rFonts w:ascii="Times New Roman"/>
          <w:b w:val="false"/>
          <w:i w:val="false"/>
          <w:color w:val="000000"/>
          <w:sz w:val="28"/>
        </w:rPr>
        <w:t>
      2) при пересыхании биотопов или при похолодании моллюски обнаруживают путем промывания проб грунта;</w:t>
      </w:r>
    </w:p>
    <w:bookmarkEnd w:id="1825"/>
    <w:bookmarkStart w:name="z1836" w:id="1826"/>
    <w:p>
      <w:pPr>
        <w:spacing w:after="0"/>
        <w:ind w:left="0"/>
        <w:jc w:val="both"/>
      </w:pPr>
      <w:r>
        <w:rPr>
          <w:rFonts w:ascii="Times New Roman"/>
          <w:b w:val="false"/>
          <w:i w:val="false"/>
          <w:color w:val="000000"/>
          <w:sz w:val="28"/>
        </w:rPr>
        <w:t>
      3) оборудуют площадки с твердым покрытием для водопоя животных;</w:t>
      </w:r>
    </w:p>
    <w:bookmarkEnd w:id="1826"/>
    <w:bookmarkStart w:name="z1837" w:id="1827"/>
    <w:p>
      <w:pPr>
        <w:spacing w:after="0"/>
        <w:ind w:left="0"/>
        <w:jc w:val="both"/>
      </w:pPr>
      <w:r>
        <w:rPr>
          <w:rFonts w:ascii="Times New Roman"/>
          <w:b w:val="false"/>
          <w:i w:val="false"/>
          <w:color w:val="000000"/>
          <w:sz w:val="28"/>
        </w:rPr>
        <w:t>
      4) пастьбу животных проводят на возвышенных сухих местах со сменой выпасов скота через каждые 2-2,5 месяца. Не допускают пастьбу скота на низменных заболоченных местах и водопой из мелких стоячих водоемов;</w:t>
      </w:r>
    </w:p>
    <w:bookmarkEnd w:id="1827"/>
    <w:bookmarkStart w:name="z1838" w:id="1828"/>
    <w:p>
      <w:pPr>
        <w:spacing w:after="0"/>
        <w:ind w:left="0"/>
        <w:jc w:val="both"/>
      </w:pPr>
      <w:r>
        <w:rPr>
          <w:rFonts w:ascii="Times New Roman"/>
          <w:b w:val="false"/>
          <w:i w:val="false"/>
          <w:color w:val="000000"/>
          <w:sz w:val="28"/>
        </w:rPr>
        <w:t>
      5) обеспечивают биотермическую обработку навоза;</w:t>
      </w:r>
    </w:p>
    <w:bookmarkEnd w:id="1828"/>
    <w:bookmarkStart w:name="z1839" w:id="1829"/>
    <w:p>
      <w:pPr>
        <w:spacing w:after="0"/>
        <w:ind w:left="0"/>
        <w:jc w:val="both"/>
      </w:pPr>
      <w:r>
        <w:rPr>
          <w:rFonts w:ascii="Times New Roman"/>
          <w:b w:val="false"/>
          <w:i w:val="false"/>
          <w:color w:val="000000"/>
          <w:sz w:val="28"/>
        </w:rPr>
        <w:t xml:space="preserve">
      6) проводят копроовоскопические исследования проб фекалий закупаемых животных. </w:t>
      </w:r>
    </w:p>
    <w:bookmarkEnd w:id="1829"/>
    <w:bookmarkStart w:name="z1840" w:id="1830"/>
    <w:p>
      <w:pPr>
        <w:spacing w:after="0"/>
        <w:ind w:left="0"/>
        <w:jc w:val="left"/>
      </w:pPr>
      <w:r>
        <w:rPr>
          <w:rFonts w:ascii="Times New Roman"/>
          <w:b/>
          <w:i w:val="false"/>
          <w:color w:val="000000"/>
        </w:rPr>
        <w:t xml:space="preserve"> Глава 54. Порядок проведения ветеринарных мероприятий по анаплазмозу</w:t>
      </w:r>
    </w:p>
    <w:bookmarkEnd w:id="1830"/>
    <w:p>
      <w:pPr>
        <w:spacing w:after="0"/>
        <w:ind w:left="0"/>
        <w:jc w:val="both"/>
      </w:pPr>
      <w:r>
        <w:rPr>
          <w:rFonts w:ascii="Times New Roman"/>
          <w:b w:val="false"/>
          <w:i w:val="false"/>
          <w:color w:val="ff0000"/>
          <w:sz w:val="28"/>
        </w:rPr>
        <w:t xml:space="preserve">
      Сноска. Заголовок главы 54 -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41" w:id="1831"/>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анаплазмоза, осуществляемые на территории</w:t>
      </w:r>
      <w:r>
        <w:br/>
      </w:r>
      <w:r>
        <w:rPr>
          <w:rFonts w:ascii="Times New Roman"/>
          <w:b/>
          <w:i w:val="false"/>
          <w:color w:val="000000"/>
        </w:rPr>
        <w:t>ветеринарно-санитарного благополучия</w:t>
      </w:r>
    </w:p>
    <w:bookmarkEnd w:id="1831"/>
    <w:bookmarkStart w:name="z1844" w:id="1832"/>
    <w:p>
      <w:pPr>
        <w:spacing w:after="0"/>
        <w:ind w:left="0"/>
        <w:jc w:val="both"/>
      </w:pPr>
      <w:r>
        <w:rPr>
          <w:rFonts w:ascii="Times New Roman"/>
          <w:b w:val="false"/>
          <w:i w:val="false"/>
          <w:color w:val="000000"/>
          <w:sz w:val="28"/>
        </w:rPr>
        <w:t xml:space="preserve">
      626. С целью профилактики заболевания, физические и юридические лица, в собственности которых имеются животные: </w:t>
      </w:r>
    </w:p>
    <w:bookmarkEnd w:id="1832"/>
    <w:bookmarkStart w:name="z1845" w:id="1833"/>
    <w:p>
      <w:pPr>
        <w:spacing w:after="0"/>
        <w:ind w:left="0"/>
        <w:jc w:val="both"/>
      </w:pPr>
      <w:r>
        <w:rPr>
          <w:rFonts w:ascii="Times New Roman"/>
          <w:b w:val="false"/>
          <w:i w:val="false"/>
          <w:color w:val="000000"/>
          <w:sz w:val="28"/>
        </w:rPr>
        <w:t xml:space="preserve">
      1) ежегодно предоставляют специалистам в области ветеринарии животных для профилактического ветеринарного осмотра; </w:t>
      </w:r>
    </w:p>
    <w:bookmarkEnd w:id="1833"/>
    <w:bookmarkStart w:name="z1846" w:id="1834"/>
    <w:p>
      <w:pPr>
        <w:spacing w:after="0"/>
        <w:ind w:left="0"/>
        <w:jc w:val="both"/>
      </w:pPr>
      <w:r>
        <w:rPr>
          <w:rFonts w:ascii="Times New Roman"/>
          <w:b w:val="false"/>
          <w:i w:val="false"/>
          <w:color w:val="000000"/>
          <w:sz w:val="28"/>
        </w:rPr>
        <w:t xml:space="preserve">
      2) организуют полноценное кормление животных; </w:t>
      </w:r>
    </w:p>
    <w:bookmarkEnd w:id="1834"/>
    <w:bookmarkStart w:name="z1847" w:id="1835"/>
    <w:p>
      <w:pPr>
        <w:spacing w:after="0"/>
        <w:ind w:left="0"/>
        <w:jc w:val="both"/>
      </w:pPr>
      <w:r>
        <w:rPr>
          <w:rFonts w:ascii="Times New Roman"/>
          <w:b w:val="false"/>
          <w:i w:val="false"/>
          <w:color w:val="000000"/>
          <w:sz w:val="28"/>
        </w:rPr>
        <w:t xml:space="preserve">
      3) молодняк содержат отдельно от взрослого поголовья; </w:t>
      </w:r>
    </w:p>
    <w:bookmarkEnd w:id="1835"/>
    <w:bookmarkStart w:name="z1848" w:id="1836"/>
    <w:p>
      <w:pPr>
        <w:spacing w:after="0"/>
        <w:ind w:left="0"/>
        <w:jc w:val="both"/>
      </w:pPr>
      <w:r>
        <w:rPr>
          <w:rFonts w:ascii="Times New Roman"/>
          <w:b w:val="false"/>
          <w:i w:val="false"/>
          <w:color w:val="000000"/>
          <w:sz w:val="28"/>
        </w:rPr>
        <w:t xml:space="preserve">
      4) завоз животных и приобретение фуража производят только из благополучных хозяйствующих субъектов; </w:t>
      </w:r>
    </w:p>
    <w:bookmarkEnd w:id="1836"/>
    <w:bookmarkStart w:name="z1849" w:id="1837"/>
    <w:p>
      <w:pPr>
        <w:spacing w:after="0"/>
        <w:ind w:left="0"/>
        <w:jc w:val="both"/>
      </w:pPr>
      <w:r>
        <w:rPr>
          <w:rFonts w:ascii="Times New Roman"/>
          <w:b w:val="false"/>
          <w:i w:val="false"/>
          <w:color w:val="000000"/>
          <w:sz w:val="28"/>
        </w:rPr>
        <w:t xml:space="preserve">
      5) всех вновь приобретенных животных содержат в карантинирование; </w:t>
      </w:r>
    </w:p>
    <w:bookmarkEnd w:id="1837"/>
    <w:bookmarkStart w:name="z1850" w:id="1838"/>
    <w:p>
      <w:pPr>
        <w:spacing w:after="0"/>
        <w:ind w:left="0"/>
        <w:jc w:val="both"/>
      </w:pPr>
      <w:r>
        <w:rPr>
          <w:rFonts w:ascii="Times New Roman"/>
          <w:b w:val="false"/>
          <w:i w:val="false"/>
          <w:color w:val="000000"/>
          <w:sz w:val="28"/>
        </w:rPr>
        <w:t xml:space="preserve">
      6) проводят дезакаризацию помещений, дворов, загонов и стоянок животных; </w:t>
      </w:r>
    </w:p>
    <w:bookmarkEnd w:id="1838"/>
    <w:bookmarkStart w:name="z1851" w:id="1839"/>
    <w:p>
      <w:pPr>
        <w:spacing w:after="0"/>
        <w:ind w:left="0"/>
        <w:jc w:val="both"/>
      </w:pPr>
      <w:r>
        <w:rPr>
          <w:rFonts w:ascii="Times New Roman"/>
          <w:b w:val="false"/>
          <w:i w:val="false"/>
          <w:color w:val="000000"/>
          <w:sz w:val="28"/>
        </w:rPr>
        <w:t xml:space="preserve">
      7) систематически проводят борьбу с клещами в биотипах на животных, на пастбищах; </w:t>
      </w:r>
    </w:p>
    <w:bookmarkEnd w:id="1839"/>
    <w:bookmarkStart w:name="z1852" w:id="1840"/>
    <w:p>
      <w:pPr>
        <w:spacing w:after="0"/>
        <w:ind w:left="0"/>
        <w:jc w:val="both"/>
      </w:pPr>
      <w:r>
        <w:rPr>
          <w:rFonts w:ascii="Times New Roman"/>
          <w:b w:val="false"/>
          <w:i w:val="false"/>
          <w:color w:val="000000"/>
          <w:sz w:val="28"/>
        </w:rPr>
        <w:t xml:space="preserve">
      8) ввозимые, вывозимые, а также перемещаемые животные подлежат карантинированию и исследованию на анаплазмоз; </w:t>
      </w:r>
    </w:p>
    <w:bookmarkEnd w:id="1840"/>
    <w:bookmarkStart w:name="z1853" w:id="1841"/>
    <w:p>
      <w:pPr>
        <w:spacing w:after="0"/>
        <w:ind w:left="0"/>
        <w:jc w:val="both"/>
      </w:pPr>
      <w:r>
        <w:rPr>
          <w:rFonts w:ascii="Times New Roman"/>
          <w:b w:val="false"/>
          <w:i w:val="false"/>
          <w:color w:val="000000"/>
          <w:sz w:val="28"/>
        </w:rPr>
        <w:t>
      9) строго соблюдают правила асептики и антисептики при проведении хирургических операций, массовых ветеринарных обработок животных.</w:t>
      </w:r>
    </w:p>
    <w:bookmarkEnd w:id="1841"/>
    <w:bookmarkStart w:name="z1854" w:id="1842"/>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в неблагополучных по анаплазмозу пунктах</w:t>
      </w:r>
    </w:p>
    <w:bookmarkEnd w:id="1842"/>
    <w:bookmarkStart w:name="z1856" w:id="1843"/>
    <w:p>
      <w:pPr>
        <w:spacing w:after="0"/>
        <w:ind w:left="0"/>
        <w:jc w:val="both"/>
      </w:pPr>
      <w:r>
        <w:rPr>
          <w:rFonts w:ascii="Times New Roman"/>
          <w:b w:val="false"/>
          <w:i w:val="false"/>
          <w:color w:val="000000"/>
          <w:sz w:val="28"/>
        </w:rPr>
        <w:t xml:space="preserve">
      627. При выявлении в хозяйствующем субъекте больных анаплазмозом животных, специалист в области ветеринарии немедленно сообщает об этом государственному ветеринарному врачу и главному государственному ветеринарно-санитарному инспектору соответствующей административно-территориальной единицы. </w:t>
      </w:r>
    </w:p>
    <w:bookmarkEnd w:id="1843"/>
    <w:bookmarkStart w:name="z1857" w:id="1844"/>
    <w:p>
      <w:pPr>
        <w:spacing w:after="0"/>
        <w:ind w:left="0"/>
        <w:jc w:val="both"/>
      </w:pPr>
      <w:r>
        <w:rPr>
          <w:rFonts w:ascii="Times New Roman"/>
          <w:b w:val="false"/>
          <w:i w:val="false"/>
          <w:color w:val="000000"/>
          <w:sz w:val="28"/>
        </w:rPr>
        <w:t xml:space="preserve">
      628. Главный государственный ветеринарно-санитарный инспектор и государственный ветеринарный врач соответствующей административно-территориальной единицы при получении извещения о подозрении на заболевание животных анаплазмозом прибывает на место для установления диагноза, проведения эпизоотологического обследования, определения границы эпизоотического очага, отбирает и направляет в ветеринарную лабораторию патологический материал от больных животных. </w:t>
      </w:r>
    </w:p>
    <w:bookmarkEnd w:id="1844"/>
    <w:bookmarkStart w:name="z1858" w:id="1845"/>
    <w:p>
      <w:pPr>
        <w:spacing w:after="0"/>
        <w:ind w:left="0"/>
        <w:jc w:val="both"/>
      </w:pPr>
      <w:r>
        <w:rPr>
          <w:rFonts w:ascii="Times New Roman"/>
          <w:b w:val="false"/>
          <w:i w:val="false"/>
          <w:color w:val="000000"/>
          <w:sz w:val="28"/>
        </w:rPr>
        <w:t xml:space="preserve">
      629. При установлении диагноза на анаплазмоз, животных изолируют и для лечения применяют ветеринарные препараты, </w:t>
      </w:r>
      <w:r>
        <w:rPr>
          <w:rFonts w:ascii="Times New Roman"/>
          <w:b w:val="false"/>
          <w:i w:val="false"/>
          <w:color w:val="000000"/>
          <w:sz w:val="28"/>
        </w:rPr>
        <w:t>зарегистрированные</w:t>
      </w:r>
      <w:r>
        <w:rPr>
          <w:rFonts w:ascii="Times New Roman"/>
          <w:b w:val="false"/>
          <w:i w:val="false"/>
          <w:color w:val="000000"/>
          <w:sz w:val="28"/>
        </w:rPr>
        <w:t xml:space="preserve"> в Республике Казахстан и (или) государствах-членах Евразийского экономического союза. Еженедельно животных обрабатывают акарицидными препаратами. </w:t>
      </w:r>
    </w:p>
    <w:bookmarkEnd w:id="1845"/>
    <w:bookmarkStart w:name="z1859" w:id="1846"/>
    <w:p>
      <w:pPr>
        <w:spacing w:after="0"/>
        <w:ind w:left="0"/>
        <w:jc w:val="left"/>
      </w:pPr>
      <w:r>
        <w:rPr>
          <w:rFonts w:ascii="Times New Roman"/>
          <w:b/>
          <w:i w:val="false"/>
          <w:color w:val="000000"/>
        </w:rPr>
        <w:t xml:space="preserve"> Глава 55. Порядок проведения ветеринарных мероприятий по гиподерматозу крупного рогатого скота</w:t>
      </w:r>
    </w:p>
    <w:bookmarkEnd w:id="1846"/>
    <w:p>
      <w:pPr>
        <w:spacing w:after="0"/>
        <w:ind w:left="0"/>
        <w:jc w:val="both"/>
      </w:pPr>
      <w:r>
        <w:rPr>
          <w:rFonts w:ascii="Times New Roman"/>
          <w:b w:val="false"/>
          <w:i w:val="false"/>
          <w:color w:val="ff0000"/>
          <w:sz w:val="28"/>
        </w:rPr>
        <w:t xml:space="preserve">
      Сноска. Заголовок главы 55 -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61" w:id="1847"/>
    <w:p>
      <w:pPr>
        <w:spacing w:after="0"/>
        <w:ind w:left="0"/>
        <w:jc w:val="left"/>
      </w:pPr>
      <w:r>
        <w:rPr>
          <w:rFonts w:ascii="Times New Roman"/>
          <w:b/>
          <w:i w:val="false"/>
          <w:color w:val="000000"/>
        </w:rPr>
        <w:t xml:space="preserve"> Параграф 1. Порядок проведения ветеринарных мероприятий на</w:t>
      </w:r>
      <w:r>
        <w:br/>
      </w:r>
      <w:r>
        <w:rPr>
          <w:rFonts w:ascii="Times New Roman"/>
          <w:b/>
          <w:i w:val="false"/>
          <w:color w:val="000000"/>
        </w:rPr>
        <w:t>территории ветеринарно-санитарного благополучия</w:t>
      </w:r>
    </w:p>
    <w:bookmarkEnd w:id="1847"/>
    <w:bookmarkStart w:name="z1863" w:id="1848"/>
    <w:p>
      <w:pPr>
        <w:spacing w:after="0"/>
        <w:ind w:left="0"/>
        <w:jc w:val="both"/>
      </w:pPr>
      <w:r>
        <w:rPr>
          <w:rFonts w:ascii="Times New Roman"/>
          <w:b w:val="false"/>
          <w:i w:val="false"/>
          <w:color w:val="000000"/>
          <w:sz w:val="28"/>
        </w:rPr>
        <w:t xml:space="preserve">
      630. В целях предупреждения и ликвидации гиподерматоза осуществляется комплекс организационно-хозяйственных, ветеринарно-санитарных и лечебно-профилактических мероприятий с учетом биологии возбудителей болезни, особенностей эпизоотологии, местных природно-климатических условий и технологии ведения животноводства. </w:t>
      </w:r>
    </w:p>
    <w:bookmarkEnd w:id="1848"/>
    <w:bookmarkStart w:name="z1864" w:id="1849"/>
    <w:p>
      <w:pPr>
        <w:spacing w:after="0"/>
        <w:ind w:left="0"/>
        <w:jc w:val="both"/>
      </w:pPr>
      <w:r>
        <w:rPr>
          <w:rFonts w:ascii="Times New Roman"/>
          <w:b w:val="false"/>
          <w:i w:val="false"/>
          <w:color w:val="000000"/>
          <w:sz w:val="28"/>
        </w:rPr>
        <w:t xml:space="preserve">
      631. Организационно-хозяйственные мероприятия включают в себя обеспечение животных полноценными кормами, водопоем и содержанием, отвечающим зоогигиеническим требованиям. </w:t>
      </w:r>
    </w:p>
    <w:bookmarkEnd w:id="1849"/>
    <w:bookmarkStart w:name="z1865" w:id="1850"/>
    <w:p>
      <w:pPr>
        <w:spacing w:after="0"/>
        <w:ind w:left="0"/>
        <w:jc w:val="both"/>
      </w:pPr>
      <w:r>
        <w:rPr>
          <w:rFonts w:ascii="Times New Roman"/>
          <w:b w:val="false"/>
          <w:i w:val="false"/>
          <w:color w:val="000000"/>
          <w:sz w:val="28"/>
        </w:rPr>
        <w:t xml:space="preserve">
      632. Ветеринарно-санитарные мероприятия включают в себя регулярную уборку навоза из помещений и выгульных площадок, </w:t>
      </w:r>
      <w:r>
        <w:rPr>
          <w:rFonts w:ascii="Times New Roman"/>
          <w:b w:val="false"/>
          <w:i w:val="false"/>
          <w:color w:val="000000"/>
          <w:sz w:val="28"/>
        </w:rPr>
        <w:t>дезинфекцию</w:t>
      </w:r>
      <w:r>
        <w:rPr>
          <w:rFonts w:ascii="Times New Roman"/>
          <w:b w:val="false"/>
          <w:i w:val="false"/>
          <w:color w:val="000000"/>
          <w:sz w:val="28"/>
        </w:rPr>
        <w:t xml:space="preserve"> помещений, навесов, оград летних загонов, с учетом технологии системы ведения животноводства. </w:t>
      </w:r>
    </w:p>
    <w:bookmarkEnd w:id="1850"/>
    <w:bookmarkStart w:name="z1866" w:id="1851"/>
    <w:p>
      <w:pPr>
        <w:spacing w:after="0"/>
        <w:ind w:left="0"/>
        <w:jc w:val="both"/>
      </w:pPr>
      <w:r>
        <w:rPr>
          <w:rFonts w:ascii="Times New Roman"/>
          <w:b w:val="false"/>
          <w:i w:val="false"/>
          <w:color w:val="000000"/>
          <w:sz w:val="28"/>
        </w:rPr>
        <w:t xml:space="preserve">
      633. Не допускается выгон на пастбища животных, пораженных личинками оводов, а также вновь завезенных в хозяйство животных без предварительной их обработки инсектицидами. </w:t>
      </w:r>
    </w:p>
    <w:bookmarkEnd w:id="1851"/>
    <w:bookmarkStart w:name="z1867" w:id="1852"/>
    <w:p>
      <w:pPr>
        <w:spacing w:after="0"/>
        <w:ind w:left="0"/>
        <w:jc w:val="both"/>
      </w:pPr>
      <w:r>
        <w:rPr>
          <w:rFonts w:ascii="Times New Roman"/>
          <w:b w:val="false"/>
          <w:i w:val="false"/>
          <w:color w:val="000000"/>
          <w:sz w:val="28"/>
        </w:rPr>
        <w:t xml:space="preserve">
      634. В сезон лета оводов животных содержат в помещениях, под навесом, в затемненных местах, выпасают утром – до начала лета оводов, вечером – после окончания их лета. </w:t>
      </w:r>
    </w:p>
    <w:bookmarkEnd w:id="1852"/>
    <w:bookmarkStart w:name="z1868" w:id="1853"/>
    <w:p>
      <w:pPr>
        <w:spacing w:after="0"/>
        <w:ind w:left="0"/>
        <w:jc w:val="left"/>
      </w:pPr>
      <w:r>
        <w:rPr>
          <w:rFonts w:ascii="Times New Roman"/>
          <w:b/>
          <w:i w:val="false"/>
          <w:color w:val="000000"/>
        </w:rPr>
        <w:t xml:space="preserve"> Параграф 2. Порядок проведения ветеринарных мероприятий в</w:t>
      </w:r>
      <w:r>
        <w:br/>
      </w:r>
      <w:r>
        <w:rPr>
          <w:rFonts w:ascii="Times New Roman"/>
          <w:b/>
          <w:i w:val="false"/>
          <w:color w:val="000000"/>
        </w:rPr>
        <w:t>эпизоотических очагах и неблагополучных пунктах</w:t>
      </w:r>
    </w:p>
    <w:bookmarkEnd w:id="1853"/>
    <w:bookmarkStart w:name="z1870" w:id="1854"/>
    <w:p>
      <w:pPr>
        <w:spacing w:after="0"/>
        <w:ind w:left="0"/>
        <w:jc w:val="both"/>
      </w:pPr>
      <w:r>
        <w:rPr>
          <w:rFonts w:ascii="Times New Roman"/>
          <w:b w:val="false"/>
          <w:i w:val="false"/>
          <w:color w:val="000000"/>
          <w:sz w:val="28"/>
        </w:rPr>
        <w:t xml:space="preserve">
      635. Основным методом борьбы с гиподерматозом в комплексе мероприятий является ранняя обработка животных ветеринарными препаратами, </w:t>
      </w:r>
      <w:r>
        <w:rPr>
          <w:rFonts w:ascii="Times New Roman"/>
          <w:b w:val="false"/>
          <w:i w:val="false"/>
          <w:color w:val="000000"/>
          <w:sz w:val="28"/>
        </w:rPr>
        <w:t>зарегистрированными</w:t>
      </w:r>
      <w:r>
        <w:rPr>
          <w:rFonts w:ascii="Times New Roman"/>
          <w:b w:val="false"/>
          <w:i w:val="false"/>
          <w:color w:val="000000"/>
          <w:sz w:val="28"/>
        </w:rPr>
        <w:t xml:space="preserve"> в Республике Казахстан и (или) государствах-членах Евразийского экономического союза, направленные на уничтожение личинок оводов первой стадии, мигрирующих в организме животных. С этой целью животных обрабатывают осенью после окончания лета оводов. В неблагополучных по гиподерматозу регионах ранней химиотерапии подлежит все поголовье животных. </w:t>
      </w:r>
    </w:p>
    <w:bookmarkEnd w:id="1854"/>
    <w:bookmarkStart w:name="z1871" w:id="1855"/>
    <w:p>
      <w:pPr>
        <w:spacing w:after="0"/>
        <w:ind w:left="0"/>
        <w:jc w:val="both"/>
      </w:pPr>
      <w:r>
        <w:rPr>
          <w:rFonts w:ascii="Times New Roman"/>
          <w:b w:val="false"/>
          <w:i w:val="false"/>
          <w:color w:val="000000"/>
          <w:sz w:val="28"/>
        </w:rPr>
        <w:t xml:space="preserve">
      636. Сроки обследования крупного рогатого скота и химиотерапия против личинок второй и третей стадии проводятся в южной части республики в феврале-марте, а в центральной и северной части – апреле-мае. </w:t>
      </w:r>
    </w:p>
    <w:bookmarkEnd w:id="1855"/>
    <w:bookmarkStart w:name="z1872" w:id="1856"/>
    <w:p>
      <w:pPr>
        <w:spacing w:after="0"/>
        <w:ind w:left="0"/>
        <w:jc w:val="left"/>
      </w:pPr>
      <w:r>
        <w:rPr>
          <w:rFonts w:ascii="Times New Roman"/>
          <w:b/>
          <w:i w:val="false"/>
          <w:color w:val="000000"/>
        </w:rPr>
        <w:t xml:space="preserve"> Глава 56. Порядок проведения ветеринарных мероприятий по тейлериозу крупного рогатого скота</w:t>
      </w:r>
    </w:p>
    <w:bookmarkEnd w:id="1856"/>
    <w:p>
      <w:pPr>
        <w:spacing w:after="0"/>
        <w:ind w:left="0"/>
        <w:jc w:val="both"/>
      </w:pPr>
      <w:r>
        <w:rPr>
          <w:rFonts w:ascii="Times New Roman"/>
          <w:b w:val="false"/>
          <w:i w:val="false"/>
          <w:color w:val="ff0000"/>
          <w:sz w:val="28"/>
        </w:rPr>
        <w:t xml:space="preserve">
      Сноска. Заголовок главы 56 -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74" w:id="1857"/>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заболевания</w:t>
      </w:r>
    </w:p>
    <w:bookmarkEnd w:id="1857"/>
    <w:bookmarkStart w:name="z1876" w:id="1858"/>
    <w:p>
      <w:pPr>
        <w:spacing w:after="0"/>
        <w:ind w:left="0"/>
        <w:jc w:val="both"/>
      </w:pPr>
      <w:r>
        <w:rPr>
          <w:rFonts w:ascii="Times New Roman"/>
          <w:b w:val="false"/>
          <w:i w:val="false"/>
          <w:color w:val="000000"/>
          <w:sz w:val="28"/>
        </w:rPr>
        <w:t xml:space="preserve">
      637. Руководителям хозяйствующих субъектов необходимо содержать животных в условиях, исключающих контакт с клещами-переносчиками заболевания, для чего необходимо: </w:t>
      </w:r>
    </w:p>
    <w:bookmarkEnd w:id="1858"/>
    <w:bookmarkStart w:name="z1877" w:id="1859"/>
    <w:p>
      <w:pPr>
        <w:spacing w:after="0"/>
        <w:ind w:left="0"/>
        <w:jc w:val="both"/>
      </w:pPr>
      <w:r>
        <w:rPr>
          <w:rFonts w:ascii="Times New Roman"/>
          <w:b w:val="false"/>
          <w:i w:val="false"/>
          <w:color w:val="000000"/>
          <w:sz w:val="28"/>
        </w:rPr>
        <w:t xml:space="preserve">
      1) обеспечить содержание восприимчивого скота в помещениях свободных от клещей; </w:t>
      </w:r>
    </w:p>
    <w:bookmarkEnd w:id="1859"/>
    <w:bookmarkStart w:name="z1878" w:id="1860"/>
    <w:p>
      <w:pPr>
        <w:spacing w:after="0"/>
        <w:ind w:left="0"/>
        <w:jc w:val="both"/>
      </w:pPr>
      <w:r>
        <w:rPr>
          <w:rFonts w:ascii="Times New Roman"/>
          <w:b w:val="false"/>
          <w:i w:val="false"/>
          <w:color w:val="000000"/>
          <w:sz w:val="28"/>
        </w:rPr>
        <w:t xml:space="preserve">
      2) в неблагополучном по тейлериозу населенном пункте или хозяйствующем субъекте организовать стойловое и стойлово-лагерное содержание восприимчивых животных или их выпас на высокогорных пастбищах. </w:t>
      </w:r>
    </w:p>
    <w:bookmarkEnd w:id="1860"/>
    <w:bookmarkStart w:name="z1879" w:id="1861"/>
    <w:p>
      <w:pPr>
        <w:spacing w:after="0"/>
        <w:ind w:left="0"/>
        <w:jc w:val="both"/>
      </w:pPr>
      <w:r>
        <w:rPr>
          <w:rFonts w:ascii="Times New Roman"/>
          <w:b w:val="false"/>
          <w:i w:val="false"/>
          <w:color w:val="000000"/>
          <w:sz w:val="28"/>
        </w:rPr>
        <w:t xml:space="preserve">
      638. Государственный ветеринарно-санитарный инспектор или государственный ветеринарный врач соответствующей административно-территориальной единицы осуществляет следующее: </w:t>
      </w:r>
    </w:p>
    <w:bookmarkEnd w:id="1861"/>
    <w:bookmarkStart w:name="z1880" w:id="1862"/>
    <w:p>
      <w:pPr>
        <w:spacing w:after="0"/>
        <w:ind w:left="0"/>
        <w:jc w:val="both"/>
      </w:pPr>
      <w:r>
        <w:rPr>
          <w:rFonts w:ascii="Times New Roman"/>
          <w:b w:val="false"/>
          <w:i w:val="false"/>
          <w:color w:val="000000"/>
          <w:sz w:val="28"/>
        </w:rPr>
        <w:t>
      1) составляет комплексный план противоклещевых и противотейлериозных мероприятий в неблагополучном по тейлериозу населенном пункте или хозяйствующем субъекте с учетом эпизоотической ситуации;</w:t>
      </w:r>
    </w:p>
    <w:bookmarkEnd w:id="1862"/>
    <w:bookmarkStart w:name="z1881" w:id="1863"/>
    <w:p>
      <w:pPr>
        <w:spacing w:after="0"/>
        <w:ind w:left="0"/>
        <w:jc w:val="both"/>
      </w:pPr>
      <w:r>
        <w:rPr>
          <w:rFonts w:ascii="Times New Roman"/>
          <w:b w:val="false"/>
          <w:i w:val="false"/>
          <w:color w:val="000000"/>
          <w:sz w:val="28"/>
        </w:rPr>
        <w:t>
      2) определяет виды клещей-переносчиков, обитаюших в данной местности;</w:t>
      </w:r>
    </w:p>
    <w:bookmarkEnd w:id="1863"/>
    <w:bookmarkStart w:name="z1882" w:id="1864"/>
    <w:p>
      <w:pPr>
        <w:spacing w:after="0"/>
        <w:ind w:left="0"/>
        <w:jc w:val="both"/>
      </w:pPr>
      <w:r>
        <w:rPr>
          <w:rFonts w:ascii="Times New Roman"/>
          <w:b w:val="false"/>
          <w:i w:val="false"/>
          <w:color w:val="000000"/>
          <w:sz w:val="28"/>
        </w:rPr>
        <w:t>
      3) составляет карту распространения клещей с учетом сроков нападения на животных.</w:t>
      </w:r>
    </w:p>
    <w:bookmarkEnd w:id="1864"/>
    <w:bookmarkStart w:name="z1883" w:id="1865"/>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по ликвидации заболевания</w:t>
      </w:r>
    </w:p>
    <w:bookmarkEnd w:id="1865"/>
    <w:bookmarkStart w:name="z1885" w:id="1866"/>
    <w:p>
      <w:pPr>
        <w:spacing w:after="0"/>
        <w:ind w:left="0"/>
        <w:jc w:val="both"/>
      </w:pPr>
      <w:r>
        <w:rPr>
          <w:rFonts w:ascii="Times New Roman"/>
          <w:b w:val="false"/>
          <w:i w:val="false"/>
          <w:color w:val="000000"/>
          <w:sz w:val="28"/>
        </w:rPr>
        <w:t xml:space="preserve">
      639. В населенных пунктах либо хозяйствующих субъектах, где установлен тейлериоз, не допускается перегруппировка и ввоз животных без согласия главного государственного ветеринарного инспектора соответствующей административно-территориальной единицы. </w:t>
      </w:r>
    </w:p>
    <w:bookmarkEnd w:id="1866"/>
    <w:bookmarkStart w:name="z1886" w:id="1867"/>
    <w:p>
      <w:pPr>
        <w:spacing w:after="0"/>
        <w:ind w:left="0"/>
        <w:jc w:val="both"/>
      </w:pPr>
      <w:r>
        <w:rPr>
          <w:rFonts w:ascii="Times New Roman"/>
          <w:b w:val="false"/>
          <w:i w:val="false"/>
          <w:color w:val="000000"/>
          <w:sz w:val="28"/>
        </w:rPr>
        <w:t xml:space="preserve">
      640. Для противоклещевой обработки помещений и животных, также для профилактики и лечения скота от тейлериоза используют ветеринарные препараты, </w:t>
      </w:r>
      <w:r>
        <w:rPr>
          <w:rFonts w:ascii="Times New Roman"/>
          <w:b w:val="false"/>
          <w:i w:val="false"/>
          <w:color w:val="000000"/>
          <w:sz w:val="28"/>
        </w:rPr>
        <w:t>зарегистрированные</w:t>
      </w:r>
      <w:r>
        <w:rPr>
          <w:rFonts w:ascii="Times New Roman"/>
          <w:b w:val="false"/>
          <w:i w:val="false"/>
          <w:color w:val="000000"/>
          <w:sz w:val="28"/>
        </w:rPr>
        <w:t xml:space="preserve"> в Республике Казахстан и (или) государствах-членах Евразийского экономического союза. </w:t>
      </w:r>
    </w:p>
    <w:bookmarkEnd w:id="1867"/>
    <w:bookmarkStart w:name="z1887" w:id="1868"/>
    <w:p>
      <w:pPr>
        <w:spacing w:after="0"/>
        <w:ind w:left="0"/>
        <w:jc w:val="both"/>
      </w:pPr>
      <w:r>
        <w:rPr>
          <w:rFonts w:ascii="Times New Roman"/>
          <w:b w:val="false"/>
          <w:i w:val="false"/>
          <w:color w:val="000000"/>
          <w:sz w:val="28"/>
        </w:rPr>
        <w:t xml:space="preserve">
      641. Противоклещевую обработку животных проводят в зависимости от местных температурных условий и активности клещей, в марте-сентябре один раз в неделю, в октябре- ноябре один раз в две недели, в декабре-феврале один раз в месяц. </w:t>
      </w:r>
    </w:p>
    <w:bookmarkEnd w:id="1868"/>
    <w:bookmarkStart w:name="z1888" w:id="1869"/>
    <w:p>
      <w:pPr>
        <w:spacing w:after="0"/>
        <w:ind w:left="0"/>
        <w:jc w:val="both"/>
      </w:pPr>
      <w:r>
        <w:rPr>
          <w:rFonts w:ascii="Times New Roman"/>
          <w:b w:val="false"/>
          <w:i w:val="false"/>
          <w:color w:val="000000"/>
          <w:sz w:val="28"/>
        </w:rPr>
        <w:t xml:space="preserve">
      642. Для обработки животных в марте - сентябре используют влажный метод, опрыскивание или купание в купочных ваннах. </w:t>
      </w:r>
    </w:p>
    <w:bookmarkEnd w:id="1869"/>
    <w:bookmarkStart w:name="z1889" w:id="1870"/>
    <w:p>
      <w:pPr>
        <w:spacing w:after="0"/>
        <w:ind w:left="0"/>
        <w:jc w:val="both"/>
      </w:pPr>
      <w:r>
        <w:rPr>
          <w:rFonts w:ascii="Times New Roman"/>
          <w:b w:val="false"/>
          <w:i w:val="false"/>
          <w:color w:val="000000"/>
          <w:sz w:val="28"/>
        </w:rPr>
        <w:t xml:space="preserve">
      643. Противоклещевой обработке подвергают крупный рогатый скот, лошадей и верблюдов. </w:t>
      </w:r>
    </w:p>
    <w:bookmarkEnd w:id="1870"/>
    <w:bookmarkStart w:name="z1890" w:id="1871"/>
    <w:p>
      <w:pPr>
        <w:spacing w:after="0"/>
        <w:ind w:left="0"/>
        <w:jc w:val="left"/>
      </w:pPr>
      <w:r>
        <w:rPr>
          <w:rFonts w:ascii="Times New Roman"/>
          <w:b/>
          <w:i w:val="false"/>
          <w:color w:val="000000"/>
        </w:rPr>
        <w:t xml:space="preserve"> Глава 57. Порядок проведения ветеринарных мероприятий по телязиозу крупного рогатого скота</w:t>
      </w:r>
    </w:p>
    <w:bookmarkEnd w:id="1871"/>
    <w:p>
      <w:pPr>
        <w:spacing w:after="0"/>
        <w:ind w:left="0"/>
        <w:jc w:val="both"/>
      </w:pPr>
      <w:r>
        <w:rPr>
          <w:rFonts w:ascii="Times New Roman"/>
          <w:b w:val="false"/>
          <w:i w:val="false"/>
          <w:color w:val="ff0000"/>
          <w:sz w:val="28"/>
        </w:rPr>
        <w:t xml:space="preserve">
      Сноска. Заголовок главы 57 -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92" w:id="1872"/>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телязиоза крупного рогатого скота, осуществляемые</w:t>
      </w:r>
      <w:r>
        <w:br/>
      </w:r>
      <w:r>
        <w:rPr>
          <w:rFonts w:ascii="Times New Roman"/>
          <w:b/>
          <w:i w:val="false"/>
          <w:color w:val="000000"/>
        </w:rPr>
        <w:t>на территории ветеринарно-санитарного благополучия</w:t>
      </w:r>
    </w:p>
    <w:bookmarkEnd w:id="1872"/>
    <w:bookmarkStart w:name="z1895" w:id="1873"/>
    <w:p>
      <w:pPr>
        <w:spacing w:after="0"/>
        <w:ind w:left="0"/>
        <w:jc w:val="both"/>
      </w:pPr>
      <w:r>
        <w:rPr>
          <w:rFonts w:ascii="Times New Roman"/>
          <w:b w:val="false"/>
          <w:i w:val="false"/>
          <w:color w:val="000000"/>
          <w:sz w:val="28"/>
        </w:rPr>
        <w:t xml:space="preserve">
      644. Для профилактики телязиоза крупного рогатого скота проводят следующие мероприятия: </w:t>
      </w:r>
    </w:p>
    <w:bookmarkEnd w:id="1873"/>
    <w:bookmarkStart w:name="z1896" w:id="1874"/>
    <w:p>
      <w:pPr>
        <w:spacing w:after="0"/>
        <w:ind w:left="0"/>
        <w:jc w:val="both"/>
      </w:pPr>
      <w:r>
        <w:rPr>
          <w:rFonts w:ascii="Times New Roman"/>
          <w:b w:val="false"/>
          <w:i w:val="false"/>
          <w:color w:val="000000"/>
          <w:sz w:val="28"/>
        </w:rPr>
        <w:t xml:space="preserve">
      1) составляют сбалансированный рацион по белкам, минеральным солям и витаминам; </w:t>
      </w:r>
    </w:p>
    <w:bookmarkEnd w:id="1874"/>
    <w:bookmarkStart w:name="z1897" w:id="1875"/>
    <w:p>
      <w:pPr>
        <w:spacing w:after="0"/>
        <w:ind w:left="0"/>
        <w:jc w:val="both"/>
      </w:pPr>
      <w:r>
        <w:rPr>
          <w:rFonts w:ascii="Times New Roman"/>
          <w:b w:val="false"/>
          <w:i w:val="false"/>
          <w:color w:val="000000"/>
          <w:sz w:val="28"/>
        </w:rPr>
        <w:t xml:space="preserve">
      2) в зонах, где пастбищные участки бедны микроэлементами, в рацион включают соответствующие добавки (соли меди, кобальта, йода, молибдена и другие микроэлементы); </w:t>
      </w:r>
    </w:p>
    <w:bookmarkEnd w:id="1875"/>
    <w:bookmarkStart w:name="z1898" w:id="1876"/>
    <w:p>
      <w:pPr>
        <w:spacing w:after="0"/>
        <w:ind w:left="0"/>
        <w:jc w:val="both"/>
      </w:pPr>
      <w:r>
        <w:rPr>
          <w:rFonts w:ascii="Times New Roman"/>
          <w:b w:val="false"/>
          <w:i w:val="false"/>
          <w:color w:val="000000"/>
          <w:sz w:val="28"/>
        </w:rPr>
        <w:t xml:space="preserve">
      3) кормление животных только из кормушек; </w:t>
      </w:r>
    </w:p>
    <w:bookmarkEnd w:id="1876"/>
    <w:bookmarkStart w:name="z1899" w:id="1877"/>
    <w:p>
      <w:pPr>
        <w:spacing w:after="0"/>
        <w:ind w:left="0"/>
        <w:jc w:val="both"/>
      </w:pPr>
      <w:r>
        <w:rPr>
          <w:rFonts w:ascii="Times New Roman"/>
          <w:b w:val="false"/>
          <w:i w:val="false"/>
          <w:color w:val="000000"/>
          <w:sz w:val="28"/>
        </w:rPr>
        <w:t xml:space="preserve">
      4) обеспечение для животных чистоты помещений, кормушек, поилок, предметов ухода, инвентаря, оборудования, выгульных площадок, территории вокруг животноводческих помещений, а также проведение дезинсекции; </w:t>
      </w:r>
    </w:p>
    <w:bookmarkEnd w:id="1877"/>
    <w:bookmarkStart w:name="z1900" w:id="1878"/>
    <w:p>
      <w:pPr>
        <w:spacing w:after="0"/>
        <w:ind w:left="0"/>
        <w:jc w:val="both"/>
      </w:pPr>
      <w:r>
        <w:rPr>
          <w:rFonts w:ascii="Times New Roman"/>
          <w:b w:val="false"/>
          <w:i w:val="false"/>
          <w:color w:val="000000"/>
          <w:sz w:val="28"/>
        </w:rPr>
        <w:t xml:space="preserve">
      5) обеспечение ежедневного вывоза навоза и помета из помещений, выгульных площадок и животноводческих помещений в специальные навозохранилища для обезвреживания; </w:t>
      </w:r>
    </w:p>
    <w:bookmarkEnd w:id="1878"/>
    <w:bookmarkStart w:name="z1901" w:id="1879"/>
    <w:p>
      <w:pPr>
        <w:spacing w:after="0"/>
        <w:ind w:left="0"/>
        <w:jc w:val="both"/>
      </w:pPr>
      <w:r>
        <w:rPr>
          <w:rFonts w:ascii="Times New Roman"/>
          <w:b w:val="false"/>
          <w:i w:val="false"/>
          <w:color w:val="000000"/>
          <w:sz w:val="28"/>
        </w:rPr>
        <w:t xml:space="preserve">
      6) выделение для уборки навоза специального инвентаря и транспорта; </w:t>
      </w:r>
    </w:p>
    <w:bookmarkEnd w:id="1879"/>
    <w:bookmarkStart w:name="z1902" w:id="1880"/>
    <w:p>
      <w:pPr>
        <w:spacing w:after="0"/>
        <w:ind w:left="0"/>
        <w:jc w:val="both"/>
      </w:pPr>
      <w:r>
        <w:rPr>
          <w:rFonts w:ascii="Times New Roman"/>
          <w:b w:val="false"/>
          <w:i w:val="false"/>
          <w:color w:val="000000"/>
          <w:sz w:val="28"/>
        </w:rPr>
        <w:t xml:space="preserve">
      7) после каждой дегельминтизации обеспечение сбора фекалии для уничтожения; </w:t>
      </w:r>
    </w:p>
    <w:bookmarkEnd w:id="1880"/>
    <w:bookmarkStart w:name="z1903" w:id="1881"/>
    <w:p>
      <w:pPr>
        <w:spacing w:after="0"/>
        <w:ind w:left="0"/>
        <w:jc w:val="both"/>
      </w:pPr>
      <w:r>
        <w:rPr>
          <w:rFonts w:ascii="Times New Roman"/>
          <w:b w:val="false"/>
          <w:i w:val="false"/>
          <w:color w:val="000000"/>
          <w:sz w:val="28"/>
        </w:rPr>
        <w:t xml:space="preserve">
      8) проведение дезинвазии и дезинсекции в помещениях, на выгульных площадках и в местах скопления животных, а также оборудования и инвентаря; </w:t>
      </w:r>
    </w:p>
    <w:bookmarkEnd w:id="1881"/>
    <w:bookmarkStart w:name="z1904" w:id="1882"/>
    <w:p>
      <w:pPr>
        <w:spacing w:after="0"/>
        <w:ind w:left="0"/>
        <w:jc w:val="both"/>
      </w:pPr>
      <w:r>
        <w:rPr>
          <w:rFonts w:ascii="Times New Roman"/>
          <w:b w:val="false"/>
          <w:i w:val="false"/>
          <w:color w:val="000000"/>
          <w:sz w:val="28"/>
        </w:rPr>
        <w:t xml:space="preserve">
      9) не используют заболоченные пастбища для выпаса животных; </w:t>
      </w:r>
    </w:p>
    <w:bookmarkEnd w:id="1882"/>
    <w:bookmarkStart w:name="z1905" w:id="1883"/>
    <w:p>
      <w:pPr>
        <w:spacing w:after="0"/>
        <w:ind w:left="0"/>
        <w:jc w:val="both"/>
      </w:pPr>
      <w:r>
        <w:rPr>
          <w:rFonts w:ascii="Times New Roman"/>
          <w:b w:val="false"/>
          <w:i w:val="false"/>
          <w:color w:val="000000"/>
          <w:sz w:val="28"/>
        </w:rPr>
        <w:t xml:space="preserve">
      10) изучение интенсивности инвазии для прогнозирования и профилактики телязиоза. Для этого периодически, не реже одного раза в год, выборочно 10-20 процентов поголовья животных исследуют методом смыва конъюнктивы глаза; </w:t>
      </w:r>
    </w:p>
    <w:bookmarkEnd w:id="1883"/>
    <w:bookmarkStart w:name="z1906" w:id="1884"/>
    <w:p>
      <w:pPr>
        <w:spacing w:after="0"/>
        <w:ind w:left="0"/>
        <w:jc w:val="both"/>
      </w:pPr>
      <w:r>
        <w:rPr>
          <w:rFonts w:ascii="Times New Roman"/>
          <w:b w:val="false"/>
          <w:i w:val="false"/>
          <w:color w:val="000000"/>
          <w:sz w:val="28"/>
        </w:rPr>
        <w:t xml:space="preserve">
      11) проведение гельминтологического обследования вновь поступивших животных в хозяйствующие субъекты, при установлении случаев поражения животных гельминтами телязий, проведение поголовной дегельминтизации животных. </w:t>
      </w:r>
    </w:p>
    <w:bookmarkEnd w:id="1884"/>
    <w:bookmarkStart w:name="z1907" w:id="1885"/>
    <w:p>
      <w:pPr>
        <w:spacing w:after="0"/>
        <w:ind w:left="0"/>
        <w:jc w:val="both"/>
      </w:pPr>
      <w:r>
        <w:rPr>
          <w:rFonts w:ascii="Times New Roman"/>
          <w:b w:val="false"/>
          <w:i w:val="false"/>
          <w:color w:val="000000"/>
          <w:sz w:val="28"/>
        </w:rPr>
        <w:t xml:space="preserve">
      645. Перед вывозом из хозяйствующих субъектов крупный рогатый скот подвергают гельминтологическому обследованию на телязиоз. При обнаружении гельминтов телязий, всех животных подвергают дегельминтизации методом орошения пораженного глаза, при помощи спринцовки с мягким наконечником под умеренным давлением, специальными растворами и только после этого разрешается их вывоз. </w:t>
      </w:r>
    </w:p>
    <w:bookmarkEnd w:id="1885"/>
    <w:bookmarkStart w:name="z1908" w:id="1886"/>
    <w:p>
      <w:pPr>
        <w:spacing w:after="0"/>
        <w:ind w:left="0"/>
        <w:jc w:val="both"/>
      </w:pPr>
      <w:r>
        <w:rPr>
          <w:rFonts w:ascii="Times New Roman"/>
          <w:b w:val="false"/>
          <w:i w:val="false"/>
          <w:color w:val="000000"/>
          <w:sz w:val="28"/>
        </w:rPr>
        <w:t xml:space="preserve">
      646. Для лечения телязиоза крупного рогатого скота применяют специфические лекарственные средства, </w:t>
      </w:r>
      <w:r>
        <w:rPr>
          <w:rFonts w:ascii="Times New Roman"/>
          <w:b w:val="false"/>
          <w:i w:val="false"/>
          <w:color w:val="000000"/>
          <w:sz w:val="28"/>
        </w:rPr>
        <w:t>зарегистрированные</w:t>
      </w:r>
      <w:r>
        <w:rPr>
          <w:rFonts w:ascii="Times New Roman"/>
          <w:b w:val="false"/>
          <w:i w:val="false"/>
          <w:color w:val="000000"/>
          <w:sz w:val="28"/>
        </w:rPr>
        <w:t xml:space="preserve"> в Республике Казахстан и (или) государствах-членах Евразийского экономического союза. </w:t>
      </w:r>
    </w:p>
    <w:bookmarkEnd w:id="1886"/>
    <w:bookmarkStart w:name="z1909" w:id="1887"/>
    <w:p>
      <w:pPr>
        <w:spacing w:after="0"/>
        <w:ind w:left="0"/>
        <w:jc w:val="left"/>
      </w:pPr>
      <w:r>
        <w:rPr>
          <w:rFonts w:ascii="Times New Roman"/>
          <w:b/>
          <w:i w:val="false"/>
          <w:color w:val="000000"/>
        </w:rPr>
        <w:t xml:space="preserve"> Параграф 2. Порядок проведения ветеринарных мероприятий в</w:t>
      </w:r>
      <w:r>
        <w:br/>
      </w:r>
      <w:r>
        <w:rPr>
          <w:rFonts w:ascii="Times New Roman"/>
          <w:b/>
          <w:i w:val="false"/>
          <w:color w:val="000000"/>
        </w:rPr>
        <w:t>эпизоотических очагах и в неблагополучных по телязиозу</w:t>
      </w:r>
      <w:r>
        <w:br/>
      </w:r>
      <w:r>
        <w:rPr>
          <w:rFonts w:ascii="Times New Roman"/>
          <w:b/>
          <w:i w:val="false"/>
          <w:color w:val="000000"/>
        </w:rPr>
        <w:t>крупного рогатого скота пунктах</w:t>
      </w:r>
    </w:p>
    <w:bookmarkEnd w:id="1887"/>
    <w:bookmarkStart w:name="z1912" w:id="1888"/>
    <w:p>
      <w:pPr>
        <w:spacing w:after="0"/>
        <w:ind w:left="0"/>
        <w:jc w:val="both"/>
      </w:pPr>
      <w:r>
        <w:rPr>
          <w:rFonts w:ascii="Times New Roman"/>
          <w:b w:val="false"/>
          <w:i w:val="false"/>
          <w:color w:val="000000"/>
          <w:sz w:val="28"/>
        </w:rPr>
        <w:t xml:space="preserve">
      647. В неблагополучных по телязиозу крупного рогатого скота хозяйствующих субъектах проводят орошение больного глаза всего поголовья животных лечебными растворами и эмульсиями, </w:t>
      </w:r>
      <w:r>
        <w:rPr>
          <w:rFonts w:ascii="Times New Roman"/>
          <w:b w:val="false"/>
          <w:i w:val="false"/>
          <w:color w:val="000000"/>
          <w:sz w:val="28"/>
        </w:rPr>
        <w:t>зарегистрированными</w:t>
      </w:r>
      <w:r>
        <w:rPr>
          <w:rFonts w:ascii="Times New Roman"/>
          <w:b w:val="false"/>
          <w:i w:val="false"/>
          <w:color w:val="000000"/>
          <w:sz w:val="28"/>
        </w:rPr>
        <w:t xml:space="preserve"> в Республике Казахстан и (или) государствах-членах Евразийского экономического союза. </w:t>
      </w:r>
    </w:p>
    <w:bookmarkEnd w:id="1888"/>
    <w:bookmarkStart w:name="z1913" w:id="1889"/>
    <w:p>
      <w:pPr>
        <w:spacing w:after="0"/>
        <w:ind w:left="0"/>
        <w:jc w:val="both"/>
      </w:pPr>
      <w:r>
        <w:rPr>
          <w:rFonts w:ascii="Times New Roman"/>
          <w:b w:val="false"/>
          <w:i w:val="false"/>
          <w:color w:val="000000"/>
          <w:sz w:val="28"/>
        </w:rPr>
        <w:t xml:space="preserve">
      648. При осложнении телязиоза секундарной инфекцией, проводят симптоматическое лечение. </w:t>
      </w:r>
    </w:p>
    <w:bookmarkEnd w:id="1889"/>
    <w:bookmarkStart w:name="z1914" w:id="1890"/>
    <w:p>
      <w:pPr>
        <w:spacing w:after="0"/>
        <w:ind w:left="0"/>
        <w:jc w:val="both"/>
      </w:pPr>
      <w:r>
        <w:rPr>
          <w:rFonts w:ascii="Times New Roman"/>
          <w:b w:val="false"/>
          <w:i w:val="false"/>
          <w:color w:val="000000"/>
          <w:sz w:val="28"/>
        </w:rPr>
        <w:t xml:space="preserve">
      649. В жаркий период дня, когда мухи-коровницы наиболее активны, животных содержат в закрытых помещениях или под навесом. </w:t>
      </w:r>
    </w:p>
    <w:bookmarkEnd w:id="1890"/>
    <w:bookmarkStart w:name="z1915" w:id="1891"/>
    <w:p>
      <w:pPr>
        <w:spacing w:after="0"/>
        <w:ind w:left="0"/>
        <w:jc w:val="both"/>
      </w:pPr>
      <w:r>
        <w:rPr>
          <w:rFonts w:ascii="Times New Roman"/>
          <w:b w:val="false"/>
          <w:i w:val="false"/>
          <w:color w:val="000000"/>
          <w:sz w:val="28"/>
        </w:rPr>
        <w:t xml:space="preserve">
      650. Дегельминтизацию всего поголовья скота проводят в период стойлового содержания или весной до начала лета мух-коровниц, обработку эмульсиями или специальными растворами повторяют каждые 7–8 календарных дней с начала лета мух-коровниц. </w:t>
      </w:r>
    </w:p>
    <w:bookmarkEnd w:id="1891"/>
    <w:bookmarkStart w:name="z1916" w:id="1892"/>
    <w:p>
      <w:pPr>
        <w:spacing w:after="0"/>
        <w:ind w:left="0"/>
        <w:jc w:val="both"/>
      </w:pPr>
      <w:r>
        <w:rPr>
          <w:rFonts w:ascii="Times New Roman"/>
          <w:b w:val="false"/>
          <w:i w:val="false"/>
          <w:color w:val="000000"/>
          <w:sz w:val="28"/>
        </w:rPr>
        <w:t xml:space="preserve">
      651. Для борьбы с мухами-коровницами в пастбищный сезон, крупный рогатый скот ежедневно опрыскивают дезинсекционными средствами при помощи дезинфекционных машин, для этого используются дезинсекционные средства, зарегистрированные в Республике Казахстан и (или) государствах-членах Евразийского экономического союза. </w:t>
      </w:r>
    </w:p>
    <w:bookmarkEnd w:id="1892"/>
    <w:bookmarkStart w:name="z1917" w:id="1893"/>
    <w:p>
      <w:pPr>
        <w:spacing w:after="0"/>
        <w:ind w:left="0"/>
        <w:jc w:val="left"/>
      </w:pPr>
      <w:r>
        <w:rPr>
          <w:rFonts w:ascii="Times New Roman"/>
          <w:b/>
          <w:i w:val="false"/>
          <w:color w:val="000000"/>
        </w:rPr>
        <w:t xml:space="preserve"> Глава 58. Порядок проведения ветеринарных мероприятий по трихомонозу крупного рогатого скота</w:t>
      </w:r>
    </w:p>
    <w:bookmarkEnd w:id="1893"/>
    <w:p>
      <w:pPr>
        <w:spacing w:after="0"/>
        <w:ind w:left="0"/>
        <w:jc w:val="both"/>
      </w:pPr>
      <w:r>
        <w:rPr>
          <w:rFonts w:ascii="Times New Roman"/>
          <w:b w:val="false"/>
          <w:i w:val="false"/>
          <w:color w:val="ff0000"/>
          <w:sz w:val="28"/>
        </w:rPr>
        <w:t xml:space="preserve">
      Сноска. Заголовок главы 58 -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19" w:id="1894"/>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проводимые на территории ветеринарно-санитарного</w:t>
      </w:r>
      <w:r>
        <w:br/>
      </w:r>
      <w:r>
        <w:rPr>
          <w:rFonts w:ascii="Times New Roman"/>
          <w:b/>
          <w:i w:val="false"/>
          <w:color w:val="000000"/>
        </w:rPr>
        <w:t>благополучия</w:t>
      </w:r>
    </w:p>
    <w:bookmarkEnd w:id="1894"/>
    <w:bookmarkStart w:name="z1922" w:id="1895"/>
    <w:p>
      <w:pPr>
        <w:spacing w:after="0"/>
        <w:ind w:left="0"/>
        <w:jc w:val="both"/>
      </w:pPr>
      <w:r>
        <w:rPr>
          <w:rFonts w:ascii="Times New Roman"/>
          <w:b w:val="false"/>
          <w:i w:val="false"/>
          <w:color w:val="000000"/>
          <w:sz w:val="28"/>
        </w:rPr>
        <w:t xml:space="preserve">
      652. Ввод животных допускается только из хозяйствующих субъектов, благополучных по трихомонозу крупного рогатого скота. </w:t>
      </w:r>
    </w:p>
    <w:bookmarkEnd w:id="1895"/>
    <w:bookmarkStart w:name="z1923" w:id="1896"/>
    <w:p>
      <w:pPr>
        <w:spacing w:after="0"/>
        <w:ind w:left="0"/>
        <w:jc w:val="both"/>
      </w:pPr>
      <w:r>
        <w:rPr>
          <w:rFonts w:ascii="Times New Roman"/>
          <w:b w:val="false"/>
          <w:i w:val="false"/>
          <w:color w:val="000000"/>
          <w:sz w:val="28"/>
        </w:rPr>
        <w:t xml:space="preserve">
      653. Быков (бычков), поступивших в хозяйствующие субъекты для племенных или пользовательных целей, а также вводимых коров и телок случного возраста выдерживают 1 месяц в карантине и проверяют на трихомоноз 3 раза с интервалом 10 календарных дней. </w:t>
      </w:r>
    </w:p>
    <w:bookmarkEnd w:id="1896"/>
    <w:bookmarkStart w:name="z1924" w:id="1897"/>
    <w:p>
      <w:pPr>
        <w:spacing w:after="0"/>
        <w:ind w:left="0"/>
        <w:jc w:val="both"/>
      </w:pPr>
      <w:r>
        <w:rPr>
          <w:rFonts w:ascii="Times New Roman"/>
          <w:b w:val="false"/>
          <w:i w:val="false"/>
          <w:color w:val="000000"/>
          <w:sz w:val="28"/>
        </w:rPr>
        <w:t xml:space="preserve">
      Племенных быков и быков пробников исследуют на трихомоноз один раз в 6 месяцев трехкратно с интервалом в 10 календарных дней. </w:t>
      </w:r>
    </w:p>
    <w:bookmarkEnd w:id="1897"/>
    <w:bookmarkStart w:name="z1925" w:id="1898"/>
    <w:p>
      <w:pPr>
        <w:spacing w:after="0"/>
        <w:ind w:left="0"/>
        <w:jc w:val="both"/>
      </w:pPr>
      <w:r>
        <w:rPr>
          <w:rFonts w:ascii="Times New Roman"/>
          <w:b w:val="false"/>
          <w:i w:val="false"/>
          <w:color w:val="000000"/>
          <w:sz w:val="28"/>
        </w:rPr>
        <w:t xml:space="preserve">
      654. Абортировавших животных немедленно изолируют. </w:t>
      </w:r>
    </w:p>
    <w:bookmarkEnd w:id="1898"/>
    <w:bookmarkStart w:name="z1926" w:id="1899"/>
    <w:p>
      <w:pPr>
        <w:spacing w:after="0"/>
        <w:ind w:left="0"/>
        <w:jc w:val="both"/>
      </w:pPr>
      <w:r>
        <w:rPr>
          <w:rFonts w:ascii="Times New Roman"/>
          <w:b w:val="false"/>
          <w:i w:val="false"/>
          <w:color w:val="000000"/>
          <w:sz w:val="28"/>
        </w:rPr>
        <w:t xml:space="preserve">
      Абортированный плод направляют в лабораторию для исследования на трихомоноз. </w:t>
      </w:r>
    </w:p>
    <w:bookmarkEnd w:id="1899"/>
    <w:bookmarkStart w:name="z1927" w:id="1900"/>
    <w:p>
      <w:pPr>
        <w:spacing w:after="0"/>
        <w:ind w:left="0"/>
        <w:jc w:val="left"/>
      </w:pPr>
      <w:r>
        <w:rPr>
          <w:rFonts w:ascii="Times New Roman"/>
          <w:b/>
          <w:i w:val="false"/>
          <w:color w:val="000000"/>
        </w:rPr>
        <w:t xml:space="preserve"> Параграф 2. Порядок проведения ветеринарных мероприятий по</w:t>
      </w:r>
      <w:r>
        <w:br/>
      </w:r>
      <w:r>
        <w:rPr>
          <w:rFonts w:ascii="Times New Roman"/>
          <w:b/>
          <w:i w:val="false"/>
          <w:color w:val="000000"/>
        </w:rPr>
        <w:t>ликвидации заболевания в неблагополучных пунктах</w:t>
      </w:r>
    </w:p>
    <w:bookmarkEnd w:id="1900"/>
    <w:bookmarkStart w:name="z1929" w:id="1901"/>
    <w:p>
      <w:pPr>
        <w:spacing w:after="0"/>
        <w:ind w:left="0"/>
        <w:jc w:val="both"/>
      </w:pPr>
      <w:r>
        <w:rPr>
          <w:rFonts w:ascii="Times New Roman"/>
          <w:b w:val="false"/>
          <w:i w:val="false"/>
          <w:color w:val="000000"/>
          <w:sz w:val="28"/>
        </w:rPr>
        <w:t xml:space="preserve">
      655. При установлении заболевания животных трихомонозом или выявлении животных – трихомонадоносителей в хозяйствующих субъектах, объявляют их неблагополучными по трихомонозу крупного рогатого скота, вводят ограничения и проводят их оздоровление. </w:t>
      </w:r>
    </w:p>
    <w:bookmarkEnd w:id="1901"/>
    <w:bookmarkStart w:name="z1930" w:id="1902"/>
    <w:p>
      <w:pPr>
        <w:spacing w:after="0"/>
        <w:ind w:left="0"/>
        <w:jc w:val="both"/>
      </w:pPr>
      <w:r>
        <w:rPr>
          <w:rFonts w:ascii="Times New Roman"/>
          <w:b w:val="false"/>
          <w:i w:val="false"/>
          <w:color w:val="000000"/>
          <w:sz w:val="28"/>
        </w:rPr>
        <w:t>
      656. В неблагополучном пункте проводят следующие мероприятия:</w:t>
      </w:r>
    </w:p>
    <w:bookmarkEnd w:id="1902"/>
    <w:bookmarkStart w:name="z1931" w:id="1903"/>
    <w:p>
      <w:pPr>
        <w:spacing w:after="0"/>
        <w:ind w:left="0"/>
        <w:jc w:val="both"/>
      </w:pPr>
      <w:r>
        <w:rPr>
          <w:rFonts w:ascii="Times New Roman"/>
          <w:b w:val="false"/>
          <w:i w:val="false"/>
          <w:color w:val="000000"/>
          <w:sz w:val="28"/>
        </w:rPr>
        <w:t xml:space="preserve">
      1) подвергают гинекологическому обследованию всех коров и телок, искусственно осемененных или слученных в последние 4 месяца до установления трихомоноза. Животных, у которых установлена патология половых органов с подозрением на заболевание трихомонозом, немедленно изолируют и подвергают лечению; </w:t>
      </w:r>
    </w:p>
    <w:bookmarkEnd w:id="1903"/>
    <w:bookmarkStart w:name="z1932" w:id="1904"/>
    <w:p>
      <w:pPr>
        <w:spacing w:after="0"/>
        <w:ind w:left="0"/>
        <w:jc w:val="both"/>
      </w:pPr>
      <w:r>
        <w:rPr>
          <w:rFonts w:ascii="Times New Roman"/>
          <w:b w:val="false"/>
          <w:i w:val="false"/>
          <w:color w:val="000000"/>
          <w:sz w:val="28"/>
        </w:rPr>
        <w:t xml:space="preserve">
      2) для лечения больных животных применяют ветеринарные препараты, </w:t>
      </w:r>
      <w:r>
        <w:rPr>
          <w:rFonts w:ascii="Times New Roman"/>
          <w:b w:val="false"/>
          <w:i w:val="false"/>
          <w:color w:val="000000"/>
          <w:sz w:val="28"/>
        </w:rPr>
        <w:t>зарегистрированные</w:t>
      </w:r>
      <w:r>
        <w:rPr>
          <w:rFonts w:ascii="Times New Roman"/>
          <w:b w:val="false"/>
          <w:i w:val="false"/>
          <w:color w:val="000000"/>
          <w:sz w:val="28"/>
        </w:rPr>
        <w:t xml:space="preserve"> в Республике Казахстан и (или) государствах-членах Евразийского экономического союза;</w:t>
      </w:r>
    </w:p>
    <w:bookmarkEnd w:id="1904"/>
    <w:bookmarkStart w:name="z1933" w:id="1905"/>
    <w:p>
      <w:pPr>
        <w:spacing w:after="0"/>
        <w:ind w:left="0"/>
        <w:jc w:val="both"/>
      </w:pPr>
      <w:r>
        <w:rPr>
          <w:rFonts w:ascii="Times New Roman"/>
          <w:b w:val="false"/>
          <w:i w:val="false"/>
          <w:color w:val="000000"/>
          <w:sz w:val="28"/>
        </w:rPr>
        <w:t>
      3) в неблагополучных пунктах не допускают:</w:t>
      </w:r>
    </w:p>
    <w:bookmarkEnd w:id="1905"/>
    <w:bookmarkStart w:name="z1934" w:id="1906"/>
    <w:p>
      <w:pPr>
        <w:spacing w:after="0"/>
        <w:ind w:left="0"/>
        <w:jc w:val="both"/>
      </w:pPr>
      <w:r>
        <w:rPr>
          <w:rFonts w:ascii="Times New Roman"/>
          <w:b w:val="false"/>
          <w:i w:val="false"/>
          <w:color w:val="000000"/>
          <w:sz w:val="28"/>
        </w:rPr>
        <w:t>
      ввод в неблагополучный по трихомонозу пункт ремонтных телок и бычков, а также взрослый скот до полного оздоровления;</w:t>
      </w:r>
    </w:p>
    <w:bookmarkEnd w:id="1906"/>
    <w:bookmarkStart w:name="z1935" w:id="1907"/>
    <w:p>
      <w:pPr>
        <w:spacing w:after="0"/>
        <w:ind w:left="0"/>
        <w:jc w:val="both"/>
      </w:pPr>
      <w:r>
        <w:rPr>
          <w:rFonts w:ascii="Times New Roman"/>
          <w:b w:val="false"/>
          <w:i w:val="false"/>
          <w:color w:val="000000"/>
          <w:sz w:val="28"/>
        </w:rPr>
        <w:t>
      вывод (вывоз) из хозяйствующего субъекта животных для племенных и пользовательных целей в другие хозяйствующие субъекты, кроме как для убоя на мясо;</w:t>
      </w:r>
    </w:p>
    <w:bookmarkEnd w:id="1907"/>
    <w:bookmarkStart w:name="z1936" w:id="1908"/>
    <w:p>
      <w:pPr>
        <w:spacing w:after="0"/>
        <w:ind w:left="0"/>
        <w:jc w:val="both"/>
      </w:pPr>
      <w:r>
        <w:rPr>
          <w:rFonts w:ascii="Times New Roman"/>
          <w:b w:val="false"/>
          <w:i w:val="false"/>
          <w:color w:val="000000"/>
          <w:sz w:val="28"/>
        </w:rPr>
        <w:t xml:space="preserve">
      в летний период скот переводят на лагерное содержание, в помещениях проводят санитарную очистку, ремонт, </w:t>
      </w:r>
      <w:r>
        <w:rPr>
          <w:rFonts w:ascii="Times New Roman"/>
          <w:b w:val="false"/>
          <w:i w:val="false"/>
          <w:color w:val="000000"/>
          <w:sz w:val="28"/>
        </w:rPr>
        <w:t>дезинфекцию</w:t>
      </w:r>
      <w:r>
        <w:rPr>
          <w:rFonts w:ascii="Times New Roman"/>
          <w:b w:val="false"/>
          <w:i w:val="false"/>
          <w:color w:val="000000"/>
          <w:sz w:val="28"/>
        </w:rPr>
        <w:t>, дератизацию и оставляют их на все лето свободными от животных;</w:t>
      </w:r>
    </w:p>
    <w:bookmarkEnd w:id="1908"/>
    <w:bookmarkStart w:name="z1937" w:id="1909"/>
    <w:p>
      <w:pPr>
        <w:spacing w:after="0"/>
        <w:ind w:left="0"/>
        <w:jc w:val="both"/>
      </w:pPr>
      <w:r>
        <w:rPr>
          <w:rFonts w:ascii="Times New Roman"/>
          <w:b w:val="false"/>
          <w:i w:val="false"/>
          <w:color w:val="000000"/>
          <w:sz w:val="28"/>
        </w:rPr>
        <w:t>
      для дезинфекции применяют дезинфицирующие средства, зарегистрированные в Республике Казахстан и (или) государствах-членах Евразийского экономического союза.</w:t>
      </w:r>
    </w:p>
    <w:bookmarkEnd w:id="1909"/>
    <w:bookmarkStart w:name="z1938" w:id="1910"/>
    <w:p>
      <w:pPr>
        <w:spacing w:after="0"/>
        <w:ind w:left="0"/>
        <w:jc w:val="both"/>
      </w:pPr>
      <w:r>
        <w:rPr>
          <w:rFonts w:ascii="Times New Roman"/>
          <w:b w:val="false"/>
          <w:i w:val="false"/>
          <w:color w:val="000000"/>
          <w:sz w:val="28"/>
        </w:rPr>
        <w:t xml:space="preserve">
      657. Вывод (вывоз) крупного рогатого скота, отобранного к продаже или переводу в другие хозяйствующие субъекты для племенных и пользовательных целей, разрешается только из благополучных по трихомонозу хозяйствующих субъектов. </w:t>
      </w:r>
    </w:p>
    <w:bookmarkEnd w:id="1910"/>
    <w:bookmarkStart w:name="z1939" w:id="1911"/>
    <w:p>
      <w:pPr>
        <w:spacing w:after="0"/>
        <w:ind w:left="0"/>
        <w:jc w:val="both"/>
      </w:pPr>
      <w:r>
        <w:rPr>
          <w:rFonts w:ascii="Times New Roman"/>
          <w:b w:val="false"/>
          <w:i w:val="false"/>
          <w:color w:val="000000"/>
          <w:sz w:val="28"/>
        </w:rPr>
        <w:t xml:space="preserve">
      658. Быков, достигших половой зрелости (18-месячного возраста и старше), перед выводом проверяют однократно путем микроскопического и культурального исследований, полученных от них препуциальной слизи или спермы. </w:t>
      </w:r>
    </w:p>
    <w:bookmarkEnd w:id="1911"/>
    <w:bookmarkStart w:name="z1940" w:id="1912"/>
    <w:p>
      <w:pPr>
        <w:spacing w:after="0"/>
        <w:ind w:left="0"/>
        <w:jc w:val="both"/>
      </w:pPr>
      <w:r>
        <w:rPr>
          <w:rFonts w:ascii="Times New Roman"/>
          <w:b w:val="false"/>
          <w:i w:val="false"/>
          <w:color w:val="000000"/>
          <w:sz w:val="28"/>
        </w:rPr>
        <w:t xml:space="preserve">
      659. Неблагополучный пункт считают оздоровленным от трихомоноза крупного рогатого скота после проведения комплекса лечебных и ветеринарно-санитарных мероприятий, при отрицательных результатах лабораторной проверки на трихомоноз всех лечившихся животных и отсутствии новых случаев абортов и гинекологических заболеваний на почве трихомоноза в течение 6 месяцев после излечения всех больных. </w:t>
      </w:r>
    </w:p>
    <w:bookmarkEnd w:id="1912"/>
    <w:bookmarkStart w:name="z1941" w:id="1913"/>
    <w:p>
      <w:pPr>
        <w:spacing w:after="0"/>
        <w:ind w:left="0"/>
        <w:jc w:val="left"/>
      </w:pPr>
      <w:r>
        <w:rPr>
          <w:rFonts w:ascii="Times New Roman"/>
          <w:b/>
          <w:i w:val="false"/>
          <w:color w:val="000000"/>
        </w:rPr>
        <w:t xml:space="preserve"> Глава 59. Порядок проведения ветеринарных мероприятий по эймериозу животных</w:t>
      </w:r>
    </w:p>
    <w:bookmarkEnd w:id="1913"/>
    <w:p>
      <w:pPr>
        <w:spacing w:after="0"/>
        <w:ind w:left="0"/>
        <w:jc w:val="both"/>
      </w:pPr>
      <w:r>
        <w:rPr>
          <w:rFonts w:ascii="Times New Roman"/>
          <w:b w:val="false"/>
          <w:i w:val="false"/>
          <w:color w:val="ff0000"/>
          <w:sz w:val="28"/>
        </w:rPr>
        <w:t xml:space="preserve">
      Сноска. Заголовок главы 59 -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43" w:id="1914"/>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эймериоза животных</w:t>
      </w:r>
    </w:p>
    <w:bookmarkEnd w:id="1914"/>
    <w:bookmarkStart w:name="z1945" w:id="1915"/>
    <w:p>
      <w:pPr>
        <w:spacing w:after="0"/>
        <w:ind w:left="0"/>
        <w:jc w:val="both"/>
      </w:pPr>
      <w:r>
        <w:rPr>
          <w:rFonts w:ascii="Times New Roman"/>
          <w:b w:val="false"/>
          <w:i w:val="false"/>
          <w:color w:val="000000"/>
          <w:sz w:val="28"/>
        </w:rPr>
        <w:t xml:space="preserve">
      660. Общими мерами профилактики эймериоза является обеспечение животных полноценными кормами и соблюдение гигиены кормления, водопоя, содержания животных. </w:t>
      </w:r>
    </w:p>
    <w:bookmarkEnd w:id="1915"/>
    <w:bookmarkStart w:name="z1946" w:id="1916"/>
    <w:p>
      <w:pPr>
        <w:spacing w:after="0"/>
        <w:ind w:left="0"/>
        <w:jc w:val="both"/>
      </w:pPr>
      <w:r>
        <w:rPr>
          <w:rFonts w:ascii="Times New Roman"/>
          <w:b w:val="false"/>
          <w:i w:val="false"/>
          <w:color w:val="000000"/>
          <w:sz w:val="28"/>
        </w:rPr>
        <w:t xml:space="preserve">
      661. Не допускается скученного содержания животных, повышенной влажности в помещениях, контакта молодняка с взрослым животным, загрязнение корма и питьевой воды навозом. </w:t>
      </w:r>
    </w:p>
    <w:bookmarkEnd w:id="1916"/>
    <w:bookmarkStart w:name="z1947" w:id="1917"/>
    <w:p>
      <w:pPr>
        <w:spacing w:after="0"/>
        <w:ind w:left="0"/>
        <w:jc w:val="both"/>
      </w:pPr>
      <w:r>
        <w:rPr>
          <w:rFonts w:ascii="Times New Roman"/>
          <w:b w:val="false"/>
          <w:i w:val="false"/>
          <w:color w:val="000000"/>
          <w:sz w:val="28"/>
        </w:rPr>
        <w:t>
      Не допускается выпас животных на низких заболоченных участках.</w:t>
      </w:r>
    </w:p>
    <w:bookmarkEnd w:id="1917"/>
    <w:bookmarkStart w:name="z1948" w:id="1918"/>
    <w:p>
      <w:pPr>
        <w:spacing w:after="0"/>
        <w:ind w:left="0"/>
        <w:jc w:val="both"/>
      </w:pPr>
      <w:r>
        <w:rPr>
          <w:rFonts w:ascii="Times New Roman"/>
          <w:b w:val="false"/>
          <w:i w:val="false"/>
          <w:color w:val="000000"/>
          <w:sz w:val="28"/>
        </w:rPr>
        <w:t xml:space="preserve">
      662. Необходимо постепенно переводить животных со стойлового содержания на пастбищное и наоборот. </w:t>
      </w:r>
    </w:p>
    <w:bookmarkEnd w:id="1918"/>
    <w:bookmarkStart w:name="z1949" w:id="1919"/>
    <w:p>
      <w:pPr>
        <w:spacing w:after="0"/>
        <w:ind w:left="0"/>
        <w:jc w:val="both"/>
      </w:pPr>
      <w:r>
        <w:rPr>
          <w:rFonts w:ascii="Times New Roman"/>
          <w:b w:val="false"/>
          <w:i w:val="false"/>
          <w:color w:val="000000"/>
          <w:sz w:val="28"/>
        </w:rPr>
        <w:t xml:space="preserve">
      663. Необходимо своевременно убирать навоз с территорий хозяйствующего субъекта и подвергать его биотермическому обеззараживанию в навозохранилищах. </w:t>
      </w:r>
    </w:p>
    <w:bookmarkEnd w:id="1919"/>
    <w:bookmarkStart w:name="z1950" w:id="1920"/>
    <w:p>
      <w:pPr>
        <w:spacing w:after="0"/>
        <w:ind w:left="0"/>
        <w:jc w:val="both"/>
      </w:pPr>
      <w:r>
        <w:rPr>
          <w:rFonts w:ascii="Times New Roman"/>
          <w:b w:val="false"/>
          <w:i w:val="false"/>
          <w:color w:val="000000"/>
          <w:sz w:val="28"/>
        </w:rPr>
        <w:t xml:space="preserve">
      664. После выгона и перед постановкой животных на стойловое содержание помещения очищают от навоза и других загрязнений, промывают и тщательно дезинфицируют. </w:t>
      </w:r>
    </w:p>
    <w:bookmarkEnd w:id="1920"/>
    <w:bookmarkStart w:name="z1951" w:id="1921"/>
    <w:p>
      <w:pPr>
        <w:spacing w:after="0"/>
        <w:ind w:left="0"/>
        <w:jc w:val="left"/>
      </w:pPr>
      <w:r>
        <w:rPr>
          <w:rFonts w:ascii="Times New Roman"/>
          <w:b/>
          <w:i w:val="false"/>
          <w:color w:val="000000"/>
        </w:rPr>
        <w:t xml:space="preserve"> Параграф 2. Порядок проведения ветеринарных мероприятий по</w:t>
      </w:r>
      <w:r>
        <w:br/>
      </w:r>
      <w:r>
        <w:rPr>
          <w:rFonts w:ascii="Times New Roman"/>
          <w:b/>
          <w:i w:val="false"/>
          <w:color w:val="000000"/>
        </w:rPr>
        <w:t>ликвидации заболевания в неблагополучных пунктах</w:t>
      </w:r>
    </w:p>
    <w:bookmarkEnd w:id="1921"/>
    <w:bookmarkStart w:name="z1953" w:id="1922"/>
    <w:p>
      <w:pPr>
        <w:spacing w:after="0"/>
        <w:ind w:left="0"/>
        <w:jc w:val="both"/>
      </w:pPr>
      <w:r>
        <w:rPr>
          <w:rFonts w:ascii="Times New Roman"/>
          <w:b w:val="false"/>
          <w:i w:val="false"/>
          <w:color w:val="000000"/>
          <w:sz w:val="28"/>
        </w:rPr>
        <w:t xml:space="preserve">
      665. Ежедневно проводят уборку навоза, механическую очистку помещения, выгулов и оборудования (кормушек, поилок и других предметов ухода за животными). </w:t>
      </w:r>
    </w:p>
    <w:bookmarkEnd w:id="1922"/>
    <w:bookmarkStart w:name="z1954" w:id="1923"/>
    <w:p>
      <w:pPr>
        <w:spacing w:after="0"/>
        <w:ind w:left="0"/>
        <w:jc w:val="both"/>
      </w:pPr>
      <w:r>
        <w:rPr>
          <w:rFonts w:ascii="Times New Roman"/>
          <w:b w:val="false"/>
          <w:i w:val="false"/>
          <w:color w:val="000000"/>
          <w:sz w:val="28"/>
        </w:rPr>
        <w:t xml:space="preserve">
      666. Для дезинвазии помещения, выгулов и оборудования применяют дезинфицирующие средства, зарегистрированные в Республике Казахстан и (или) государствах-членах Евразийского экономического союза. </w:t>
      </w:r>
    </w:p>
    <w:bookmarkEnd w:id="1923"/>
    <w:bookmarkStart w:name="z1955" w:id="1924"/>
    <w:p>
      <w:pPr>
        <w:spacing w:after="0"/>
        <w:ind w:left="0"/>
        <w:jc w:val="both"/>
      </w:pPr>
      <w:r>
        <w:rPr>
          <w:rFonts w:ascii="Times New Roman"/>
          <w:b w:val="false"/>
          <w:i w:val="false"/>
          <w:color w:val="000000"/>
          <w:sz w:val="28"/>
        </w:rPr>
        <w:t xml:space="preserve">
      667.При возникновении болезни, больных животных немедленно изолируют и подвергают лечению. </w:t>
      </w:r>
    </w:p>
    <w:bookmarkEnd w:id="1924"/>
    <w:bookmarkStart w:name="z1956" w:id="1925"/>
    <w:p>
      <w:pPr>
        <w:spacing w:after="0"/>
        <w:ind w:left="0"/>
        <w:jc w:val="both"/>
      </w:pPr>
      <w:r>
        <w:rPr>
          <w:rFonts w:ascii="Times New Roman"/>
          <w:b w:val="false"/>
          <w:i w:val="false"/>
          <w:color w:val="000000"/>
          <w:sz w:val="28"/>
        </w:rPr>
        <w:t xml:space="preserve">
      668. Для подавления развития паразита с лечебной и профилактической целью применяют кокцидиостатические препараты. </w:t>
      </w:r>
    </w:p>
    <w:bookmarkEnd w:id="1925"/>
    <w:bookmarkStart w:name="z1957" w:id="1926"/>
    <w:p>
      <w:pPr>
        <w:spacing w:after="0"/>
        <w:ind w:left="0"/>
        <w:jc w:val="both"/>
      </w:pPr>
      <w:r>
        <w:rPr>
          <w:rFonts w:ascii="Times New Roman"/>
          <w:b w:val="false"/>
          <w:i w:val="false"/>
          <w:color w:val="000000"/>
          <w:sz w:val="28"/>
        </w:rPr>
        <w:t xml:space="preserve">
      669. Для лечения больных животных применяют ветеринарные препараты, </w:t>
      </w:r>
      <w:r>
        <w:rPr>
          <w:rFonts w:ascii="Times New Roman"/>
          <w:b w:val="false"/>
          <w:i w:val="false"/>
          <w:color w:val="000000"/>
          <w:sz w:val="28"/>
        </w:rPr>
        <w:t>зарегистрированные</w:t>
      </w:r>
      <w:r>
        <w:rPr>
          <w:rFonts w:ascii="Times New Roman"/>
          <w:b w:val="false"/>
          <w:i w:val="false"/>
          <w:color w:val="000000"/>
          <w:sz w:val="28"/>
        </w:rPr>
        <w:t xml:space="preserve"> в Республике Казахстан и (или) государствах-членах Евразийского экономического союза. </w:t>
      </w:r>
    </w:p>
    <w:bookmarkEnd w:id="1926"/>
    <w:bookmarkStart w:name="z1958" w:id="1927"/>
    <w:p>
      <w:pPr>
        <w:spacing w:after="0"/>
        <w:ind w:left="0"/>
        <w:jc w:val="left"/>
      </w:pPr>
      <w:r>
        <w:rPr>
          <w:rFonts w:ascii="Times New Roman"/>
          <w:b/>
          <w:i w:val="false"/>
          <w:color w:val="000000"/>
        </w:rPr>
        <w:t xml:space="preserve"> Глава 60. Порядок проведения ветеринарных мероприятий по псороптозу</w:t>
      </w:r>
    </w:p>
    <w:bookmarkEnd w:id="1927"/>
    <w:p>
      <w:pPr>
        <w:spacing w:after="0"/>
        <w:ind w:left="0"/>
        <w:jc w:val="both"/>
      </w:pPr>
      <w:r>
        <w:rPr>
          <w:rFonts w:ascii="Times New Roman"/>
          <w:b w:val="false"/>
          <w:i w:val="false"/>
          <w:color w:val="ff0000"/>
          <w:sz w:val="28"/>
        </w:rPr>
        <w:t xml:space="preserve">
      Сноска. Заголовок главы 60 -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59" w:id="1928"/>
    <w:p>
      <w:pPr>
        <w:spacing w:after="0"/>
        <w:ind w:left="0"/>
        <w:jc w:val="left"/>
      </w:pPr>
      <w:r>
        <w:rPr>
          <w:rFonts w:ascii="Times New Roman"/>
          <w:b/>
          <w:i w:val="false"/>
          <w:color w:val="000000"/>
        </w:rPr>
        <w:t xml:space="preserve"> Параграф 1. Порядок проведения профилактических мероприятий</w:t>
      </w:r>
    </w:p>
    <w:bookmarkEnd w:id="1928"/>
    <w:bookmarkStart w:name="z1960" w:id="1929"/>
    <w:p>
      <w:pPr>
        <w:spacing w:after="0"/>
        <w:ind w:left="0"/>
        <w:jc w:val="both"/>
      </w:pPr>
      <w:r>
        <w:rPr>
          <w:rFonts w:ascii="Times New Roman"/>
          <w:b w:val="false"/>
          <w:i w:val="false"/>
          <w:color w:val="000000"/>
          <w:sz w:val="28"/>
        </w:rPr>
        <w:t xml:space="preserve">
      670. Для предупреждения заболевания животных псороптозом хозяйствующие субъекты и владельцы животных обеспечивают: </w:t>
      </w:r>
    </w:p>
    <w:bookmarkEnd w:id="1929"/>
    <w:bookmarkStart w:name="z1961" w:id="1930"/>
    <w:p>
      <w:pPr>
        <w:spacing w:after="0"/>
        <w:ind w:left="0"/>
        <w:jc w:val="both"/>
      </w:pPr>
      <w:r>
        <w:rPr>
          <w:rFonts w:ascii="Times New Roman"/>
          <w:b w:val="false"/>
          <w:i w:val="false"/>
          <w:color w:val="000000"/>
          <w:sz w:val="28"/>
        </w:rPr>
        <w:t xml:space="preserve">
      1) содержание животных в чистоте, проведение ежедневной их чистки и не реже одного раза в декаду, в теплое время года – купание; </w:t>
      </w:r>
    </w:p>
    <w:bookmarkEnd w:id="1930"/>
    <w:bookmarkStart w:name="z1962" w:id="1931"/>
    <w:p>
      <w:pPr>
        <w:spacing w:after="0"/>
        <w:ind w:left="0"/>
        <w:jc w:val="both"/>
      </w:pPr>
      <w:r>
        <w:rPr>
          <w:rFonts w:ascii="Times New Roman"/>
          <w:b w:val="false"/>
          <w:i w:val="false"/>
          <w:color w:val="000000"/>
          <w:sz w:val="28"/>
        </w:rPr>
        <w:t xml:space="preserve">
      2) поголовный осмотр кожного покрова, увеличение кормового рациона слабо упитанным животным; </w:t>
      </w:r>
    </w:p>
    <w:bookmarkEnd w:id="1931"/>
    <w:bookmarkStart w:name="z1963" w:id="1932"/>
    <w:p>
      <w:pPr>
        <w:spacing w:after="0"/>
        <w:ind w:left="0"/>
        <w:jc w:val="both"/>
      </w:pPr>
      <w:r>
        <w:rPr>
          <w:rFonts w:ascii="Times New Roman"/>
          <w:b w:val="false"/>
          <w:i w:val="false"/>
          <w:color w:val="000000"/>
          <w:sz w:val="28"/>
        </w:rPr>
        <w:t xml:space="preserve">
      3) закрепление за каждым животным места содержания (станки для лошадей, стойла для крупного рогатого скота и верблюдов, упряжь, сбрую, инвентарь, щетки, кормушки); </w:t>
      </w:r>
    </w:p>
    <w:bookmarkEnd w:id="1932"/>
    <w:bookmarkStart w:name="z1964" w:id="1933"/>
    <w:p>
      <w:pPr>
        <w:spacing w:after="0"/>
        <w:ind w:left="0"/>
        <w:jc w:val="both"/>
      </w:pPr>
      <w:r>
        <w:rPr>
          <w:rFonts w:ascii="Times New Roman"/>
          <w:b w:val="false"/>
          <w:i w:val="false"/>
          <w:color w:val="000000"/>
          <w:sz w:val="28"/>
        </w:rPr>
        <w:t xml:space="preserve">
      4) использование инвентаря, поступившего из неблагополучного по псороптозу хозяйствующего субъекта без его </w:t>
      </w:r>
      <w:r>
        <w:rPr>
          <w:rFonts w:ascii="Times New Roman"/>
          <w:b w:val="false"/>
          <w:i w:val="false"/>
          <w:color w:val="000000"/>
          <w:sz w:val="28"/>
        </w:rPr>
        <w:t>дезинфекции</w:t>
      </w:r>
      <w:r>
        <w:rPr>
          <w:rFonts w:ascii="Times New Roman"/>
          <w:b w:val="false"/>
          <w:i w:val="false"/>
          <w:color w:val="000000"/>
          <w:sz w:val="28"/>
        </w:rPr>
        <w:t xml:space="preserve">; </w:t>
      </w:r>
    </w:p>
    <w:bookmarkEnd w:id="1933"/>
    <w:bookmarkStart w:name="z1965" w:id="1934"/>
    <w:p>
      <w:pPr>
        <w:spacing w:after="0"/>
        <w:ind w:left="0"/>
        <w:jc w:val="both"/>
      </w:pPr>
      <w:r>
        <w:rPr>
          <w:rFonts w:ascii="Times New Roman"/>
          <w:b w:val="false"/>
          <w:i w:val="false"/>
          <w:color w:val="000000"/>
          <w:sz w:val="28"/>
        </w:rPr>
        <w:t xml:space="preserve">
      5) содержание вновь поступивших в хозяйствующий субъект животных карантинируют. </w:t>
      </w:r>
    </w:p>
    <w:bookmarkEnd w:id="1934"/>
    <w:bookmarkStart w:name="z1966" w:id="1935"/>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в неблагополучных пунктах</w:t>
      </w:r>
    </w:p>
    <w:bookmarkEnd w:id="1935"/>
    <w:bookmarkStart w:name="z1968" w:id="1936"/>
    <w:p>
      <w:pPr>
        <w:spacing w:after="0"/>
        <w:ind w:left="0"/>
        <w:jc w:val="both"/>
      </w:pPr>
      <w:r>
        <w:rPr>
          <w:rFonts w:ascii="Times New Roman"/>
          <w:b w:val="false"/>
          <w:i w:val="false"/>
          <w:color w:val="000000"/>
          <w:sz w:val="28"/>
        </w:rPr>
        <w:t>
      671. При установлении псороптоза хозяйствующий субъект считают неблагополучным по псороптозу и проводят следующие мероприятия:</w:t>
      </w:r>
    </w:p>
    <w:bookmarkEnd w:id="1936"/>
    <w:bookmarkStart w:name="z1969" w:id="1937"/>
    <w:p>
      <w:pPr>
        <w:spacing w:after="0"/>
        <w:ind w:left="0"/>
        <w:jc w:val="both"/>
      </w:pPr>
      <w:r>
        <w:rPr>
          <w:rFonts w:ascii="Times New Roman"/>
          <w:b w:val="false"/>
          <w:i w:val="false"/>
          <w:color w:val="000000"/>
          <w:sz w:val="28"/>
        </w:rPr>
        <w:t xml:space="preserve">
      1) больных животных (имеющих явные клинические признаки и подозрительных по заболеванию) отделяют от подозреваемых в заражении животных (не имеющих клинических признаков, но имеющих контакт с больными псороптозом, находящихся в соседнем деннике, в общем помещении при отсутствии строгого индивидуального ухода и содержания или на одних выпасах), а также отделяют от здоровых животных (не имеющих никаких клинических признаков болезни, не бывших в контакте с больными псороптозом и содержащихся в других помещениях); </w:t>
      </w:r>
    </w:p>
    <w:bookmarkEnd w:id="1937"/>
    <w:bookmarkStart w:name="z1970" w:id="1938"/>
    <w:p>
      <w:pPr>
        <w:spacing w:after="0"/>
        <w:ind w:left="0"/>
        <w:jc w:val="both"/>
      </w:pPr>
      <w:r>
        <w:rPr>
          <w:rFonts w:ascii="Times New Roman"/>
          <w:b w:val="false"/>
          <w:i w:val="false"/>
          <w:color w:val="000000"/>
          <w:sz w:val="28"/>
        </w:rPr>
        <w:t>
      2) животных содержат изолированно и обслуживают отдельно прикрепленным персоналом;</w:t>
      </w:r>
    </w:p>
    <w:bookmarkEnd w:id="1938"/>
    <w:bookmarkStart w:name="z1971" w:id="1939"/>
    <w:p>
      <w:pPr>
        <w:spacing w:after="0"/>
        <w:ind w:left="0"/>
        <w:jc w:val="both"/>
      </w:pPr>
      <w:r>
        <w:rPr>
          <w:rFonts w:ascii="Times New Roman"/>
          <w:b w:val="false"/>
          <w:i w:val="false"/>
          <w:color w:val="000000"/>
          <w:sz w:val="28"/>
        </w:rPr>
        <w:t>
      3) кормление и водопой животных проводятся отдельно из закрепленного за животными соответствующего инвентаря (кормушки, ведра);</w:t>
      </w:r>
    </w:p>
    <w:bookmarkEnd w:id="1939"/>
    <w:bookmarkStart w:name="z1972" w:id="1940"/>
    <w:p>
      <w:pPr>
        <w:spacing w:after="0"/>
        <w:ind w:left="0"/>
        <w:jc w:val="both"/>
      </w:pPr>
      <w:r>
        <w:rPr>
          <w:rFonts w:ascii="Times New Roman"/>
          <w:b w:val="false"/>
          <w:i w:val="false"/>
          <w:color w:val="000000"/>
          <w:sz w:val="28"/>
        </w:rPr>
        <w:t xml:space="preserve">
      4) выпас животных производится изолированно на определенных участках. </w:t>
      </w:r>
    </w:p>
    <w:bookmarkEnd w:id="1940"/>
    <w:bookmarkStart w:name="z1973" w:id="1941"/>
    <w:p>
      <w:pPr>
        <w:spacing w:after="0"/>
        <w:ind w:left="0"/>
        <w:jc w:val="both"/>
      </w:pPr>
      <w:r>
        <w:rPr>
          <w:rFonts w:ascii="Times New Roman"/>
          <w:b w:val="false"/>
          <w:i w:val="false"/>
          <w:color w:val="000000"/>
          <w:sz w:val="28"/>
        </w:rPr>
        <w:t xml:space="preserve">
      672. Вывод (вывоз) больных псороптозом животных из неблагополучного хозяйствующего субъекта не допускается, за исключением вывода (вывоза) животных, направляемых государственным ветеринарно-санитарным инспектором государственным ветеринарным врачем для лечения в специальные лечебные пункты. </w:t>
      </w:r>
    </w:p>
    <w:bookmarkEnd w:id="1941"/>
    <w:bookmarkStart w:name="z1974" w:id="1942"/>
    <w:p>
      <w:pPr>
        <w:spacing w:after="0"/>
        <w:ind w:left="0"/>
        <w:jc w:val="both"/>
      </w:pPr>
      <w:r>
        <w:rPr>
          <w:rFonts w:ascii="Times New Roman"/>
          <w:b w:val="false"/>
          <w:i w:val="false"/>
          <w:color w:val="000000"/>
          <w:sz w:val="28"/>
        </w:rPr>
        <w:t xml:space="preserve">
      673. Животные, подозреваемые в заражении псороптозом, подвергаются полной лечебной обработке. </w:t>
      </w:r>
    </w:p>
    <w:bookmarkEnd w:id="1942"/>
    <w:bookmarkStart w:name="z1975" w:id="1943"/>
    <w:p>
      <w:pPr>
        <w:spacing w:after="0"/>
        <w:ind w:left="0"/>
        <w:jc w:val="both"/>
      </w:pPr>
      <w:r>
        <w:rPr>
          <w:rFonts w:ascii="Times New Roman"/>
          <w:b w:val="false"/>
          <w:i w:val="false"/>
          <w:color w:val="000000"/>
          <w:sz w:val="28"/>
        </w:rPr>
        <w:t xml:space="preserve">
      674. Вывод (вывоз) их (продажа, передача в другие хозяйства) допускается с согласия государственного ветеринарно-санитарного инспектора только после обработки против псороптоза животных. </w:t>
      </w:r>
    </w:p>
    <w:bookmarkEnd w:id="1943"/>
    <w:bookmarkStart w:name="z1976" w:id="1944"/>
    <w:p>
      <w:pPr>
        <w:spacing w:after="0"/>
        <w:ind w:left="0"/>
        <w:jc w:val="left"/>
      </w:pPr>
      <w:r>
        <w:rPr>
          <w:rFonts w:ascii="Times New Roman"/>
          <w:b/>
          <w:i w:val="false"/>
          <w:color w:val="000000"/>
        </w:rPr>
        <w:t xml:space="preserve"> Глава 61. Порядок проведения ветеринарных мероприятий по ценурозу овец</w:t>
      </w:r>
    </w:p>
    <w:bookmarkEnd w:id="1944"/>
    <w:p>
      <w:pPr>
        <w:spacing w:after="0"/>
        <w:ind w:left="0"/>
        <w:jc w:val="both"/>
      </w:pPr>
      <w:r>
        <w:rPr>
          <w:rFonts w:ascii="Times New Roman"/>
          <w:b w:val="false"/>
          <w:i w:val="false"/>
          <w:color w:val="ff0000"/>
          <w:sz w:val="28"/>
        </w:rPr>
        <w:t xml:space="preserve">
      Сноска. Заголовок главы 61 -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78" w:id="1945"/>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проводимые на благополучной по ценурозу территории</w:t>
      </w:r>
    </w:p>
    <w:bookmarkEnd w:id="1945"/>
    <w:bookmarkStart w:name="z1980" w:id="1946"/>
    <w:p>
      <w:pPr>
        <w:spacing w:after="0"/>
        <w:ind w:left="0"/>
        <w:jc w:val="both"/>
      </w:pPr>
      <w:r>
        <w:rPr>
          <w:rFonts w:ascii="Times New Roman"/>
          <w:b w:val="false"/>
          <w:i w:val="false"/>
          <w:color w:val="000000"/>
          <w:sz w:val="28"/>
        </w:rPr>
        <w:t xml:space="preserve">
      675. В целях предупреждения заболевания животных ценурозом физическим и юридическим лицам, владельцам животных необходимо осуществлять мероприятия с учетом биологии возбудителя и технологии содержания, которые направлены на предупреждение ценуроза и других заболеваний животных и заключаются в обеспечении всего поголовья полноценными кормами, надлежащими условиями кормления, водопоя, содержания. С этой целью необходимо выполнять следующие условия: </w:t>
      </w:r>
    </w:p>
    <w:bookmarkEnd w:id="1946"/>
    <w:bookmarkStart w:name="z1981" w:id="1947"/>
    <w:p>
      <w:pPr>
        <w:spacing w:after="0"/>
        <w:ind w:left="0"/>
        <w:jc w:val="both"/>
      </w:pPr>
      <w:r>
        <w:rPr>
          <w:rFonts w:ascii="Times New Roman"/>
          <w:b w:val="false"/>
          <w:i w:val="false"/>
          <w:color w:val="000000"/>
          <w:sz w:val="28"/>
        </w:rPr>
        <w:t xml:space="preserve">
      1) применять рационы, сбалансированные по белку, минеральным солям и витаминам. В зонах, где пастбищные участки бедны теми или иными макро и микроэлементами, в рационы включать соответствующие минеральные добавки (соли меди, кобальта, йода, молибдена); </w:t>
      </w:r>
    </w:p>
    <w:bookmarkEnd w:id="1947"/>
    <w:bookmarkStart w:name="z1982" w:id="1948"/>
    <w:p>
      <w:pPr>
        <w:spacing w:after="0"/>
        <w:ind w:left="0"/>
        <w:jc w:val="both"/>
      </w:pPr>
      <w:r>
        <w:rPr>
          <w:rFonts w:ascii="Times New Roman"/>
          <w:b w:val="false"/>
          <w:i w:val="false"/>
          <w:color w:val="000000"/>
          <w:sz w:val="28"/>
        </w:rPr>
        <w:t xml:space="preserve">
      2) кормить животных в помещениях и на базах только из кормушек; </w:t>
      </w:r>
    </w:p>
    <w:bookmarkEnd w:id="1948"/>
    <w:bookmarkStart w:name="z1983" w:id="1949"/>
    <w:p>
      <w:pPr>
        <w:spacing w:after="0"/>
        <w:ind w:left="0"/>
        <w:jc w:val="both"/>
      </w:pPr>
      <w:r>
        <w:rPr>
          <w:rFonts w:ascii="Times New Roman"/>
          <w:b w:val="false"/>
          <w:i w:val="false"/>
          <w:color w:val="000000"/>
          <w:sz w:val="28"/>
        </w:rPr>
        <w:t xml:space="preserve">
      3) поить животных свежей и чистой водой из водопроводов, колодцев, рек и быстро текущих ручьев. Поение из прудов и других стоячих водоемов допускается при условии создания колодцев-фильтров. Поить животных из луж, канав и ям не допускается; </w:t>
      </w:r>
    </w:p>
    <w:bookmarkEnd w:id="1949"/>
    <w:bookmarkStart w:name="z1984" w:id="1950"/>
    <w:p>
      <w:pPr>
        <w:spacing w:after="0"/>
        <w:ind w:left="0"/>
        <w:jc w:val="both"/>
      </w:pPr>
      <w:r>
        <w:rPr>
          <w:rFonts w:ascii="Times New Roman"/>
          <w:b w:val="false"/>
          <w:i w:val="false"/>
          <w:color w:val="000000"/>
          <w:sz w:val="28"/>
        </w:rPr>
        <w:t xml:space="preserve">
      4) обеспечивать чистоту животноводческих помещений, кормушек, поилок, предметов ухода, инвентаря, оборудования, дворов, выгульных площадок и территорий вокруг животноводческих помещений. Помещения необходимо содержать хорошо вентилируемыми, сухими, светлыми; </w:t>
      </w:r>
    </w:p>
    <w:bookmarkEnd w:id="1950"/>
    <w:bookmarkStart w:name="z1985" w:id="1951"/>
    <w:p>
      <w:pPr>
        <w:spacing w:after="0"/>
        <w:ind w:left="0"/>
        <w:jc w:val="both"/>
      </w:pPr>
      <w:r>
        <w:rPr>
          <w:rFonts w:ascii="Times New Roman"/>
          <w:b w:val="false"/>
          <w:i w:val="false"/>
          <w:color w:val="000000"/>
          <w:sz w:val="28"/>
        </w:rPr>
        <w:t xml:space="preserve">
      5) не допускается содержание собак в животноводческих помещениях, вблизи них и в местах хранения кормов и водоисточников; </w:t>
      </w:r>
    </w:p>
    <w:bookmarkEnd w:id="1951"/>
    <w:bookmarkStart w:name="z1986" w:id="1952"/>
    <w:p>
      <w:pPr>
        <w:spacing w:after="0"/>
        <w:ind w:left="0"/>
        <w:jc w:val="both"/>
      </w:pPr>
      <w:r>
        <w:rPr>
          <w:rFonts w:ascii="Times New Roman"/>
          <w:b w:val="false"/>
          <w:i w:val="false"/>
          <w:color w:val="000000"/>
          <w:sz w:val="28"/>
        </w:rPr>
        <w:t xml:space="preserve">
      6) навоз и постилки из помещений, с выгульных площадок и баз регулярно убирать в специальные навозохранилища для обеззараживания. </w:t>
      </w:r>
    </w:p>
    <w:bookmarkEnd w:id="1952"/>
    <w:bookmarkStart w:name="z1987" w:id="1953"/>
    <w:p>
      <w:pPr>
        <w:spacing w:after="0"/>
        <w:ind w:left="0"/>
        <w:jc w:val="both"/>
      </w:pPr>
      <w:r>
        <w:rPr>
          <w:rFonts w:ascii="Times New Roman"/>
          <w:b w:val="false"/>
          <w:i w:val="false"/>
          <w:color w:val="000000"/>
          <w:sz w:val="28"/>
        </w:rPr>
        <w:t xml:space="preserve">
      676. После каждой дегельминтизации собак, выделенные от них фекалии в течение 3-5 календарных дней следует собирать, а затем подвергать дезинвазии путем сжигания. Помещения, выгульные площадки, оборудование и инвентарь также подвергают дезинвазии. </w:t>
      </w:r>
    </w:p>
    <w:bookmarkEnd w:id="1953"/>
    <w:bookmarkStart w:name="z1988" w:id="1954"/>
    <w:p>
      <w:pPr>
        <w:spacing w:after="0"/>
        <w:ind w:left="0"/>
        <w:jc w:val="both"/>
      </w:pPr>
      <w:r>
        <w:rPr>
          <w:rFonts w:ascii="Times New Roman"/>
          <w:b w:val="false"/>
          <w:i w:val="false"/>
          <w:color w:val="000000"/>
          <w:sz w:val="28"/>
        </w:rPr>
        <w:t xml:space="preserve">
      677. Всех вновь поступающих в хозяйствующий субъект животных следует подвергать карантинированию и в случае выявления больных ценурозом животных их подвергают лечению и допускают в общее стадо после полного выздоровления. </w:t>
      </w:r>
    </w:p>
    <w:bookmarkEnd w:id="1954"/>
    <w:bookmarkStart w:name="z1989" w:id="1955"/>
    <w:p>
      <w:pPr>
        <w:spacing w:after="0"/>
        <w:ind w:left="0"/>
        <w:jc w:val="both"/>
      </w:pPr>
      <w:r>
        <w:rPr>
          <w:rFonts w:ascii="Times New Roman"/>
          <w:b w:val="false"/>
          <w:i w:val="false"/>
          <w:color w:val="000000"/>
          <w:sz w:val="28"/>
        </w:rPr>
        <w:t xml:space="preserve">
      678. Трупы животных и все боенские отходы (голова, внутренние органы) обеззараживают сжиганием, захоронением в биотермической яме. Убой животных производится с ведома специалиста в области ветеринарии. Для кормления собак боенский материал применяется после тщательной проверки. Не обезвреженные органы животных и трупы скармливать собакам не допускается. </w:t>
      </w:r>
    </w:p>
    <w:bookmarkEnd w:id="1955"/>
    <w:bookmarkStart w:name="z1990" w:id="1956"/>
    <w:p>
      <w:pPr>
        <w:spacing w:after="0"/>
        <w:ind w:left="0"/>
        <w:jc w:val="left"/>
      </w:pPr>
      <w:r>
        <w:rPr>
          <w:rFonts w:ascii="Times New Roman"/>
          <w:b/>
          <w:i w:val="false"/>
          <w:color w:val="000000"/>
        </w:rPr>
        <w:t xml:space="preserve"> Параграф 2. Порядок проведения ветеринарных мероприятий в</w:t>
      </w:r>
      <w:r>
        <w:br/>
      </w:r>
      <w:r>
        <w:rPr>
          <w:rFonts w:ascii="Times New Roman"/>
          <w:b/>
          <w:i w:val="false"/>
          <w:color w:val="000000"/>
        </w:rPr>
        <w:t>эпизоотическом очаге и неблагополучном по ценурозу овец пункте</w:t>
      </w:r>
    </w:p>
    <w:bookmarkEnd w:id="1956"/>
    <w:bookmarkStart w:name="z1992" w:id="1957"/>
    <w:p>
      <w:pPr>
        <w:spacing w:after="0"/>
        <w:ind w:left="0"/>
        <w:jc w:val="both"/>
      </w:pPr>
      <w:r>
        <w:rPr>
          <w:rFonts w:ascii="Times New Roman"/>
          <w:b w:val="false"/>
          <w:i w:val="false"/>
          <w:color w:val="000000"/>
          <w:sz w:val="28"/>
        </w:rPr>
        <w:t xml:space="preserve">
      679. Сокращают численность собак при отарах и гуртах до минимально необходимых пределов (до 1-2 собак) и систематически проводят уничтожение безнадзорных собак. </w:t>
      </w:r>
    </w:p>
    <w:bookmarkEnd w:id="1957"/>
    <w:bookmarkStart w:name="z1993" w:id="1958"/>
    <w:p>
      <w:pPr>
        <w:spacing w:after="0"/>
        <w:ind w:left="0"/>
        <w:jc w:val="both"/>
      </w:pPr>
      <w:r>
        <w:rPr>
          <w:rFonts w:ascii="Times New Roman"/>
          <w:b w:val="false"/>
          <w:i w:val="false"/>
          <w:color w:val="000000"/>
          <w:sz w:val="28"/>
        </w:rPr>
        <w:t xml:space="preserve">
      680. Не допускается допуск собак, находящихся в личном пользовании граждан, в животноводческие помещения, места хранения кормов, на выгульные площадки, пастбища и точки водопоя. </w:t>
      </w:r>
    </w:p>
    <w:bookmarkEnd w:id="1958"/>
    <w:bookmarkStart w:name="z1994" w:id="1959"/>
    <w:p>
      <w:pPr>
        <w:spacing w:after="0"/>
        <w:ind w:left="0"/>
        <w:jc w:val="both"/>
      </w:pPr>
      <w:r>
        <w:rPr>
          <w:rFonts w:ascii="Times New Roman"/>
          <w:b w:val="false"/>
          <w:i w:val="false"/>
          <w:color w:val="000000"/>
          <w:sz w:val="28"/>
        </w:rPr>
        <w:t xml:space="preserve">
      681. К охране и пастьбе животных допускаются только служебные собаки, находящиеся на учете. </w:t>
      </w:r>
    </w:p>
    <w:bookmarkEnd w:id="1959"/>
    <w:bookmarkStart w:name="z1995" w:id="1960"/>
    <w:p>
      <w:pPr>
        <w:spacing w:after="0"/>
        <w:ind w:left="0"/>
        <w:jc w:val="both"/>
      </w:pPr>
      <w:r>
        <w:rPr>
          <w:rFonts w:ascii="Times New Roman"/>
          <w:b w:val="false"/>
          <w:i w:val="false"/>
          <w:color w:val="000000"/>
          <w:sz w:val="28"/>
        </w:rPr>
        <w:t xml:space="preserve">
      682. Не допускается скармливание собакам мяса любых органов животных в сыром виде, тем более пораженных личинками цестод. </w:t>
      </w:r>
    </w:p>
    <w:bookmarkEnd w:id="1960"/>
    <w:bookmarkStart w:name="z1996" w:id="1961"/>
    <w:p>
      <w:pPr>
        <w:spacing w:after="0"/>
        <w:ind w:left="0"/>
        <w:jc w:val="both"/>
      </w:pPr>
      <w:r>
        <w:rPr>
          <w:rFonts w:ascii="Times New Roman"/>
          <w:b w:val="false"/>
          <w:i w:val="false"/>
          <w:color w:val="000000"/>
          <w:sz w:val="28"/>
        </w:rPr>
        <w:t xml:space="preserve">
      683. Собак при отарах и гуртах дегельминтизируют в следующие сроки: с декабря по апрель – через каждые 45 календарных дней и с мая по ноябрь – через каждые 30 календарных дней. </w:t>
      </w:r>
    </w:p>
    <w:bookmarkEnd w:id="1961"/>
    <w:bookmarkStart w:name="z1997" w:id="1962"/>
    <w:p>
      <w:pPr>
        <w:spacing w:after="0"/>
        <w:ind w:left="0"/>
        <w:jc w:val="both"/>
      </w:pPr>
      <w:r>
        <w:rPr>
          <w:rFonts w:ascii="Times New Roman"/>
          <w:b w:val="false"/>
          <w:i w:val="false"/>
          <w:color w:val="000000"/>
          <w:sz w:val="28"/>
        </w:rPr>
        <w:t xml:space="preserve">
      684. Собак, принадлежащих населению в сельской местности, дегельминтизируют один раз в квартал. </w:t>
      </w:r>
    </w:p>
    <w:bookmarkEnd w:id="1962"/>
    <w:bookmarkStart w:name="z1998" w:id="1963"/>
    <w:p>
      <w:pPr>
        <w:spacing w:after="0"/>
        <w:ind w:left="0"/>
        <w:jc w:val="both"/>
      </w:pPr>
      <w:r>
        <w:rPr>
          <w:rFonts w:ascii="Times New Roman"/>
          <w:b w:val="false"/>
          <w:i w:val="false"/>
          <w:color w:val="000000"/>
          <w:sz w:val="28"/>
        </w:rPr>
        <w:t xml:space="preserve">
      685. Дегельминтизацию собак проводят на специально отведенной, огороженной забором или окопанной канавой площадке, расположенной в защищенном от ветра месте. На площадку посторонних лиц, в том числе детей, не допускают. Собак содержат на привязи в течение суток после дегельминтизации. </w:t>
      </w:r>
    </w:p>
    <w:bookmarkEnd w:id="1963"/>
    <w:bookmarkStart w:name="z1999" w:id="1964"/>
    <w:p>
      <w:pPr>
        <w:spacing w:after="0"/>
        <w:ind w:left="0"/>
        <w:jc w:val="both"/>
      </w:pPr>
      <w:r>
        <w:rPr>
          <w:rFonts w:ascii="Times New Roman"/>
          <w:b w:val="false"/>
          <w:i w:val="false"/>
          <w:color w:val="000000"/>
          <w:sz w:val="28"/>
        </w:rPr>
        <w:t xml:space="preserve">
      686. Для дегельминтизации собак применяют антигельминтики, </w:t>
      </w:r>
      <w:r>
        <w:rPr>
          <w:rFonts w:ascii="Times New Roman"/>
          <w:b w:val="false"/>
          <w:i w:val="false"/>
          <w:color w:val="000000"/>
          <w:sz w:val="28"/>
        </w:rPr>
        <w:t>зарегистрированные</w:t>
      </w:r>
      <w:r>
        <w:rPr>
          <w:rFonts w:ascii="Times New Roman"/>
          <w:b w:val="false"/>
          <w:i w:val="false"/>
          <w:color w:val="000000"/>
          <w:sz w:val="28"/>
        </w:rPr>
        <w:t xml:space="preserve"> в Республике Казахстан и (или) государствах-членах Евразийского экономического союза. </w:t>
      </w:r>
    </w:p>
    <w:bookmarkEnd w:id="1964"/>
    <w:bookmarkStart w:name="z2000" w:id="1965"/>
    <w:p>
      <w:pPr>
        <w:spacing w:after="0"/>
        <w:ind w:left="0"/>
        <w:jc w:val="both"/>
      </w:pPr>
      <w:r>
        <w:rPr>
          <w:rFonts w:ascii="Times New Roman"/>
          <w:b w:val="false"/>
          <w:i w:val="false"/>
          <w:color w:val="000000"/>
          <w:sz w:val="28"/>
        </w:rPr>
        <w:t xml:space="preserve">
      687. Для предотвращения заражения собак и диких плотоядных осуществляют следующее: </w:t>
      </w:r>
    </w:p>
    <w:bookmarkEnd w:id="1965"/>
    <w:bookmarkStart w:name="z2001" w:id="1966"/>
    <w:p>
      <w:pPr>
        <w:spacing w:after="0"/>
        <w:ind w:left="0"/>
        <w:jc w:val="both"/>
      </w:pPr>
      <w:r>
        <w:rPr>
          <w:rFonts w:ascii="Times New Roman"/>
          <w:b w:val="false"/>
          <w:i w:val="false"/>
          <w:color w:val="000000"/>
          <w:sz w:val="28"/>
        </w:rPr>
        <w:t xml:space="preserve">
      1) убой животных разрешают с ведома и под контролем государственного ветеринарно-санитарного инспектора соответствующей административно-территориальной единицы только на убойных пунктах. В случае вынужденного убоя животных в отарах или гуртах тушу и внутренние органы хранят в специальном, обитом жестью и закрывающемся ящике до приезда специалиста в области ветеринарии, который осмотрит тушу и органы; </w:t>
      </w:r>
    </w:p>
    <w:bookmarkEnd w:id="1966"/>
    <w:bookmarkStart w:name="z2002" w:id="1967"/>
    <w:p>
      <w:pPr>
        <w:spacing w:after="0"/>
        <w:ind w:left="0"/>
        <w:jc w:val="both"/>
      </w:pPr>
      <w:r>
        <w:rPr>
          <w:rFonts w:ascii="Times New Roman"/>
          <w:b w:val="false"/>
          <w:i w:val="false"/>
          <w:color w:val="000000"/>
          <w:sz w:val="28"/>
        </w:rPr>
        <w:t xml:space="preserve">
      2) не допускают собак (кроме служебных) на территорию мясокомбинатов, боен и убойных пунктов, вблизи мясомолочных и пищевых контрольных станций и в места концентрации больных животных; </w:t>
      </w:r>
    </w:p>
    <w:bookmarkEnd w:id="1967"/>
    <w:bookmarkStart w:name="z2003" w:id="1968"/>
    <w:p>
      <w:pPr>
        <w:spacing w:after="0"/>
        <w:ind w:left="0"/>
        <w:jc w:val="both"/>
      </w:pPr>
      <w:r>
        <w:rPr>
          <w:rFonts w:ascii="Times New Roman"/>
          <w:b w:val="false"/>
          <w:i w:val="false"/>
          <w:color w:val="000000"/>
          <w:sz w:val="28"/>
        </w:rPr>
        <w:t xml:space="preserve">
      3) трупы животных сжигают в трупосжигательной печи или сбрасывают в биотермическую яму. В каждой отаре оборудуют специальный, обитый жестью и закрывающийся на замок ящик для хранения трупов овец до установления специалистом в области ветеринарии причины падежа с последующим вывозом их для утилизации. </w:t>
      </w:r>
    </w:p>
    <w:bookmarkEnd w:id="1968"/>
    <w:bookmarkStart w:name="z2004" w:id="1969"/>
    <w:p>
      <w:pPr>
        <w:spacing w:after="0"/>
        <w:ind w:left="0"/>
        <w:jc w:val="both"/>
      </w:pPr>
      <w:r>
        <w:rPr>
          <w:rFonts w:ascii="Times New Roman"/>
          <w:b w:val="false"/>
          <w:i w:val="false"/>
          <w:color w:val="000000"/>
          <w:sz w:val="28"/>
        </w:rPr>
        <w:t xml:space="preserve">
      688. Животных с явной клинической картиной ценуроза своевременно изолируют и подвергают медикаментозному лечению. При отсутствии антигельминтика заболевших ценурозом овец и коз вывозят для убоя на мясокомбинаты, бойни или убойные пункты. </w:t>
      </w:r>
    </w:p>
    <w:bookmarkEnd w:id="1969"/>
    <w:bookmarkStart w:name="z2005" w:id="1970"/>
    <w:p>
      <w:pPr>
        <w:spacing w:after="0"/>
        <w:ind w:left="0"/>
        <w:jc w:val="both"/>
      </w:pPr>
      <w:r>
        <w:rPr>
          <w:rFonts w:ascii="Times New Roman"/>
          <w:b w:val="false"/>
          <w:i w:val="false"/>
          <w:color w:val="000000"/>
          <w:sz w:val="28"/>
        </w:rPr>
        <w:t xml:space="preserve">
      689. Высокопродуктивных и элитных животных лечат хирургическим путем. </w:t>
      </w:r>
    </w:p>
    <w:bookmarkEnd w:id="1970"/>
    <w:bookmarkStart w:name="z2006" w:id="1971"/>
    <w:p>
      <w:pPr>
        <w:spacing w:after="0"/>
        <w:ind w:left="0"/>
        <w:jc w:val="left"/>
      </w:pPr>
      <w:r>
        <w:rPr>
          <w:rFonts w:ascii="Times New Roman"/>
          <w:b/>
          <w:i w:val="false"/>
          <w:color w:val="000000"/>
        </w:rPr>
        <w:t xml:space="preserve"> Глава 62. Порядок проведения ветеринарных мероприятий по цистицеркозу</w:t>
      </w:r>
    </w:p>
    <w:bookmarkEnd w:id="1971"/>
    <w:p>
      <w:pPr>
        <w:spacing w:after="0"/>
        <w:ind w:left="0"/>
        <w:jc w:val="both"/>
      </w:pPr>
      <w:r>
        <w:rPr>
          <w:rFonts w:ascii="Times New Roman"/>
          <w:b w:val="false"/>
          <w:i w:val="false"/>
          <w:color w:val="ff0000"/>
          <w:sz w:val="28"/>
        </w:rPr>
        <w:t xml:space="preserve">
      Сноска. Заголовок главы 62 -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07" w:id="1972"/>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предотвращению заражения сельскохозяйственных животных</w:t>
      </w:r>
    </w:p>
    <w:bookmarkEnd w:id="1972"/>
    <w:bookmarkStart w:name="z2009" w:id="1973"/>
    <w:p>
      <w:pPr>
        <w:spacing w:after="0"/>
        <w:ind w:left="0"/>
        <w:jc w:val="both"/>
      </w:pPr>
      <w:r>
        <w:rPr>
          <w:rFonts w:ascii="Times New Roman"/>
          <w:b w:val="false"/>
          <w:i w:val="false"/>
          <w:color w:val="000000"/>
          <w:sz w:val="28"/>
        </w:rPr>
        <w:t xml:space="preserve">
      690. Для предотвращения заражения сельскохозяйственных животных проводят следующие мероприятия: </w:t>
      </w:r>
    </w:p>
    <w:bookmarkEnd w:id="1973"/>
    <w:bookmarkStart w:name="z2010" w:id="1974"/>
    <w:p>
      <w:pPr>
        <w:spacing w:after="0"/>
        <w:ind w:left="0"/>
        <w:jc w:val="both"/>
      </w:pPr>
      <w:r>
        <w:rPr>
          <w:rFonts w:ascii="Times New Roman"/>
          <w:b w:val="false"/>
          <w:i w:val="false"/>
          <w:color w:val="000000"/>
          <w:sz w:val="28"/>
        </w:rPr>
        <w:t xml:space="preserve">
      1) уничтожают бродячих собак; </w:t>
      </w:r>
    </w:p>
    <w:bookmarkEnd w:id="1974"/>
    <w:bookmarkStart w:name="z2011" w:id="1975"/>
    <w:p>
      <w:pPr>
        <w:spacing w:after="0"/>
        <w:ind w:left="0"/>
        <w:jc w:val="both"/>
      </w:pPr>
      <w:r>
        <w:rPr>
          <w:rFonts w:ascii="Times New Roman"/>
          <w:b w:val="false"/>
          <w:i w:val="false"/>
          <w:color w:val="000000"/>
          <w:sz w:val="28"/>
        </w:rPr>
        <w:t>
      2) ограничивают количество сторожевых собак на фермах до одной на отару овец или гурт скота. Собак берут на учет путем выдачи ветеринарного паспорта;</w:t>
      </w:r>
    </w:p>
    <w:bookmarkEnd w:id="1975"/>
    <w:bookmarkStart w:name="z2012" w:id="1976"/>
    <w:p>
      <w:pPr>
        <w:spacing w:after="0"/>
        <w:ind w:left="0"/>
        <w:jc w:val="both"/>
      </w:pPr>
      <w:r>
        <w:rPr>
          <w:rFonts w:ascii="Times New Roman"/>
          <w:b w:val="false"/>
          <w:i w:val="false"/>
          <w:color w:val="000000"/>
          <w:sz w:val="28"/>
        </w:rPr>
        <w:t>
      3) не допускают допуск собак на территорию животноводческих ферм и баз, мясокомбинатов и убойных пунктов и к местам хранения и приготовления кормов для скота;</w:t>
      </w:r>
    </w:p>
    <w:bookmarkEnd w:id="1976"/>
    <w:bookmarkStart w:name="z2013" w:id="1977"/>
    <w:p>
      <w:pPr>
        <w:spacing w:after="0"/>
        <w:ind w:left="0"/>
        <w:jc w:val="both"/>
      </w:pPr>
      <w:r>
        <w:rPr>
          <w:rFonts w:ascii="Times New Roman"/>
          <w:b w:val="false"/>
          <w:i w:val="false"/>
          <w:color w:val="000000"/>
          <w:sz w:val="28"/>
        </w:rPr>
        <w:t xml:space="preserve">
      4) проводят периодическую (через каждые 1-1,5 месяца) дегельминтизацию сторожевых и приотарных собак. Для повышения эффективности дегельминтизации, собак не менее чем за сутки до обработки выдерживает на голодной диете. Для дегельминтизации используют антгельминтики, </w:t>
      </w:r>
      <w:r>
        <w:rPr>
          <w:rFonts w:ascii="Times New Roman"/>
          <w:b w:val="false"/>
          <w:i w:val="false"/>
          <w:color w:val="000000"/>
          <w:sz w:val="28"/>
        </w:rPr>
        <w:t>зарегистрированные</w:t>
      </w:r>
      <w:r>
        <w:rPr>
          <w:rFonts w:ascii="Times New Roman"/>
          <w:b w:val="false"/>
          <w:i w:val="false"/>
          <w:color w:val="000000"/>
          <w:sz w:val="28"/>
        </w:rPr>
        <w:t xml:space="preserve"> в Республике Казахстан и (или) государствах-членах Евразийского экономического союза.</w:t>
      </w:r>
    </w:p>
    <w:bookmarkEnd w:id="1977"/>
    <w:bookmarkStart w:name="z2014" w:id="1978"/>
    <w:p>
      <w:pPr>
        <w:spacing w:after="0"/>
        <w:ind w:left="0"/>
        <w:jc w:val="left"/>
      </w:pPr>
      <w:r>
        <w:rPr>
          <w:rFonts w:ascii="Times New Roman"/>
          <w:b/>
          <w:i w:val="false"/>
          <w:color w:val="000000"/>
        </w:rPr>
        <w:t xml:space="preserve"> Параграф 2. Порядок проведения ветеринарных мероприятий по</w:t>
      </w:r>
      <w:r>
        <w:br/>
      </w:r>
      <w:r>
        <w:rPr>
          <w:rFonts w:ascii="Times New Roman"/>
          <w:b/>
          <w:i w:val="false"/>
          <w:color w:val="000000"/>
        </w:rPr>
        <w:t>предотвращению заражения собак и хищных плотоядных</w:t>
      </w:r>
    </w:p>
    <w:bookmarkEnd w:id="1978"/>
    <w:bookmarkStart w:name="z2016" w:id="1979"/>
    <w:p>
      <w:pPr>
        <w:spacing w:after="0"/>
        <w:ind w:left="0"/>
        <w:jc w:val="both"/>
      </w:pPr>
      <w:r>
        <w:rPr>
          <w:rFonts w:ascii="Times New Roman"/>
          <w:b w:val="false"/>
          <w:i w:val="false"/>
          <w:color w:val="000000"/>
          <w:sz w:val="28"/>
        </w:rPr>
        <w:t xml:space="preserve">
      691. Убой животных осуществляется на объектах убоя (убойный пункт, площадка, перерабатывающие предприятия). </w:t>
      </w:r>
    </w:p>
    <w:bookmarkEnd w:id="1979"/>
    <w:bookmarkStart w:name="z2017" w:id="1980"/>
    <w:p>
      <w:pPr>
        <w:spacing w:after="0"/>
        <w:ind w:left="0"/>
        <w:jc w:val="both"/>
      </w:pPr>
      <w:r>
        <w:rPr>
          <w:rFonts w:ascii="Times New Roman"/>
          <w:b w:val="false"/>
          <w:i w:val="false"/>
          <w:color w:val="000000"/>
          <w:sz w:val="28"/>
        </w:rPr>
        <w:t xml:space="preserve">
      692. Не допускается скармливание павших трупов или конфискатов от убитых животных собакам, кошкам и пушным зверям. </w:t>
      </w:r>
    </w:p>
    <w:bookmarkEnd w:id="1980"/>
    <w:bookmarkStart w:name="z2018" w:id="1981"/>
    <w:p>
      <w:pPr>
        <w:spacing w:after="0"/>
        <w:ind w:left="0"/>
        <w:jc w:val="left"/>
      </w:pPr>
      <w:r>
        <w:rPr>
          <w:rFonts w:ascii="Times New Roman"/>
          <w:b/>
          <w:i w:val="false"/>
          <w:color w:val="000000"/>
        </w:rPr>
        <w:t xml:space="preserve"> Глава 63. Требования к организации и проведению ветеринарных мероприятий по эхинококкозу</w:t>
      </w:r>
    </w:p>
    <w:bookmarkEnd w:id="1981"/>
    <w:p>
      <w:pPr>
        <w:spacing w:after="0"/>
        <w:ind w:left="0"/>
        <w:jc w:val="both"/>
      </w:pPr>
      <w:r>
        <w:rPr>
          <w:rFonts w:ascii="Times New Roman"/>
          <w:b w:val="false"/>
          <w:i w:val="false"/>
          <w:color w:val="ff0000"/>
          <w:sz w:val="28"/>
        </w:rPr>
        <w:t xml:space="preserve">
      Сноска. Заголовок главы 63 -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20" w:id="1982"/>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проводимые на благополучной по эхинококкозу территории</w:t>
      </w:r>
    </w:p>
    <w:bookmarkEnd w:id="1982"/>
    <w:bookmarkStart w:name="z2022" w:id="1983"/>
    <w:p>
      <w:pPr>
        <w:spacing w:after="0"/>
        <w:ind w:left="0"/>
        <w:jc w:val="both"/>
      </w:pPr>
      <w:r>
        <w:rPr>
          <w:rFonts w:ascii="Times New Roman"/>
          <w:b w:val="false"/>
          <w:i w:val="false"/>
          <w:color w:val="000000"/>
          <w:sz w:val="28"/>
        </w:rPr>
        <w:t xml:space="preserve">
      693. В целях предупреждения заражения животных эхинококкозом хозяйствующим субъектам, государственным ветеринарно-санитарным инспекторам и государственным ветеринарным врачам, а также владельцам животных необходимо: </w:t>
      </w:r>
    </w:p>
    <w:bookmarkEnd w:id="1983"/>
    <w:bookmarkStart w:name="z2023" w:id="1984"/>
    <w:p>
      <w:pPr>
        <w:spacing w:after="0"/>
        <w:ind w:left="0"/>
        <w:jc w:val="both"/>
      </w:pPr>
      <w:r>
        <w:rPr>
          <w:rFonts w:ascii="Times New Roman"/>
          <w:b w:val="false"/>
          <w:i w:val="false"/>
          <w:color w:val="000000"/>
          <w:sz w:val="28"/>
        </w:rPr>
        <w:t xml:space="preserve">
      1) обеспечить животных полноценными кормами, соблюдать гигиену кормления и содержания; </w:t>
      </w:r>
    </w:p>
    <w:bookmarkEnd w:id="1984"/>
    <w:bookmarkStart w:name="z2024" w:id="1985"/>
    <w:p>
      <w:pPr>
        <w:spacing w:after="0"/>
        <w:ind w:left="0"/>
        <w:jc w:val="both"/>
      </w:pPr>
      <w:r>
        <w:rPr>
          <w:rFonts w:ascii="Times New Roman"/>
          <w:b w:val="false"/>
          <w:i w:val="false"/>
          <w:color w:val="000000"/>
          <w:sz w:val="28"/>
        </w:rPr>
        <w:t xml:space="preserve">
      2) не допускать допуск собак на территорию животноводческих ферм, убойных пунктов, мясоперерабатывающих предприятий и к местам хранения кормов для скота; </w:t>
      </w:r>
    </w:p>
    <w:bookmarkEnd w:id="1985"/>
    <w:bookmarkStart w:name="z2025" w:id="1986"/>
    <w:p>
      <w:pPr>
        <w:spacing w:after="0"/>
        <w:ind w:left="0"/>
        <w:jc w:val="both"/>
      </w:pPr>
      <w:r>
        <w:rPr>
          <w:rFonts w:ascii="Times New Roman"/>
          <w:b w:val="false"/>
          <w:i w:val="false"/>
          <w:color w:val="000000"/>
          <w:sz w:val="28"/>
        </w:rPr>
        <w:t xml:space="preserve">
      3) выгул собак осуществлять в установленных в соответствии с </w:t>
      </w:r>
      <w:r>
        <w:rPr>
          <w:rFonts w:ascii="Times New Roman"/>
          <w:b w:val="false"/>
          <w:i w:val="false"/>
          <w:color w:val="000000"/>
          <w:sz w:val="28"/>
        </w:rPr>
        <w:t>пунктом 2-2</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местах; </w:t>
      </w:r>
    </w:p>
    <w:bookmarkEnd w:id="1986"/>
    <w:bookmarkStart w:name="z2026" w:id="1987"/>
    <w:p>
      <w:pPr>
        <w:spacing w:after="0"/>
        <w:ind w:left="0"/>
        <w:jc w:val="both"/>
      </w:pPr>
      <w:r>
        <w:rPr>
          <w:rFonts w:ascii="Times New Roman"/>
          <w:b w:val="false"/>
          <w:i w:val="false"/>
          <w:color w:val="000000"/>
          <w:sz w:val="28"/>
        </w:rPr>
        <w:t xml:space="preserve">
      4) не проводить подворный убой животных; </w:t>
      </w:r>
    </w:p>
    <w:bookmarkEnd w:id="1987"/>
    <w:bookmarkStart w:name="z2027" w:id="1988"/>
    <w:p>
      <w:pPr>
        <w:spacing w:after="0"/>
        <w:ind w:left="0"/>
        <w:jc w:val="both"/>
      </w:pPr>
      <w:r>
        <w:rPr>
          <w:rFonts w:ascii="Times New Roman"/>
          <w:b w:val="false"/>
          <w:i w:val="false"/>
          <w:color w:val="000000"/>
          <w:sz w:val="28"/>
        </w:rPr>
        <w:t xml:space="preserve">
      5) не скармливать трупы павших животных или конфискаты убитых животных собакам, пушным зверям и кошкам; </w:t>
      </w:r>
    </w:p>
    <w:bookmarkEnd w:id="1988"/>
    <w:bookmarkStart w:name="z2028" w:id="1989"/>
    <w:p>
      <w:pPr>
        <w:spacing w:after="0"/>
        <w:ind w:left="0"/>
        <w:jc w:val="both"/>
      </w:pPr>
      <w:r>
        <w:rPr>
          <w:rFonts w:ascii="Times New Roman"/>
          <w:b w:val="false"/>
          <w:i w:val="false"/>
          <w:color w:val="000000"/>
          <w:sz w:val="28"/>
        </w:rPr>
        <w:t xml:space="preserve">
      6) проводить периодическую дегельминтизацию сторожевых и служебных собак; </w:t>
      </w:r>
    </w:p>
    <w:bookmarkEnd w:id="1989"/>
    <w:bookmarkStart w:name="z2029" w:id="1990"/>
    <w:p>
      <w:pPr>
        <w:spacing w:after="0"/>
        <w:ind w:left="0"/>
        <w:jc w:val="both"/>
      </w:pPr>
      <w:r>
        <w:rPr>
          <w:rFonts w:ascii="Times New Roman"/>
          <w:b w:val="false"/>
          <w:i w:val="false"/>
          <w:color w:val="000000"/>
          <w:sz w:val="28"/>
        </w:rPr>
        <w:t xml:space="preserve">
      7) запретить торговлю мясом и мясопродуктами без ветеринарно-санитарной экспертизы. </w:t>
      </w:r>
    </w:p>
    <w:bookmarkEnd w:id="1990"/>
    <w:bookmarkStart w:name="z2030" w:id="1991"/>
    <w:p>
      <w:pPr>
        <w:spacing w:after="0"/>
        <w:ind w:left="0"/>
        <w:jc w:val="both"/>
      </w:pPr>
      <w:r>
        <w:rPr>
          <w:rFonts w:ascii="Times New Roman"/>
          <w:b w:val="false"/>
          <w:i w:val="false"/>
          <w:color w:val="000000"/>
          <w:sz w:val="28"/>
        </w:rPr>
        <w:t xml:space="preserve">
      694. Каждый хозяйствующий субъект необходимо обеспечить огороженным убойным пунктом, ямой Беккари или трупосжигательной печкой. </w:t>
      </w:r>
    </w:p>
    <w:bookmarkEnd w:id="1991"/>
    <w:bookmarkStart w:name="z2031" w:id="1992"/>
    <w:p>
      <w:pPr>
        <w:spacing w:after="0"/>
        <w:ind w:left="0"/>
        <w:jc w:val="left"/>
      </w:pPr>
      <w:r>
        <w:rPr>
          <w:rFonts w:ascii="Times New Roman"/>
          <w:b/>
          <w:i w:val="false"/>
          <w:color w:val="000000"/>
        </w:rPr>
        <w:t xml:space="preserve"> Параграф 2. Порядок проведения ветеринарных мероприятий в</w:t>
      </w:r>
      <w:r>
        <w:br/>
      </w:r>
      <w:r>
        <w:rPr>
          <w:rFonts w:ascii="Times New Roman"/>
          <w:b/>
          <w:i w:val="false"/>
          <w:color w:val="000000"/>
        </w:rPr>
        <w:t>эпизоотическом очаге и неблагополучном по эхинококкозу пункте</w:t>
      </w:r>
    </w:p>
    <w:bookmarkEnd w:id="1992"/>
    <w:bookmarkStart w:name="z2033" w:id="1993"/>
    <w:p>
      <w:pPr>
        <w:spacing w:after="0"/>
        <w:ind w:left="0"/>
        <w:jc w:val="both"/>
      </w:pPr>
      <w:r>
        <w:rPr>
          <w:rFonts w:ascii="Times New Roman"/>
          <w:b w:val="false"/>
          <w:i w:val="false"/>
          <w:color w:val="000000"/>
          <w:sz w:val="28"/>
        </w:rPr>
        <w:t xml:space="preserve">
      695. Главный государственный ветеринарный врач соответствующей административно-территориальной единицы после получения извещения о появлении эхинококкоза прибывает на место возникновения болезни и организует: </w:t>
      </w:r>
    </w:p>
    <w:bookmarkEnd w:id="1993"/>
    <w:bookmarkStart w:name="z2034" w:id="1994"/>
    <w:p>
      <w:pPr>
        <w:spacing w:after="0"/>
        <w:ind w:left="0"/>
        <w:jc w:val="both"/>
      </w:pPr>
      <w:r>
        <w:rPr>
          <w:rFonts w:ascii="Times New Roman"/>
          <w:b w:val="false"/>
          <w:i w:val="false"/>
          <w:color w:val="000000"/>
          <w:sz w:val="28"/>
        </w:rPr>
        <w:t xml:space="preserve">
      1) эпизоотологическое обследование неблагополучного пункта; </w:t>
      </w:r>
    </w:p>
    <w:bookmarkEnd w:id="1994"/>
    <w:bookmarkStart w:name="z2035" w:id="1995"/>
    <w:p>
      <w:pPr>
        <w:spacing w:after="0"/>
        <w:ind w:left="0"/>
        <w:jc w:val="both"/>
      </w:pPr>
      <w:r>
        <w:rPr>
          <w:rFonts w:ascii="Times New Roman"/>
          <w:b w:val="false"/>
          <w:i w:val="false"/>
          <w:color w:val="000000"/>
          <w:sz w:val="28"/>
        </w:rPr>
        <w:t xml:space="preserve">
      2) определение границ эпизоотического очага; </w:t>
      </w:r>
    </w:p>
    <w:bookmarkEnd w:id="1995"/>
    <w:bookmarkStart w:name="z2036" w:id="1996"/>
    <w:p>
      <w:pPr>
        <w:spacing w:after="0"/>
        <w:ind w:left="0"/>
        <w:jc w:val="both"/>
      </w:pPr>
      <w:r>
        <w:rPr>
          <w:rFonts w:ascii="Times New Roman"/>
          <w:b w:val="false"/>
          <w:i w:val="false"/>
          <w:color w:val="000000"/>
          <w:sz w:val="28"/>
        </w:rPr>
        <w:t xml:space="preserve">
      3) отбирает и направляет патологический материал от больных животных в ветеринарную лабораторию для установления диагноза эхинококкоза. </w:t>
      </w:r>
    </w:p>
    <w:bookmarkEnd w:id="1996"/>
    <w:bookmarkStart w:name="z2037" w:id="1997"/>
    <w:p>
      <w:pPr>
        <w:spacing w:after="0"/>
        <w:ind w:left="0"/>
        <w:jc w:val="both"/>
      </w:pPr>
      <w:r>
        <w:rPr>
          <w:rFonts w:ascii="Times New Roman"/>
          <w:b w:val="false"/>
          <w:i w:val="false"/>
          <w:color w:val="000000"/>
          <w:sz w:val="28"/>
        </w:rPr>
        <w:t xml:space="preserve">
      696. При установлении окончательного диагноза на территории хозяйствующего субъекта проводят комплекс организационно-хозяйственных и санитарно-просветительских мероприятий: </w:t>
      </w:r>
    </w:p>
    <w:bookmarkEnd w:id="1997"/>
    <w:bookmarkStart w:name="z2038" w:id="1998"/>
    <w:p>
      <w:pPr>
        <w:spacing w:after="0"/>
        <w:ind w:left="0"/>
        <w:jc w:val="both"/>
      </w:pPr>
      <w:r>
        <w:rPr>
          <w:rFonts w:ascii="Times New Roman"/>
          <w:b w:val="false"/>
          <w:i w:val="false"/>
          <w:color w:val="000000"/>
          <w:sz w:val="28"/>
        </w:rPr>
        <w:t xml:space="preserve">
      1) сокращение численности собак при отарах и гуртах до необходимых пределов; </w:t>
      </w:r>
    </w:p>
    <w:bookmarkEnd w:id="1998"/>
    <w:bookmarkStart w:name="z2039" w:id="1999"/>
    <w:p>
      <w:pPr>
        <w:spacing w:after="0"/>
        <w:ind w:left="0"/>
        <w:jc w:val="both"/>
      </w:pPr>
      <w:r>
        <w:rPr>
          <w:rFonts w:ascii="Times New Roman"/>
          <w:b w:val="false"/>
          <w:i w:val="false"/>
          <w:color w:val="000000"/>
          <w:sz w:val="28"/>
        </w:rPr>
        <w:t xml:space="preserve">
      2) систематическое уничтожение бродячих собак и кошек; </w:t>
      </w:r>
    </w:p>
    <w:bookmarkEnd w:id="1999"/>
    <w:bookmarkStart w:name="z2040" w:id="2000"/>
    <w:p>
      <w:pPr>
        <w:spacing w:after="0"/>
        <w:ind w:left="0"/>
        <w:jc w:val="both"/>
      </w:pPr>
      <w:r>
        <w:rPr>
          <w:rFonts w:ascii="Times New Roman"/>
          <w:b w:val="false"/>
          <w:i w:val="false"/>
          <w:color w:val="000000"/>
          <w:sz w:val="28"/>
        </w:rPr>
        <w:t xml:space="preserve">
      3) уничтожение трупов и пораженных органов путем утилизации или сжигания, либо в биотермической яме; </w:t>
      </w:r>
    </w:p>
    <w:bookmarkEnd w:id="2000"/>
    <w:bookmarkStart w:name="z2041" w:id="2001"/>
    <w:p>
      <w:pPr>
        <w:spacing w:after="0"/>
        <w:ind w:left="0"/>
        <w:jc w:val="both"/>
      </w:pPr>
      <w:r>
        <w:rPr>
          <w:rFonts w:ascii="Times New Roman"/>
          <w:b w:val="false"/>
          <w:i w:val="false"/>
          <w:color w:val="000000"/>
          <w:sz w:val="28"/>
        </w:rPr>
        <w:t xml:space="preserve">
      4) ведение учета всех собак в отарах и гуртах, а также у населения; </w:t>
      </w:r>
    </w:p>
    <w:bookmarkEnd w:id="2001"/>
    <w:bookmarkStart w:name="z2042" w:id="2002"/>
    <w:p>
      <w:pPr>
        <w:spacing w:after="0"/>
        <w:ind w:left="0"/>
        <w:jc w:val="both"/>
      </w:pPr>
      <w:r>
        <w:rPr>
          <w:rFonts w:ascii="Times New Roman"/>
          <w:b w:val="false"/>
          <w:i w:val="false"/>
          <w:color w:val="000000"/>
          <w:sz w:val="28"/>
        </w:rPr>
        <w:t xml:space="preserve">
      5) проведение дегельминтизации через каждые 45-50 календарных дней всех собак старше трехмесячного возраста, находящихся при отарах и гуртах, а также принадлежащих предприятиям, организациям и населению; </w:t>
      </w:r>
    </w:p>
    <w:bookmarkEnd w:id="2002"/>
    <w:bookmarkStart w:name="z2043" w:id="2003"/>
    <w:p>
      <w:pPr>
        <w:spacing w:after="0"/>
        <w:ind w:left="0"/>
        <w:jc w:val="both"/>
      </w:pPr>
      <w:r>
        <w:rPr>
          <w:rFonts w:ascii="Times New Roman"/>
          <w:b w:val="false"/>
          <w:i w:val="false"/>
          <w:color w:val="000000"/>
          <w:sz w:val="28"/>
        </w:rPr>
        <w:t xml:space="preserve">
      6) организация периодического (с интервалом 3-6 месяцев) осмотра и серологического обследования работников хозяйствующих субъектов; </w:t>
      </w:r>
    </w:p>
    <w:bookmarkEnd w:id="2003"/>
    <w:bookmarkStart w:name="z2044" w:id="2004"/>
    <w:p>
      <w:pPr>
        <w:spacing w:after="0"/>
        <w:ind w:left="0"/>
        <w:jc w:val="both"/>
      </w:pPr>
      <w:r>
        <w:rPr>
          <w:rFonts w:ascii="Times New Roman"/>
          <w:b w:val="false"/>
          <w:i w:val="false"/>
          <w:color w:val="000000"/>
          <w:sz w:val="28"/>
        </w:rPr>
        <w:t xml:space="preserve">
      7) проводение санитарно-просветительской работы и соблюдение правил личной гигиены. </w:t>
      </w:r>
    </w:p>
    <w:bookmarkEnd w:id="2004"/>
    <w:bookmarkStart w:name="z2045" w:id="2005"/>
    <w:p>
      <w:pPr>
        <w:spacing w:after="0"/>
        <w:ind w:left="0"/>
        <w:jc w:val="both"/>
      </w:pPr>
      <w:r>
        <w:rPr>
          <w:rFonts w:ascii="Times New Roman"/>
          <w:b w:val="false"/>
          <w:i w:val="false"/>
          <w:color w:val="000000"/>
          <w:sz w:val="28"/>
        </w:rPr>
        <w:t xml:space="preserve">
      697. Проводят тщательную ветеринарно-санитарную экспертизу мяса путем осмотра и вскрытия внутренних органов. При обнаружении эхинококков такие органы подлежат утилизации. </w:t>
      </w:r>
    </w:p>
    <w:bookmarkEnd w:id="2005"/>
    <w:bookmarkStart w:name="z2046" w:id="2006"/>
    <w:p>
      <w:pPr>
        <w:spacing w:after="0"/>
        <w:ind w:left="0"/>
        <w:jc w:val="left"/>
      </w:pPr>
      <w:r>
        <w:rPr>
          <w:rFonts w:ascii="Times New Roman"/>
          <w:b/>
          <w:i w:val="false"/>
          <w:color w:val="000000"/>
        </w:rPr>
        <w:t xml:space="preserve"> Глава 64. Порядок проведения ветеринарных мероприятий по нутталлиозу лошадей</w:t>
      </w:r>
    </w:p>
    <w:bookmarkEnd w:id="2006"/>
    <w:p>
      <w:pPr>
        <w:spacing w:after="0"/>
        <w:ind w:left="0"/>
        <w:jc w:val="both"/>
      </w:pPr>
      <w:r>
        <w:rPr>
          <w:rFonts w:ascii="Times New Roman"/>
          <w:b w:val="false"/>
          <w:i w:val="false"/>
          <w:color w:val="ff0000"/>
          <w:sz w:val="28"/>
        </w:rPr>
        <w:t xml:space="preserve">
      Сноска. Заголовок главы 64 -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48" w:id="2007"/>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нутталлиоза лошадей, осуществляемые на территории</w:t>
      </w:r>
      <w:r>
        <w:br/>
      </w:r>
      <w:r>
        <w:rPr>
          <w:rFonts w:ascii="Times New Roman"/>
          <w:b/>
          <w:i w:val="false"/>
          <w:color w:val="000000"/>
        </w:rPr>
        <w:t>ветеринарно-санитарного благополучия</w:t>
      </w:r>
    </w:p>
    <w:bookmarkEnd w:id="2007"/>
    <w:bookmarkStart w:name="z2051" w:id="2008"/>
    <w:p>
      <w:pPr>
        <w:spacing w:after="0"/>
        <w:ind w:left="0"/>
        <w:jc w:val="both"/>
      </w:pPr>
      <w:r>
        <w:rPr>
          <w:rFonts w:ascii="Times New Roman"/>
          <w:b w:val="false"/>
          <w:i w:val="false"/>
          <w:color w:val="000000"/>
          <w:sz w:val="28"/>
        </w:rPr>
        <w:t xml:space="preserve">
      698. С целью профилактики заболевания, физические и юридические лица, в собственности которых имеются животные (лошади, ослы, мулы, лошаки), ежегодно проводят следующие мероприятия: </w:t>
      </w:r>
    </w:p>
    <w:bookmarkEnd w:id="2008"/>
    <w:bookmarkStart w:name="z2052" w:id="2009"/>
    <w:p>
      <w:pPr>
        <w:spacing w:after="0"/>
        <w:ind w:left="0"/>
        <w:jc w:val="both"/>
      </w:pPr>
      <w:r>
        <w:rPr>
          <w:rFonts w:ascii="Times New Roman"/>
          <w:b w:val="false"/>
          <w:i w:val="false"/>
          <w:color w:val="000000"/>
          <w:sz w:val="28"/>
        </w:rPr>
        <w:t xml:space="preserve">
      1) предоставляют специалистам в области ветеринарии животных для профилактического ветеринарного осмотра; </w:t>
      </w:r>
    </w:p>
    <w:bookmarkEnd w:id="2009"/>
    <w:bookmarkStart w:name="z2053" w:id="2010"/>
    <w:p>
      <w:pPr>
        <w:spacing w:after="0"/>
        <w:ind w:left="0"/>
        <w:jc w:val="both"/>
      </w:pPr>
      <w:r>
        <w:rPr>
          <w:rFonts w:ascii="Times New Roman"/>
          <w:b w:val="false"/>
          <w:i w:val="false"/>
          <w:color w:val="000000"/>
          <w:sz w:val="28"/>
        </w:rPr>
        <w:t xml:space="preserve">
      2) организуют полноценное кормление животных; </w:t>
      </w:r>
    </w:p>
    <w:bookmarkEnd w:id="2010"/>
    <w:bookmarkStart w:name="z2054" w:id="2011"/>
    <w:p>
      <w:pPr>
        <w:spacing w:after="0"/>
        <w:ind w:left="0"/>
        <w:jc w:val="both"/>
      </w:pPr>
      <w:r>
        <w:rPr>
          <w:rFonts w:ascii="Times New Roman"/>
          <w:b w:val="false"/>
          <w:i w:val="false"/>
          <w:color w:val="000000"/>
          <w:sz w:val="28"/>
        </w:rPr>
        <w:t xml:space="preserve">
      3) жеребят содержат отдельно от взрослого поголовья; </w:t>
      </w:r>
    </w:p>
    <w:bookmarkEnd w:id="2011"/>
    <w:bookmarkStart w:name="z2055" w:id="2012"/>
    <w:p>
      <w:pPr>
        <w:spacing w:after="0"/>
        <w:ind w:left="0"/>
        <w:jc w:val="both"/>
      </w:pPr>
      <w:r>
        <w:rPr>
          <w:rFonts w:ascii="Times New Roman"/>
          <w:b w:val="false"/>
          <w:i w:val="false"/>
          <w:color w:val="000000"/>
          <w:sz w:val="28"/>
        </w:rPr>
        <w:t xml:space="preserve">
      4) завоз животных (лошадей, ослов, лошаков) и приобретение фуража производят только из благополучных хозяйствующих субъектов; </w:t>
      </w:r>
    </w:p>
    <w:bookmarkEnd w:id="2012"/>
    <w:bookmarkStart w:name="z2056" w:id="2013"/>
    <w:p>
      <w:pPr>
        <w:spacing w:after="0"/>
        <w:ind w:left="0"/>
        <w:jc w:val="both"/>
      </w:pPr>
      <w:r>
        <w:rPr>
          <w:rFonts w:ascii="Times New Roman"/>
          <w:b w:val="false"/>
          <w:i w:val="false"/>
          <w:color w:val="000000"/>
          <w:sz w:val="28"/>
        </w:rPr>
        <w:t xml:space="preserve">
      5) всех вновь приобретенных животных (лошадей, ослов, мулов, лошаков) содержат в карантинирование; </w:t>
      </w:r>
    </w:p>
    <w:bookmarkEnd w:id="2013"/>
    <w:bookmarkStart w:name="z2057" w:id="2014"/>
    <w:p>
      <w:pPr>
        <w:spacing w:after="0"/>
        <w:ind w:left="0"/>
        <w:jc w:val="both"/>
      </w:pPr>
      <w:r>
        <w:rPr>
          <w:rFonts w:ascii="Times New Roman"/>
          <w:b w:val="false"/>
          <w:i w:val="false"/>
          <w:color w:val="000000"/>
          <w:sz w:val="28"/>
        </w:rPr>
        <w:t xml:space="preserve">
      6) проводят дезакаризацию помещений, дворов, загонов и стоянок животных; </w:t>
      </w:r>
    </w:p>
    <w:bookmarkEnd w:id="2014"/>
    <w:bookmarkStart w:name="z2058" w:id="2015"/>
    <w:p>
      <w:pPr>
        <w:spacing w:after="0"/>
        <w:ind w:left="0"/>
        <w:jc w:val="both"/>
      </w:pPr>
      <w:r>
        <w:rPr>
          <w:rFonts w:ascii="Times New Roman"/>
          <w:b w:val="false"/>
          <w:i w:val="false"/>
          <w:color w:val="000000"/>
          <w:sz w:val="28"/>
        </w:rPr>
        <w:t xml:space="preserve">
      7) систематически проводят борьбу с клещами на животных, на пастбищах. </w:t>
      </w:r>
    </w:p>
    <w:bookmarkEnd w:id="2015"/>
    <w:bookmarkStart w:name="z2059" w:id="2016"/>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в неблагополучных пунктах по нутталлиозу лошадей</w:t>
      </w:r>
    </w:p>
    <w:bookmarkEnd w:id="2016"/>
    <w:bookmarkStart w:name="z2061" w:id="2017"/>
    <w:p>
      <w:pPr>
        <w:spacing w:after="0"/>
        <w:ind w:left="0"/>
        <w:jc w:val="both"/>
      </w:pPr>
      <w:r>
        <w:rPr>
          <w:rFonts w:ascii="Times New Roman"/>
          <w:b w:val="false"/>
          <w:i w:val="false"/>
          <w:color w:val="000000"/>
          <w:sz w:val="28"/>
        </w:rPr>
        <w:t xml:space="preserve">
      699. При выявлении в хозяйствующем субъекте больных нутталлиозом животных, государственный ветеринарно-санитарный инспектор соответствующей административно-территориальной единицы при получении извещения о подозрении на заболевание животных нутталлиозом лошадей, прибывает на место для уточнения диагноза, отбирает и направляет в ветеринарную лабораторию патологический материал от больных животных. </w:t>
      </w:r>
    </w:p>
    <w:bookmarkEnd w:id="2017"/>
    <w:bookmarkStart w:name="z2062" w:id="2018"/>
    <w:p>
      <w:pPr>
        <w:spacing w:after="0"/>
        <w:ind w:left="0"/>
        <w:jc w:val="both"/>
      </w:pPr>
      <w:r>
        <w:rPr>
          <w:rFonts w:ascii="Times New Roman"/>
          <w:b w:val="false"/>
          <w:i w:val="false"/>
          <w:color w:val="000000"/>
          <w:sz w:val="28"/>
        </w:rPr>
        <w:t xml:space="preserve">
      700. При установлении диагноза на нутталлиоз, больных животных изолируют и для лечения используют ветеринарные препараты, </w:t>
      </w:r>
      <w:r>
        <w:rPr>
          <w:rFonts w:ascii="Times New Roman"/>
          <w:b w:val="false"/>
          <w:i w:val="false"/>
          <w:color w:val="000000"/>
          <w:sz w:val="28"/>
        </w:rPr>
        <w:t>зарегистрированные</w:t>
      </w:r>
      <w:r>
        <w:rPr>
          <w:rFonts w:ascii="Times New Roman"/>
          <w:b w:val="false"/>
          <w:i w:val="false"/>
          <w:color w:val="000000"/>
          <w:sz w:val="28"/>
        </w:rPr>
        <w:t xml:space="preserve"> в Республике Казахстан и (или) государствах-членах Евразийского экономического союза. </w:t>
      </w:r>
    </w:p>
    <w:bookmarkEnd w:id="2018"/>
    <w:bookmarkStart w:name="z2063" w:id="2019"/>
    <w:p>
      <w:pPr>
        <w:spacing w:after="0"/>
        <w:ind w:left="0"/>
        <w:jc w:val="both"/>
      </w:pPr>
      <w:r>
        <w:rPr>
          <w:rFonts w:ascii="Times New Roman"/>
          <w:b w:val="false"/>
          <w:i w:val="false"/>
          <w:color w:val="000000"/>
          <w:sz w:val="28"/>
        </w:rPr>
        <w:t xml:space="preserve">
      701. Животных еженедельно обрабатывают акарицидными препаратами. </w:t>
      </w:r>
    </w:p>
    <w:bookmarkEnd w:id="2019"/>
    <w:bookmarkStart w:name="z2064" w:id="2020"/>
    <w:p>
      <w:pPr>
        <w:spacing w:after="0"/>
        <w:ind w:left="0"/>
        <w:jc w:val="left"/>
      </w:pPr>
      <w:r>
        <w:rPr>
          <w:rFonts w:ascii="Times New Roman"/>
          <w:b/>
          <w:i w:val="false"/>
          <w:color w:val="000000"/>
        </w:rPr>
        <w:t xml:space="preserve"> Глава 65. Порядок проведения ветеринарных мероприятий по параскариозу (параскаридозу) лошадей</w:t>
      </w:r>
    </w:p>
    <w:bookmarkEnd w:id="2020"/>
    <w:p>
      <w:pPr>
        <w:spacing w:after="0"/>
        <w:ind w:left="0"/>
        <w:jc w:val="both"/>
      </w:pPr>
      <w:r>
        <w:rPr>
          <w:rFonts w:ascii="Times New Roman"/>
          <w:b w:val="false"/>
          <w:i w:val="false"/>
          <w:color w:val="ff0000"/>
          <w:sz w:val="28"/>
        </w:rPr>
        <w:t xml:space="preserve">
      Сноска. Заголовок главы 65 -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66" w:id="2021"/>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проводимые на территории ветеринарно-санитарного</w:t>
      </w:r>
      <w:r>
        <w:br/>
      </w:r>
      <w:r>
        <w:rPr>
          <w:rFonts w:ascii="Times New Roman"/>
          <w:b/>
          <w:i w:val="false"/>
          <w:color w:val="000000"/>
        </w:rPr>
        <w:t>благополучия</w:t>
      </w:r>
    </w:p>
    <w:bookmarkEnd w:id="2021"/>
    <w:bookmarkStart w:name="z2069" w:id="2022"/>
    <w:p>
      <w:pPr>
        <w:spacing w:after="0"/>
        <w:ind w:left="0"/>
        <w:jc w:val="both"/>
      </w:pPr>
      <w:r>
        <w:rPr>
          <w:rFonts w:ascii="Times New Roman"/>
          <w:b w:val="false"/>
          <w:i w:val="false"/>
          <w:color w:val="000000"/>
          <w:sz w:val="28"/>
        </w:rPr>
        <w:t xml:space="preserve">
      702. Профилактика заболевания включает дегельминтизацию лошадей в оптимальные сроки, обеззараживание внешней среды и создание нормальных условий кормления и содержания. </w:t>
      </w:r>
    </w:p>
    <w:bookmarkEnd w:id="2022"/>
    <w:bookmarkStart w:name="z2070" w:id="2023"/>
    <w:p>
      <w:pPr>
        <w:spacing w:after="0"/>
        <w:ind w:left="0"/>
        <w:jc w:val="both"/>
      </w:pPr>
      <w:r>
        <w:rPr>
          <w:rFonts w:ascii="Times New Roman"/>
          <w:b w:val="false"/>
          <w:i w:val="false"/>
          <w:color w:val="000000"/>
          <w:sz w:val="28"/>
        </w:rPr>
        <w:t xml:space="preserve">
      703. Сроки и периодичность профилактических дегельминтизаций зависят от возраста лошадей и зараженности их другими гельминтами. При моноинвазии параскариозом жеребят, рожденных ранней весной, дегельминтизируют в июне и июле, а родившихся поздней весной – в августе. Повторно обрабатывают их в октябре и ноябре. Молодняк в возрасте 1-2 лет дегельминтизируют перед выгоном на пастбище, в марте и апреле, повторно – в августе и сентябре, при интенсивной инвазии проводят третью дегельминтизацию в ноябре-декабре. Взрослых лошадей дегельминтизируют весной и осенью. </w:t>
      </w:r>
    </w:p>
    <w:bookmarkEnd w:id="2023"/>
    <w:bookmarkStart w:name="z2071" w:id="2024"/>
    <w:p>
      <w:pPr>
        <w:spacing w:after="0"/>
        <w:ind w:left="0"/>
        <w:jc w:val="both"/>
      </w:pPr>
      <w:r>
        <w:rPr>
          <w:rFonts w:ascii="Times New Roman"/>
          <w:b w:val="false"/>
          <w:i w:val="false"/>
          <w:color w:val="000000"/>
          <w:sz w:val="28"/>
        </w:rPr>
        <w:t xml:space="preserve">
      704. При одновременном заражении лошадей параскариозом и стронгилятозами, что часто наблюдается при табунном содержании, дегельминтизацию проводят комплексно, ассоциацией антигельминтиков в сроки, соответствующие продолжительности препатентного периода развития гельминтов. </w:t>
      </w:r>
    </w:p>
    <w:bookmarkEnd w:id="2024"/>
    <w:bookmarkStart w:name="z2072" w:id="2025"/>
    <w:p>
      <w:pPr>
        <w:spacing w:after="0"/>
        <w:ind w:left="0"/>
        <w:jc w:val="both"/>
      </w:pPr>
      <w:r>
        <w:rPr>
          <w:rFonts w:ascii="Times New Roman"/>
          <w:b w:val="false"/>
          <w:i w:val="false"/>
          <w:color w:val="000000"/>
          <w:sz w:val="28"/>
        </w:rPr>
        <w:t xml:space="preserve">
      705. Лечебную (вынужденную) дегельминтизацию проводят в любое время года. </w:t>
      </w:r>
    </w:p>
    <w:bookmarkEnd w:id="2025"/>
    <w:bookmarkStart w:name="z2073" w:id="2026"/>
    <w:p>
      <w:pPr>
        <w:spacing w:after="0"/>
        <w:ind w:left="0"/>
        <w:jc w:val="both"/>
      </w:pPr>
      <w:r>
        <w:rPr>
          <w:rFonts w:ascii="Times New Roman"/>
          <w:b w:val="false"/>
          <w:i w:val="false"/>
          <w:color w:val="000000"/>
          <w:sz w:val="28"/>
        </w:rPr>
        <w:t xml:space="preserve">
      706. Через 10-15 календарных дней после дегельминтизации проводится тщательная санитарная обработка конюшни и прилегающей территории. Стены, полы, кормушки и весь хозяйственный инвентарь обливают горячим дезинфекционным раствором. </w:t>
      </w:r>
    </w:p>
    <w:bookmarkEnd w:id="2026"/>
    <w:bookmarkStart w:name="z2074" w:id="2027"/>
    <w:p>
      <w:pPr>
        <w:spacing w:after="0"/>
        <w:ind w:left="0"/>
        <w:jc w:val="both"/>
      </w:pPr>
      <w:r>
        <w:rPr>
          <w:rFonts w:ascii="Times New Roman"/>
          <w:b w:val="false"/>
          <w:i w:val="false"/>
          <w:color w:val="000000"/>
          <w:sz w:val="28"/>
        </w:rPr>
        <w:t xml:space="preserve">
      707. В дальнейшем навоз, остатки корма и подстилку убирают ежедневно, навоз подвергают биотермической обработке. </w:t>
      </w:r>
    </w:p>
    <w:bookmarkEnd w:id="2027"/>
    <w:bookmarkStart w:name="z2075" w:id="2028"/>
    <w:p>
      <w:pPr>
        <w:spacing w:after="0"/>
        <w:ind w:left="0"/>
        <w:jc w:val="left"/>
      </w:pPr>
      <w:r>
        <w:rPr>
          <w:rFonts w:ascii="Times New Roman"/>
          <w:b/>
          <w:i w:val="false"/>
          <w:color w:val="000000"/>
        </w:rPr>
        <w:t xml:space="preserve"> Параграф 2. Порядок проведения ветеринарных мероприятий в</w:t>
      </w:r>
      <w:r>
        <w:br/>
      </w:r>
      <w:r>
        <w:rPr>
          <w:rFonts w:ascii="Times New Roman"/>
          <w:b/>
          <w:i w:val="false"/>
          <w:color w:val="000000"/>
        </w:rPr>
        <w:t>эпизоотическом очаге и неблагополучном по параскариозу пункте</w:t>
      </w:r>
    </w:p>
    <w:bookmarkEnd w:id="2028"/>
    <w:bookmarkStart w:name="z2077" w:id="2029"/>
    <w:p>
      <w:pPr>
        <w:spacing w:after="0"/>
        <w:ind w:left="0"/>
        <w:jc w:val="both"/>
      </w:pPr>
      <w:r>
        <w:rPr>
          <w:rFonts w:ascii="Times New Roman"/>
          <w:b w:val="false"/>
          <w:i w:val="false"/>
          <w:color w:val="000000"/>
          <w:sz w:val="28"/>
        </w:rPr>
        <w:t xml:space="preserve">
      708. В неблагополучном по параскариозу хозяйстве применяют загонную систему пастьбы, для чего пастбищные угодья разбивают на 8 участков. На каждом загоне лошадей пасут по 10 календарных дней с возращением на прежние загоны в той же последовательности. </w:t>
      </w:r>
    </w:p>
    <w:bookmarkEnd w:id="2029"/>
    <w:bookmarkStart w:name="z2078" w:id="2030"/>
    <w:p>
      <w:pPr>
        <w:spacing w:after="0"/>
        <w:ind w:left="0"/>
        <w:jc w:val="both"/>
      </w:pPr>
      <w:r>
        <w:rPr>
          <w:rFonts w:ascii="Times New Roman"/>
          <w:b w:val="false"/>
          <w:i w:val="false"/>
          <w:color w:val="000000"/>
          <w:sz w:val="28"/>
        </w:rPr>
        <w:t xml:space="preserve">
      709. Лечение инвазированных животных проводят антигельминтиками, </w:t>
      </w:r>
      <w:r>
        <w:rPr>
          <w:rFonts w:ascii="Times New Roman"/>
          <w:b w:val="false"/>
          <w:i w:val="false"/>
          <w:color w:val="000000"/>
          <w:sz w:val="28"/>
        </w:rPr>
        <w:t>зарегистрированными</w:t>
      </w:r>
      <w:r>
        <w:rPr>
          <w:rFonts w:ascii="Times New Roman"/>
          <w:b w:val="false"/>
          <w:i w:val="false"/>
          <w:color w:val="000000"/>
          <w:sz w:val="28"/>
        </w:rPr>
        <w:t xml:space="preserve"> в Республике Казахстан и (или) государствах-членах Евразийского экономического союза. </w:t>
      </w:r>
    </w:p>
    <w:bookmarkEnd w:id="2030"/>
    <w:bookmarkStart w:name="z2079" w:id="2031"/>
    <w:p>
      <w:pPr>
        <w:spacing w:after="0"/>
        <w:ind w:left="0"/>
        <w:jc w:val="left"/>
      </w:pPr>
      <w:r>
        <w:rPr>
          <w:rFonts w:ascii="Times New Roman"/>
          <w:b/>
          <w:i w:val="false"/>
          <w:color w:val="000000"/>
        </w:rPr>
        <w:t xml:space="preserve"> Глава 66. Порядок проведения ветеринарных мероприятий по случной болезни лошадей</w:t>
      </w:r>
    </w:p>
    <w:bookmarkEnd w:id="2031"/>
    <w:p>
      <w:pPr>
        <w:spacing w:after="0"/>
        <w:ind w:left="0"/>
        <w:jc w:val="both"/>
      </w:pPr>
      <w:r>
        <w:rPr>
          <w:rFonts w:ascii="Times New Roman"/>
          <w:b w:val="false"/>
          <w:i w:val="false"/>
          <w:color w:val="ff0000"/>
          <w:sz w:val="28"/>
        </w:rPr>
        <w:t xml:space="preserve">
      Сноска. Заголовок главы 66 -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81" w:id="2032"/>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случной болезни лошадей, осуществляемые на</w:t>
      </w:r>
      <w:r>
        <w:br/>
      </w:r>
      <w:r>
        <w:rPr>
          <w:rFonts w:ascii="Times New Roman"/>
          <w:b/>
          <w:i w:val="false"/>
          <w:color w:val="000000"/>
        </w:rPr>
        <w:t>территории ветеринарно-санитарного благополучия</w:t>
      </w:r>
    </w:p>
    <w:bookmarkEnd w:id="2032"/>
    <w:bookmarkStart w:name="z2084" w:id="2033"/>
    <w:p>
      <w:pPr>
        <w:spacing w:after="0"/>
        <w:ind w:left="0"/>
        <w:jc w:val="both"/>
      </w:pPr>
      <w:r>
        <w:rPr>
          <w:rFonts w:ascii="Times New Roman"/>
          <w:b w:val="false"/>
          <w:i w:val="false"/>
          <w:color w:val="000000"/>
          <w:sz w:val="28"/>
        </w:rPr>
        <w:t xml:space="preserve">
      710. Для предупреждения возникновения болезни государственный ветеринарный врач постоянно следит за эпизоотическим состоянием территории хозяйствующих субъектов – поставщиков лошадей для воспроизводства. Вновь поступивших в хозяйствующий субъект лошадей выдерживают в карантинирование. </w:t>
      </w:r>
    </w:p>
    <w:bookmarkEnd w:id="2033"/>
    <w:bookmarkStart w:name="z2085" w:id="2034"/>
    <w:p>
      <w:pPr>
        <w:spacing w:after="0"/>
        <w:ind w:left="0"/>
        <w:jc w:val="both"/>
      </w:pPr>
      <w:r>
        <w:rPr>
          <w:rFonts w:ascii="Times New Roman"/>
          <w:b w:val="false"/>
          <w:i w:val="false"/>
          <w:color w:val="000000"/>
          <w:sz w:val="28"/>
        </w:rPr>
        <w:t xml:space="preserve">
      711. Меры борьбы (профилактика, диагностика и лечение) проводятся путем проведения плановых мероприятий по ликвидации заболевания и стерилизации организма больного животного. </w:t>
      </w:r>
    </w:p>
    <w:bookmarkEnd w:id="2034"/>
    <w:bookmarkStart w:name="z2086" w:id="2035"/>
    <w:p>
      <w:pPr>
        <w:spacing w:after="0"/>
        <w:ind w:left="0"/>
        <w:jc w:val="both"/>
      </w:pPr>
      <w:r>
        <w:rPr>
          <w:rFonts w:ascii="Times New Roman"/>
          <w:b w:val="false"/>
          <w:i w:val="false"/>
          <w:color w:val="000000"/>
          <w:sz w:val="28"/>
        </w:rPr>
        <w:t xml:space="preserve">
      712. Помещения для лошадей, инвентарь и предметы ухода дезинфицируют. </w:t>
      </w:r>
    </w:p>
    <w:bookmarkEnd w:id="2035"/>
    <w:bookmarkStart w:name="z2087" w:id="2036"/>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в эпизоотических очагах и неблагополучных по случной болезни</w:t>
      </w:r>
      <w:r>
        <w:br/>
      </w:r>
      <w:r>
        <w:rPr>
          <w:rFonts w:ascii="Times New Roman"/>
          <w:b/>
          <w:i w:val="false"/>
          <w:color w:val="000000"/>
        </w:rPr>
        <w:t>лошадей пунктах</w:t>
      </w:r>
    </w:p>
    <w:bookmarkEnd w:id="2036"/>
    <w:bookmarkStart w:name="z2090" w:id="2037"/>
    <w:p>
      <w:pPr>
        <w:spacing w:after="0"/>
        <w:ind w:left="0"/>
        <w:jc w:val="both"/>
      </w:pPr>
      <w:r>
        <w:rPr>
          <w:rFonts w:ascii="Times New Roman"/>
          <w:b w:val="false"/>
          <w:i w:val="false"/>
          <w:color w:val="000000"/>
          <w:sz w:val="28"/>
        </w:rPr>
        <w:t xml:space="preserve">
      713. При выявлении в хозяйствующем субъекте (в табуне, дворе) больных случной болезнью лошадей, государственный ветеринарный врач, обслуживающий данный сельский округ, населенный пункт, город хозяйствующий субъект немедленно сообщает об этом главному государственному ветеринарно-санитарному инспектору соответствующей административно-территориальной единицы. </w:t>
      </w:r>
    </w:p>
    <w:bookmarkEnd w:id="2037"/>
    <w:bookmarkStart w:name="z2091" w:id="2038"/>
    <w:p>
      <w:pPr>
        <w:spacing w:after="0"/>
        <w:ind w:left="0"/>
        <w:jc w:val="both"/>
      </w:pPr>
      <w:r>
        <w:rPr>
          <w:rFonts w:ascii="Times New Roman"/>
          <w:b w:val="false"/>
          <w:i w:val="false"/>
          <w:color w:val="000000"/>
          <w:sz w:val="28"/>
        </w:rPr>
        <w:t xml:space="preserve">
      714. Главный государственный ветеринарно-санитарный инспектор соответствующей административно-территориальной единицы при получении извещения о подозрении на заболевание случной болезнью лошадей немедленно прибывает на место для установления диагноза, проведения эпизоотологического обследования, определения границы эпизоотического очага и неблагополучного пункта. </w:t>
      </w:r>
    </w:p>
    <w:bookmarkEnd w:id="2038"/>
    <w:bookmarkStart w:name="z2092" w:id="2039"/>
    <w:p>
      <w:pPr>
        <w:spacing w:after="0"/>
        <w:ind w:left="0"/>
        <w:jc w:val="both"/>
      </w:pPr>
      <w:r>
        <w:rPr>
          <w:rFonts w:ascii="Times New Roman"/>
          <w:b w:val="false"/>
          <w:i w:val="false"/>
          <w:color w:val="000000"/>
          <w:sz w:val="28"/>
        </w:rPr>
        <w:t xml:space="preserve">
      715. В неблагополучных хозяйствующих субъектах не допускается вывод, продажа и перемещение лошадей (ослов, мулов), ввод новых животных, выпас больных и подозрительных в заболевании животных, а также случка. </w:t>
      </w:r>
    </w:p>
    <w:bookmarkEnd w:id="2039"/>
    <w:bookmarkStart w:name="z2093" w:id="2040"/>
    <w:p>
      <w:pPr>
        <w:spacing w:after="0"/>
        <w:ind w:left="0"/>
        <w:jc w:val="both"/>
      </w:pPr>
      <w:r>
        <w:rPr>
          <w:rFonts w:ascii="Times New Roman"/>
          <w:b w:val="false"/>
          <w:i w:val="false"/>
          <w:color w:val="000000"/>
          <w:sz w:val="28"/>
        </w:rPr>
        <w:t xml:space="preserve">
      716. В неблагополучных хозяйствующих субъектах ежегодно в период между случными кампаниями производится трехкратное обследование восприимчивых животных, а также жеребят, родившихся от больных и подозрительных по заболеванию кобыл. </w:t>
      </w:r>
    </w:p>
    <w:bookmarkEnd w:id="2040"/>
    <w:bookmarkStart w:name="z2094" w:id="2041"/>
    <w:p>
      <w:pPr>
        <w:spacing w:after="0"/>
        <w:ind w:left="0"/>
        <w:jc w:val="both"/>
      </w:pPr>
      <w:r>
        <w:rPr>
          <w:rFonts w:ascii="Times New Roman"/>
          <w:b w:val="false"/>
          <w:i w:val="false"/>
          <w:color w:val="000000"/>
          <w:sz w:val="28"/>
        </w:rPr>
        <w:t xml:space="preserve">
      717. Жеребцы, используемые для случки в неблагополучных местностях, подвергаются профилактической обработке одним из препаратов зарегистрированными в Республике Казахстан и (или) государствах-членах Евразийского экономического союза. </w:t>
      </w:r>
    </w:p>
    <w:bookmarkEnd w:id="2041"/>
    <w:bookmarkStart w:name="z2095" w:id="2042"/>
    <w:p>
      <w:pPr>
        <w:spacing w:after="0"/>
        <w:ind w:left="0"/>
        <w:jc w:val="both"/>
      </w:pPr>
      <w:r>
        <w:rPr>
          <w:rFonts w:ascii="Times New Roman"/>
          <w:b w:val="false"/>
          <w:i w:val="false"/>
          <w:color w:val="000000"/>
          <w:sz w:val="28"/>
        </w:rPr>
        <w:t xml:space="preserve">
      718. Навоз, подстилку и остатки корма от больных и подозрительных по заболеванию животных сжигают. </w:t>
      </w:r>
    </w:p>
    <w:bookmarkEnd w:id="2042"/>
    <w:bookmarkStart w:name="z2096" w:id="2043"/>
    <w:p>
      <w:pPr>
        <w:spacing w:after="0"/>
        <w:ind w:left="0"/>
        <w:jc w:val="both"/>
      </w:pPr>
      <w:r>
        <w:rPr>
          <w:rFonts w:ascii="Times New Roman"/>
          <w:b w:val="false"/>
          <w:i w:val="false"/>
          <w:color w:val="000000"/>
          <w:sz w:val="28"/>
        </w:rPr>
        <w:t xml:space="preserve">
      719. Неблагополучный хозяйствующий субъект объявляется благополучным по прошествии одного года после выделения последнего больного животного и если все остальные животные хозяйствующего субъекта, дали отрицательные результаты на случную болезнь. </w:t>
      </w:r>
    </w:p>
    <w:bookmarkEnd w:id="2043"/>
    <w:bookmarkStart w:name="z2097" w:id="2044"/>
    <w:p>
      <w:pPr>
        <w:spacing w:after="0"/>
        <w:ind w:left="0"/>
        <w:jc w:val="left"/>
      </w:pPr>
      <w:r>
        <w:rPr>
          <w:rFonts w:ascii="Times New Roman"/>
          <w:b/>
          <w:i w:val="false"/>
          <w:color w:val="000000"/>
        </w:rPr>
        <w:t xml:space="preserve"> Глава 67. Порядок проведения ветеринарных мероприятий по инфекционному энцефаломиелиту лошадей</w:t>
      </w:r>
    </w:p>
    <w:bookmarkEnd w:id="2044"/>
    <w:p>
      <w:pPr>
        <w:spacing w:after="0"/>
        <w:ind w:left="0"/>
        <w:jc w:val="both"/>
      </w:pPr>
      <w:r>
        <w:rPr>
          <w:rFonts w:ascii="Times New Roman"/>
          <w:b w:val="false"/>
          <w:i w:val="false"/>
          <w:color w:val="ff0000"/>
          <w:sz w:val="28"/>
        </w:rPr>
        <w:t xml:space="preserve">
      Сноска. Заголовок главы 67 -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99" w:id="2045"/>
    <w:p>
      <w:pPr>
        <w:spacing w:after="0"/>
        <w:ind w:left="0"/>
        <w:jc w:val="left"/>
      </w:pPr>
      <w:r>
        <w:rPr>
          <w:rFonts w:ascii="Times New Roman"/>
          <w:b/>
          <w:i w:val="false"/>
          <w:color w:val="000000"/>
        </w:rPr>
        <w:t xml:space="preserve"> Параграф 1. Порядок проведения ветеринарных мероприятий на</w:t>
      </w:r>
      <w:r>
        <w:br/>
      </w:r>
      <w:r>
        <w:rPr>
          <w:rFonts w:ascii="Times New Roman"/>
          <w:b/>
          <w:i w:val="false"/>
          <w:color w:val="000000"/>
        </w:rPr>
        <w:t>территории ветеринарно-санитарного благополучия.</w:t>
      </w:r>
    </w:p>
    <w:bookmarkEnd w:id="2045"/>
    <w:bookmarkStart w:name="z2101" w:id="2046"/>
    <w:p>
      <w:pPr>
        <w:spacing w:after="0"/>
        <w:ind w:left="0"/>
        <w:jc w:val="both"/>
      </w:pPr>
      <w:r>
        <w:rPr>
          <w:rFonts w:ascii="Times New Roman"/>
          <w:b w:val="false"/>
          <w:i w:val="false"/>
          <w:color w:val="000000"/>
          <w:sz w:val="28"/>
        </w:rPr>
        <w:t xml:space="preserve">
      720. С целью профилактики инфекционного энцефаломиелита лошадей проводят следующие мероприятия: </w:t>
      </w:r>
    </w:p>
    <w:bookmarkEnd w:id="2046"/>
    <w:bookmarkStart w:name="z2102" w:id="2047"/>
    <w:p>
      <w:pPr>
        <w:spacing w:after="0"/>
        <w:ind w:left="0"/>
        <w:jc w:val="both"/>
      </w:pPr>
      <w:r>
        <w:rPr>
          <w:rFonts w:ascii="Times New Roman"/>
          <w:b w:val="false"/>
          <w:i w:val="false"/>
          <w:color w:val="000000"/>
          <w:sz w:val="28"/>
        </w:rPr>
        <w:t>
      осушение болот и заболоченных пастбищ, расчистку кустарников;</w:t>
      </w:r>
    </w:p>
    <w:bookmarkEnd w:id="2047"/>
    <w:bookmarkStart w:name="z2103" w:id="2048"/>
    <w:p>
      <w:pPr>
        <w:spacing w:after="0"/>
        <w:ind w:left="0"/>
        <w:jc w:val="both"/>
      </w:pPr>
      <w:r>
        <w:rPr>
          <w:rFonts w:ascii="Times New Roman"/>
          <w:b w:val="false"/>
          <w:i w:val="false"/>
          <w:color w:val="000000"/>
          <w:sz w:val="28"/>
        </w:rPr>
        <w:t>
      улучшение кормового состава пастбищных трав;</w:t>
      </w:r>
    </w:p>
    <w:bookmarkEnd w:id="2048"/>
    <w:bookmarkStart w:name="z2104" w:id="2049"/>
    <w:p>
      <w:pPr>
        <w:spacing w:after="0"/>
        <w:ind w:left="0"/>
        <w:jc w:val="both"/>
      </w:pPr>
      <w:r>
        <w:rPr>
          <w:rFonts w:ascii="Times New Roman"/>
          <w:b w:val="false"/>
          <w:i w:val="false"/>
          <w:color w:val="000000"/>
          <w:sz w:val="28"/>
        </w:rPr>
        <w:t>
      подбор выпасов, не имеющих болотного и топяного хвощей и других ядовитых трав.</w:t>
      </w:r>
    </w:p>
    <w:bookmarkEnd w:id="2049"/>
    <w:bookmarkStart w:name="z2105" w:id="2050"/>
    <w:p>
      <w:pPr>
        <w:spacing w:after="0"/>
        <w:ind w:left="0"/>
        <w:jc w:val="both"/>
      </w:pPr>
      <w:r>
        <w:rPr>
          <w:rFonts w:ascii="Times New Roman"/>
          <w:b w:val="false"/>
          <w:i w:val="false"/>
          <w:color w:val="000000"/>
          <w:sz w:val="28"/>
        </w:rPr>
        <w:t>
      обработка лошадей различными отпугивающими средствами (репелентами) в период массового нападения кровососущих насекомых.</w:t>
      </w:r>
    </w:p>
    <w:bookmarkEnd w:id="2050"/>
    <w:bookmarkStart w:name="z2106" w:id="2051"/>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в пунктах, неблагополучных по заболеванию лошадей инфекционным</w:t>
      </w:r>
      <w:r>
        <w:br/>
      </w:r>
      <w:r>
        <w:rPr>
          <w:rFonts w:ascii="Times New Roman"/>
          <w:b/>
          <w:i w:val="false"/>
          <w:color w:val="000000"/>
        </w:rPr>
        <w:t>энцефаломиелитом</w:t>
      </w:r>
    </w:p>
    <w:bookmarkEnd w:id="2051"/>
    <w:bookmarkStart w:name="z2109" w:id="2052"/>
    <w:p>
      <w:pPr>
        <w:spacing w:after="0"/>
        <w:ind w:left="0"/>
        <w:jc w:val="both"/>
      </w:pPr>
      <w:r>
        <w:rPr>
          <w:rFonts w:ascii="Times New Roman"/>
          <w:b w:val="false"/>
          <w:i w:val="false"/>
          <w:color w:val="000000"/>
          <w:sz w:val="28"/>
        </w:rPr>
        <w:t xml:space="preserve">
      721. При установлении окончательного диагноза территорию хозяйствующего субъекта объявляют неблагополучной по инфекционному энцефаломиелиту лошадей и устанавливают карантин. </w:t>
      </w:r>
    </w:p>
    <w:bookmarkEnd w:id="2052"/>
    <w:bookmarkStart w:name="z2110" w:id="2053"/>
    <w:p>
      <w:pPr>
        <w:spacing w:after="0"/>
        <w:ind w:left="0"/>
        <w:jc w:val="both"/>
      </w:pPr>
      <w:r>
        <w:rPr>
          <w:rFonts w:ascii="Times New Roman"/>
          <w:b w:val="false"/>
          <w:i w:val="false"/>
          <w:color w:val="000000"/>
          <w:sz w:val="28"/>
        </w:rPr>
        <w:t xml:space="preserve">
      722. Карантин с неблагополучного пункта (хозяйствующего субъекта) снимают по истечению 40 календарных дней после последнего случая падежа или выздоровления лошадей и после проведения заключительной </w:t>
      </w:r>
      <w:r>
        <w:rPr>
          <w:rFonts w:ascii="Times New Roman"/>
          <w:b w:val="false"/>
          <w:i w:val="false"/>
          <w:color w:val="000000"/>
          <w:sz w:val="28"/>
        </w:rPr>
        <w:t>дезинфекции</w:t>
      </w:r>
      <w:r>
        <w:rPr>
          <w:rFonts w:ascii="Times New Roman"/>
          <w:b w:val="false"/>
          <w:i w:val="false"/>
          <w:color w:val="000000"/>
          <w:sz w:val="28"/>
        </w:rPr>
        <w:t xml:space="preserve">. </w:t>
      </w:r>
    </w:p>
    <w:bookmarkEnd w:id="2053"/>
    <w:bookmarkStart w:name="z2111" w:id="2054"/>
    <w:p>
      <w:pPr>
        <w:spacing w:after="0"/>
        <w:ind w:left="0"/>
        <w:jc w:val="both"/>
      </w:pPr>
      <w:r>
        <w:rPr>
          <w:rFonts w:ascii="Times New Roman"/>
          <w:b w:val="false"/>
          <w:i w:val="false"/>
          <w:color w:val="000000"/>
          <w:sz w:val="28"/>
        </w:rPr>
        <w:t xml:space="preserve">
      723. По условиям карантина не допускается: </w:t>
      </w:r>
    </w:p>
    <w:bookmarkEnd w:id="2054"/>
    <w:bookmarkStart w:name="z2112" w:id="2055"/>
    <w:p>
      <w:pPr>
        <w:spacing w:after="0"/>
        <w:ind w:left="0"/>
        <w:jc w:val="both"/>
      </w:pPr>
      <w:r>
        <w:rPr>
          <w:rFonts w:ascii="Times New Roman"/>
          <w:b w:val="false"/>
          <w:i w:val="false"/>
          <w:color w:val="000000"/>
          <w:sz w:val="28"/>
        </w:rPr>
        <w:t>
      ввоз (ввод) в неблагополучные пункты, вывоз (вывод) из них лошадей;</w:t>
      </w:r>
    </w:p>
    <w:bookmarkEnd w:id="2055"/>
    <w:bookmarkStart w:name="z2113" w:id="2056"/>
    <w:p>
      <w:pPr>
        <w:spacing w:after="0"/>
        <w:ind w:left="0"/>
        <w:jc w:val="both"/>
      </w:pPr>
      <w:r>
        <w:rPr>
          <w:rFonts w:ascii="Times New Roman"/>
          <w:b w:val="false"/>
          <w:i w:val="false"/>
          <w:color w:val="000000"/>
          <w:sz w:val="28"/>
        </w:rPr>
        <w:t>
      выпас больных и подозрительных по заболеванию;</w:t>
      </w:r>
    </w:p>
    <w:bookmarkEnd w:id="2056"/>
    <w:bookmarkStart w:name="z2114" w:id="2057"/>
    <w:p>
      <w:pPr>
        <w:spacing w:after="0"/>
        <w:ind w:left="0"/>
        <w:jc w:val="both"/>
      </w:pPr>
      <w:r>
        <w:rPr>
          <w:rFonts w:ascii="Times New Roman"/>
          <w:b w:val="false"/>
          <w:i w:val="false"/>
          <w:color w:val="000000"/>
          <w:sz w:val="28"/>
        </w:rPr>
        <w:t>
      прогон лошадей и проезд на них через территорию неблагополучного пункта;</w:t>
      </w:r>
    </w:p>
    <w:bookmarkEnd w:id="2057"/>
    <w:bookmarkStart w:name="z2115" w:id="2058"/>
    <w:p>
      <w:pPr>
        <w:spacing w:after="0"/>
        <w:ind w:left="0"/>
        <w:jc w:val="both"/>
      </w:pPr>
      <w:r>
        <w:rPr>
          <w:rFonts w:ascii="Times New Roman"/>
          <w:b w:val="false"/>
          <w:i w:val="false"/>
          <w:color w:val="000000"/>
          <w:sz w:val="28"/>
        </w:rPr>
        <w:t>
      перепровождение лошадей без согласия специалистов в области ветеринарии из одной конюшни, табуна в другую в пределах пункта;</w:t>
      </w:r>
    </w:p>
    <w:bookmarkEnd w:id="2058"/>
    <w:bookmarkStart w:name="z2116" w:id="2059"/>
    <w:p>
      <w:pPr>
        <w:spacing w:after="0"/>
        <w:ind w:left="0"/>
        <w:jc w:val="both"/>
      </w:pPr>
      <w:r>
        <w:rPr>
          <w:rFonts w:ascii="Times New Roman"/>
          <w:b w:val="false"/>
          <w:i w:val="false"/>
          <w:color w:val="000000"/>
          <w:sz w:val="28"/>
        </w:rPr>
        <w:t>
      соприкосновение лошадей неблагополучных пунктов с лошадьми благополучных пунктов;</w:t>
      </w:r>
    </w:p>
    <w:bookmarkEnd w:id="2059"/>
    <w:bookmarkStart w:name="z2117" w:id="2060"/>
    <w:p>
      <w:pPr>
        <w:spacing w:after="0"/>
        <w:ind w:left="0"/>
        <w:jc w:val="both"/>
      </w:pPr>
      <w:r>
        <w:rPr>
          <w:rFonts w:ascii="Times New Roman"/>
          <w:b w:val="false"/>
          <w:i w:val="false"/>
          <w:color w:val="000000"/>
          <w:sz w:val="28"/>
        </w:rPr>
        <w:t>
      массовое скопление лошадей на территории неблагополучных пунктов;</w:t>
      </w:r>
    </w:p>
    <w:bookmarkEnd w:id="2060"/>
    <w:bookmarkStart w:name="z2118" w:id="2061"/>
    <w:p>
      <w:pPr>
        <w:spacing w:after="0"/>
        <w:ind w:left="0"/>
        <w:jc w:val="both"/>
      </w:pPr>
      <w:r>
        <w:rPr>
          <w:rFonts w:ascii="Times New Roman"/>
          <w:b w:val="false"/>
          <w:i w:val="false"/>
          <w:color w:val="000000"/>
          <w:sz w:val="28"/>
        </w:rPr>
        <w:t xml:space="preserve">
      724. В регионах, где зарегистрированы неблагополучные пункты по инфекционному энцефаломиелиту лошадей, случные пункты и содержащиеся в них жеребцы-производители находятся под тщательным ветеринарным надзором. </w:t>
      </w:r>
    </w:p>
    <w:bookmarkEnd w:id="2061"/>
    <w:bookmarkStart w:name="z2119" w:id="2062"/>
    <w:p>
      <w:pPr>
        <w:spacing w:after="0"/>
        <w:ind w:left="0"/>
        <w:jc w:val="both"/>
      </w:pPr>
      <w:r>
        <w:rPr>
          <w:rFonts w:ascii="Times New Roman"/>
          <w:b w:val="false"/>
          <w:i w:val="false"/>
          <w:color w:val="000000"/>
          <w:sz w:val="28"/>
        </w:rPr>
        <w:t xml:space="preserve">
      725. В период карантина в неблагополучном пункте производится ежедневное двукратное измерение температуры, повседневное наблюдение за работоспособностью, состоянием упитанности, аппетитом, наличием желтушности слизистых и состоянием кожной чувствительности с целью выделения и изоляции больных, подозрительных по заболеванию. </w:t>
      </w:r>
    </w:p>
    <w:bookmarkEnd w:id="2062"/>
    <w:bookmarkStart w:name="z2120" w:id="2063"/>
    <w:p>
      <w:pPr>
        <w:spacing w:after="0"/>
        <w:ind w:left="0"/>
        <w:jc w:val="both"/>
      </w:pPr>
      <w:r>
        <w:rPr>
          <w:rFonts w:ascii="Times New Roman"/>
          <w:b w:val="false"/>
          <w:i w:val="false"/>
          <w:color w:val="000000"/>
          <w:sz w:val="28"/>
        </w:rPr>
        <w:t xml:space="preserve">
      726. Подозрительные, а также лошади, больные в ранней стадии изолируются и подвергаются симптоматическому лечению. </w:t>
      </w:r>
    </w:p>
    <w:bookmarkEnd w:id="2063"/>
    <w:bookmarkStart w:name="z2121" w:id="2064"/>
    <w:p>
      <w:pPr>
        <w:spacing w:after="0"/>
        <w:ind w:left="0"/>
        <w:jc w:val="both"/>
      </w:pPr>
      <w:r>
        <w:rPr>
          <w:rFonts w:ascii="Times New Roman"/>
          <w:b w:val="false"/>
          <w:i w:val="false"/>
          <w:color w:val="000000"/>
          <w:sz w:val="28"/>
        </w:rPr>
        <w:t xml:space="preserve">
      727. При отсутствии каких-либо клинических признаков заболевания инфекционным энцефаломиелитом этих лошадей при вторичном (через 5-7 календарных дней) ветеринарном осмотре переводят в группу выздоровевших. </w:t>
      </w:r>
    </w:p>
    <w:bookmarkEnd w:id="2064"/>
    <w:bookmarkStart w:name="z2122" w:id="2065"/>
    <w:p>
      <w:pPr>
        <w:spacing w:after="0"/>
        <w:ind w:left="0"/>
        <w:jc w:val="both"/>
      </w:pPr>
      <w:r>
        <w:rPr>
          <w:rFonts w:ascii="Times New Roman"/>
          <w:b w:val="false"/>
          <w:i w:val="false"/>
          <w:color w:val="000000"/>
          <w:sz w:val="28"/>
        </w:rPr>
        <w:t xml:space="preserve">
      728. Лошади, выздоровевшие после переболевания, во избежание рецидива и осложнений не допускаются к работе в течение одного месяца. После этого эти лошади включаются в работу постепенно. </w:t>
      </w:r>
    </w:p>
    <w:bookmarkEnd w:id="2065"/>
    <w:bookmarkStart w:name="z2123" w:id="2066"/>
    <w:p>
      <w:pPr>
        <w:spacing w:after="0"/>
        <w:ind w:left="0"/>
        <w:jc w:val="both"/>
      </w:pPr>
      <w:r>
        <w:rPr>
          <w:rFonts w:ascii="Times New Roman"/>
          <w:b w:val="false"/>
          <w:i w:val="false"/>
          <w:color w:val="000000"/>
          <w:sz w:val="28"/>
        </w:rPr>
        <w:t xml:space="preserve">
      729. Трупы павших лошадей уничтожают на скотомогильнике (биотермической яме). </w:t>
      </w:r>
    </w:p>
    <w:bookmarkEnd w:id="2066"/>
    <w:bookmarkStart w:name="z2124" w:id="2067"/>
    <w:p>
      <w:pPr>
        <w:spacing w:after="0"/>
        <w:ind w:left="0"/>
        <w:jc w:val="both"/>
      </w:pPr>
      <w:r>
        <w:rPr>
          <w:rFonts w:ascii="Times New Roman"/>
          <w:b w:val="false"/>
          <w:i w:val="false"/>
          <w:color w:val="000000"/>
          <w:sz w:val="28"/>
        </w:rPr>
        <w:t xml:space="preserve">
      730. Помещения, денники, стойла, где находились больные лошади, а также предметы ухода за лошадьми подлежат немедленной </w:t>
      </w:r>
      <w:r>
        <w:rPr>
          <w:rFonts w:ascii="Times New Roman"/>
          <w:b w:val="false"/>
          <w:i w:val="false"/>
          <w:color w:val="000000"/>
          <w:sz w:val="28"/>
        </w:rPr>
        <w:t>дезинфекции</w:t>
      </w:r>
      <w:r>
        <w:rPr>
          <w:rFonts w:ascii="Times New Roman"/>
          <w:b w:val="false"/>
          <w:i w:val="false"/>
          <w:color w:val="000000"/>
          <w:sz w:val="28"/>
        </w:rPr>
        <w:t xml:space="preserve"> и механической очистке. </w:t>
      </w:r>
    </w:p>
    <w:bookmarkEnd w:id="2067"/>
    <w:bookmarkStart w:name="z2125" w:id="2068"/>
    <w:p>
      <w:pPr>
        <w:spacing w:after="0"/>
        <w:ind w:left="0"/>
        <w:jc w:val="both"/>
      </w:pPr>
      <w:r>
        <w:rPr>
          <w:rFonts w:ascii="Times New Roman"/>
          <w:b w:val="false"/>
          <w:i w:val="false"/>
          <w:color w:val="000000"/>
          <w:sz w:val="28"/>
        </w:rPr>
        <w:t xml:space="preserve">
      731. Для дезинфекции используют препараты, зарегистрированные в Республике Казахстан и (или) государствах-членах Евразийского экономического союза. </w:t>
      </w:r>
    </w:p>
    <w:bookmarkEnd w:id="2068"/>
    <w:bookmarkStart w:name="z2126" w:id="2069"/>
    <w:p>
      <w:pPr>
        <w:spacing w:after="0"/>
        <w:ind w:left="0"/>
        <w:jc w:val="both"/>
      </w:pPr>
      <w:r>
        <w:rPr>
          <w:rFonts w:ascii="Times New Roman"/>
          <w:b w:val="false"/>
          <w:i w:val="false"/>
          <w:color w:val="000000"/>
          <w:sz w:val="28"/>
        </w:rPr>
        <w:t xml:space="preserve">
      732. По условиям карантина допускается: </w:t>
      </w:r>
    </w:p>
    <w:bookmarkEnd w:id="2069"/>
    <w:bookmarkStart w:name="z2127" w:id="2070"/>
    <w:p>
      <w:pPr>
        <w:spacing w:after="0"/>
        <w:ind w:left="0"/>
        <w:jc w:val="both"/>
      </w:pPr>
      <w:r>
        <w:rPr>
          <w:rFonts w:ascii="Times New Roman"/>
          <w:b w:val="false"/>
          <w:i w:val="false"/>
          <w:color w:val="000000"/>
          <w:sz w:val="28"/>
        </w:rPr>
        <w:t xml:space="preserve">
      1) вывоз (ввод) животных, сырых продуктов конского происхождения на перерабатывающие предприятия с согласия главного ветеринарного инспектора соответствующей административно-территориальной единицы (сырые продукты конского происхождения в хорошо закупоренной твердой таре); </w:t>
      </w:r>
    </w:p>
    <w:bookmarkEnd w:id="2070"/>
    <w:bookmarkStart w:name="z2128" w:id="2071"/>
    <w:p>
      <w:pPr>
        <w:spacing w:after="0"/>
        <w:ind w:left="0"/>
        <w:jc w:val="both"/>
      </w:pPr>
      <w:r>
        <w:rPr>
          <w:rFonts w:ascii="Times New Roman"/>
          <w:b w:val="false"/>
          <w:i w:val="false"/>
          <w:color w:val="000000"/>
          <w:sz w:val="28"/>
        </w:rPr>
        <w:t xml:space="preserve">
      2) вывоз (вывод) других видов животных, птиц, а также продуктов, полученных от них; </w:t>
      </w:r>
    </w:p>
    <w:bookmarkEnd w:id="2071"/>
    <w:bookmarkStart w:name="z2129" w:id="2072"/>
    <w:p>
      <w:pPr>
        <w:spacing w:after="0"/>
        <w:ind w:left="0"/>
        <w:jc w:val="both"/>
      </w:pPr>
      <w:r>
        <w:rPr>
          <w:rFonts w:ascii="Times New Roman"/>
          <w:b w:val="false"/>
          <w:i w:val="false"/>
          <w:color w:val="000000"/>
          <w:sz w:val="28"/>
        </w:rPr>
        <w:t xml:space="preserve">
      733. В очагах стационарного неблагополучия по инфекционному энцефаломиелиту лошадей проводят следующие профилактические мероприятия: </w:t>
      </w:r>
    </w:p>
    <w:bookmarkEnd w:id="2072"/>
    <w:bookmarkStart w:name="z2130" w:id="2073"/>
    <w:p>
      <w:pPr>
        <w:spacing w:after="0"/>
        <w:ind w:left="0"/>
        <w:jc w:val="both"/>
      </w:pPr>
      <w:r>
        <w:rPr>
          <w:rFonts w:ascii="Times New Roman"/>
          <w:b w:val="false"/>
          <w:i w:val="false"/>
          <w:color w:val="000000"/>
          <w:sz w:val="28"/>
        </w:rPr>
        <w:t>
      выявление хозяйствующих субъектов и очагов стационарного неблагополучия по инфекционному энцефаломиелиту лошадей, разработка комплекса оздоровительных мероприятий;</w:t>
      </w:r>
    </w:p>
    <w:bookmarkEnd w:id="2073"/>
    <w:bookmarkStart w:name="z2131" w:id="2074"/>
    <w:p>
      <w:pPr>
        <w:spacing w:after="0"/>
        <w:ind w:left="0"/>
        <w:jc w:val="both"/>
      </w:pPr>
      <w:r>
        <w:rPr>
          <w:rFonts w:ascii="Times New Roman"/>
          <w:b w:val="false"/>
          <w:i w:val="false"/>
          <w:color w:val="000000"/>
          <w:sz w:val="28"/>
        </w:rPr>
        <w:t>
      изучение характера местности (рельефа), наличие болот, озер, кустарников и другой растительности в этих очагах;</w:t>
      </w:r>
    </w:p>
    <w:bookmarkEnd w:id="2074"/>
    <w:bookmarkStart w:name="z2132" w:id="2075"/>
    <w:p>
      <w:pPr>
        <w:spacing w:after="0"/>
        <w:ind w:left="0"/>
        <w:jc w:val="both"/>
      </w:pPr>
      <w:r>
        <w:rPr>
          <w:rFonts w:ascii="Times New Roman"/>
          <w:b w:val="false"/>
          <w:i w:val="false"/>
          <w:color w:val="000000"/>
          <w:sz w:val="28"/>
        </w:rPr>
        <w:t>
      выявление времени максимального нападения кровососущих насекомых и клещей на конское поголовье;</w:t>
      </w:r>
    </w:p>
    <w:bookmarkEnd w:id="2075"/>
    <w:bookmarkStart w:name="z2133" w:id="2076"/>
    <w:p>
      <w:pPr>
        <w:spacing w:after="0"/>
        <w:ind w:left="0"/>
        <w:jc w:val="both"/>
      </w:pPr>
      <w:r>
        <w:rPr>
          <w:rFonts w:ascii="Times New Roman"/>
          <w:b w:val="false"/>
          <w:i w:val="false"/>
          <w:color w:val="000000"/>
          <w:sz w:val="28"/>
        </w:rPr>
        <w:t>
      изучение пастбища, при выпасе на которых систематически возникает инфекционный энцефаломиелит лошадей.</w:t>
      </w:r>
    </w:p>
    <w:bookmarkEnd w:id="2076"/>
    <w:bookmarkStart w:name="z2134" w:id="2077"/>
    <w:p>
      <w:pPr>
        <w:spacing w:after="0"/>
        <w:ind w:left="0"/>
        <w:jc w:val="left"/>
      </w:pPr>
      <w:r>
        <w:rPr>
          <w:rFonts w:ascii="Times New Roman"/>
          <w:b/>
          <w:i w:val="false"/>
          <w:color w:val="000000"/>
        </w:rPr>
        <w:t xml:space="preserve"> Глава 68. Порядок проведения ветеринарных мероприятий по африканской чуме лошадей</w:t>
      </w:r>
    </w:p>
    <w:bookmarkEnd w:id="2077"/>
    <w:p>
      <w:pPr>
        <w:spacing w:after="0"/>
        <w:ind w:left="0"/>
        <w:jc w:val="both"/>
      </w:pPr>
      <w:r>
        <w:rPr>
          <w:rFonts w:ascii="Times New Roman"/>
          <w:b w:val="false"/>
          <w:i w:val="false"/>
          <w:color w:val="ff0000"/>
          <w:sz w:val="28"/>
        </w:rPr>
        <w:t xml:space="preserve">
      Сноска. Заголовок главы 68 -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36" w:id="2078"/>
    <w:p>
      <w:pPr>
        <w:spacing w:after="0"/>
        <w:ind w:left="0"/>
        <w:jc w:val="left"/>
      </w:pPr>
      <w:r>
        <w:rPr>
          <w:rFonts w:ascii="Times New Roman"/>
          <w:b/>
          <w:i w:val="false"/>
          <w:color w:val="000000"/>
        </w:rPr>
        <w:t xml:space="preserve"> Параграф 1. Порядок проведения ветеринарных мероприятий на</w:t>
      </w:r>
      <w:r>
        <w:br/>
      </w:r>
      <w:r>
        <w:rPr>
          <w:rFonts w:ascii="Times New Roman"/>
          <w:b/>
          <w:i w:val="false"/>
          <w:color w:val="000000"/>
        </w:rPr>
        <w:t>территории ветеринарно-санитарного благополучия.</w:t>
      </w:r>
    </w:p>
    <w:bookmarkEnd w:id="2078"/>
    <w:bookmarkStart w:name="z2138" w:id="2079"/>
    <w:p>
      <w:pPr>
        <w:spacing w:after="0"/>
        <w:ind w:left="0"/>
        <w:jc w:val="both"/>
      </w:pPr>
      <w:r>
        <w:rPr>
          <w:rFonts w:ascii="Times New Roman"/>
          <w:b w:val="false"/>
          <w:i w:val="false"/>
          <w:color w:val="000000"/>
          <w:sz w:val="28"/>
        </w:rPr>
        <w:t xml:space="preserve">
      734. Для предупреждения возникновения и распространения африканской чумы лошадей необходимо: </w:t>
      </w:r>
    </w:p>
    <w:bookmarkEnd w:id="2079"/>
    <w:bookmarkStart w:name="z2139" w:id="2080"/>
    <w:p>
      <w:pPr>
        <w:spacing w:after="0"/>
        <w:ind w:left="0"/>
        <w:jc w:val="both"/>
      </w:pPr>
      <w:r>
        <w:rPr>
          <w:rFonts w:ascii="Times New Roman"/>
          <w:b w:val="false"/>
          <w:i w:val="false"/>
          <w:color w:val="000000"/>
          <w:sz w:val="28"/>
        </w:rPr>
        <w:t xml:space="preserve">
      1) осуществлять систематический контроль за проведением профилактических и других мероприятий; </w:t>
      </w:r>
    </w:p>
    <w:bookmarkEnd w:id="2080"/>
    <w:bookmarkStart w:name="z2140" w:id="2081"/>
    <w:p>
      <w:pPr>
        <w:spacing w:after="0"/>
        <w:ind w:left="0"/>
        <w:jc w:val="both"/>
      </w:pPr>
      <w:r>
        <w:rPr>
          <w:rFonts w:ascii="Times New Roman"/>
          <w:b w:val="false"/>
          <w:i w:val="false"/>
          <w:color w:val="000000"/>
          <w:sz w:val="28"/>
        </w:rPr>
        <w:t xml:space="preserve">
      2) определять границы территории (зоны), на которой с учетом местных географических условий проводятся мероприятия по профилактике данной болезни; </w:t>
      </w:r>
    </w:p>
    <w:bookmarkEnd w:id="2081"/>
    <w:bookmarkStart w:name="z2141" w:id="2082"/>
    <w:p>
      <w:pPr>
        <w:spacing w:after="0"/>
        <w:ind w:left="0"/>
        <w:jc w:val="both"/>
      </w:pPr>
      <w:r>
        <w:rPr>
          <w:rFonts w:ascii="Times New Roman"/>
          <w:b w:val="false"/>
          <w:i w:val="false"/>
          <w:color w:val="000000"/>
          <w:sz w:val="28"/>
        </w:rPr>
        <w:t xml:space="preserve">
      3) принимать меры по обеспечению потребности в инсектицидных средствах, биопрепаратах и других материалах, необходимых для осуществления мероприятий, с учетом количества животных, подлежащих обработке, кратности обработок, площади и кубатуры помещений, мест скопления и выплода гематофагов, подлежащих дезинсекции; </w:t>
      </w:r>
    </w:p>
    <w:bookmarkEnd w:id="2082"/>
    <w:bookmarkStart w:name="z2142" w:id="2083"/>
    <w:p>
      <w:pPr>
        <w:spacing w:after="0"/>
        <w:ind w:left="0"/>
        <w:jc w:val="both"/>
      </w:pPr>
      <w:r>
        <w:rPr>
          <w:rFonts w:ascii="Times New Roman"/>
          <w:b w:val="false"/>
          <w:i w:val="false"/>
          <w:color w:val="000000"/>
          <w:sz w:val="28"/>
        </w:rPr>
        <w:t xml:space="preserve">
      4) организовать проведение широкой разъяснительной работы по ознакомлению населения с сущностью заболевания и мерами борьбы с ним; </w:t>
      </w:r>
    </w:p>
    <w:bookmarkEnd w:id="2083"/>
    <w:bookmarkStart w:name="z2143" w:id="2084"/>
    <w:p>
      <w:pPr>
        <w:spacing w:after="0"/>
        <w:ind w:left="0"/>
        <w:jc w:val="both"/>
      </w:pPr>
      <w:r>
        <w:rPr>
          <w:rFonts w:ascii="Times New Roman"/>
          <w:b w:val="false"/>
          <w:i w:val="false"/>
          <w:color w:val="000000"/>
          <w:sz w:val="28"/>
        </w:rPr>
        <w:t xml:space="preserve">
      5) вести строгий учет всего имеющегося поголовья однокопытных и собак; </w:t>
      </w:r>
    </w:p>
    <w:bookmarkEnd w:id="2084"/>
    <w:bookmarkStart w:name="z2144" w:id="2085"/>
    <w:p>
      <w:pPr>
        <w:spacing w:after="0"/>
        <w:ind w:left="0"/>
        <w:jc w:val="both"/>
      </w:pPr>
      <w:r>
        <w:rPr>
          <w:rFonts w:ascii="Times New Roman"/>
          <w:b w:val="false"/>
          <w:i w:val="false"/>
          <w:color w:val="000000"/>
          <w:sz w:val="28"/>
        </w:rPr>
        <w:t xml:space="preserve">
      6) содержать однокопытных животных отдельно от других видов животных; </w:t>
      </w:r>
    </w:p>
    <w:bookmarkEnd w:id="2085"/>
    <w:bookmarkStart w:name="z2145" w:id="2086"/>
    <w:p>
      <w:pPr>
        <w:spacing w:after="0"/>
        <w:ind w:left="0"/>
        <w:jc w:val="both"/>
      </w:pPr>
      <w:r>
        <w:rPr>
          <w:rFonts w:ascii="Times New Roman"/>
          <w:b w:val="false"/>
          <w:i w:val="false"/>
          <w:color w:val="000000"/>
          <w:sz w:val="28"/>
        </w:rPr>
        <w:t xml:space="preserve">
      7) не допускать ввоза (ввода) в хозяйствующий субъект лошадей, также кормов и инвентаря из регионов неблагополучных по африканской чуме лошадей; </w:t>
      </w:r>
    </w:p>
    <w:bookmarkEnd w:id="2086"/>
    <w:bookmarkStart w:name="z2146" w:id="2087"/>
    <w:p>
      <w:pPr>
        <w:spacing w:after="0"/>
        <w:ind w:left="0"/>
        <w:jc w:val="both"/>
      </w:pPr>
      <w:r>
        <w:rPr>
          <w:rFonts w:ascii="Times New Roman"/>
          <w:b w:val="false"/>
          <w:i w:val="false"/>
          <w:color w:val="000000"/>
          <w:sz w:val="28"/>
        </w:rPr>
        <w:t xml:space="preserve">
      8) проводить систематическую обработку животных всех видов с применением инсектицидных средств, зарегистрированных в Республике Казахстан и (или) государствах-членах Евразийского экономического союза; </w:t>
      </w:r>
    </w:p>
    <w:bookmarkEnd w:id="2087"/>
    <w:bookmarkStart w:name="z2147" w:id="2088"/>
    <w:p>
      <w:pPr>
        <w:spacing w:after="0"/>
        <w:ind w:left="0"/>
        <w:jc w:val="both"/>
      </w:pPr>
      <w:r>
        <w:rPr>
          <w:rFonts w:ascii="Times New Roman"/>
          <w:b w:val="false"/>
          <w:i w:val="false"/>
          <w:color w:val="000000"/>
          <w:sz w:val="28"/>
        </w:rPr>
        <w:t xml:space="preserve">
      9) осуществлять мероприятия по борьбе с грызунами, систематическую </w:t>
      </w:r>
      <w:r>
        <w:rPr>
          <w:rFonts w:ascii="Times New Roman"/>
          <w:b w:val="false"/>
          <w:i w:val="false"/>
          <w:color w:val="000000"/>
          <w:sz w:val="28"/>
        </w:rPr>
        <w:t>дезинфекцию</w:t>
      </w:r>
      <w:r>
        <w:rPr>
          <w:rFonts w:ascii="Times New Roman"/>
          <w:b w:val="false"/>
          <w:i w:val="false"/>
          <w:color w:val="000000"/>
          <w:sz w:val="28"/>
        </w:rPr>
        <w:t xml:space="preserve"> помещений для животных и мест возможного скопления гематофагов; </w:t>
      </w:r>
    </w:p>
    <w:bookmarkEnd w:id="2088"/>
    <w:bookmarkStart w:name="z2148" w:id="2089"/>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в эпизоотических очагах и неблагополучных пунктах</w:t>
      </w:r>
    </w:p>
    <w:bookmarkEnd w:id="2089"/>
    <w:bookmarkStart w:name="z2150" w:id="2090"/>
    <w:p>
      <w:pPr>
        <w:spacing w:after="0"/>
        <w:ind w:left="0"/>
        <w:jc w:val="both"/>
      </w:pPr>
      <w:r>
        <w:rPr>
          <w:rFonts w:ascii="Times New Roman"/>
          <w:b w:val="false"/>
          <w:i w:val="false"/>
          <w:color w:val="000000"/>
          <w:sz w:val="28"/>
        </w:rPr>
        <w:t xml:space="preserve">
      735. При установлении окончательного диагноза территорию хозяйствующего субъекта объявляют неблагополучной по этой болезни и устанавливают карантин. </w:t>
      </w:r>
    </w:p>
    <w:bookmarkEnd w:id="2090"/>
    <w:bookmarkStart w:name="z2151" w:id="2091"/>
    <w:p>
      <w:pPr>
        <w:spacing w:after="0"/>
        <w:ind w:left="0"/>
        <w:jc w:val="both"/>
      </w:pPr>
      <w:r>
        <w:rPr>
          <w:rFonts w:ascii="Times New Roman"/>
          <w:b w:val="false"/>
          <w:i w:val="false"/>
          <w:color w:val="000000"/>
          <w:sz w:val="28"/>
        </w:rPr>
        <w:t xml:space="preserve">
      736. Карантин с неблагополучного пункта (хозяйствующего субъекта) снимают по истечению одного года после последнего случая падежа однокопытных животных и после проведения заключительной </w:t>
      </w:r>
      <w:r>
        <w:rPr>
          <w:rFonts w:ascii="Times New Roman"/>
          <w:b w:val="false"/>
          <w:i w:val="false"/>
          <w:color w:val="000000"/>
          <w:sz w:val="28"/>
        </w:rPr>
        <w:t>дезинфекции</w:t>
      </w:r>
      <w:r>
        <w:rPr>
          <w:rFonts w:ascii="Times New Roman"/>
          <w:b w:val="false"/>
          <w:i w:val="false"/>
          <w:color w:val="000000"/>
          <w:sz w:val="28"/>
        </w:rPr>
        <w:t xml:space="preserve">. </w:t>
      </w:r>
    </w:p>
    <w:bookmarkEnd w:id="2091"/>
    <w:bookmarkStart w:name="z2152" w:id="2092"/>
    <w:p>
      <w:pPr>
        <w:spacing w:after="0"/>
        <w:ind w:left="0"/>
        <w:jc w:val="both"/>
      </w:pPr>
      <w:r>
        <w:rPr>
          <w:rFonts w:ascii="Times New Roman"/>
          <w:b w:val="false"/>
          <w:i w:val="false"/>
          <w:color w:val="000000"/>
          <w:sz w:val="28"/>
        </w:rPr>
        <w:t xml:space="preserve">
      737. По условиям карантина не допускается: </w:t>
      </w:r>
    </w:p>
    <w:bookmarkEnd w:id="2092"/>
    <w:bookmarkStart w:name="z2153" w:id="2093"/>
    <w:p>
      <w:pPr>
        <w:spacing w:after="0"/>
        <w:ind w:left="0"/>
        <w:jc w:val="both"/>
      </w:pPr>
      <w:r>
        <w:rPr>
          <w:rFonts w:ascii="Times New Roman"/>
          <w:b w:val="false"/>
          <w:i w:val="false"/>
          <w:color w:val="000000"/>
          <w:sz w:val="28"/>
        </w:rPr>
        <w:t>
      ввоз (ввод) в неблагополучные пункты, вывоз (вывод) из них всех видов животных;</w:t>
      </w:r>
    </w:p>
    <w:bookmarkEnd w:id="2093"/>
    <w:bookmarkStart w:name="z2154" w:id="2094"/>
    <w:p>
      <w:pPr>
        <w:spacing w:after="0"/>
        <w:ind w:left="0"/>
        <w:jc w:val="both"/>
      </w:pPr>
      <w:r>
        <w:rPr>
          <w:rFonts w:ascii="Times New Roman"/>
          <w:b w:val="false"/>
          <w:i w:val="false"/>
          <w:color w:val="000000"/>
          <w:sz w:val="28"/>
        </w:rPr>
        <w:t>
      совместный выпас, водопой и содержание больных животных со здоровыми, а также перегруппировка животных внутри хозяйствующего субъекта;</w:t>
      </w:r>
    </w:p>
    <w:bookmarkEnd w:id="2094"/>
    <w:bookmarkStart w:name="z2155" w:id="2095"/>
    <w:p>
      <w:pPr>
        <w:spacing w:after="0"/>
        <w:ind w:left="0"/>
        <w:jc w:val="both"/>
      </w:pPr>
      <w:r>
        <w:rPr>
          <w:rFonts w:ascii="Times New Roman"/>
          <w:b w:val="false"/>
          <w:i w:val="false"/>
          <w:color w:val="000000"/>
          <w:sz w:val="28"/>
        </w:rPr>
        <w:t>
      осуществление продажи лошадей, мулов, ослов и животных других видов, организация выставок животных и других мероприятий, связанных со скоплением животных в карантинированном пункте и в районе угрожаемой зоны.</w:t>
      </w:r>
    </w:p>
    <w:bookmarkEnd w:id="2095"/>
    <w:bookmarkStart w:name="z2156" w:id="2096"/>
    <w:p>
      <w:pPr>
        <w:spacing w:after="0"/>
        <w:ind w:left="0"/>
        <w:jc w:val="both"/>
      </w:pPr>
      <w:r>
        <w:rPr>
          <w:rFonts w:ascii="Times New Roman"/>
          <w:b w:val="false"/>
          <w:i w:val="false"/>
          <w:color w:val="000000"/>
          <w:sz w:val="28"/>
        </w:rPr>
        <w:t xml:space="preserve">
      738. Карантинные посты на проездных дорогах снабжаются инсектицидными средствами и соответствующим оборудованием для проведения дезинфекции. </w:t>
      </w:r>
    </w:p>
    <w:bookmarkEnd w:id="2096"/>
    <w:bookmarkStart w:name="z2157" w:id="2097"/>
    <w:p>
      <w:pPr>
        <w:spacing w:after="0"/>
        <w:ind w:left="0"/>
        <w:jc w:val="both"/>
      </w:pPr>
      <w:r>
        <w:rPr>
          <w:rFonts w:ascii="Times New Roman"/>
          <w:b w:val="false"/>
          <w:i w:val="false"/>
          <w:color w:val="000000"/>
          <w:sz w:val="28"/>
        </w:rPr>
        <w:t>
      739. Все автомашины, направляющиеся в хозяйствующий субъект, где установлен карантин, а равно выезжающие из последнего, подлежат тщательной дезинфекции. Дезинфекции подвергают находящийся в ней груз.</w:t>
      </w:r>
    </w:p>
    <w:bookmarkEnd w:id="20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739 -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58" w:id="2098"/>
    <w:p>
      <w:pPr>
        <w:spacing w:after="0"/>
        <w:ind w:left="0"/>
        <w:jc w:val="both"/>
      </w:pPr>
      <w:r>
        <w:rPr>
          <w:rFonts w:ascii="Times New Roman"/>
          <w:b w:val="false"/>
          <w:i w:val="false"/>
          <w:color w:val="000000"/>
          <w:sz w:val="28"/>
        </w:rPr>
        <w:t>
      740. В пункте, где установлен карантин проводятся следующие мероприятия:</w:t>
      </w:r>
    </w:p>
    <w:bookmarkEnd w:id="2098"/>
    <w:p>
      <w:pPr>
        <w:spacing w:after="0"/>
        <w:ind w:left="0"/>
        <w:jc w:val="both"/>
      </w:pPr>
      <w:r>
        <w:rPr>
          <w:rFonts w:ascii="Times New Roman"/>
          <w:b w:val="false"/>
          <w:i w:val="false"/>
          <w:color w:val="000000"/>
          <w:sz w:val="28"/>
        </w:rPr>
        <w:t>
      1) уничтожение бродячих собак;</w:t>
      </w:r>
    </w:p>
    <w:p>
      <w:pPr>
        <w:spacing w:after="0"/>
        <w:ind w:left="0"/>
        <w:jc w:val="both"/>
      </w:pPr>
      <w:r>
        <w:rPr>
          <w:rFonts w:ascii="Times New Roman"/>
          <w:b w:val="false"/>
          <w:i w:val="false"/>
          <w:color w:val="000000"/>
          <w:sz w:val="28"/>
        </w:rPr>
        <w:t>
      2) уничтожение трупов животных, павших от африканской чумы, путем сжигания;</w:t>
      </w:r>
    </w:p>
    <w:p>
      <w:pPr>
        <w:spacing w:after="0"/>
        <w:ind w:left="0"/>
        <w:jc w:val="both"/>
      </w:pPr>
      <w:r>
        <w:rPr>
          <w:rFonts w:ascii="Times New Roman"/>
          <w:b w:val="false"/>
          <w:i w:val="false"/>
          <w:color w:val="000000"/>
          <w:sz w:val="28"/>
        </w:rPr>
        <w:t>
      3) изолированное содержание однокопытных животных, подозреваемых в заражении африканской чумой лошадей;</w:t>
      </w:r>
    </w:p>
    <w:p>
      <w:pPr>
        <w:spacing w:after="0"/>
        <w:ind w:left="0"/>
        <w:jc w:val="both"/>
      </w:pPr>
      <w:r>
        <w:rPr>
          <w:rFonts w:ascii="Times New Roman"/>
          <w:b w:val="false"/>
          <w:i w:val="false"/>
          <w:color w:val="000000"/>
          <w:sz w:val="28"/>
        </w:rPr>
        <w:t>
      4) систематическая обработка инсектицидами однокопытных и собак, а при возможности и других животных, включая птиц;</w:t>
      </w:r>
    </w:p>
    <w:p>
      <w:pPr>
        <w:spacing w:after="0"/>
        <w:ind w:left="0"/>
        <w:jc w:val="both"/>
      </w:pPr>
      <w:r>
        <w:rPr>
          <w:rFonts w:ascii="Times New Roman"/>
          <w:b w:val="false"/>
          <w:i w:val="false"/>
          <w:color w:val="000000"/>
          <w:sz w:val="28"/>
        </w:rPr>
        <w:t>
      5) ежедневная уборка и сжигание навоза, остатков кормов и подстилки от больных животных из помещений;</w:t>
      </w:r>
    </w:p>
    <w:p>
      <w:pPr>
        <w:spacing w:after="0"/>
        <w:ind w:left="0"/>
        <w:jc w:val="both"/>
      </w:pPr>
      <w:r>
        <w:rPr>
          <w:rFonts w:ascii="Times New Roman"/>
          <w:b w:val="false"/>
          <w:i w:val="false"/>
          <w:color w:val="000000"/>
          <w:sz w:val="28"/>
        </w:rPr>
        <w:t>
      6) систематическая обработка инсектицидами мест скопления и возможного выплыва гематофагов (заболоченные берега ручьев, речек, арыков, дупла деревьев, лужи и другие).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740 -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5" w:id="2099"/>
    <w:p>
      <w:pPr>
        <w:spacing w:after="0"/>
        <w:ind w:left="0"/>
        <w:jc w:val="both"/>
      </w:pPr>
      <w:r>
        <w:rPr>
          <w:rFonts w:ascii="Times New Roman"/>
          <w:b w:val="false"/>
          <w:i w:val="false"/>
          <w:color w:val="000000"/>
          <w:sz w:val="28"/>
        </w:rPr>
        <w:t xml:space="preserve">
      741. Все животные, больные африканской чумой лошадей, подвергаются уничтожению путем сжигания. </w:t>
      </w:r>
    </w:p>
    <w:bookmarkEnd w:id="2099"/>
    <w:bookmarkStart w:name="z2166" w:id="2100"/>
    <w:p>
      <w:pPr>
        <w:spacing w:after="0"/>
        <w:ind w:left="0"/>
        <w:jc w:val="both"/>
      </w:pPr>
      <w:r>
        <w:rPr>
          <w:rFonts w:ascii="Times New Roman"/>
          <w:b w:val="false"/>
          <w:i w:val="false"/>
          <w:color w:val="000000"/>
          <w:sz w:val="28"/>
        </w:rPr>
        <w:t xml:space="preserve">
      742. Трупы однокопытных животных, павших при клинических признаках заболевания, подозрительных на африканскую чуму лошадей, при первых случаях заболеваний для подтверждения диагноза подвергают обязательному вскрытию в условиях, исключающих нападение и рассеивание инфекции гематофагами, после уничтожают путем сжигания. </w:t>
      </w:r>
    </w:p>
    <w:bookmarkEnd w:id="2100"/>
    <w:bookmarkStart w:name="z2167" w:id="2101"/>
    <w:p>
      <w:pPr>
        <w:spacing w:after="0"/>
        <w:ind w:left="0"/>
        <w:jc w:val="both"/>
      </w:pPr>
      <w:r>
        <w:rPr>
          <w:rFonts w:ascii="Times New Roman"/>
          <w:b w:val="false"/>
          <w:i w:val="false"/>
          <w:color w:val="000000"/>
          <w:sz w:val="28"/>
        </w:rPr>
        <w:t xml:space="preserve">
      743. В хозяйствующем субъекте по африканской чуме однокопытных в течение 3 лет после снятия карантина проводятся: </w:t>
      </w:r>
    </w:p>
    <w:bookmarkEnd w:id="2101"/>
    <w:bookmarkStart w:name="z2168" w:id="2102"/>
    <w:p>
      <w:pPr>
        <w:spacing w:after="0"/>
        <w:ind w:left="0"/>
        <w:jc w:val="both"/>
      </w:pPr>
      <w:r>
        <w:rPr>
          <w:rFonts w:ascii="Times New Roman"/>
          <w:b w:val="false"/>
          <w:i w:val="false"/>
          <w:color w:val="000000"/>
          <w:sz w:val="28"/>
        </w:rPr>
        <w:t>
      систематическая обработка однокопытных животных и собак инсектицидами;</w:t>
      </w:r>
    </w:p>
    <w:bookmarkEnd w:id="2102"/>
    <w:bookmarkStart w:name="z2169" w:id="2103"/>
    <w:p>
      <w:pPr>
        <w:spacing w:after="0"/>
        <w:ind w:left="0"/>
        <w:jc w:val="both"/>
      </w:pPr>
      <w:r>
        <w:rPr>
          <w:rFonts w:ascii="Times New Roman"/>
          <w:b w:val="false"/>
          <w:i w:val="false"/>
          <w:color w:val="000000"/>
          <w:sz w:val="28"/>
        </w:rPr>
        <w:t>
      систематическая обработка инсектицидами мест скопления и выплода гематофагов;</w:t>
      </w:r>
    </w:p>
    <w:bookmarkEnd w:id="2103"/>
    <w:bookmarkStart w:name="z2170" w:id="2104"/>
    <w:p>
      <w:pPr>
        <w:spacing w:after="0"/>
        <w:ind w:left="0"/>
        <w:jc w:val="both"/>
      </w:pPr>
      <w:r>
        <w:rPr>
          <w:rFonts w:ascii="Times New Roman"/>
          <w:b w:val="false"/>
          <w:i w:val="false"/>
          <w:color w:val="000000"/>
          <w:sz w:val="28"/>
        </w:rPr>
        <w:t>
      мероприятия по уничтожению грызунов (резервуары возбудителя африканской чумы лошадей).</w:t>
      </w:r>
    </w:p>
    <w:bookmarkEnd w:id="2104"/>
    <w:bookmarkStart w:name="z2171" w:id="2105"/>
    <w:p>
      <w:pPr>
        <w:spacing w:after="0"/>
        <w:ind w:left="0"/>
        <w:jc w:val="both"/>
      </w:pPr>
      <w:r>
        <w:rPr>
          <w:rFonts w:ascii="Times New Roman"/>
          <w:b w:val="false"/>
          <w:i w:val="false"/>
          <w:color w:val="000000"/>
          <w:sz w:val="28"/>
        </w:rPr>
        <w:t xml:space="preserve">
      744. Ввоз (ввод) в хозяйствующие субъекты ранее неблагополучные по чуме однокопытных животных, и вывоз (вывод) из них этих животных на продажу разрешается только через год после снятия карантина, при условии полного благополучия однокопытных животных по этому заболеванию. </w:t>
      </w:r>
    </w:p>
    <w:bookmarkEnd w:id="2105"/>
    <w:bookmarkStart w:name="z2172" w:id="2106"/>
    <w:p>
      <w:pPr>
        <w:spacing w:after="0"/>
        <w:ind w:left="0"/>
        <w:jc w:val="left"/>
      </w:pPr>
      <w:r>
        <w:rPr>
          <w:rFonts w:ascii="Times New Roman"/>
          <w:b/>
          <w:i w:val="false"/>
          <w:color w:val="000000"/>
        </w:rPr>
        <w:t xml:space="preserve"> Глава 69. Порядок проведения ветеринарных мероприятий по стронгилятозу</w:t>
      </w:r>
    </w:p>
    <w:bookmarkEnd w:id="2106"/>
    <w:p>
      <w:pPr>
        <w:spacing w:after="0"/>
        <w:ind w:left="0"/>
        <w:jc w:val="both"/>
      </w:pPr>
      <w:r>
        <w:rPr>
          <w:rFonts w:ascii="Times New Roman"/>
          <w:b w:val="false"/>
          <w:i w:val="false"/>
          <w:color w:val="ff0000"/>
          <w:sz w:val="28"/>
        </w:rPr>
        <w:t xml:space="preserve">
      Сноска. Заголовок главы 69 -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74" w:id="2107"/>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стронгилятоза животных, осуществляемые на</w:t>
      </w:r>
      <w:r>
        <w:br/>
      </w:r>
      <w:r>
        <w:rPr>
          <w:rFonts w:ascii="Times New Roman"/>
          <w:b/>
          <w:i w:val="false"/>
          <w:color w:val="000000"/>
        </w:rPr>
        <w:t>территории ветеринарно-санитарного благополучия</w:t>
      </w:r>
    </w:p>
    <w:bookmarkEnd w:id="2107"/>
    <w:bookmarkStart w:name="z2177" w:id="2108"/>
    <w:p>
      <w:pPr>
        <w:spacing w:after="0"/>
        <w:ind w:left="0"/>
        <w:jc w:val="both"/>
      </w:pPr>
      <w:r>
        <w:rPr>
          <w:rFonts w:ascii="Times New Roman"/>
          <w:b w:val="false"/>
          <w:i w:val="false"/>
          <w:color w:val="000000"/>
          <w:sz w:val="28"/>
        </w:rPr>
        <w:t xml:space="preserve">
      745. В целях предотвращения заноса стронгилятозов на территорию ветеринарно-санитарного благополучия допускается ввоз животных только клинически здоровых и давших отрицательные результаты по копрологическим исследованиям. </w:t>
      </w:r>
    </w:p>
    <w:bookmarkEnd w:id="2108"/>
    <w:bookmarkStart w:name="z2178" w:id="2109"/>
    <w:p>
      <w:pPr>
        <w:spacing w:after="0"/>
        <w:ind w:left="0"/>
        <w:jc w:val="both"/>
      </w:pPr>
      <w:r>
        <w:rPr>
          <w:rFonts w:ascii="Times New Roman"/>
          <w:b w:val="false"/>
          <w:i w:val="false"/>
          <w:color w:val="000000"/>
          <w:sz w:val="28"/>
        </w:rPr>
        <w:t xml:space="preserve">
      746. Вновь приобретаемых животных карантинируют и подвергают клиническому осмотру и копрологическому исследованию. </w:t>
      </w:r>
    </w:p>
    <w:bookmarkEnd w:id="2109"/>
    <w:bookmarkStart w:name="z2179" w:id="2110"/>
    <w:p>
      <w:pPr>
        <w:spacing w:after="0"/>
        <w:ind w:left="0"/>
        <w:jc w:val="both"/>
      </w:pPr>
      <w:r>
        <w:rPr>
          <w:rFonts w:ascii="Times New Roman"/>
          <w:b w:val="false"/>
          <w:i w:val="false"/>
          <w:color w:val="000000"/>
          <w:sz w:val="28"/>
        </w:rPr>
        <w:t xml:space="preserve">
      747. Во всех хозяйствующих субъектах ежегодно 2 раза в год весной и осенью проводят профилактические дегельминтизации животных. Кроме этого, лошади подвергаются клиническому осмотру и копрологическому исследованию в следующих случаях: за две недели до передачи в другие хозяйствующие объекты и перед отправкой на выставку и спортивные соревнования. </w:t>
      </w:r>
    </w:p>
    <w:bookmarkEnd w:id="2110"/>
    <w:bookmarkStart w:name="z2180" w:id="2111"/>
    <w:p>
      <w:pPr>
        <w:spacing w:after="0"/>
        <w:ind w:left="0"/>
        <w:jc w:val="left"/>
      </w:pPr>
      <w:r>
        <w:rPr>
          <w:rFonts w:ascii="Times New Roman"/>
          <w:b/>
          <w:i w:val="false"/>
          <w:color w:val="000000"/>
        </w:rPr>
        <w:t xml:space="preserve"> Параграф 1. Порядок проведения ветеринарных мероприятий в</w:t>
      </w:r>
      <w:r>
        <w:br/>
      </w:r>
      <w:r>
        <w:rPr>
          <w:rFonts w:ascii="Times New Roman"/>
          <w:b/>
          <w:i w:val="false"/>
          <w:color w:val="000000"/>
        </w:rPr>
        <w:t>эпизоотических очагах и неблагополучных по стронгилятозу</w:t>
      </w:r>
      <w:r>
        <w:br/>
      </w:r>
      <w:r>
        <w:rPr>
          <w:rFonts w:ascii="Times New Roman"/>
          <w:b/>
          <w:i w:val="false"/>
          <w:color w:val="000000"/>
        </w:rPr>
        <w:t>животных пунктах</w:t>
      </w:r>
    </w:p>
    <w:bookmarkEnd w:id="2111"/>
    <w:bookmarkStart w:name="z2183" w:id="2112"/>
    <w:p>
      <w:pPr>
        <w:spacing w:after="0"/>
        <w:ind w:left="0"/>
        <w:jc w:val="both"/>
      </w:pPr>
      <w:r>
        <w:rPr>
          <w:rFonts w:ascii="Times New Roman"/>
          <w:b w:val="false"/>
          <w:i w:val="false"/>
          <w:color w:val="000000"/>
          <w:sz w:val="28"/>
        </w:rPr>
        <w:t xml:space="preserve">
      748. В хозяйствующих субъектах, стационарно неблагополучных по стронгилятозам: </w:t>
      </w:r>
    </w:p>
    <w:bookmarkEnd w:id="2112"/>
    <w:bookmarkStart w:name="z2184" w:id="2113"/>
    <w:p>
      <w:pPr>
        <w:spacing w:after="0"/>
        <w:ind w:left="0"/>
        <w:jc w:val="both"/>
      </w:pPr>
      <w:r>
        <w:rPr>
          <w:rFonts w:ascii="Times New Roman"/>
          <w:b w:val="false"/>
          <w:i w:val="false"/>
          <w:color w:val="000000"/>
          <w:sz w:val="28"/>
        </w:rPr>
        <w:t xml:space="preserve">
      1) улучшаются условия кормления и содержания животных; </w:t>
      </w:r>
    </w:p>
    <w:bookmarkEnd w:id="2113"/>
    <w:bookmarkStart w:name="z2185" w:id="2114"/>
    <w:p>
      <w:pPr>
        <w:spacing w:after="0"/>
        <w:ind w:left="0"/>
        <w:jc w:val="both"/>
      </w:pPr>
      <w:r>
        <w:rPr>
          <w:rFonts w:ascii="Times New Roman"/>
          <w:b w:val="false"/>
          <w:i w:val="false"/>
          <w:color w:val="000000"/>
          <w:sz w:val="28"/>
        </w:rPr>
        <w:t xml:space="preserve">
      2) проводится ежедневная и тщательная уборка навоза и его биотермическая обработка; </w:t>
      </w:r>
    </w:p>
    <w:bookmarkEnd w:id="2114"/>
    <w:bookmarkStart w:name="z2186" w:id="2115"/>
    <w:p>
      <w:pPr>
        <w:spacing w:after="0"/>
        <w:ind w:left="0"/>
        <w:jc w:val="both"/>
      </w:pPr>
      <w:r>
        <w:rPr>
          <w:rFonts w:ascii="Times New Roman"/>
          <w:b w:val="false"/>
          <w:i w:val="false"/>
          <w:color w:val="000000"/>
          <w:sz w:val="28"/>
        </w:rPr>
        <w:t xml:space="preserve">
      3) животные подвергаются дегельминтизации; </w:t>
      </w:r>
    </w:p>
    <w:bookmarkEnd w:id="2115"/>
    <w:bookmarkStart w:name="z2187" w:id="2116"/>
    <w:p>
      <w:pPr>
        <w:spacing w:after="0"/>
        <w:ind w:left="0"/>
        <w:jc w:val="both"/>
      </w:pPr>
      <w:r>
        <w:rPr>
          <w:rFonts w:ascii="Times New Roman"/>
          <w:b w:val="false"/>
          <w:i w:val="false"/>
          <w:color w:val="000000"/>
          <w:sz w:val="28"/>
        </w:rPr>
        <w:t xml:space="preserve">
      4) проводится регулярная смена выпасов с учетом срока развития возбудителя во внешней среде; </w:t>
      </w:r>
    </w:p>
    <w:bookmarkEnd w:id="2116"/>
    <w:bookmarkStart w:name="z2188" w:id="2117"/>
    <w:p>
      <w:pPr>
        <w:spacing w:after="0"/>
        <w:ind w:left="0"/>
        <w:jc w:val="both"/>
      </w:pPr>
      <w:r>
        <w:rPr>
          <w:rFonts w:ascii="Times New Roman"/>
          <w:b w:val="false"/>
          <w:i w:val="false"/>
          <w:color w:val="000000"/>
          <w:sz w:val="28"/>
        </w:rPr>
        <w:t xml:space="preserve">
      5) выпас молодняка на возвышенных, улучшенных пастбищах; </w:t>
      </w:r>
    </w:p>
    <w:bookmarkEnd w:id="2117"/>
    <w:bookmarkStart w:name="z2189" w:id="2118"/>
    <w:p>
      <w:pPr>
        <w:spacing w:after="0"/>
        <w:ind w:left="0"/>
        <w:jc w:val="both"/>
      </w:pPr>
      <w:r>
        <w:rPr>
          <w:rFonts w:ascii="Times New Roman"/>
          <w:b w:val="false"/>
          <w:i w:val="false"/>
          <w:color w:val="000000"/>
          <w:sz w:val="28"/>
        </w:rPr>
        <w:t xml:space="preserve">
      6) проводится поение животных чистой водой из водопровода, колодца, рек и быстро текущих ручьев, при этом подступы к водоисточникам необходимо содержать сухими, с твердым грунтом или покрытием; </w:t>
      </w:r>
    </w:p>
    <w:bookmarkEnd w:id="2118"/>
    <w:bookmarkStart w:name="z2190" w:id="2119"/>
    <w:p>
      <w:pPr>
        <w:spacing w:after="0"/>
        <w:ind w:left="0"/>
        <w:jc w:val="both"/>
      </w:pPr>
      <w:r>
        <w:rPr>
          <w:rFonts w:ascii="Times New Roman"/>
          <w:b w:val="false"/>
          <w:i w:val="false"/>
          <w:color w:val="000000"/>
          <w:sz w:val="28"/>
        </w:rPr>
        <w:t xml:space="preserve">
      7) обеспечивается чистота животноводческих помещений, кормушек, поилок, предметов ухода, инвентаря, дворов и территории вокруг них; </w:t>
      </w:r>
    </w:p>
    <w:bookmarkEnd w:id="2119"/>
    <w:bookmarkStart w:name="z2191" w:id="2120"/>
    <w:p>
      <w:pPr>
        <w:spacing w:after="0"/>
        <w:ind w:left="0"/>
        <w:jc w:val="both"/>
      </w:pPr>
      <w:r>
        <w:rPr>
          <w:rFonts w:ascii="Times New Roman"/>
          <w:b w:val="false"/>
          <w:i w:val="false"/>
          <w:color w:val="000000"/>
          <w:sz w:val="28"/>
        </w:rPr>
        <w:t xml:space="preserve">
      8) проводятся </w:t>
      </w:r>
      <w:r>
        <w:rPr>
          <w:rFonts w:ascii="Times New Roman"/>
          <w:b w:val="false"/>
          <w:i w:val="false"/>
          <w:color w:val="000000"/>
          <w:sz w:val="28"/>
        </w:rPr>
        <w:t>дезинфекционные</w:t>
      </w:r>
      <w:r>
        <w:rPr>
          <w:rFonts w:ascii="Times New Roman"/>
          <w:b w:val="false"/>
          <w:i w:val="false"/>
          <w:color w:val="000000"/>
          <w:sz w:val="28"/>
        </w:rPr>
        <w:t xml:space="preserve">, дезинвазионные и дератизационные мероприятия. </w:t>
      </w:r>
    </w:p>
    <w:bookmarkEnd w:id="2120"/>
    <w:bookmarkStart w:name="z2192" w:id="2121"/>
    <w:p>
      <w:pPr>
        <w:spacing w:after="0"/>
        <w:ind w:left="0"/>
        <w:jc w:val="both"/>
      </w:pPr>
      <w:r>
        <w:rPr>
          <w:rFonts w:ascii="Times New Roman"/>
          <w:b w:val="false"/>
          <w:i w:val="false"/>
          <w:color w:val="000000"/>
          <w:sz w:val="28"/>
        </w:rPr>
        <w:t xml:space="preserve">
      749. Тяжело больных стронгилятозом животных выделяют в отдельные группы, улучшают условия кормления и содержания, лечат индивидуально. </w:t>
      </w:r>
    </w:p>
    <w:bookmarkEnd w:id="2121"/>
    <w:bookmarkStart w:name="z2193" w:id="2122"/>
    <w:p>
      <w:pPr>
        <w:spacing w:after="0"/>
        <w:ind w:left="0"/>
        <w:jc w:val="left"/>
      </w:pPr>
      <w:r>
        <w:rPr>
          <w:rFonts w:ascii="Times New Roman"/>
          <w:b/>
          <w:i w:val="false"/>
          <w:color w:val="000000"/>
        </w:rPr>
        <w:t xml:space="preserve"> Глава 70. Порядок проведения ветеринарных мероприятий по су-ауру верблюдов</w:t>
      </w:r>
    </w:p>
    <w:bookmarkEnd w:id="2122"/>
    <w:p>
      <w:pPr>
        <w:spacing w:after="0"/>
        <w:ind w:left="0"/>
        <w:jc w:val="both"/>
      </w:pPr>
      <w:r>
        <w:rPr>
          <w:rFonts w:ascii="Times New Roman"/>
          <w:b w:val="false"/>
          <w:i w:val="false"/>
          <w:color w:val="ff0000"/>
          <w:sz w:val="28"/>
        </w:rPr>
        <w:t xml:space="preserve">
      Сноска. Заголовок главы 70 -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95" w:id="2123"/>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су-ауру верблюдов, осуществляемые на территории</w:t>
      </w:r>
      <w:r>
        <w:br/>
      </w:r>
      <w:r>
        <w:rPr>
          <w:rFonts w:ascii="Times New Roman"/>
          <w:b/>
          <w:i w:val="false"/>
          <w:color w:val="000000"/>
        </w:rPr>
        <w:t>ветеринарно-санитарного благополучия</w:t>
      </w:r>
    </w:p>
    <w:bookmarkEnd w:id="2123"/>
    <w:bookmarkStart w:name="z2198" w:id="2124"/>
    <w:p>
      <w:pPr>
        <w:spacing w:after="0"/>
        <w:ind w:left="0"/>
        <w:jc w:val="both"/>
      </w:pPr>
      <w:r>
        <w:rPr>
          <w:rFonts w:ascii="Times New Roman"/>
          <w:b w:val="false"/>
          <w:i w:val="false"/>
          <w:color w:val="000000"/>
          <w:sz w:val="28"/>
        </w:rPr>
        <w:t xml:space="preserve">
      750. В целях предотвращения заноса су-ауру на территорию ветеринарно-санитарного благополучия допускается ввоз только клинически здоровых животных с территорий, благополучных по этой болезни. </w:t>
      </w:r>
    </w:p>
    <w:bookmarkEnd w:id="2124"/>
    <w:bookmarkStart w:name="z2199" w:id="2125"/>
    <w:p>
      <w:pPr>
        <w:spacing w:after="0"/>
        <w:ind w:left="0"/>
        <w:jc w:val="both"/>
      </w:pPr>
      <w:r>
        <w:rPr>
          <w:rFonts w:ascii="Times New Roman"/>
          <w:b w:val="false"/>
          <w:i w:val="false"/>
          <w:color w:val="000000"/>
          <w:sz w:val="28"/>
        </w:rPr>
        <w:t xml:space="preserve">
      751. Импортируемые и экспортируемые животные подлежат карантинированию и обследованию на су-ауру. </w:t>
      </w:r>
    </w:p>
    <w:bookmarkEnd w:id="2125"/>
    <w:bookmarkStart w:name="z2200" w:id="2126"/>
    <w:p>
      <w:pPr>
        <w:spacing w:after="0"/>
        <w:ind w:left="0"/>
        <w:jc w:val="both"/>
      </w:pPr>
      <w:r>
        <w:rPr>
          <w:rFonts w:ascii="Times New Roman"/>
          <w:b w:val="false"/>
          <w:i w:val="false"/>
          <w:color w:val="000000"/>
          <w:sz w:val="28"/>
        </w:rPr>
        <w:t xml:space="preserve">
      752. Во время неизбежного посещения или проезда через неблагополучные территории, необходимо защитить животных попонами, пропитанными пахучими средствами (деготь, креолин, неочищенная карболовая кислота и другие), от кровососущих насекомых. </w:t>
      </w:r>
    </w:p>
    <w:bookmarkEnd w:id="2126"/>
    <w:bookmarkStart w:name="z2201" w:id="2127"/>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в эпизоотических очагах и неблагополучных по су-ауру верблюдов</w:t>
      </w:r>
      <w:r>
        <w:br/>
      </w:r>
      <w:r>
        <w:rPr>
          <w:rFonts w:ascii="Times New Roman"/>
          <w:b/>
          <w:i w:val="false"/>
          <w:color w:val="000000"/>
        </w:rPr>
        <w:t>пунктах</w:t>
      </w:r>
    </w:p>
    <w:bookmarkEnd w:id="2127"/>
    <w:bookmarkStart w:name="z2204" w:id="2128"/>
    <w:p>
      <w:pPr>
        <w:spacing w:after="0"/>
        <w:ind w:left="0"/>
        <w:jc w:val="both"/>
      </w:pPr>
      <w:r>
        <w:rPr>
          <w:rFonts w:ascii="Times New Roman"/>
          <w:b w:val="false"/>
          <w:i w:val="false"/>
          <w:color w:val="000000"/>
          <w:sz w:val="28"/>
        </w:rPr>
        <w:t xml:space="preserve">
      753. В случае заболевания животных су-ауру, хозяйствующий субъект объявляют неблагополучным по су-ауру. </w:t>
      </w:r>
    </w:p>
    <w:bookmarkEnd w:id="2128"/>
    <w:bookmarkStart w:name="z2205" w:id="2129"/>
    <w:p>
      <w:pPr>
        <w:spacing w:after="0"/>
        <w:ind w:left="0"/>
        <w:jc w:val="both"/>
      </w:pPr>
      <w:r>
        <w:rPr>
          <w:rFonts w:ascii="Times New Roman"/>
          <w:b w:val="false"/>
          <w:i w:val="false"/>
          <w:color w:val="000000"/>
          <w:sz w:val="28"/>
        </w:rPr>
        <w:t xml:space="preserve">
      754. В неблагополучных по су-ауру хозяйствующих субъектах, ежегодно производятся поголовное обследование верблюдов и других восприимчивых к данному заболеванию животных на трипаносомоз при помощи клинических, микроскопических и серодиагностических методов с последующей изоляцией и обязательным специфическим лечением больных животных. Обследования производятся не менее трех раз в год, в начале и конце зимы (при отсутствии переносчиков) и в сезон заболевания. </w:t>
      </w:r>
    </w:p>
    <w:bookmarkEnd w:id="2129"/>
    <w:bookmarkStart w:name="z2206" w:id="2130"/>
    <w:p>
      <w:pPr>
        <w:spacing w:after="0"/>
        <w:ind w:left="0"/>
        <w:jc w:val="both"/>
      </w:pPr>
      <w:r>
        <w:rPr>
          <w:rFonts w:ascii="Times New Roman"/>
          <w:b w:val="false"/>
          <w:i w:val="false"/>
          <w:color w:val="000000"/>
          <w:sz w:val="28"/>
        </w:rPr>
        <w:t xml:space="preserve">
      755. Перевод животных из неблагополучных хозяйствующих субъектов в благополучные допускается только после установления отсутствия носительства трипаносом. </w:t>
      </w:r>
    </w:p>
    <w:bookmarkEnd w:id="2130"/>
    <w:bookmarkStart w:name="z2207" w:id="2131"/>
    <w:p>
      <w:pPr>
        <w:spacing w:after="0"/>
        <w:ind w:left="0"/>
        <w:jc w:val="both"/>
      </w:pPr>
      <w:r>
        <w:rPr>
          <w:rFonts w:ascii="Times New Roman"/>
          <w:b w:val="false"/>
          <w:i w:val="false"/>
          <w:color w:val="000000"/>
          <w:sz w:val="28"/>
        </w:rPr>
        <w:t xml:space="preserve">
      756. Ценные производители и племенные матки в неблагополучных хозяйствующих субъектах ежегодно подвергаются профилактической обработке специфическими препаратами перед и во время сезона наибольшего риска заражения трипаносомозом. </w:t>
      </w:r>
    </w:p>
    <w:bookmarkEnd w:id="2131"/>
    <w:bookmarkStart w:name="z2208" w:id="2132"/>
    <w:p>
      <w:pPr>
        <w:spacing w:after="0"/>
        <w:ind w:left="0"/>
        <w:jc w:val="both"/>
      </w:pPr>
      <w:r>
        <w:rPr>
          <w:rFonts w:ascii="Times New Roman"/>
          <w:b w:val="false"/>
          <w:i w:val="false"/>
          <w:color w:val="000000"/>
          <w:sz w:val="28"/>
        </w:rPr>
        <w:t xml:space="preserve">
      757. При проведении внутренних вливаний, при взятии крови для исследования и тому подобное, все инструменты, особенно иглы, перед применением для каждого животного необходимо обеззараживать кипячением. Не допускается загрязнение кровью окружающих предметов. </w:t>
      </w:r>
    </w:p>
    <w:bookmarkEnd w:id="2132"/>
    <w:bookmarkStart w:name="z2209" w:id="2133"/>
    <w:p>
      <w:pPr>
        <w:spacing w:after="0"/>
        <w:ind w:left="0"/>
        <w:jc w:val="both"/>
      </w:pPr>
      <w:r>
        <w:rPr>
          <w:rFonts w:ascii="Times New Roman"/>
          <w:b w:val="false"/>
          <w:i w:val="false"/>
          <w:color w:val="000000"/>
          <w:sz w:val="28"/>
        </w:rPr>
        <w:t xml:space="preserve">
      758. Больные животные изолируются и подвергаются лечению. </w:t>
      </w:r>
    </w:p>
    <w:bookmarkEnd w:id="2133"/>
    <w:bookmarkStart w:name="z2210" w:id="2134"/>
    <w:p>
      <w:pPr>
        <w:spacing w:after="0"/>
        <w:ind w:left="0"/>
        <w:jc w:val="both"/>
      </w:pPr>
      <w:r>
        <w:rPr>
          <w:rFonts w:ascii="Times New Roman"/>
          <w:b w:val="false"/>
          <w:i w:val="false"/>
          <w:color w:val="000000"/>
          <w:sz w:val="28"/>
        </w:rPr>
        <w:t xml:space="preserve">
      759. Подозрительные в заболевании животные изолируются и подвергаются дополнительным исследованиям не менее трех раз. </w:t>
      </w:r>
    </w:p>
    <w:bookmarkEnd w:id="2134"/>
    <w:bookmarkStart w:name="z2211" w:id="2135"/>
    <w:p>
      <w:pPr>
        <w:spacing w:after="0"/>
        <w:ind w:left="0"/>
        <w:jc w:val="both"/>
      </w:pPr>
      <w:r>
        <w:rPr>
          <w:rFonts w:ascii="Times New Roman"/>
          <w:b w:val="false"/>
          <w:i w:val="false"/>
          <w:color w:val="000000"/>
          <w:sz w:val="28"/>
        </w:rPr>
        <w:t xml:space="preserve">
      760. После лечения животные изолируются в отдельные группы на 6 месяцев и подвергаются трехкратному обследованию. </w:t>
      </w:r>
    </w:p>
    <w:bookmarkEnd w:id="2135"/>
    <w:bookmarkStart w:name="z2212" w:id="2136"/>
    <w:p>
      <w:pPr>
        <w:spacing w:after="0"/>
        <w:ind w:left="0"/>
        <w:jc w:val="both"/>
      </w:pPr>
      <w:r>
        <w:rPr>
          <w:rFonts w:ascii="Times New Roman"/>
          <w:b w:val="false"/>
          <w:i w:val="false"/>
          <w:color w:val="000000"/>
          <w:sz w:val="28"/>
        </w:rPr>
        <w:t xml:space="preserve">
      761. Хозяйствующий субъект признается оздоровленным, если в течение одного года не будут выявлены новые случаи заболеваний и рецидивы у пролеченных животных. </w:t>
      </w:r>
    </w:p>
    <w:bookmarkEnd w:id="2136"/>
    <w:bookmarkStart w:name="z2213" w:id="2137"/>
    <w:p>
      <w:pPr>
        <w:spacing w:after="0"/>
        <w:ind w:left="0"/>
        <w:jc w:val="both"/>
      </w:pPr>
      <w:r>
        <w:rPr>
          <w:rFonts w:ascii="Times New Roman"/>
          <w:b w:val="false"/>
          <w:i w:val="false"/>
          <w:color w:val="000000"/>
          <w:sz w:val="28"/>
        </w:rPr>
        <w:t xml:space="preserve">
      762. На случных пунктах производится обязательный осмотр и микроскопическое исследование крови всех прибывающих маток. </w:t>
      </w:r>
    </w:p>
    <w:bookmarkEnd w:id="2137"/>
    <w:bookmarkStart w:name="z2214" w:id="2138"/>
    <w:p>
      <w:pPr>
        <w:spacing w:after="0"/>
        <w:ind w:left="0"/>
        <w:jc w:val="both"/>
      </w:pPr>
      <w:r>
        <w:rPr>
          <w:rFonts w:ascii="Times New Roman"/>
          <w:b w:val="false"/>
          <w:i w:val="false"/>
          <w:color w:val="000000"/>
          <w:sz w:val="28"/>
        </w:rPr>
        <w:t xml:space="preserve">
      763. Высокоценные производители не допускаются к случке с больными, подозрительными и пролеченными матками до выздоровления последних. </w:t>
      </w:r>
    </w:p>
    <w:bookmarkEnd w:id="2138"/>
    <w:bookmarkStart w:name="z2215" w:id="2139"/>
    <w:p>
      <w:pPr>
        <w:spacing w:after="0"/>
        <w:ind w:left="0"/>
        <w:jc w:val="both"/>
      </w:pPr>
      <w:r>
        <w:rPr>
          <w:rFonts w:ascii="Times New Roman"/>
          <w:b w:val="false"/>
          <w:i w:val="false"/>
          <w:color w:val="000000"/>
          <w:sz w:val="28"/>
        </w:rPr>
        <w:t xml:space="preserve">
      764. Больные матки допускаются к случке только спустя 10-15 календарных дней после лечения. </w:t>
      </w:r>
    </w:p>
    <w:bookmarkEnd w:id="2139"/>
    <w:bookmarkStart w:name="z2216" w:id="2140"/>
    <w:p>
      <w:pPr>
        <w:spacing w:after="0"/>
        <w:ind w:left="0"/>
        <w:jc w:val="both"/>
      </w:pPr>
      <w:r>
        <w:rPr>
          <w:rFonts w:ascii="Times New Roman"/>
          <w:b w:val="false"/>
          <w:i w:val="false"/>
          <w:color w:val="000000"/>
          <w:sz w:val="28"/>
        </w:rPr>
        <w:t xml:space="preserve">
      765. Больные производители не допускаются к случке до полного выздоровления их после лечения. </w:t>
      </w:r>
    </w:p>
    <w:bookmarkEnd w:id="2140"/>
    <w:bookmarkStart w:name="z2217" w:id="2141"/>
    <w:p>
      <w:pPr>
        <w:spacing w:after="0"/>
        <w:ind w:left="0"/>
        <w:jc w:val="both"/>
      </w:pPr>
      <w:r>
        <w:rPr>
          <w:rFonts w:ascii="Times New Roman"/>
          <w:b w:val="false"/>
          <w:i w:val="false"/>
          <w:color w:val="000000"/>
          <w:sz w:val="28"/>
        </w:rPr>
        <w:t xml:space="preserve">
      766. Больные, подозрительные и пролеченные матки могут осеменяться искусственно. </w:t>
      </w:r>
    </w:p>
    <w:bookmarkEnd w:id="2141"/>
    <w:bookmarkStart w:name="z2218" w:id="2142"/>
    <w:p>
      <w:pPr>
        <w:spacing w:after="0"/>
        <w:ind w:left="0"/>
        <w:jc w:val="left"/>
      </w:pPr>
      <w:r>
        <w:rPr>
          <w:rFonts w:ascii="Times New Roman"/>
          <w:b/>
          <w:i w:val="false"/>
          <w:color w:val="000000"/>
        </w:rPr>
        <w:t xml:space="preserve"> Глава 71. Порядок проведения ветеринарных мероприятий по аскаридозу свиней</w:t>
      </w:r>
    </w:p>
    <w:bookmarkEnd w:id="2142"/>
    <w:p>
      <w:pPr>
        <w:spacing w:after="0"/>
        <w:ind w:left="0"/>
        <w:jc w:val="both"/>
      </w:pPr>
      <w:r>
        <w:rPr>
          <w:rFonts w:ascii="Times New Roman"/>
          <w:b w:val="false"/>
          <w:i w:val="false"/>
          <w:color w:val="ff0000"/>
          <w:sz w:val="28"/>
        </w:rPr>
        <w:t xml:space="preserve">
      Сноска. Заголовок главы 71 -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20" w:id="2143"/>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аскаридоза свиней, проводимые на территории</w:t>
      </w:r>
      <w:r>
        <w:br/>
      </w:r>
      <w:r>
        <w:rPr>
          <w:rFonts w:ascii="Times New Roman"/>
          <w:b/>
          <w:i w:val="false"/>
          <w:color w:val="000000"/>
        </w:rPr>
        <w:t>ветеринарно-санитарного благополучия</w:t>
      </w:r>
    </w:p>
    <w:bookmarkEnd w:id="2143"/>
    <w:bookmarkStart w:name="z2223" w:id="2144"/>
    <w:p>
      <w:pPr>
        <w:spacing w:after="0"/>
        <w:ind w:left="0"/>
        <w:jc w:val="both"/>
      </w:pPr>
      <w:r>
        <w:rPr>
          <w:rFonts w:ascii="Times New Roman"/>
          <w:b w:val="false"/>
          <w:i w:val="false"/>
          <w:color w:val="000000"/>
          <w:sz w:val="28"/>
        </w:rPr>
        <w:t xml:space="preserve">
      767. Для профилактики аскаридоза свиней проводят следующие мероприятия: </w:t>
      </w:r>
    </w:p>
    <w:bookmarkEnd w:id="2144"/>
    <w:bookmarkStart w:name="z2224" w:id="2145"/>
    <w:p>
      <w:pPr>
        <w:spacing w:after="0"/>
        <w:ind w:left="0"/>
        <w:jc w:val="both"/>
      </w:pPr>
      <w:r>
        <w:rPr>
          <w:rFonts w:ascii="Times New Roman"/>
          <w:b w:val="false"/>
          <w:i w:val="false"/>
          <w:color w:val="000000"/>
          <w:sz w:val="28"/>
        </w:rPr>
        <w:t xml:space="preserve">
      1) в рацион включают корма, сбалансированные по содержанию витаминами и минеральными веществами; </w:t>
      </w:r>
    </w:p>
    <w:bookmarkEnd w:id="2145"/>
    <w:bookmarkStart w:name="z2225" w:id="2146"/>
    <w:p>
      <w:pPr>
        <w:spacing w:after="0"/>
        <w:ind w:left="0"/>
        <w:jc w:val="both"/>
      </w:pPr>
      <w:r>
        <w:rPr>
          <w:rFonts w:ascii="Times New Roman"/>
          <w:b w:val="false"/>
          <w:i w:val="false"/>
          <w:color w:val="000000"/>
          <w:sz w:val="28"/>
        </w:rPr>
        <w:t xml:space="preserve">
      2) обеспечивают летнее лагерное содержание свиней; </w:t>
      </w:r>
    </w:p>
    <w:bookmarkEnd w:id="2146"/>
    <w:bookmarkStart w:name="z2226" w:id="2147"/>
    <w:p>
      <w:pPr>
        <w:spacing w:after="0"/>
        <w:ind w:left="0"/>
        <w:jc w:val="both"/>
      </w:pPr>
      <w:r>
        <w:rPr>
          <w:rFonts w:ascii="Times New Roman"/>
          <w:b w:val="false"/>
          <w:i w:val="false"/>
          <w:color w:val="000000"/>
          <w:sz w:val="28"/>
        </w:rPr>
        <w:t xml:space="preserve">
      3) обеспечивают строительство и оборудование летних лагерей на пологих склонах, обращенных на юг, с плотными почвами; </w:t>
      </w:r>
    </w:p>
    <w:bookmarkEnd w:id="2147"/>
    <w:bookmarkStart w:name="z2227" w:id="2148"/>
    <w:p>
      <w:pPr>
        <w:spacing w:after="0"/>
        <w:ind w:left="0"/>
        <w:jc w:val="both"/>
      </w:pPr>
      <w:r>
        <w:rPr>
          <w:rFonts w:ascii="Times New Roman"/>
          <w:b w:val="false"/>
          <w:i w:val="false"/>
          <w:color w:val="000000"/>
          <w:sz w:val="28"/>
        </w:rPr>
        <w:t xml:space="preserve">
      4) обеспечивают ежедневную уборку навоза с его вывозом в оборудованное огороженное навозохранилище для биотермического обезвреживания; </w:t>
      </w:r>
    </w:p>
    <w:bookmarkEnd w:id="2148"/>
    <w:bookmarkStart w:name="z2228" w:id="2149"/>
    <w:p>
      <w:pPr>
        <w:spacing w:after="0"/>
        <w:ind w:left="0"/>
        <w:jc w:val="both"/>
      </w:pPr>
      <w:r>
        <w:rPr>
          <w:rFonts w:ascii="Times New Roman"/>
          <w:b w:val="false"/>
          <w:i w:val="false"/>
          <w:color w:val="000000"/>
          <w:sz w:val="28"/>
        </w:rPr>
        <w:t xml:space="preserve">
      5) проводят регулярную уборку и механическую очистку помещений, кормушек, корыт, предметов ухода и хозяйственного инвентаря (ведра, лопаты, вилы, метлы), обеззараживание их растворами или кипятком; </w:t>
      </w:r>
    </w:p>
    <w:bookmarkEnd w:id="2149"/>
    <w:bookmarkStart w:name="z2229" w:id="2150"/>
    <w:p>
      <w:pPr>
        <w:spacing w:after="0"/>
        <w:ind w:left="0"/>
        <w:jc w:val="both"/>
      </w:pPr>
      <w:r>
        <w:rPr>
          <w:rFonts w:ascii="Times New Roman"/>
          <w:b w:val="false"/>
          <w:i w:val="false"/>
          <w:color w:val="000000"/>
          <w:sz w:val="28"/>
        </w:rPr>
        <w:t xml:space="preserve">
      6) проводят перепашку с посыпкой известью прифермской территории и выгульных двориков с последующим выравниванием; </w:t>
      </w:r>
    </w:p>
    <w:bookmarkEnd w:id="2150"/>
    <w:bookmarkStart w:name="z2230" w:id="2151"/>
    <w:p>
      <w:pPr>
        <w:spacing w:after="0"/>
        <w:ind w:left="0"/>
        <w:jc w:val="both"/>
      </w:pPr>
      <w:r>
        <w:rPr>
          <w:rFonts w:ascii="Times New Roman"/>
          <w:b w:val="false"/>
          <w:i w:val="false"/>
          <w:color w:val="000000"/>
          <w:sz w:val="28"/>
        </w:rPr>
        <w:t xml:space="preserve">
      7) не допускают использование неперепаханных прифермских участков и лесных пастбищ, поскольку они являются богатыми биотопами дождевых червей; </w:t>
      </w:r>
    </w:p>
    <w:bookmarkEnd w:id="2151"/>
    <w:bookmarkStart w:name="z2231" w:id="2152"/>
    <w:p>
      <w:pPr>
        <w:spacing w:after="0"/>
        <w:ind w:left="0"/>
        <w:jc w:val="both"/>
      </w:pPr>
      <w:r>
        <w:rPr>
          <w:rFonts w:ascii="Times New Roman"/>
          <w:b w:val="false"/>
          <w:i w:val="false"/>
          <w:color w:val="000000"/>
          <w:sz w:val="28"/>
        </w:rPr>
        <w:t xml:space="preserve">
      8) периодически, в периоды между турами опоросов, переводом молодняка на откорм и после вывоза животных на убой проводят тщательную очистку и дезинвазию помещений; </w:t>
      </w:r>
    </w:p>
    <w:bookmarkEnd w:id="2152"/>
    <w:bookmarkStart w:name="z2232" w:id="2153"/>
    <w:p>
      <w:pPr>
        <w:spacing w:after="0"/>
        <w:ind w:left="0"/>
        <w:jc w:val="both"/>
      </w:pPr>
      <w:r>
        <w:rPr>
          <w:rFonts w:ascii="Times New Roman"/>
          <w:b w:val="false"/>
          <w:i w:val="false"/>
          <w:color w:val="000000"/>
          <w:sz w:val="28"/>
        </w:rPr>
        <w:t xml:space="preserve">
      9) обеспечивают кормление животных только из кормушек (корыт) и водопой чистой водой; </w:t>
      </w:r>
    </w:p>
    <w:bookmarkEnd w:id="2153"/>
    <w:bookmarkStart w:name="z2233" w:id="2154"/>
    <w:p>
      <w:pPr>
        <w:spacing w:after="0"/>
        <w:ind w:left="0"/>
        <w:jc w:val="both"/>
      </w:pPr>
      <w:r>
        <w:rPr>
          <w:rFonts w:ascii="Times New Roman"/>
          <w:b w:val="false"/>
          <w:i w:val="false"/>
          <w:color w:val="000000"/>
          <w:sz w:val="28"/>
        </w:rPr>
        <w:t xml:space="preserve">
      10) вновь поступающих животных подвергают карантинированию и лабораторному исследованию на гельминтозы; </w:t>
      </w:r>
    </w:p>
    <w:bookmarkEnd w:id="2154"/>
    <w:bookmarkStart w:name="z2234" w:id="2155"/>
    <w:p>
      <w:pPr>
        <w:spacing w:after="0"/>
        <w:ind w:left="0"/>
        <w:jc w:val="both"/>
      </w:pPr>
      <w:r>
        <w:rPr>
          <w:rFonts w:ascii="Times New Roman"/>
          <w:b w:val="false"/>
          <w:i w:val="false"/>
          <w:color w:val="000000"/>
          <w:sz w:val="28"/>
        </w:rPr>
        <w:t xml:space="preserve">
      11) не допускают прогулки свиней вне выгульных двориков по территории фермы или населенного пункта. </w:t>
      </w:r>
    </w:p>
    <w:bookmarkEnd w:id="2155"/>
    <w:bookmarkStart w:name="z2235" w:id="2156"/>
    <w:p>
      <w:pPr>
        <w:spacing w:after="0"/>
        <w:ind w:left="0"/>
        <w:jc w:val="both"/>
      </w:pPr>
      <w:r>
        <w:rPr>
          <w:rFonts w:ascii="Times New Roman"/>
          <w:b w:val="false"/>
          <w:i w:val="false"/>
          <w:color w:val="000000"/>
          <w:sz w:val="28"/>
        </w:rPr>
        <w:t xml:space="preserve">
      768. В репродуктивных и племенных хозяйствах свиноматок проводят дегельминтизацию за месяц до опороса, перед переводом в лагеря и осенью перед постановкой на стойловое содержание. Подсосный молодняк дегельминтизируют с апреля по декабрь преимагинально, первый раз в 90-дневном возрасте, а зимой, с декабря по апрель – первый раз в 50-55 дневном возрасте, второй раз в 90 дневном возрасте. Периодически исследуют пробы фекалий, при положительных результатах исследования проводится внеплановая предупредительная дегельминтизация. </w:t>
      </w:r>
    </w:p>
    <w:bookmarkEnd w:id="2156"/>
    <w:bookmarkStart w:name="z2236" w:id="2157"/>
    <w:p>
      <w:pPr>
        <w:spacing w:after="0"/>
        <w:ind w:left="0"/>
        <w:jc w:val="left"/>
      </w:pPr>
      <w:r>
        <w:rPr>
          <w:rFonts w:ascii="Times New Roman"/>
          <w:b/>
          <w:i w:val="false"/>
          <w:color w:val="000000"/>
        </w:rPr>
        <w:t xml:space="preserve"> Параграф 2. Порядок проведения ветеринарных мероприятий по</w:t>
      </w:r>
      <w:r>
        <w:br/>
      </w:r>
      <w:r>
        <w:rPr>
          <w:rFonts w:ascii="Times New Roman"/>
          <w:b/>
          <w:i w:val="false"/>
          <w:color w:val="000000"/>
        </w:rPr>
        <w:t>ликвидации аскаридоза свиней в неблагополучных пунктах</w:t>
      </w:r>
    </w:p>
    <w:bookmarkEnd w:id="2157"/>
    <w:bookmarkStart w:name="z2238" w:id="2158"/>
    <w:p>
      <w:pPr>
        <w:spacing w:after="0"/>
        <w:ind w:left="0"/>
        <w:jc w:val="both"/>
      </w:pPr>
      <w:r>
        <w:rPr>
          <w:rFonts w:ascii="Times New Roman"/>
          <w:b w:val="false"/>
          <w:i w:val="false"/>
          <w:color w:val="000000"/>
          <w:sz w:val="28"/>
        </w:rPr>
        <w:t xml:space="preserve">
      769. В неблагополучных по аскаридозу свиней пунктах проводят следующие мероприятия: </w:t>
      </w:r>
    </w:p>
    <w:bookmarkEnd w:id="2158"/>
    <w:bookmarkStart w:name="z2239" w:id="2159"/>
    <w:p>
      <w:pPr>
        <w:spacing w:after="0"/>
        <w:ind w:left="0"/>
        <w:jc w:val="both"/>
      </w:pPr>
      <w:r>
        <w:rPr>
          <w:rFonts w:ascii="Times New Roman"/>
          <w:b w:val="false"/>
          <w:i w:val="false"/>
          <w:color w:val="000000"/>
          <w:sz w:val="28"/>
        </w:rPr>
        <w:t xml:space="preserve">
      1) в репродуктивных, племенных и репродуктивно-откормочных хозяйствах за месяц до опороса дегельминтизируют всех свиноматок. Через 10 календарных дней проводят контрольное лабораторное исследование, и при обнаружении зараженных животных дегельминтизацию повторяют; </w:t>
      </w:r>
    </w:p>
    <w:bookmarkEnd w:id="2159"/>
    <w:bookmarkStart w:name="z2240" w:id="2160"/>
    <w:p>
      <w:pPr>
        <w:spacing w:after="0"/>
        <w:ind w:left="0"/>
        <w:jc w:val="both"/>
      </w:pPr>
      <w:r>
        <w:rPr>
          <w:rFonts w:ascii="Times New Roman"/>
          <w:b w:val="false"/>
          <w:i w:val="false"/>
          <w:color w:val="000000"/>
          <w:sz w:val="28"/>
        </w:rPr>
        <w:t xml:space="preserve">
      2) родившихся поросят подвергают преимагинальным дегельминтизациям, с 14-дневного возраста и с 35-дневного возраста; </w:t>
      </w:r>
    </w:p>
    <w:bookmarkEnd w:id="2160"/>
    <w:bookmarkStart w:name="z2241" w:id="2161"/>
    <w:p>
      <w:pPr>
        <w:spacing w:after="0"/>
        <w:ind w:left="0"/>
        <w:jc w:val="both"/>
      </w:pPr>
      <w:r>
        <w:rPr>
          <w:rFonts w:ascii="Times New Roman"/>
          <w:b w:val="false"/>
          <w:i w:val="false"/>
          <w:color w:val="000000"/>
          <w:sz w:val="28"/>
        </w:rPr>
        <w:t xml:space="preserve">
      3) при отсутствии возможности провести преимагинальную дегельминтизацию поросят начинают дегельминтизировать по достижении 2,5-3 месячного возраста. Через 10 календарных дней проводят контрольные лабораторные исследования и при обнаружении в группе более 10 процентов зараженных животных дегельминтизацию повторяют; </w:t>
      </w:r>
    </w:p>
    <w:bookmarkEnd w:id="2161"/>
    <w:bookmarkStart w:name="z2242" w:id="2162"/>
    <w:p>
      <w:pPr>
        <w:spacing w:after="0"/>
        <w:ind w:left="0"/>
        <w:jc w:val="both"/>
      </w:pPr>
      <w:r>
        <w:rPr>
          <w:rFonts w:ascii="Times New Roman"/>
          <w:b w:val="false"/>
          <w:i w:val="false"/>
          <w:color w:val="000000"/>
          <w:sz w:val="28"/>
        </w:rPr>
        <w:t xml:space="preserve">
      4) дезинфекции подвергают свинарники-маточники – перед каждым туром опоросов, свинарники групп доращивания и откормочные – перед очередной загрузкой помещений. </w:t>
      </w:r>
    </w:p>
    <w:bookmarkEnd w:id="2162"/>
    <w:bookmarkStart w:name="z2243" w:id="2163"/>
    <w:p>
      <w:pPr>
        <w:spacing w:after="0"/>
        <w:ind w:left="0"/>
        <w:jc w:val="both"/>
      </w:pPr>
      <w:r>
        <w:rPr>
          <w:rFonts w:ascii="Times New Roman"/>
          <w:b w:val="false"/>
          <w:i w:val="false"/>
          <w:color w:val="000000"/>
          <w:sz w:val="28"/>
        </w:rPr>
        <w:t xml:space="preserve">
      770. В откормочных хозяйствах: </w:t>
      </w:r>
    </w:p>
    <w:bookmarkEnd w:id="2163"/>
    <w:bookmarkStart w:name="z2244" w:id="2164"/>
    <w:p>
      <w:pPr>
        <w:spacing w:after="0"/>
        <w:ind w:left="0"/>
        <w:jc w:val="both"/>
      </w:pPr>
      <w:r>
        <w:rPr>
          <w:rFonts w:ascii="Times New Roman"/>
          <w:b w:val="false"/>
          <w:i w:val="false"/>
          <w:color w:val="000000"/>
          <w:sz w:val="28"/>
        </w:rPr>
        <w:t xml:space="preserve">
      1) свиней, поступающих на откорм, в период карантинирование подвергают лабораторным исследованиям и при необходимости – дегельминтизации; </w:t>
      </w:r>
    </w:p>
    <w:bookmarkEnd w:id="2164"/>
    <w:bookmarkStart w:name="z2245" w:id="2165"/>
    <w:p>
      <w:pPr>
        <w:spacing w:after="0"/>
        <w:ind w:left="0"/>
        <w:jc w:val="both"/>
      </w:pPr>
      <w:r>
        <w:rPr>
          <w:rFonts w:ascii="Times New Roman"/>
          <w:b w:val="false"/>
          <w:i w:val="false"/>
          <w:color w:val="000000"/>
          <w:sz w:val="28"/>
        </w:rPr>
        <w:t xml:space="preserve">
      2) карантинные помещения дезинфицируют после перевода животных на откорм, а откормочные свинарники – после окончания очередного цикла откорма. </w:t>
      </w:r>
    </w:p>
    <w:bookmarkEnd w:id="2165"/>
    <w:bookmarkStart w:name="z2246" w:id="2166"/>
    <w:p>
      <w:pPr>
        <w:spacing w:after="0"/>
        <w:ind w:left="0"/>
        <w:jc w:val="both"/>
      </w:pPr>
      <w:r>
        <w:rPr>
          <w:rFonts w:ascii="Times New Roman"/>
          <w:b w:val="false"/>
          <w:i w:val="false"/>
          <w:color w:val="000000"/>
          <w:sz w:val="28"/>
        </w:rPr>
        <w:t xml:space="preserve">
      771. В хозяйствах всех типов полы в свинарниках, в соляриях, на выгульных двориках и площадках необходимо иметь твердое покрытие. Не допускается выгул свиней на территории фермы. </w:t>
      </w:r>
    </w:p>
    <w:bookmarkEnd w:id="2166"/>
    <w:bookmarkStart w:name="z2247" w:id="2167"/>
    <w:p>
      <w:pPr>
        <w:spacing w:after="0"/>
        <w:ind w:left="0"/>
        <w:jc w:val="both"/>
      </w:pPr>
      <w:r>
        <w:rPr>
          <w:rFonts w:ascii="Times New Roman"/>
          <w:b w:val="false"/>
          <w:i w:val="false"/>
          <w:color w:val="000000"/>
          <w:sz w:val="28"/>
        </w:rPr>
        <w:t xml:space="preserve">
      772. Для дегельминтизации применяют препараты, </w:t>
      </w:r>
      <w:r>
        <w:rPr>
          <w:rFonts w:ascii="Times New Roman"/>
          <w:b w:val="false"/>
          <w:i w:val="false"/>
          <w:color w:val="000000"/>
          <w:sz w:val="28"/>
        </w:rPr>
        <w:t>зарегистрированные</w:t>
      </w:r>
      <w:r>
        <w:rPr>
          <w:rFonts w:ascii="Times New Roman"/>
          <w:b w:val="false"/>
          <w:i w:val="false"/>
          <w:color w:val="000000"/>
          <w:sz w:val="28"/>
        </w:rPr>
        <w:t xml:space="preserve"> в Республике Казахстан и (или) государствах-членах Евразийского экономического союза. </w:t>
      </w:r>
    </w:p>
    <w:bookmarkEnd w:id="2167"/>
    <w:bookmarkStart w:name="z2248" w:id="2168"/>
    <w:p>
      <w:pPr>
        <w:spacing w:after="0"/>
        <w:ind w:left="0"/>
        <w:jc w:val="left"/>
      </w:pPr>
      <w:r>
        <w:rPr>
          <w:rFonts w:ascii="Times New Roman"/>
          <w:b/>
          <w:i w:val="false"/>
          <w:color w:val="000000"/>
        </w:rPr>
        <w:t xml:space="preserve"> Глава 72. Порядок проведения ветеринарных мероприятий по трихинеллезу</w:t>
      </w:r>
    </w:p>
    <w:bookmarkEnd w:id="2168"/>
    <w:p>
      <w:pPr>
        <w:spacing w:after="0"/>
        <w:ind w:left="0"/>
        <w:jc w:val="both"/>
      </w:pPr>
      <w:r>
        <w:rPr>
          <w:rFonts w:ascii="Times New Roman"/>
          <w:b w:val="false"/>
          <w:i w:val="false"/>
          <w:color w:val="ff0000"/>
          <w:sz w:val="28"/>
        </w:rPr>
        <w:t xml:space="preserve">
      Сноска. Заголовок главы 72 -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50" w:id="2169"/>
    <w:p>
      <w:pPr>
        <w:spacing w:after="0"/>
        <w:ind w:left="0"/>
        <w:jc w:val="left"/>
      </w:pPr>
      <w:r>
        <w:rPr>
          <w:rFonts w:ascii="Times New Roman"/>
          <w:b/>
          <w:i w:val="false"/>
          <w:color w:val="000000"/>
        </w:rPr>
        <w:t xml:space="preserve"> Параграф 1. Порядок проведения ветеринарных мероприятий в</w:t>
      </w:r>
      <w:r>
        <w:br/>
      </w:r>
      <w:r>
        <w:rPr>
          <w:rFonts w:ascii="Times New Roman"/>
          <w:b/>
          <w:i w:val="false"/>
          <w:color w:val="000000"/>
        </w:rPr>
        <w:t>эпизоотических очагах неблагополучных по трихинеллезу пунктах</w:t>
      </w:r>
    </w:p>
    <w:bookmarkEnd w:id="2169"/>
    <w:bookmarkStart w:name="z2252" w:id="2170"/>
    <w:p>
      <w:pPr>
        <w:spacing w:after="0"/>
        <w:ind w:left="0"/>
        <w:jc w:val="both"/>
      </w:pPr>
      <w:r>
        <w:rPr>
          <w:rFonts w:ascii="Times New Roman"/>
          <w:b w:val="false"/>
          <w:i w:val="false"/>
          <w:color w:val="000000"/>
          <w:sz w:val="28"/>
        </w:rPr>
        <w:t xml:space="preserve">
      773. Не допускается скармливать свиньям отходы убоя животных с мясокомбинатов даже после обычного проваривания, мясо тушек зверей, как из звероводческих хозяйств, так и добываемых на охоте. Не допускается бродяжничество свиней по территории ферм, населенных пунктов, по пустырям, оврагам и лесным полянам. В хозяйствующих субъектах систематически проводят </w:t>
      </w:r>
      <w:r>
        <w:rPr>
          <w:rFonts w:ascii="Times New Roman"/>
          <w:b w:val="false"/>
          <w:i w:val="false"/>
          <w:color w:val="000000"/>
          <w:sz w:val="28"/>
        </w:rPr>
        <w:t>дезинфекцию</w:t>
      </w:r>
      <w:r>
        <w:rPr>
          <w:rFonts w:ascii="Times New Roman"/>
          <w:b w:val="false"/>
          <w:i w:val="false"/>
          <w:color w:val="000000"/>
          <w:sz w:val="28"/>
        </w:rPr>
        <w:t xml:space="preserve"> и </w:t>
      </w:r>
      <w:r>
        <w:rPr>
          <w:rFonts w:ascii="Times New Roman"/>
          <w:b w:val="false"/>
          <w:i w:val="false"/>
          <w:color w:val="000000"/>
          <w:sz w:val="28"/>
        </w:rPr>
        <w:t>дератизацию</w:t>
      </w:r>
      <w:r>
        <w:rPr>
          <w:rFonts w:ascii="Times New Roman"/>
          <w:b w:val="false"/>
          <w:i w:val="false"/>
          <w:color w:val="000000"/>
          <w:sz w:val="28"/>
        </w:rPr>
        <w:t xml:space="preserve">, включая свинарники, выгульные дворики, летние лагеря. </w:t>
      </w:r>
    </w:p>
    <w:bookmarkEnd w:id="2170"/>
    <w:bookmarkStart w:name="z2253" w:id="2171"/>
    <w:p>
      <w:pPr>
        <w:spacing w:after="0"/>
        <w:ind w:left="0"/>
        <w:jc w:val="both"/>
      </w:pPr>
      <w:r>
        <w:rPr>
          <w:rFonts w:ascii="Times New Roman"/>
          <w:b w:val="false"/>
          <w:i w:val="false"/>
          <w:color w:val="000000"/>
          <w:sz w:val="28"/>
        </w:rPr>
        <w:t xml:space="preserve">
      774. Ветеринарная служба обязательно исследует на трихинеллез все туши свиней на мясоперерабатывающих, сельскохозяйственных предприятиях и в населенных пунктах, а также других животных, восприимчивых к данному заболеванию, поступающих на рынки и в специализированные магазины. В звероводческих хозяйствах ветеринарной службой выборочно проверяются тушки зверей во время массового убоя. </w:t>
      </w:r>
    </w:p>
    <w:bookmarkEnd w:id="2171"/>
    <w:bookmarkStart w:name="z2254" w:id="2172"/>
    <w:p>
      <w:pPr>
        <w:spacing w:after="0"/>
        <w:ind w:left="0"/>
        <w:jc w:val="both"/>
      </w:pPr>
      <w:r>
        <w:rPr>
          <w:rFonts w:ascii="Times New Roman"/>
          <w:b w:val="false"/>
          <w:i w:val="false"/>
          <w:color w:val="000000"/>
          <w:sz w:val="28"/>
        </w:rPr>
        <w:t>
      775. При обнаружении личинок трихинелл в пробах мышц туши свиней и зверей, данные туши перерабатываются на мясокостную муку или сжигаются, зарывать их в землю не допускается. Соответствующая информация об обнаружении возбудителя трихинеллеза среди животных передается в территориальное подразделение уполномоченного орган в сфере санитарно-эпидемиологического благополучия населения.</w:t>
      </w:r>
    </w:p>
    <w:bookmarkEnd w:id="2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775 в редакции приказа Министра сельского хозяйства РК от 23.05.2019 </w:t>
      </w:r>
      <w:r>
        <w:rPr>
          <w:rFonts w:ascii="Times New Roman"/>
          <w:b w:val="false"/>
          <w:i w:val="false"/>
          <w:color w:val="000000"/>
          <w:sz w:val="28"/>
        </w:rPr>
        <w:t>№ 206</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55" w:id="2173"/>
    <w:p>
      <w:pPr>
        <w:spacing w:after="0"/>
        <w:ind w:left="0"/>
        <w:jc w:val="both"/>
      </w:pPr>
      <w:r>
        <w:rPr>
          <w:rFonts w:ascii="Times New Roman"/>
          <w:b w:val="false"/>
          <w:i w:val="false"/>
          <w:color w:val="000000"/>
          <w:sz w:val="28"/>
        </w:rPr>
        <w:t xml:space="preserve">
      776. В случае регистрации заболеваемости трихинеллезом среди населения, в очаге проводятся совместные эпидемиолого-эпизоотологические мероприятия. </w:t>
      </w:r>
    </w:p>
    <w:bookmarkEnd w:id="2173"/>
    <w:bookmarkStart w:name="z2256" w:id="2174"/>
    <w:p>
      <w:pPr>
        <w:spacing w:after="0"/>
        <w:ind w:left="0"/>
        <w:jc w:val="both"/>
      </w:pPr>
      <w:r>
        <w:rPr>
          <w:rFonts w:ascii="Times New Roman"/>
          <w:b w:val="false"/>
          <w:i w:val="false"/>
          <w:color w:val="000000"/>
          <w:sz w:val="28"/>
        </w:rPr>
        <w:t xml:space="preserve">
      777. Субпродукты, имеющие мышечную ткань, также утилизируются, шпик перетапливается при 100 </w:t>
      </w:r>
      <w:r>
        <w:rPr>
          <w:rFonts w:ascii="Times New Roman"/>
          <w:b w:val="false"/>
          <w:i w:val="false"/>
          <w:color w:val="000000"/>
          <w:vertAlign w:val="superscript"/>
        </w:rPr>
        <w:t>о</w:t>
      </w:r>
      <w:r>
        <w:rPr>
          <w:rFonts w:ascii="Times New Roman"/>
          <w:b w:val="false"/>
          <w:i w:val="false"/>
          <w:color w:val="000000"/>
          <w:sz w:val="28"/>
        </w:rPr>
        <w:t xml:space="preserve">С в течение 20 минут, внутренний жир реализуется без ограничений. </w:t>
      </w:r>
    </w:p>
    <w:bookmarkEnd w:id="2174"/>
    <w:bookmarkStart w:name="z2257" w:id="2175"/>
    <w:p>
      <w:pPr>
        <w:spacing w:after="0"/>
        <w:ind w:left="0"/>
        <w:jc w:val="both"/>
      </w:pPr>
      <w:r>
        <w:rPr>
          <w:rFonts w:ascii="Times New Roman"/>
          <w:b w:val="false"/>
          <w:i w:val="false"/>
          <w:color w:val="000000"/>
          <w:sz w:val="28"/>
        </w:rPr>
        <w:t xml:space="preserve">
      778. На зверофермах не допускается скармливать тушек зверей без предварительного их обеззараживания, трупы павших животных сжигают. </w:t>
      </w:r>
    </w:p>
    <w:bookmarkEnd w:id="2175"/>
    <w:bookmarkStart w:name="z2258" w:id="2176"/>
    <w:p>
      <w:pPr>
        <w:spacing w:after="0"/>
        <w:ind w:left="0"/>
        <w:jc w:val="left"/>
      </w:pPr>
      <w:r>
        <w:rPr>
          <w:rFonts w:ascii="Times New Roman"/>
          <w:b/>
          <w:i w:val="false"/>
          <w:color w:val="000000"/>
        </w:rPr>
        <w:t xml:space="preserve"> Глава 73. Порядок проведения ветеринарных мероприятий по аспергиллезу птиц</w:t>
      </w:r>
    </w:p>
    <w:bookmarkEnd w:id="2176"/>
    <w:p>
      <w:pPr>
        <w:spacing w:after="0"/>
        <w:ind w:left="0"/>
        <w:jc w:val="both"/>
      </w:pPr>
      <w:r>
        <w:rPr>
          <w:rFonts w:ascii="Times New Roman"/>
          <w:b w:val="false"/>
          <w:i w:val="false"/>
          <w:color w:val="ff0000"/>
          <w:sz w:val="28"/>
        </w:rPr>
        <w:t xml:space="preserve">
      Сноска. Заголовок главы 73 -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60" w:id="2177"/>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аспергиллеза птиц, осуществляемые на территории</w:t>
      </w:r>
      <w:r>
        <w:br/>
      </w:r>
      <w:r>
        <w:rPr>
          <w:rFonts w:ascii="Times New Roman"/>
          <w:b/>
          <w:i w:val="false"/>
          <w:color w:val="000000"/>
        </w:rPr>
        <w:t>ветеринарно-санитарного благополучия</w:t>
      </w:r>
    </w:p>
    <w:bookmarkEnd w:id="2177"/>
    <w:bookmarkStart w:name="z2263" w:id="2178"/>
    <w:p>
      <w:pPr>
        <w:spacing w:after="0"/>
        <w:ind w:left="0"/>
        <w:jc w:val="both"/>
      </w:pPr>
      <w:r>
        <w:rPr>
          <w:rFonts w:ascii="Times New Roman"/>
          <w:b w:val="false"/>
          <w:i w:val="false"/>
          <w:color w:val="000000"/>
          <w:sz w:val="28"/>
        </w:rPr>
        <w:t xml:space="preserve">
      779. Для предотвращения заболевания птиц аспергиллезом в хозяйствующих субъектах, независимо от форм собственности, выполняют комплекс мероприятий, предусмотренных настоящими Правилами. </w:t>
      </w:r>
    </w:p>
    <w:bookmarkEnd w:id="2178"/>
    <w:bookmarkStart w:name="z2264" w:id="2179"/>
    <w:p>
      <w:pPr>
        <w:spacing w:after="0"/>
        <w:ind w:left="0"/>
        <w:jc w:val="both"/>
      </w:pPr>
      <w:r>
        <w:rPr>
          <w:rFonts w:ascii="Times New Roman"/>
          <w:b w:val="false"/>
          <w:i w:val="false"/>
          <w:color w:val="000000"/>
          <w:sz w:val="28"/>
        </w:rPr>
        <w:t xml:space="preserve">
      780. Обеспечивают: </w:t>
      </w:r>
    </w:p>
    <w:bookmarkEnd w:id="2179"/>
    <w:bookmarkStart w:name="z2265" w:id="2180"/>
    <w:p>
      <w:pPr>
        <w:spacing w:after="0"/>
        <w:ind w:left="0"/>
        <w:jc w:val="both"/>
      </w:pPr>
      <w:r>
        <w:rPr>
          <w:rFonts w:ascii="Times New Roman"/>
          <w:b w:val="false"/>
          <w:i w:val="false"/>
          <w:color w:val="000000"/>
          <w:sz w:val="28"/>
        </w:rPr>
        <w:t xml:space="preserve">
      1) кормление птиц полноценными доброкачественными кормами; </w:t>
      </w:r>
    </w:p>
    <w:bookmarkEnd w:id="2180"/>
    <w:bookmarkStart w:name="z2266" w:id="2181"/>
    <w:p>
      <w:pPr>
        <w:spacing w:after="0"/>
        <w:ind w:left="0"/>
        <w:jc w:val="both"/>
      </w:pPr>
      <w:r>
        <w:rPr>
          <w:rFonts w:ascii="Times New Roman"/>
          <w:b w:val="false"/>
          <w:i w:val="false"/>
          <w:color w:val="000000"/>
          <w:sz w:val="28"/>
        </w:rPr>
        <w:t xml:space="preserve">
      2) тщательный контроль за санитарным качеством поступающих на фермы, в птичники кормов и подстилки, упаковочного материала и тары для яиц; </w:t>
      </w:r>
    </w:p>
    <w:bookmarkEnd w:id="2181"/>
    <w:bookmarkStart w:name="z2267" w:id="2182"/>
    <w:p>
      <w:pPr>
        <w:spacing w:after="0"/>
        <w:ind w:left="0"/>
        <w:jc w:val="both"/>
      </w:pPr>
      <w:r>
        <w:rPr>
          <w:rFonts w:ascii="Times New Roman"/>
          <w:b w:val="false"/>
          <w:i w:val="false"/>
          <w:color w:val="000000"/>
          <w:sz w:val="28"/>
        </w:rPr>
        <w:t xml:space="preserve">
      3) соблюдать условия хранения кормов и кормовых добавок, исключающих массовое обсеменение их грибами различных видов; </w:t>
      </w:r>
    </w:p>
    <w:bookmarkEnd w:id="2182"/>
    <w:bookmarkStart w:name="z2268" w:id="2183"/>
    <w:p>
      <w:pPr>
        <w:spacing w:after="0"/>
        <w:ind w:left="0"/>
        <w:jc w:val="both"/>
      </w:pPr>
      <w:r>
        <w:rPr>
          <w:rFonts w:ascii="Times New Roman"/>
          <w:b w:val="false"/>
          <w:i w:val="false"/>
          <w:color w:val="000000"/>
          <w:sz w:val="28"/>
        </w:rPr>
        <w:t xml:space="preserve">
      4) соблюдение межцикловых профилактических перерывов, во время которых проводят тщательную механическую очистку и </w:t>
      </w:r>
      <w:r>
        <w:rPr>
          <w:rFonts w:ascii="Times New Roman"/>
          <w:b w:val="false"/>
          <w:i w:val="false"/>
          <w:color w:val="000000"/>
          <w:sz w:val="28"/>
        </w:rPr>
        <w:t>дезинфекцию</w:t>
      </w:r>
      <w:r>
        <w:rPr>
          <w:rFonts w:ascii="Times New Roman"/>
          <w:b w:val="false"/>
          <w:i w:val="false"/>
          <w:color w:val="000000"/>
          <w:sz w:val="28"/>
        </w:rPr>
        <w:t xml:space="preserve"> птичников, инкубатория, складов, предметов ухода, оборудования, тары и транспортных средств; </w:t>
      </w:r>
    </w:p>
    <w:bookmarkEnd w:id="2183"/>
    <w:bookmarkStart w:name="z2269" w:id="2184"/>
    <w:p>
      <w:pPr>
        <w:spacing w:after="0"/>
        <w:ind w:left="0"/>
        <w:jc w:val="both"/>
      </w:pPr>
      <w:r>
        <w:rPr>
          <w:rFonts w:ascii="Times New Roman"/>
          <w:b w:val="false"/>
          <w:i w:val="false"/>
          <w:color w:val="000000"/>
          <w:sz w:val="28"/>
        </w:rPr>
        <w:t xml:space="preserve">
      5) систематическую дезинфекцию инкубационных яиц; </w:t>
      </w:r>
    </w:p>
    <w:bookmarkEnd w:id="2184"/>
    <w:bookmarkStart w:name="z2270" w:id="2185"/>
    <w:p>
      <w:pPr>
        <w:spacing w:after="0"/>
        <w:ind w:left="0"/>
        <w:jc w:val="both"/>
      </w:pPr>
      <w:r>
        <w:rPr>
          <w:rFonts w:ascii="Times New Roman"/>
          <w:b w:val="false"/>
          <w:i w:val="false"/>
          <w:color w:val="000000"/>
          <w:sz w:val="28"/>
        </w:rPr>
        <w:t xml:space="preserve">
      6) чистоту птичников и производственной зоны птицефабрики, не допуская скопления помета других выбросов, разрастания кустарников, высокостойных трав и других растений; </w:t>
      </w:r>
    </w:p>
    <w:bookmarkEnd w:id="2185"/>
    <w:bookmarkStart w:name="z2271" w:id="2186"/>
    <w:p>
      <w:pPr>
        <w:spacing w:after="0"/>
        <w:ind w:left="0"/>
        <w:jc w:val="both"/>
      </w:pPr>
      <w:r>
        <w:rPr>
          <w:rFonts w:ascii="Times New Roman"/>
          <w:b w:val="false"/>
          <w:i w:val="false"/>
          <w:color w:val="000000"/>
          <w:sz w:val="28"/>
        </w:rPr>
        <w:t xml:space="preserve">
      7) засев почвы многолетними травами, систематическое их подкашивание под газоны с целью предупреждения эрозии и запыленности воздушного пространства птицефабрики; </w:t>
      </w:r>
    </w:p>
    <w:bookmarkEnd w:id="2186"/>
    <w:bookmarkStart w:name="z2272" w:id="2187"/>
    <w:p>
      <w:pPr>
        <w:spacing w:after="0"/>
        <w:ind w:left="0"/>
        <w:jc w:val="both"/>
      </w:pPr>
      <w:r>
        <w:rPr>
          <w:rFonts w:ascii="Times New Roman"/>
          <w:b w:val="false"/>
          <w:i w:val="false"/>
          <w:color w:val="000000"/>
          <w:sz w:val="28"/>
        </w:rPr>
        <w:t xml:space="preserve">
      8) систематическое обмывание или орошение внутрифермских дорог, стен птичников, особенно со стороны вентиляторов, площадок, примыкающих к птичникам, газонов, деревьев путем распыления воды с помощью поливочных машин. </w:t>
      </w:r>
    </w:p>
    <w:bookmarkEnd w:id="2187"/>
    <w:bookmarkStart w:name="z2273" w:id="2188"/>
    <w:p>
      <w:pPr>
        <w:spacing w:after="0"/>
        <w:ind w:left="0"/>
        <w:jc w:val="both"/>
      </w:pPr>
      <w:r>
        <w:rPr>
          <w:rFonts w:ascii="Times New Roman"/>
          <w:b w:val="false"/>
          <w:i w:val="false"/>
          <w:color w:val="000000"/>
          <w:sz w:val="28"/>
        </w:rPr>
        <w:t xml:space="preserve">
      781. В эксплуатируемых птичниках в первой и во второй половине рабочего дня полы увлажняют водой, 1 раз в течение 7-10 календарных дней используют раствор гипохлорита натрия (кальция) или хлорамина Б с содержанием 0,5 процентов активного хлора из расчета 300 миллилитров на 1 квадратный метр. </w:t>
      </w:r>
    </w:p>
    <w:bookmarkEnd w:id="2188"/>
    <w:bookmarkStart w:name="z2274" w:id="2189"/>
    <w:p>
      <w:pPr>
        <w:spacing w:after="0"/>
        <w:ind w:left="0"/>
        <w:jc w:val="both"/>
      </w:pPr>
      <w:r>
        <w:rPr>
          <w:rFonts w:ascii="Times New Roman"/>
          <w:b w:val="false"/>
          <w:i w:val="false"/>
          <w:color w:val="000000"/>
          <w:sz w:val="28"/>
        </w:rPr>
        <w:t xml:space="preserve">
      782. Используют ветеринарные препараты, </w:t>
      </w:r>
      <w:r>
        <w:rPr>
          <w:rFonts w:ascii="Times New Roman"/>
          <w:b w:val="false"/>
          <w:i w:val="false"/>
          <w:color w:val="000000"/>
          <w:sz w:val="28"/>
        </w:rPr>
        <w:t>зарегистрированные</w:t>
      </w:r>
      <w:r>
        <w:rPr>
          <w:rFonts w:ascii="Times New Roman"/>
          <w:b w:val="false"/>
          <w:i w:val="false"/>
          <w:color w:val="000000"/>
          <w:sz w:val="28"/>
        </w:rPr>
        <w:t xml:space="preserve"> в Республике Казахстан и (или) государствах-членах Евразийского экономического союза. </w:t>
      </w:r>
    </w:p>
    <w:bookmarkEnd w:id="2189"/>
    <w:bookmarkStart w:name="z2275" w:id="2190"/>
    <w:p>
      <w:pPr>
        <w:spacing w:after="0"/>
        <w:ind w:left="0"/>
        <w:jc w:val="left"/>
      </w:pPr>
      <w:r>
        <w:rPr>
          <w:rFonts w:ascii="Times New Roman"/>
          <w:b/>
          <w:i w:val="false"/>
          <w:color w:val="000000"/>
        </w:rPr>
        <w:t xml:space="preserve"> Параграф 2. Порядок проведения ветеринарных мероприятий в</w:t>
      </w:r>
      <w:r>
        <w:br/>
      </w:r>
      <w:r>
        <w:rPr>
          <w:rFonts w:ascii="Times New Roman"/>
          <w:b/>
          <w:i w:val="false"/>
          <w:color w:val="000000"/>
        </w:rPr>
        <w:t>эпизоотических очагах и неблагополучных по аспергиллезу</w:t>
      </w:r>
      <w:r>
        <w:br/>
      </w:r>
      <w:r>
        <w:rPr>
          <w:rFonts w:ascii="Times New Roman"/>
          <w:b/>
          <w:i w:val="false"/>
          <w:color w:val="000000"/>
        </w:rPr>
        <w:t>птиц пунктах</w:t>
      </w:r>
    </w:p>
    <w:bookmarkEnd w:id="2190"/>
    <w:bookmarkStart w:name="z2278" w:id="2191"/>
    <w:p>
      <w:pPr>
        <w:spacing w:after="0"/>
        <w:ind w:left="0"/>
        <w:jc w:val="both"/>
      </w:pPr>
      <w:r>
        <w:rPr>
          <w:rFonts w:ascii="Times New Roman"/>
          <w:b w:val="false"/>
          <w:i w:val="false"/>
          <w:color w:val="000000"/>
          <w:sz w:val="28"/>
        </w:rPr>
        <w:t xml:space="preserve">
      783. Хозяйствующий субъект, где обнаружена больная птица, незамедлительно объявляют неблагополучным по аспергиллезу и вводят ограничения. </w:t>
      </w:r>
    </w:p>
    <w:bookmarkEnd w:id="2191"/>
    <w:bookmarkStart w:name="z2279" w:id="2192"/>
    <w:p>
      <w:pPr>
        <w:spacing w:after="0"/>
        <w:ind w:left="0"/>
        <w:jc w:val="both"/>
      </w:pPr>
      <w:r>
        <w:rPr>
          <w:rFonts w:ascii="Times New Roman"/>
          <w:b w:val="false"/>
          <w:i w:val="false"/>
          <w:color w:val="000000"/>
          <w:sz w:val="28"/>
        </w:rPr>
        <w:t xml:space="preserve">
      784. В неблагополучном по аспергиллезу птиц хозяйствующем субъекте не допускаются: </w:t>
      </w:r>
    </w:p>
    <w:bookmarkEnd w:id="2192"/>
    <w:bookmarkStart w:name="z2280" w:id="2193"/>
    <w:p>
      <w:pPr>
        <w:spacing w:after="0"/>
        <w:ind w:left="0"/>
        <w:jc w:val="both"/>
      </w:pPr>
      <w:r>
        <w:rPr>
          <w:rFonts w:ascii="Times New Roman"/>
          <w:b w:val="false"/>
          <w:i w:val="false"/>
          <w:color w:val="000000"/>
          <w:sz w:val="28"/>
        </w:rPr>
        <w:t xml:space="preserve">
      1) перемещение птицы из неблагополучного птичника (населенного пункта, двора) в благополучный; </w:t>
      </w:r>
    </w:p>
    <w:bookmarkEnd w:id="2193"/>
    <w:bookmarkStart w:name="z2281" w:id="2194"/>
    <w:p>
      <w:pPr>
        <w:spacing w:after="0"/>
        <w:ind w:left="0"/>
        <w:jc w:val="both"/>
      </w:pPr>
      <w:r>
        <w:rPr>
          <w:rFonts w:ascii="Times New Roman"/>
          <w:b w:val="false"/>
          <w:i w:val="false"/>
          <w:color w:val="000000"/>
          <w:sz w:val="28"/>
        </w:rPr>
        <w:t xml:space="preserve">
      2) перемещение из неблагополучных объектов в благополучные инвентаря, оборудования и других предметов без соответствующей санитарной обработки; </w:t>
      </w:r>
    </w:p>
    <w:bookmarkEnd w:id="2194"/>
    <w:bookmarkStart w:name="z2282" w:id="2195"/>
    <w:p>
      <w:pPr>
        <w:spacing w:after="0"/>
        <w:ind w:left="0"/>
        <w:jc w:val="both"/>
      </w:pPr>
      <w:r>
        <w:rPr>
          <w:rFonts w:ascii="Times New Roman"/>
          <w:b w:val="false"/>
          <w:i w:val="false"/>
          <w:color w:val="000000"/>
          <w:sz w:val="28"/>
        </w:rPr>
        <w:t xml:space="preserve">
      3) посещение благополучных объектов персоналом, обслуживающим неблагополучные птичники (населенные пункты, дворы); </w:t>
      </w:r>
    </w:p>
    <w:bookmarkEnd w:id="2195"/>
    <w:bookmarkStart w:name="z2283" w:id="2196"/>
    <w:p>
      <w:pPr>
        <w:spacing w:after="0"/>
        <w:ind w:left="0"/>
        <w:jc w:val="both"/>
      </w:pPr>
      <w:r>
        <w:rPr>
          <w:rFonts w:ascii="Times New Roman"/>
          <w:b w:val="false"/>
          <w:i w:val="false"/>
          <w:color w:val="000000"/>
          <w:sz w:val="28"/>
        </w:rPr>
        <w:t xml:space="preserve">
      4) ввоз в инкубаторий яиц без предварительной </w:t>
      </w:r>
      <w:r>
        <w:rPr>
          <w:rFonts w:ascii="Times New Roman"/>
          <w:b w:val="false"/>
          <w:i w:val="false"/>
          <w:color w:val="000000"/>
          <w:sz w:val="28"/>
        </w:rPr>
        <w:t>дезинфекции</w:t>
      </w:r>
      <w:r>
        <w:rPr>
          <w:rFonts w:ascii="Times New Roman"/>
          <w:b w:val="false"/>
          <w:i w:val="false"/>
          <w:color w:val="000000"/>
          <w:sz w:val="28"/>
        </w:rPr>
        <w:t xml:space="preserve">. </w:t>
      </w:r>
    </w:p>
    <w:bookmarkEnd w:id="2196"/>
    <w:bookmarkStart w:name="z2284" w:id="2197"/>
    <w:p>
      <w:pPr>
        <w:spacing w:after="0"/>
        <w:ind w:left="0"/>
        <w:jc w:val="both"/>
      </w:pPr>
      <w:r>
        <w:rPr>
          <w:rFonts w:ascii="Times New Roman"/>
          <w:b w:val="false"/>
          <w:i w:val="false"/>
          <w:color w:val="000000"/>
          <w:sz w:val="28"/>
        </w:rPr>
        <w:t xml:space="preserve">
      785. Больная птица в личном подворье подлежит убою с последующей утилизацией. </w:t>
      </w:r>
    </w:p>
    <w:bookmarkEnd w:id="2197"/>
    <w:bookmarkStart w:name="z2285" w:id="2198"/>
    <w:p>
      <w:pPr>
        <w:spacing w:after="0"/>
        <w:ind w:left="0"/>
        <w:jc w:val="both"/>
      </w:pPr>
      <w:r>
        <w:rPr>
          <w:rFonts w:ascii="Times New Roman"/>
          <w:b w:val="false"/>
          <w:i w:val="false"/>
          <w:color w:val="000000"/>
          <w:sz w:val="28"/>
        </w:rPr>
        <w:t xml:space="preserve">
      786. При сложной эпизоотической обстановке по усмотрению специалиста в области ветеринарии и руководителя хозяйствующего субъекта птицу сдают на убой досрочно. </w:t>
      </w:r>
    </w:p>
    <w:bookmarkEnd w:id="2198"/>
    <w:bookmarkStart w:name="z2286" w:id="2199"/>
    <w:p>
      <w:pPr>
        <w:spacing w:after="0"/>
        <w:ind w:left="0"/>
        <w:jc w:val="both"/>
      </w:pPr>
      <w:r>
        <w:rPr>
          <w:rFonts w:ascii="Times New Roman"/>
          <w:b w:val="false"/>
          <w:i w:val="false"/>
          <w:color w:val="000000"/>
          <w:sz w:val="28"/>
        </w:rPr>
        <w:t xml:space="preserve">
      787. Ограничения с хозяйствующего субъекта снимают по истечении 3 месяцев после последнего случая выявления и удаления больной птицы из птичников при условии проведения заключительных мероприятий. </w:t>
      </w:r>
    </w:p>
    <w:bookmarkEnd w:id="2199"/>
    <w:bookmarkStart w:name="z2287" w:id="2200"/>
    <w:p>
      <w:pPr>
        <w:spacing w:after="0"/>
        <w:ind w:left="0"/>
        <w:jc w:val="left"/>
      </w:pPr>
      <w:r>
        <w:rPr>
          <w:rFonts w:ascii="Times New Roman"/>
          <w:b/>
          <w:i w:val="false"/>
          <w:color w:val="000000"/>
        </w:rPr>
        <w:t xml:space="preserve"> Глава 74. Порядок проведения ветеринарных мероприятий болезни Марека птиц</w:t>
      </w:r>
    </w:p>
    <w:bookmarkEnd w:id="2200"/>
    <w:p>
      <w:pPr>
        <w:spacing w:after="0"/>
        <w:ind w:left="0"/>
        <w:jc w:val="both"/>
      </w:pPr>
      <w:r>
        <w:rPr>
          <w:rFonts w:ascii="Times New Roman"/>
          <w:b w:val="false"/>
          <w:i w:val="false"/>
          <w:color w:val="ff0000"/>
          <w:sz w:val="28"/>
        </w:rPr>
        <w:t xml:space="preserve">
      Сноска. Заголовок главы 74 -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89" w:id="2201"/>
    <w:p>
      <w:pPr>
        <w:spacing w:after="0"/>
        <w:ind w:left="0"/>
        <w:jc w:val="left"/>
      </w:pPr>
      <w:r>
        <w:rPr>
          <w:rFonts w:ascii="Times New Roman"/>
          <w:b/>
          <w:i w:val="false"/>
          <w:color w:val="000000"/>
        </w:rPr>
        <w:t xml:space="preserve"> Параграф 1. Порядок проведения ветеринарных мероприятий по профилактике болезни Марека птиц</w:t>
      </w:r>
    </w:p>
    <w:bookmarkEnd w:id="2201"/>
    <w:bookmarkStart w:name="z2290" w:id="2202"/>
    <w:p>
      <w:pPr>
        <w:spacing w:after="0"/>
        <w:ind w:left="0"/>
        <w:jc w:val="both"/>
      </w:pPr>
      <w:r>
        <w:rPr>
          <w:rFonts w:ascii="Times New Roman"/>
          <w:b w:val="false"/>
          <w:i w:val="false"/>
          <w:color w:val="000000"/>
          <w:sz w:val="28"/>
        </w:rPr>
        <w:t xml:space="preserve">
      788. В благополучных птицехозяйствах проводят профилактическую поголовную вакцинацию против болезни Марека всех восприимчивых к этой болезни птиц. </w:t>
      </w:r>
    </w:p>
    <w:bookmarkEnd w:id="2202"/>
    <w:bookmarkStart w:name="z2291" w:id="2203"/>
    <w:p>
      <w:pPr>
        <w:spacing w:after="0"/>
        <w:ind w:left="0"/>
        <w:jc w:val="both"/>
      </w:pPr>
      <w:r>
        <w:rPr>
          <w:rFonts w:ascii="Times New Roman"/>
          <w:b w:val="false"/>
          <w:i w:val="false"/>
          <w:color w:val="000000"/>
          <w:sz w:val="28"/>
        </w:rPr>
        <w:t xml:space="preserve">
      789. Для иммунопрофилактики болезни Марека среди кур применяются вакцины, </w:t>
      </w:r>
      <w:r>
        <w:rPr>
          <w:rFonts w:ascii="Times New Roman"/>
          <w:b w:val="false"/>
          <w:i w:val="false"/>
          <w:color w:val="000000"/>
          <w:sz w:val="28"/>
        </w:rPr>
        <w:t>зарегистрированные</w:t>
      </w:r>
      <w:r>
        <w:rPr>
          <w:rFonts w:ascii="Times New Roman"/>
          <w:b w:val="false"/>
          <w:i w:val="false"/>
          <w:color w:val="000000"/>
          <w:sz w:val="28"/>
        </w:rPr>
        <w:t xml:space="preserve"> в Республике Казахстан и (или) государствах-членах Евразийского экономического союза. </w:t>
      </w:r>
    </w:p>
    <w:bookmarkEnd w:id="2203"/>
    <w:bookmarkStart w:name="z2292" w:id="2204"/>
    <w:p>
      <w:pPr>
        <w:spacing w:after="0"/>
        <w:ind w:left="0"/>
        <w:jc w:val="both"/>
      </w:pPr>
      <w:r>
        <w:rPr>
          <w:rFonts w:ascii="Times New Roman"/>
          <w:b w:val="false"/>
          <w:i w:val="false"/>
          <w:color w:val="000000"/>
          <w:sz w:val="28"/>
        </w:rPr>
        <w:t xml:space="preserve">
      790. Осуществляют профилактический перерыв в воспроизводстве стада с полной санацией птичников и оборудования. </w:t>
      </w:r>
    </w:p>
    <w:bookmarkEnd w:id="2204"/>
    <w:bookmarkStart w:name="z2293" w:id="2205"/>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по ликвидации заболевания в неблагополучных пунктах</w:t>
      </w:r>
    </w:p>
    <w:bookmarkEnd w:id="2205"/>
    <w:bookmarkStart w:name="z2295" w:id="2206"/>
    <w:p>
      <w:pPr>
        <w:spacing w:after="0"/>
        <w:ind w:left="0"/>
        <w:jc w:val="both"/>
      </w:pPr>
      <w:r>
        <w:rPr>
          <w:rFonts w:ascii="Times New Roman"/>
          <w:b w:val="false"/>
          <w:i w:val="false"/>
          <w:color w:val="000000"/>
          <w:sz w:val="28"/>
        </w:rPr>
        <w:t xml:space="preserve">
      791. При установлении диагноза на болезнь Марека в птицехозяйстве вводят ограничения, по условиям которого проводят комплекс ветеринарно-санитарных мероприятий по ликвидации болезни с учетом характера течения заболевания. </w:t>
      </w:r>
    </w:p>
    <w:bookmarkEnd w:id="2206"/>
    <w:bookmarkStart w:name="z2296" w:id="2207"/>
    <w:p>
      <w:pPr>
        <w:spacing w:after="0"/>
        <w:ind w:left="0"/>
        <w:jc w:val="both"/>
      </w:pPr>
      <w:r>
        <w:rPr>
          <w:rFonts w:ascii="Times New Roman"/>
          <w:b w:val="false"/>
          <w:i w:val="false"/>
          <w:color w:val="000000"/>
          <w:sz w:val="28"/>
        </w:rPr>
        <w:t xml:space="preserve">
      792. При наличии единичных случаев болезни, без тенденции к широкому распространению, разрешают инкубацию яиц внутри птицехозяйства после </w:t>
      </w:r>
      <w:r>
        <w:rPr>
          <w:rFonts w:ascii="Times New Roman"/>
          <w:b w:val="false"/>
          <w:i w:val="false"/>
          <w:color w:val="000000"/>
          <w:sz w:val="28"/>
        </w:rPr>
        <w:t>дезинфекции</w:t>
      </w:r>
      <w:r>
        <w:rPr>
          <w:rFonts w:ascii="Times New Roman"/>
          <w:b w:val="false"/>
          <w:i w:val="false"/>
          <w:color w:val="000000"/>
          <w:sz w:val="28"/>
        </w:rPr>
        <w:t xml:space="preserve"> дезинфицирующими средствами, зарегистрированными в Республике Казахстан и (или) государствах-членах Евразийского экономического союза. Дезинфекцию пуха, пера, инкубационных яиц и помещений проводят обычными общепринятыми средствами. </w:t>
      </w:r>
    </w:p>
    <w:bookmarkEnd w:id="2207"/>
    <w:bookmarkStart w:name="z2297" w:id="2208"/>
    <w:p>
      <w:pPr>
        <w:spacing w:after="0"/>
        <w:ind w:left="0"/>
        <w:jc w:val="both"/>
      </w:pPr>
      <w:r>
        <w:rPr>
          <w:rFonts w:ascii="Times New Roman"/>
          <w:b w:val="false"/>
          <w:i w:val="false"/>
          <w:color w:val="000000"/>
          <w:sz w:val="28"/>
        </w:rPr>
        <w:t xml:space="preserve">
      793. При эпизоотической вспышке болезни Марека (массовая заболеваемость птиц и тенденция к распространению) проводят следующие мероприятия: </w:t>
      </w:r>
    </w:p>
    <w:bookmarkEnd w:id="2208"/>
    <w:bookmarkStart w:name="z2298" w:id="2209"/>
    <w:p>
      <w:pPr>
        <w:spacing w:after="0"/>
        <w:ind w:left="0"/>
        <w:jc w:val="both"/>
      </w:pPr>
      <w:r>
        <w:rPr>
          <w:rFonts w:ascii="Times New Roman"/>
          <w:b w:val="false"/>
          <w:i w:val="false"/>
          <w:color w:val="000000"/>
          <w:sz w:val="28"/>
        </w:rPr>
        <w:t xml:space="preserve">
      1) не допускают реализацию инкубационных яиц и живой птицы; </w:t>
      </w:r>
    </w:p>
    <w:bookmarkEnd w:id="2209"/>
    <w:bookmarkStart w:name="z2299" w:id="2210"/>
    <w:p>
      <w:pPr>
        <w:spacing w:after="0"/>
        <w:ind w:left="0"/>
        <w:jc w:val="both"/>
      </w:pPr>
      <w:r>
        <w:rPr>
          <w:rFonts w:ascii="Times New Roman"/>
          <w:b w:val="false"/>
          <w:i w:val="false"/>
          <w:color w:val="000000"/>
          <w:sz w:val="28"/>
        </w:rPr>
        <w:t xml:space="preserve">
      2) прекращают инкубацию и прием на выращивание молодняка птицы; </w:t>
      </w:r>
    </w:p>
    <w:bookmarkEnd w:id="2210"/>
    <w:bookmarkStart w:name="z2300" w:id="2211"/>
    <w:p>
      <w:pPr>
        <w:spacing w:after="0"/>
        <w:ind w:left="0"/>
        <w:jc w:val="both"/>
      </w:pPr>
      <w:r>
        <w:rPr>
          <w:rFonts w:ascii="Times New Roman"/>
          <w:b w:val="false"/>
          <w:i w:val="false"/>
          <w:color w:val="000000"/>
          <w:sz w:val="28"/>
        </w:rPr>
        <w:t xml:space="preserve">
      3) всю птицу неблагополучных птичников, цехов, ферм убивают на птицебойне птицехозяйства или на мясоперерабатывающих предприятиях; </w:t>
      </w:r>
    </w:p>
    <w:bookmarkEnd w:id="2211"/>
    <w:bookmarkStart w:name="z2301" w:id="2212"/>
    <w:p>
      <w:pPr>
        <w:spacing w:after="0"/>
        <w:ind w:left="0"/>
        <w:jc w:val="both"/>
      </w:pPr>
      <w:r>
        <w:rPr>
          <w:rFonts w:ascii="Times New Roman"/>
          <w:b w:val="false"/>
          <w:i w:val="false"/>
          <w:color w:val="000000"/>
          <w:sz w:val="28"/>
        </w:rPr>
        <w:t xml:space="preserve">
      4) проводят тщательную очистку и дезинфекцию инкубатория, птичников, подсобных помещений, оборудования, инвентаря, прилегающей территории; </w:t>
      </w:r>
    </w:p>
    <w:bookmarkEnd w:id="2212"/>
    <w:bookmarkStart w:name="z2302" w:id="2213"/>
    <w:p>
      <w:pPr>
        <w:spacing w:after="0"/>
        <w:ind w:left="0"/>
        <w:jc w:val="both"/>
      </w:pPr>
      <w:r>
        <w:rPr>
          <w:rFonts w:ascii="Times New Roman"/>
          <w:b w:val="false"/>
          <w:i w:val="false"/>
          <w:color w:val="000000"/>
          <w:sz w:val="28"/>
        </w:rPr>
        <w:t xml:space="preserve">
      5) в неблагополучных птицеводческих хозяйствах проводят текущую и заключительную дезинфекцию птичников, инкубатория, оборудования, инвентаря, производственной территории, средств транспорта и других объектов; </w:t>
      </w:r>
    </w:p>
    <w:bookmarkEnd w:id="2213"/>
    <w:bookmarkStart w:name="z2303" w:id="2214"/>
    <w:p>
      <w:pPr>
        <w:spacing w:after="0"/>
        <w:ind w:left="0"/>
        <w:jc w:val="both"/>
      </w:pPr>
      <w:r>
        <w:rPr>
          <w:rFonts w:ascii="Times New Roman"/>
          <w:b w:val="false"/>
          <w:i w:val="false"/>
          <w:color w:val="000000"/>
          <w:sz w:val="28"/>
        </w:rPr>
        <w:t xml:space="preserve">
      6) помет и подстилку подвергают биотермическому обезвреживанию. </w:t>
      </w:r>
    </w:p>
    <w:bookmarkEnd w:id="2214"/>
    <w:bookmarkStart w:name="z2304" w:id="2215"/>
    <w:p>
      <w:pPr>
        <w:spacing w:after="0"/>
        <w:ind w:left="0"/>
        <w:jc w:val="both"/>
      </w:pPr>
      <w:r>
        <w:rPr>
          <w:rFonts w:ascii="Times New Roman"/>
          <w:b w:val="false"/>
          <w:i w:val="false"/>
          <w:color w:val="000000"/>
          <w:sz w:val="28"/>
        </w:rPr>
        <w:t xml:space="preserve">
      794. Прием цыплят на выращивание допускается через месяц после завершения санации птицехозяйства. </w:t>
      </w:r>
    </w:p>
    <w:bookmarkEnd w:id="2215"/>
    <w:bookmarkStart w:name="z2305" w:id="2216"/>
    <w:p>
      <w:pPr>
        <w:spacing w:after="0"/>
        <w:ind w:left="0"/>
        <w:jc w:val="both"/>
      </w:pPr>
      <w:r>
        <w:rPr>
          <w:rFonts w:ascii="Times New Roman"/>
          <w:b w:val="false"/>
          <w:i w:val="false"/>
          <w:color w:val="000000"/>
          <w:sz w:val="28"/>
        </w:rPr>
        <w:t xml:space="preserve">
      795. Принимаемый на выращивание молодняк вакцинируют против болезни Марека в суточном возрасте (в соответствии с действующей инструкцией по применению вакцины). </w:t>
      </w:r>
    </w:p>
    <w:bookmarkEnd w:id="2216"/>
    <w:bookmarkStart w:name="z2306" w:id="2217"/>
    <w:p>
      <w:pPr>
        <w:spacing w:after="0"/>
        <w:ind w:left="0"/>
        <w:jc w:val="both"/>
      </w:pPr>
      <w:r>
        <w:rPr>
          <w:rFonts w:ascii="Times New Roman"/>
          <w:b w:val="false"/>
          <w:i w:val="false"/>
          <w:color w:val="000000"/>
          <w:sz w:val="28"/>
        </w:rPr>
        <w:t xml:space="preserve">
      796. Яйца, полученные от кур неблагополучных птицехозяйств дезинфицируют парами формальдегида, по следующей схеме: </w:t>
      </w:r>
    </w:p>
    <w:bookmarkEnd w:id="2217"/>
    <w:bookmarkStart w:name="z2307" w:id="2218"/>
    <w:p>
      <w:pPr>
        <w:spacing w:after="0"/>
        <w:ind w:left="0"/>
        <w:jc w:val="both"/>
      </w:pPr>
      <w:r>
        <w:rPr>
          <w:rFonts w:ascii="Times New Roman"/>
          <w:b w:val="false"/>
          <w:i w:val="false"/>
          <w:color w:val="000000"/>
          <w:sz w:val="28"/>
        </w:rPr>
        <w:t xml:space="preserve">
      1) инкубационные яйца: четыре раза – первый раз не позднее 1 часа после снесения, второй – перед закладкой в инкубаторы, третий – после 6 часов прогрева в инкубаторах и четвертый раз – в выводных шкафах, сразу после переноса яиц; </w:t>
      </w:r>
    </w:p>
    <w:bookmarkEnd w:id="2218"/>
    <w:bookmarkStart w:name="z2308" w:id="2219"/>
    <w:p>
      <w:pPr>
        <w:spacing w:after="0"/>
        <w:ind w:left="0"/>
        <w:jc w:val="both"/>
      </w:pPr>
      <w:r>
        <w:rPr>
          <w:rFonts w:ascii="Times New Roman"/>
          <w:b w:val="false"/>
          <w:i w:val="false"/>
          <w:color w:val="000000"/>
          <w:sz w:val="28"/>
        </w:rPr>
        <w:t xml:space="preserve">
      2) пищевые яйца – один раз перед отправкой в торговую сеть. </w:t>
      </w:r>
    </w:p>
    <w:bookmarkEnd w:id="2219"/>
    <w:bookmarkStart w:name="z2309" w:id="2220"/>
    <w:p>
      <w:pPr>
        <w:spacing w:after="0"/>
        <w:ind w:left="0"/>
        <w:jc w:val="both"/>
      </w:pPr>
      <w:r>
        <w:rPr>
          <w:rFonts w:ascii="Times New Roman"/>
          <w:b w:val="false"/>
          <w:i w:val="false"/>
          <w:color w:val="000000"/>
          <w:sz w:val="28"/>
        </w:rPr>
        <w:t xml:space="preserve">
      797. При убое птиц из птичников, неблагополучных по болезни Марека, проводят полное потрошение тушек, все внутренние органы утилизируют, а тушки выпускают в сеть общественного питания или используют для изготовления вареных колбас или консервов. При наличии опухолей в коже или мышцах тушки направляют на техническую утилизацию и не допускается использовать для приготовления пищевой продукции. </w:t>
      </w:r>
    </w:p>
    <w:bookmarkEnd w:id="2220"/>
    <w:bookmarkStart w:name="z2310" w:id="2221"/>
    <w:p>
      <w:pPr>
        <w:spacing w:after="0"/>
        <w:ind w:left="0"/>
        <w:jc w:val="both"/>
      </w:pPr>
      <w:r>
        <w:rPr>
          <w:rFonts w:ascii="Times New Roman"/>
          <w:b w:val="false"/>
          <w:i w:val="false"/>
          <w:color w:val="000000"/>
          <w:sz w:val="28"/>
        </w:rPr>
        <w:t xml:space="preserve">
      798. При поражении 5-10 процентов поголовья классической формой болезни Марека целесообразно убивать всю неблагополучную группу птицы. </w:t>
      </w:r>
    </w:p>
    <w:bookmarkEnd w:id="2221"/>
    <w:bookmarkStart w:name="z2311" w:id="2222"/>
    <w:p>
      <w:pPr>
        <w:spacing w:after="0"/>
        <w:ind w:left="0"/>
        <w:jc w:val="both"/>
      </w:pPr>
      <w:r>
        <w:rPr>
          <w:rFonts w:ascii="Times New Roman"/>
          <w:b w:val="false"/>
          <w:i w:val="false"/>
          <w:color w:val="000000"/>
          <w:sz w:val="28"/>
        </w:rPr>
        <w:t xml:space="preserve">
      799. При массовом распространении болезни не допускают реализацию инкубационных яиц и выращивание молодняка. Воспроизводство молодняка начинают через месяц после ликвидации птицы и санации птицехозяйства во всех технологических звеньях производства. Весь молодняк вакцинируют в суточном возрасте. </w:t>
      </w:r>
    </w:p>
    <w:bookmarkEnd w:id="2222"/>
    <w:bookmarkStart w:name="z2312" w:id="2223"/>
    <w:p>
      <w:pPr>
        <w:spacing w:after="0"/>
        <w:ind w:left="0"/>
        <w:jc w:val="both"/>
      </w:pPr>
      <w:r>
        <w:rPr>
          <w:rFonts w:ascii="Times New Roman"/>
          <w:b w:val="false"/>
          <w:i w:val="false"/>
          <w:color w:val="000000"/>
          <w:sz w:val="28"/>
        </w:rPr>
        <w:t xml:space="preserve">
      800. Ограничения с птицехозяйства снимают при отсутствии болезни Марека среди птицемолодняка, выращенного в этом хозяйстве до 6-месячного возраста. </w:t>
      </w:r>
    </w:p>
    <w:bookmarkEnd w:id="2223"/>
    <w:bookmarkStart w:name="z2313" w:id="2224"/>
    <w:p>
      <w:pPr>
        <w:spacing w:after="0"/>
        <w:ind w:left="0"/>
        <w:jc w:val="left"/>
      </w:pPr>
      <w:r>
        <w:rPr>
          <w:rFonts w:ascii="Times New Roman"/>
          <w:b/>
          <w:i w:val="false"/>
          <w:color w:val="000000"/>
        </w:rPr>
        <w:t xml:space="preserve"> Глава 75. Порядок проведения ветеринарных мероприятий по бурсальной болезни птиц</w:t>
      </w:r>
    </w:p>
    <w:bookmarkEnd w:id="2224"/>
    <w:p>
      <w:pPr>
        <w:spacing w:after="0"/>
        <w:ind w:left="0"/>
        <w:jc w:val="both"/>
      </w:pPr>
      <w:r>
        <w:rPr>
          <w:rFonts w:ascii="Times New Roman"/>
          <w:b w:val="false"/>
          <w:i w:val="false"/>
          <w:color w:val="ff0000"/>
          <w:sz w:val="28"/>
        </w:rPr>
        <w:t xml:space="preserve">
      Сноска. Заголовок главы 75 -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15" w:id="2225"/>
    <w:p>
      <w:pPr>
        <w:spacing w:after="0"/>
        <w:ind w:left="0"/>
        <w:jc w:val="left"/>
      </w:pPr>
      <w:r>
        <w:rPr>
          <w:rFonts w:ascii="Times New Roman"/>
          <w:b/>
          <w:i w:val="false"/>
          <w:color w:val="000000"/>
        </w:rPr>
        <w:t xml:space="preserve"> Параграф 1. Порядок проведения ветеринарных мероприятий</w:t>
      </w:r>
      <w:r>
        <w:br/>
      </w:r>
      <w:r>
        <w:rPr>
          <w:rFonts w:ascii="Times New Roman"/>
          <w:b/>
          <w:i w:val="false"/>
          <w:color w:val="000000"/>
        </w:rPr>
        <w:t>по профилактике инфекционной бурсальной болезни птиц</w:t>
      </w:r>
    </w:p>
    <w:bookmarkEnd w:id="2225"/>
    <w:bookmarkStart w:name="z2317" w:id="2226"/>
    <w:p>
      <w:pPr>
        <w:spacing w:after="0"/>
        <w:ind w:left="0"/>
        <w:jc w:val="both"/>
      </w:pPr>
      <w:r>
        <w:rPr>
          <w:rFonts w:ascii="Times New Roman"/>
          <w:b w:val="false"/>
          <w:i w:val="false"/>
          <w:color w:val="000000"/>
          <w:sz w:val="28"/>
        </w:rPr>
        <w:t xml:space="preserve">
      801. Специалисты в области ветеринарии птицехозяйств в целях проведения профилактической работы, обязаны: </w:t>
      </w:r>
    </w:p>
    <w:bookmarkEnd w:id="2226"/>
    <w:bookmarkStart w:name="z2318" w:id="2227"/>
    <w:p>
      <w:pPr>
        <w:spacing w:after="0"/>
        <w:ind w:left="0"/>
        <w:jc w:val="both"/>
      </w:pPr>
      <w:r>
        <w:rPr>
          <w:rFonts w:ascii="Times New Roman"/>
          <w:b w:val="false"/>
          <w:i w:val="false"/>
          <w:color w:val="000000"/>
          <w:sz w:val="28"/>
        </w:rPr>
        <w:t xml:space="preserve">
      1) разработать мероприятия по недопущению заноса инфекции извне. Для этого приобретать птицу, а также племенное яйцо только из хозяйств, благополучных по инфекционной бурсальной болезни; </w:t>
      </w:r>
    </w:p>
    <w:bookmarkEnd w:id="2227"/>
    <w:bookmarkStart w:name="z2319" w:id="2228"/>
    <w:p>
      <w:pPr>
        <w:spacing w:after="0"/>
        <w:ind w:left="0"/>
        <w:jc w:val="both"/>
      </w:pPr>
      <w:r>
        <w:rPr>
          <w:rFonts w:ascii="Times New Roman"/>
          <w:b w:val="false"/>
          <w:i w:val="false"/>
          <w:color w:val="000000"/>
          <w:sz w:val="28"/>
        </w:rPr>
        <w:t xml:space="preserve">
      2) повышать общую резистентность организма птиц к инфекционным заболеваниям путем создания оптимальных условий их содержания, отвечающим всем требованиям зоогигиенических норм; </w:t>
      </w:r>
    </w:p>
    <w:bookmarkEnd w:id="2228"/>
    <w:bookmarkStart w:name="z2320" w:id="2229"/>
    <w:p>
      <w:pPr>
        <w:spacing w:after="0"/>
        <w:ind w:left="0"/>
        <w:jc w:val="both"/>
      </w:pPr>
      <w:r>
        <w:rPr>
          <w:rFonts w:ascii="Times New Roman"/>
          <w:b w:val="false"/>
          <w:i w:val="false"/>
          <w:color w:val="000000"/>
          <w:sz w:val="28"/>
        </w:rPr>
        <w:t xml:space="preserve">
      3) в хозяйствах, где проводится профилактическая вакцинация птиц против инфекционной бурсальной болезни, установить систематический контроль за напряженностью иммунитета у привитой птицы. Эффективность иммунизации зависит от качества вакцины и метода ее введения. </w:t>
      </w:r>
    </w:p>
    <w:bookmarkEnd w:id="2229"/>
    <w:bookmarkStart w:name="z2321" w:id="2230"/>
    <w:p>
      <w:pPr>
        <w:spacing w:after="0"/>
        <w:ind w:left="0"/>
        <w:jc w:val="left"/>
      </w:pPr>
      <w:r>
        <w:rPr>
          <w:rFonts w:ascii="Times New Roman"/>
          <w:b/>
          <w:i w:val="false"/>
          <w:color w:val="000000"/>
        </w:rPr>
        <w:t xml:space="preserve"> Параграф 2. Порядок проведения ветеринарных мероприятий по</w:t>
      </w:r>
      <w:r>
        <w:br/>
      </w:r>
      <w:r>
        <w:rPr>
          <w:rFonts w:ascii="Times New Roman"/>
          <w:b/>
          <w:i w:val="false"/>
          <w:color w:val="000000"/>
        </w:rPr>
        <w:t>ликвидации заболевания в неблагополучных пунктах</w:t>
      </w:r>
    </w:p>
    <w:bookmarkEnd w:id="2230"/>
    <w:bookmarkStart w:name="z2323" w:id="2231"/>
    <w:p>
      <w:pPr>
        <w:spacing w:after="0"/>
        <w:ind w:left="0"/>
        <w:jc w:val="both"/>
      </w:pPr>
      <w:r>
        <w:rPr>
          <w:rFonts w:ascii="Times New Roman"/>
          <w:b w:val="false"/>
          <w:i w:val="false"/>
          <w:color w:val="000000"/>
          <w:sz w:val="28"/>
        </w:rPr>
        <w:t xml:space="preserve">
      802. При подозрении на возникновение бурсальной болезни, проводят мероприятия для предотвращения распространения болезни, изолируют птичник, проводят убой больных и подозрительных в заболевании птиц, осуществляют санацию птичников, инкубатора, оборудования, инвентаря и территории для выгула птицы и выгульных площадок. Закрывают доступ посторонним лицам в птичник, прекращают перемещение птиц внутри птицехозяйства и вывоз из него птиц, яиц, а также вывоз фуража, инвентаря, оборудования, помета. </w:t>
      </w:r>
    </w:p>
    <w:bookmarkEnd w:id="2231"/>
    <w:bookmarkStart w:name="z2324" w:id="2232"/>
    <w:p>
      <w:pPr>
        <w:spacing w:after="0"/>
        <w:ind w:left="0"/>
        <w:jc w:val="both"/>
      </w:pPr>
      <w:r>
        <w:rPr>
          <w:rFonts w:ascii="Times New Roman"/>
          <w:b w:val="false"/>
          <w:i w:val="false"/>
          <w:color w:val="000000"/>
          <w:sz w:val="28"/>
        </w:rPr>
        <w:t xml:space="preserve">
      803. При установлении диагноза накладывается карантин на неблагополучный пункт. </w:t>
      </w:r>
    </w:p>
    <w:bookmarkEnd w:id="2232"/>
    <w:bookmarkStart w:name="z2325" w:id="2233"/>
    <w:p>
      <w:pPr>
        <w:spacing w:after="0"/>
        <w:ind w:left="0"/>
        <w:jc w:val="both"/>
      </w:pPr>
      <w:r>
        <w:rPr>
          <w:rFonts w:ascii="Times New Roman"/>
          <w:b w:val="false"/>
          <w:i w:val="false"/>
          <w:color w:val="000000"/>
          <w:sz w:val="28"/>
        </w:rPr>
        <w:t xml:space="preserve">
      804. По условиям карантина не допускается: </w:t>
      </w:r>
    </w:p>
    <w:bookmarkEnd w:id="2233"/>
    <w:bookmarkStart w:name="z2326" w:id="2234"/>
    <w:p>
      <w:pPr>
        <w:spacing w:after="0"/>
        <w:ind w:left="0"/>
        <w:jc w:val="both"/>
      </w:pPr>
      <w:r>
        <w:rPr>
          <w:rFonts w:ascii="Times New Roman"/>
          <w:b w:val="false"/>
          <w:i w:val="false"/>
          <w:color w:val="000000"/>
          <w:sz w:val="28"/>
        </w:rPr>
        <w:t xml:space="preserve">
      1) ввоз в неблагополучный пункт, вывоз за его пределы птиц и продукцию птицеводства; </w:t>
      </w:r>
    </w:p>
    <w:bookmarkEnd w:id="2234"/>
    <w:bookmarkStart w:name="z2327" w:id="2235"/>
    <w:p>
      <w:pPr>
        <w:spacing w:after="0"/>
        <w:ind w:left="0"/>
        <w:jc w:val="both"/>
      </w:pPr>
      <w:r>
        <w:rPr>
          <w:rFonts w:ascii="Times New Roman"/>
          <w:b w:val="false"/>
          <w:i w:val="false"/>
          <w:color w:val="000000"/>
          <w:sz w:val="28"/>
        </w:rPr>
        <w:t xml:space="preserve">
      2) посещение посторонними лицами территории неблагополучного пункта (очага). </w:t>
      </w:r>
    </w:p>
    <w:bookmarkEnd w:id="2235"/>
    <w:bookmarkStart w:name="z2328" w:id="2236"/>
    <w:p>
      <w:pPr>
        <w:spacing w:after="0"/>
        <w:ind w:left="0"/>
        <w:jc w:val="both"/>
      </w:pPr>
      <w:r>
        <w:rPr>
          <w:rFonts w:ascii="Times New Roman"/>
          <w:b w:val="false"/>
          <w:i w:val="false"/>
          <w:color w:val="000000"/>
          <w:sz w:val="28"/>
        </w:rPr>
        <w:t xml:space="preserve">
      805. Мероприятия по ликвидации заболевания и очага инфекции включают: </w:t>
      </w:r>
    </w:p>
    <w:bookmarkEnd w:id="2236"/>
    <w:bookmarkStart w:name="z2329" w:id="2237"/>
    <w:p>
      <w:pPr>
        <w:spacing w:after="0"/>
        <w:ind w:left="0"/>
        <w:jc w:val="both"/>
      </w:pPr>
      <w:r>
        <w:rPr>
          <w:rFonts w:ascii="Times New Roman"/>
          <w:b w:val="false"/>
          <w:i w:val="false"/>
          <w:color w:val="000000"/>
          <w:sz w:val="28"/>
        </w:rPr>
        <w:t xml:space="preserve">
      1) убой всех больных и подозрительных в заболевании восприимчивой к бурсальной болезни птицы; </w:t>
      </w:r>
    </w:p>
    <w:bookmarkEnd w:id="2237"/>
    <w:bookmarkStart w:name="z2330" w:id="2238"/>
    <w:p>
      <w:pPr>
        <w:spacing w:after="0"/>
        <w:ind w:left="0"/>
        <w:jc w:val="both"/>
      </w:pPr>
      <w:r>
        <w:rPr>
          <w:rFonts w:ascii="Times New Roman"/>
          <w:b w:val="false"/>
          <w:i w:val="false"/>
          <w:color w:val="000000"/>
          <w:sz w:val="28"/>
        </w:rPr>
        <w:t xml:space="preserve">
      2) термическая утилизация трупов павших и убитых больных птиц; </w:t>
      </w:r>
    </w:p>
    <w:bookmarkEnd w:id="2238"/>
    <w:bookmarkStart w:name="z2331" w:id="2239"/>
    <w:p>
      <w:pPr>
        <w:spacing w:after="0"/>
        <w:ind w:left="0"/>
        <w:jc w:val="both"/>
      </w:pPr>
      <w:r>
        <w:rPr>
          <w:rFonts w:ascii="Times New Roman"/>
          <w:b w:val="false"/>
          <w:i w:val="false"/>
          <w:color w:val="000000"/>
          <w:sz w:val="28"/>
        </w:rPr>
        <w:t xml:space="preserve">
      3) обеззараживание птичника, оборудования, инвентаря и территории, где содержалась больная птица путем </w:t>
      </w:r>
      <w:r>
        <w:rPr>
          <w:rFonts w:ascii="Times New Roman"/>
          <w:b w:val="false"/>
          <w:i w:val="false"/>
          <w:color w:val="000000"/>
          <w:sz w:val="28"/>
        </w:rPr>
        <w:t>дезинфекции</w:t>
      </w:r>
      <w:r>
        <w:rPr>
          <w:rFonts w:ascii="Times New Roman"/>
          <w:b w:val="false"/>
          <w:i w:val="false"/>
          <w:color w:val="000000"/>
          <w:sz w:val="28"/>
        </w:rPr>
        <w:t xml:space="preserve">; </w:t>
      </w:r>
    </w:p>
    <w:bookmarkEnd w:id="2239"/>
    <w:bookmarkStart w:name="z2332" w:id="2240"/>
    <w:p>
      <w:pPr>
        <w:spacing w:after="0"/>
        <w:ind w:left="0"/>
        <w:jc w:val="both"/>
      </w:pPr>
      <w:r>
        <w:rPr>
          <w:rFonts w:ascii="Times New Roman"/>
          <w:b w:val="false"/>
          <w:i w:val="false"/>
          <w:color w:val="000000"/>
          <w:sz w:val="28"/>
        </w:rPr>
        <w:t xml:space="preserve">
      4) проведение вакцинопрофилактики, среди восприимчивой к бурсальной болезни птицы, как в очаге и на угрожаемой территории. </w:t>
      </w:r>
    </w:p>
    <w:bookmarkEnd w:id="2240"/>
    <w:bookmarkStart w:name="z2333" w:id="2241"/>
    <w:p>
      <w:pPr>
        <w:spacing w:after="0"/>
        <w:ind w:left="0"/>
        <w:jc w:val="both"/>
      </w:pPr>
      <w:r>
        <w:rPr>
          <w:rFonts w:ascii="Times New Roman"/>
          <w:b w:val="false"/>
          <w:i w:val="false"/>
          <w:color w:val="000000"/>
          <w:sz w:val="28"/>
        </w:rPr>
        <w:t xml:space="preserve">
      806. В угрожаемых по инфекционной бурсальной болезни птицехозяйствах и населенных пунктах не допускается: </w:t>
      </w:r>
    </w:p>
    <w:bookmarkEnd w:id="2241"/>
    <w:bookmarkStart w:name="z2334" w:id="2242"/>
    <w:p>
      <w:pPr>
        <w:spacing w:after="0"/>
        <w:ind w:left="0"/>
        <w:jc w:val="both"/>
      </w:pPr>
      <w:r>
        <w:rPr>
          <w:rFonts w:ascii="Times New Roman"/>
          <w:b w:val="false"/>
          <w:i w:val="false"/>
          <w:color w:val="000000"/>
          <w:sz w:val="28"/>
        </w:rPr>
        <w:t xml:space="preserve">
      1) выпуск из помещения восприимчивой к инфекционной бурсальной болезни птиц; </w:t>
      </w:r>
    </w:p>
    <w:bookmarkEnd w:id="2242"/>
    <w:bookmarkStart w:name="z2335" w:id="2243"/>
    <w:p>
      <w:pPr>
        <w:spacing w:after="0"/>
        <w:ind w:left="0"/>
        <w:jc w:val="both"/>
      </w:pPr>
      <w:r>
        <w:rPr>
          <w:rFonts w:ascii="Times New Roman"/>
          <w:b w:val="false"/>
          <w:i w:val="false"/>
          <w:color w:val="000000"/>
          <w:sz w:val="28"/>
        </w:rPr>
        <w:t xml:space="preserve">
      2) посещение птицехозяйств посторонними лицами и проведение выставок; </w:t>
      </w:r>
    </w:p>
    <w:bookmarkEnd w:id="2243"/>
    <w:bookmarkStart w:name="z2336" w:id="2244"/>
    <w:p>
      <w:pPr>
        <w:spacing w:after="0"/>
        <w:ind w:left="0"/>
        <w:jc w:val="both"/>
      </w:pPr>
      <w:r>
        <w:rPr>
          <w:rFonts w:ascii="Times New Roman"/>
          <w:b w:val="false"/>
          <w:i w:val="false"/>
          <w:color w:val="000000"/>
          <w:sz w:val="28"/>
        </w:rPr>
        <w:t xml:space="preserve">
      3) обслуживающий персонал пользуется санитарным пропускником. </w:t>
      </w:r>
    </w:p>
    <w:bookmarkEnd w:id="2244"/>
    <w:bookmarkStart w:name="z2337" w:id="2245"/>
    <w:p>
      <w:pPr>
        <w:spacing w:after="0"/>
        <w:ind w:left="0"/>
        <w:jc w:val="both"/>
      </w:pPr>
      <w:r>
        <w:rPr>
          <w:rFonts w:ascii="Times New Roman"/>
          <w:b w:val="false"/>
          <w:i w:val="false"/>
          <w:color w:val="000000"/>
          <w:sz w:val="28"/>
        </w:rPr>
        <w:t xml:space="preserve">
      807. Карантин снимают через 21 календарных дней после утилизации последней больной или павшей птицы и проведения заключительных ветеринарно-санитарных мероприятий по уничтожению возбудителя в очаге инфекции. </w:t>
      </w:r>
    </w:p>
    <w:bookmarkEnd w:id="2245"/>
    <w:bookmarkStart w:name="z2338" w:id="2246"/>
    <w:p>
      <w:pPr>
        <w:spacing w:after="0"/>
        <w:ind w:left="0"/>
        <w:jc w:val="left"/>
      </w:pPr>
      <w:r>
        <w:rPr>
          <w:rFonts w:ascii="Times New Roman"/>
          <w:b/>
          <w:i w:val="false"/>
          <w:color w:val="000000"/>
        </w:rPr>
        <w:t xml:space="preserve"> Глава 76. Порядок проведения ветеринарных мероприятий по вирусному гепатиту утят</w:t>
      </w:r>
    </w:p>
    <w:bookmarkEnd w:id="2246"/>
    <w:p>
      <w:pPr>
        <w:spacing w:after="0"/>
        <w:ind w:left="0"/>
        <w:jc w:val="both"/>
      </w:pPr>
      <w:r>
        <w:rPr>
          <w:rFonts w:ascii="Times New Roman"/>
          <w:b w:val="false"/>
          <w:i w:val="false"/>
          <w:color w:val="ff0000"/>
          <w:sz w:val="28"/>
        </w:rPr>
        <w:t xml:space="preserve">
      Сноска. Заголовок главы 76 -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40" w:id="2247"/>
    <w:p>
      <w:pPr>
        <w:spacing w:after="0"/>
        <w:ind w:left="0"/>
        <w:jc w:val="left"/>
      </w:pPr>
      <w:r>
        <w:rPr>
          <w:rFonts w:ascii="Times New Roman"/>
          <w:b/>
          <w:i w:val="false"/>
          <w:color w:val="000000"/>
        </w:rPr>
        <w:t xml:space="preserve"> Параграф 1. Порядок проведения ветеринарных мероприятий</w:t>
      </w:r>
      <w:r>
        <w:br/>
      </w:r>
      <w:r>
        <w:rPr>
          <w:rFonts w:ascii="Times New Roman"/>
          <w:b/>
          <w:i w:val="false"/>
          <w:color w:val="000000"/>
        </w:rPr>
        <w:t>по профилактике вирусного гепатита утят, осуществляемые на</w:t>
      </w:r>
      <w:r>
        <w:br/>
      </w:r>
      <w:r>
        <w:rPr>
          <w:rFonts w:ascii="Times New Roman"/>
          <w:b/>
          <w:i w:val="false"/>
          <w:color w:val="000000"/>
        </w:rPr>
        <w:t>территории ветеринарно-санитарного благополучия</w:t>
      </w:r>
    </w:p>
    <w:bookmarkEnd w:id="2247"/>
    <w:bookmarkStart w:name="z2343" w:id="2248"/>
    <w:p>
      <w:pPr>
        <w:spacing w:after="0"/>
        <w:ind w:left="0"/>
        <w:jc w:val="both"/>
      </w:pPr>
      <w:r>
        <w:rPr>
          <w:rFonts w:ascii="Times New Roman"/>
          <w:b w:val="false"/>
          <w:i w:val="false"/>
          <w:color w:val="000000"/>
          <w:sz w:val="28"/>
        </w:rPr>
        <w:t xml:space="preserve">
      808. В профилактике вирусного гепатита большое значение имеет охрана хозяйствующих субъектов от заноса инфекции, создание соответствующих зоогигиенических норм и условий содержания, полноценного кормления и размещения птиц в помещениях выгула согласно нормативам. </w:t>
      </w:r>
    </w:p>
    <w:bookmarkEnd w:id="2248"/>
    <w:bookmarkStart w:name="z2344" w:id="2249"/>
    <w:p>
      <w:pPr>
        <w:spacing w:after="0"/>
        <w:ind w:left="0"/>
        <w:jc w:val="both"/>
      </w:pPr>
      <w:r>
        <w:rPr>
          <w:rFonts w:ascii="Times New Roman"/>
          <w:b w:val="false"/>
          <w:i w:val="false"/>
          <w:color w:val="000000"/>
          <w:sz w:val="28"/>
        </w:rPr>
        <w:t xml:space="preserve">
      809. Для профилактики применять живые инактивированные вакцины, иммунизировать племенных уток или 1-3 суточных утят. Прививать и уток несушек, после 2-3 кратной прививки, утки-несушки передают иммунитет через яйцо. </w:t>
      </w:r>
    </w:p>
    <w:bookmarkEnd w:id="2249"/>
    <w:bookmarkStart w:name="z2345" w:id="2250"/>
    <w:p>
      <w:pPr>
        <w:spacing w:after="0"/>
        <w:ind w:left="0"/>
        <w:jc w:val="left"/>
      </w:pPr>
      <w:r>
        <w:rPr>
          <w:rFonts w:ascii="Times New Roman"/>
          <w:b/>
          <w:i w:val="false"/>
          <w:color w:val="000000"/>
        </w:rPr>
        <w:t xml:space="preserve"> Параграф 2. Порядок проведения ветеринарных мероприятий в</w:t>
      </w:r>
      <w:r>
        <w:br/>
      </w:r>
      <w:r>
        <w:rPr>
          <w:rFonts w:ascii="Times New Roman"/>
          <w:b/>
          <w:i w:val="false"/>
          <w:color w:val="000000"/>
        </w:rPr>
        <w:t>эпизоотических очагах и неблагополучных при появлении</w:t>
      </w:r>
      <w:r>
        <w:br/>
      </w:r>
      <w:r>
        <w:rPr>
          <w:rFonts w:ascii="Times New Roman"/>
          <w:b/>
          <w:i w:val="false"/>
          <w:color w:val="000000"/>
        </w:rPr>
        <w:t>заболевания гепатита утят</w:t>
      </w:r>
    </w:p>
    <w:bookmarkEnd w:id="2250"/>
    <w:bookmarkStart w:name="z2348" w:id="2251"/>
    <w:p>
      <w:pPr>
        <w:spacing w:after="0"/>
        <w:ind w:left="0"/>
        <w:jc w:val="both"/>
      </w:pPr>
      <w:r>
        <w:rPr>
          <w:rFonts w:ascii="Times New Roman"/>
          <w:b w:val="false"/>
          <w:i w:val="false"/>
          <w:color w:val="000000"/>
          <w:sz w:val="28"/>
        </w:rPr>
        <w:t>
      810. При установлении диагноза на вирусный гепатит (в частных птицефабриках, дворах) накладывают карантин, и проводят следующие мероприятия:</w:t>
      </w:r>
    </w:p>
    <w:bookmarkEnd w:id="2251"/>
    <w:bookmarkStart w:name="z2349" w:id="2252"/>
    <w:p>
      <w:pPr>
        <w:spacing w:after="0"/>
        <w:ind w:left="0"/>
        <w:jc w:val="both"/>
      </w:pPr>
      <w:r>
        <w:rPr>
          <w:rFonts w:ascii="Times New Roman"/>
          <w:b w:val="false"/>
          <w:i w:val="false"/>
          <w:color w:val="000000"/>
          <w:sz w:val="28"/>
        </w:rPr>
        <w:t xml:space="preserve">
      1) всех больных и подозрительных по заболеванию, слабых и истощенных утят уничтожают. Остальных условно здоровых утят данного птичника и других птичников птицефабрики (частных птицефабрик, дворов) оставляют для доращивания, а взрослых уток – до окончания яйцекладки, с последующей сдачей всей птицы хозяйства для убоя на мясо; </w:t>
      </w:r>
    </w:p>
    <w:bookmarkEnd w:id="2252"/>
    <w:bookmarkStart w:name="z2350" w:id="2253"/>
    <w:p>
      <w:pPr>
        <w:spacing w:after="0"/>
        <w:ind w:left="0"/>
        <w:jc w:val="both"/>
      </w:pPr>
      <w:r>
        <w:rPr>
          <w:rFonts w:ascii="Times New Roman"/>
          <w:b w:val="false"/>
          <w:i w:val="false"/>
          <w:color w:val="000000"/>
          <w:sz w:val="28"/>
        </w:rPr>
        <w:t>
      2) всем условно здоровым утятам в возрасте от 2 до 25 суток вводят сыворотку реконваленсцентов (от переболевших вирусным гепатитом уток) или гипериммунную сыворотку подкожно, в области нижней трети шеи в дозе 0,5-1 миллилитр однократно;</w:t>
      </w:r>
    </w:p>
    <w:bookmarkEnd w:id="2253"/>
    <w:bookmarkStart w:name="z2351" w:id="2254"/>
    <w:p>
      <w:pPr>
        <w:spacing w:after="0"/>
        <w:ind w:left="0"/>
        <w:jc w:val="both"/>
      </w:pPr>
      <w:r>
        <w:rPr>
          <w:rFonts w:ascii="Times New Roman"/>
          <w:b w:val="false"/>
          <w:i w:val="false"/>
          <w:color w:val="000000"/>
          <w:sz w:val="28"/>
        </w:rPr>
        <w:t xml:space="preserve">
      3) после сдачи условно здоровой птицы для убоя на мясо проводят тщательную механическую очистку и </w:t>
      </w:r>
      <w:r>
        <w:rPr>
          <w:rFonts w:ascii="Times New Roman"/>
          <w:b w:val="false"/>
          <w:i w:val="false"/>
          <w:color w:val="000000"/>
          <w:sz w:val="28"/>
        </w:rPr>
        <w:t>дезинфекцию</w:t>
      </w:r>
      <w:r>
        <w:rPr>
          <w:rFonts w:ascii="Times New Roman"/>
          <w:b w:val="false"/>
          <w:i w:val="false"/>
          <w:color w:val="000000"/>
          <w:sz w:val="28"/>
        </w:rPr>
        <w:t xml:space="preserve"> помещения, оборудования, инвентаря и территории вокруг птичника. Помет и подстилку сжигают или вывозят для биотермического обеззараживания. Дезинфекцию проводят горячим 3 %-ным раствором формалина двукратно, с интервалом 10 календарных дней. Специальную одежду (халаты и другие) дезинфицируют с погружением на 15-20 минут в кипящую воду или парами формальдегида, обувь – 2 %-ным раствором формалина. Размещение новых партий утят в эти помещения разрешается через 7-10 календарных дней после повторной дезинфекции.</w:t>
      </w:r>
    </w:p>
    <w:bookmarkEnd w:id="2254"/>
    <w:bookmarkStart w:name="z2352" w:id="2255"/>
    <w:p>
      <w:pPr>
        <w:spacing w:after="0"/>
        <w:ind w:left="0"/>
        <w:jc w:val="both"/>
      </w:pPr>
      <w:r>
        <w:rPr>
          <w:rFonts w:ascii="Times New Roman"/>
          <w:b w:val="false"/>
          <w:i w:val="false"/>
          <w:color w:val="000000"/>
          <w:sz w:val="28"/>
        </w:rPr>
        <w:t xml:space="preserve">
      811. По условиям карантина не допускается: </w:t>
      </w:r>
    </w:p>
    <w:bookmarkEnd w:id="2255"/>
    <w:bookmarkStart w:name="z2353" w:id="2256"/>
    <w:p>
      <w:pPr>
        <w:spacing w:after="0"/>
        <w:ind w:left="0"/>
        <w:jc w:val="both"/>
      </w:pPr>
      <w:r>
        <w:rPr>
          <w:rFonts w:ascii="Times New Roman"/>
          <w:b w:val="false"/>
          <w:i w:val="false"/>
          <w:color w:val="000000"/>
          <w:sz w:val="28"/>
        </w:rPr>
        <w:t xml:space="preserve">
      1) вывоз инкубационных яиц, уток и утят, а также продажа их населению; </w:t>
      </w:r>
    </w:p>
    <w:bookmarkEnd w:id="2256"/>
    <w:bookmarkStart w:name="z2354" w:id="2257"/>
    <w:p>
      <w:pPr>
        <w:spacing w:after="0"/>
        <w:ind w:left="0"/>
        <w:jc w:val="both"/>
      </w:pPr>
      <w:r>
        <w:rPr>
          <w:rFonts w:ascii="Times New Roman"/>
          <w:b w:val="false"/>
          <w:i w:val="false"/>
          <w:color w:val="000000"/>
          <w:sz w:val="28"/>
        </w:rPr>
        <w:t xml:space="preserve">
      2) перемещение птицы, вывоз кормов, оборудования и инвентаря из неблагополучных по вирусному гепатиту уток помещения, ферм, отделения, в благополучные хозяйства; </w:t>
      </w:r>
    </w:p>
    <w:bookmarkEnd w:id="2257"/>
    <w:bookmarkStart w:name="z2355" w:id="2258"/>
    <w:p>
      <w:pPr>
        <w:spacing w:after="0"/>
        <w:ind w:left="0"/>
        <w:jc w:val="both"/>
      </w:pPr>
      <w:r>
        <w:rPr>
          <w:rFonts w:ascii="Times New Roman"/>
          <w:b w:val="false"/>
          <w:i w:val="false"/>
          <w:color w:val="000000"/>
          <w:sz w:val="28"/>
        </w:rPr>
        <w:t xml:space="preserve">
      3) посещение птицефабрик (частных птицефабрик, дворов и птичников) посторонними лицами; </w:t>
      </w:r>
    </w:p>
    <w:bookmarkEnd w:id="2258"/>
    <w:bookmarkStart w:name="z2356" w:id="2259"/>
    <w:p>
      <w:pPr>
        <w:spacing w:after="0"/>
        <w:ind w:left="0"/>
        <w:jc w:val="both"/>
      </w:pPr>
      <w:r>
        <w:rPr>
          <w:rFonts w:ascii="Times New Roman"/>
          <w:b w:val="false"/>
          <w:i w:val="false"/>
          <w:color w:val="000000"/>
          <w:sz w:val="28"/>
        </w:rPr>
        <w:t xml:space="preserve">
      4) использование в течение одного года водоемов, на которых содержалась птица больная вирусным гепатитом. </w:t>
      </w:r>
    </w:p>
    <w:bookmarkEnd w:id="2259"/>
    <w:bookmarkStart w:name="z2357" w:id="2260"/>
    <w:p>
      <w:pPr>
        <w:spacing w:after="0"/>
        <w:ind w:left="0"/>
        <w:jc w:val="both"/>
      </w:pPr>
      <w:r>
        <w:rPr>
          <w:rFonts w:ascii="Times New Roman"/>
          <w:b w:val="false"/>
          <w:i w:val="false"/>
          <w:color w:val="000000"/>
          <w:sz w:val="28"/>
        </w:rPr>
        <w:t xml:space="preserve">
      812. По условиям карантина допускается: </w:t>
      </w:r>
    </w:p>
    <w:bookmarkEnd w:id="2260"/>
    <w:bookmarkStart w:name="z2358" w:id="2261"/>
    <w:p>
      <w:pPr>
        <w:spacing w:after="0"/>
        <w:ind w:left="0"/>
        <w:jc w:val="both"/>
      </w:pPr>
      <w:r>
        <w:rPr>
          <w:rFonts w:ascii="Times New Roman"/>
          <w:b w:val="false"/>
          <w:i w:val="false"/>
          <w:color w:val="000000"/>
          <w:sz w:val="28"/>
        </w:rPr>
        <w:t xml:space="preserve">
      1) вывоз клинически здоровых уток и утят для убоя на убойные пункты; </w:t>
      </w:r>
    </w:p>
    <w:bookmarkEnd w:id="2261"/>
    <w:bookmarkStart w:name="z2359" w:id="2262"/>
    <w:p>
      <w:pPr>
        <w:spacing w:after="0"/>
        <w:ind w:left="0"/>
        <w:jc w:val="both"/>
      </w:pPr>
      <w:r>
        <w:rPr>
          <w:rFonts w:ascii="Times New Roman"/>
          <w:b w:val="false"/>
          <w:i w:val="false"/>
          <w:color w:val="000000"/>
          <w:sz w:val="28"/>
        </w:rPr>
        <w:t>
      2) хранить инкубационные яйца для выращивания утят на мясо внутри хозяйствующего субъекта;</w:t>
      </w:r>
    </w:p>
    <w:bookmarkEnd w:id="2262"/>
    <w:bookmarkStart w:name="z2360" w:id="2263"/>
    <w:p>
      <w:pPr>
        <w:spacing w:after="0"/>
        <w:ind w:left="0"/>
        <w:jc w:val="both"/>
      </w:pPr>
      <w:r>
        <w:rPr>
          <w:rFonts w:ascii="Times New Roman"/>
          <w:b w:val="false"/>
          <w:i w:val="false"/>
          <w:color w:val="000000"/>
          <w:sz w:val="28"/>
        </w:rPr>
        <w:t>
      3) ввоз утят для формирования утиных стад из других хозяйствующих субъектов, благополучных по вирусному гепатиту уток.</w:t>
      </w:r>
    </w:p>
    <w:bookmarkEnd w:id="2263"/>
    <w:bookmarkStart w:name="z2361" w:id="2264"/>
    <w:p>
      <w:pPr>
        <w:spacing w:after="0"/>
        <w:ind w:left="0"/>
        <w:jc w:val="both"/>
      </w:pPr>
      <w:r>
        <w:rPr>
          <w:rFonts w:ascii="Times New Roman"/>
          <w:b w:val="false"/>
          <w:i w:val="false"/>
          <w:color w:val="000000"/>
          <w:sz w:val="28"/>
        </w:rPr>
        <w:t xml:space="preserve">
      813. Хозяйствующий субъект объявляют благополучным по вирусному гепатиту утят после снятия карантина и проведения заключительной дезинфекции помещений, инвентаря, предметов ухода за птицей, территории вокруг птичников и других подсобных помещений. </w:t>
      </w:r>
    </w:p>
    <w:bookmarkEnd w:id="2264"/>
    <w:bookmarkStart w:name="z2362" w:id="2265"/>
    <w:p>
      <w:pPr>
        <w:spacing w:after="0"/>
        <w:ind w:left="0"/>
        <w:jc w:val="left"/>
      </w:pPr>
      <w:r>
        <w:rPr>
          <w:rFonts w:ascii="Times New Roman"/>
          <w:b/>
          <w:i w:val="false"/>
          <w:color w:val="000000"/>
        </w:rPr>
        <w:t xml:space="preserve"> Глава 77. Порядок проведения ветеринарных мероприятий по высокопатогенному гриппу птиц</w:t>
      </w:r>
    </w:p>
    <w:bookmarkEnd w:id="2265"/>
    <w:p>
      <w:pPr>
        <w:spacing w:after="0"/>
        <w:ind w:left="0"/>
        <w:jc w:val="both"/>
      </w:pPr>
      <w:r>
        <w:rPr>
          <w:rFonts w:ascii="Times New Roman"/>
          <w:b w:val="false"/>
          <w:i w:val="false"/>
          <w:color w:val="ff0000"/>
          <w:sz w:val="28"/>
        </w:rPr>
        <w:t xml:space="preserve">
      Сноска. Заголовок главы 77 -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64" w:id="2266"/>
    <w:p>
      <w:pPr>
        <w:spacing w:after="0"/>
        <w:ind w:left="0"/>
        <w:jc w:val="left"/>
      </w:pPr>
      <w:r>
        <w:rPr>
          <w:rFonts w:ascii="Times New Roman"/>
          <w:b/>
          <w:i w:val="false"/>
          <w:color w:val="000000"/>
        </w:rPr>
        <w:t xml:space="preserve"> Параграф 1. Порядок проведения ветеринарных мероприятий</w:t>
      </w:r>
      <w:r>
        <w:br/>
      </w:r>
      <w:r>
        <w:rPr>
          <w:rFonts w:ascii="Times New Roman"/>
          <w:b/>
          <w:i w:val="false"/>
          <w:color w:val="000000"/>
        </w:rPr>
        <w:t>по профилактике высокопатогенного гриппа птиц</w:t>
      </w:r>
    </w:p>
    <w:bookmarkEnd w:id="2266"/>
    <w:bookmarkStart w:name="z2366" w:id="2267"/>
    <w:p>
      <w:pPr>
        <w:spacing w:after="0"/>
        <w:ind w:left="0"/>
        <w:jc w:val="both"/>
      </w:pPr>
      <w:r>
        <w:rPr>
          <w:rFonts w:ascii="Times New Roman"/>
          <w:b w:val="false"/>
          <w:i w:val="false"/>
          <w:color w:val="000000"/>
          <w:sz w:val="28"/>
        </w:rPr>
        <w:t xml:space="preserve">
      814. В случае появления опасности проникновения высокопатогенного гриппа, с целью недопущения проникновения его возбудителя уполномоченным органом в области ветеринарии предпринимаются соответствующие противоэпизоотические меры, согласно которым: </w:t>
      </w:r>
    </w:p>
    <w:bookmarkEnd w:id="2267"/>
    <w:bookmarkStart w:name="z2367" w:id="2268"/>
    <w:p>
      <w:pPr>
        <w:spacing w:after="0"/>
        <w:ind w:left="0"/>
        <w:jc w:val="both"/>
      </w:pPr>
      <w:r>
        <w:rPr>
          <w:rFonts w:ascii="Times New Roman"/>
          <w:b w:val="false"/>
          <w:i w:val="false"/>
          <w:color w:val="000000"/>
          <w:sz w:val="28"/>
        </w:rPr>
        <w:t xml:space="preserve">
      1) вводятся ограничения на ввоз (ввод) птицы и продукции птицеводства из территорий неблагополучных государств; </w:t>
      </w:r>
    </w:p>
    <w:bookmarkEnd w:id="2268"/>
    <w:bookmarkStart w:name="z2368" w:id="2269"/>
    <w:p>
      <w:pPr>
        <w:spacing w:after="0"/>
        <w:ind w:left="0"/>
        <w:jc w:val="both"/>
      </w:pPr>
      <w:r>
        <w:rPr>
          <w:rFonts w:ascii="Times New Roman"/>
          <w:b w:val="false"/>
          <w:i w:val="false"/>
          <w:color w:val="000000"/>
          <w:sz w:val="28"/>
        </w:rPr>
        <w:t xml:space="preserve">
      2) регулируется охота на дикую и перелетную птицу (регулируют срок охоты на дикую птицу, увеличивают количество отстреливаемой птицы с целью разряжения их популяций и уменьшения частоты контактов с домашними видами птицы); </w:t>
      </w:r>
    </w:p>
    <w:bookmarkEnd w:id="2269"/>
    <w:bookmarkStart w:name="z2369" w:id="2270"/>
    <w:p>
      <w:pPr>
        <w:spacing w:after="0"/>
        <w:ind w:left="0"/>
        <w:jc w:val="both"/>
      </w:pPr>
      <w:r>
        <w:rPr>
          <w:rFonts w:ascii="Times New Roman"/>
          <w:b w:val="false"/>
          <w:i w:val="false"/>
          <w:color w:val="000000"/>
          <w:sz w:val="28"/>
        </w:rPr>
        <w:t xml:space="preserve">
      3) определяются территории с наиболее вероятной опасностью первичного проявления болезни, направляются соответствующие распоряжения о вводимых ограничениях физическим и юридическим лицам, имеющим в своей собственности птицу. </w:t>
      </w:r>
    </w:p>
    <w:bookmarkEnd w:id="2270"/>
    <w:bookmarkStart w:name="z2370" w:id="2271"/>
    <w:p>
      <w:pPr>
        <w:spacing w:after="0"/>
        <w:ind w:left="0"/>
        <w:jc w:val="both"/>
      </w:pPr>
      <w:r>
        <w:rPr>
          <w:rFonts w:ascii="Times New Roman"/>
          <w:b w:val="false"/>
          <w:i w:val="false"/>
          <w:color w:val="000000"/>
          <w:sz w:val="28"/>
        </w:rPr>
        <w:t xml:space="preserve">
      815. Физическим лицам, имеющим в своем хозяйстве (подворье) птицу необходимо строго соблюдать следующие требования: </w:t>
      </w:r>
    </w:p>
    <w:bookmarkEnd w:id="2271"/>
    <w:bookmarkStart w:name="z2371" w:id="2272"/>
    <w:p>
      <w:pPr>
        <w:spacing w:after="0"/>
        <w:ind w:left="0"/>
        <w:jc w:val="both"/>
      </w:pPr>
      <w:r>
        <w:rPr>
          <w:rFonts w:ascii="Times New Roman"/>
          <w:b w:val="false"/>
          <w:i w:val="false"/>
          <w:color w:val="000000"/>
          <w:sz w:val="28"/>
        </w:rPr>
        <w:t xml:space="preserve">
      1) принимать меры по недопущению контакта домашней птицы с дикими, особенно водоплавающими; </w:t>
      </w:r>
    </w:p>
    <w:bookmarkEnd w:id="2272"/>
    <w:bookmarkStart w:name="z2372" w:id="2273"/>
    <w:p>
      <w:pPr>
        <w:spacing w:after="0"/>
        <w:ind w:left="0"/>
        <w:jc w:val="both"/>
      </w:pPr>
      <w:r>
        <w:rPr>
          <w:rFonts w:ascii="Times New Roman"/>
          <w:b w:val="false"/>
          <w:i w:val="false"/>
          <w:color w:val="000000"/>
          <w:sz w:val="28"/>
        </w:rPr>
        <w:t xml:space="preserve">
      2) в случае необходимости птицу в подворьях, переводить на закрытый тип содержания; </w:t>
      </w:r>
    </w:p>
    <w:bookmarkEnd w:id="2273"/>
    <w:bookmarkStart w:name="z2373" w:id="2274"/>
    <w:p>
      <w:pPr>
        <w:spacing w:after="0"/>
        <w:ind w:left="0"/>
        <w:jc w:val="both"/>
      </w:pPr>
      <w:r>
        <w:rPr>
          <w:rFonts w:ascii="Times New Roman"/>
          <w:b w:val="false"/>
          <w:i w:val="false"/>
          <w:color w:val="000000"/>
          <w:sz w:val="28"/>
        </w:rPr>
        <w:t xml:space="preserve">
      3) о случаях заболевания и гибели птицы оперативно сообщать об этом ветеринарно-санитарному инспектору соответствующей административно-территориальной единицы; </w:t>
      </w:r>
    </w:p>
    <w:bookmarkEnd w:id="2274"/>
    <w:bookmarkStart w:name="z2374" w:id="2275"/>
    <w:p>
      <w:pPr>
        <w:spacing w:after="0"/>
        <w:ind w:left="0"/>
        <w:jc w:val="both"/>
      </w:pPr>
      <w:r>
        <w:rPr>
          <w:rFonts w:ascii="Times New Roman"/>
          <w:b w:val="false"/>
          <w:i w:val="false"/>
          <w:color w:val="000000"/>
          <w:sz w:val="28"/>
        </w:rPr>
        <w:t>
      4) не допускать выпас или выгул домашней птицы возле озер с дикими птицами в радиусе до 5 километров.</w:t>
      </w:r>
    </w:p>
    <w:bookmarkEnd w:id="2275"/>
    <w:bookmarkStart w:name="z2375" w:id="2276"/>
    <w:p>
      <w:pPr>
        <w:spacing w:after="0"/>
        <w:ind w:left="0"/>
        <w:jc w:val="both"/>
      </w:pPr>
      <w:r>
        <w:rPr>
          <w:rFonts w:ascii="Times New Roman"/>
          <w:b w:val="false"/>
          <w:i w:val="false"/>
          <w:color w:val="000000"/>
          <w:sz w:val="28"/>
        </w:rPr>
        <w:t xml:space="preserve">
      816. Юридическим лицам, имеющим в своем хозяйстве птицу необходимо строго соблюдать следующие требования: </w:t>
      </w:r>
    </w:p>
    <w:bookmarkEnd w:id="2276"/>
    <w:bookmarkStart w:name="z2376" w:id="2277"/>
    <w:p>
      <w:pPr>
        <w:spacing w:after="0"/>
        <w:ind w:left="0"/>
        <w:jc w:val="both"/>
      </w:pPr>
      <w:r>
        <w:rPr>
          <w:rFonts w:ascii="Times New Roman"/>
          <w:b w:val="false"/>
          <w:i w:val="false"/>
          <w:color w:val="000000"/>
          <w:sz w:val="28"/>
        </w:rPr>
        <w:t xml:space="preserve">
      1) принимать меры по недопущению контакта птицы с дикими, особенно водоплавающими; </w:t>
      </w:r>
    </w:p>
    <w:bookmarkEnd w:id="2277"/>
    <w:bookmarkStart w:name="z2377" w:id="2278"/>
    <w:p>
      <w:pPr>
        <w:spacing w:after="0"/>
        <w:ind w:left="0"/>
        <w:jc w:val="both"/>
      </w:pPr>
      <w:r>
        <w:rPr>
          <w:rFonts w:ascii="Times New Roman"/>
          <w:b w:val="false"/>
          <w:i w:val="false"/>
          <w:color w:val="000000"/>
          <w:sz w:val="28"/>
        </w:rPr>
        <w:t>
      2) создавать свободную зону от птиц в радиусе 5 (пять) километров;</w:t>
      </w:r>
    </w:p>
    <w:bookmarkEnd w:id="2278"/>
    <w:bookmarkStart w:name="z2378" w:id="2279"/>
    <w:p>
      <w:pPr>
        <w:spacing w:after="0"/>
        <w:ind w:left="0"/>
        <w:jc w:val="both"/>
      </w:pPr>
      <w:r>
        <w:rPr>
          <w:rFonts w:ascii="Times New Roman"/>
          <w:b w:val="false"/>
          <w:i w:val="false"/>
          <w:color w:val="000000"/>
          <w:sz w:val="28"/>
        </w:rPr>
        <w:t>
      3) в случае необходимости птицу переводить на закрытый тип содержания;</w:t>
      </w:r>
    </w:p>
    <w:bookmarkEnd w:id="2279"/>
    <w:bookmarkStart w:name="z2379" w:id="2280"/>
    <w:p>
      <w:pPr>
        <w:spacing w:after="0"/>
        <w:ind w:left="0"/>
        <w:jc w:val="both"/>
      </w:pPr>
      <w:r>
        <w:rPr>
          <w:rFonts w:ascii="Times New Roman"/>
          <w:b w:val="false"/>
          <w:i w:val="false"/>
          <w:color w:val="000000"/>
          <w:sz w:val="28"/>
        </w:rPr>
        <w:t xml:space="preserve">
      4) ввод (ввоз, перемещение) птиц из хозяйств, благополучных по инфекционным заболеваниям с подтверждением соответствующими ветеринарными документами; </w:t>
      </w:r>
    </w:p>
    <w:bookmarkEnd w:id="2280"/>
    <w:bookmarkStart w:name="z2380" w:id="2281"/>
    <w:p>
      <w:pPr>
        <w:spacing w:after="0"/>
        <w:ind w:left="0"/>
        <w:jc w:val="both"/>
      </w:pPr>
      <w:r>
        <w:rPr>
          <w:rFonts w:ascii="Times New Roman"/>
          <w:b w:val="false"/>
          <w:i w:val="false"/>
          <w:color w:val="000000"/>
          <w:sz w:val="28"/>
        </w:rPr>
        <w:t xml:space="preserve">
      5) соблюдать чистоту в хозяйствующих субъектах птицеводства, при необходимости проводить </w:t>
      </w:r>
      <w:r>
        <w:rPr>
          <w:rFonts w:ascii="Times New Roman"/>
          <w:b w:val="false"/>
          <w:i w:val="false"/>
          <w:color w:val="000000"/>
          <w:sz w:val="28"/>
        </w:rPr>
        <w:t>дезинфекцию</w:t>
      </w:r>
      <w:r>
        <w:rPr>
          <w:rFonts w:ascii="Times New Roman"/>
          <w:b w:val="false"/>
          <w:i w:val="false"/>
          <w:color w:val="000000"/>
          <w:sz w:val="28"/>
        </w:rPr>
        <w:t xml:space="preserve"> в них;</w:t>
      </w:r>
    </w:p>
    <w:bookmarkEnd w:id="2281"/>
    <w:bookmarkStart w:name="z2381" w:id="2282"/>
    <w:p>
      <w:pPr>
        <w:spacing w:after="0"/>
        <w:ind w:left="0"/>
        <w:jc w:val="both"/>
      </w:pPr>
      <w:r>
        <w:rPr>
          <w:rFonts w:ascii="Times New Roman"/>
          <w:b w:val="false"/>
          <w:i w:val="false"/>
          <w:color w:val="000000"/>
          <w:sz w:val="28"/>
        </w:rPr>
        <w:t>
      6) соблюдать технологию разведения и содержания птицы;</w:t>
      </w:r>
    </w:p>
    <w:bookmarkEnd w:id="2282"/>
    <w:bookmarkStart w:name="z2382" w:id="2283"/>
    <w:p>
      <w:pPr>
        <w:spacing w:after="0"/>
        <w:ind w:left="0"/>
        <w:jc w:val="both"/>
      </w:pPr>
      <w:r>
        <w:rPr>
          <w:rFonts w:ascii="Times New Roman"/>
          <w:b w:val="false"/>
          <w:i w:val="false"/>
          <w:color w:val="000000"/>
          <w:sz w:val="28"/>
        </w:rPr>
        <w:t>
      7) в случаях заболевания и гибели птицы оперативно сообщать об этом ветеринарно-санитарному инспектору соответствующей административно-территориальной единицы;</w:t>
      </w:r>
    </w:p>
    <w:bookmarkEnd w:id="2283"/>
    <w:bookmarkStart w:name="z2383" w:id="2284"/>
    <w:p>
      <w:pPr>
        <w:spacing w:after="0"/>
        <w:ind w:left="0"/>
        <w:jc w:val="both"/>
      </w:pPr>
      <w:r>
        <w:rPr>
          <w:rFonts w:ascii="Times New Roman"/>
          <w:b w:val="false"/>
          <w:i w:val="false"/>
          <w:color w:val="000000"/>
          <w:sz w:val="28"/>
        </w:rPr>
        <w:t>
      8) не допускать совместного содержания птиц с различными видами животных, в особенности со свиньями.</w:t>
      </w:r>
    </w:p>
    <w:bookmarkEnd w:id="2284"/>
    <w:bookmarkStart w:name="z2384" w:id="2285"/>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в эпизоотических очагах и неблагополучных по высокопатогенному</w:t>
      </w:r>
      <w:r>
        <w:br/>
      </w:r>
      <w:r>
        <w:rPr>
          <w:rFonts w:ascii="Times New Roman"/>
          <w:b/>
          <w:i w:val="false"/>
          <w:color w:val="000000"/>
        </w:rPr>
        <w:t>гриппу птиц пунктах</w:t>
      </w:r>
    </w:p>
    <w:bookmarkEnd w:id="2285"/>
    <w:bookmarkStart w:name="z2387" w:id="2286"/>
    <w:p>
      <w:pPr>
        <w:spacing w:after="0"/>
        <w:ind w:left="0"/>
        <w:jc w:val="both"/>
      </w:pPr>
      <w:r>
        <w:rPr>
          <w:rFonts w:ascii="Times New Roman"/>
          <w:b w:val="false"/>
          <w:i w:val="false"/>
          <w:color w:val="000000"/>
          <w:sz w:val="28"/>
        </w:rPr>
        <w:t xml:space="preserve">
      817. При установлении диагноза на территории хозяйствующего субъекта устанавливается карантин. </w:t>
      </w:r>
    </w:p>
    <w:bookmarkEnd w:id="2286"/>
    <w:bookmarkStart w:name="z2388" w:id="2287"/>
    <w:p>
      <w:pPr>
        <w:spacing w:after="0"/>
        <w:ind w:left="0"/>
        <w:jc w:val="both"/>
      </w:pPr>
      <w:r>
        <w:rPr>
          <w:rFonts w:ascii="Times New Roman"/>
          <w:b w:val="false"/>
          <w:i w:val="false"/>
          <w:color w:val="000000"/>
          <w:sz w:val="28"/>
        </w:rPr>
        <w:t>
      818. Место, где было выявлено заболевание, и прилегающую к нему территорию, в зависимости от расстояния по отношению к месту появления болезни (очаг заболевания) и наличия факторов переноса вируса, разделяют на зоны:</w:t>
      </w:r>
    </w:p>
    <w:bookmarkEnd w:id="2287"/>
    <w:bookmarkStart w:name="z2389" w:id="2288"/>
    <w:p>
      <w:pPr>
        <w:spacing w:after="0"/>
        <w:ind w:left="0"/>
        <w:jc w:val="both"/>
      </w:pPr>
      <w:r>
        <w:rPr>
          <w:rFonts w:ascii="Times New Roman"/>
          <w:b w:val="false"/>
          <w:i w:val="false"/>
          <w:color w:val="000000"/>
          <w:sz w:val="28"/>
        </w:rPr>
        <w:t>
      1) неблагополучный пункт;</w:t>
      </w:r>
    </w:p>
    <w:bookmarkEnd w:id="2288"/>
    <w:bookmarkStart w:name="z2390" w:id="2289"/>
    <w:p>
      <w:pPr>
        <w:spacing w:after="0"/>
        <w:ind w:left="0"/>
        <w:jc w:val="both"/>
      </w:pPr>
      <w:r>
        <w:rPr>
          <w:rFonts w:ascii="Times New Roman"/>
          <w:b w:val="false"/>
          <w:i w:val="false"/>
          <w:color w:val="000000"/>
          <w:sz w:val="28"/>
        </w:rPr>
        <w:t xml:space="preserve">
      2) буферная зона – территория (внешняя) вокруг от границы пункта регистрации болезни (зоны очага инфекции) в радиусе не менее 25 (двадцать пять) километров; </w:t>
      </w:r>
    </w:p>
    <w:bookmarkEnd w:id="2289"/>
    <w:bookmarkStart w:name="z2391" w:id="2290"/>
    <w:p>
      <w:pPr>
        <w:spacing w:after="0"/>
        <w:ind w:left="0"/>
        <w:jc w:val="both"/>
      </w:pPr>
      <w:r>
        <w:rPr>
          <w:rFonts w:ascii="Times New Roman"/>
          <w:b w:val="false"/>
          <w:i w:val="false"/>
          <w:color w:val="000000"/>
          <w:sz w:val="28"/>
        </w:rPr>
        <w:t>
      3) зона наблюдения – территория (внешняя) вокруг от границы угрожаемой зоны в радиусе 50 (пятьдесят) километров.</w:t>
      </w:r>
    </w:p>
    <w:bookmarkEnd w:id="2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818 с изменением, внесенным приказом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92" w:id="2291"/>
    <w:p>
      <w:pPr>
        <w:spacing w:after="0"/>
        <w:ind w:left="0"/>
        <w:jc w:val="both"/>
      </w:pPr>
      <w:r>
        <w:rPr>
          <w:rFonts w:ascii="Times New Roman"/>
          <w:b w:val="false"/>
          <w:i w:val="false"/>
          <w:color w:val="000000"/>
          <w:sz w:val="28"/>
        </w:rPr>
        <w:t>
      819. В неблагополучном пункте проводят меры по уничтожению возбудителя высокопатогенного гриппа птиц и предупреждению дальнейшего его распространения. Для этого в неблагополучном пункте производят уничтожение всей птицы (трупов, больных, условно здоровых и здоровых), независимо от их вида и возраста, путем сжигания.</w:t>
      </w:r>
    </w:p>
    <w:bookmarkEnd w:id="2291"/>
    <w:bookmarkStart w:name="z4350" w:id="2292"/>
    <w:p>
      <w:pPr>
        <w:spacing w:after="0"/>
        <w:ind w:left="0"/>
        <w:jc w:val="both"/>
      </w:pPr>
      <w:r>
        <w:rPr>
          <w:rFonts w:ascii="Times New Roman"/>
          <w:b w:val="false"/>
          <w:i w:val="false"/>
          <w:color w:val="000000"/>
          <w:sz w:val="28"/>
        </w:rPr>
        <w:t>
      Места загрязнения и вероятного загрязнения вирусом дезинфицируют (птичники, дворы, места убоя, транспортировки, утилизации) дезинфицирующими средствами, зарегистрированными в Республике Казахстан и (или) в государствах-членах Евразийского экономического союза.</w:t>
      </w:r>
    </w:p>
    <w:bookmarkEnd w:id="2292"/>
    <w:bookmarkStart w:name="z4351" w:id="2293"/>
    <w:p>
      <w:pPr>
        <w:spacing w:after="0"/>
        <w:ind w:left="0"/>
        <w:jc w:val="both"/>
      </w:pPr>
      <w:r>
        <w:rPr>
          <w:rFonts w:ascii="Times New Roman"/>
          <w:b w:val="false"/>
          <w:i w:val="false"/>
          <w:color w:val="000000"/>
          <w:sz w:val="28"/>
        </w:rPr>
        <w:t>
      Из зоны неблагополучного пункта полностью прекращают вывоз (вывод) птиц и продукции птицеводства. На границе зоны неблагополучного пункта организуют ветеринарно-санитарные (карантинные) посты. При необходимости полностью прекращают движение всех видов животных из данной зоны во внешнюю территорию.</w:t>
      </w:r>
    </w:p>
    <w:bookmarkEnd w:id="2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819 - в редакции приказа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95" w:id="2294"/>
    <w:p>
      <w:pPr>
        <w:spacing w:after="0"/>
        <w:ind w:left="0"/>
        <w:jc w:val="both"/>
      </w:pPr>
      <w:r>
        <w:rPr>
          <w:rFonts w:ascii="Times New Roman"/>
          <w:b w:val="false"/>
          <w:i w:val="false"/>
          <w:color w:val="000000"/>
          <w:sz w:val="28"/>
        </w:rPr>
        <w:t xml:space="preserve">
      820. В буферной зоне вводят ограничительные мероприятия и строгий ветеринарный контроль за состоянием здоровья имеющейся на данной территории птицы. Птицу переводят строго на закрытый тип содержания. Исключают контакт с дикими видами птиц. </w:t>
      </w:r>
    </w:p>
    <w:bookmarkEnd w:id="2294"/>
    <w:bookmarkStart w:name="z2396" w:id="2295"/>
    <w:p>
      <w:pPr>
        <w:spacing w:after="0"/>
        <w:ind w:left="0"/>
        <w:jc w:val="both"/>
      </w:pPr>
      <w:r>
        <w:rPr>
          <w:rFonts w:ascii="Times New Roman"/>
          <w:b w:val="false"/>
          <w:i w:val="false"/>
          <w:color w:val="000000"/>
          <w:sz w:val="28"/>
        </w:rPr>
        <w:t xml:space="preserve">
      821. В зоне наблюдения проводят строгий ветеринарный контроль за состоянием здоровья птиц, имеющейся на данной территории. Птицу переводят строго на закрытый тип содержания. Исключают контакт с дикими видами птиц. </w:t>
      </w:r>
    </w:p>
    <w:bookmarkEnd w:id="2295"/>
    <w:bookmarkStart w:name="z2397" w:id="2296"/>
    <w:p>
      <w:pPr>
        <w:spacing w:after="0"/>
        <w:ind w:left="0"/>
        <w:jc w:val="both"/>
      </w:pPr>
      <w:r>
        <w:rPr>
          <w:rFonts w:ascii="Times New Roman"/>
          <w:b w:val="false"/>
          <w:i w:val="false"/>
          <w:color w:val="000000"/>
          <w:sz w:val="28"/>
        </w:rPr>
        <w:t xml:space="preserve">
      822. Карантин с хозяйствующего субъекта снимают через 21 день после уничтожения последнего трупа, павшего от гриппа, больного или подозрительного в заболевании гриппом птицы и проведения заключительной </w:t>
      </w:r>
      <w:r>
        <w:rPr>
          <w:rFonts w:ascii="Times New Roman"/>
          <w:b w:val="false"/>
          <w:i w:val="false"/>
          <w:color w:val="000000"/>
          <w:sz w:val="28"/>
        </w:rPr>
        <w:t>дезинфекции</w:t>
      </w:r>
      <w:r>
        <w:rPr>
          <w:rFonts w:ascii="Times New Roman"/>
          <w:b w:val="false"/>
          <w:i w:val="false"/>
          <w:color w:val="000000"/>
          <w:sz w:val="28"/>
        </w:rPr>
        <w:t xml:space="preserve">. </w:t>
      </w:r>
    </w:p>
    <w:bookmarkEnd w:id="2296"/>
    <w:bookmarkStart w:name="z2398" w:id="2297"/>
    <w:p>
      <w:pPr>
        <w:spacing w:after="0"/>
        <w:ind w:left="0"/>
        <w:jc w:val="left"/>
      </w:pPr>
      <w:r>
        <w:rPr>
          <w:rFonts w:ascii="Times New Roman"/>
          <w:b/>
          <w:i w:val="false"/>
          <w:color w:val="000000"/>
        </w:rPr>
        <w:t xml:space="preserve"> Глава 78. Порядок проведения ветеринарных мероприятий по инфекционному бронхиту кур</w:t>
      </w:r>
    </w:p>
    <w:bookmarkEnd w:id="2297"/>
    <w:p>
      <w:pPr>
        <w:spacing w:after="0"/>
        <w:ind w:left="0"/>
        <w:jc w:val="both"/>
      </w:pPr>
      <w:r>
        <w:rPr>
          <w:rFonts w:ascii="Times New Roman"/>
          <w:b w:val="false"/>
          <w:i w:val="false"/>
          <w:color w:val="ff0000"/>
          <w:sz w:val="28"/>
        </w:rPr>
        <w:t xml:space="preserve">
      Сноска. Заголовок главы 78 -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00" w:id="2298"/>
    <w:p>
      <w:pPr>
        <w:spacing w:after="0"/>
        <w:ind w:left="0"/>
        <w:jc w:val="left"/>
      </w:pPr>
      <w:r>
        <w:rPr>
          <w:rFonts w:ascii="Times New Roman"/>
          <w:b/>
          <w:i w:val="false"/>
          <w:color w:val="000000"/>
        </w:rPr>
        <w:t xml:space="preserve"> Параграф 1. Порядок проведения ветеринарных мероприятий</w:t>
      </w:r>
      <w:r>
        <w:br/>
      </w:r>
      <w:r>
        <w:rPr>
          <w:rFonts w:ascii="Times New Roman"/>
          <w:b/>
          <w:i w:val="false"/>
          <w:color w:val="000000"/>
        </w:rPr>
        <w:t>по профилактике инфекционного бронхита кур, осуществляемые</w:t>
      </w:r>
      <w:r>
        <w:br/>
      </w:r>
      <w:r>
        <w:rPr>
          <w:rFonts w:ascii="Times New Roman"/>
          <w:b/>
          <w:i w:val="false"/>
          <w:color w:val="000000"/>
        </w:rPr>
        <w:t>на территории ветеринарно-санитарного благополучия</w:t>
      </w:r>
    </w:p>
    <w:bookmarkEnd w:id="2298"/>
    <w:bookmarkStart w:name="z2403" w:id="2299"/>
    <w:p>
      <w:pPr>
        <w:spacing w:after="0"/>
        <w:ind w:left="0"/>
        <w:jc w:val="both"/>
      </w:pPr>
      <w:r>
        <w:rPr>
          <w:rFonts w:ascii="Times New Roman"/>
          <w:b w:val="false"/>
          <w:i w:val="false"/>
          <w:color w:val="000000"/>
          <w:sz w:val="28"/>
        </w:rPr>
        <w:t xml:space="preserve">
      823. В целях охраны хозяйствующих субъектов от заноса вируса инфекционного бронхита кур руководители и специалисты птицефабрик выполняют комплекс профилактических мероприятий. </w:t>
      </w:r>
    </w:p>
    <w:bookmarkEnd w:id="2299"/>
    <w:bookmarkStart w:name="z2404" w:id="2300"/>
    <w:p>
      <w:pPr>
        <w:spacing w:after="0"/>
        <w:ind w:left="0"/>
        <w:jc w:val="both"/>
      </w:pPr>
      <w:r>
        <w:rPr>
          <w:rFonts w:ascii="Times New Roman"/>
          <w:b w:val="false"/>
          <w:i w:val="false"/>
          <w:color w:val="000000"/>
          <w:sz w:val="28"/>
        </w:rPr>
        <w:t xml:space="preserve">
      824. Не допускается хозяйственная связь птицефабрик с неблагополучным по инфекционному бронхиту кур хозяйствующим субъектом. </w:t>
      </w:r>
    </w:p>
    <w:bookmarkEnd w:id="2300"/>
    <w:bookmarkStart w:name="z2405" w:id="2301"/>
    <w:p>
      <w:pPr>
        <w:spacing w:after="0"/>
        <w:ind w:left="0"/>
        <w:jc w:val="both"/>
      </w:pPr>
      <w:r>
        <w:rPr>
          <w:rFonts w:ascii="Times New Roman"/>
          <w:b w:val="false"/>
          <w:i w:val="false"/>
          <w:color w:val="000000"/>
          <w:sz w:val="28"/>
        </w:rPr>
        <w:t>
      При комплектовании птицехозяйства разрешается использовать инкубационное яйцо только от клинически здоровой птицы.</w:t>
      </w:r>
    </w:p>
    <w:bookmarkEnd w:id="2301"/>
    <w:bookmarkStart w:name="z2406" w:id="2302"/>
    <w:p>
      <w:pPr>
        <w:spacing w:after="0"/>
        <w:ind w:left="0"/>
        <w:jc w:val="both"/>
      </w:pPr>
      <w:r>
        <w:rPr>
          <w:rFonts w:ascii="Times New Roman"/>
          <w:b w:val="false"/>
          <w:i w:val="false"/>
          <w:color w:val="000000"/>
          <w:sz w:val="28"/>
        </w:rPr>
        <w:t xml:space="preserve">
      825. Во всех помещениях, где содержат птицу, необходимо осуществлять постоянный контроль за воздухообменом, с концентрацией вредных газов не более: аммиака – 15 миллиграмм на кубический метр, сероводорода – 5 миллиграмм на кубический метр, углекислоты – 0,25 процента по объему при относительной влажности воздуха 60–70 процентов. </w:t>
      </w:r>
    </w:p>
    <w:bookmarkEnd w:id="2302"/>
    <w:bookmarkStart w:name="z2407" w:id="2303"/>
    <w:p>
      <w:pPr>
        <w:spacing w:after="0"/>
        <w:ind w:left="0"/>
        <w:jc w:val="both"/>
      </w:pPr>
      <w:r>
        <w:rPr>
          <w:rFonts w:ascii="Times New Roman"/>
          <w:b w:val="false"/>
          <w:i w:val="false"/>
          <w:color w:val="000000"/>
          <w:sz w:val="28"/>
        </w:rPr>
        <w:t xml:space="preserve">
      826. Комплектование птичников следует проводить только одновозрастной птицей. </w:t>
      </w:r>
    </w:p>
    <w:bookmarkEnd w:id="2303"/>
    <w:bookmarkStart w:name="z2408" w:id="2304"/>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по инфекционному бронхиту кур пунктах</w:t>
      </w:r>
    </w:p>
    <w:bookmarkEnd w:id="2304"/>
    <w:bookmarkStart w:name="z2410" w:id="2305"/>
    <w:p>
      <w:pPr>
        <w:spacing w:after="0"/>
        <w:ind w:left="0"/>
        <w:jc w:val="both"/>
      </w:pPr>
      <w:r>
        <w:rPr>
          <w:rFonts w:ascii="Times New Roman"/>
          <w:b w:val="false"/>
          <w:i w:val="false"/>
          <w:color w:val="000000"/>
          <w:sz w:val="28"/>
        </w:rPr>
        <w:t xml:space="preserve">
      827. Хозяйствующий субъект (птицефабрика), в котором установлено заболевание кур инфекционным бронхитом, объявляют неблагополучным по инфекционному бронхиту кур и в нем вводят ограничения. </w:t>
      </w:r>
    </w:p>
    <w:bookmarkEnd w:id="2305"/>
    <w:bookmarkStart w:name="z2411" w:id="2306"/>
    <w:p>
      <w:pPr>
        <w:spacing w:after="0"/>
        <w:ind w:left="0"/>
        <w:jc w:val="both"/>
      </w:pPr>
      <w:r>
        <w:rPr>
          <w:rFonts w:ascii="Times New Roman"/>
          <w:b w:val="false"/>
          <w:i w:val="false"/>
          <w:color w:val="000000"/>
          <w:sz w:val="28"/>
        </w:rPr>
        <w:t>
      828. В неблагополучном хозяйствующем субъекте (на птицефабрике) не допускаются:</w:t>
      </w:r>
    </w:p>
    <w:bookmarkEnd w:id="2306"/>
    <w:bookmarkStart w:name="z2412" w:id="2307"/>
    <w:p>
      <w:pPr>
        <w:spacing w:after="0"/>
        <w:ind w:left="0"/>
        <w:jc w:val="both"/>
      </w:pPr>
      <w:r>
        <w:rPr>
          <w:rFonts w:ascii="Times New Roman"/>
          <w:b w:val="false"/>
          <w:i w:val="false"/>
          <w:color w:val="000000"/>
          <w:sz w:val="28"/>
        </w:rPr>
        <w:t xml:space="preserve">
      1) вывоз инкубационных яиц и эмбрионов в благополучные хозяйствующие субъекты; </w:t>
      </w:r>
    </w:p>
    <w:bookmarkEnd w:id="2307"/>
    <w:bookmarkStart w:name="z2413" w:id="2308"/>
    <w:p>
      <w:pPr>
        <w:spacing w:after="0"/>
        <w:ind w:left="0"/>
        <w:jc w:val="both"/>
      </w:pPr>
      <w:r>
        <w:rPr>
          <w:rFonts w:ascii="Times New Roman"/>
          <w:b w:val="false"/>
          <w:i w:val="false"/>
          <w:color w:val="000000"/>
          <w:sz w:val="28"/>
        </w:rPr>
        <w:t xml:space="preserve">
      2) вывоз живой птицы в другие хозяйствующие субъекты и продажа ее населению; </w:t>
      </w:r>
    </w:p>
    <w:bookmarkEnd w:id="2308"/>
    <w:bookmarkStart w:name="z2414" w:id="2309"/>
    <w:p>
      <w:pPr>
        <w:spacing w:after="0"/>
        <w:ind w:left="0"/>
        <w:jc w:val="both"/>
      </w:pPr>
      <w:r>
        <w:rPr>
          <w:rFonts w:ascii="Times New Roman"/>
          <w:b w:val="false"/>
          <w:i w:val="false"/>
          <w:color w:val="000000"/>
          <w:sz w:val="28"/>
        </w:rPr>
        <w:t>
      3) перемещение птицы, кормов и инвентаря из неблагополучных птичников, ферм в благополучные;</w:t>
      </w:r>
    </w:p>
    <w:bookmarkEnd w:id="2309"/>
    <w:bookmarkStart w:name="z2415" w:id="2310"/>
    <w:p>
      <w:pPr>
        <w:spacing w:after="0"/>
        <w:ind w:left="0"/>
        <w:jc w:val="both"/>
      </w:pPr>
      <w:r>
        <w:rPr>
          <w:rFonts w:ascii="Times New Roman"/>
          <w:b w:val="false"/>
          <w:i w:val="false"/>
          <w:color w:val="000000"/>
          <w:sz w:val="28"/>
        </w:rPr>
        <w:t>
      4) ввоз восприимчивой к инфекционному бронхиту кур птицы из других хозяйствующих субъектов, ферм, птичников;</w:t>
      </w:r>
    </w:p>
    <w:bookmarkEnd w:id="2310"/>
    <w:bookmarkStart w:name="z2416" w:id="2311"/>
    <w:p>
      <w:pPr>
        <w:spacing w:after="0"/>
        <w:ind w:left="0"/>
        <w:jc w:val="both"/>
      </w:pPr>
      <w:r>
        <w:rPr>
          <w:rFonts w:ascii="Times New Roman"/>
          <w:b w:val="false"/>
          <w:i w:val="false"/>
          <w:color w:val="000000"/>
          <w:sz w:val="28"/>
        </w:rPr>
        <w:t>
      5) комплектование племенных стад птицей, переболевшей инфекционным бронхитом в раннем возрасте.</w:t>
      </w:r>
    </w:p>
    <w:bookmarkEnd w:id="2311"/>
    <w:bookmarkStart w:name="z2417" w:id="2312"/>
    <w:p>
      <w:pPr>
        <w:spacing w:after="0"/>
        <w:ind w:left="0"/>
        <w:jc w:val="both"/>
      </w:pPr>
      <w:r>
        <w:rPr>
          <w:rFonts w:ascii="Times New Roman"/>
          <w:b w:val="false"/>
          <w:i w:val="false"/>
          <w:color w:val="000000"/>
          <w:sz w:val="28"/>
        </w:rPr>
        <w:t xml:space="preserve">
      829. При возникновении заболевания в нескольких помещениях проводят ежедневно тщательную выбраковку больной и слабой птицы, которую перерабатывают на мясокостную муку. </w:t>
      </w:r>
    </w:p>
    <w:bookmarkEnd w:id="2312"/>
    <w:bookmarkStart w:name="z2418" w:id="2313"/>
    <w:p>
      <w:pPr>
        <w:spacing w:after="0"/>
        <w:ind w:left="0"/>
        <w:jc w:val="both"/>
      </w:pPr>
      <w:r>
        <w:rPr>
          <w:rFonts w:ascii="Times New Roman"/>
          <w:b w:val="false"/>
          <w:i w:val="false"/>
          <w:color w:val="000000"/>
          <w:sz w:val="28"/>
        </w:rPr>
        <w:t xml:space="preserve">
      830. При выявлении инфекционного бронхита кур в племенных хозяйствующих субъектах больную взрослую птицу отправляют на убой, а условно здоровую используют для получения пищевого яйца с последующим убоем. Так же поступают с родительским стадом в товарных хозяйствующих субъектах. </w:t>
      </w:r>
    </w:p>
    <w:bookmarkEnd w:id="2313"/>
    <w:bookmarkStart w:name="z2419" w:id="2314"/>
    <w:p>
      <w:pPr>
        <w:spacing w:after="0"/>
        <w:ind w:left="0"/>
        <w:jc w:val="both"/>
      </w:pPr>
      <w:r>
        <w:rPr>
          <w:rFonts w:ascii="Times New Roman"/>
          <w:b w:val="false"/>
          <w:i w:val="false"/>
          <w:color w:val="000000"/>
          <w:sz w:val="28"/>
        </w:rPr>
        <w:t xml:space="preserve">
      831. Реализацию яиц для пищевых целей из неблагополучного птичника допускают после их дезинфекции парами формальдегида перед вывозом из хозяйствующего субъекта. </w:t>
      </w:r>
    </w:p>
    <w:bookmarkEnd w:id="2314"/>
    <w:bookmarkStart w:name="z2420" w:id="2315"/>
    <w:p>
      <w:pPr>
        <w:spacing w:after="0"/>
        <w:ind w:left="0"/>
        <w:jc w:val="both"/>
      </w:pPr>
      <w:r>
        <w:rPr>
          <w:rFonts w:ascii="Times New Roman"/>
          <w:b w:val="false"/>
          <w:i w:val="false"/>
          <w:color w:val="000000"/>
          <w:sz w:val="28"/>
        </w:rPr>
        <w:t xml:space="preserve">
      832. Тушки убитой птицы из неблагополучных птичников (залов) направляют на промышленную переработку. Тушки кур из благополучных птичников реализуют на общих основаниях. </w:t>
      </w:r>
    </w:p>
    <w:bookmarkEnd w:id="2315"/>
    <w:bookmarkStart w:name="z2421" w:id="2316"/>
    <w:p>
      <w:pPr>
        <w:spacing w:after="0"/>
        <w:ind w:left="0"/>
        <w:jc w:val="both"/>
      </w:pPr>
      <w:r>
        <w:rPr>
          <w:rFonts w:ascii="Times New Roman"/>
          <w:b w:val="false"/>
          <w:i w:val="false"/>
          <w:color w:val="000000"/>
          <w:sz w:val="28"/>
        </w:rPr>
        <w:t xml:space="preserve">
      833. Пух, перо, полученные при убое птиц неблагополучных птичников, просушивают в сушильных установках при температуре 85-90 </w:t>
      </w:r>
      <w:r>
        <w:rPr>
          <w:rFonts w:ascii="Times New Roman"/>
          <w:b w:val="false"/>
          <w:i w:val="false"/>
          <w:color w:val="000000"/>
          <w:vertAlign w:val="superscript"/>
        </w:rPr>
        <w:t>0</w:t>
      </w:r>
      <w:r>
        <w:rPr>
          <w:rFonts w:ascii="Times New Roman"/>
          <w:b w:val="false"/>
          <w:i w:val="false"/>
          <w:color w:val="000000"/>
          <w:sz w:val="28"/>
        </w:rPr>
        <w:t xml:space="preserve">С в течение 15 минут или дезинфицируют дезинфицирующими средствами зарегистрированными в Республике Казахстан и (или) государствах-членах Евразийского экономического союза, затем высушивают и вывозят на пухоперерабатывающие предприятия. </w:t>
      </w:r>
    </w:p>
    <w:bookmarkEnd w:id="2316"/>
    <w:bookmarkStart w:name="z2422" w:id="2317"/>
    <w:p>
      <w:pPr>
        <w:spacing w:after="0"/>
        <w:ind w:left="0"/>
        <w:jc w:val="both"/>
      </w:pPr>
      <w:r>
        <w:rPr>
          <w:rFonts w:ascii="Times New Roman"/>
          <w:b w:val="false"/>
          <w:i w:val="false"/>
          <w:color w:val="000000"/>
          <w:sz w:val="28"/>
        </w:rPr>
        <w:t xml:space="preserve">
      834. Инкубация яиц, полученных от птиц благополучных птичников, для выращивания молодняка с использованием на внутрихозяйственные цели разрешается после 2-кратной </w:t>
      </w:r>
      <w:r>
        <w:rPr>
          <w:rFonts w:ascii="Times New Roman"/>
          <w:b w:val="false"/>
          <w:i w:val="false"/>
          <w:color w:val="000000"/>
          <w:sz w:val="28"/>
        </w:rPr>
        <w:t>дезинфекции</w:t>
      </w:r>
      <w:r>
        <w:rPr>
          <w:rFonts w:ascii="Times New Roman"/>
          <w:b w:val="false"/>
          <w:i w:val="false"/>
          <w:color w:val="000000"/>
          <w:sz w:val="28"/>
        </w:rPr>
        <w:t xml:space="preserve"> дезинфицирующими средствами зарегистрированными в Республике Казахстан и (или) государствах-членах Евразийского экономического союза. </w:t>
      </w:r>
    </w:p>
    <w:bookmarkEnd w:id="2317"/>
    <w:bookmarkStart w:name="z2423" w:id="2318"/>
    <w:p>
      <w:pPr>
        <w:spacing w:after="0"/>
        <w:ind w:left="0"/>
        <w:jc w:val="both"/>
      </w:pPr>
      <w:r>
        <w:rPr>
          <w:rFonts w:ascii="Times New Roman"/>
          <w:b w:val="false"/>
          <w:i w:val="false"/>
          <w:color w:val="000000"/>
          <w:sz w:val="28"/>
        </w:rPr>
        <w:t xml:space="preserve">
      835. Отходы инкубирования утилизируют или уничтожают. </w:t>
      </w:r>
    </w:p>
    <w:bookmarkEnd w:id="2318"/>
    <w:bookmarkStart w:name="z2424" w:id="2319"/>
    <w:p>
      <w:pPr>
        <w:spacing w:after="0"/>
        <w:ind w:left="0"/>
        <w:jc w:val="both"/>
      </w:pPr>
      <w:r>
        <w:rPr>
          <w:rFonts w:ascii="Times New Roman"/>
          <w:b w:val="false"/>
          <w:i w:val="false"/>
          <w:color w:val="000000"/>
          <w:sz w:val="28"/>
        </w:rPr>
        <w:t xml:space="preserve">
      836. Ввоз инкубационных яиц из хозяйствующих субъектов, благополучных по заразным болезням птиц, допускают при условии тщательной дезинфекции и изолированной инкубации яиц, а также изолированного выращивания молодняка. </w:t>
      </w:r>
    </w:p>
    <w:bookmarkEnd w:id="2319"/>
    <w:bookmarkStart w:name="z2425" w:id="2320"/>
    <w:p>
      <w:pPr>
        <w:spacing w:after="0"/>
        <w:ind w:left="0"/>
        <w:jc w:val="both"/>
      </w:pPr>
      <w:r>
        <w:rPr>
          <w:rFonts w:ascii="Times New Roman"/>
          <w:b w:val="false"/>
          <w:i w:val="false"/>
          <w:color w:val="000000"/>
          <w:sz w:val="28"/>
        </w:rPr>
        <w:t xml:space="preserve">
      837. В хозяйствующем субъекте вводят изолированное выращивание здорового молодняка птицы. </w:t>
      </w:r>
    </w:p>
    <w:bookmarkEnd w:id="2320"/>
    <w:bookmarkStart w:name="z2426" w:id="2321"/>
    <w:p>
      <w:pPr>
        <w:spacing w:after="0"/>
        <w:ind w:left="0"/>
        <w:jc w:val="both"/>
      </w:pPr>
      <w:r>
        <w:rPr>
          <w:rFonts w:ascii="Times New Roman"/>
          <w:b w:val="false"/>
          <w:i w:val="false"/>
          <w:color w:val="000000"/>
          <w:sz w:val="28"/>
        </w:rPr>
        <w:t xml:space="preserve">
      838. Помет и глубокую подстилку вывозят на пометохранилище и обеззараживают биотермическим методом. Транспортные средства подвергаются ежедневной дезинфекции. </w:t>
      </w:r>
    </w:p>
    <w:bookmarkEnd w:id="2321"/>
    <w:bookmarkStart w:name="z2427" w:id="2322"/>
    <w:p>
      <w:pPr>
        <w:spacing w:after="0"/>
        <w:ind w:left="0"/>
        <w:jc w:val="both"/>
      </w:pPr>
      <w:r>
        <w:rPr>
          <w:rFonts w:ascii="Times New Roman"/>
          <w:b w:val="false"/>
          <w:i w:val="false"/>
          <w:color w:val="000000"/>
          <w:sz w:val="28"/>
        </w:rPr>
        <w:t xml:space="preserve">
      839. Проводят тщательную механическую очистку и дезинфекцию инкубаторов, птичников, оборудования и территорию вокруг птичников и других помещений дезинфицирующими средствами зарегистрированными в Республике Казахстан и (или) государствах-членах Евразийского экономического союза. </w:t>
      </w:r>
    </w:p>
    <w:bookmarkEnd w:id="2322"/>
    <w:bookmarkStart w:name="z2428" w:id="2323"/>
    <w:p>
      <w:pPr>
        <w:spacing w:after="0"/>
        <w:ind w:left="0"/>
        <w:jc w:val="both"/>
      </w:pPr>
      <w:r>
        <w:rPr>
          <w:rFonts w:ascii="Times New Roman"/>
          <w:b w:val="false"/>
          <w:i w:val="false"/>
          <w:color w:val="000000"/>
          <w:sz w:val="28"/>
        </w:rPr>
        <w:t xml:space="preserve">
      840. Помещения дезинфицируют через каждые 2-3 дня, а территорию один раз в неделю. </w:t>
      </w:r>
    </w:p>
    <w:bookmarkEnd w:id="2323"/>
    <w:bookmarkStart w:name="z2429" w:id="2324"/>
    <w:p>
      <w:pPr>
        <w:spacing w:after="0"/>
        <w:ind w:left="0"/>
        <w:jc w:val="both"/>
      </w:pPr>
      <w:r>
        <w:rPr>
          <w:rFonts w:ascii="Times New Roman"/>
          <w:b w:val="false"/>
          <w:i w:val="false"/>
          <w:color w:val="000000"/>
          <w:sz w:val="28"/>
        </w:rPr>
        <w:t xml:space="preserve">
      841. Текущую дезинфекцию помещений в присутствии птицы проводят дезинфицирующими средствами зарегистрированными в Республике Казахстан и (или) государствах-членах Евразийского экономического союза. </w:t>
      </w:r>
    </w:p>
    <w:bookmarkEnd w:id="2324"/>
    <w:bookmarkStart w:name="z2430" w:id="2325"/>
    <w:p>
      <w:pPr>
        <w:spacing w:after="0"/>
        <w:ind w:left="0"/>
        <w:jc w:val="both"/>
      </w:pPr>
      <w:r>
        <w:rPr>
          <w:rFonts w:ascii="Times New Roman"/>
          <w:b w:val="false"/>
          <w:i w:val="false"/>
          <w:color w:val="000000"/>
          <w:sz w:val="28"/>
        </w:rPr>
        <w:t xml:space="preserve">
      842. Для дезинфекции используют и другие эффективные против возбудителя этой болезни дезинфицирующие средства, зарегистрированные в Республике Казахстан и (или) государствах-членах Евразийского экономического союза. </w:t>
      </w:r>
    </w:p>
    <w:bookmarkEnd w:id="2325"/>
    <w:bookmarkStart w:name="z2431" w:id="2326"/>
    <w:p>
      <w:pPr>
        <w:spacing w:after="0"/>
        <w:ind w:left="0"/>
        <w:jc w:val="both"/>
      </w:pPr>
      <w:r>
        <w:rPr>
          <w:rFonts w:ascii="Times New Roman"/>
          <w:b w:val="false"/>
          <w:i w:val="false"/>
          <w:color w:val="000000"/>
          <w:sz w:val="28"/>
        </w:rPr>
        <w:t xml:space="preserve">
      843. Для распыления препаратов в воздухе используют аэрозольные агрегаты. </w:t>
      </w:r>
    </w:p>
    <w:bookmarkEnd w:id="2326"/>
    <w:bookmarkStart w:name="z2432" w:id="2327"/>
    <w:p>
      <w:pPr>
        <w:spacing w:after="0"/>
        <w:ind w:left="0"/>
        <w:jc w:val="both"/>
      </w:pPr>
      <w:r>
        <w:rPr>
          <w:rFonts w:ascii="Times New Roman"/>
          <w:b w:val="false"/>
          <w:i w:val="false"/>
          <w:color w:val="000000"/>
          <w:sz w:val="28"/>
        </w:rPr>
        <w:t xml:space="preserve">
      844. Хозяйствующий субъект объявляют благополучным по инфекционному бронхиту кур через 3 месяца после последнего случая выделения больной птицы. Перед снятием ограничений проводят тщательную заключительную дезинфекцию. </w:t>
      </w:r>
    </w:p>
    <w:bookmarkEnd w:id="2327"/>
    <w:bookmarkStart w:name="z2433" w:id="2328"/>
    <w:p>
      <w:pPr>
        <w:spacing w:after="0"/>
        <w:ind w:left="0"/>
        <w:jc w:val="left"/>
      </w:pPr>
      <w:r>
        <w:rPr>
          <w:rFonts w:ascii="Times New Roman"/>
          <w:b/>
          <w:i w:val="false"/>
          <w:color w:val="000000"/>
        </w:rPr>
        <w:t xml:space="preserve"> Глава 79. Порядок проведения ветеринарных мероприятий по инфекционному ларинготрахеиту птиц</w:t>
      </w:r>
    </w:p>
    <w:bookmarkEnd w:id="2328"/>
    <w:p>
      <w:pPr>
        <w:spacing w:after="0"/>
        <w:ind w:left="0"/>
        <w:jc w:val="both"/>
      </w:pPr>
      <w:r>
        <w:rPr>
          <w:rFonts w:ascii="Times New Roman"/>
          <w:b w:val="false"/>
          <w:i w:val="false"/>
          <w:color w:val="ff0000"/>
          <w:sz w:val="28"/>
        </w:rPr>
        <w:t xml:space="preserve">
      Сноска. Заголовок главы 79 -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35" w:id="2329"/>
    <w:p>
      <w:pPr>
        <w:spacing w:after="0"/>
        <w:ind w:left="0"/>
        <w:jc w:val="left"/>
      </w:pPr>
      <w:r>
        <w:rPr>
          <w:rFonts w:ascii="Times New Roman"/>
          <w:b/>
          <w:i w:val="false"/>
          <w:color w:val="000000"/>
        </w:rPr>
        <w:t xml:space="preserve"> Параграф 1. Порядок проведения ветеринарных мероприятий</w:t>
      </w:r>
      <w:r>
        <w:br/>
      </w:r>
      <w:r>
        <w:rPr>
          <w:rFonts w:ascii="Times New Roman"/>
          <w:b/>
          <w:i w:val="false"/>
          <w:color w:val="000000"/>
        </w:rPr>
        <w:t>по профилактике инфекционного ларинготрахеита</w:t>
      </w:r>
    </w:p>
    <w:bookmarkEnd w:id="2329"/>
    <w:bookmarkStart w:name="z2437" w:id="2330"/>
    <w:p>
      <w:pPr>
        <w:spacing w:after="0"/>
        <w:ind w:left="0"/>
        <w:jc w:val="both"/>
      </w:pPr>
      <w:r>
        <w:rPr>
          <w:rFonts w:ascii="Times New Roman"/>
          <w:b w:val="false"/>
          <w:i w:val="false"/>
          <w:color w:val="000000"/>
          <w:sz w:val="28"/>
        </w:rPr>
        <w:t>
      845. Для профилактики инфекционного ларинготрахеита (далее – ИЛТ) необходимо:</w:t>
      </w:r>
    </w:p>
    <w:bookmarkEnd w:id="2330"/>
    <w:bookmarkStart w:name="z2438" w:id="2331"/>
    <w:p>
      <w:pPr>
        <w:spacing w:after="0"/>
        <w:ind w:left="0"/>
        <w:jc w:val="both"/>
      </w:pPr>
      <w:r>
        <w:rPr>
          <w:rFonts w:ascii="Times New Roman"/>
          <w:b w:val="false"/>
          <w:i w:val="false"/>
          <w:color w:val="000000"/>
          <w:sz w:val="28"/>
        </w:rPr>
        <w:t xml:space="preserve">
      1) комплектовать стада птиц инкубационными яйцами и суточным молодняком только из хозяйств, благополучных по ИЛТ; </w:t>
      </w:r>
    </w:p>
    <w:bookmarkEnd w:id="2331"/>
    <w:bookmarkStart w:name="z2439" w:id="2332"/>
    <w:p>
      <w:pPr>
        <w:spacing w:after="0"/>
        <w:ind w:left="0"/>
        <w:jc w:val="both"/>
      </w:pPr>
      <w:r>
        <w:rPr>
          <w:rFonts w:ascii="Times New Roman"/>
          <w:b w:val="false"/>
          <w:i w:val="false"/>
          <w:color w:val="000000"/>
          <w:sz w:val="28"/>
        </w:rPr>
        <w:t>
      2) птиц различных возрастных групп размещать в территориально обособленных зонах;</w:t>
      </w:r>
    </w:p>
    <w:bookmarkEnd w:id="2332"/>
    <w:bookmarkStart w:name="z2440" w:id="2333"/>
    <w:p>
      <w:pPr>
        <w:spacing w:after="0"/>
        <w:ind w:left="0"/>
        <w:jc w:val="both"/>
      </w:pPr>
      <w:r>
        <w:rPr>
          <w:rFonts w:ascii="Times New Roman"/>
          <w:b w:val="false"/>
          <w:i w:val="false"/>
          <w:color w:val="000000"/>
          <w:sz w:val="28"/>
        </w:rPr>
        <w:t>
      3) комплектовать птичники птицей одного возраста;</w:t>
      </w:r>
    </w:p>
    <w:bookmarkEnd w:id="2333"/>
    <w:bookmarkStart w:name="z2441" w:id="2334"/>
    <w:p>
      <w:pPr>
        <w:spacing w:after="0"/>
        <w:ind w:left="0"/>
        <w:jc w:val="both"/>
      </w:pPr>
      <w:r>
        <w:rPr>
          <w:rFonts w:ascii="Times New Roman"/>
          <w:b w:val="false"/>
          <w:i w:val="false"/>
          <w:color w:val="000000"/>
          <w:sz w:val="28"/>
        </w:rPr>
        <w:t xml:space="preserve">
      4) соблюдать межцикловые профилактические перерывы с проведением тщательной очистки и </w:t>
      </w:r>
      <w:r>
        <w:rPr>
          <w:rFonts w:ascii="Times New Roman"/>
          <w:b w:val="false"/>
          <w:i w:val="false"/>
          <w:color w:val="000000"/>
          <w:sz w:val="28"/>
        </w:rPr>
        <w:t>дезинфекции</w:t>
      </w:r>
      <w:r>
        <w:rPr>
          <w:rFonts w:ascii="Times New Roman"/>
          <w:b w:val="false"/>
          <w:i w:val="false"/>
          <w:color w:val="000000"/>
          <w:sz w:val="28"/>
        </w:rPr>
        <w:t xml:space="preserve"> помещений;</w:t>
      </w:r>
    </w:p>
    <w:bookmarkEnd w:id="2334"/>
    <w:bookmarkStart w:name="z2442" w:id="2335"/>
    <w:p>
      <w:pPr>
        <w:spacing w:after="0"/>
        <w:ind w:left="0"/>
        <w:jc w:val="both"/>
      </w:pPr>
      <w:r>
        <w:rPr>
          <w:rFonts w:ascii="Times New Roman"/>
          <w:b w:val="false"/>
          <w:i w:val="false"/>
          <w:color w:val="000000"/>
          <w:sz w:val="28"/>
        </w:rPr>
        <w:t>
      5) подвергать дезинфекции завозимые племенные яйца, тару и используемый при их доставке транспорт, а также одежду, обувь и руки водителей и сопровождающих лиц;</w:t>
      </w:r>
    </w:p>
    <w:bookmarkEnd w:id="2335"/>
    <w:bookmarkStart w:name="z2443" w:id="2336"/>
    <w:p>
      <w:pPr>
        <w:spacing w:after="0"/>
        <w:ind w:left="0"/>
        <w:jc w:val="both"/>
      </w:pPr>
      <w:r>
        <w:rPr>
          <w:rFonts w:ascii="Times New Roman"/>
          <w:b w:val="false"/>
          <w:i w:val="false"/>
          <w:color w:val="000000"/>
          <w:sz w:val="28"/>
        </w:rPr>
        <w:t xml:space="preserve">
      6) обеспечивать раздельную инкубацию завозимых в птицехозяйства племенных яиц и яиц, полученных от собственных родительских стад; </w:t>
      </w:r>
    </w:p>
    <w:bookmarkEnd w:id="2336"/>
    <w:bookmarkStart w:name="z2444" w:id="2337"/>
    <w:p>
      <w:pPr>
        <w:spacing w:after="0"/>
        <w:ind w:left="0"/>
        <w:jc w:val="both"/>
      </w:pPr>
      <w:r>
        <w:rPr>
          <w:rFonts w:ascii="Times New Roman"/>
          <w:b w:val="false"/>
          <w:i w:val="false"/>
          <w:color w:val="000000"/>
          <w:sz w:val="28"/>
        </w:rPr>
        <w:t>
      7) выращивать суточных цыплят, полученных из завозимых яиц, отдельно от остальной птицы хозяйства.</w:t>
      </w:r>
    </w:p>
    <w:bookmarkEnd w:id="2337"/>
    <w:bookmarkStart w:name="z2445" w:id="2338"/>
    <w:p>
      <w:pPr>
        <w:spacing w:after="0"/>
        <w:ind w:left="0"/>
        <w:jc w:val="both"/>
      </w:pPr>
      <w:r>
        <w:rPr>
          <w:rFonts w:ascii="Times New Roman"/>
          <w:b w:val="false"/>
          <w:i w:val="false"/>
          <w:color w:val="000000"/>
          <w:sz w:val="28"/>
        </w:rPr>
        <w:t xml:space="preserve">
      846. Для профилактики ИЛТ применяются вакцины против инфекционного ларинготрахеита птиц, </w:t>
      </w:r>
      <w:r>
        <w:rPr>
          <w:rFonts w:ascii="Times New Roman"/>
          <w:b w:val="false"/>
          <w:i w:val="false"/>
          <w:color w:val="000000"/>
          <w:sz w:val="28"/>
        </w:rPr>
        <w:t>зарегистрированные</w:t>
      </w:r>
      <w:r>
        <w:rPr>
          <w:rFonts w:ascii="Times New Roman"/>
          <w:b w:val="false"/>
          <w:i w:val="false"/>
          <w:color w:val="000000"/>
          <w:sz w:val="28"/>
        </w:rPr>
        <w:t xml:space="preserve"> в Республике Казахстан и (или) государствах-членах Евразийского экономического союза, согласно инструкции по применению. </w:t>
      </w:r>
    </w:p>
    <w:bookmarkEnd w:id="2338"/>
    <w:bookmarkStart w:name="z2446" w:id="2339"/>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по ликвидации заболевания в неблагополучных пунктах</w:t>
      </w:r>
    </w:p>
    <w:bookmarkEnd w:id="2339"/>
    <w:bookmarkStart w:name="z2448" w:id="2340"/>
    <w:p>
      <w:pPr>
        <w:spacing w:after="0"/>
        <w:ind w:left="0"/>
        <w:jc w:val="both"/>
      </w:pPr>
      <w:r>
        <w:rPr>
          <w:rFonts w:ascii="Times New Roman"/>
          <w:b w:val="false"/>
          <w:i w:val="false"/>
          <w:color w:val="000000"/>
          <w:sz w:val="28"/>
        </w:rPr>
        <w:t xml:space="preserve">
      847. При установлении заболевания птиц ИЛТ птицехозяйство объявляют неблагополучным по этой болезни и в нем вводят ограничения. </w:t>
      </w:r>
    </w:p>
    <w:bookmarkEnd w:id="2340"/>
    <w:bookmarkStart w:name="z2449" w:id="2341"/>
    <w:p>
      <w:pPr>
        <w:spacing w:after="0"/>
        <w:ind w:left="0"/>
        <w:jc w:val="both"/>
      </w:pPr>
      <w:r>
        <w:rPr>
          <w:rFonts w:ascii="Times New Roman"/>
          <w:b w:val="false"/>
          <w:i w:val="false"/>
          <w:color w:val="000000"/>
          <w:sz w:val="28"/>
        </w:rPr>
        <w:t xml:space="preserve">
      848. При введении ограничений не допускается: </w:t>
      </w:r>
    </w:p>
    <w:bookmarkEnd w:id="2341"/>
    <w:bookmarkStart w:name="z2450" w:id="2342"/>
    <w:p>
      <w:pPr>
        <w:spacing w:after="0"/>
        <w:ind w:left="0"/>
        <w:jc w:val="both"/>
      </w:pPr>
      <w:r>
        <w:rPr>
          <w:rFonts w:ascii="Times New Roman"/>
          <w:b w:val="false"/>
          <w:i w:val="false"/>
          <w:color w:val="000000"/>
          <w:sz w:val="28"/>
        </w:rPr>
        <w:t xml:space="preserve">
      1) перемещение птицы внутри птицехозяйства в период вспышки заболевания; </w:t>
      </w:r>
    </w:p>
    <w:bookmarkEnd w:id="2342"/>
    <w:bookmarkStart w:name="z2451" w:id="2343"/>
    <w:p>
      <w:pPr>
        <w:spacing w:after="0"/>
        <w:ind w:left="0"/>
        <w:jc w:val="both"/>
      </w:pPr>
      <w:r>
        <w:rPr>
          <w:rFonts w:ascii="Times New Roman"/>
          <w:b w:val="false"/>
          <w:i w:val="false"/>
          <w:color w:val="000000"/>
          <w:sz w:val="28"/>
        </w:rPr>
        <w:t xml:space="preserve">
      2) ввоз в неблагополучные птицехозяйства, и вывоз из нее птицы всех возрастов; </w:t>
      </w:r>
    </w:p>
    <w:bookmarkEnd w:id="2343"/>
    <w:bookmarkStart w:name="z2452" w:id="2344"/>
    <w:p>
      <w:pPr>
        <w:spacing w:after="0"/>
        <w:ind w:left="0"/>
        <w:jc w:val="both"/>
      </w:pPr>
      <w:r>
        <w:rPr>
          <w:rFonts w:ascii="Times New Roman"/>
          <w:b w:val="false"/>
          <w:i w:val="false"/>
          <w:color w:val="000000"/>
          <w:sz w:val="28"/>
        </w:rPr>
        <w:t>
      3) вывоз инкубационных яиц в другие птицехозяйства, на рынки;</w:t>
      </w:r>
    </w:p>
    <w:bookmarkEnd w:id="2344"/>
    <w:bookmarkStart w:name="z2453" w:id="2345"/>
    <w:p>
      <w:pPr>
        <w:spacing w:after="0"/>
        <w:ind w:left="0"/>
        <w:jc w:val="both"/>
      </w:pPr>
      <w:r>
        <w:rPr>
          <w:rFonts w:ascii="Times New Roman"/>
          <w:b w:val="false"/>
          <w:i w:val="false"/>
          <w:color w:val="000000"/>
          <w:sz w:val="28"/>
        </w:rPr>
        <w:t>
      4) использование для инкубации внутри птицехозяйства яиц из неблагополучных птичников;</w:t>
      </w:r>
    </w:p>
    <w:bookmarkEnd w:id="2345"/>
    <w:bookmarkStart w:name="z2454" w:id="2346"/>
    <w:p>
      <w:pPr>
        <w:spacing w:after="0"/>
        <w:ind w:left="0"/>
        <w:jc w:val="both"/>
      </w:pPr>
      <w:r>
        <w:rPr>
          <w:rFonts w:ascii="Times New Roman"/>
          <w:b w:val="false"/>
          <w:i w:val="false"/>
          <w:color w:val="000000"/>
          <w:sz w:val="28"/>
        </w:rPr>
        <w:t xml:space="preserve">
      5) вывоз кормов, оборудования и инвентаря из неблагополучных производственных помещений и с территории неблагополучного птицехозяйства; </w:t>
      </w:r>
    </w:p>
    <w:bookmarkEnd w:id="2346"/>
    <w:bookmarkStart w:name="z2455" w:id="2347"/>
    <w:p>
      <w:pPr>
        <w:spacing w:after="0"/>
        <w:ind w:left="0"/>
        <w:jc w:val="both"/>
      </w:pPr>
      <w:r>
        <w:rPr>
          <w:rFonts w:ascii="Times New Roman"/>
          <w:b w:val="false"/>
          <w:i w:val="false"/>
          <w:color w:val="000000"/>
          <w:sz w:val="28"/>
        </w:rPr>
        <w:t>
      6) ввоз и складирование яиц на яйцесклад птицехозяйства, полученных из неблагополучных птичников;</w:t>
      </w:r>
    </w:p>
    <w:bookmarkEnd w:id="2347"/>
    <w:bookmarkStart w:name="z2456" w:id="2348"/>
    <w:p>
      <w:pPr>
        <w:spacing w:after="0"/>
        <w:ind w:left="0"/>
        <w:jc w:val="both"/>
      </w:pPr>
      <w:r>
        <w:rPr>
          <w:rFonts w:ascii="Times New Roman"/>
          <w:b w:val="false"/>
          <w:i w:val="false"/>
          <w:color w:val="000000"/>
          <w:sz w:val="28"/>
        </w:rPr>
        <w:t>
      7) вход на территорию неблагополучного птицехозяйства и выход из него людей без полной санитарной обработки и смены одежды и обуви.</w:t>
      </w:r>
    </w:p>
    <w:bookmarkEnd w:id="2348"/>
    <w:bookmarkStart w:name="z2457" w:id="2349"/>
    <w:p>
      <w:pPr>
        <w:spacing w:after="0"/>
        <w:ind w:left="0"/>
        <w:jc w:val="both"/>
      </w:pPr>
      <w:r>
        <w:rPr>
          <w:rFonts w:ascii="Times New Roman"/>
          <w:b w:val="false"/>
          <w:i w:val="false"/>
          <w:color w:val="000000"/>
          <w:sz w:val="28"/>
        </w:rPr>
        <w:t xml:space="preserve">
      849. В период неблагополучия птицехозяйства разрешается: </w:t>
      </w:r>
    </w:p>
    <w:bookmarkEnd w:id="2349"/>
    <w:bookmarkStart w:name="z2458" w:id="2350"/>
    <w:p>
      <w:pPr>
        <w:spacing w:after="0"/>
        <w:ind w:left="0"/>
        <w:jc w:val="both"/>
      </w:pPr>
      <w:r>
        <w:rPr>
          <w:rFonts w:ascii="Times New Roman"/>
          <w:b w:val="false"/>
          <w:i w:val="false"/>
          <w:color w:val="000000"/>
          <w:sz w:val="28"/>
        </w:rPr>
        <w:t xml:space="preserve">
      1) вывоз пищевых яиц из неблагополучного птичника в торговую сеть в пределах области после дезинфекции; </w:t>
      </w:r>
    </w:p>
    <w:bookmarkEnd w:id="2350"/>
    <w:bookmarkStart w:name="z2459" w:id="2351"/>
    <w:p>
      <w:pPr>
        <w:spacing w:after="0"/>
        <w:ind w:left="0"/>
        <w:jc w:val="both"/>
      </w:pPr>
      <w:r>
        <w:rPr>
          <w:rFonts w:ascii="Times New Roman"/>
          <w:b w:val="false"/>
          <w:i w:val="false"/>
          <w:color w:val="000000"/>
          <w:sz w:val="28"/>
        </w:rPr>
        <w:t>
      2) инкубация яиц для внутрихозяйственных целей от птиц благополучных птичников после аэрозольной дезинфекции раствором формальдегида по схеме: первый раз – не позднее 1,5–2 часов после снесения, второй – упакованными в тару в спецавтомашине или дезинфекционной камере инкубатория, третий – после сортировки перед закладкой в инкубатор, четвертый – через 6 часов после начала инкубации;</w:t>
      </w:r>
    </w:p>
    <w:bookmarkEnd w:id="2351"/>
    <w:bookmarkStart w:name="z2460" w:id="2352"/>
    <w:p>
      <w:pPr>
        <w:spacing w:after="0"/>
        <w:ind w:left="0"/>
        <w:jc w:val="both"/>
      </w:pPr>
      <w:r>
        <w:rPr>
          <w:rFonts w:ascii="Times New Roman"/>
          <w:b w:val="false"/>
          <w:i w:val="false"/>
          <w:color w:val="000000"/>
          <w:sz w:val="28"/>
        </w:rPr>
        <w:t>
      3) при отсутствии в птицехозяйстве убойного цеха вывоз на птицемясоперерабатывающие предприятия птиц благополучных птичников, подлежащих плановому убою, с согласия государственных ветеринарных инспекторов области.</w:t>
      </w:r>
    </w:p>
    <w:bookmarkEnd w:id="2352"/>
    <w:bookmarkStart w:name="z2461" w:id="2353"/>
    <w:p>
      <w:pPr>
        <w:spacing w:after="0"/>
        <w:ind w:left="0"/>
        <w:jc w:val="both"/>
      </w:pPr>
      <w:r>
        <w:rPr>
          <w:rFonts w:ascii="Times New Roman"/>
          <w:b w:val="false"/>
          <w:i w:val="false"/>
          <w:color w:val="000000"/>
          <w:sz w:val="28"/>
        </w:rPr>
        <w:t xml:space="preserve">
      850. При возникновении ИЛТ птиц впервые в птицехозяйстве с целью недопущения распространения болезни всю птицу в неблагополучном птичнике убивают. При этом проводят все необходимые ветеринарно-санитарные мероприятия, обеспечивающие уничтожение возбудителя болезни во внешней среде. </w:t>
      </w:r>
    </w:p>
    <w:bookmarkEnd w:id="2353"/>
    <w:bookmarkStart w:name="z2462" w:id="2354"/>
    <w:p>
      <w:pPr>
        <w:spacing w:after="0"/>
        <w:ind w:left="0"/>
        <w:jc w:val="both"/>
      </w:pPr>
      <w:r>
        <w:rPr>
          <w:rFonts w:ascii="Times New Roman"/>
          <w:b w:val="false"/>
          <w:i w:val="false"/>
          <w:color w:val="000000"/>
          <w:sz w:val="28"/>
        </w:rPr>
        <w:t xml:space="preserve">
      851. При распространении болезни на другие птичники проводят тщательную выбраковку и подвергают убою больную и слабую птицу на санитарной бойне птицехозяйства. </w:t>
      </w:r>
    </w:p>
    <w:bookmarkEnd w:id="2354"/>
    <w:bookmarkStart w:name="z2463" w:id="2355"/>
    <w:p>
      <w:pPr>
        <w:spacing w:after="0"/>
        <w:ind w:left="0"/>
        <w:jc w:val="both"/>
      </w:pPr>
      <w:r>
        <w:rPr>
          <w:rFonts w:ascii="Times New Roman"/>
          <w:b w:val="false"/>
          <w:i w:val="false"/>
          <w:color w:val="000000"/>
          <w:sz w:val="28"/>
        </w:rPr>
        <w:t xml:space="preserve">
      852. Всю клинически здоровую птицу иммунизируют вакциной против ИЛТ согласно инструкции по ее применению. </w:t>
      </w:r>
    </w:p>
    <w:bookmarkEnd w:id="2355"/>
    <w:bookmarkStart w:name="z2464" w:id="2356"/>
    <w:p>
      <w:pPr>
        <w:spacing w:after="0"/>
        <w:ind w:left="0"/>
        <w:jc w:val="both"/>
      </w:pPr>
      <w:r>
        <w:rPr>
          <w:rFonts w:ascii="Times New Roman"/>
          <w:b w:val="false"/>
          <w:i w:val="false"/>
          <w:color w:val="000000"/>
          <w:sz w:val="28"/>
        </w:rPr>
        <w:t xml:space="preserve">
      853. В птицехозяйстве улучшают кормление и содержание птиц, в рацион вводят антистрессовые препараты (добавки). </w:t>
      </w:r>
    </w:p>
    <w:bookmarkEnd w:id="2356"/>
    <w:bookmarkStart w:name="z2465" w:id="2357"/>
    <w:p>
      <w:pPr>
        <w:spacing w:after="0"/>
        <w:ind w:left="0"/>
        <w:jc w:val="both"/>
      </w:pPr>
      <w:r>
        <w:rPr>
          <w:rFonts w:ascii="Times New Roman"/>
          <w:b w:val="false"/>
          <w:i w:val="false"/>
          <w:color w:val="000000"/>
          <w:sz w:val="28"/>
        </w:rPr>
        <w:t xml:space="preserve">
      854. За каждым птичником закрепляют обслуживающий персонал, который обеспечивают специальной одеждой, специальной обувью, дезинфицирующими средствами. </w:t>
      </w:r>
    </w:p>
    <w:bookmarkEnd w:id="2357"/>
    <w:bookmarkStart w:name="z2466" w:id="2358"/>
    <w:p>
      <w:pPr>
        <w:spacing w:after="0"/>
        <w:ind w:left="0"/>
        <w:jc w:val="both"/>
      </w:pPr>
      <w:r>
        <w:rPr>
          <w:rFonts w:ascii="Times New Roman"/>
          <w:b w:val="false"/>
          <w:i w:val="false"/>
          <w:color w:val="000000"/>
          <w:sz w:val="28"/>
        </w:rPr>
        <w:t xml:space="preserve">
      855. Убой птицы проводят с соблюдением ветеринарно-санитарного состояния под контролем специалиста в области ветеринарии с последующей </w:t>
      </w:r>
      <w:r>
        <w:rPr>
          <w:rFonts w:ascii="Times New Roman"/>
          <w:b w:val="false"/>
          <w:i w:val="false"/>
          <w:color w:val="000000"/>
          <w:sz w:val="28"/>
        </w:rPr>
        <w:t>дезинфекцией</w:t>
      </w:r>
      <w:r>
        <w:rPr>
          <w:rFonts w:ascii="Times New Roman"/>
          <w:b w:val="false"/>
          <w:i w:val="false"/>
          <w:color w:val="000000"/>
          <w:sz w:val="28"/>
        </w:rPr>
        <w:t xml:space="preserve"> мест убоя, инвентаря и оборудования. </w:t>
      </w:r>
    </w:p>
    <w:bookmarkEnd w:id="2358"/>
    <w:bookmarkStart w:name="z2467" w:id="2359"/>
    <w:p>
      <w:pPr>
        <w:spacing w:after="0"/>
        <w:ind w:left="0"/>
        <w:jc w:val="both"/>
      </w:pPr>
      <w:r>
        <w:rPr>
          <w:rFonts w:ascii="Times New Roman"/>
          <w:b w:val="false"/>
          <w:i w:val="false"/>
          <w:color w:val="000000"/>
          <w:sz w:val="28"/>
        </w:rPr>
        <w:t xml:space="preserve">
      856. При необходимости убоя большой партии птицы из неблагополучного птичника и невозможности убоя ее в птицехозяйстве в течение двух календарных дней с согласия Главного государственного ветеринарно-санитарного инспектора соответствующей административно-территориальной единицы допускается вывоз клинически здоровой птицы на мясоперерабатывающие предприятия. </w:t>
      </w:r>
    </w:p>
    <w:bookmarkEnd w:id="2359"/>
    <w:bookmarkStart w:name="z2468" w:id="2360"/>
    <w:p>
      <w:pPr>
        <w:spacing w:after="0"/>
        <w:ind w:left="0"/>
        <w:jc w:val="both"/>
      </w:pPr>
      <w:r>
        <w:rPr>
          <w:rFonts w:ascii="Times New Roman"/>
          <w:b w:val="false"/>
          <w:i w:val="false"/>
          <w:color w:val="000000"/>
          <w:sz w:val="28"/>
        </w:rPr>
        <w:t xml:space="preserve">
      857. Осуществляют ветеринарно-санитарную экспертизу и переработку тушек птиц. При отсутствии изменений тушки и органы используют после проварки или для изготовления вареных колбас, консервов. </w:t>
      </w:r>
    </w:p>
    <w:bookmarkEnd w:id="2360"/>
    <w:bookmarkStart w:name="z2469" w:id="2361"/>
    <w:p>
      <w:pPr>
        <w:spacing w:after="0"/>
        <w:ind w:left="0"/>
        <w:jc w:val="both"/>
      </w:pPr>
      <w:r>
        <w:rPr>
          <w:rFonts w:ascii="Times New Roman"/>
          <w:b w:val="false"/>
          <w:i w:val="false"/>
          <w:color w:val="000000"/>
          <w:sz w:val="28"/>
        </w:rPr>
        <w:t xml:space="preserve">
      858. Пух и перо, полученное при убое птицы неблагополучных птичников, дезинфицируют дезинфицирующими средствами, зарегистрированными в Республике Казахстан и (или) государствах-членах Евразийского экономического союза. После дезинфекции пуха и пера раствором дезинфицирующего средства или горячей водой, пух и перо отжимают от влаги и высушивают в сушильных установках. </w:t>
      </w:r>
    </w:p>
    <w:bookmarkEnd w:id="2361"/>
    <w:bookmarkStart w:name="z2470" w:id="2362"/>
    <w:p>
      <w:pPr>
        <w:spacing w:after="0"/>
        <w:ind w:left="0"/>
        <w:jc w:val="both"/>
      </w:pPr>
      <w:r>
        <w:rPr>
          <w:rFonts w:ascii="Times New Roman"/>
          <w:b w:val="false"/>
          <w:i w:val="false"/>
          <w:color w:val="000000"/>
          <w:sz w:val="28"/>
        </w:rPr>
        <w:t xml:space="preserve">
      859. Обязательной очистке и дезинфекции подвергают контейнеры и ящики после перевозки птицы на убой, мясной тары, а также контейнеры, картонные прокладки, ящики и другую тару, использованную для перевозки яиц. </w:t>
      </w:r>
    </w:p>
    <w:bookmarkEnd w:id="2362"/>
    <w:bookmarkStart w:name="z2471" w:id="2363"/>
    <w:p>
      <w:pPr>
        <w:spacing w:after="0"/>
        <w:ind w:left="0"/>
        <w:jc w:val="both"/>
      </w:pPr>
      <w:r>
        <w:rPr>
          <w:rFonts w:ascii="Times New Roman"/>
          <w:b w:val="false"/>
          <w:i w:val="false"/>
          <w:color w:val="000000"/>
          <w:sz w:val="28"/>
        </w:rPr>
        <w:t xml:space="preserve">
      860. Для дезинфекции деревянных ящиков, контейнеров для перевозки птицы и яиц используют дезинфицирующие средства зарегистрированные в Республике Казахстан и (или) государствах-членах Евразийского экономического союза. После дезинфекции ее тщательно промывают водой. </w:t>
      </w:r>
    </w:p>
    <w:bookmarkEnd w:id="2363"/>
    <w:bookmarkStart w:name="z2472" w:id="2364"/>
    <w:p>
      <w:pPr>
        <w:spacing w:after="0"/>
        <w:ind w:left="0"/>
        <w:jc w:val="both"/>
      </w:pPr>
      <w:r>
        <w:rPr>
          <w:rFonts w:ascii="Times New Roman"/>
          <w:b w:val="false"/>
          <w:i w:val="false"/>
          <w:color w:val="000000"/>
          <w:sz w:val="28"/>
        </w:rPr>
        <w:t xml:space="preserve">
      861. В период неблагополучия птицехозяйства по ИЛТ проводят тщательную механическую очистку, а также текущую и заключительную дезинфекцию, дезинсекцию и дератизацию неблагополучных птичников, инкубаториев, подсобных помещений, инвентаря и оборудования, производственной территории, средств транспорта и других объектов. </w:t>
      </w:r>
    </w:p>
    <w:bookmarkEnd w:id="2364"/>
    <w:bookmarkStart w:name="z2473" w:id="2365"/>
    <w:p>
      <w:pPr>
        <w:spacing w:after="0"/>
        <w:ind w:left="0"/>
        <w:jc w:val="both"/>
      </w:pPr>
      <w:r>
        <w:rPr>
          <w:rFonts w:ascii="Times New Roman"/>
          <w:b w:val="false"/>
          <w:i w:val="false"/>
          <w:color w:val="000000"/>
          <w:sz w:val="28"/>
        </w:rPr>
        <w:t xml:space="preserve">
      862. Для влажной дезинфекции свободных от птицы помещений применяют дезинфицирующие средства, зарегистрированные в Республике Казахстан и (или) государствах-членах Евразийского экономического союза. </w:t>
      </w:r>
    </w:p>
    <w:bookmarkEnd w:id="2365"/>
    <w:bookmarkStart w:name="z2474" w:id="2366"/>
    <w:p>
      <w:pPr>
        <w:spacing w:after="0"/>
        <w:ind w:left="0"/>
        <w:jc w:val="both"/>
      </w:pPr>
      <w:r>
        <w:rPr>
          <w:rFonts w:ascii="Times New Roman"/>
          <w:b w:val="false"/>
          <w:i w:val="false"/>
          <w:color w:val="000000"/>
          <w:sz w:val="28"/>
        </w:rPr>
        <w:t xml:space="preserve">
      863. Для аэрозольной дезинфекции воздуха и поверхностей производственных помещений и оборудования в присутствии птицы применяют дезинфицирующие средства зарегистрированные в Республике Казахстан и (или) государствах-членах Евразийского экономического союза. </w:t>
      </w:r>
    </w:p>
    <w:bookmarkEnd w:id="2366"/>
    <w:bookmarkStart w:name="z2475" w:id="2367"/>
    <w:p>
      <w:pPr>
        <w:spacing w:after="0"/>
        <w:ind w:left="0"/>
        <w:jc w:val="both"/>
      </w:pPr>
      <w:r>
        <w:rPr>
          <w:rFonts w:ascii="Times New Roman"/>
          <w:b w:val="false"/>
          <w:i w:val="false"/>
          <w:color w:val="000000"/>
          <w:sz w:val="28"/>
        </w:rPr>
        <w:t xml:space="preserve">
      864. Помет и глубокую подстилку вывозят на пометохранилище для биотермического обеззараживания. </w:t>
      </w:r>
    </w:p>
    <w:bookmarkEnd w:id="2367"/>
    <w:bookmarkStart w:name="z2476" w:id="2368"/>
    <w:p>
      <w:pPr>
        <w:spacing w:after="0"/>
        <w:ind w:left="0"/>
        <w:jc w:val="both"/>
      </w:pPr>
      <w:r>
        <w:rPr>
          <w:rFonts w:ascii="Times New Roman"/>
          <w:b w:val="false"/>
          <w:i w:val="false"/>
          <w:color w:val="000000"/>
          <w:sz w:val="28"/>
        </w:rPr>
        <w:t xml:space="preserve">
      865. При возникновении ИЛТ птиц на птицемясоперерабатывающем предприятии убою подлежит вся птица, находящаяся на предприятии. При этом ввоз в них вновь поступающей птицы допускается только после реализации всей птицеводческой продукции и проведения всех необходимых ветеринарно-санитарных мероприятий (механическая очистка, дезинфекция, дезинсекция, дератизация помещений и территории, дезинфекция инвентаря и оборудования) </w:t>
      </w:r>
    </w:p>
    <w:bookmarkEnd w:id="2368"/>
    <w:bookmarkStart w:name="z2477" w:id="2369"/>
    <w:p>
      <w:pPr>
        <w:spacing w:after="0"/>
        <w:ind w:left="0"/>
        <w:jc w:val="both"/>
      </w:pPr>
      <w:r>
        <w:rPr>
          <w:rFonts w:ascii="Times New Roman"/>
          <w:b w:val="false"/>
          <w:i w:val="false"/>
          <w:color w:val="000000"/>
          <w:sz w:val="28"/>
        </w:rPr>
        <w:t xml:space="preserve">
      866. Ограничение по ИЛТ птиц в птицехозяйстве снимают через 2 месяца после последнего случая убоя больной и переболевшей птицы и проведения заключительных ветеринарно-санитарных мероприятий. </w:t>
      </w:r>
    </w:p>
    <w:bookmarkEnd w:id="2369"/>
    <w:bookmarkStart w:name="z2478" w:id="2370"/>
    <w:p>
      <w:pPr>
        <w:spacing w:after="0"/>
        <w:ind w:left="0"/>
        <w:jc w:val="left"/>
      </w:pPr>
      <w:r>
        <w:rPr>
          <w:rFonts w:ascii="Times New Roman"/>
          <w:b/>
          <w:i w:val="false"/>
          <w:color w:val="000000"/>
        </w:rPr>
        <w:t xml:space="preserve"> Глава 80. Порядок проведения ветеринарных мероприятий по кокцидиозу птиц</w:t>
      </w:r>
    </w:p>
    <w:bookmarkEnd w:id="2370"/>
    <w:p>
      <w:pPr>
        <w:spacing w:after="0"/>
        <w:ind w:left="0"/>
        <w:jc w:val="both"/>
      </w:pPr>
      <w:r>
        <w:rPr>
          <w:rFonts w:ascii="Times New Roman"/>
          <w:b w:val="false"/>
          <w:i w:val="false"/>
          <w:color w:val="ff0000"/>
          <w:sz w:val="28"/>
        </w:rPr>
        <w:t xml:space="preserve">
      Сноска. Заголовок главы 80 -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80" w:id="2371"/>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проводимые на территории ветеринарно-санитарного</w:t>
      </w:r>
      <w:r>
        <w:br/>
      </w:r>
      <w:r>
        <w:rPr>
          <w:rFonts w:ascii="Times New Roman"/>
          <w:b/>
          <w:i w:val="false"/>
          <w:color w:val="000000"/>
        </w:rPr>
        <w:t>благополучия</w:t>
      </w:r>
    </w:p>
    <w:bookmarkEnd w:id="2371"/>
    <w:bookmarkStart w:name="z2483" w:id="2372"/>
    <w:p>
      <w:pPr>
        <w:spacing w:after="0"/>
        <w:ind w:left="0"/>
        <w:jc w:val="both"/>
      </w:pPr>
      <w:r>
        <w:rPr>
          <w:rFonts w:ascii="Times New Roman"/>
          <w:b w:val="false"/>
          <w:i w:val="false"/>
          <w:color w:val="000000"/>
          <w:sz w:val="28"/>
        </w:rPr>
        <w:t>
      867. В целях профилактики заболевания птиц кокцидиозом необходимо:</w:t>
      </w:r>
    </w:p>
    <w:bookmarkEnd w:id="2372"/>
    <w:bookmarkStart w:name="z2484" w:id="2373"/>
    <w:p>
      <w:pPr>
        <w:spacing w:after="0"/>
        <w:ind w:left="0"/>
        <w:jc w:val="both"/>
      </w:pPr>
      <w:r>
        <w:rPr>
          <w:rFonts w:ascii="Times New Roman"/>
          <w:b w:val="false"/>
          <w:i w:val="false"/>
          <w:color w:val="000000"/>
          <w:sz w:val="28"/>
        </w:rPr>
        <w:t xml:space="preserve">
      1) не допускать скученного содержания птиц, повышенной влажности в помещениях, контакта молодняка со взрослой птицей, загрязнения корма и питьевой воды пометом; </w:t>
      </w:r>
    </w:p>
    <w:bookmarkEnd w:id="2373"/>
    <w:bookmarkStart w:name="z2485" w:id="2374"/>
    <w:p>
      <w:pPr>
        <w:spacing w:after="0"/>
        <w:ind w:left="0"/>
        <w:jc w:val="both"/>
      </w:pPr>
      <w:r>
        <w:rPr>
          <w:rFonts w:ascii="Times New Roman"/>
          <w:b w:val="false"/>
          <w:i w:val="false"/>
          <w:color w:val="000000"/>
          <w:sz w:val="28"/>
        </w:rPr>
        <w:t>
      2) обеспечивать птиц полноценными кормами;</w:t>
      </w:r>
    </w:p>
    <w:bookmarkEnd w:id="2374"/>
    <w:bookmarkStart w:name="z2486" w:id="2375"/>
    <w:p>
      <w:pPr>
        <w:spacing w:after="0"/>
        <w:ind w:left="0"/>
        <w:jc w:val="both"/>
      </w:pPr>
      <w:r>
        <w:rPr>
          <w:rFonts w:ascii="Times New Roman"/>
          <w:b w:val="false"/>
          <w:i w:val="false"/>
          <w:color w:val="000000"/>
          <w:sz w:val="28"/>
        </w:rPr>
        <w:t>
      3) в период подготовки птичников для очередной посадки птиц проводить дезинвазию помещений, выгулов, оборудования и инвентаря;</w:t>
      </w:r>
    </w:p>
    <w:bookmarkEnd w:id="2375"/>
    <w:bookmarkStart w:name="z2487" w:id="2376"/>
    <w:p>
      <w:pPr>
        <w:spacing w:after="0"/>
        <w:ind w:left="0"/>
        <w:jc w:val="both"/>
      </w:pPr>
      <w:r>
        <w:rPr>
          <w:rFonts w:ascii="Times New Roman"/>
          <w:b w:val="false"/>
          <w:i w:val="false"/>
          <w:color w:val="000000"/>
          <w:sz w:val="28"/>
        </w:rPr>
        <w:t>
      4) удалять помет с территории хозяйствующего субъекта и подвергать его биотермическому обеззараживанию;</w:t>
      </w:r>
    </w:p>
    <w:bookmarkEnd w:id="2376"/>
    <w:bookmarkStart w:name="z2488" w:id="2377"/>
    <w:p>
      <w:pPr>
        <w:spacing w:after="0"/>
        <w:ind w:left="0"/>
        <w:jc w:val="both"/>
      </w:pPr>
      <w:r>
        <w:rPr>
          <w:rFonts w:ascii="Times New Roman"/>
          <w:b w:val="false"/>
          <w:i w:val="false"/>
          <w:color w:val="000000"/>
          <w:sz w:val="28"/>
        </w:rPr>
        <w:t xml:space="preserve">
      5) периодически применять к птицам кокцидиостатики. </w:t>
      </w:r>
    </w:p>
    <w:bookmarkEnd w:id="2377"/>
    <w:bookmarkStart w:name="z2489" w:id="2378"/>
    <w:p>
      <w:pPr>
        <w:spacing w:after="0"/>
        <w:ind w:left="0"/>
        <w:jc w:val="both"/>
      </w:pPr>
      <w:r>
        <w:rPr>
          <w:rFonts w:ascii="Times New Roman"/>
          <w:b w:val="false"/>
          <w:i w:val="false"/>
          <w:color w:val="000000"/>
          <w:sz w:val="28"/>
        </w:rPr>
        <w:t xml:space="preserve">
      868. Молодняк птиц выращивают в батарейных клетках или секциях с сетчатым полом. </w:t>
      </w:r>
    </w:p>
    <w:bookmarkEnd w:id="2378"/>
    <w:bookmarkStart w:name="z2490" w:id="2379"/>
    <w:p>
      <w:pPr>
        <w:spacing w:after="0"/>
        <w:ind w:left="0"/>
        <w:jc w:val="both"/>
      </w:pPr>
      <w:r>
        <w:rPr>
          <w:rFonts w:ascii="Times New Roman"/>
          <w:b w:val="false"/>
          <w:i w:val="false"/>
          <w:color w:val="000000"/>
          <w:sz w:val="28"/>
        </w:rPr>
        <w:t xml:space="preserve">
      869. Для дезинвазии птичников, оборудования и инвентаря следует применять дезинфицирующие средства, зарегистрированные в Республике Казахстан и (или) государствах-членах Евразийского экономического союза. </w:t>
      </w:r>
    </w:p>
    <w:bookmarkEnd w:id="2379"/>
    <w:bookmarkStart w:name="z2491" w:id="2380"/>
    <w:p>
      <w:pPr>
        <w:spacing w:after="0"/>
        <w:ind w:left="0"/>
        <w:jc w:val="left"/>
      </w:pPr>
      <w:r>
        <w:rPr>
          <w:rFonts w:ascii="Times New Roman"/>
          <w:b/>
          <w:i w:val="false"/>
          <w:color w:val="000000"/>
        </w:rPr>
        <w:t xml:space="preserve"> Параграф 2. Порядок проведения ветеринарных мероприятий по</w:t>
      </w:r>
      <w:r>
        <w:br/>
      </w:r>
      <w:r>
        <w:rPr>
          <w:rFonts w:ascii="Times New Roman"/>
          <w:b/>
          <w:i w:val="false"/>
          <w:color w:val="000000"/>
        </w:rPr>
        <w:t>ликвидации, проводимые в эпизоотическом очаге и неблагополучном</w:t>
      </w:r>
      <w:r>
        <w:br/>
      </w:r>
      <w:r>
        <w:rPr>
          <w:rFonts w:ascii="Times New Roman"/>
          <w:b/>
          <w:i w:val="false"/>
          <w:color w:val="000000"/>
        </w:rPr>
        <w:t>по кокцидиозу птиц пункте</w:t>
      </w:r>
    </w:p>
    <w:bookmarkEnd w:id="2380"/>
    <w:bookmarkStart w:name="z2494" w:id="2381"/>
    <w:p>
      <w:pPr>
        <w:spacing w:after="0"/>
        <w:ind w:left="0"/>
        <w:jc w:val="both"/>
      </w:pPr>
      <w:r>
        <w:rPr>
          <w:rFonts w:ascii="Times New Roman"/>
          <w:b w:val="false"/>
          <w:i w:val="false"/>
          <w:color w:val="000000"/>
          <w:sz w:val="28"/>
        </w:rPr>
        <w:t xml:space="preserve">
      870. При появлении кокцидиоза всему поголовью птиц неблагополучной группы назначают кокцидиостатики, слабую птицу убивают. Ежедневно проводят уборку помета, механическую очистку помещения, выгулов и оборудования (кормушек, поилок и других предметов ухода за птицей). </w:t>
      </w:r>
    </w:p>
    <w:bookmarkEnd w:id="2381"/>
    <w:bookmarkStart w:name="z2495" w:id="2382"/>
    <w:p>
      <w:pPr>
        <w:spacing w:after="0"/>
        <w:ind w:left="0"/>
        <w:jc w:val="both"/>
      </w:pPr>
      <w:r>
        <w:rPr>
          <w:rFonts w:ascii="Times New Roman"/>
          <w:b w:val="false"/>
          <w:i w:val="false"/>
          <w:color w:val="000000"/>
          <w:sz w:val="28"/>
        </w:rPr>
        <w:t xml:space="preserve">
      871. С профилактической и лечебной целью цыплятам, индюшатам, гусятам и утятам применяют препараты, </w:t>
      </w:r>
      <w:r>
        <w:rPr>
          <w:rFonts w:ascii="Times New Roman"/>
          <w:b w:val="false"/>
          <w:i w:val="false"/>
          <w:color w:val="000000"/>
          <w:sz w:val="28"/>
        </w:rPr>
        <w:t>зарегистрированные</w:t>
      </w:r>
      <w:r>
        <w:rPr>
          <w:rFonts w:ascii="Times New Roman"/>
          <w:b w:val="false"/>
          <w:i w:val="false"/>
          <w:color w:val="000000"/>
          <w:sz w:val="28"/>
        </w:rPr>
        <w:t xml:space="preserve"> в Республике Казахстан и (или) государствах-членах Евразийского экономического союза. </w:t>
      </w:r>
    </w:p>
    <w:bookmarkEnd w:id="2382"/>
    <w:bookmarkStart w:name="z2496" w:id="2383"/>
    <w:p>
      <w:pPr>
        <w:spacing w:after="0"/>
        <w:ind w:left="0"/>
        <w:jc w:val="both"/>
      </w:pPr>
      <w:r>
        <w:rPr>
          <w:rFonts w:ascii="Times New Roman"/>
          <w:b w:val="false"/>
          <w:i w:val="false"/>
          <w:color w:val="000000"/>
          <w:sz w:val="28"/>
        </w:rPr>
        <w:t xml:space="preserve">
      872. Длительность применения кокцидиостатиков зависит от эпизоотической обстановки и способов выращивания молодняка птиц. </w:t>
      </w:r>
    </w:p>
    <w:bookmarkEnd w:id="2383"/>
    <w:bookmarkStart w:name="z2497" w:id="2384"/>
    <w:p>
      <w:pPr>
        <w:spacing w:after="0"/>
        <w:ind w:left="0"/>
        <w:jc w:val="both"/>
      </w:pPr>
      <w:r>
        <w:rPr>
          <w:rFonts w:ascii="Times New Roman"/>
          <w:b w:val="false"/>
          <w:i w:val="false"/>
          <w:color w:val="000000"/>
          <w:sz w:val="28"/>
        </w:rPr>
        <w:t xml:space="preserve">
      873. При клеточном выращивании молодняка птиц препараты рекомендуется назначать с профилактической целью со дня перевода из одного зала в другой в течение 10 календарных дней. При необходимости после 3-дневного перерыва курс дачи препаратов продолжают. </w:t>
      </w:r>
    </w:p>
    <w:bookmarkEnd w:id="2384"/>
    <w:bookmarkStart w:name="z2498" w:id="2385"/>
    <w:p>
      <w:pPr>
        <w:spacing w:after="0"/>
        <w:ind w:left="0"/>
        <w:jc w:val="both"/>
      </w:pPr>
      <w:r>
        <w:rPr>
          <w:rFonts w:ascii="Times New Roman"/>
          <w:b w:val="false"/>
          <w:i w:val="false"/>
          <w:color w:val="000000"/>
          <w:sz w:val="28"/>
        </w:rPr>
        <w:t xml:space="preserve">
      874. При напольном выращивании молодняка птиц кокцидиостатики назначают с профилактической целью, начиная с 10-15-дневного возраста двумя-тремя 10-дневными курсами с перерывом между ними не более 3 календарных дней. При необходимости дачу препаратов повторяют. </w:t>
      </w:r>
    </w:p>
    <w:bookmarkEnd w:id="2385"/>
    <w:bookmarkStart w:name="z2499" w:id="2386"/>
    <w:p>
      <w:pPr>
        <w:spacing w:after="0"/>
        <w:ind w:left="0"/>
        <w:jc w:val="both"/>
      </w:pPr>
      <w:r>
        <w:rPr>
          <w:rFonts w:ascii="Times New Roman"/>
          <w:b w:val="false"/>
          <w:i w:val="false"/>
          <w:color w:val="000000"/>
          <w:sz w:val="28"/>
        </w:rPr>
        <w:t xml:space="preserve">
      875. При выращивании бройлеров на глубокой несменяемой подстилке рекомендуется применять кокцидиостатики с профилактической целью с 10-15-дневного возраста ежедневно и прекращать дачу за 3-5 суток до убоя. </w:t>
      </w:r>
    </w:p>
    <w:bookmarkEnd w:id="2386"/>
    <w:bookmarkStart w:name="z2500" w:id="2387"/>
    <w:p>
      <w:pPr>
        <w:spacing w:after="0"/>
        <w:ind w:left="0"/>
        <w:jc w:val="both"/>
      </w:pPr>
      <w:r>
        <w:rPr>
          <w:rFonts w:ascii="Times New Roman"/>
          <w:b w:val="false"/>
          <w:i w:val="false"/>
          <w:color w:val="000000"/>
          <w:sz w:val="28"/>
        </w:rPr>
        <w:t xml:space="preserve">
      876. Не следует продолжительное время использовать в хозяйстве один и тот же кокцидиостатик, так как кокцидии могут приобрести устойчивость к нему. </w:t>
      </w:r>
    </w:p>
    <w:bookmarkEnd w:id="2387"/>
    <w:bookmarkStart w:name="z2501" w:id="2388"/>
    <w:p>
      <w:pPr>
        <w:spacing w:after="0"/>
        <w:ind w:left="0"/>
        <w:jc w:val="left"/>
      </w:pPr>
      <w:r>
        <w:rPr>
          <w:rFonts w:ascii="Times New Roman"/>
          <w:b/>
          <w:i w:val="false"/>
          <w:color w:val="000000"/>
        </w:rPr>
        <w:t xml:space="preserve"> Глава 81. Порядок проведения ветеринарных мероприятий по микоплазмозу</w:t>
      </w:r>
    </w:p>
    <w:bookmarkEnd w:id="2388"/>
    <w:p>
      <w:pPr>
        <w:spacing w:after="0"/>
        <w:ind w:left="0"/>
        <w:jc w:val="both"/>
      </w:pPr>
      <w:r>
        <w:rPr>
          <w:rFonts w:ascii="Times New Roman"/>
          <w:b w:val="false"/>
          <w:i w:val="false"/>
          <w:color w:val="ff0000"/>
          <w:sz w:val="28"/>
        </w:rPr>
        <w:t xml:space="preserve">
      Сноска. Заголовок главы 81 -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02" w:id="2389"/>
    <w:p>
      <w:pPr>
        <w:spacing w:after="0"/>
        <w:ind w:left="0"/>
        <w:jc w:val="left"/>
      </w:pPr>
      <w:r>
        <w:rPr>
          <w:rFonts w:ascii="Times New Roman"/>
          <w:b/>
          <w:i w:val="false"/>
          <w:color w:val="000000"/>
        </w:rPr>
        <w:t xml:space="preserve"> Параграф 1. Порядок проведения ветеринарных мероприятий при</w:t>
      </w:r>
      <w:r>
        <w:br/>
      </w:r>
      <w:r>
        <w:rPr>
          <w:rFonts w:ascii="Times New Roman"/>
          <w:b/>
          <w:i w:val="false"/>
          <w:color w:val="000000"/>
        </w:rPr>
        <w:t>появлении заболевания респираторного микоплазмоза</w:t>
      </w:r>
    </w:p>
    <w:bookmarkEnd w:id="2389"/>
    <w:bookmarkStart w:name="z2504" w:id="2390"/>
    <w:p>
      <w:pPr>
        <w:spacing w:after="0"/>
        <w:ind w:left="0"/>
        <w:jc w:val="both"/>
      </w:pPr>
      <w:r>
        <w:rPr>
          <w:rFonts w:ascii="Times New Roman"/>
          <w:b w:val="false"/>
          <w:i w:val="false"/>
          <w:color w:val="000000"/>
          <w:sz w:val="28"/>
        </w:rPr>
        <w:t xml:space="preserve">
      877. При наличии в хозяйствующем субъекте смешанной инфекции мероприятия проводят в первую очередь против остро протекающих болезней. </w:t>
      </w:r>
    </w:p>
    <w:bookmarkEnd w:id="2390"/>
    <w:bookmarkStart w:name="z2505" w:id="2391"/>
    <w:p>
      <w:pPr>
        <w:spacing w:after="0"/>
        <w:ind w:left="0"/>
        <w:jc w:val="both"/>
      </w:pPr>
      <w:r>
        <w:rPr>
          <w:rFonts w:ascii="Times New Roman"/>
          <w:b w:val="false"/>
          <w:i w:val="false"/>
          <w:color w:val="000000"/>
          <w:sz w:val="28"/>
        </w:rPr>
        <w:t xml:space="preserve">
      878. При установлении диагноза на микоплазмоз птиц, в хозяйствующих субъектах вводят ограничения. </w:t>
      </w:r>
    </w:p>
    <w:bookmarkEnd w:id="2391"/>
    <w:bookmarkStart w:name="z2506" w:id="2392"/>
    <w:p>
      <w:pPr>
        <w:spacing w:after="0"/>
        <w:ind w:left="0"/>
        <w:jc w:val="both"/>
      </w:pPr>
      <w:r>
        <w:rPr>
          <w:rFonts w:ascii="Times New Roman"/>
          <w:b w:val="false"/>
          <w:i w:val="false"/>
          <w:color w:val="000000"/>
          <w:sz w:val="28"/>
        </w:rPr>
        <w:t xml:space="preserve">
      879. По условиям ограничений не допускается: </w:t>
      </w:r>
    </w:p>
    <w:bookmarkEnd w:id="2392"/>
    <w:bookmarkStart w:name="z2507" w:id="2393"/>
    <w:p>
      <w:pPr>
        <w:spacing w:after="0"/>
        <w:ind w:left="0"/>
        <w:jc w:val="both"/>
      </w:pPr>
      <w:r>
        <w:rPr>
          <w:rFonts w:ascii="Times New Roman"/>
          <w:b w:val="false"/>
          <w:i w:val="false"/>
          <w:color w:val="000000"/>
          <w:sz w:val="28"/>
        </w:rPr>
        <w:t xml:space="preserve">
      1) вывоз птицы и яиц для инкубации в благополучные хозяйства; </w:t>
      </w:r>
    </w:p>
    <w:bookmarkEnd w:id="2393"/>
    <w:bookmarkStart w:name="z2508" w:id="2394"/>
    <w:p>
      <w:pPr>
        <w:spacing w:after="0"/>
        <w:ind w:left="0"/>
        <w:jc w:val="both"/>
      </w:pPr>
      <w:r>
        <w:rPr>
          <w:rFonts w:ascii="Times New Roman"/>
          <w:b w:val="false"/>
          <w:i w:val="false"/>
          <w:color w:val="000000"/>
          <w:sz w:val="28"/>
        </w:rPr>
        <w:t xml:space="preserve">
      2) реализация и использование птицы и эмбрионов для производства ветеринарных и медицинских биологических препаратов. </w:t>
      </w:r>
    </w:p>
    <w:bookmarkEnd w:id="2394"/>
    <w:bookmarkStart w:name="z2509" w:id="2395"/>
    <w:p>
      <w:pPr>
        <w:spacing w:after="0"/>
        <w:ind w:left="0"/>
        <w:jc w:val="both"/>
      </w:pPr>
      <w:r>
        <w:rPr>
          <w:rFonts w:ascii="Times New Roman"/>
          <w:b w:val="false"/>
          <w:i w:val="false"/>
          <w:color w:val="000000"/>
          <w:sz w:val="28"/>
        </w:rPr>
        <w:t xml:space="preserve">
      880. По условиям ограничений разрешается: </w:t>
      </w:r>
    </w:p>
    <w:bookmarkEnd w:id="2395"/>
    <w:bookmarkStart w:name="z2510" w:id="2396"/>
    <w:p>
      <w:pPr>
        <w:spacing w:after="0"/>
        <w:ind w:left="0"/>
        <w:jc w:val="both"/>
      </w:pPr>
      <w:r>
        <w:rPr>
          <w:rFonts w:ascii="Times New Roman"/>
          <w:b w:val="false"/>
          <w:i w:val="false"/>
          <w:color w:val="000000"/>
          <w:sz w:val="28"/>
        </w:rPr>
        <w:t xml:space="preserve">
      1) вывоз из неблагополучных племенных хозяйствующих субъектов яиц для инкубации и суточных цыплят в аналогичные в эпизоотическом отношении, товарные хозяйствующие субъекты - в пределах района с согласия государственного ветеринарного инспектора района; </w:t>
      </w:r>
    </w:p>
    <w:bookmarkEnd w:id="2396"/>
    <w:bookmarkStart w:name="z2511" w:id="2397"/>
    <w:p>
      <w:pPr>
        <w:spacing w:after="0"/>
        <w:ind w:left="0"/>
        <w:jc w:val="both"/>
      </w:pPr>
      <w:r>
        <w:rPr>
          <w:rFonts w:ascii="Times New Roman"/>
          <w:b w:val="false"/>
          <w:i w:val="false"/>
          <w:color w:val="000000"/>
          <w:sz w:val="28"/>
        </w:rPr>
        <w:t xml:space="preserve">
      2) вывоз условно здоровой птицы для убоя на мясоперерабатывающие предприятия, тушек и яиц для пищевых целей, а также пера и пуха на перерабатывающие предприятия; </w:t>
      </w:r>
    </w:p>
    <w:bookmarkEnd w:id="2397"/>
    <w:bookmarkStart w:name="z2512" w:id="2398"/>
    <w:p>
      <w:pPr>
        <w:spacing w:after="0"/>
        <w:ind w:left="0"/>
        <w:jc w:val="both"/>
      </w:pPr>
      <w:r>
        <w:rPr>
          <w:rFonts w:ascii="Times New Roman"/>
          <w:b w:val="false"/>
          <w:i w:val="false"/>
          <w:color w:val="000000"/>
          <w:sz w:val="28"/>
        </w:rPr>
        <w:t xml:space="preserve">
      3) инкубация яиц и выращивание молодняка для внутрихозяйственных целей. </w:t>
      </w:r>
    </w:p>
    <w:bookmarkEnd w:id="2398"/>
    <w:bookmarkStart w:name="z2513" w:id="2399"/>
    <w:p>
      <w:pPr>
        <w:spacing w:after="0"/>
        <w:ind w:left="0"/>
        <w:jc w:val="both"/>
      </w:pPr>
      <w:r>
        <w:rPr>
          <w:rFonts w:ascii="Times New Roman"/>
          <w:b w:val="false"/>
          <w:i w:val="false"/>
          <w:color w:val="000000"/>
          <w:sz w:val="28"/>
        </w:rPr>
        <w:t xml:space="preserve">
      881. Основными мерами борьбы с респираторным микоплазмозом в неблагополучных хозяйствующих субъектов являются: </w:t>
      </w:r>
    </w:p>
    <w:bookmarkEnd w:id="2399"/>
    <w:bookmarkStart w:name="z2514" w:id="2400"/>
    <w:p>
      <w:pPr>
        <w:spacing w:after="0"/>
        <w:ind w:left="0"/>
        <w:jc w:val="both"/>
      </w:pPr>
      <w:r>
        <w:rPr>
          <w:rFonts w:ascii="Times New Roman"/>
          <w:b w:val="false"/>
          <w:i w:val="false"/>
          <w:color w:val="000000"/>
          <w:sz w:val="28"/>
        </w:rPr>
        <w:t xml:space="preserve">
      1) убой клинически больных микоплазмозом птиц проводят на месте с использованием внутри неблагополучного хозяйствующего субъекта, в соответствии с требованиями предусмотренными в настоящих Правилах. </w:t>
      </w:r>
    </w:p>
    <w:bookmarkEnd w:id="2400"/>
    <w:bookmarkStart w:name="z2515" w:id="2401"/>
    <w:p>
      <w:pPr>
        <w:spacing w:after="0"/>
        <w:ind w:left="0"/>
        <w:jc w:val="both"/>
      </w:pPr>
      <w:r>
        <w:rPr>
          <w:rFonts w:ascii="Times New Roman"/>
          <w:b w:val="false"/>
          <w:i w:val="false"/>
          <w:color w:val="000000"/>
          <w:sz w:val="28"/>
        </w:rPr>
        <w:t xml:space="preserve">
      2) комплектование стада проводят за счет завоза инкубационных яиц и суточных цыплят не более 3 хозяйствующих субъектов, благополучных по заразным болезнями птиц, воспроизводят стада, от кур в возрасте старше года, комплектуют птичники здоровой птицей одного возраста, выращенной в изолированных условиях; </w:t>
      </w:r>
    </w:p>
    <w:bookmarkEnd w:id="2401"/>
    <w:bookmarkStart w:name="z2516" w:id="2402"/>
    <w:p>
      <w:pPr>
        <w:spacing w:after="0"/>
        <w:ind w:left="0"/>
        <w:jc w:val="both"/>
      </w:pPr>
      <w:r>
        <w:rPr>
          <w:rFonts w:ascii="Times New Roman"/>
          <w:b w:val="false"/>
          <w:i w:val="false"/>
          <w:color w:val="000000"/>
          <w:sz w:val="28"/>
        </w:rPr>
        <w:t xml:space="preserve">
      3) создание оптимальных зоогигиенических условий содержания птиц, осуществление полноценного кормления по рационам, сбалансированным по белкам, витаминам, минеральным веществам и микроэлементам </w:t>
      </w:r>
    </w:p>
    <w:bookmarkEnd w:id="2402"/>
    <w:bookmarkStart w:name="z2517" w:id="2403"/>
    <w:p>
      <w:pPr>
        <w:spacing w:after="0"/>
        <w:ind w:left="0"/>
        <w:jc w:val="both"/>
      </w:pPr>
      <w:r>
        <w:rPr>
          <w:rFonts w:ascii="Times New Roman"/>
          <w:b w:val="false"/>
          <w:i w:val="false"/>
          <w:color w:val="000000"/>
          <w:sz w:val="28"/>
        </w:rPr>
        <w:t xml:space="preserve">
      4) соблюдение сроков межцикловых перерывов; </w:t>
      </w:r>
    </w:p>
    <w:bookmarkEnd w:id="2403"/>
    <w:bookmarkStart w:name="z2518" w:id="2404"/>
    <w:p>
      <w:pPr>
        <w:spacing w:after="0"/>
        <w:ind w:left="0"/>
        <w:jc w:val="both"/>
      </w:pPr>
      <w:r>
        <w:rPr>
          <w:rFonts w:ascii="Times New Roman"/>
          <w:b w:val="false"/>
          <w:i w:val="false"/>
          <w:color w:val="000000"/>
          <w:sz w:val="28"/>
        </w:rPr>
        <w:t xml:space="preserve">
      5) проведение тщательной механической очистки и </w:t>
      </w:r>
      <w:r>
        <w:rPr>
          <w:rFonts w:ascii="Times New Roman"/>
          <w:b w:val="false"/>
          <w:i w:val="false"/>
          <w:color w:val="000000"/>
          <w:sz w:val="28"/>
        </w:rPr>
        <w:t>дезинфекции</w:t>
      </w:r>
      <w:r>
        <w:rPr>
          <w:rFonts w:ascii="Times New Roman"/>
          <w:b w:val="false"/>
          <w:i w:val="false"/>
          <w:color w:val="000000"/>
          <w:sz w:val="28"/>
        </w:rPr>
        <w:t xml:space="preserve"> помещений перед размещением партий птиц. </w:t>
      </w:r>
    </w:p>
    <w:bookmarkEnd w:id="2404"/>
    <w:bookmarkStart w:name="z2519" w:id="2405"/>
    <w:p>
      <w:pPr>
        <w:spacing w:after="0"/>
        <w:ind w:left="0"/>
        <w:jc w:val="both"/>
      </w:pPr>
      <w:r>
        <w:rPr>
          <w:rFonts w:ascii="Times New Roman"/>
          <w:b w:val="false"/>
          <w:i w:val="false"/>
          <w:color w:val="000000"/>
          <w:sz w:val="28"/>
        </w:rPr>
        <w:t xml:space="preserve">
      882. После прекращения заболевания и получения отрицательного результата лабораторных исследований павшей и убитой с диагностической целью птицы, а также эмбрионов, погибших в последние дни инкубации, хозяйствующий субъект (отделение, ферму) считают оздоровленным от микоплазмоза и снимают ограничения. </w:t>
      </w:r>
    </w:p>
    <w:bookmarkEnd w:id="2405"/>
    <w:bookmarkStart w:name="z2520" w:id="2406"/>
    <w:p>
      <w:pPr>
        <w:spacing w:after="0"/>
        <w:ind w:left="0"/>
        <w:jc w:val="left"/>
      </w:pPr>
      <w:r>
        <w:rPr>
          <w:rFonts w:ascii="Times New Roman"/>
          <w:b/>
          <w:i w:val="false"/>
          <w:color w:val="000000"/>
        </w:rPr>
        <w:t xml:space="preserve"> Параграф 2. Порядок проведения ветеринарных мероприятий по</w:t>
      </w:r>
      <w:r>
        <w:br/>
      </w:r>
      <w:r>
        <w:rPr>
          <w:rFonts w:ascii="Times New Roman"/>
          <w:b/>
          <w:i w:val="false"/>
          <w:color w:val="000000"/>
        </w:rPr>
        <w:t>профилактике респираторного микоплазмоза</w:t>
      </w:r>
    </w:p>
    <w:bookmarkEnd w:id="2406"/>
    <w:bookmarkStart w:name="z2522" w:id="2407"/>
    <w:p>
      <w:pPr>
        <w:spacing w:after="0"/>
        <w:ind w:left="0"/>
        <w:jc w:val="both"/>
      </w:pPr>
      <w:r>
        <w:rPr>
          <w:rFonts w:ascii="Times New Roman"/>
          <w:b w:val="false"/>
          <w:i w:val="false"/>
          <w:color w:val="000000"/>
          <w:sz w:val="28"/>
        </w:rPr>
        <w:t xml:space="preserve">
      883. Для профилактики респираторного микоплазмоза птицу следует завозить только из заведомо благополучных хозяйствующих субъектов. Проводят санацию инкубационного яйца, соблюдают нормы плотности посадки птицы, создают оптимальные зоогигиенические условия содержания. В птичниках ежегодно проводят профилактический эксплуатационный перерыв, во время которого проводят текущий и капитальный ремонт, мойку, </w:t>
      </w:r>
      <w:r>
        <w:rPr>
          <w:rFonts w:ascii="Times New Roman"/>
          <w:b w:val="false"/>
          <w:i w:val="false"/>
          <w:color w:val="000000"/>
          <w:sz w:val="28"/>
        </w:rPr>
        <w:t>дезинфекцию</w:t>
      </w:r>
      <w:r>
        <w:rPr>
          <w:rFonts w:ascii="Times New Roman"/>
          <w:b w:val="false"/>
          <w:i w:val="false"/>
          <w:color w:val="000000"/>
          <w:sz w:val="28"/>
        </w:rPr>
        <w:t xml:space="preserve"> и санацию помещений, окружающей территории, дезинфекцию инкубационных яиц и оборотной тары. </w:t>
      </w:r>
    </w:p>
    <w:bookmarkEnd w:id="2407"/>
    <w:bookmarkStart w:name="z2523" w:id="2408"/>
    <w:p>
      <w:pPr>
        <w:spacing w:after="0"/>
        <w:ind w:left="0"/>
        <w:jc w:val="left"/>
      </w:pPr>
      <w:r>
        <w:rPr>
          <w:rFonts w:ascii="Times New Roman"/>
          <w:b/>
          <w:i w:val="false"/>
          <w:color w:val="000000"/>
        </w:rPr>
        <w:t xml:space="preserve"> Глава 82. Порядок проведения ветеринарных мероприятий по Ньюкаслской болезни птиц</w:t>
      </w:r>
    </w:p>
    <w:bookmarkEnd w:id="2408"/>
    <w:p>
      <w:pPr>
        <w:spacing w:after="0"/>
        <w:ind w:left="0"/>
        <w:jc w:val="both"/>
      </w:pPr>
      <w:r>
        <w:rPr>
          <w:rFonts w:ascii="Times New Roman"/>
          <w:b w:val="false"/>
          <w:i w:val="false"/>
          <w:color w:val="ff0000"/>
          <w:sz w:val="28"/>
        </w:rPr>
        <w:t xml:space="preserve">
      Сноска. Заголовок главы 82 -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25" w:id="2409"/>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ньюкаслской болезни птиц</w:t>
      </w:r>
    </w:p>
    <w:bookmarkEnd w:id="2409"/>
    <w:bookmarkStart w:name="z2527" w:id="2410"/>
    <w:p>
      <w:pPr>
        <w:spacing w:after="0"/>
        <w:ind w:left="0"/>
        <w:jc w:val="both"/>
      </w:pPr>
      <w:r>
        <w:rPr>
          <w:rFonts w:ascii="Times New Roman"/>
          <w:b w:val="false"/>
          <w:i w:val="false"/>
          <w:color w:val="000000"/>
          <w:sz w:val="28"/>
        </w:rPr>
        <w:t xml:space="preserve">
      884. Специалисты в области ветеринарии птицехозяйств, а также государственные ветеринарные врачи обязаны: </w:t>
      </w:r>
    </w:p>
    <w:bookmarkEnd w:id="2410"/>
    <w:bookmarkStart w:name="z2528" w:id="2411"/>
    <w:p>
      <w:pPr>
        <w:spacing w:after="0"/>
        <w:ind w:left="0"/>
        <w:jc w:val="both"/>
      </w:pPr>
      <w:r>
        <w:rPr>
          <w:rFonts w:ascii="Times New Roman"/>
          <w:b w:val="false"/>
          <w:i w:val="false"/>
          <w:color w:val="000000"/>
          <w:sz w:val="28"/>
        </w:rPr>
        <w:t xml:space="preserve">
      1) организовать в обслуживаемых птицехозяйствах, населенных пунктах проведение специальных ветеринарных мероприятий (профилактические прививки, диагностические исследования) и систематическое наблюдение за состоянием птицы; </w:t>
      </w:r>
    </w:p>
    <w:bookmarkEnd w:id="2411"/>
    <w:bookmarkStart w:name="z2529" w:id="2412"/>
    <w:p>
      <w:pPr>
        <w:spacing w:after="0"/>
        <w:ind w:left="0"/>
        <w:jc w:val="both"/>
      </w:pPr>
      <w:r>
        <w:rPr>
          <w:rFonts w:ascii="Times New Roman"/>
          <w:b w:val="false"/>
          <w:i w:val="false"/>
          <w:color w:val="000000"/>
          <w:sz w:val="28"/>
        </w:rPr>
        <w:t xml:space="preserve">
      2) птичники и инвентарь дезинфицируют растворами дезинфицирующих средств, зарегистрированных в Республике Казахстан и (или) государствах-членах Евразийского экономического союза; </w:t>
      </w:r>
    </w:p>
    <w:bookmarkEnd w:id="2412"/>
    <w:bookmarkStart w:name="z2530" w:id="2413"/>
    <w:p>
      <w:pPr>
        <w:spacing w:after="0"/>
        <w:ind w:left="0"/>
        <w:jc w:val="both"/>
      </w:pPr>
      <w:r>
        <w:rPr>
          <w:rFonts w:ascii="Times New Roman"/>
          <w:b w:val="false"/>
          <w:i w:val="false"/>
          <w:color w:val="000000"/>
          <w:sz w:val="28"/>
        </w:rPr>
        <w:t xml:space="preserve">
      3) в хозяйствах, где проводится профилактическая вакцинация птиц против ньюкаслской болезни, установить контроль за напряженностью иммунитета у привитой птицы. </w:t>
      </w:r>
    </w:p>
    <w:bookmarkEnd w:id="2413"/>
    <w:bookmarkStart w:name="z2531" w:id="2414"/>
    <w:p>
      <w:pPr>
        <w:spacing w:after="0"/>
        <w:ind w:left="0"/>
        <w:jc w:val="both"/>
      </w:pPr>
      <w:r>
        <w:rPr>
          <w:rFonts w:ascii="Times New Roman"/>
          <w:b w:val="false"/>
          <w:i w:val="false"/>
          <w:color w:val="000000"/>
          <w:sz w:val="28"/>
        </w:rPr>
        <w:t xml:space="preserve">
      885. Целесообразность вакцинации птиц против ньюкаслской болезни на птицехозяйствах (зонах), благополучной по этой болезни, определяется главными государственными ветеринарно-санитарными инспекторами соответствующей административно-территориальной единицы, в зависимости от эпизоотической обстановки. </w:t>
      </w:r>
    </w:p>
    <w:bookmarkEnd w:id="2414"/>
    <w:bookmarkStart w:name="z2532" w:id="2415"/>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по ликвидации заболевания в неблагополучных пунктах</w:t>
      </w:r>
    </w:p>
    <w:bookmarkEnd w:id="2415"/>
    <w:bookmarkStart w:name="z2534" w:id="2416"/>
    <w:p>
      <w:pPr>
        <w:spacing w:after="0"/>
        <w:ind w:left="0"/>
        <w:jc w:val="both"/>
      </w:pPr>
      <w:r>
        <w:rPr>
          <w:rFonts w:ascii="Times New Roman"/>
          <w:b w:val="false"/>
          <w:i w:val="false"/>
          <w:color w:val="000000"/>
          <w:sz w:val="28"/>
        </w:rPr>
        <w:t xml:space="preserve">
      886. На неблагополучный по ньюкаслской болезни пункт устанавливается карантин. </w:t>
      </w:r>
    </w:p>
    <w:bookmarkEnd w:id="2416"/>
    <w:bookmarkStart w:name="z2535" w:id="2417"/>
    <w:p>
      <w:pPr>
        <w:spacing w:after="0"/>
        <w:ind w:left="0"/>
        <w:jc w:val="both"/>
      </w:pPr>
      <w:r>
        <w:rPr>
          <w:rFonts w:ascii="Times New Roman"/>
          <w:b w:val="false"/>
          <w:i w:val="false"/>
          <w:color w:val="000000"/>
          <w:sz w:val="28"/>
        </w:rPr>
        <w:t>
      887. В птицехозяйствах и населенных пунктах, где установлен карантин по ньюкаслской болезни не допускается:</w:t>
      </w:r>
    </w:p>
    <w:bookmarkEnd w:id="2417"/>
    <w:p>
      <w:pPr>
        <w:spacing w:after="0"/>
        <w:ind w:left="0"/>
        <w:jc w:val="both"/>
      </w:pPr>
      <w:r>
        <w:rPr>
          <w:rFonts w:ascii="Times New Roman"/>
          <w:b w:val="false"/>
          <w:i w:val="false"/>
          <w:color w:val="000000"/>
          <w:sz w:val="28"/>
        </w:rPr>
        <w:t>
      1) выпуск из помещения восприимчивой к ньюкаслской болезни птицы;</w:t>
      </w:r>
    </w:p>
    <w:p>
      <w:pPr>
        <w:spacing w:after="0"/>
        <w:ind w:left="0"/>
        <w:jc w:val="both"/>
      </w:pPr>
      <w:r>
        <w:rPr>
          <w:rFonts w:ascii="Times New Roman"/>
          <w:b w:val="false"/>
          <w:i w:val="false"/>
          <w:color w:val="000000"/>
          <w:sz w:val="28"/>
        </w:rPr>
        <w:t>
      2) посещение птицеводческих хозяйств посторонними лицами;</w:t>
      </w:r>
    </w:p>
    <w:p>
      <w:pPr>
        <w:spacing w:after="0"/>
        <w:ind w:left="0"/>
        <w:jc w:val="both"/>
      </w:pPr>
      <w:r>
        <w:rPr>
          <w:rFonts w:ascii="Times New Roman"/>
          <w:b w:val="false"/>
          <w:i w:val="false"/>
          <w:color w:val="000000"/>
          <w:sz w:val="28"/>
        </w:rPr>
        <w:t>
      3) торговля птицей и птицепродуктами, заготовка, ввоз в хозяйства и вывоз из них птицы и птицепродуктов (тушек, яиц, эмбрионов, пуха, пера).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887 -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539" w:id="2418"/>
    <w:p>
      <w:pPr>
        <w:spacing w:after="0"/>
        <w:ind w:left="0"/>
        <w:jc w:val="both"/>
      </w:pPr>
      <w:r>
        <w:rPr>
          <w:rFonts w:ascii="Times New Roman"/>
          <w:b w:val="false"/>
          <w:i w:val="false"/>
          <w:color w:val="000000"/>
          <w:sz w:val="28"/>
        </w:rPr>
        <w:t xml:space="preserve">
      888. В неблагополучных по ньюкаслской болезни птиц птицехозяйствах проводят следующие мероприятия по ликвидации заболевания: </w:t>
      </w:r>
    </w:p>
    <w:bookmarkEnd w:id="2418"/>
    <w:bookmarkStart w:name="z2540" w:id="2419"/>
    <w:p>
      <w:pPr>
        <w:spacing w:after="0"/>
        <w:ind w:left="0"/>
        <w:jc w:val="both"/>
      </w:pPr>
      <w:r>
        <w:rPr>
          <w:rFonts w:ascii="Times New Roman"/>
          <w:b w:val="false"/>
          <w:i w:val="false"/>
          <w:color w:val="000000"/>
          <w:sz w:val="28"/>
        </w:rPr>
        <w:t xml:space="preserve">
      1) при установлении болезни у молодняка птиц, не имеющего убойных кондиций, всех больных и здоровых цыплят неблагополучного птичника убивают бескровным методом и уничтожают. При этом принимают все необходимые меры по исключению выноса и рассеивания возбудителя болезни, обязательно отключают вытяжную вентиляцию, закрывают окна и двери. При возникновении болезни у цыплят, достигших убойных кондиций, или у взрослой птицы их убивают бескровным методом и уничтожают только больных и подозрительных по заболеванию птиц; </w:t>
      </w:r>
    </w:p>
    <w:bookmarkEnd w:id="2419"/>
    <w:bookmarkStart w:name="z2541" w:id="2420"/>
    <w:p>
      <w:pPr>
        <w:spacing w:after="0"/>
        <w:ind w:left="0"/>
        <w:jc w:val="both"/>
      </w:pPr>
      <w:r>
        <w:rPr>
          <w:rFonts w:ascii="Times New Roman"/>
          <w:b w:val="false"/>
          <w:i w:val="false"/>
          <w:color w:val="000000"/>
          <w:sz w:val="28"/>
        </w:rPr>
        <w:t xml:space="preserve">
      2) оставшуюся в этих птичниках клинически здоровую птицу убивают на мясо, а при невозможности обеспечить убой сразу всего поголовья – вакцинируют его против ньюкаслской болезни. Птицу необходимо содержать строго изолированно и не позднее чем за 2 недели до снятия карантина с птицехозяйства сдать на убой; </w:t>
      </w:r>
    </w:p>
    <w:bookmarkEnd w:id="2420"/>
    <w:bookmarkStart w:name="z2542" w:id="2421"/>
    <w:p>
      <w:pPr>
        <w:spacing w:after="0"/>
        <w:ind w:left="0"/>
        <w:jc w:val="both"/>
      </w:pPr>
      <w:r>
        <w:rPr>
          <w:rFonts w:ascii="Times New Roman"/>
          <w:b w:val="false"/>
          <w:i w:val="false"/>
          <w:color w:val="000000"/>
          <w:sz w:val="28"/>
        </w:rPr>
        <w:t xml:space="preserve">
      3) тушки проваривают и используют для питания людей внутри данного хозяйства; </w:t>
      </w:r>
    </w:p>
    <w:bookmarkEnd w:id="2421"/>
    <w:bookmarkStart w:name="z2543" w:id="2422"/>
    <w:p>
      <w:pPr>
        <w:spacing w:after="0"/>
        <w:ind w:left="0"/>
        <w:jc w:val="both"/>
      </w:pPr>
      <w:r>
        <w:rPr>
          <w:rFonts w:ascii="Times New Roman"/>
          <w:b w:val="false"/>
          <w:i w:val="false"/>
          <w:color w:val="000000"/>
          <w:sz w:val="28"/>
        </w:rPr>
        <w:t xml:space="preserve">
      4) при убое больших партий птицы, тушки могут быть допущены к вывозу на ближайшие пищевые предприятия внутри области, для промышленной переработки или вывезены в проваренном виде для использования в сети общественного питания; </w:t>
      </w:r>
    </w:p>
    <w:bookmarkEnd w:id="2422"/>
    <w:bookmarkStart w:name="z2544" w:id="2423"/>
    <w:p>
      <w:pPr>
        <w:spacing w:after="0"/>
        <w:ind w:left="0"/>
        <w:jc w:val="both"/>
      </w:pPr>
      <w:r>
        <w:rPr>
          <w:rFonts w:ascii="Times New Roman"/>
          <w:b w:val="false"/>
          <w:i w:val="false"/>
          <w:color w:val="000000"/>
          <w:sz w:val="28"/>
        </w:rPr>
        <w:t xml:space="preserve">
      5) убой птицы проводят с соблюдением ветеринарно-санитарного состояния под контролем специалиста в области ветеринарии с последующей </w:t>
      </w:r>
      <w:r>
        <w:rPr>
          <w:rFonts w:ascii="Times New Roman"/>
          <w:b w:val="false"/>
          <w:i w:val="false"/>
          <w:color w:val="000000"/>
          <w:sz w:val="28"/>
        </w:rPr>
        <w:t>дезинфекцией</w:t>
      </w:r>
      <w:r>
        <w:rPr>
          <w:rFonts w:ascii="Times New Roman"/>
          <w:b w:val="false"/>
          <w:i w:val="false"/>
          <w:color w:val="000000"/>
          <w:sz w:val="28"/>
        </w:rPr>
        <w:t xml:space="preserve"> мест убоя, инвентаря и оборудования; </w:t>
      </w:r>
    </w:p>
    <w:bookmarkEnd w:id="2423"/>
    <w:bookmarkStart w:name="z2545" w:id="2424"/>
    <w:p>
      <w:pPr>
        <w:spacing w:after="0"/>
        <w:ind w:left="0"/>
        <w:jc w:val="both"/>
      </w:pPr>
      <w:r>
        <w:rPr>
          <w:rFonts w:ascii="Times New Roman"/>
          <w:b w:val="false"/>
          <w:i w:val="false"/>
          <w:color w:val="000000"/>
          <w:sz w:val="28"/>
        </w:rPr>
        <w:t xml:space="preserve">
      6) пух и перо от убоя клинически здоровой птицы дезинфицируются и подлежат уничтожению; </w:t>
      </w:r>
    </w:p>
    <w:bookmarkEnd w:id="2424"/>
    <w:bookmarkStart w:name="z2546" w:id="2425"/>
    <w:p>
      <w:pPr>
        <w:spacing w:after="0"/>
        <w:ind w:left="0"/>
        <w:jc w:val="both"/>
      </w:pPr>
      <w:r>
        <w:rPr>
          <w:rFonts w:ascii="Times New Roman"/>
          <w:b w:val="false"/>
          <w:i w:val="false"/>
          <w:color w:val="000000"/>
          <w:sz w:val="28"/>
        </w:rPr>
        <w:t xml:space="preserve">
      7) яйца, полученные от птиц до появления ньюкаслской болезни и в период карантина, варят не менее 10 минут и используют внутри неблагополучного хозяйства; </w:t>
      </w:r>
    </w:p>
    <w:bookmarkEnd w:id="2425"/>
    <w:bookmarkStart w:name="z2547" w:id="2426"/>
    <w:p>
      <w:pPr>
        <w:spacing w:after="0"/>
        <w:ind w:left="0"/>
        <w:jc w:val="both"/>
      </w:pPr>
      <w:r>
        <w:rPr>
          <w:rFonts w:ascii="Times New Roman"/>
          <w:b w:val="false"/>
          <w:i w:val="false"/>
          <w:color w:val="000000"/>
          <w:sz w:val="28"/>
        </w:rPr>
        <w:t xml:space="preserve">
      8) при наличии большой партии яиц их дезинфицируют аэрозольным методом и допускают к вывозу на предприятия пищевой промышленности внутри области (района), для приготовления хлебобулочных и кондитерских изделий, изготавливаемых при высокой температуре. При этом принимают меры, предотвращающие рассеивание возбудителя болезни (дезинфекция тары, транспорта, специальной одежды и обуви, санитарная обработка персонала); </w:t>
      </w:r>
    </w:p>
    <w:bookmarkEnd w:id="2426"/>
    <w:bookmarkStart w:name="z2548" w:id="2427"/>
    <w:p>
      <w:pPr>
        <w:spacing w:after="0"/>
        <w:ind w:left="0"/>
        <w:jc w:val="both"/>
      </w:pPr>
      <w:r>
        <w:rPr>
          <w:rFonts w:ascii="Times New Roman"/>
          <w:b w:val="false"/>
          <w:i w:val="false"/>
          <w:color w:val="000000"/>
          <w:sz w:val="28"/>
        </w:rPr>
        <w:t xml:space="preserve">
      9) всю остальную, ранее не привитую против ньюкаслской болезни, птицу неблагополучного хозяйства вакцинируют. Ранее вакцинированную птицу исследуют на напряженность иммунитета (исследуют сыворотки крови) и при необходимости ревакцинируют; </w:t>
      </w:r>
    </w:p>
    <w:bookmarkEnd w:id="2427"/>
    <w:bookmarkStart w:name="z2549" w:id="2428"/>
    <w:p>
      <w:pPr>
        <w:spacing w:after="0"/>
        <w:ind w:left="0"/>
        <w:jc w:val="both"/>
      </w:pPr>
      <w:r>
        <w:rPr>
          <w:rFonts w:ascii="Times New Roman"/>
          <w:b w:val="false"/>
          <w:i w:val="false"/>
          <w:color w:val="000000"/>
          <w:sz w:val="28"/>
        </w:rPr>
        <w:t xml:space="preserve">
      10) до снятия карантина прекращают инкубацию яиц и прием цыплят на выращивание. Заложенные на инкубацию яйца уничтожают или утилизируют. </w:t>
      </w:r>
    </w:p>
    <w:bookmarkEnd w:id="2428"/>
    <w:bookmarkStart w:name="z2550" w:id="2429"/>
    <w:p>
      <w:pPr>
        <w:spacing w:after="0"/>
        <w:ind w:left="0"/>
        <w:jc w:val="both"/>
      </w:pPr>
      <w:r>
        <w:rPr>
          <w:rFonts w:ascii="Times New Roman"/>
          <w:b w:val="false"/>
          <w:i w:val="false"/>
          <w:color w:val="000000"/>
          <w:sz w:val="28"/>
        </w:rPr>
        <w:t xml:space="preserve">
      889. При установлении ньюкаслской болезни среди птицы, принадлежащей населению, всю больную и подозрительную по заболеванию птицу неблагополучного двора уничтожают путем сжигания, остальную птицу в этих дворах, а также всю птицу соседних дворов, имевшую контакт с больной птицей, убивают, тушки проваривают и используют для питания внутри хозяйства. Пух, перо и внутренние органы от убитой птицы сжигают. </w:t>
      </w:r>
    </w:p>
    <w:bookmarkEnd w:id="2429"/>
    <w:bookmarkStart w:name="z2551" w:id="2430"/>
    <w:p>
      <w:pPr>
        <w:spacing w:after="0"/>
        <w:ind w:left="0"/>
        <w:jc w:val="both"/>
      </w:pPr>
      <w:r>
        <w:rPr>
          <w:rFonts w:ascii="Times New Roman"/>
          <w:b w:val="false"/>
          <w:i w:val="false"/>
          <w:color w:val="000000"/>
          <w:sz w:val="28"/>
        </w:rPr>
        <w:t xml:space="preserve">
      890. Остальную восприимчивую к болезни птицу неблагополучного населенного пункта вакцинируют против ньюкаслской болезни биопрепаратами, </w:t>
      </w:r>
      <w:r>
        <w:rPr>
          <w:rFonts w:ascii="Times New Roman"/>
          <w:b w:val="false"/>
          <w:i w:val="false"/>
          <w:color w:val="000000"/>
          <w:sz w:val="28"/>
        </w:rPr>
        <w:t>зарегистрированными</w:t>
      </w:r>
      <w:r>
        <w:rPr>
          <w:rFonts w:ascii="Times New Roman"/>
          <w:b w:val="false"/>
          <w:i w:val="false"/>
          <w:color w:val="000000"/>
          <w:sz w:val="28"/>
        </w:rPr>
        <w:t xml:space="preserve"> в Республике Казахстан и (или) государствах-членах Евразийского экономического союза. </w:t>
      </w:r>
    </w:p>
    <w:bookmarkEnd w:id="2430"/>
    <w:bookmarkStart w:name="z2552" w:id="2431"/>
    <w:p>
      <w:pPr>
        <w:spacing w:after="0"/>
        <w:ind w:left="0"/>
        <w:jc w:val="both"/>
      </w:pPr>
      <w:r>
        <w:rPr>
          <w:rFonts w:ascii="Times New Roman"/>
          <w:b w:val="false"/>
          <w:i w:val="false"/>
          <w:color w:val="000000"/>
          <w:sz w:val="28"/>
        </w:rPr>
        <w:t xml:space="preserve">
      891. В соседних с неблагополучным птичником помещениях, дворах проводят тщательную механическую очистку и дезинфекцию. Помет и глубокую подстилку подвергают биотермическому обеззараживанию на изолированном участке. </w:t>
      </w:r>
    </w:p>
    <w:bookmarkEnd w:id="2431"/>
    <w:bookmarkStart w:name="z2553" w:id="2432"/>
    <w:p>
      <w:pPr>
        <w:spacing w:after="0"/>
        <w:ind w:left="0"/>
        <w:jc w:val="both"/>
      </w:pPr>
      <w:r>
        <w:rPr>
          <w:rFonts w:ascii="Times New Roman"/>
          <w:b w:val="false"/>
          <w:i w:val="false"/>
          <w:color w:val="000000"/>
          <w:sz w:val="28"/>
        </w:rPr>
        <w:t xml:space="preserve">
      892. В птицехозяйствах и населенных пунктах угрожаемой зоны государственная ветеринарная служба, специалисты в области ветеринарии и руководители птицехозяйств принимают меры, обеспечивающие охрану птицехозяйств, населенных пунктов от заноса в них возбудителя ньюкаслской болезни и в этих целях: </w:t>
      </w:r>
    </w:p>
    <w:bookmarkEnd w:id="2432"/>
    <w:bookmarkStart w:name="z2554" w:id="2433"/>
    <w:p>
      <w:pPr>
        <w:spacing w:after="0"/>
        <w:ind w:left="0"/>
        <w:jc w:val="both"/>
      </w:pPr>
      <w:r>
        <w:rPr>
          <w:rFonts w:ascii="Times New Roman"/>
          <w:b w:val="false"/>
          <w:i w:val="false"/>
          <w:color w:val="000000"/>
          <w:sz w:val="28"/>
        </w:rPr>
        <w:t xml:space="preserve">
      1) организуют карантинные посты на границах с неблагополучными пунктами, чтобы не допустить вывоз из них птицы и птицепродуктов, фуража, оборудования и инвентаря; </w:t>
      </w:r>
    </w:p>
    <w:bookmarkEnd w:id="2433"/>
    <w:bookmarkStart w:name="z2555" w:id="2434"/>
    <w:p>
      <w:pPr>
        <w:spacing w:after="0"/>
        <w:ind w:left="0"/>
        <w:jc w:val="both"/>
      </w:pPr>
      <w:r>
        <w:rPr>
          <w:rFonts w:ascii="Times New Roman"/>
          <w:b w:val="false"/>
          <w:i w:val="false"/>
          <w:color w:val="000000"/>
          <w:sz w:val="28"/>
        </w:rPr>
        <w:t xml:space="preserve">
      2) обеспечивают контроль за санитарным состоянием хозяйств, уборкой помета, подстилки и их обеззараживания, а также за своевременным проведением прививок и других мероприятий, предусмотренных настоящими Правилами. </w:t>
      </w:r>
    </w:p>
    <w:bookmarkEnd w:id="2434"/>
    <w:bookmarkStart w:name="z2556" w:id="2435"/>
    <w:p>
      <w:pPr>
        <w:spacing w:after="0"/>
        <w:ind w:left="0"/>
        <w:jc w:val="both"/>
      </w:pPr>
      <w:r>
        <w:rPr>
          <w:rFonts w:ascii="Times New Roman"/>
          <w:b w:val="false"/>
          <w:i w:val="false"/>
          <w:color w:val="000000"/>
          <w:sz w:val="28"/>
        </w:rPr>
        <w:t xml:space="preserve">
      893. В птицеводческих хозяйствах и населенных пунктах, расположенных в угрожаемой зоне, все восприимчивое поголовье птиц вакцинируют против ньюкаслской болезни в сроки и согласно инструкции по применению вакцин. </w:t>
      </w:r>
    </w:p>
    <w:bookmarkEnd w:id="2435"/>
    <w:bookmarkStart w:name="z2557" w:id="2436"/>
    <w:p>
      <w:pPr>
        <w:spacing w:after="0"/>
        <w:ind w:left="0"/>
        <w:jc w:val="both"/>
      </w:pPr>
      <w:r>
        <w:rPr>
          <w:rFonts w:ascii="Times New Roman"/>
          <w:b w:val="false"/>
          <w:i w:val="false"/>
          <w:color w:val="000000"/>
          <w:sz w:val="28"/>
        </w:rPr>
        <w:t xml:space="preserve">
      894. Карантин снимают с птицехозяйства через 30 календарных дней после ликвидации больной птицы и проведения закрепительных мероприятий. </w:t>
      </w:r>
    </w:p>
    <w:bookmarkEnd w:id="2436"/>
    <w:bookmarkStart w:name="z2558" w:id="2437"/>
    <w:p>
      <w:pPr>
        <w:spacing w:after="0"/>
        <w:ind w:left="0"/>
        <w:jc w:val="left"/>
      </w:pPr>
      <w:r>
        <w:rPr>
          <w:rFonts w:ascii="Times New Roman"/>
          <w:b/>
          <w:i w:val="false"/>
          <w:color w:val="000000"/>
        </w:rPr>
        <w:t xml:space="preserve"> Глава 83. Порядок проведения ветеринарных мероприятий по орнитозу птиц</w:t>
      </w:r>
    </w:p>
    <w:bookmarkEnd w:id="2437"/>
    <w:p>
      <w:pPr>
        <w:spacing w:after="0"/>
        <w:ind w:left="0"/>
        <w:jc w:val="both"/>
      </w:pPr>
      <w:r>
        <w:rPr>
          <w:rFonts w:ascii="Times New Roman"/>
          <w:b w:val="false"/>
          <w:i w:val="false"/>
          <w:color w:val="ff0000"/>
          <w:sz w:val="28"/>
        </w:rPr>
        <w:t xml:space="preserve">
      Сноска. Заголовок главы 83 -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60" w:id="2438"/>
    <w:p>
      <w:pPr>
        <w:spacing w:after="0"/>
        <w:ind w:left="0"/>
        <w:jc w:val="left"/>
      </w:pPr>
      <w:r>
        <w:rPr>
          <w:rFonts w:ascii="Times New Roman"/>
          <w:b/>
          <w:i w:val="false"/>
          <w:color w:val="000000"/>
        </w:rPr>
        <w:t xml:space="preserve"> Параграф 1. Порядок проведения профилактических мероприятий при</w:t>
      </w:r>
      <w:r>
        <w:br/>
      </w:r>
      <w:r>
        <w:rPr>
          <w:rFonts w:ascii="Times New Roman"/>
          <w:b/>
          <w:i w:val="false"/>
          <w:color w:val="000000"/>
        </w:rPr>
        <w:t>орнитозе птиц</w:t>
      </w:r>
    </w:p>
    <w:bookmarkEnd w:id="2438"/>
    <w:bookmarkStart w:name="z2562" w:id="2439"/>
    <w:p>
      <w:pPr>
        <w:spacing w:after="0"/>
        <w:ind w:left="0"/>
        <w:jc w:val="both"/>
      </w:pPr>
      <w:r>
        <w:rPr>
          <w:rFonts w:ascii="Times New Roman"/>
          <w:b w:val="false"/>
          <w:i w:val="false"/>
          <w:color w:val="000000"/>
          <w:sz w:val="28"/>
        </w:rPr>
        <w:t xml:space="preserve">
      895. Для предотвращения заноса болезни проводят комплекс мероприятий общепрофилактического характера и организуют борьбу с дикой птицей, часто являющейся носителем возбудителя орнитоза. </w:t>
      </w:r>
    </w:p>
    <w:bookmarkEnd w:id="2439"/>
    <w:bookmarkStart w:name="z2563" w:id="2440"/>
    <w:p>
      <w:pPr>
        <w:spacing w:after="0"/>
        <w:ind w:left="0"/>
        <w:jc w:val="both"/>
      </w:pPr>
      <w:r>
        <w:rPr>
          <w:rFonts w:ascii="Times New Roman"/>
          <w:b w:val="false"/>
          <w:i w:val="false"/>
          <w:color w:val="000000"/>
          <w:sz w:val="28"/>
        </w:rPr>
        <w:t xml:space="preserve">
      896. Для профилактики заболевания птиц орнитозом (пситтакозом) в птицеводческих хозяйствующих субъектах создаются оптимальные условия кормления и содержания птиц, микроклимата в производственных помещениях, соблюдения принципов "пусто-занято", "чисто-грязно", проведения </w:t>
      </w:r>
      <w:r>
        <w:rPr>
          <w:rFonts w:ascii="Times New Roman"/>
          <w:b w:val="false"/>
          <w:i w:val="false"/>
          <w:color w:val="000000"/>
          <w:sz w:val="28"/>
        </w:rPr>
        <w:t>карантинирования</w:t>
      </w:r>
      <w:r>
        <w:rPr>
          <w:rFonts w:ascii="Times New Roman"/>
          <w:b w:val="false"/>
          <w:i w:val="false"/>
          <w:color w:val="000000"/>
          <w:sz w:val="28"/>
        </w:rPr>
        <w:t xml:space="preserve"> завозимых в Республику Казахстан декоративных и других птиц. </w:t>
      </w:r>
    </w:p>
    <w:bookmarkEnd w:id="2440"/>
    <w:bookmarkStart w:name="z2564" w:id="2441"/>
    <w:p>
      <w:pPr>
        <w:spacing w:after="0"/>
        <w:ind w:left="0"/>
        <w:jc w:val="both"/>
      </w:pPr>
      <w:r>
        <w:rPr>
          <w:rFonts w:ascii="Times New Roman"/>
          <w:b w:val="false"/>
          <w:i w:val="false"/>
          <w:color w:val="000000"/>
          <w:sz w:val="28"/>
        </w:rPr>
        <w:t xml:space="preserve">
      897. Диагноз на заболевание птиц орнитозом (пситтакозом) устанавливают на основании комплекса эпизоотологических данных, клинической картины, патологоанатомических изменений и результатов лабораторных исследований. </w:t>
      </w:r>
    </w:p>
    <w:bookmarkEnd w:id="2441"/>
    <w:bookmarkStart w:name="z2565" w:id="2442"/>
    <w:p>
      <w:pPr>
        <w:spacing w:after="0"/>
        <w:ind w:left="0"/>
        <w:jc w:val="both"/>
      </w:pPr>
      <w:r>
        <w:rPr>
          <w:rFonts w:ascii="Times New Roman"/>
          <w:b w:val="false"/>
          <w:i w:val="false"/>
          <w:color w:val="000000"/>
          <w:sz w:val="28"/>
        </w:rPr>
        <w:t xml:space="preserve">
      898. При установлении заболевания птиц орнитозом хозяйствующие субъекты объявляют неблагополучным пунктом по орнитозу птиц и вводят ограничения. </w:t>
      </w:r>
    </w:p>
    <w:bookmarkEnd w:id="2442"/>
    <w:bookmarkStart w:name="z2566" w:id="2443"/>
    <w:p>
      <w:pPr>
        <w:spacing w:after="0"/>
        <w:ind w:left="0"/>
        <w:jc w:val="both"/>
      </w:pPr>
      <w:r>
        <w:rPr>
          <w:rFonts w:ascii="Times New Roman"/>
          <w:b w:val="false"/>
          <w:i w:val="false"/>
          <w:color w:val="000000"/>
          <w:sz w:val="28"/>
        </w:rPr>
        <w:t xml:space="preserve">
      899. По условиям ограничений не допускается: </w:t>
      </w:r>
    </w:p>
    <w:bookmarkEnd w:id="2443"/>
    <w:bookmarkStart w:name="z2567" w:id="2444"/>
    <w:p>
      <w:pPr>
        <w:spacing w:after="0"/>
        <w:ind w:left="0"/>
        <w:jc w:val="both"/>
      </w:pPr>
      <w:r>
        <w:rPr>
          <w:rFonts w:ascii="Times New Roman"/>
          <w:b w:val="false"/>
          <w:i w:val="false"/>
          <w:color w:val="000000"/>
          <w:sz w:val="28"/>
        </w:rPr>
        <w:t>
      вывод (продажа) и ввод (ввоз) в хозяйство новых птиц, а также перегруппировка их внутри хозяйства;</w:t>
      </w:r>
    </w:p>
    <w:bookmarkEnd w:id="2444"/>
    <w:bookmarkStart w:name="z2568" w:id="2445"/>
    <w:p>
      <w:pPr>
        <w:spacing w:after="0"/>
        <w:ind w:left="0"/>
        <w:jc w:val="both"/>
      </w:pPr>
      <w:r>
        <w:rPr>
          <w:rFonts w:ascii="Times New Roman"/>
          <w:b w:val="false"/>
          <w:i w:val="false"/>
          <w:color w:val="000000"/>
          <w:sz w:val="28"/>
        </w:rPr>
        <w:t>
      сбор и закладка яиц на инкубацию из птичников, в котором протекает заболевание.</w:t>
      </w:r>
    </w:p>
    <w:bookmarkEnd w:id="2445"/>
    <w:bookmarkStart w:name="z2569" w:id="2446"/>
    <w:p>
      <w:pPr>
        <w:spacing w:after="0"/>
        <w:ind w:left="0"/>
        <w:jc w:val="both"/>
      </w:pPr>
      <w:r>
        <w:rPr>
          <w:rFonts w:ascii="Times New Roman"/>
          <w:b w:val="false"/>
          <w:i w:val="false"/>
          <w:color w:val="000000"/>
          <w:sz w:val="28"/>
        </w:rPr>
        <w:t xml:space="preserve">
      900. Больную и подозрительную по заболеванию птицу выбраковывают из общего стада и убивают бескровным методом. </w:t>
      </w:r>
    </w:p>
    <w:bookmarkEnd w:id="2446"/>
    <w:bookmarkStart w:name="z2570" w:id="2447"/>
    <w:p>
      <w:pPr>
        <w:spacing w:after="0"/>
        <w:ind w:left="0"/>
        <w:jc w:val="both"/>
      </w:pPr>
      <w:r>
        <w:rPr>
          <w:rFonts w:ascii="Times New Roman"/>
          <w:b w:val="false"/>
          <w:i w:val="false"/>
          <w:color w:val="000000"/>
          <w:sz w:val="28"/>
        </w:rPr>
        <w:t xml:space="preserve">
      901. Яйца, полученные из птичников, где было установлено заболевание, подвергают обработке озоном или парами формальдегида по общепринятой методике, с последующей реализацией в торговую сеть. </w:t>
      </w:r>
    </w:p>
    <w:bookmarkEnd w:id="2447"/>
    <w:bookmarkStart w:name="z2571" w:id="2448"/>
    <w:p>
      <w:pPr>
        <w:spacing w:after="0"/>
        <w:ind w:left="0"/>
        <w:jc w:val="both"/>
      </w:pPr>
      <w:r>
        <w:rPr>
          <w:rFonts w:ascii="Times New Roman"/>
          <w:b w:val="false"/>
          <w:i w:val="false"/>
          <w:color w:val="000000"/>
          <w:sz w:val="28"/>
        </w:rPr>
        <w:t xml:space="preserve">
      902. Для ухода за птицей назначают постоянный обслуживающий персонал. Посещение этими лицами других производственных помещений не допускается. </w:t>
      </w:r>
    </w:p>
    <w:bookmarkEnd w:id="2448"/>
    <w:bookmarkStart w:name="z2572" w:id="2449"/>
    <w:p>
      <w:pPr>
        <w:spacing w:after="0"/>
        <w:ind w:left="0"/>
        <w:jc w:val="both"/>
      </w:pPr>
      <w:r>
        <w:rPr>
          <w:rFonts w:ascii="Times New Roman"/>
          <w:b w:val="false"/>
          <w:i w:val="false"/>
          <w:color w:val="000000"/>
          <w:sz w:val="28"/>
        </w:rPr>
        <w:t xml:space="preserve">
      903. Ограничения с неблагополучного пункта снимают после ликвидации болезни (после последнего случая выявления клинических признаков оспы у птиц) и проведения заключительной </w:t>
      </w:r>
      <w:r>
        <w:rPr>
          <w:rFonts w:ascii="Times New Roman"/>
          <w:b w:val="false"/>
          <w:i w:val="false"/>
          <w:color w:val="000000"/>
          <w:sz w:val="28"/>
        </w:rPr>
        <w:t>дезинфекции</w:t>
      </w:r>
      <w:r>
        <w:rPr>
          <w:rFonts w:ascii="Times New Roman"/>
          <w:b w:val="false"/>
          <w:i w:val="false"/>
          <w:color w:val="000000"/>
          <w:sz w:val="28"/>
        </w:rPr>
        <w:t xml:space="preserve">. </w:t>
      </w:r>
    </w:p>
    <w:bookmarkEnd w:id="2449"/>
    <w:bookmarkStart w:name="z2573" w:id="2450"/>
    <w:p>
      <w:pPr>
        <w:spacing w:after="0"/>
        <w:ind w:left="0"/>
        <w:jc w:val="left"/>
      </w:pPr>
      <w:r>
        <w:rPr>
          <w:rFonts w:ascii="Times New Roman"/>
          <w:b/>
          <w:i w:val="false"/>
          <w:color w:val="000000"/>
        </w:rPr>
        <w:t xml:space="preserve"> Глава 84. Порядок проведения ветеринарных мероприятий по оспе птиц</w:t>
      </w:r>
    </w:p>
    <w:bookmarkEnd w:id="2450"/>
    <w:p>
      <w:pPr>
        <w:spacing w:after="0"/>
        <w:ind w:left="0"/>
        <w:jc w:val="both"/>
      </w:pPr>
      <w:r>
        <w:rPr>
          <w:rFonts w:ascii="Times New Roman"/>
          <w:b w:val="false"/>
          <w:i w:val="false"/>
          <w:color w:val="ff0000"/>
          <w:sz w:val="28"/>
        </w:rPr>
        <w:t xml:space="preserve">
      Сноска. Заголовок главы 84 -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74" w:id="2451"/>
    <w:p>
      <w:pPr>
        <w:spacing w:after="0"/>
        <w:ind w:left="0"/>
        <w:jc w:val="left"/>
      </w:pPr>
      <w:r>
        <w:rPr>
          <w:rFonts w:ascii="Times New Roman"/>
          <w:b/>
          <w:i w:val="false"/>
          <w:color w:val="000000"/>
        </w:rPr>
        <w:t xml:space="preserve"> Параграф 1. Порядок проведения ветеринарных мероприятий</w:t>
      </w:r>
      <w:r>
        <w:br/>
      </w:r>
      <w:r>
        <w:rPr>
          <w:rFonts w:ascii="Times New Roman"/>
          <w:b/>
          <w:i w:val="false"/>
          <w:color w:val="000000"/>
        </w:rPr>
        <w:t>по профилактике оспы птиц</w:t>
      </w:r>
    </w:p>
    <w:bookmarkEnd w:id="2451"/>
    <w:bookmarkStart w:name="z2576" w:id="2452"/>
    <w:p>
      <w:pPr>
        <w:spacing w:after="0"/>
        <w:ind w:left="0"/>
        <w:jc w:val="both"/>
      </w:pPr>
      <w:r>
        <w:rPr>
          <w:rFonts w:ascii="Times New Roman"/>
          <w:b w:val="false"/>
          <w:i w:val="false"/>
          <w:color w:val="000000"/>
          <w:sz w:val="28"/>
        </w:rPr>
        <w:t xml:space="preserve">
      904. В благополучных птицехозяйствах проводят профилактическую поголовную вакцинацию против оспы всех восприимчивых к этой болезни птиц. </w:t>
      </w:r>
    </w:p>
    <w:bookmarkEnd w:id="2452"/>
    <w:bookmarkStart w:name="z2577" w:id="2453"/>
    <w:p>
      <w:pPr>
        <w:spacing w:after="0"/>
        <w:ind w:left="0"/>
        <w:jc w:val="both"/>
      </w:pPr>
      <w:r>
        <w:rPr>
          <w:rFonts w:ascii="Times New Roman"/>
          <w:b w:val="false"/>
          <w:i w:val="false"/>
          <w:color w:val="000000"/>
          <w:sz w:val="28"/>
        </w:rPr>
        <w:t>
      Осуществляют профилактический перерыв в воспроизводстве стада с полной санацией птичников и оборудования.</w:t>
      </w:r>
    </w:p>
    <w:bookmarkEnd w:id="2453"/>
    <w:bookmarkStart w:name="z2578" w:id="2454"/>
    <w:p>
      <w:pPr>
        <w:spacing w:after="0"/>
        <w:ind w:left="0"/>
        <w:jc w:val="both"/>
      </w:pPr>
      <w:r>
        <w:rPr>
          <w:rFonts w:ascii="Times New Roman"/>
          <w:b w:val="false"/>
          <w:i w:val="false"/>
          <w:color w:val="000000"/>
          <w:sz w:val="28"/>
        </w:rPr>
        <w:t xml:space="preserve">
      905. Для профилактики оспы птиц применяются вакцины против оспы птиц, </w:t>
      </w:r>
      <w:r>
        <w:rPr>
          <w:rFonts w:ascii="Times New Roman"/>
          <w:b w:val="false"/>
          <w:i w:val="false"/>
          <w:color w:val="000000"/>
          <w:sz w:val="28"/>
        </w:rPr>
        <w:t>зарегистрированные</w:t>
      </w:r>
      <w:r>
        <w:rPr>
          <w:rFonts w:ascii="Times New Roman"/>
          <w:b w:val="false"/>
          <w:i w:val="false"/>
          <w:color w:val="000000"/>
          <w:sz w:val="28"/>
        </w:rPr>
        <w:t xml:space="preserve"> в Республике Казахстан и (или) государствах-членах Евразийского экономического союза. </w:t>
      </w:r>
    </w:p>
    <w:bookmarkEnd w:id="2454"/>
    <w:bookmarkStart w:name="z2579" w:id="2455"/>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по ликвидации заболевания в неблагополучных пунктах</w:t>
      </w:r>
    </w:p>
    <w:bookmarkEnd w:id="2455"/>
    <w:bookmarkStart w:name="z2581" w:id="2456"/>
    <w:p>
      <w:pPr>
        <w:spacing w:after="0"/>
        <w:ind w:left="0"/>
        <w:jc w:val="both"/>
      </w:pPr>
      <w:r>
        <w:rPr>
          <w:rFonts w:ascii="Times New Roman"/>
          <w:b w:val="false"/>
          <w:i w:val="false"/>
          <w:color w:val="000000"/>
          <w:sz w:val="28"/>
        </w:rPr>
        <w:t xml:space="preserve">
      906. Птицехозяйство и другие хозяйствующие субъекты, в котором установлено заболевание птиц оспой, объявляют неблагополучным пунктом и на него накладывают карантин. </w:t>
      </w:r>
    </w:p>
    <w:bookmarkEnd w:id="2456"/>
    <w:bookmarkStart w:name="z2582" w:id="2457"/>
    <w:p>
      <w:pPr>
        <w:spacing w:after="0"/>
        <w:ind w:left="0"/>
        <w:jc w:val="both"/>
      </w:pPr>
      <w:r>
        <w:rPr>
          <w:rFonts w:ascii="Times New Roman"/>
          <w:b w:val="false"/>
          <w:i w:val="false"/>
          <w:color w:val="000000"/>
          <w:sz w:val="28"/>
        </w:rPr>
        <w:t>
      По условиям карантина не допускается:</w:t>
      </w:r>
    </w:p>
    <w:bookmarkEnd w:id="2457"/>
    <w:bookmarkStart w:name="z2583" w:id="2458"/>
    <w:p>
      <w:pPr>
        <w:spacing w:after="0"/>
        <w:ind w:left="0"/>
        <w:jc w:val="both"/>
      </w:pPr>
      <w:r>
        <w:rPr>
          <w:rFonts w:ascii="Times New Roman"/>
          <w:b w:val="false"/>
          <w:i w:val="false"/>
          <w:color w:val="000000"/>
          <w:sz w:val="28"/>
        </w:rPr>
        <w:t xml:space="preserve">
      1) вывоз птицы всех возрастов и видов, в том числе и реализация цыплят населению (за исключением вывоза для убоя на мясоперерабатывающие предприятия). В отдельных случаях при условии надежной изоляции цеха инкубации от неблагополучных по оспе птичников и соблюдении других мер, исключающих разнос инфекции с учетом эпизоотической ситуации и с согласия Главного государственного ветеринарно-санитарного инспектора соответствующей административно-территориальной единицы допускается вывоз суточных цыплят, индюшат, цесарят, гусят и утят в специализированные птицехозяйства в пределах соответствующей административно-территориальной единицы; </w:t>
      </w:r>
    </w:p>
    <w:bookmarkEnd w:id="2458"/>
    <w:bookmarkStart w:name="z2584" w:id="2459"/>
    <w:p>
      <w:pPr>
        <w:spacing w:after="0"/>
        <w:ind w:left="0"/>
        <w:jc w:val="both"/>
      </w:pPr>
      <w:r>
        <w:rPr>
          <w:rFonts w:ascii="Times New Roman"/>
          <w:b w:val="false"/>
          <w:i w:val="false"/>
          <w:color w:val="000000"/>
          <w:sz w:val="28"/>
        </w:rPr>
        <w:t xml:space="preserve">
      2) вывоз яиц для племенных целей. </w:t>
      </w:r>
    </w:p>
    <w:bookmarkEnd w:id="2459"/>
    <w:bookmarkStart w:name="z2585" w:id="2460"/>
    <w:p>
      <w:pPr>
        <w:spacing w:after="0"/>
        <w:ind w:left="0"/>
        <w:jc w:val="both"/>
      </w:pPr>
      <w:r>
        <w:rPr>
          <w:rFonts w:ascii="Times New Roman"/>
          <w:b w:val="false"/>
          <w:i w:val="false"/>
          <w:color w:val="000000"/>
          <w:sz w:val="28"/>
        </w:rPr>
        <w:t xml:space="preserve">
      907. По условиям карантина разрешается: </w:t>
      </w:r>
    </w:p>
    <w:bookmarkEnd w:id="2460"/>
    <w:bookmarkStart w:name="z2586" w:id="2461"/>
    <w:p>
      <w:pPr>
        <w:spacing w:after="0"/>
        <w:ind w:left="0"/>
        <w:jc w:val="both"/>
      </w:pPr>
      <w:r>
        <w:rPr>
          <w:rFonts w:ascii="Times New Roman"/>
          <w:b w:val="false"/>
          <w:i w:val="false"/>
          <w:color w:val="000000"/>
          <w:sz w:val="28"/>
        </w:rPr>
        <w:t xml:space="preserve">
      1) реализация яиц через торговую сеть непосредственно после их </w:t>
      </w:r>
      <w:r>
        <w:rPr>
          <w:rFonts w:ascii="Times New Roman"/>
          <w:b w:val="false"/>
          <w:i w:val="false"/>
          <w:color w:val="000000"/>
          <w:sz w:val="28"/>
        </w:rPr>
        <w:t>дезинфекции</w:t>
      </w:r>
      <w:r>
        <w:rPr>
          <w:rFonts w:ascii="Times New Roman"/>
          <w:b w:val="false"/>
          <w:i w:val="false"/>
          <w:color w:val="000000"/>
          <w:sz w:val="28"/>
        </w:rPr>
        <w:t xml:space="preserve">; </w:t>
      </w:r>
    </w:p>
    <w:bookmarkEnd w:id="2461"/>
    <w:bookmarkStart w:name="z2587" w:id="2462"/>
    <w:p>
      <w:pPr>
        <w:spacing w:after="0"/>
        <w:ind w:left="0"/>
        <w:jc w:val="both"/>
      </w:pPr>
      <w:r>
        <w:rPr>
          <w:rFonts w:ascii="Times New Roman"/>
          <w:b w:val="false"/>
          <w:i w:val="false"/>
          <w:color w:val="000000"/>
          <w:sz w:val="28"/>
        </w:rPr>
        <w:t>
      2) инкубация яиц, полученных от птиц благополучных птичников, с целью воспроизводства поголовья внутри этого же хозяйства при условии дезинфекции яиц непосредственно перед закладкой в инкубатор;</w:t>
      </w:r>
    </w:p>
    <w:bookmarkEnd w:id="2462"/>
    <w:bookmarkStart w:name="z2588" w:id="2463"/>
    <w:p>
      <w:pPr>
        <w:spacing w:after="0"/>
        <w:ind w:left="0"/>
        <w:jc w:val="both"/>
      </w:pPr>
      <w:r>
        <w:rPr>
          <w:rFonts w:ascii="Times New Roman"/>
          <w:b w:val="false"/>
          <w:i w:val="false"/>
          <w:color w:val="000000"/>
          <w:sz w:val="28"/>
        </w:rPr>
        <w:t xml:space="preserve">
      3) ввоз водоплавающей птицы, а также кур, фазанов, павлинов, индеек и цесарок, привитых против оспы (спустя 20 календарных дней после вакцинации). </w:t>
      </w:r>
    </w:p>
    <w:bookmarkEnd w:id="2463"/>
    <w:bookmarkStart w:name="z2589" w:id="2464"/>
    <w:p>
      <w:pPr>
        <w:spacing w:after="0"/>
        <w:ind w:left="0"/>
        <w:jc w:val="both"/>
      </w:pPr>
      <w:r>
        <w:rPr>
          <w:rFonts w:ascii="Times New Roman"/>
          <w:b w:val="false"/>
          <w:i w:val="false"/>
          <w:color w:val="000000"/>
          <w:sz w:val="28"/>
        </w:rPr>
        <w:t xml:space="preserve">
      908. В неблагополучном по оспе птиц пункте: </w:t>
      </w:r>
    </w:p>
    <w:bookmarkEnd w:id="2464"/>
    <w:bookmarkStart w:name="z2590" w:id="2465"/>
    <w:p>
      <w:pPr>
        <w:spacing w:after="0"/>
        <w:ind w:left="0"/>
        <w:jc w:val="both"/>
      </w:pPr>
      <w:r>
        <w:rPr>
          <w:rFonts w:ascii="Times New Roman"/>
          <w:b w:val="false"/>
          <w:i w:val="false"/>
          <w:color w:val="000000"/>
          <w:sz w:val="28"/>
        </w:rPr>
        <w:t xml:space="preserve">
      1) при появлении среди птицы заболевания оспой вся больная и подозрительная по заболеванию, а также слабая птица подлежит убою на санитарной бойне данного хозяйства; </w:t>
      </w:r>
    </w:p>
    <w:bookmarkEnd w:id="2465"/>
    <w:bookmarkStart w:name="z2591" w:id="2466"/>
    <w:p>
      <w:pPr>
        <w:spacing w:after="0"/>
        <w:ind w:left="0"/>
        <w:jc w:val="both"/>
      </w:pPr>
      <w:r>
        <w:rPr>
          <w:rFonts w:ascii="Times New Roman"/>
          <w:b w:val="false"/>
          <w:i w:val="false"/>
          <w:color w:val="000000"/>
          <w:sz w:val="28"/>
        </w:rPr>
        <w:t>
      2) вывоз такой птицы для убоя на мясоперерабатывающие предприятия не допускается;</w:t>
      </w:r>
    </w:p>
    <w:bookmarkEnd w:id="2466"/>
    <w:bookmarkStart w:name="z2592" w:id="2467"/>
    <w:p>
      <w:pPr>
        <w:spacing w:after="0"/>
        <w:ind w:left="0"/>
        <w:jc w:val="both"/>
      </w:pPr>
      <w:r>
        <w:rPr>
          <w:rFonts w:ascii="Times New Roman"/>
          <w:b w:val="false"/>
          <w:i w:val="false"/>
          <w:color w:val="000000"/>
          <w:sz w:val="28"/>
        </w:rPr>
        <w:t>
      3) остальную, условно здоровую птицу, не имеющую клинических признаков болезни, с учетом экономической целесообразности рекомендуется также убить на мясо или вывезти на мясоперерабатывающие предприятия;</w:t>
      </w:r>
    </w:p>
    <w:bookmarkEnd w:id="2467"/>
    <w:bookmarkStart w:name="z2593" w:id="2468"/>
    <w:p>
      <w:pPr>
        <w:spacing w:after="0"/>
        <w:ind w:left="0"/>
        <w:jc w:val="both"/>
      </w:pPr>
      <w:r>
        <w:rPr>
          <w:rFonts w:ascii="Times New Roman"/>
          <w:b w:val="false"/>
          <w:i w:val="false"/>
          <w:color w:val="000000"/>
          <w:sz w:val="28"/>
        </w:rPr>
        <w:t>
      4) проводят ветеринарно-санитарную экспертизу мяса. При этом вывоз тушек, полученных от убоя больной птицы, пригодной для использования в пищу разрешается только после термической обработки. Не разрешается реализация таких тушек без предварительной термической обработки также и внутри хозяйства;</w:t>
      </w:r>
    </w:p>
    <w:bookmarkEnd w:id="2468"/>
    <w:bookmarkStart w:name="z2594" w:id="2469"/>
    <w:p>
      <w:pPr>
        <w:spacing w:after="0"/>
        <w:ind w:left="0"/>
        <w:jc w:val="both"/>
      </w:pPr>
      <w:r>
        <w:rPr>
          <w:rFonts w:ascii="Times New Roman"/>
          <w:b w:val="false"/>
          <w:i w:val="false"/>
          <w:color w:val="000000"/>
          <w:sz w:val="28"/>
        </w:rPr>
        <w:t>
      5) всю клинически здоровую птицу иммунизируют против оспы. За вакцинированной птицей ведут наблюдение и, если в течение 20 календарных дней после вакцинации среди них будут выделяться больные оспой (из привитых в инкубационном периоде), то их убивают;</w:t>
      </w:r>
    </w:p>
    <w:bookmarkEnd w:id="2469"/>
    <w:bookmarkStart w:name="z2595" w:id="2470"/>
    <w:p>
      <w:pPr>
        <w:spacing w:after="0"/>
        <w:ind w:left="0"/>
        <w:jc w:val="both"/>
      </w:pPr>
      <w:r>
        <w:rPr>
          <w:rFonts w:ascii="Times New Roman"/>
          <w:b w:val="false"/>
          <w:i w:val="false"/>
          <w:color w:val="000000"/>
          <w:sz w:val="28"/>
        </w:rPr>
        <w:t>
      6) с профилактической целью вакцинируют также птицу в птицехозяйствах, угрожаемых по заносу в них оспы (в том числе и птиц в личном пользовании граждан);</w:t>
      </w:r>
    </w:p>
    <w:bookmarkEnd w:id="2470"/>
    <w:bookmarkStart w:name="z2596" w:id="2471"/>
    <w:p>
      <w:pPr>
        <w:spacing w:after="0"/>
        <w:ind w:left="0"/>
        <w:jc w:val="both"/>
      </w:pPr>
      <w:r>
        <w:rPr>
          <w:rFonts w:ascii="Times New Roman"/>
          <w:b w:val="false"/>
          <w:i w:val="false"/>
          <w:color w:val="000000"/>
          <w:sz w:val="28"/>
        </w:rPr>
        <w:t>
      7) пух, перо, полученные при убое больной или подозреваемой в заболевании птицы, дезинфицируют дезинфицирующими средствами, зарегистрированными в Республике Казахстан и (или) государствах-членах Евразийского экономического союза, и вывозят на перерабатывающие предприятия в таре с двойной упаковкой с указанием в ветеринарной справке о неблагополучии птицехозяйства по оспе;</w:t>
      </w:r>
    </w:p>
    <w:bookmarkEnd w:id="2471"/>
    <w:bookmarkStart w:name="z2597" w:id="2472"/>
    <w:p>
      <w:pPr>
        <w:spacing w:after="0"/>
        <w:ind w:left="0"/>
        <w:jc w:val="both"/>
      </w:pPr>
      <w:r>
        <w:rPr>
          <w:rFonts w:ascii="Times New Roman"/>
          <w:b w:val="false"/>
          <w:i w:val="false"/>
          <w:color w:val="000000"/>
          <w:sz w:val="28"/>
        </w:rPr>
        <w:t xml:space="preserve">
      8) проводят тщательную механическую очистку, а также </w:t>
      </w:r>
      <w:r>
        <w:rPr>
          <w:rFonts w:ascii="Times New Roman"/>
          <w:b w:val="false"/>
          <w:i w:val="false"/>
          <w:color w:val="000000"/>
          <w:sz w:val="28"/>
        </w:rPr>
        <w:t>дезинфекцию</w:t>
      </w:r>
      <w:r>
        <w:rPr>
          <w:rFonts w:ascii="Times New Roman"/>
          <w:b w:val="false"/>
          <w:i w:val="false"/>
          <w:color w:val="000000"/>
          <w:sz w:val="28"/>
        </w:rPr>
        <w:t xml:space="preserve">, </w:t>
      </w:r>
      <w:r>
        <w:rPr>
          <w:rFonts w:ascii="Times New Roman"/>
          <w:b w:val="false"/>
          <w:i w:val="false"/>
          <w:color w:val="000000"/>
          <w:sz w:val="28"/>
        </w:rPr>
        <w:t>дезинсекцию</w:t>
      </w:r>
      <w:r>
        <w:rPr>
          <w:rFonts w:ascii="Times New Roman"/>
          <w:b w:val="false"/>
          <w:i w:val="false"/>
          <w:color w:val="000000"/>
          <w:sz w:val="28"/>
        </w:rPr>
        <w:t xml:space="preserve"> и </w:t>
      </w:r>
      <w:r>
        <w:rPr>
          <w:rFonts w:ascii="Times New Roman"/>
          <w:b w:val="false"/>
          <w:i w:val="false"/>
          <w:color w:val="000000"/>
          <w:sz w:val="28"/>
        </w:rPr>
        <w:t>дератизацию</w:t>
      </w:r>
      <w:r>
        <w:rPr>
          <w:rFonts w:ascii="Times New Roman"/>
          <w:b w:val="false"/>
          <w:i w:val="false"/>
          <w:color w:val="000000"/>
          <w:sz w:val="28"/>
        </w:rPr>
        <w:t xml:space="preserve"> помещений, оборудования, инвентаря и производственной территории, помет после удаления из птичников подвергают биотермическому обеззараживанию; птичники содержат постоянно чистыми и сухими, не допуская в них скученного содержания птицы;</w:t>
      </w:r>
    </w:p>
    <w:bookmarkEnd w:id="2472"/>
    <w:bookmarkStart w:name="z2598" w:id="2473"/>
    <w:p>
      <w:pPr>
        <w:spacing w:after="0"/>
        <w:ind w:left="0"/>
        <w:jc w:val="both"/>
      </w:pPr>
      <w:r>
        <w:rPr>
          <w:rFonts w:ascii="Times New Roman"/>
          <w:b w:val="false"/>
          <w:i w:val="false"/>
          <w:color w:val="000000"/>
          <w:sz w:val="28"/>
        </w:rPr>
        <w:t>
      9) птицу обеспечивают полноценными кормами, в рацион рекомендуется добавлять молочную продукцию.</w:t>
      </w:r>
    </w:p>
    <w:bookmarkEnd w:id="2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908 с изменением, внесенным приказом и.о. Министра сельского хозяйства РК от 23.01.2025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99" w:id="2474"/>
    <w:p>
      <w:pPr>
        <w:spacing w:after="0"/>
        <w:ind w:left="0"/>
        <w:jc w:val="both"/>
      </w:pPr>
      <w:r>
        <w:rPr>
          <w:rFonts w:ascii="Times New Roman"/>
          <w:b w:val="false"/>
          <w:i w:val="false"/>
          <w:color w:val="000000"/>
          <w:sz w:val="28"/>
        </w:rPr>
        <w:t xml:space="preserve">
      909. Карантин с неблагополучного пункта снимают через 2 месяца после ликвидации болезни (после последнего случая выявления клинических признаков оспы у птиц) и проведения заключительной дезинфекции. </w:t>
      </w:r>
    </w:p>
    <w:bookmarkEnd w:id="2474"/>
    <w:bookmarkStart w:name="z2600" w:id="2475"/>
    <w:p>
      <w:pPr>
        <w:spacing w:after="0"/>
        <w:ind w:left="0"/>
        <w:jc w:val="left"/>
      </w:pPr>
      <w:r>
        <w:rPr>
          <w:rFonts w:ascii="Times New Roman"/>
          <w:b/>
          <w:i w:val="false"/>
          <w:color w:val="000000"/>
        </w:rPr>
        <w:t xml:space="preserve"> Глава 85. Порядок проведения ветеринарных мероприятий по алеутская болезнь норок</w:t>
      </w:r>
    </w:p>
    <w:bookmarkEnd w:id="2475"/>
    <w:p>
      <w:pPr>
        <w:spacing w:after="0"/>
        <w:ind w:left="0"/>
        <w:jc w:val="both"/>
      </w:pPr>
      <w:r>
        <w:rPr>
          <w:rFonts w:ascii="Times New Roman"/>
          <w:b w:val="false"/>
          <w:i w:val="false"/>
          <w:color w:val="ff0000"/>
          <w:sz w:val="28"/>
        </w:rPr>
        <w:t xml:space="preserve">
      Сноска. Заголовок главы 85 -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02" w:id="2476"/>
    <w:p>
      <w:pPr>
        <w:spacing w:after="0"/>
        <w:ind w:left="0"/>
        <w:jc w:val="left"/>
      </w:pPr>
      <w:r>
        <w:rPr>
          <w:rFonts w:ascii="Times New Roman"/>
          <w:b/>
          <w:i w:val="false"/>
          <w:color w:val="000000"/>
        </w:rPr>
        <w:t xml:space="preserve"> Параграф 1. Порядок проведения ветеринарных мероприятий</w:t>
      </w:r>
      <w:r>
        <w:br/>
      </w:r>
      <w:r>
        <w:rPr>
          <w:rFonts w:ascii="Times New Roman"/>
          <w:b/>
          <w:i w:val="false"/>
          <w:color w:val="000000"/>
        </w:rPr>
        <w:t>по профилактике Алеутской болезни норок, осуществляемые на</w:t>
      </w:r>
      <w:r>
        <w:br/>
      </w:r>
      <w:r>
        <w:rPr>
          <w:rFonts w:ascii="Times New Roman"/>
          <w:b/>
          <w:i w:val="false"/>
          <w:color w:val="000000"/>
        </w:rPr>
        <w:t>территории ветеринарно-санитарного благополучия</w:t>
      </w:r>
    </w:p>
    <w:bookmarkEnd w:id="2476"/>
    <w:bookmarkStart w:name="z2605" w:id="2477"/>
    <w:p>
      <w:pPr>
        <w:spacing w:after="0"/>
        <w:ind w:left="0"/>
        <w:jc w:val="both"/>
      </w:pPr>
      <w:r>
        <w:rPr>
          <w:rFonts w:ascii="Times New Roman"/>
          <w:b w:val="false"/>
          <w:i w:val="false"/>
          <w:color w:val="000000"/>
          <w:sz w:val="28"/>
        </w:rPr>
        <w:t xml:space="preserve">
      910. В благополучных звероводческих хозяйствах профилактика основывается на строгом соблюдении правил ввоза норок, выборочном и плановом исследовании проб сывороток крови, выполнении ветеринарно-санитарных и хозяйственных мероприятий. </w:t>
      </w:r>
    </w:p>
    <w:bookmarkEnd w:id="2477"/>
    <w:bookmarkStart w:name="z2606" w:id="2478"/>
    <w:p>
      <w:pPr>
        <w:spacing w:after="0"/>
        <w:ind w:left="0"/>
        <w:jc w:val="both"/>
      </w:pPr>
      <w:r>
        <w:rPr>
          <w:rFonts w:ascii="Times New Roman"/>
          <w:b w:val="false"/>
          <w:i w:val="false"/>
          <w:color w:val="000000"/>
          <w:sz w:val="28"/>
        </w:rPr>
        <w:t xml:space="preserve">
      911. Ввоз норок в благополучные звероводческие хозяйства допускается только из благополучных хозяйств после исследования сывороток крови и получения отрицательного результата. </w:t>
      </w:r>
    </w:p>
    <w:bookmarkEnd w:id="2478"/>
    <w:bookmarkStart w:name="z2607" w:id="2479"/>
    <w:p>
      <w:pPr>
        <w:spacing w:after="0"/>
        <w:ind w:left="0"/>
        <w:jc w:val="both"/>
      </w:pPr>
      <w:r>
        <w:rPr>
          <w:rFonts w:ascii="Times New Roman"/>
          <w:b w:val="false"/>
          <w:i w:val="false"/>
          <w:color w:val="000000"/>
          <w:sz w:val="28"/>
        </w:rPr>
        <w:t xml:space="preserve">
      912. Завезенных норок содержат в карантинирований и проводят лабораторные исследования на исключение Алеутской болезни норок. При отрицательном результате лабораторных исследований всех клинически здоровых зверей переводят на ферму. В случае обнаружения больных животных срок карантина продлевают до их выздоровления. </w:t>
      </w:r>
    </w:p>
    <w:bookmarkEnd w:id="2479"/>
    <w:bookmarkStart w:name="z2608" w:id="2480"/>
    <w:p>
      <w:pPr>
        <w:spacing w:after="0"/>
        <w:ind w:left="0"/>
        <w:jc w:val="both"/>
      </w:pPr>
      <w:r>
        <w:rPr>
          <w:rFonts w:ascii="Times New Roman"/>
          <w:b w:val="false"/>
          <w:i w:val="false"/>
          <w:color w:val="000000"/>
          <w:sz w:val="28"/>
        </w:rPr>
        <w:t xml:space="preserve">
      913. С целью контроля эпизоотической обстановки в благополучных хозяйствующих субъектах проводят выборочное взятие сывороток крови норок для лабораторных исследований. </w:t>
      </w:r>
    </w:p>
    <w:bookmarkEnd w:id="2480"/>
    <w:bookmarkStart w:name="z2609" w:id="2481"/>
    <w:p>
      <w:pPr>
        <w:spacing w:after="0"/>
        <w:ind w:left="0"/>
        <w:jc w:val="both"/>
      </w:pPr>
      <w:r>
        <w:rPr>
          <w:rFonts w:ascii="Times New Roman"/>
          <w:b w:val="false"/>
          <w:i w:val="false"/>
          <w:color w:val="000000"/>
          <w:sz w:val="28"/>
        </w:rPr>
        <w:t xml:space="preserve">
      914. С целью недопущения инфекции проводят периодическую </w:t>
      </w:r>
      <w:r>
        <w:rPr>
          <w:rFonts w:ascii="Times New Roman"/>
          <w:b w:val="false"/>
          <w:i w:val="false"/>
          <w:color w:val="000000"/>
          <w:sz w:val="28"/>
        </w:rPr>
        <w:t>дезинфекцию</w:t>
      </w:r>
      <w:r>
        <w:rPr>
          <w:rFonts w:ascii="Times New Roman"/>
          <w:b w:val="false"/>
          <w:i w:val="false"/>
          <w:color w:val="000000"/>
          <w:sz w:val="28"/>
        </w:rPr>
        <w:t xml:space="preserve">. </w:t>
      </w:r>
    </w:p>
    <w:bookmarkEnd w:id="2481"/>
    <w:bookmarkStart w:name="z2610" w:id="2482"/>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в эпизоотических очагах и неблагополучных по Алеутской болезни</w:t>
      </w:r>
      <w:r>
        <w:br/>
      </w:r>
      <w:r>
        <w:rPr>
          <w:rFonts w:ascii="Times New Roman"/>
          <w:b/>
          <w:i w:val="false"/>
          <w:color w:val="000000"/>
        </w:rPr>
        <w:t>норок, пунктах</w:t>
      </w:r>
    </w:p>
    <w:bookmarkEnd w:id="2482"/>
    <w:bookmarkStart w:name="z2613" w:id="2483"/>
    <w:p>
      <w:pPr>
        <w:spacing w:after="0"/>
        <w:ind w:left="0"/>
        <w:jc w:val="both"/>
      </w:pPr>
      <w:r>
        <w:rPr>
          <w:rFonts w:ascii="Times New Roman"/>
          <w:b w:val="false"/>
          <w:i w:val="false"/>
          <w:color w:val="000000"/>
          <w:sz w:val="28"/>
        </w:rPr>
        <w:t xml:space="preserve">
      915. При установлении диагноза Алеутской болезни норок на звероводческий хозяйствующий субъект вводятся ограничения. </w:t>
      </w:r>
    </w:p>
    <w:bookmarkEnd w:id="2483"/>
    <w:bookmarkStart w:name="z2614" w:id="2484"/>
    <w:p>
      <w:pPr>
        <w:spacing w:after="0"/>
        <w:ind w:left="0"/>
        <w:jc w:val="both"/>
      </w:pPr>
      <w:r>
        <w:rPr>
          <w:rFonts w:ascii="Times New Roman"/>
          <w:b w:val="false"/>
          <w:i w:val="false"/>
          <w:color w:val="000000"/>
          <w:sz w:val="28"/>
        </w:rPr>
        <w:t xml:space="preserve">
      916. В неблагополучных хозяйствующих субъектах в мероприятия по ликвидации заболевания включают плановые и внеплановые исследования проб крови, изоляцию и выбраковку животных, давших положительную реакцию, строгую регламентацию перегруппировок зверей, проводят дезинфекционные работы. Одновременно не допускают выставки норок, вывоз норок в благополучные хозяйствующие субъекты, скармливание всем видам зверей тушек убойных норок, норкового жира и остатков несъеденного корма. </w:t>
      </w:r>
    </w:p>
    <w:bookmarkEnd w:id="2484"/>
    <w:bookmarkStart w:name="z2615" w:id="2485"/>
    <w:p>
      <w:pPr>
        <w:spacing w:after="0"/>
        <w:ind w:left="0"/>
        <w:jc w:val="both"/>
      </w:pPr>
      <w:r>
        <w:rPr>
          <w:rFonts w:ascii="Times New Roman"/>
          <w:b w:val="false"/>
          <w:i w:val="false"/>
          <w:color w:val="000000"/>
          <w:sz w:val="28"/>
        </w:rPr>
        <w:t xml:space="preserve">
      917. В неблагополучных по Алеутской болезни норок хозяйствующих субъектах плановые исследования крови проводят в период комплектования основного стада, перед гоном, до отъема молодняка, у норок, подлежащих продаже, а также у самок без приплода (подозрительных по заболеванию). Результаты исследований учитывают по каждому шеду. Внеплановые исследования проводят в тех шедах, где установлен положительный результат при серологических реакциях подозрительных по заболеванию или павших и вынужденно убитых норок. </w:t>
      </w:r>
    </w:p>
    <w:bookmarkEnd w:id="2485"/>
    <w:bookmarkStart w:name="z2616" w:id="2486"/>
    <w:p>
      <w:pPr>
        <w:spacing w:after="0"/>
        <w:ind w:left="0"/>
        <w:jc w:val="both"/>
      </w:pPr>
      <w:r>
        <w:rPr>
          <w:rFonts w:ascii="Times New Roman"/>
          <w:b w:val="false"/>
          <w:i w:val="false"/>
          <w:color w:val="000000"/>
          <w:sz w:val="28"/>
        </w:rPr>
        <w:t xml:space="preserve">
      918. В период комплектования основного стада исследуют племенных, взрослых норок, а затем ремонтный молодняк, полученный от отрицательно реагирующих матерей. Положительно реагирующих зверей содержат в изоляторе до созревания волосяного покрова, после чего забивают на шкурки. Щенков от положительно реагирующих матерей и из тех пометов, где при исследовании зарегистрирован положительный результат, выбраковывают из стада и затем забивают. </w:t>
      </w:r>
    </w:p>
    <w:bookmarkEnd w:id="2486"/>
    <w:bookmarkStart w:name="z2617" w:id="2487"/>
    <w:p>
      <w:pPr>
        <w:spacing w:after="0"/>
        <w:ind w:left="0"/>
        <w:jc w:val="both"/>
      </w:pPr>
      <w:r>
        <w:rPr>
          <w:rFonts w:ascii="Times New Roman"/>
          <w:b w:val="false"/>
          <w:i w:val="false"/>
          <w:color w:val="000000"/>
          <w:sz w:val="28"/>
        </w:rPr>
        <w:t>
      В исключительных случаях из-за большого количества реагирующих норок допускается, по согласованию с главным ветеринарный инспектором района в течение одного года ограничиться убоем только положительно реагирующих норок.</w:t>
      </w:r>
    </w:p>
    <w:bookmarkEnd w:id="2487"/>
    <w:bookmarkStart w:name="z2618" w:id="2488"/>
    <w:p>
      <w:pPr>
        <w:spacing w:after="0"/>
        <w:ind w:left="0"/>
        <w:jc w:val="both"/>
      </w:pPr>
      <w:r>
        <w:rPr>
          <w:rFonts w:ascii="Times New Roman"/>
          <w:b w:val="false"/>
          <w:i w:val="false"/>
          <w:color w:val="000000"/>
          <w:sz w:val="28"/>
        </w:rPr>
        <w:t xml:space="preserve">
      919. В звероводческих хозяйствах, где в осенний период процент положительно реагирующих животных превышает средний показатель по ферме, провести дополнительные исследования норок основного стада и ремонтного молодняка до завершения сезонного убоя. </w:t>
      </w:r>
    </w:p>
    <w:bookmarkEnd w:id="2488"/>
    <w:bookmarkStart w:name="z2619" w:id="2489"/>
    <w:p>
      <w:pPr>
        <w:spacing w:after="0"/>
        <w:ind w:left="0"/>
        <w:jc w:val="both"/>
      </w:pPr>
      <w:r>
        <w:rPr>
          <w:rFonts w:ascii="Times New Roman"/>
          <w:b w:val="false"/>
          <w:i w:val="false"/>
          <w:color w:val="000000"/>
          <w:sz w:val="28"/>
        </w:rPr>
        <w:t xml:space="preserve">
      920. В январе-феврале, не позднее 10-15 календарных дней до начала гона, исследуют всех норок, положительно реагирующих убивают и заменяют отрицательно реагирующим ремонтным поголовьем. </w:t>
      </w:r>
    </w:p>
    <w:bookmarkEnd w:id="2489"/>
    <w:bookmarkStart w:name="z2620" w:id="2490"/>
    <w:p>
      <w:pPr>
        <w:spacing w:after="0"/>
        <w:ind w:left="0"/>
        <w:jc w:val="both"/>
      </w:pPr>
      <w:r>
        <w:rPr>
          <w:rFonts w:ascii="Times New Roman"/>
          <w:b w:val="false"/>
          <w:i w:val="false"/>
          <w:color w:val="000000"/>
          <w:sz w:val="28"/>
        </w:rPr>
        <w:t xml:space="preserve">
      921. С момента завершения гона и до начала отъема молодняка проводят обследование всего стада. Исследование крови завершают до середины марта, лактирующих самок и самцов основного стада – до отъема молодняка. Положительно реагирующих особей изолируют (лактирующих самок вместе с приплодом) и передерживают до созревания волосяного покрова. </w:t>
      </w:r>
    </w:p>
    <w:bookmarkEnd w:id="2490"/>
    <w:bookmarkStart w:name="z2621" w:id="2491"/>
    <w:p>
      <w:pPr>
        <w:spacing w:after="0"/>
        <w:ind w:left="0"/>
        <w:jc w:val="both"/>
      </w:pPr>
      <w:r>
        <w:rPr>
          <w:rFonts w:ascii="Times New Roman"/>
          <w:b w:val="false"/>
          <w:i w:val="false"/>
          <w:color w:val="000000"/>
          <w:sz w:val="28"/>
        </w:rPr>
        <w:t xml:space="preserve">
      922. По результатам серологических исследований решают вопросы ввоза и вывоза норок, их перегруппировок внутри хозяйствующего субъекта и между хозяйствующими субъектами в следующем порядке: </w:t>
      </w:r>
    </w:p>
    <w:bookmarkEnd w:id="2491"/>
    <w:bookmarkStart w:name="z2622" w:id="2492"/>
    <w:p>
      <w:pPr>
        <w:spacing w:after="0"/>
        <w:ind w:left="0"/>
        <w:jc w:val="both"/>
      </w:pPr>
      <w:r>
        <w:rPr>
          <w:rFonts w:ascii="Times New Roman"/>
          <w:b w:val="false"/>
          <w:i w:val="false"/>
          <w:color w:val="000000"/>
          <w:sz w:val="28"/>
        </w:rPr>
        <w:t xml:space="preserve">
      1) из благополучных – без ограничений; </w:t>
      </w:r>
    </w:p>
    <w:bookmarkEnd w:id="2492"/>
    <w:bookmarkStart w:name="z2623" w:id="2493"/>
    <w:p>
      <w:pPr>
        <w:spacing w:after="0"/>
        <w:ind w:left="0"/>
        <w:jc w:val="both"/>
      </w:pPr>
      <w:r>
        <w:rPr>
          <w:rFonts w:ascii="Times New Roman"/>
          <w:b w:val="false"/>
          <w:i w:val="false"/>
          <w:color w:val="000000"/>
          <w:sz w:val="28"/>
        </w:rPr>
        <w:t xml:space="preserve">
      2) из неблагополучных – перемещают отрицательно реагирующих зверей в шеды с аналогичной или худшей эпизоотической обстановкой по Алеутской болезни норок, оцениваемой по проценту положительно реагирующих зверей; </w:t>
      </w:r>
    </w:p>
    <w:bookmarkEnd w:id="2493"/>
    <w:bookmarkStart w:name="z2624" w:id="2494"/>
    <w:p>
      <w:pPr>
        <w:spacing w:after="0"/>
        <w:ind w:left="0"/>
        <w:jc w:val="both"/>
      </w:pPr>
      <w:r>
        <w:rPr>
          <w:rFonts w:ascii="Times New Roman"/>
          <w:b w:val="false"/>
          <w:i w:val="false"/>
          <w:color w:val="000000"/>
          <w:sz w:val="28"/>
        </w:rPr>
        <w:t xml:space="preserve">
      3) положительно реагирующих и содержащихся вместе с ними в одной клетке норок перемещают в изолятор или в специально выделенную неблагополучную бригаду для передержки до периода убоя. </w:t>
      </w:r>
    </w:p>
    <w:bookmarkEnd w:id="2494"/>
    <w:bookmarkStart w:name="z2625" w:id="2495"/>
    <w:p>
      <w:pPr>
        <w:spacing w:after="0"/>
        <w:ind w:left="0"/>
        <w:jc w:val="both"/>
      </w:pPr>
      <w:r>
        <w:rPr>
          <w:rFonts w:ascii="Times New Roman"/>
          <w:b w:val="false"/>
          <w:i w:val="false"/>
          <w:color w:val="000000"/>
          <w:sz w:val="28"/>
        </w:rPr>
        <w:t xml:space="preserve">
      923. Предназначенные для вывоза группы норок ставят на карантинирование, где проводится ежедневный клинический осмотр и однократное исследование по серологии. </w:t>
      </w:r>
    </w:p>
    <w:bookmarkEnd w:id="2495"/>
    <w:bookmarkStart w:name="z2626" w:id="2496"/>
    <w:p>
      <w:pPr>
        <w:spacing w:after="0"/>
        <w:ind w:left="0"/>
        <w:jc w:val="both"/>
      </w:pPr>
      <w:r>
        <w:rPr>
          <w:rFonts w:ascii="Times New Roman"/>
          <w:b w:val="false"/>
          <w:i w:val="false"/>
          <w:color w:val="000000"/>
          <w:sz w:val="28"/>
        </w:rPr>
        <w:t xml:space="preserve">
      924. Норок, завезенных из неблагополучного хозяйства, ставят на карантин и проводят лабораторное исследование сыворотки крови. Серопозитивных особей убивают, а отрицательно реагирующих, клинически здоровых норок содержат обособленно. </w:t>
      </w:r>
    </w:p>
    <w:bookmarkEnd w:id="2496"/>
    <w:bookmarkStart w:name="z2627" w:id="2497"/>
    <w:p>
      <w:pPr>
        <w:spacing w:after="0"/>
        <w:ind w:left="0"/>
        <w:jc w:val="both"/>
      </w:pPr>
      <w:r>
        <w:rPr>
          <w:rFonts w:ascii="Times New Roman"/>
          <w:b w:val="false"/>
          <w:i w:val="false"/>
          <w:color w:val="000000"/>
          <w:sz w:val="28"/>
        </w:rPr>
        <w:t xml:space="preserve">
      925. После завершения убоя больных и подозрительных по заболеванию норок проводят </w:t>
      </w:r>
      <w:r>
        <w:rPr>
          <w:rFonts w:ascii="Times New Roman"/>
          <w:b w:val="false"/>
          <w:i w:val="false"/>
          <w:color w:val="000000"/>
          <w:sz w:val="28"/>
        </w:rPr>
        <w:t>дезинфекцию</w:t>
      </w:r>
      <w:r>
        <w:rPr>
          <w:rFonts w:ascii="Times New Roman"/>
          <w:b w:val="false"/>
          <w:i w:val="false"/>
          <w:color w:val="000000"/>
          <w:sz w:val="28"/>
        </w:rPr>
        <w:t xml:space="preserve"> убойного пункта. </w:t>
      </w:r>
    </w:p>
    <w:bookmarkEnd w:id="2497"/>
    <w:bookmarkStart w:name="z2628" w:id="2498"/>
    <w:p>
      <w:pPr>
        <w:spacing w:after="0"/>
        <w:ind w:left="0"/>
        <w:jc w:val="both"/>
      </w:pPr>
      <w:r>
        <w:rPr>
          <w:rFonts w:ascii="Times New Roman"/>
          <w:b w:val="false"/>
          <w:i w:val="false"/>
          <w:color w:val="000000"/>
          <w:sz w:val="28"/>
        </w:rPr>
        <w:t xml:space="preserve">
      926. Хозяйствующий субъект считается благополучным по Алеутской болезни норок после 3-кратного отрицательного результата плановых исследований сыворотки крови основного стада и ремонтного поголовья норок по серологическим реакциям. </w:t>
      </w:r>
    </w:p>
    <w:bookmarkEnd w:id="2498"/>
    <w:bookmarkStart w:name="z2629" w:id="2499"/>
    <w:p>
      <w:pPr>
        <w:spacing w:after="0"/>
        <w:ind w:left="0"/>
        <w:jc w:val="left"/>
      </w:pPr>
      <w:r>
        <w:rPr>
          <w:rFonts w:ascii="Times New Roman"/>
          <w:b/>
          <w:i w:val="false"/>
          <w:color w:val="000000"/>
        </w:rPr>
        <w:t xml:space="preserve"> Глава 86. Порядок проведения ветеринарных мероприятий по вирусной геморрагической болезни кроликов</w:t>
      </w:r>
    </w:p>
    <w:bookmarkEnd w:id="2499"/>
    <w:p>
      <w:pPr>
        <w:spacing w:after="0"/>
        <w:ind w:left="0"/>
        <w:jc w:val="both"/>
      </w:pPr>
      <w:r>
        <w:rPr>
          <w:rFonts w:ascii="Times New Roman"/>
          <w:b w:val="false"/>
          <w:i w:val="false"/>
          <w:color w:val="ff0000"/>
          <w:sz w:val="28"/>
        </w:rPr>
        <w:t xml:space="preserve">
      Сноска. Заголовок главы 86 -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31" w:id="2500"/>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вирусной геморрагической болезни кроликов</w:t>
      </w:r>
    </w:p>
    <w:bookmarkEnd w:id="2500"/>
    <w:bookmarkStart w:name="z2633" w:id="2501"/>
    <w:p>
      <w:pPr>
        <w:spacing w:after="0"/>
        <w:ind w:left="0"/>
        <w:jc w:val="both"/>
      </w:pPr>
      <w:r>
        <w:rPr>
          <w:rFonts w:ascii="Times New Roman"/>
          <w:b w:val="false"/>
          <w:i w:val="false"/>
          <w:color w:val="000000"/>
          <w:sz w:val="28"/>
        </w:rPr>
        <w:t xml:space="preserve">
      927. Необходимо строго выполнять ветеринарно-санитарные правила руководителями, специалистами, рабочими кролиководческих хозяйств, предприятий по приемке, транспортировке и переработке кроликов и кроличьего сырья. </w:t>
      </w:r>
    </w:p>
    <w:bookmarkEnd w:id="2501"/>
    <w:bookmarkStart w:name="z2634" w:id="2502"/>
    <w:p>
      <w:pPr>
        <w:spacing w:after="0"/>
        <w:ind w:left="0"/>
        <w:jc w:val="both"/>
      </w:pPr>
      <w:r>
        <w:rPr>
          <w:rFonts w:ascii="Times New Roman"/>
          <w:b w:val="false"/>
          <w:i w:val="false"/>
          <w:color w:val="000000"/>
          <w:sz w:val="28"/>
        </w:rPr>
        <w:t xml:space="preserve">
      928. Специалисты в области ветеринарии кролиководческих хозяйств, других хозяйствующих субъектов, кролиководы-любители проводят в обслуживаемом хозяйстве, населенном пункте специальные ветеринарные мероприятия (профилактические прививки, диагностические исследования), направленные на предупреждение возникновения заболевания кроликов вирусной геморрагической болезнью и обеспечить систематическое наблюдение за состоянием кроликов. </w:t>
      </w:r>
    </w:p>
    <w:bookmarkEnd w:id="2502"/>
    <w:bookmarkStart w:name="z2635" w:id="2503"/>
    <w:p>
      <w:pPr>
        <w:spacing w:after="0"/>
        <w:ind w:left="0"/>
        <w:jc w:val="both"/>
      </w:pPr>
      <w:r>
        <w:rPr>
          <w:rFonts w:ascii="Times New Roman"/>
          <w:b w:val="false"/>
          <w:i w:val="false"/>
          <w:color w:val="000000"/>
          <w:sz w:val="28"/>
        </w:rPr>
        <w:t xml:space="preserve">
      929. Необходимо соблюдать ветеринарные и санитарно-гигиенические требования при работе с кроличьим сырьем, не выпускать из предприятия необеззараженные отходы производства. </w:t>
      </w:r>
    </w:p>
    <w:bookmarkEnd w:id="2503"/>
    <w:bookmarkStart w:name="z2636" w:id="2504"/>
    <w:p>
      <w:pPr>
        <w:spacing w:after="0"/>
        <w:ind w:left="0"/>
        <w:jc w:val="both"/>
      </w:pPr>
      <w:r>
        <w:rPr>
          <w:rFonts w:ascii="Times New Roman"/>
          <w:b w:val="false"/>
          <w:i w:val="false"/>
          <w:color w:val="000000"/>
          <w:sz w:val="28"/>
        </w:rPr>
        <w:t xml:space="preserve">
      930. Не допускать совместное хранение шкурок и кормов. </w:t>
      </w:r>
    </w:p>
    <w:bookmarkEnd w:id="2504"/>
    <w:bookmarkStart w:name="z2637" w:id="2505"/>
    <w:p>
      <w:pPr>
        <w:spacing w:after="0"/>
        <w:ind w:left="0"/>
        <w:jc w:val="both"/>
      </w:pPr>
      <w:r>
        <w:rPr>
          <w:rFonts w:ascii="Times New Roman"/>
          <w:b w:val="false"/>
          <w:i w:val="false"/>
          <w:color w:val="000000"/>
          <w:sz w:val="28"/>
        </w:rPr>
        <w:t xml:space="preserve">
      931. Подвергать обязательной мойке и дезинфекции транспорт после перевозки кроликов или кроличьего сырья. </w:t>
      </w:r>
    </w:p>
    <w:bookmarkEnd w:id="2505"/>
    <w:bookmarkStart w:name="z2638" w:id="2506"/>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при подозрении на заболевание кроликов вирусной геморрагической</w:t>
      </w:r>
      <w:r>
        <w:br/>
      </w:r>
      <w:r>
        <w:rPr>
          <w:rFonts w:ascii="Times New Roman"/>
          <w:b/>
          <w:i w:val="false"/>
          <w:color w:val="000000"/>
        </w:rPr>
        <w:t>болезнью</w:t>
      </w:r>
    </w:p>
    <w:bookmarkEnd w:id="2506"/>
    <w:bookmarkStart w:name="z2641" w:id="2507"/>
    <w:p>
      <w:pPr>
        <w:spacing w:after="0"/>
        <w:ind w:left="0"/>
        <w:jc w:val="both"/>
      </w:pPr>
      <w:r>
        <w:rPr>
          <w:rFonts w:ascii="Times New Roman"/>
          <w:b w:val="false"/>
          <w:i w:val="false"/>
          <w:color w:val="000000"/>
          <w:sz w:val="28"/>
        </w:rPr>
        <w:t xml:space="preserve">
      932. При возникновении подозрения на вирусную геморрагическую болезнь кроликов (далее – ВГБК) руководителю хозяйства и специалисту в области ветеринарии, обслуживающему хозяйство, необходимо: </w:t>
      </w:r>
    </w:p>
    <w:bookmarkEnd w:id="2507"/>
    <w:bookmarkStart w:name="z2642" w:id="2508"/>
    <w:p>
      <w:pPr>
        <w:spacing w:after="0"/>
        <w:ind w:left="0"/>
        <w:jc w:val="both"/>
      </w:pPr>
      <w:r>
        <w:rPr>
          <w:rFonts w:ascii="Times New Roman"/>
          <w:b w:val="false"/>
          <w:i w:val="false"/>
          <w:color w:val="000000"/>
          <w:sz w:val="28"/>
        </w:rPr>
        <w:t xml:space="preserve">
      1) сообщить о подозрении на ВГБК главному ветеринарно-санитарному инспектору района; </w:t>
      </w:r>
    </w:p>
    <w:bookmarkEnd w:id="2508"/>
    <w:bookmarkStart w:name="z2643" w:id="2509"/>
    <w:p>
      <w:pPr>
        <w:spacing w:after="0"/>
        <w:ind w:left="0"/>
        <w:jc w:val="both"/>
      </w:pPr>
      <w:r>
        <w:rPr>
          <w:rFonts w:ascii="Times New Roman"/>
          <w:b w:val="false"/>
          <w:i w:val="false"/>
          <w:color w:val="000000"/>
          <w:sz w:val="28"/>
        </w:rPr>
        <w:t xml:space="preserve">
      2) принять меры к прекращению реализации кроликов и продукции их убоя; </w:t>
      </w:r>
    </w:p>
    <w:bookmarkEnd w:id="2509"/>
    <w:bookmarkStart w:name="z2644" w:id="2510"/>
    <w:p>
      <w:pPr>
        <w:spacing w:after="0"/>
        <w:ind w:left="0"/>
        <w:jc w:val="both"/>
      </w:pPr>
      <w:r>
        <w:rPr>
          <w:rFonts w:ascii="Times New Roman"/>
          <w:b w:val="false"/>
          <w:i w:val="false"/>
          <w:color w:val="000000"/>
          <w:sz w:val="28"/>
        </w:rPr>
        <w:t xml:space="preserve">
      3) ограничить передвижение обслуживающего персонала и транспорта; </w:t>
      </w:r>
    </w:p>
    <w:bookmarkEnd w:id="2510"/>
    <w:bookmarkStart w:name="z2645" w:id="2511"/>
    <w:p>
      <w:pPr>
        <w:spacing w:after="0"/>
        <w:ind w:left="0"/>
        <w:jc w:val="both"/>
      </w:pPr>
      <w:r>
        <w:rPr>
          <w:rFonts w:ascii="Times New Roman"/>
          <w:b w:val="false"/>
          <w:i w:val="false"/>
          <w:color w:val="000000"/>
          <w:sz w:val="28"/>
        </w:rPr>
        <w:t xml:space="preserve">
      4) запретить перегруппировку кроликов в самом хозяйстве, а также ввоз новых партий этих животных; </w:t>
      </w:r>
    </w:p>
    <w:bookmarkEnd w:id="2511"/>
    <w:bookmarkStart w:name="z2646" w:id="2512"/>
    <w:p>
      <w:pPr>
        <w:spacing w:after="0"/>
        <w:ind w:left="0"/>
        <w:jc w:val="both"/>
      </w:pPr>
      <w:r>
        <w:rPr>
          <w:rFonts w:ascii="Times New Roman"/>
          <w:b w:val="false"/>
          <w:i w:val="false"/>
          <w:color w:val="000000"/>
          <w:sz w:val="28"/>
        </w:rPr>
        <w:t xml:space="preserve">
      5) принять другие необходимые меры по предотвращению распространения болезни. </w:t>
      </w:r>
    </w:p>
    <w:bookmarkEnd w:id="2512"/>
    <w:bookmarkStart w:name="z2647" w:id="2513"/>
    <w:p>
      <w:pPr>
        <w:spacing w:after="0"/>
        <w:ind w:left="0"/>
        <w:jc w:val="both"/>
      </w:pPr>
      <w:r>
        <w:rPr>
          <w:rFonts w:ascii="Times New Roman"/>
          <w:b w:val="false"/>
          <w:i w:val="false"/>
          <w:color w:val="000000"/>
          <w:sz w:val="28"/>
        </w:rPr>
        <w:t xml:space="preserve">
      933. Владельцу животных необходимо немедленно сообщить о подозрении на ВГБК ветеринарно-санитарному инспектору соответствующей административно-территориальной единицы. </w:t>
      </w:r>
    </w:p>
    <w:bookmarkEnd w:id="2513"/>
    <w:bookmarkStart w:name="z2648" w:id="2514"/>
    <w:p>
      <w:pPr>
        <w:spacing w:after="0"/>
        <w:ind w:left="0"/>
        <w:jc w:val="both"/>
      </w:pPr>
      <w:r>
        <w:rPr>
          <w:rFonts w:ascii="Times New Roman"/>
          <w:b w:val="false"/>
          <w:i w:val="false"/>
          <w:color w:val="000000"/>
          <w:sz w:val="28"/>
        </w:rPr>
        <w:t xml:space="preserve">
      934. Главный ветеринарно-санитарный инспектор соответствующей административно-территориальной единицы, получивший сообщение о подозрении на заболевание кроликов ВГБК, обязан: </w:t>
      </w:r>
    </w:p>
    <w:bookmarkEnd w:id="2514"/>
    <w:bookmarkStart w:name="z2649" w:id="2515"/>
    <w:p>
      <w:pPr>
        <w:spacing w:after="0"/>
        <w:ind w:left="0"/>
        <w:jc w:val="both"/>
      </w:pPr>
      <w:r>
        <w:rPr>
          <w:rFonts w:ascii="Times New Roman"/>
          <w:b w:val="false"/>
          <w:i w:val="false"/>
          <w:color w:val="000000"/>
          <w:sz w:val="28"/>
        </w:rPr>
        <w:t xml:space="preserve">
      1) прибыть на место, выяснить эпизоотическую обстановку и принять меры для уточнения диагноза; </w:t>
      </w:r>
    </w:p>
    <w:bookmarkEnd w:id="2515"/>
    <w:bookmarkStart w:name="z2650" w:id="2516"/>
    <w:p>
      <w:pPr>
        <w:spacing w:after="0"/>
        <w:ind w:left="0"/>
        <w:jc w:val="both"/>
      </w:pPr>
      <w:r>
        <w:rPr>
          <w:rFonts w:ascii="Times New Roman"/>
          <w:b w:val="false"/>
          <w:i w:val="false"/>
          <w:color w:val="000000"/>
          <w:sz w:val="28"/>
        </w:rPr>
        <w:t xml:space="preserve">
      2) организовать отбор и пересылку патологического материала в ветеринарную лабораторию; </w:t>
      </w:r>
    </w:p>
    <w:bookmarkEnd w:id="2516"/>
    <w:bookmarkStart w:name="z2651" w:id="2517"/>
    <w:p>
      <w:pPr>
        <w:spacing w:after="0"/>
        <w:ind w:left="0"/>
        <w:jc w:val="both"/>
      </w:pPr>
      <w:r>
        <w:rPr>
          <w:rFonts w:ascii="Times New Roman"/>
          <w:b w:val="false"/>
          <w:i w:val="false"/>
          <w:color w:val="000000"/>
          <w:sz w:val="28"/>
        </w:rPr>
        <w:t xml:space="preserve">
      3) выяснить источник и пути заноса возбудителя болезни; </w:t>
      </w:r>
    </w:p>
    <w:bookmarkEnd w:id="2517"/>
    <w:bookmarkStart w:name="z2652" w:id="2518"/>
    <w:p>
      <w:pPr>
        <w:spacing w:after="0"/>
        <w:ind w:left="0"/>
        <w:jc w:val="both"/>
      </w:pPr>
      <w:r>
        <w:rPr>
          <w:rFonts w:ascii="Times New Roman"/>
          <w:b w:val="false"/>
          <w:i w:val="false"/>
          <w:color w:val="000000"/>
          <w:sz w:val="28"/>
        </w:rPr>
        <w:t xml:space="preserve">
      4) уточнить границы подозреваемого неблагополучного пункта и угрожаемой зоны, а также определить меры, предупреждающие распространение возбудителя болезни. </w:t>
      </w:r>
    </w:p>
    <w:bookmarkEnd w:id="2518"/>
    <w:bookmarkStart w:name="z2653" w:id="2519"/>
    <w:p>
      <w:pPr>
        <w:spacing w:after="0"/>
        <w:ind w:left="0"/>
        <w:jc w:val="both"/>
      </w:pPr>
      <w:r>
        <w:rPr>
          <w:rFonts w:ascii="Times New Roman"/>
          <w:b w:val="false"/>
          <w:i w:val="false"/>
          <w:color w:val="000000"/>
          <w:sz w:val="28"/>
        </w:rPr>
        <w:t xml:space="preserve">
      935. При установлении диагноза на ВГБК, в хозяйствующих субъектах вводят ограничения. </w:t>
      </w:r>
    </w:p>
    <w:bookmarkEnd w:id="2519"/>
    <w:bookmarkStart w:name="z2654" w:id="2520"/>
    <w:p>
      <w:pPr>
        <w:spacing w:after="0"/>
        <w:ind w:left="0"/>
        <w:jc w:val="left"/>
      </w:pPr>
      <w:r>
        <w:rPr>
          <w:rFonts w:ascii="Times New Roman"/>
          <w:b/>
          <w:i w:val="false"/>
          <w:color w:val="000000"/>
        </w:rPr>
        <w:t xml:space="preserve"> Параграф 3. Порядок проведения ветеринарных мероприятий</w:t>
      </w:r>
      <w:r>
        <w:br/>
      </w:r>
      <w:r>
        <w:rPr>
          <w:rFonts w:ascii="Times New Roman"/>
          <w:b/>
          <w:i w:val="false"/>
          <w:color w:val="000000"/>
        </w:rPr>
        <w:t>по ликвидации вирусной геморрагической болезни кроликов</w:t>
      </w:r>
    </w:p>
    <w:bookmarkEnd w:id="2520"/>
    <w:bookmarkStart w:name="z2656" w:id="2521"/>
    <w:p>
      <w:pPr>
        <w:spacing w:after="0"/>
        <w:ind w:left="0"/>
        <w:jc w:val="both"/>
      </w:pPr>
      <w:r>
        <w:rPr>
          <w:rFonts w:ascii="Times New Roman"/>
          <w:b w:val="false"/>
          <w:i w:val="false"/>
          <w:color w:val="000000"/>
          <w:sz w:val="28"/>
        </w:rPr>
        <w:t xml:space="preserve">
      936. По условиям ограничений в неблагополучном пункте не допускаются: </w:t>
      </w:r>
    </w:p>
    <w:bookmarkEnd w:id="2521"/>
    <w:bookmarkStart w:name="z2657" w:id="2522"/>
    <w:p>
      <w:pPr>
        <w:spacing w:after="0"/>
        <w:ind w:left="0"/>
        <w:jc w:val="both"/>
      </w:pPr>
      <w:r>
        <w:rPr>
          <w:rFonts w:ascii="Times New Roman"/>
          <w:b w:val="false"/>
          <w:i w:val="false"/>
          <w:color w:val="000000"/>
          <w:sz w:val="28"/>
        </w:rPr>
        <w:t xml:space="preserve">
      1) ввоз и вывоз кроликов, продукцию их убоя, шкурок, пуха, инвентаря и кормов; </w:t>
      </w:r>
    </w:p>
    <w:bookmarkEnd w:id="2522"/>
    <w:bookmarkStart w:name="z2658" w:id="2523"/>
    <w:p>
      <w:pPr>
        <w:spacing w:after="0"/>
        <w:ind w:left="0"/>
        <w:jc w:val="both"/>
      </w:pPr>
      <w:r>
        <w:rPr>
          <w:rFonts w:ascii="Times New Roman"/>
          <w:b w:val="false"/>
          <w:i w:val="false"/>
          <w:color w:val="000000"/>
          <w:sz w:val="28"/>
        </w:rPr>
        <w:t xml:space="preserve">
      2) перегруппировку кроликов; </w:t>
      </w:r>
    </w:p>
    <w:bookmarkEnd w:id="2523"/>
    <w:bookmarkStart w:name="z2659" w:id="2524"/>
    <w:p>
      <w:pPr>
        <w:spacing w:after="0"/>
        <w:ind w:left="0"/>
        <w:jc w:val="both"/>
      </w:pPr>
      <w:r>
        <w:rPr>
          <w:rFonts w:ascii="Times New Roman"/>
          <w:b w:val="false"/>
          <w:i w:val="false"/>
          <w:color w:val="000000"/>
          <w:sz w:val="28"/>
        </w:rPr>
        <w:t xml:space="preserve">
      3) организацию выставок и других мероприятий, связанных со скоплением кроликов; </w:t>
      </w:r>
    </w:p>
    <w:bookmarkEnd w:id="2524"/>
    <w:bookmarkStart w:name="z2660" w:id="2525"/>
    <w:p>
      <w:pPr>
        <w:spacing w:after="0"/>
        <w:ind w:left="0"/>
        <w:jc w:val="both"/>
      </w:pPr>
      <w:r>
        <w:rPr>
          <w:rFonts w:ascii="Times New Roman"/>
          <w:b w:val="false"/>
          <w:i w:val="false"/>
          <w:color w:val="000000"/>
          <w:sz w:val="28"/>
        </w:rPr>
        <w:t xml:space="preserve">
      4) торговлю кроликами, продукцией их убоя, шкурками и пухом; </w:t>
      </w:r>
    </w:p>
    <w:bookmarkEnd w:id="2525"/>
    <w:bookmarkStart w:name="z2661" w:id="2526"/>
    <w:p>
      <w:pPr>
        <w:spacing w:after="0"/>
        <w:ind w:left="0"/>
        <w:jc w:val="both"/>
      </w:pPr>
      <w:r>
        <w:rPr>
          <w:rFonts w:ascii="Times New Roman"/>
          <w:b w:val="false"/>
          <w:i w:val="false"/>
          <w:color w:val="000000"/>
          <w:sz w:val="28"/>
        </w:rPr>
        <w:t xml:space="preserve">
      5) обмен животными между кролиководами; </w:t>
      </w:r>
    </w:p>
    <w:bookmarkEnd w:id="2526"/>
    <w:bookmarkStart w:name="z2662" w:id="2527"/>
    <w:p>
      <w:pPr>
        <w:spacing w:after="0"/>
        <w:ind w:left="0"/>
        <w:jc w:val="both"/>
      </w:pPr>
      <w:r>
        <w:rPr>
          <w:rFonts w:ascii="Times New Roman"/>
          <w:b w:val="false"/>
          <w:i w:val="false"/>
          <w:color w:val="000000"/>
          <w:sz w:val="28"/>
        </w:rPr>
        <w:t xml:space="preserve">
      6) функционирование случных пунктов для кроликов; </w:t>
      </w:r>
    </w:p>
    <w:bookmarkEnd w:id="2527"/>
    <w:bookmarkStart w:name="z2663" w:id="2528"/>
    <w:p>
      <w:pPr>
        <w:spacing w:after="0"/>
        <w:ind w:left="0"/>
        <w:jc w:val="both"/>
      </w:pPr>
      <w:r>
        <w:rPr>
          <w:rFonts w:ascii="Times New Roman"/>
          <w:b w:val="false"/>
          <w:i w:val="false"/>
          <w:color w:val="000000"/>
          <w:sz w:val="28"/>
        </w:rPr>
        <w:t xml:space="preserve">
      7) заготовку и скармливание кроликам травы и сена из мест, где могли находиться больные кролики или имелись трупы этих животных; </w:t>
      </w:r>
    </w:p>
    <w:bookmarkEnd w:id="2528"/>
    <w:bookmarkStart w:name="z2664" w:id="2529"/>
    <w:p>
      <w:pPr>
        <w:spacing w:after="0"/>
        <w:ind w:left="0"/>
        <w:jc w:val="both"/>
      </w:pPr>
      <w:r>
        <w:rPr>
          <w:rFonts w:ascii="Times New Roman"/>
          <w:b w:val="false"/>
          <w:i w:val="false"/>
          <w:color w:val="000000"/>
          <w:sz w:val="28"/>
        </w:rPr>
        <w:t xml:space="preserve">
      8) скармливание кроликам без обеззараживания отходов растений с рынков, а также от населения, пунктов общественного питания и так далее; </w:t>
      </w:r>
    </w:p>
    <w:bookmarkEnd w:id="2529"/>
    <w:bookmarkStart w:name="z2665" w:id="2530"/>
    <w:p>
      <w:pPr>
        <w:spacing w:after="0"/>
        <w:ind w:left="0"/>
        <w:jc w:val="both"/>
      </w:pPr>
      <w:r>
        <w:rPr>
          <w:rFonts w:ascii="Times New Roman"/>
          <w:b w:val="false"/>
          <w:i w:val="false"/>
          <w:color w:val="000000"/>
          <w:sz w:val="28"/>
        </w:rPr>
        <w:t xml:space="preserve">
      9) проведение собраний, совещаний кролиководов. </w:t>
      </w:r>
    </w:p>
    <w:bookmarkEnd w:id="2530"/>
    <w:bookmarkStart w:name="z2666" w:id="2531"/>
    <w:p>
      <w:pPr>
        <w:spacing w:after="0"/>
        <w:ind w:left="0"/>
        <w:jc w:val="both"/>
      </w:pPr>
      <w:r>
        <w:rPr>
          <w:rFonts w:ascii="Times New Roman"/>
          <w:b w:val="false"/>
          <w:i w:val="false"/>
          <w:color w:val="000000"/>
          <w:sz w:val="28"/>
        </w:rPr>
        <w:t xml:space="preserve">
      937. В неблагополучном хозяйстве проводят: </w:t>
      </w:r>
    </w:p>
    <w:bookmarkEnd w:id="2531"/>
    <w:bookmarkStart w:name="z2667" w:id="2532"/>
    <w:p>
      <w:pPr>
        <w:spacing w:after="0"/>
        <w:ind w:left="0"/>
        <w:jc w:val="both"/>
      </w:pPr>
      <w:r>
        <w:rPr>
          <w:rFonts w:ascii="Times New Roman"/>
          <w:b w:val="false"/>
          <w:i w:val="false"/>
          <w:color w:val="000000"/>
          <w:sz w:val="28"/>
        </w:rPr>
        <w:t xml:space="preserve">
      1) точный учет всего кроликопоголовья; </w:t>
      </w:r>
    </w:p>
    <w:bookmarkEnd w:id="2532"/>
    <w:bookmarkStart w:name="z2668" w:id="2533"/>
    <w:p>
      <w:pPr>
        <w:spacing w:after="0"/>
        <w:ind w:left="0"/>
        <w:jc w:val="both"/>
      </w:pPr>
      <w:r>
        <w:rPr>
          <w:rFonts w:ascii="Times New Roman"/>
          <w:b w:val="false"/>
          <w:i w:val="false"/>
          <w:color w:val="000000"/>
          <w:sz w:val="28"/>
        </w:rPr>
        <w:t xml:space="preserve">
      2) тщательный клинический осмотр для выявления больных животных; </w:t>
      </w:r>
    </w:p>
    <w:bookmarkEnd w:id="2533"/>
    <w:bookmarkStart w:name="z2669" w:id="2534"/>
    <w:p>
      <w:pPr>
        <w:spacing w:after="0"/>
        <w:ind w:left="0"/>
        <w:jc w:val="both"/>
      </w:pPr>
      <w:r>
        <w:rPr>
          <w:rFonts w:ascii="Times New Roman"/>
          <w:b w:val="false"/>
          <w:i w:val="false"/>
          <w:color w:val="000000"/>
          <w:sz w:val="28"/>
        </w:rPr>
        <w:t xml:space="preserve">
      3) убой больных и подозрительных по заболеванию животных бескровным методом и уничтожение трупов; </w:t>
      </w:r>
    </w:p>
    <w:bookmarkEnd w:id="2534"/>
    <w:bookmarkStart w:name="z2670" w:id="2535"/>
    <w:p>
      <w:pPr>
        <w:spacing w:after="0"/>
        <w:ind w:left="0"/>
        <w:jc w:val="both"/>
      </w:pPr>
      <w:r>
        <w:rPr>
          <w:rFonts w:ascii="Times New Roman"/>
          <w:b w:val="false"/>
          <w:i w:val="false"/>
          <w:color w:val="000000"/>
          <w:sz w:val="28"/>
        </w:rPr>
        <w:t xml:space="preserve">
      4) пассивную иммунизацию специфической сывороткой всех без исключения кроликов с лечебной и профилактической целью согласно наставлению по его применению; </w:t>
      </w:r>
    </w:p>
    <w:bookmarkEnd w:id="2535"/>
    <w:bookmarkStart w:name="z2671" w:id="2536"/>
    <w:p>
      <w:pPr>
        <w:spacing w:after="0"/>
        <w:ind w:left="0"/>
        <w:jc w:val="both"/>
      </w:pPr>
      <w:r>
        <w:rPr>
          <w:rFonts w:ascii="Times New Roman"/>
          <w:b w:val="false"/>
          <w:i w:val="false"/>
          <w:color w:val="000000"/>
          <w:sz w:val="28"/>
        </w:rPr>
        <w:t xml:space="preserve">
      5) вакцинацию оставшегося условно здорового поголовья; </w:t>
      </w:r>
    </w:p>
    <w:bookmarkEnd w:id="2536"/>
    <w:bookmarkStart w:name="z2672" w:id="2537"/>
    <w:p>
      <w:pPr>
        <w:spacing w:after="0"/>
        <w:ind w:left="0"/>
        <w:jc w:val="both"/>
      </w:pPr>
      <w:r>
        <w:rPr>
          <w:rFonts w:ascii="Times New Roman"/>
          <w:b w:val="false"/>
          <w:i w:val="false"/>
          <w:color w:val="000000"/>
          <w:sz w:val="28"/>
        </w:rPr>
        <w:t xml:space="preserve">
      6) при отсутствии вакцины, с целью недопущения распространения болезни, решают вопрос об убое всех кроликов в неблагополучном пункте. Больных и молодых кроликов, не достигших 2-месячного возраста, убивают бескровным методом и вместе со шкурками утилизируют; </w:t>
      </w:r>
    </w:p>
    <w:bookmarkEnd w:id="2537"/>
    <w:bookmarkStart w:name="z2673" w:id="2538"/>
    <w:p>
      <w:pPr>
        <w:spacing w:after="0"/>
        <w:ind w:left="0"/>
        <w:jc w:val="both"/>
      </w:pPr>
      <w:r>
        <w:rPr>
          <w:rFonts w:ascii="Times New Roman"/>
          <w:b w:val="false"/>
          <w:i w:val="false"/>
          <w:color w:val="000000"/>
          <w:sz w:val="28"/>
        </w:rPr>
        <w:t xml:space="preserve">
      7) взрослых здоровых кроликов убивают на мясо непосредственно в неблагополучном пункте (хозяйстве) с соблюдением ветеринарно-санитарных правил, обеспечивающих недопущение распространения болезни и под контролем главного ветеринарно-санитарного инспектора соответствующей административно-территориальной единицы; </w:t>
      </w:r>
    </w:p>
    <w:bookmarkEnd w:id="2538"/>
    <w:bookmarkStart w:name="z2674" w:id="2539"/>
    <w:p>
      <w:pPr>
        <w:spacing w:after="0"/>
        <w:ind w:left="0"/>
        <w:jc w:val="both"/>
      </w:pPr>
      <w:r>
        <w:rPr>
          <w:rFonts w:ascii="Times New Roman"/>
          <w:b w:val="false"/>
          <w:i w:val="false"/>
          <w:color w:val="000000"/>
          <w:sz w:val="28"/>
        </w:rPr>
        <w:t xml:space="preserve">
      8) тушки кроликов, убитых на мясо, проваривают и реализуют в пределах неблагополучной административной территории без ограничений. Головы, лапы, внутренние органы, кровь и другую продукцию убоя уничтожают сжиганием или закапыванием на глубину 1,5 – 2,0 метра с предварительной обработкой дезинфицирующими средствами; </w:t>
      </w:r>
    </w:p>
    <w:bookmarkEnd w:id="2539"/>
    <w:bookmarkStart w:name="z2675" w:id="2540"/>
    <w:p>
      <w:pPr>
        <w:spacing w:after="0"/>
        <w:ind w:left="0"/>
        <w:jc w:val="both"/>
      </w:pPr>
      <w:r>
        <w:rPr>
          <w:rFonts w:ascii="Times New Roman"/>
          <w:b w:val="false"/>
          <w:i w:val="false"/>
          <w:color w:val="000000"/>
          <w:sz w:val="28"/>
        </w:rPr>
        <w:t xml:space="preserve">
      9) тщательную механическую очистку и дезинфекцию выгульных дворов, оборудования, убойных пунктов, а также помещений, где содержались животные хозяйствующих субъектов и у граждан – владельцев кроликов; </w:t>
      </w:r>
    </w:p>
    <w:bookmarkEnd w:id="2540"/>
    <w:bookmarkStart w:name="z2676" w:id="2541"/>
    <w:p>
      <w:pPr>
        <w:spacing w:after="0"/>
        <w:ind w:left="0"/>
        <w:jc w:val="both"/>
      </w:pPr>
      <w:r>
        <w:rPr>
          <w:rFonts w:ascii="Times New Roman"/>
          <w:b w:val="false"/>
          <w:i w:val="false"/>
          <w:color w:val="000000"/>
          <w:sz w:val="28"/>
        </w:rPr>
        <w:t xml:space="preserve">
      10) оповещение населения об угрозе распространения болезни и установленных в связи с этим ограничениях; </w:t>
      </w:r>
    </w:p>
    <w:bookmarkEnd w:id="2541"/>
    <w:bookmarkStart w:name="z2677" w:id="2542"/>
    <w:p>
      <w:pPr>
        <w:spacing w:after="0"/>
        <w:ind w:left="0"/>
        <w:jc w:val="both"/>
      </w:pPr>
      <w:r>
        <w:rPr>
          <w:rFonts w:ascii="Times New Roman"/>
          <w:b w:val="false"/>
          <w:i w:val="false"/>
          <w:color w:val="000000"/>
          <w:sz w:val="28"/>
        </w:rPr>
        <w:t xml:space="preserve">
      11) массово-разъяснительную работу среди населения по недопущению распространения ВГБК; </w:t>
      </w:r>
    </w:p>
    <w:bookmarkEnd w:id="2542"/>
    <w:bookmarkStart w:name="z2678" w:id="2543"/>
    <w:p>
      <w:pPr>
        <w:spacing w:after="0"/>
        <w:ind w:left="0"/>
        <w:jc w:val="both"/>
      </w:pPr>
      <w:r>
        <w:rPr>
          <w:rFonts w:ascii="Times New Roman"/>
          <w:b w:val="false"/>
          <w:i w:val="false"/>
          <w:color w:val="000000"/>
          <w:sz w:val="28"/>
        </w:rPr>
        <w:t xml:space="preserve">
      12) ветеринарно-санитарный надзор на рынках, мясокомбинатах, предприятиях, заготавливающих и перерабатывающих продукцию и сырье, полученное от убоя кроликов; </w:t>
      </w:r>
    </w:p>
    <w:bookmarkEnd w:id="2543"/>
    <w:bookmarkStart w:name="z2679" w:id="2544"/>
    <w:p>
      <w:pPr>
        <w:spacing w:after="0"/>
        <w:ind w:left="0"/>
        <w:jc w:val="both"/>
      </w:pPr>
      <w:r>
        <w:rPr>
          <w:rFonts w:ascii="Times New Roman"/>
          <w:b w:val="false"/>
          <w:i w:val="false"/>
          <w:color w:val="000000"/>
          <w:sz w:val="28"/>
        </w:rPr>
        <w:t xml:space="preserve">
      13) ежедневную дезинсекцию в помещениях для кроликов (уничтожение мух, комаров и других насекомых). </w:t>
      </w:r>
    </w:p>
    <w:bookmarkEnd w:id="2544"/>
    <w:bookmarkStart w:name="z2680" w:id="2545"/>
    <w:p>
      <w:pPr>
        <w:spacing w:after="0"/>
        <w:ind w:left="0"/>
        <w:jc w:val="both"/>
      </w:pPr>
      <w:r>
        <w:rPr>
          <w:rFonts w:ascii="Times New Roman"/>
          <w:b w:val="false"/>
          <w:i w:val="false"/>
          <w:color w:val="000000"/>
          <w:sz w:val="28"/>
        </w:rPr>
        <w:t xml:space="preserve">
      938. Шкурки кроликов, заготовленные в неблагополучном пункте, хранят изолированно и упакованными в плотную двойную продезинфицированную ткань, направляют на перерабатывающие предприятия, минуя склады, базы и холодильники, для обеззараживания и переработки. </w:t>
      </w:r>
    </w:p>
    <w:bookmarkEnd w:id="2545"/>
    <w:bookmarkStart w:name="z2681" w:id="2546"/>
    <w:p>
      <w:pPr>
        <w:spacing w:after="0"/>
        <w:ind w:left="0"/>
        <w:jc w:val="both"/>
      </w:pPr>
      <w:r>
        <w:rPr>
          <w:rFonts w:ascii="Times New Roman"/>
          <w:b w:val="false"/>
          <w:i w:val="false"/>
          <w:color w:val="000000"/>
          <w:sz w:val="28"/>
        </w:rPr>
        <w:t xml:space="preserve">
      939. Ограничения с неблагополучного пункта по вирусной геморрагической болезни кроликов снимают после проведения заключительных мероприятий. </w:t>
      </w:r>
    </w:p>
    <w:bookmarkEnd w:id="2546"/>
    <w:bookmarkStart w:name="z2682" w:id="2547"/>
    <w:p>
      <w:pPr>
        <w:spacing w:after="0"/>
        <w:ind w:left="0"/>
        <w:jc w:val="left"/>
      </w:pPr>
      <w:r>
        <w:rPr>
          <w:rFonts w:ascii="Times New Roman"/>
          <w:b/>
          <w:i w:val="false"/>
          <w:color w:val="000000"/>
        </w:rPr>
        <w:t xml:space="preserve"> Глава 87. Порядок проведения ветеринарных мероприятий по вирусному энтериту норок</w:t>
      </w:r>
    </w:p>
    <w:bookmarkEnd w:id="2547"/>
    <w:p>
      <w:pPr>
        <w:spacing w:after="0"/>
        <w:ind w:left="0"/>
        <w:jc w:val="both"/>
      </w:pPr>
      <w:r>
        <w:rPr>
          <w:rFonts w:ascii="Times New Roman"/>
          <w:b w:val="false"/>
          <w:i w:val="false"/>
          <w:color w:val="ff0000"/>
          <w:sz w:val="28"/>
        </w:rPr>
        <w:t xml:space="preserve">
      Сноска. Заголовок главы 87 -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84" w:id="2548"/>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вирусного энтерита норок, осуществляемые на</w:t>
      </w:r>
      <w:r>
        <w:br/>
      </w:r>
      <w:r>
        <w:rPr>
          <w:rFonts w:ascii="Times New Roman"/>
          <w:b/>
          <w:i w:val="false"/>
          <w:color w:val="000000"/>
        </w:rPr>
        <w:t>территории ветеринарно-санитарного благополучия</w:t>
      </w:r>
    </w:p>
    <w:bookmarkEnd w:id="2548"/>
    <w:bookmarkStart w:name="z2687" w:id="2549"/>
    <w:p>
      <w:pPr>
        <w:spacing w:after="0"/>
        <w:ind w:left="0"/>
        <w:jc w:val="both"/>
      </w:pPr>
      <w:r>
        <w:rPr>
          <w:rFonts w:ascii="Times New Roman"/>
          <w:b w:val="false"/>
          <w:i w:val="false"/>
          <w:color w:val="000000"/>
          <w:sz w:val="28"/>
        </w:rPr>
        <w:t xml:space="preserve">
      940. В целях профилактики заболевания животных вирусным энтеритом проводят следующие мероприятия: </w:t>
      </w:r>
    </w:p>
    <w:bookmarkEnd w:id="2549"/>
    <w:bookmarkStart w:name="z2688" w:id="2550"/>
    <w:p>
      <w:pPr>
        <w:spacing w:after="0"/>
        <w:ind w:left="0"/>
        <w:jc w:val="both"/>
      </w:pPr>
      <w:r>
        <w:rPr>
          <w:rFonts w:ascii="Times New Roman"/>
          <w:b w:val="false"/>
          <w:i w:val="false"/>
          <w:color w:val="000000"/>
          <w:sz w:val="28"/>
        </w:rPr>
        <w:t xml:space="preserve">
      1) не допускается ввозить в звероводческие хозяйства норок, корма, клетки, подстилку, транспортные средства из неблагополучных по вирусному энтериту норок зон; </w:t>
      </w:r>
    </w:p>
    <w:bookmarkEnd w:id="2550"/>
    <w:bookmarkStart w:name="z2689" w:id="2551"/>
    <w:p>
      <w:pPr>
        <w:spacing w:after="0"/>
        <w:ind w:left="0"/>
        <w:jc w:val="both"/>
      </w:pPr>
      <w:r>
        <w:rPr>
          <w:rFonts w:ascii="Times New Roman"/>
          <w:b w:val="false"/>
          <w:i w:val="false"/>
          <w:color w:val="000000"/>
          <w:sz w:val="28"/>
        </w:rPr>
        <w:t xml:space="preserve">
      2) не допускается посещение неблагополучных пунктов лицами, обслуживающими норок благополучных хозяйствующих субъектов. </w:t>
      </w:r>
    </w:p>
    <w:bookmarkEnd w:id="2551"/>
    <w:bookmarkStart w:name="z2690" w:id="2552"/>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по вирусному энтериту норок пунктах</w:t>
      </w:r>
    </w:p>
    <w:bookmarkEnd w:id="2552"/>
    <w:bookmarkStart w:name="z2692" w:id="2553"/>
    <w:p>
      <w:pPr>
        <w:spacing w:after="0"/>
        <w:ind w:left="0"/>
        <w:jc w:val="both"/>
      </w:pPr>
      <w:r>
        <w:rPr>
          <w:rFonts w:ascii="Times New Roman"/>
          <w:b w:val="false"/>
          <w:i w:val="false"/>
          <w:color w:val="000000"/>
          <w:sz w:val="28"/>
        </w:rPr>
        <w:t xml:space="preserve">
      941. При возникновении подозрения на заболевание норок вирусным энтеритом (отказ от корма, понос с разноцветными каловыми массами, обнаружение слизистых трубок в жидких каловых массах и другое) специалист в области ветеринарии, обслуживающий хозяйствующий субъект, направляет в ветеринарную лабораторию для исследования патологический материал (трупы, слизистые трубки вместе с жидким калом или отрезок кишечника). </w:t>
      </w:r>
    </w:p>
    <w:bookmarkEnd w:id="2553"/>
    <w:bookmarkStart w:name="z2693" w:id="2554"/>
    <w:p>
      <w:pPr>
        <w:spacing w:after="0"/>
        <w:ind w:left="0"/>
        <w:jc w:val="both"/>
      </w:pPr>
      <w:r>
        <w:rPr>
          <w:rFonts w:ascii="Times New Roman"/>
          <w:b w:val="false"/>
          <w:i w:val="false"/>
          <w:color w:val="000000"/>
          <w:sz w:val="28"/>
        </w:rPr>
        <w:t xml:space="preserve">
      942. О появлении заболевания сообщают главному государственному ветеринарно-санитарному инспектору соответствующей административно-территориальной единицы. </w:t>
      </w:r>
    </w:p>
    <w:bookmarkEnd w:id="2554"/>
    <w:bookmarkStart w:name="z2694" w:id="2555"/>
    <w:p>
      <w:pPr>
        <w:spacing w:after="0"/>
        <w:ind w:left="0"/>
        <w:jc w:val="both"/>
      </w:pPr>
      <w:r>
        <w:rPr>
          <w:rFonts w:ascii="Times New Roman"/>
          <w:b w:val="false"/>
          <w:i w:val="false"/>
          <w:color w:val="000000"/>
          <w:sz w:val="28"/>
        </w:rPr>
        <w:t xml:space="preserve">
      943. Всех больных и подозрительных по заболеванию норок выделяют в изолятор. </w:t>
      </w:r>
    </w:p>
    <w:bookmarkEnd w:id="2555"/>
    <w:bookmarkStart w:name="z2695" w:id="2556"/>
    <w:p>
      <w:pPr>
        <w:spacing w:after="0"/>
        <w:ind w:left="0"/>
        <w:jc w:val="both"/>
      </w:pPr>
      <w:r>
        <w:rPr>
          <w:rFonts w:ascii="Times New Roman"/>
          <w:b w:val="false"/>
          <w:i w:val="false"/>
          <w:color w:val="000000"/>
          <w:sz w:val="28"/>
        </w:rPr>
        <w:t xml:space="preserve">
      944. При въезде на территорию оборудуют дезинфекционный барьер с раствором дезинфицирующих средств, зарегистрированных в Республике Казахстан и (или) государствах-членах Евразийского экономического союза. При входе в шеды устанавливают дезинфекционные коврики, смоченные одним из указанных дезинфицирующих растворов. </w:t>
      </w:r>
    </w:p>
    <w:bookmarkEnd w:id="2556"/>
    <w:bookmarkStart w:name="z2696" w:id="2557"/>
    <w:p>
      <w:pPr>
        <w:spacing w:after="0"/>
        <w:ind w:left="0"/>
        <w:jc w:val="both"/>
      </w:pPr>
      <w:r>
        <w:rPr>
          <w:rFonts w:ascii="Times New Roman"/>
          <w:b w:val="false"/>
          <w:i w:val="false"/>
          <w:color w:val="000000"/>
          <w:sz w:val="28"/>
        </w:rPr>
        <w:t xml:space="preserve">
      945. Клетки, домики, в которых пали норки, переносные ящики, поилки, кормушки, инвентарь и предметы ухода за норками подвергают влажной дезинфекции дезинфицирующими средствами, зарегистрированными в Республике Казахстан и (или) государствах-членах Евразийского экономического союза с последующей механической очисткой и повторной дезинфекцией. Специальную одежду и обувь обслуживающего персонала дезинфицируют в пароформалиновой камере. </w:t>
      </w:r>
    </w:p>
    <w:bookmarkEnd w:id="2557"/>
    <w:bookmarkStart w:name="z2697" w:id="2558"/>
    <w:p>
      <w:pPr>
        <w:spacing w:after="0"/>
        <w:ind w:left="0"/>
        <w:jc w:val="both"/>
      </w:pPr>
      <w:r>
        <w:rPr>
          <w:rFonts w:ascii="Times New Roman"/>
          <w:b w:val="false"/>
          <w:i w:val="false"/>
          <w:color w:val="000000"/>
          <w:sz w:val="28"/>
        </w:rPr>
        <w:t xml:space="preserve">
      946. Навоз, подстилку и остатки корма ежедневно убирают и складывают для биотермического обеззараживания. </w:t>
      </w:r>
    </w:p>
    <w:bookmarkEnd w:id="2558"/>
    <w:bookmarkStart w:name="z2698" w:id="2559"/>
    <w:p>
      <w:pPr>
        <w:spacing w:after="0"/>
        <w:ind w:left="0"/>
        <w:jc w:val="both"/>
      </w:pPr>
      <w:r>
        <w:rPr>
          <w:rFonts w:ascii="Times New Roman"/>
          <w:b w:val="false"/>
          <w:i w:val="false"/>
          <w:color w:val="000000"/>
          <w:sz w:val="28"/>
        </w:rPr>
        <w:t xml:space="preserve">
      947. Почву под клетками заливают дезинфицирующими средствами зарегистрированными в Республике Казахстан и (или) государствах-членах Евразийского экономического союза. </w:t>
      </w:r>
    </w:p>
    <w:bookmarkEnd w:id="2559"/>
    <w:bookmarkStart w:name="z2699" w:id="2560"/>
    <w:p>
      <w:pPr>
        <w:spacing w:after="0"/>
        <w:ind w:left="0"/>
        <w:jc w:val="both"/>
      </w:pPr>
      <w:r>
        <w:rPr>
          <w:rFonts w:ascii="Times New Roman"/>
          <w:b w:val="false"/>
          <w:i w:val="false"/>
          <w:color w:val="000000"/>
          <w:sz w:val="28"/>
        </w:rPr>
        <w:t xml:space="preserve">
      948. Для ухода за подозрительными по заболеванию норками выделяют отдельный обслуживающий персонал; исключают их контакт с лицами, ухаживающими за животными благополучных хозяйствующих субъектов. </w:t>
      </w:r>
    </w:p>
    <w:bookmarkEnd w:id="2560"/>
    <w:bookmarkStart w:name="z2700" w:id="2561"/>
    <w:p>
      <w:pPr>
        <w:spacing w:after="0"/>
        <w:ind w:left="0"/>
        <w:jc w:val="both"/>
      </w:pPr>
      <w:r>
        <w:rPr>
          <w:rFonts w:ascii="Times New Roman"/>
          <w:b w:val="false"/>
          <w:i w:val="false"/>
          <w:color w:val="000000"/>
          <w:sz w:val="28"/>
        </w:rPr>
        <w:t xml:space="preserve">
      949. При лабораторном подтверждении диагноза хозяйствующий субъект объявляют неблагополучным по вирусному энтериту норок и вводят следующие ограничения: </w:t>
      </w:r>
    </w:p>
    <w:bookmarkEnd w:id="2561"/>
    <w:bookmarkStart w:name="z2701" w:id="2562"/>
    <w:p>
      <w:pPr>
        <w:spacing w:after="0"/>
        <w:ind w:left="0"/>
        <w:jc w:val="both"/>
      </w:pPr>
      <w:r>
        <w:rPr>
          <w:rFonts w:ascii="Times New Roman"/>
          <w:b w:val="false"/>
          <w:i w:val="false"/>
          <w:color w:val="000000"/>
          <w:sz w:val="28"/>
        </w:rPr>
        <w:t xml:space="preserve">
      1) не допускают перемещение норок внутри хозяйства, а также прекращают все мероприятия, связанные с взятием зверей в руки (взвешивание, бонитировка); </w:t>
      </w:r>
    </w:p>
    <w:bookmarkEnd w:id="2562"/>
    <w:bookmarkStart w:name="z2702" w:id="2563"/>
    <w:p>
      <w:pPr>
        <w:spacing w:after="0"/>
        <w:ind w:left="0"/>
        <w:jc w:val="both"/>
      </w:pPr>
      <w:r>
        <w:rPr>
          <w:rFonts w:ascii="Times New Roman"/>
          <w:b w:val="false"/>
          <w:i w:val="false"/>
          <w:color w:val="000000"/>
          <w:sz w:val="28"/>
        </w:rPr>
        <w:t xml:space="preserve">
      2) не допускают доступ на территорию неблагополучного хозяйствующего субъекта посторонних лиц, не допускают хозяйственную связь между благополучными и неблагополучными зверохозяйствами; </w:t>
      </w:r>
    </w:p>
    <w:bookmarkEnd w:id="2563"/>
    <w:bookmarkStart w:name="z2703" w:id="2564"/>
    <w:p>
      <w:pPr>
        <w:spacing w:after="0"/>
        <w:ind w:left="0"/>
        <w:jc w:val="both"/>
      </w:pPr>
      <w:r>
        <w:rPr>
          <w:rFonts w:ascii="Times New Roman"/>
          <w:b w:val="false"/>
          <w:i w:val="false"/>
          <w:color w:val="000000"/>
          <w:sz w:val="28"/>
        </w:rPr>
        <w:t xml:space="preserve">
      3) не допускают вывоз из хозяйствующего субъекта норок, а также вынос инвентаря, оборудования и других предметов ухода за пределы неблагополучной территории; </w:t>
      </w:r>
    </w:p>
    <w:bookmarkEnd w:id="2564"/>
    <w:bookmarkStart w:name="z2704" w:id="2565"/>
    <w:p>
      <w:pPr>
        <w:spacing w:after="0"/>
        <w:ind w:left="0"/>
        <w:jc w:val="both"/>
      </w:pPr>
      <w:r>
        <w:rPr>
          <w:rFonts w:ascii="Times New Roman"/>
          <w:b w:val="false"/>
          <w:i w:val="false"/>
          <w:color w:val="000000"/>
          <w:sz w:val="28"/>
        </w:rPr>
        <w:t xml:space="preserve">
      4) обслуживающему персоналу разрешают входить на территорию неблагополучного пункта и выходить из него только после смены специальной одежды и обуви. </w:t>
      </w:r>
    </w:p>
    <w:bookmarkEnd w:id="2565"/>
    <w:bookmarkStart w:name="z2705" w:id="2566"/>
    <w:p>
      <w:pPr>
        <w:spacing w:after="0"/>
        <w:ind w:left="0"/>
        <w:jc w:val="both"/>
      </w:pPr>
      <w:r>
        <w:rPr>
          <w:rFonts w:ascii="Times New Roman"/>
          <w:b w:val="false"/>
          <w:i w:val="false"/>
          <w:color w:val="000000"/>
          <w:sz w:val="28"/>
        </w:rPr>
        <w:t xml:space="preserve">
      950. Корма, подстилку, оборудование, инвентарь и другие предметы ухода за животными доставляют в неблагополучный хозяйствующий субъект (пункты) через перевалочную площадку, оборудованную на границе территории, с обязательной последующей дезинфекцией транспортных средств на приспособленной для этой цели площадке. </w:t>
      </w:r>
    </w:p>
    <w:bookmarkEnd w:id="2566"/>
    <w:bookmarkStart w:name="z2706" w:id="2567"/>
    <w:p>
      <w:pPr>
        <w:spacing w:after="0"/>
        <w:ind w:left="0"/>
        <w:jc w:val="both"/>
      </w:pPr>
      <w:r>
        <w:rPr>
          <w:rFonts w:ascii="Times New Roman"/>
          <w:b w:val="false"/>
          <w:i w:val="false"/>
          <w:color w:val="000000"/>
          <w:sz w:val="28"/>
        </w:rPr>
        <w:t xml:space="preserve">
      951. Организуют отпугивание диких птиц, уничтожение грызунов и насекомых, а также принимают меры, исключающие проникновение на звероферму собак, кошек и других животных. </w:t>
      </w:r>
    </w:p>
    <w:bookmarkEnd w:id="2567"/>
    <w:bookmarkStart w:name="z2707" w:id="2568"/>
    <w:p>
      <w:pPr>
        <w:spacing w:after="0"/>
        <w:ind w:left="0"/>
        <w:jc w:val="both"/>
      </w:pPr>
      <w:r>
        <w:rPr>
          <w:rFonts w:ascii="Times New Roman"/>
          <w:b w:val="false"/>
          <w:i w:val="false"/>
          <w:color w:val="000000"/>
          <w:sz w:val="28"/>
        </w:rPr>
        <w:t xml:space="preserve">
      952. Больные и переболевшие животные после созревания меха подлежат убою как вирусоносители. </w:t>
      </w:r>
    </w:p>
    <w:bookmarkEnd w:id="2568"/>
    <w:bookmarkStart w:name="z2708" w:id="2569"/>
    <w:p>
      <w:pPr>
        <w:spacing w:after="0"/>
        <w:ind w:left="0"/>
        <w:jc w:val="both"/>
      </w:pPr>
      <w:r>
        <w:rPr>
          <w:rFonts w:ascii="Times New Roman"/>
          <w:b w:val="false"/>
          <w:i w:val="false"/>
          <w:color w:val="000000"/>
          <w:sz w:val="28"/>
        </w:rPr>
        <w:t xml:space="preserve">
      953. В хозяйствующем субъекте проводят вакцинацию норок против вирусного энтерита. </w:t>
      </w:r>
    </w:p>
    <w:bookmarkEnd w:id="2569"/>
    <w:bookmarkStart w:name="z2709" w:id="2570"/>
    <w:p>
      <w:pPr>
        <w:spacing w:after="0"/>
        <w:ind w:left="0"/>
        <w:jc w:val="both"/>
      </w:pPr>
      <w:r>
        <w:rPr>
          <w:rFonts w:ascii="Times New Roman"/>
          <w:b w:val="false"/>
          <w:i w:val="false"/>
          <w:color w:val="000000"/>
          <w:sz w:val="28"/>
        </w:rPr>
        <w:t xml:space="preserve">
      954. Организуют ежедневную дезинфекцию предметов ухода за зверями, а также не реже одного раза в неделю клеток и домиков дезинфицирующими средствами зарегистрированными в Республике Казахстан и (или) государствах-членах Евразийского экономического союза. </w:t>
      </w:r>
    </w:p>
    <w:bookmarkEnd w:id="2570"/>
    <w:bookmarkStart w:name="z2710" w:id="2571"/>
    <w:p>
      <w:pPr>
        <w:spacing w:after="0"/>
        <w:ind w:left="0"/>
        <w:jc w:val="both"/>
      </w:pPr>
      <w:r>
        <w:rPr>
          <w:rFonts w:ascii="Times New Roman"/>
          <w:b w:val="false"/>
          <w:i w:val="false"/>
          <w:color w:val="000000"/>
          <w:sz w:val="28"/>
        </w:rPr>
        <w:t xml:space="preserve">
      955. Съемку шкурок с норок, павших от вирусного энтерита, проводят снабженные специальной одеждой работники в обособленном изолированном помещении. </w:t>
      </w:r>
    </w:p>
    <w:bookmarkEnd w:id="2571"/>
    <w:bookmarkStart w:name="z2711" w:id="2572"/>
    <w:p>
      <w:pPr>
        <w:spacing w:after="0"/>
        <w:ind w:left="0"/>
        <w:jc w:val="both"/>
      </w:pPr>
      <w:r>
        <w:rPr>
          <w:rFonts w:ascii="Times New Roman"/>
          <w:b w:val="false"/>
          <w:i w:val="false"/>
          <w:color w:val="000000"/>
          <w:sz w:val="28"/>
        </w:rPr>
        <w:t xml:space="preserve">
      956. Ежедневно после окончания работы трупы, отработанные опилки и жир уничтожают сжиганием, а помещение, оборудование и инвентарь подвергают механической очистке и дезинфекции дезинфицирующими средствами, зарегистрированными в Республике Казахстан и (или) государствах-членах Евразийского экономического союза. </w:t>
      </w:r>
    </w:p>
    <w:bookmarkEnd w:id="2572"/>
    <w:bookmarkStart w:name="z2712" w:id="2573"/>
    <w:p>
      <w:pPr>
        <w:spacing w:after="0"/>
        <w:ind w:left="0"/>
        <w:jc w:val="both"/>
      </w:pPr>
      <w:r>
        <w:rPr>
          <w:rFonts w:ascii="Times New Roman"/>
          <w:b w:val="false"/>
          <w:i w:val="false"/>
          <w:color w:val="000000"/>
          <w:sz w:val="28"/>
        </w:rPr>
        <w:t xml:space="preserve">
      957. Шкурки, полученные от павших норок, разрешается вывозить из хозяйствующего субъекта после обеззараживания. </w:t>
      </w:r>
    </w:p>
    <w:bookmarkEnd w:id="2573"/>
    <w:bookmarkStart w:name="z2713" w:id="2574"/>
    <w:p>
      <w:pPr>
        <w:spacing w:after="0"/>
        <w:ind w:left="0"/>
        <w:jc w:val="both"/>
      </w:pPr>
      <w:r>
        <w:rPr>
          <w:rFonts w:ascii="Times New Roman"/>
          <w:b w:val="false"/>
          <w:i w:val="false"/>
          <w:color w:val="000000"/>
          <w:sz w:val="28"/>
        </w:rPr>
        <w:t xml:space="preserve">
      958. Ограничения в неблагополучном хозяйствующем субъекте снимают через 30 календарных дней со дня последнего случая падежа или выздоровления норок от вирусного энтерита и проведения закрепительных мероприятий. </w:t>
      </w:r>
    </w:p>
    <w:bookmarkEnd w:id="2574"/>
    <w:bookmarkStart w:name="z2714" w:id="2575"/>
    <w:p>
      <w:pPr>
        <w:spacing w:after="0"/>
        <w:ind w:left="0"/>
        <w:jc w:val="left"/>
      </w:pPr>
      <w:r>
        <w:rPr>
          <w:rFonts w:ascii="Times New Roman"/>
          <w:b/>
          <w:i w:val="false"/>
          <w:color w:val="000000"/>
        </w:rPr>
        <w:t xml:space="preserve"> Глава 88. Порядок проведения ветеринарных мероприятий по миксоматозу кроликов</w:t>
      </w:r>
    </w:p>
    <w:bookmarkEnd w:id="2575"/>
    <w:p>
      <w:pPr>
        <w:spacing w:after="0"/>
        <w:ind w:left="0"/>
        <w:jc w:val="both"/>
      </w:pPr>
      <w:r>
        <w:rPr>
          <w:rFonts w:ascii="Times New Roman"/>
          <w:b w:val="false"/>
          <w:i w:val="false"/>
          <w:color w:val="ff0000"/>
          <w:sz w:val="28"/>
        </w:rPr>
        <w:t xml:space="preserve">
      Сноска. Заголовок главы 88 -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16" w:id="2576"/>
    <w:p>
      <w:pPr>
        <w:spacing w:after="0"/>
        <w:ind w:left="0"/>
        <w:jc w:val="left"/>
      </w:pPr>
      <w:r>
        <w:rPr>
          <w:rFonts w:ascii="Times New Roman"/>
          <w:b/>
          <w:i w:val="false"/>
          <w:color w:val="000000"/>
        </w:rPr>
        <w:t xml:space="preserve"> Параграф 1. Порядок проведения ветеринарных мероприятий при</w:t>
      </w:r>
      <w:r>
        <w:br/>
      </w:r>
      <w:r>
        <w:rPr>
          <w:rFonts w:ascii="Times New Roman"/>
          <w:b/>
          <w:i w:val="false"/>
          <w:color w:val="000000"/>
        </w:rPr>
        <w:t>появлении заболевания кроликов миксоматозом</w:t>
      </w:r>
    </w:p>
    <w:bookmarkEnd w:id="2576"/>
    <w:bookmarkStart w:name="z2718" w:id="2577"/>
    <w:p>
      <w:pPr>
        <w:spacing w:after="0"/>
        <w:ind w:left="0"/>
        <w:jc w:val="both"/>
      </w:pPr>
      <w:r>
        <w:rPr>
          <w:rFonts w:ascii="Times New Roman"/>
          <w:b w:val="false"/>
          <w:i w:val="false"/>
          <w:color w:val="000000"/>
          <w:sz w:val="28"/>
        </w:rPr>
        <w:t xml:space="preserve">
      959. При обнаружении у кроликов заболевания с признаками миксоматоза специалист в области ветеринарии, обслуживающий хозяйство (населенный пункт), обязан немедленно сообщить об этом главному государственному ветеринарно-санитарному инспектору соответствующей административно-территориальной единицы. </w:t>
      </w:r>
    </w:p>
    <w:bookmarkEnd w:id="2577"/>
    <w:bookmarkStart w:name="z2719" w:id="2578"/>
    <w:p>
      <w:pPr>
        <w:spacing w:after="0"/>
        <w:ind w:left="0"/>
        <w:jc w:val="both"/>
      </w:pPr>
      <w:r>
        <w:rPr>
          <w:rFonts w:ascii="Times New Roman"/>
          <w:b w:val="false"/>
          <w:i w:val="false"/>
          <w:color w:val="000000"/>
          <w:sz w:val="28"/>
        </w:rPr>
        <w:t xml:space="preserve">
      960. Главный государственный ветеринарно-санитарный инспектор соответствующей административно-территориальной единицы после получения извещения о заболевании кроликов обязан принять меры к подтверждению диагноза, выяснить источник и пути заноса возбудителя, а также дать указания о мероприятиях, направленных на предотвращение распространения миксоматоза. </w:t>
      </w:r>
    </w:p>
    <w:bookmarkEnd w:id="2578"/>
    <w:bookmarkStart w:name="z2720" w:id="2579"/>
    <w:p>
      <w:pPr>
        <w:spacing w:after="0"/>
        <w:ind w:left="0"/>
        <w:jc w:val="both"/>
      </w:pPr>
      <w:r>
        <w:rPr>
          <w:rFonts w:ascii="Times New Roman"/>
          <w:b w:val="false"/>
          <w:i w:val="false"/>
          <w:color w:val="000000"/>
          <w:sz w:val="28"/>
        </w:rPr>
        <w:t xml:space="preserve">
      961. Отобранный патологический материал направляют с нарочным в ветеринарную лабораторию. </w:t>
      </w:r>
    </w:p>
    <w:bookmarkEnd w:id="2579"/>
    <w:bookmarkStart w:name="z2721" w:id="2580"/>
    <w:p>
      <w:pPr>
        <w:spacing w:after="0"/>
        <w:ind w:left="0"/>
        <w:jc w:val="both"/>
      </w:pPr>
      <w:r>
        <w:rPr>
          <w:rFonts w:ascii="Times New Roman"/>
          <w:b w:val="false"/>
          <w:i w:val="false"/>
          <w:color w:val="000000"/>
          <w:sz w:val="28"/>
        </w:rPr>
        <w:t xml:space="preserve">
      962. При установлении диагноза на миксоматоз кроликов, в хозяйствующих субъектах вводят ограничения. </w:t>
      </w:r>
    </w:p>
    <w:bookmarkEnd w:id="2580"/>
    <w:bookmarkStart w:name="z2722" w:id="2581"/>
    <w:p>
      <w:pPr>
        <w:spacing w:after="0"/>
        <w:ind w:left="0"/>
        <w:jc w:val="left"/>
      </w:pPr>
      <w:r>
        <w:rPr>
          <w:rFonts w:ascii="Times New Roman"/>
          <w:b/>
          <w:i w:val="false"/>
          <w:color w:val="000000"/>
        </w:rPr>
        <w:t xml:space="preserve"> Параграф 2. Порядок проведения ветеринарных мероприятий по</w:t>
      </w:r>
      <w:r>
        <w:br/>
      </w:r>
      <w:r>
        <w:rPr>
          <w:rFonts w:ascii="Times New Roman"/>
          <w:b/>
          <w:i w:val="false"/>
          <w:color w:val="000000"/>
        </w:rPr>
        <w:t>ликвидации заболевания кроликов миксоматозом</w:t>
      </w:r>
    </w:p>
    <w:bookmarkEnd w:id="2581"/>
    <w:bookmarkStart w:name="z2724" w:id="2582"/>
    <w:p>
      <w:pPr>
        <w:spacing w:after="0"/>
        <w:ind w:left="0"/>
        <w:jc w:val="both"/>
      </w:pPr>
      <w:r>
        <w:rPr>
          <w:rFonts w:ascii="Times New Roman"/>
          <w:b w:val="false"/>
          <w:i w:val="false"/>
          <w:color w:val="000000"/>
          <w:sz w:val="28"/>
        </w:rPr>
        <w:t xml:space="preserve">
      963. В неблагополучном пункте проводят следующие мероприятия по ликвидации болезни: </w:t>
      </w:r>
    </w:p>
    <w:bookmarkEnd w:id="2582"/>
    <w:bookmarkStart w:name="z2725" w:id="2583"/>
    <w:p>
      <w:pPr>
        <w:spacing w:after="0"/>
        <w:ind w:left="0"/>
        <w:jc w:val="both"/>
      </w:pPr>
      <w:r>
        <w:rPr>
          <w:rFonts w:ascii="Times New Roman"/>
          <w:b w:val="false"/>
          <w:i w:val="false"/>
          <w:color w:val="000000"/>
          <w:sz w:val="28"/>
        </w:rPr>
        <w:t xml:space="preserve">
      1) при въезде на территорию кролиководческого хозяйства необходимо оборудовать дезбарьеры, заправленные дезинфицирующими средствами зарегистрированными в Республике Казахстан и (или) государствах-членах Евразийского экономического союза, принять меры к недопущению проникновения на территорию неблагополучного пункта домашних и диких животных; </w:t>
      </w:r>
    </w:p>
    <w:bookmarkEnd w:id="2583"/>
    <w:bookmarkStart w:name="z2726" w:id="2584"/>
    <w:p>
      <w:pPr>
        <w:spacing w:after="0"/>
        <w:ind w:left="0"/>
        <w:jc w:val="both"/>
      </w:pPr>
      <w:r>
        <w:rPr>
          <w:rFonts w:ascii="Times New Roman"/>
          <w:b w:val="false"/>
          <w:i w:val="false"/>
          <w:color w:val="000000"/>
          <w:sz w:val="28"/>
        </w:rPr>
        <w:t xml:space="preserve">
      2) ежедневно проводят дезинсекцию в помещениях для уничтожения мух, комаров и других насекомых; </w:t>
      </w:r>
    </w:p>
    <w:bookmarkEnd w:id="2584"/>
    <w:bookmarkStart w:name="z2727" w:id="2585"/>
    <w:p>
      <w:pPr>
        <w:spacing w:after="0"/>
        <w:ind w:left="0"/>
        <w:jc w:val="both"/>
      </w:pPr>
      <w:r>
        <w:rPr>
          <w:rFonts w:ascii="Times New Roman"/>
          <w:b w:val="false"/>
          <w:i w:val="false"/>
          <w:color w:val="000000"/>
          <w:sz w:val="28"/>
        </w:rPr>
        <w:t xml:space="preserve">
      3) персонал, обслуживающий кроликов, допускают к работе каждый раз только после смены им личной одежды и обуви на специальную одежду и специальную обувь; </w:t>
      </w:r>
    </w:p>
    <w:bookmarkEnd w:id="2585"/>
    <w:bookmarkStart w:name="z2728" w:id="2586"/>
    <w:p>
      <w:pPr>
        <w:spacing w:after="0"/>
        <w:ind w:left="0"/>
        <w:jc w:val="both"/>
      </w:pPr>
      <w:r>
        <w:rPr>
          <w:rFonts w:ascii="Times New Roman"/>
          <w:b w:val="false"/>
          <w:i w:val="false"/>
          <w:color w:val="000000"/>
          <w:sz w:val="28"/>
        </w:rPr>
        <w:t xml:space="preserve">
      4) прекращают связи с другими кролиководческими хозяйствами и использование автотранспорта за пределы неблагополучного пункта, не допускают выноса из него каких-либо вещей, инвентаря, оборудования, продукции, фуража и любых других предметов; </w:t>
      </w:r>
    </w:p>
    <w:bookmarkEnd w:id="2586"/>
    <w:bookmarkStart w:name="z2729" w:id="2587"/>
    <w:p>
      <w:pPr>
        <w:spacing w:after="0"/>
        <w:ind w:left="0"/>
        <w:jc w:val="both"/>
      </w:pPr>
      <w:r>
        <w:rPr>
          <w:rFonts w:ascii="Times New Roman"/>
          <w:b w:val="false"/>
          <w:i w:val="false"/>
          <w:color w:val="000000"/>
          <w:sz w:val="28"/>
        </w:rPr>
        <w:t xml:space="preserve">
      5) специальную одежду и специальную обувь обслуживающего персонала ежедневно обеззараживают в пароформалиновой камере. </w:t>
      </w:r>
    </w:p>
    <w:bookmarkEnd w:id="2587"/>
    <w:bookmarkStart w:name="z2730" w:id="2588"/>
    <w:p>
      <w:pPr>
        <w:spacing w:after="0"/>
        <w:ind w:left="0"/>
        <w:jc w:val="both"/>
      </w:pPr>
      <w:r>
        <w:rPr>
          <w:rFonts w:ascii="Times New Roman"/>
          <w:b w:val="false"/>
          <w:i w:val="false"/>
          <w:color w:val="000000"/>
          <w:sz w:val="28"/>
        </w:rPr>
        <w:t xml:space="preserve">
      964. Животных забивают на месте. Тушки и трупы кроликов со шкурками утилизируют. Навоз, подстилку, остатки кормов, тару и малоценный инвентарь сжигают. </w:t>
      </w:r>
    </w:p>
    <w:bookmarkEnd w:id="2588"/>
    <w:bookmarkStart w:name="z2731" w:id="2589"/>
    <w:p>
      <w:pPr>
        <w:spacing w:after="0"/>
        <w:ind w:left="0"/>
        <w:jc w:val="both"/>
      </w:pPr>
      <w:r>
        <w:rPr>
          <w:rFonts w:ascii="Times New Roman"/>
          <w:b w:val="false"/>
          <w:i w:val="false"/>
          <w:color w:val="000000"/>
          <w:sz w:val="28"/>
        </w:rPr>
        <w:t xml:space="preserve">
      965. Тушки кроликов, убитых на мясо, проваривают. Внутренние органы уничтожают путем сжигания или утилизируют. </w:t>
      </w:r>
    </w:p>
    <w:bookmarkEnd w:id="2589"/>
    <w:bookmarkStart w:name="z2732" w:id="2590"/>
    <w:p>
      <w:pPr>
        <w:spacing w:after="0"/>
        <w:ind w:left="0"/>
        <w:jc w:val="both"/>
      </w:pPr>
      <w:r>
        <w:rPr>
          <w:rFonts w:ascii="Times New Roman"/>
          <w:b w:val="false"/>
          <w:i w:val="false"/>
          <w:color w:val="000000"/>
          <w:sz w:val="28"/>
        </w:rPr>
        <w:t xml:space="preserve">
      966. Шкурки кроликов, заготовленные сырьевыми базами и другими организациями до возникновения заболевания и в период ограничения, подвергают дезинфекции. </w:t>
      </w:r>
    </w:p>
    <w:bookmarkEnd w:id="2590"/>
    <w:bookmarkStart w:name="z2733" w:id="2591"/>
    <w:p>
      <w:pPr>
        <w:spacing w:after="0"/>
        <w:ind w:left="0"/>
        <w:jc w:val="both"/>
      </w:pPr>
      <w:r>
        <w:rPr>
          <w:rFonts w:ascii="Times New Roman"/>
          <w:b w:val="false"/>
          <w:i w:val="false"/>
          <w:color w:val="000000"/>
          <w:sz w:val="28"/>
        </w:rPr>
        <w:t xml:space="preserve">
      967. В неблагополучном пункте всех оставшихся клинически здоровых кроликов вакцинируют против миксоматоза, а также проводят комплекс ветеринарно-санитарных мероприятий, направленных на недопущение распространения возбудителя миксоматоза. За поголовьем кроликов ведут повседневно ветеринарное наблюдение. </w:t>
      </w:r>
    </w:p>
    <w:bookmarkEnd w:id="2591"/>
    <w:bookmarkStart w:name="z2734" w:id="2592"/>
    <w:p>
      <w:pPr>
        <w:spacing w:after="0"/>
        <w:ind w:left="0"/>
        <w:jc w:val="both"/>
      </w:pPr>
      <w:r>
        <w:rPr>
          <w:rFonts w:ascii="Times New Roman"/>
          <w:b w:val="false"/>
          <w:i w:val="false"/>
          <w:color w:val="000000"/>
          <w:sz w:val="28"/>
        </w:rPr>
        <w:t xml:space="preserve">
      968. Карантин с неблагополучного по миксоматозу кроликов пункта снимают после проведения заключительных мероприятий. </w:t>
      </w:r>
    </w:p>
    <w:bookmarkEnd w:id="2592"/>
    <w:bookmarkStart w:name="z2735" w:id="2593"/>
    <w:p>
      <w:pPr>
        <w:spacing w:after="0"/>
        <w:ind w:left="0"/>
        <w:jc w:val="left"/>
      </w:pPr>
      <w:r>
        <w:rPr>
          <w:rFonts w:ascii="Times New Roman"/>
          <w:b/>
          <w:i w:val="false"/>
          <w:color w:val="000000"/>
        </w:rPr>
        <w:t xml:space="preserve"> Глава 89. Порядок проведения ветеринарных мероприятий по токсокарозу и токсаскаридозу плотоядных</w:t>
      </w:r>
    </w:p>
    <w:bookmarkEnd w:id="2593"/>
    <w:p>
      <w:pPr>
        <w:spacing w:after="0"/>
        <w:ind w:left="0"/>
        <w:jc w:val="both"/>
      </w:pPr>
      <w:r>
        <w:rPr>
          <w:rFonts w:ascii="Times New Roman"/>
          <w:b w:val="false"/>
          <w:i w:val="false"/>
          <w:color w:val="ff0000"/>
          <w:sz w:val="28"/>
        </w:rPr>
        <w:t xml:space="preserve">
      Сноска. Заголовок главы 89 -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37" w:id="2594"/>
    <w:p>
      <w:pPr>
        <w:spacing w:after="0"/>
        <w:ind w:left="0"/>
        <w:jc w:val="left"/>
      </w:pPr>
      <w:r>
        <w:rPr>
          <w:rFonts w:ascii="Times New Roman"/>
          <w:b/>
          <w:i w:val="false"/>
          <w:color w:val="000000"/>
        </w:rPr>
        <w:t xml:space="preserve"> Параграф 1. Профилактические мероприятия, проводимые</w:t>
      </w:r>
      <w:r>
        <w:br/>
      </w:r>
      <w:r>
        <w:rPr>
          <w:rFonts w:ascii="Times New Roman"/>
          <w:b/>
          <w:i w:val="false"/>
          <w:color w:val="000000"/>
        </w:rPr>
        <w:t>на территории ветеринарно-санитарного благополучия</w:t>
      </w:r>
    </w:p>
    <w:bookmarkEnd w:id="2594"/>
    <w:bookmarkStart w:name="z2739" w:id="2595"/>
    <w:p>
      <w:pPr>
        <w:spacing w:after="0"/>
        <w:ind w:left="0"/>
        <w:jc w:val="both"/>
      </w:pPr>
      <w:r>
        <w:rPr>
          <w:rFonts w:ascii="Times New Roman"/>
          <w:b w:val="false"/>
          <w:i w:val="false"/>
          <w:color w:val="000000"/>
          <w:sz w:val="28"/>
        </w:rPr>
        <w:t xml:space="preserve">
      969. Для предупреждения возникновения инвазии и последующего распространения хозяйствующим субъектам, специалистам в области ветеринарии, а также владельцам животных необходимо: </w:t>
      </w:r>
    </w:p>
    <w:bookmarkEnd w:id="2595"/>
    <w:bookmarkStart w:name="z2740" w:id="2596"/>
    <w:p>
      <w:pPr>
        <w:spacing w:after="0"/>
        <w:ind w:left="0"/>
        <w:jc w:val="both"/>
      </w:pPr>
      <w:r>
        <w:rPr>
          <w:rFonts w:ascii="Times New Roman"/>
          <w:b w:val="false"/>
          <w:i w:val="false"/>
          <w:color w:val="000000"/>
          <w:sz w:val="28"/>
        </w:rPr>
        <w:t xml:space="preserve">
      1) плотоядных содержать в клетках с приподнятым от земли сетчатым полом; </w:t>
      </w:r>
    </w:p>
    <w:bookmarkEnd w:id="2596"/>
    <w:bookmarkStart w:name="z2741" w:id="2597"/>
    <w:p>
      <w:pPr>
        <w:spacing w:after="0"/>
        <w:ind w:left="0"/>
        <w:jc w:val="both"/>
      </w:pPr>
      <w:r>
        <w:rPr>
          <w:rFonts w:ascii="Times New Roman"/>
          <w:b w:val="false"/>
          <w:i w:val="false"/>
          <w:color w:val="000000"/>
          <w:sz w:val="28"/>
        </w:rPr>
        <w:t xml:space="preserve">
      2) ежедневно проводить уборку и дезинфекцию клеток, загонов, вольеров и других мест содержания плотоядных, очищать клетки и домики от фекалий; </w:t>
      </w:r>
    </w:p>
    <w:bookmarkEnd w:id="2597"/>
    <w:bookmarkStart w:name="z2742" w:id="2598"/>
    <w:p>
      <w:pPr>
        <w:spacing w:after="0"/>
        <w:ind w:left="0"/>
        <w:jc w:val="both"/>
      </w:pPr>
      <w:r>
        <w:rPr>
          <w:rFonts w:ascii="Times New Roman"/>
          <w:b w:val="false"/>
          <w:i w:val="false"/>
          <w:color w:val="000000"/>
          <w:sz w:val="28"/>
        </w:rPr>
        <w:t xml:space="preserve">
      3) перед посадкой беременных маток обеззараживать паяльной лампой железные части и полы в клетках, ошпаривать кипятком их деревянные части; </w:t>
      </w:r>
    </w:p>
    <w:bookmarkEnd w:id="2598"/>
    <w:bookmarkStart w:name="z2743" w:id="2599"/>
    <w:p>
      <w:pPr>
        <w:spacing w:after="0"/>
        <w:ind w:left="0"/>
        <w:jc w:val="both"/>
      </w:pPr>
      <w:r>
        <w:rPr>
          <w:rFonts w:ascii="Times New Roman"/>
          <w:b w:val="false"/>
          <w:i w:val="false"/>
          <w:color w:val="000000"/>
          <w:sz w:val="28"/>
        </w:rPr>
        <w:t xml:space="preserve">
      4) периодически проводить копроовоскопические исследования (щенят ежемесячно, а взрослых – ежеквартально) и при выявлении инвазированных – дегельминтизировать; </w:t>
      </w:r>
    </w:p>
    <w:bookmarkEnd w:id="2599"/>
    <w:bookmarkStart w:name="z2744" w:id="2600"/>
    <w:p>
      <w:pPr>
        <w:spacing w:after="0"/>
        <w:ind w:left="0"/>
        <w:jc w:val="both"/>
      </w:pPr>
      <w:r>
        <w:rPr>
          <w:rFonts w:ascii="Times New Roman"/>
          <w:b w:val="false"/>
          <w:i w:val="false"/>
          <w:color w:val="000000"/>
          <w:sz w:val="28"/>
        </w:rPr>
        <w:t xml:space="preserve">
      5) скармливать пушным зверям овощи после тщательного промывания в проточной воде; </w:t>
      </w:r>
    </w:p>
    <w:bookmarkEnd w:id="2600"/>
    <w:bookmarkStart w:name="z2745" w:id="2601"/>
    <w:p>
      <w:pPr>
        <w:spacing w:after="0"/>
        <w:ind w:left="0"/>
        <w:jc w:val="both"/>
      </w:pPr>
      <w:r>
        <w:rPr>
          <w:rFonts w:ascii="Times New Roman"/>
          <w:b w:val="false"/>
          <w:i w:val="false"/>
          <w:color w:val="000000"/>
          <w:sz w:val="28"/>
        </w:rPr>
        <w:t xml:space="preserve">
      6) не допускать скармливания пушным зверям и собакам сырого мяса, внутренних органов, без предварительной ветеринарно-санитарной экспертизы; </w:t>
      </w:r>
    </w:p>
    <w:bookmarkEnd w:id="2601"/>
    <w:bookmarkStart w:name="z2746" w:id="2602"/>
    <w:p>
      <w:pPr>
        <w:spacing w:after="0"/>
        <w:ind w:left="0"/>
        <w:jc w:val="both"/>
      </w:pPr>
      <w:r>
        <w:rPr>
          <w:rFonts w:ascii="Times New Roman"/>
          <w:b w:val="false"/>
          <w:i w:val="false"/>
          <w:color w:val="000000"/>
          <w:sz w:val="28"/>
        </w:rPr>
        <w:t xml:space="preserve">
      7) не допускать бродячих собак на территорию звероферм; </w:t>
      </w:r>
    </w:p>
    <w:bookmarkEnd w:id="2602"/>
    <w:bookmarkStart w:name="z2747" w:id="2603"/>
    <w:p>
      <w:pPr>
        <w:spacing w:after="0"/>
        <w:ind w:left="0"/>
        <w:jc w:val="both"/>
      </w:pPr>
      <w:r>
        <w:rPr>
          <w:rFonts w:ascii="Times New Roman"/>
          <w:b w:val="false"/>
          <w:i w:val="false"/>
          <w:color w:val="000000"/>
          <w:sz w:val="28"/>
        </w:rPr>
        <w:t xml:space="preserve">
      8) периодически проводить дератизацию в помещениях и на территории хозяйства. </w:t>
      </w:r>
    </w:p>
    <w:bookmarkEnd w:id="2603"/>
    <w:bookmarkStart w:name="z2748" w:id="2604"/>
    <w:p>
      <w:pPr>
        <w:spacing w:after="0"/>
        <w:ind w:left="0"/>
        <w:jc w:val="both"/>
      </w:pPr>
      <w:r>
        <w:rPr>
          <w:rFonts w:ascii="Times New Roman"/>
          <w:b w:val="false"/>
          <w:i w:val="false"/>
          <w:color w:val="000000"/>
          <w:sz w:val="28"/>
        </w:rPr>
        <w:t xml:space="preserve">
      970. Плановые профилактические дегельминтизации зверей осуществляют в июне-июле после отсадки щенят, второй раз - в декабре, перед гоном. </w:t>
      </w:r>
    </w:p>
    <w:bookmarkEnd w:id="2604"/>
    <w:bookmarkStart w:name="z2749" w:id="2605"/>
    <w:p>
      <w:pPr>
        <w:spacing w:after="0"/>
        <w:ind w:left="0"/>
        <w:jc w:val="both"/>
      </w:pPr>
      <w:r>
        <w:rPr>
          <w:rFonts w:ascii="Times New Roman"/>
          <w:b w:val="false"/>
          <w:i w:val="false"/>
          <w:color w:val="000000"/>
          <w:sz w:val="28"/>
        </w:rPr>
        <w:t xml:space="preserve">
      971. Для профилактики токсокароза и токсаскаридоза щенят-дегельминтизируют через 20-25 и 70-80 календарных дней после рождения. Беременных самок дегельминтизируют за месяц до родов и спустя такое же время после родов. Сторожевых и служебных собак периодически обследуют и при необходимости дегельминтизируют. </w:t>
      </w:r>
    </w:p>
    <w:bookmarkEnd w:id="2605"/>
    <w:bookmarkStart w:name="z2750" w:id="2606"/>
    <w:p>
      <w:pPr>
        <w:spacing w:after="0"/>
        <w:ind w:left="0"/>
        <w:jc w:val="both"/>
      </w:pPr>
      <w:r>
        <w:rPr>
          <w:rFonts w:ascii="Times New Roman"/>
          <w:b w:val="false"/>
          <w:i w:val="false"/>
          <w:color w:val="000000"/>
          <w:sz w:val="28"/>
        </w:rPr>
        <w:t xml:space="preserve">
      972. Токсокарозом заражаются люди, в основном дети, поэтому категорически не допускается выгул собак и кошек в местах детских игр, во дворах и купание их в речках и других водоемах, где купаются люди. </w:t>
      </w:r>
    </w:p>
    <w:bookmarkEnd w:id="2606"/>
    <w:bookmarkStart w:name="z2751" w:id="2607"/>
    <w:p>
      <w:pPr>
        <w:spacing w:after="0"/>
        <w:ind w:left="0"/>
        <w:jc w:val="both"/>
      </w:pPr>
      <w:r>
        <w:rPr>
          <w:rFonts w:ascii="Times New Roman"/>
          <w:b w:val="false"/>
          <w:i w:val="false"/>
          <w:color w:val="000000"/>
          <w:sz w:val="28"/>
        </w:rPr>
        <w:t xml:space="preserve">
      973. В городах выгул собак допускается на специально выделенных площадках и в вольерах, огороженных сеткой. </w:t>
      </w:r>
    </w:p>
    <w:bookmarkEnd w:id="2607"/>
    <w:bookmarkStart w:name="z2752" w:id="2608"/>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в эпизоотических очагах и неблагополучных пунктах</w:t>
      </w:r>
    </w:p>
    <w:bookmarkEnd w:id="2608"/>
    <w:bookmarkStart w:name="z2754" w:id="2609"/>
    <w:p>
      <w:pPr>
        <w:spacing w:after="0"/>
        <w:ind w:left="0"/>
        <w:jc w:val="both"/>
      </w:pPr>
      <w:r>
        <w:rPr>
          <w:rFonts w:ascii="Times New Roman"/>
          <w:b w:val="false"/>
          <w:i w:val="false"/>
          <w:color w:val="000000"/>
          <w:sz w:val="28"/>
        </w:rPr>
        <w:t xml:space="preserve">
      974. При установлении диагноза специалист в области ветеринарии совместно с руководителем хозяйствующих субъектов и владельцев животных осуществляет следующий комплекс мероприятий: </w:t>
      </w:r>
    </w:p>
    <w:bookmarkEnd w:id="2609"/>
    <w:bookmarkStart w:name="z2755" w:id="2610"/>
    <w:p>
      <w:pPr>
        <w:spacing w:after="0"/>
        <w:ind w:left="0"/>
        <w:jc w:val="both"/>
      </w:pPr>
      <w:r>
        <w:rPr>
          <w:rFonts w:ascii="Times New Roman"/>
          <w:b w:val="false"/>
          <w:i w:val="false"/>
          <w:color w:val="000000"/>
          <w:sz w:val="28"/>
        </w:rPr>
        <w:t xml:space="preserve">
      1) всех больных животных изолируют и подвергают дегельминтизации, дезинвазии места экскрементов животных; </w:t>
      </w:r>
    </w:p>
    <w:bookmarkEnd w:id="2610"/>
    <w:bookmarkStart w:name="z2756" w:id="2611"/>
    <w:p>
      <w:pPr>
        <w:spacing w:after="0"/>
        <w:ind w:left="0"/>
        <w:jc w:val="both"/>
      </w:pPr>
      <w:r>
        <w:rPr>
          <w:rFonts w:ascii="Times New Roman"/>
          <w:b w:val="false"/>
          <w:i w:val="false"/>
          <w:color w:val="000000"/>
          <w:sz w:val="28"/>
        </w:rPr>
        <w:t xml:space="preserve">
      2) периодически проводят механическую очистку выгульных дворов, мест содержания. </w:t>
      </w:r>
    </w:p>
    <w:bookmarkEnd w:id="2611"/>
    <w:bookmarkStart w:name="z2757" w:id="2612"/>
    <w:p>
      <w:pPr>
        <w:spacing w:after="0"/>
        <w:ind w:left="0"/>
        <w:jc w:val="both"/>
      </w:pPr>
      <w:r>
        <w:rPr>
          <w:rFonts w:ascii="Times New Roman"/>
          <w:b w:val="false"/>
          <w:i w:val="false"/>
          <w:color w:val="000000"/>
          <w:sz w:val="28"/>
        </w:rPr>
        <w:t xml:space="preserve">
      975. Для лечения собак и пушных зверей применяют препараты, </w:t>
      </w:r>
      <w:r>
        <w:rPr>
          <w:rFonts w:ascii="Times New Roman"/>
          <w:b w:val="false"/>
          <w:i w:val="false"/>
          <w:color w:val="000000"/>
          <w:sz w:val="28"/>
        </w:rPr>
        <w:t>зарегистрированные</w:t>
      </w:r>
      <w:r>
        <w:rPr>
          <w:rFonts w:ascii="Times New Roman"/>
          <w:b w:val="false"/>
          <w:i w:val="false"/>
          <w:color w:val="000000"/>
          <w:sz w:val="28"/>
        </w:rPr>
        <w:t xml:space="preserve"> в Республике Казахстан и (или) государствах-членах Евразийского экономического союза. </w:t>
      </w:r>
    </w:p>
    <w:bookmarkEnd w:id="2612"/>
    <w:bookmarkStart w:name="z2758" w:id="2613"/>
    <w:p>
      <w:pPr>
        <w:spacing w:after="0"/>
        <w:ind w:left="0"/>
        <w:jc w:val="left"/>
      </w:pPr>
      <w:r>
        <w:rPr>
          <w:rFonts w:ascii="Times New Roman"/>
          <w:b/>
          <w:i w:val="false"/>
          <w:color w:val="000000"/>
        </w:rPr>
        <w:t xml:space="preserve"> Глава 90. Порядок проведения ветеринарных мероприятий по чуме плотоядных животных</w:t>
      </w:r>
    </w:p>
    <w:bookmarkEnd w:id="2613"/>
    <w:p>
      <w:pPr>
        <w:spacing w:after="0"/>
        <w:ind w:left="0"/>
        <w:jc w:val="both"/>
      </w:pPr>
      <w:r>
        <w:rPr>
          <w:rFonts w:ascii="Times New Roman"/>
          <w:b w:val="false"/>
          <w:i w:val="false"/>
          <w:color w:val="ff0000"/>
          <w:sz w:val="28"/>
        </w:rPr>
        <w:t xml:space="preserve">
      Сноска. Заголовок главы 90 -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60" w:id="2614"/>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ликвидации чумы плотоядных животных в неблагополучном пункте</w:t>
      </w:r>
    </w:p>
    <w:bookmarkEnd w:id="2614"/>
    <w:bookmarkStart w:name="z2762" w:id="2615"/>
    <w:p>
      <w:pPr>
        <w:spacing w:after="0"/>
        <w:ind w:left="0"/>
        <w:jc w:val="both"/>
      </w:pPr>
      <w:r>
        <w:rPr>
          <w:rFonts w:ascii="Times New Roman"/>
          <w:b w:val="false"/>
          <w:i w:val="false"/>
          <w:color w:val="000000"/>
          <w:sz w:val="28"/>
        </w:rPr>
        <w:t xml:space="preserve">
      976. При установлении диагноза на чуму плотоядных, в хозяйствующих субъектах вводят карантин. </w:t>
      </w:r>
    </w:p>
    <w:bookmarkEnd w:id="2615"/>
    <w:bookmarkStart w:name="z2763" w:id="2616"/>
    <w:p>
      <w:pPr>
        <w:spacing w:after="0"/>
        <w:ind w:left="0"/>
        <w:jc w:val="both"/>
      </w:pPr>
      <w:r>
        <w:rPr>
          <w:rFonts w:ascii="Times New Roman"/>
          <w:b w:val="false"/>
          <w:i w:val="false"/>
          <w:color w:val="000000"/>
          <w:sz w:val="28"/>
        </w:rPr>
        <w:t xml:space="preserve">
      977. В неблагополучных по чуме плотоядных звероводческих хозяйствах (питомниках для собак) проводят следующие мероприятия: </w:t>
      </w:r>
    </w:p>
    <w:bookmarkEnd w:id="2616"/>
    <w:bookmarkStart w:name="z2764" w:id="2617"/>
    <w:p>
      <w:pPr>
        <w:spacing w:after="0"/>
        <w:ind w:left="0"/>
        <w:jc w:val="both"/>
      </w:pPr>
      <w:r>
        <w:rPr>
          <w:rFonts w:ascii="Times New Roman"/>
          <w:b w:val="false"/>
          <w:i w:val="false"/>
          <w:color w:val="000000"/>
          <w:sz w:val="28"/>
        </w:rPr>
        <w:t xml:space="preserve">
      1) всех больных и подозрительных по заболеванию чумой плотоядных немедленно изолируют и подвергают симптоматическому лечению, а остальных животных (пушных зверей, собак) иммунизируют против чумы плотоядных животных; </w:t>
      </w:r>
    </w:p>
    <w:bookmarkEnd w:id="2617"/>
    <w:bookmarkStart w:name="z2765" w:id="2618"/>
    <w:p>
      <w:pPr>
        <w:spacing w:after="0"/>
        <w:ind w:left="0"/>
        <w:jc w:val="both"/>
      </w:pPr>
      <w:r>
        <w:rPr>
          <w:rFonts w:ascii="Times New Roman"/>
          <w:b w:val="false"/>
          <w:i w:val="false"/>
          <w:color w:val="000000"/>
          <w:sz w:val="28"/>
        </w:rPr>
        <w:t xml:space="preserve">
      2) весь обслуживающий персонал обеспечивают дополнительной специальной одеждой: халатом, прорезиненными фартуками и резиновой обувью; </w:t>
      </w:r>
    </w:p>
    <w:bookmarkEnd w:id="2618"/>
    <w:bookmarkStart w:name="z2766" w:id="2619"/>
    <w:p>
      <w:pPr>
        <w:spacing w:after="0"/>
        <w:ind w:left="0"/>
        <w:jc w:val="both"/>
      </w:pPr>
      <w:r>
        <w:rPr>
          <w:rFonts w:ascii="Times New Roman"/>
          <w:b w:val="false"/>
          <w:i w:val="false"/>
          <w:color w:val="000000"/>
          <w:sz w:val="28"/>
        </w:rPr>
        <w:t xml:space="preserve">
      3) ежедневно обеззараживают специальную одежду обслуживающего персонала; </w:t>
      </w:r>
    </w:p>
    <w:bookmarkEnd w:id="2619"/>
    <w:bookmarkStart w:name="z2767" w:id="2620"/>
    <w:p>
      <w:pPr>
        <w:spacing w:after="0"/>
        <w:ind w:left="0"/>
        <w:jc w:val="both"/>
      </w:pPr>
      <w:r>
        <w:rPr>
          <w:rFonts w:ascii="Times New Roman"/>
          <w:b w:val="false"/>
          <w:i w:val="false"/>
          <w:color w:val="000000"/>
          <w:sz w:val="28"/>
        </w:rPr>
        <w:t xml:space="preserve">
      4) после каждого случая выделения и изоляции больного животного дезинфицируют клетки, домики, почву под клетками и переносные ящики. В изоляторе дезинфекцию проводят ежедневно. Для дезинфекции применяют дезинфицирующие средства зарегистрированные в Республике Казахстан и (или) государствах-членах Евразийского экономического союза; </w:t>
      </w:r>
    </w:p>
    <w:bookmarkEnd w:id="2620"/>
    <w:bookmarkStart w:name="z2768" w:id="2621"/>
    <w:p>
      <w:pPr>
        <w:spacing w:after="0"/>
        <w:ind w:left="0"/>
        <w:jc w:val="both"/>
      </w:pPr>
      <w:r>
        <w:rPr>
          <w:rFonts w:ascii="Times New Roman"/>
          <w:b w:val="false"/>
          <w:i w:val="false"/>
          <w:color w:val="000000"/>
          <w:sz w:val="28"/>
        </w:rPr>
        <w:t xml:space="preserve">
      5) навоз укладывают в бурты на специально отведенной территории для биотермического обеззараживания в течение трех месяцев после их закрытия. </w:t>
      </w:r>
    </w:p>
    <w:bookmarkEnd w:id="2621"/>
    <w:bookmarkStart w:name="z2769" w:id="2622"/>
    <w:p>
      <w:pPr>
        <w:spacing w:after="0"/>
        <w:ind w:left="0"/>
        <w:jc w:val="both"/>
      </w:pPr>
      <w:r>
        <w:rPr>
          <w:rFonts w:ascii="Times New Roman"/>
          <w:b w:val="false"/>
          <w:i w:val="false"/>
          <w:color w:val="000000"/>
          <w:sz w:val="28"/>
        </w:rPr>
        <w:t xml:space="preserve">
      978. Шкурки с павших и вынужденно убитых больных и подозрительных по заболеванию чумой зверей разрешается снимать только в изоляторе. Трупы павших от чумы зверей, а также тушки, не представляющие ценности шкурки сжигают. </w:t>
      </w:r>
    </w:p>
    <w:bookmarkEnd w:id="2622"/>
    <w:bookmarkStart w:name="z2770" w:id="2623"/>
    <w:p>
      <w:pPr>
        <w:spacing w:after="0"/>
        <w:ind w:left="0"/>
        <w:jc w:val="both"/>
      </w:pPr>
      <w:r>
        <w:rPr>
          <w:rFonts w:ascii="Times New Roman"/>
          <w:b w:val="false"/>
          <w:i w:val="false"/>
          <w:color w:val="000000"/>
          <w:sz w:val="28"/>
        </w:rPr>
        <w:t xml:space="preserve">
      979. Шкурки, полученные от животных, больных или подозрительных по заболеванию чумой плотоядных, высушивают при температуре 25 – 33 </w:t>
      </w:r>
      <w:r>
        <w:rPr>
          <w:rFonts w:ascii="Times New Roman"/>
          <w:b w:val="false"/>
          <w:i w:val="false"/>
          <w:color w:val="000000"/>
          <w:vertAlign w:val="superscript"/>
        </w:rPr>
        <w:t>0</w:t>
      </w:r>
      <w:r>
        <w:rPr>
          <w:rFonts w:ascii="Times New Roman"/>
          <w:b w:val="false"/>
          <w:i w:val="false"/>
          <w:color w:val="000000"/>
          <w:sz w:val="28"/>
        </w:rPr>
        <w:t xml:space="preserve">С в течение трех суток с последующей выдержкой при температуре 18 – 20 </w:t>
      </w:r>
      <w:r>
        <w:rPr>
          <w:rFonts w:ascii="Times New Roman"/>
          <w:b w:val="false"/>
          <w:i w:val="false"/>
          <w:color w:val="000000"/>
          <w:vertAlign w:val="superscript"/>
        </w:rPr>
        <w:t>0</w:t>
      </w:r>
      <w:r>
        <w:rPr>
          <w:rFonts w:ascii="Times New Roman"/>
          <w:b w:val="false"/>
          <w:i w:val="false"/>
          <w:color w:val="000000"/>
          <w:sz w:val="28"/>
        </w:rPr>
        <w:t xml:space="preserve">С в течение десяти суток. </w:t>
      </w:r>
    </w:p>
    <w:bookmarkEnd w:id="2623"/>
    <w:bookmarkStart w:name="z2771" w:id="2624"/>
    <w:p>
      <w:pPr>
        <w:spacing w:after="0"/>
        <w:ind w:left="0"/>
        <w:jc w:val="both"/>
      </w:pPr>
      <w:r>
        <w:rPr>
          <w:rFonts w:ascii="Times New Roman"/>
          <w:b w:val="false"/>
          <w:i w:val="false"/>
          <w:color w:val="000000"/>
          <w:sz w:val="28"/>
        </w:rPr>
        <w:t>
      980. Карантин с неблагополучного пункта по чуме плотоядных снимают после проведения заключительных мероприятий.</w:t>
      </w:r>
    </w:p>
    <w:bookmarkEnd w:id="2624"/>
    <w:bookmarkStart w:name="z2772" w:id="2625"/>
    <w:p>
      <w:pPr>
        <w:spacing w:after="0"/>
        <w:ind w:left="0"/>
        <w:jc w:val="left"/>
      </w:pPr>
      <w:r>
        <w:rPr>
          <w:rFonts w:ascii="Times New Roman"/>
          <w:b/>
          <w:i w:val="false"/>
          <w:color w:val="000000"/>
        </w:rPr>
        <w:t xml:space="preserve"> Глава 91. Порядок проведения ветеринарных мероприятий по анизакидозу рыб</w:t>
      </w:r>
    </w:p>
    <w:bookmarkEnd w:id="2625"/>
    <w:p>
      <w:pPr>
        <w:spacing w:after="0"/>
        <w:ind w:left="0"/>
        <w:jc w:val="both"/>
      </w:pPr>
      <w:r>
        <w:rPr>
          <w:rFonts w:ascii="Times New Roman"/>
          <w:b w:val="false"/>
          <w:i w:val="false"/>
          <w:color w:val="ff0000"/>
          <w:sz w:val="28"/>
        </w:rPr>
        <w:t xml:space="preserve">
      Сноска. Заголовок главы 91 -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74" w:id="2626"/>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анизакидоза рыб</w:t>
      </w:r>
    </w:p>
    <w:bookmarkEnd w:id="2626"/>
    <w:bookmarkStart w:name="z2776" w:id="2627"/>
    <w:p>
      <w:pPr>
        <w:spacing w:after="0"/>
        <w:ind w:left="0"/>
        <w:jc w:val="both"/>
      </w:pPr>
      <w:r>
        <w:rPr>
          <w:rFonts w:ascii="Times New Roman"/>
          <w:b w:val="false"/>
          <w:i w:val="false"/>
          <w:color w:val="000000"/>
          <w:sz w:val="28"/>
        </w:rPr>
        <w:t xml:space="preserve">
      981. На территории и в помещениях юридических и физических лиц, занимающихся рыбохозяйством, соблюдают меры безопасности заражения личинками анизакид работающего персонала. Лица, занятые переработкой рыбы, необходимо соблюдать меры личной профилактики, в частности не допускать пробования сырого рыбного фарша и других рыбных полуфабрикатов, своевременно обезвреживать отходы. </w:t>
      </w:r>
    </w:p>
    <w:bookmarkEnd w:id="2627"/>
    <w:bookmarkStart w:name="z2777" w:id="2628"/>
    <w:p>
      <w:pPr>
        <w:spacing w:after="0"/>
        <w:ind w:left="0"/>
        <w:jc w:val="both"/>
      </w:pPr>
      <w:r>
        <w:rPr>
          <w:rFonts w:ascii="Times New Roman"/>
          <w:b w:val="false"/>
          <w:i w:val="false"/>
          <w:color w:val="000000"/>
          <w:sz w:val="28"/>
        </w:rPr>
        <w:t xml:space="preserve">
      982. Всю поступающую из очагов поражения анизакидозом рыбу принимать при наличии ветеринарного документа, где указывается, что рыба условно годна, так как условно годная рыба перед реализацией подвергается соответствующей технологической обработке. </w:t>
      </w:r>
    </w:p>
    <w:bookmarkEnd w:id="2628"/>
    <w:bookmarkStart w:name="z2778" w:id="2629"/>
    <w:p>
      <w:pPr>
        <w:spacing w:after="0"/>
        <w:ind w:left="0"/>
        <w:jc w:val="both"/>
      </w:pPr>
      <w:r>
        <w:rPr>
          <w:rFonts w:ascii="Times New Roman"/>
          <w:b w:val="false"/>
          <w:i w:val="false"/>
          <w:color w:val="000000"/>
          <w:sz w:val="28"/>
        </w:rPr>
        <w:t xml:space="preserve">
      983. Не допускается сбрасывать в водоемы, на мусорные свалки и скармливать сырую рыбу и ее отходы домашним животным. </w:t>
      </w:r>
    </w:p>
    <w:bookmarkEnd w:id="2629"/>
    <w:bookmarkStart w:name="z2779" w:id="2630"/>
    <w:p>
      <w:pPr>
        <w:spacing w:after="0"/>
        <w:ind w:left="0"/>
        <w:jc w:val="both"/>
      </w:pPr>
      <w:r>
        <w:rPr>
          <w:rFonts w:ascii="Times New Roman"/>
          <w:b w:val="false"/>
          <w:i w:val="false"/>
          <w:color w:val="000000"/>
          <w:sz w:val="28"/>
        </w:rPr>
        <w:t xml:space="preserve">
      984. Отходы, получаемые при обработке рыбы, направляются для переработки на кормовую рыбную муку, а в случае отсутствия жиромучных установок, провариваются в котлах в течение 30 минут с начала закипания воды. </w:t>
      </w:r>
    </w:p>
    <w:bookmarkEnd w:id="2630"/>
    <w:bookmarkStart w:name="z2780" w:id="2631"/>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по ликвидации анизакидоза рыб</w:t>
      </w:r>
    </w:p>
    <w:bookmarkEnd w:id="2631"/>
    <w:bookmarkStart w:name="z2782" w:id="2632"/>
    <w:p>
      <w:pPr>
        <w:spacing w:after="0"/>
        <w:ind w:left="0"/>
        <w:jc w:val="both"/>
      </w:pPr>
      <w:r>
        <w:rPr>
          <w:rFonts w:ascii="Times New Roman"/>
          <w:b w:val="false"/>
          <w:i w:val="false"/>
          <w:color w:val="000000"/>
          <w:sz w:val="28"/>
        </w:rPr>
        <w:t xml:space="preserve">
      985. Реализация рыбы, пораженной жизнеспособными личинками анизакид, не допускается. </w:t>
      </w:r>
    </w:p>
    <w:bookmarkEnd w:id="2632"/>
    <w:bookmarkStart w:name="z2783" w:id="2633"/>
    <w:p>
      <w:pPr>
        <w:spacing w:after="0"/>
        <w:ind w:left="0"/>
        <w:jc w:val="both"/>
      </w:pPr>
      <w:r>
        <w:rPr>
          <w:rFonts w:ascii="Times New Roman"/>
          <w:b w:val="false"/>
          <w:i w:val="false"/>
          <w:color w:val="000000"/>
          <w:sz w:val="28"/>
        </w:rPr>
        <w:t xml:space="preserve">
      986. При проведении лабораторных исследований рыбной продукции и при обнаружении живых личинок анизакид рыба направляется на обезвреживание замораживанием при температуре – 20 </w:t>
      </w:r>
      <w:r>
        <w:rPr>
          <w:rFonts w:ascii="Times New Roman"/>
          <w:b w:val="false"/>
          <w:i w:val="false"/>
          <w:color w:val="000000"/>
          <w:vertAlign w:val="superscript"/>
        </w:rPr>
        <w:t>0</w:t>
      </w:r>
      <w:r>
        <w:rPr>
          <w:rFonts w:ascii="Times New Roman"/>
          <w:b w:val="false"/>
          <w:i w:val="false"/>
          <w:color w:val="000000"/>
          <w:sz w:val="28"/>
        </w:rPr>
        <w:t xml:space="preserve">С. </w:t>
      </w:r>
    </w:p>
    <w:bookmarkEnd w:id="2633"/>
    <w:bookmarkStart w:name="z2784" w:id="2634"/>
    <w:p>
      <w:pPr>
        <w:spacing w:after="0"/>
        <w:ind w:left="0"/>
        <w:jc w:val="both"/>
      </w:pPr>
      <w:r>
        <w:rPr>
          <w:rFonts w:ascii="Times New Roman"/>
          <w:b w:val="false"/>
          <w:i w:val="false"/>
          <w:color w:val="000000"/>
          <w:sz w:val="28"/>
        </w:rPr>
        <w:t xml:space="preserve">
      987. После обезвреживания рыбу вновь подвергают лабораторному исследованию на наличие живых и нежизнеспособных личинок анизакид. </w:t>
      </w:r>
    </w:p>
    <w:bookmarkEnd w:id="2634"/>
    <w:bookmarkStart w:name="z2785" w:id="2635"/>
    <w:p>
      <w:pPr>
        <w:spacing w:after="0"/>
        <w:ind w:left="0"/>
        <w:jc w:val="left"/>
      </w:pPr>
      <w:r>
        <w:rPr>
          <w:rFonts w:ascii="Times New Roman"/>
          <w:b/>
          <w:i w:val="false"/>
          <w:color w:val="000000"/>
        </w:rPr>
        <w:t xml:space="preserve"> Глава 92. Порядок проведения ветеринарных мероприятий по аэромонозу карповых рыб</w:t>
      </w:r>
    </w:p>
    <w:bookmarkEnd w:id="2635"/>
    <w:p>
      <w:pPr>
        <w:spacing w:after="0"/>
        <w:ind w:left="0"/>
        <w:jc w:val="both"/>
      </w:pPr>
      <w:r>
        <w:rPr>
          <w:rFonts w:ascii="Times New Roman"/>
          <w:b w:val="false"/>
          <w:i w:val="false"/>
          <w:color w:val="ff0000"/>
          <w:sz w:val="28"/>
        </w:rPr>
        <w:t xml:space="preserve">
      Сноска. Заголовок главы 92 -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87" w:id="2636"/>
    <w:p>
      <w:pPr>
        <w:spacing w:after="0"/>
        <w:ind w:left="0"/>
        <w:jc w:val="left"/>
      </w:pPr>
      <w:r>
        <w:rPr>
          <w:rFonts w:ascii="Times New Roman"/>
          <w:b/>
          <w:i w:val="false"/>
          <w:color w:val="000000"/>
        </w:rPr>
        <w:t xml:space="preserve"> Параграф 1. Порядок проведения ветеринарных мероприятий</w:t>
      </w:r>
      <w:r>
        <w:br/>
      </w:r>
      <w:r>
        <w:rPr>
          <w:rFonts w:ascii="Times New Roman"/>
          <w:b/>
          <w:i w:val="false"/>
          <w:color w:val="000000"/>
        </w:rPr>
        <w:t>по профилактике аэромоноза карповых рыб</w:t>
      </w:r>
    </w:p>
    <w:bookmarkEnd w:id="2636"/>
    <w:bookmarkStart w:name="z2789" w:id="2637"/>
    <w:p>
      <w:pPr>
        <w:spacing w:after="0"/>
        <w:ind w:left="0"/>
        <w:jc w:val="both"/>
      </w:pPr>
      <w:r>
        <w:rPr>
          <w:rFonts w:ascii="Times New Roman"/>
          <w:b w:val="false"/>
          <w:i w:val="false"/>
          <w:color w:val="000000"/>
          <w:sz w:val="28"/>
        </w:rPr>
        <w:t xml:space="preserve">
      988. В целях профилактики аэромоноза рыб необходимо: </w:t>
      </w:r>
    </w:p>
    <w:bookmarkEnd w:id="2637"/>
    <w:bookmarkStart w:name="z2790" w:id="2638"/>
    <w:p>
      <w:pPr>
        <w:spacing w:after="0"/>
        <w:ind w:left="0"/>
        <w:jc w:val="both"/>
      </w:pPr>
      <w:r>
        <w:rPr>
          <w:rFonts w:ascii="Times New Roman"/>
          <w:b w:val="false"/>
          <w:i w:val="false"/>
          <w:color w:val="000000"/>
          <w:sz w:val="28"/>
        </w:rPr>
        <w:t xml:space="preserve">
      1) завозить в хозяйство рыб только из водоемов, благополучных по инфекционным болезням; </w:t>
      </w:r>
    </w:p>
    <w:bookmarkEnd w:id="2638"/>
    <w:bookmarkStart w:name="z2791" w:id="2639"/>
    <w:p>
      <w:pPr>
        <w:spacing w:after="0"/>
        <w:ind w:left="0"/>
        <w:jc w:val="both"/>
      </w:pPr>
      <w:r>
        <w:rPr>
          <w:rFonts w:ascii="Times New Roman"/>
          <w:b w:val="false"/>
          <w:i w:val="false"/>
          <w:color w:val="000000"/>
          <w:sz w:val="28"/>
        </w:rPr>
        <w:t xml:space="preserve">
      2) рыбопосадочный материал (сеголетки, годовики, двухлетки) размещают в специально выделенные пруды отдельно от местных рыб; </w:t>
      </w:r>
    </w:p>
    <w:bookmarkEnd w:id="2639"/>
    <w:bookmarkStart w:name="z2792" w:id="2640"/>
    <w:p>
      <w:pPr>
        <w:spacing w:after="0"/>
        <w:ind w:left="0"/>
        <w:jc w:val="both"/>
      </w:pPr>
      <w:r>
        <w:rPr>
          <w:rFonts w:ascii="Times New Roman"/>
          <w:b w:val="false"/>
          <w:i w:val="false"/>
          <w:color w:val="000000"/>
          <w:sz w:val="28"/>
        </w:rPr>
        <w:t xml:space="preserve">
      3) при обловах и пересадках не допускать травмирования рыб; </w:t>
      </w:r>
    </w:p>
    <w:bookmarkEnd w:id="2640"/>
    <w:bookmarkStart w:name="z2793" w:id="2641"/>
    <w:p>
      <w:pPr>
        <w:spacing w:after="0"/>
        <w:ind w:left="0"/>
        <w:jc w:val="both"/>
      </w:pPr>
      <w:r>
        <w:rPr>
          <w:rFonts w:ascii="Times New Roman"/>
          <w:b w:val="false"/>
          <w:i w:val="false"/>
          <w:color w:val="000000"/>
          <w:sz w:val="28"/>
        </w:rPr>
        <w:t xml:space="preserve">
      4) не допускать зарастания прудов жесткой растительностью; </w:t>
      </w:r>
    </w:p>
    <w:bookmarkEnd w:id="2641"/>
    <w:bookmarkStart w:name="z2794" w:id="2642"/>
    <w:p>
      <w:pPr>
        <w:spacing w:after="0"/>
        <w:ind w:left="0"/>
        <w:jc w:val="both"/>
      </w:pPr>
      <w:r>
        <w:rPr>
          <w:rFonts w:ascii="Times New Roman"/>
          <w:b w:val="false"/>
          <w:i w:val="false"/>
          <w:color w:val="000000"/>
          <w:sz w:val="28"/>
        </w:rPr>
        <w:t xml:space="preserve">
      5) проводить комплекс мер, направленных на повышение резистентности организма рыб (полноценное кормление, оптимальные зоогигиенические условия); </w:t>
      </w:r>
    </w:p>
    <w:bookmarkEnd w:id="2642"/>
    <w:bookmarkStart w:name="z2795" w:id="2643"/>
    <w:p>
      <w:pPr>
        <w:spacing w:after="0"/>
        <w:ind w:left="0"/>
        <w:jc w:val="both"/>
      </w:pPr>
      <w:r>
        <w:rPr>
          <w:rFonts w:ascii="Times New Roman"/>
          <w:b w:val="false"/>
          <w:i w:val="false"/>
          <w:color w:val="000000"/>
          <w:sz w:val="28"/>
        </w:rPr>
        <w:t xml:space="preserve">
      6) регулярно не реже одного раза в квартал, а в вегетационный период во время обловов проводит ихтиопатологическое исследование рыб. </w:t>
      </w:r>
    </w:p>
    <w:bookmarkEnd w:id="2643"/>
    <w:bookmarkStart w:name="z2796" w:id="2644"/>
    <w:p>
      <w:pPr>
        <w:spacing w:after="0"/>
        <w:ind w:left="0"/>
        <w:jc w:val="left"/>
      </w:pPr>
      <w:r>
        <w:rPr>
          <w:rFonts w:ascii="Times New Roman"/>
          <w:b/>
          <w:i w:val="false"/>
          <w:color w:val="000000"/>
        </w:rPr>
        <w:t xml:space="preserve"> Параграф 2. Порядок проведения ветеринарных мероприятий по</w:t>
      </w:r>
      <w:r>
        <w:br/>
      </w:r>
      <w:r>
        <w:rPr>
          <w:rFonts w:ascii="Times New Roman"/>
          <w:b/>
          <w:i w:val="false"/>
          <w:color w:val="000000"/>
        </w:rPr>
        <w:t>ликвидации заболевания в неблагополучных пунктах</w:t>
      </w:r>
    </w:p>
    <w:bookmarkEnd w:id="2644"/>
    <w:bookmarkStart w:name="z2798" w:id="2645"/>
    <w:p>
      <w:pPr>
        <w:spacing w:after="0"/>
        <w:ind w:left="0"/>
        <w:jc w:val="both"/>
      </w:pPr>
      <w:r>
        <w:rPr>
          <w:rFonts w:ascii="Times New Roman"/>
          <w:b w:val="false"/>
          <w:i w:val="false"/>
          <w:color w:val="000000"/>
          <w:sz w:val="28"/>
        </w:rPr>
        <w:t xml:space="preserve">
      989. При возникновении аэромоноза карпов на неблагополучные рыбоводческие хозяйства и естественные рыбохозяйственные водоемы накладывают карантин. По условиям карантина в неблагополучном хозяйстве не допускается: </w:t>
      </w:r>
    </w:p>
    <w:bookmarkEnd w:id="2645"/>
    <w:bookmarkStart w:name="z2799" w:id="2646"/>
    <w:p>
      <w:pPr>
        <w:spacing w:after="0"/>
        <w:ind w:left="0"/>
        <w:jc w:val="both"/>
      </w:pPr>
      <w:r>
        <w:rPr>
          <w:rFonts w:ascii="Times New Roman"/>
          <w:b w:val="false"/>
          <w:i w:val="false"/>
          <w:color w:val="000000"/>
          <w:sz w:val="28"/>
        </w:rPr>
        <w:t xml:space="preserve">
      1) пересадка рыб в другие пруды хозяйства и в естественные рыбохозяйственные водоемы; </w:t>
      </w:r>
    </w:p>
    <w:bookmarkEnd w:id="2646"/>
    <w:bookmarkStart w:name="z2800" w:id="2647"/>
    <w:p>
      <w:pPr>
        <w:spacing w:after="0"/>
        <w:ind w:left="0"/>
        <w:jc w:val="both"/>
      </w:pPr>
      <w:r>
        <w:rPr>
          <w:rFonts w:ascii="Times New Roman"/>
          <w:b w:val="false"/>
          <w:i w:val="false"/>
          <w:color w:val="000000"/>
          <w:sz w:val="28"/>
        </w:rPr>
        <w:t xml:space="preserve">
      2) смешанные посадки рыб разных видов и возрастов, восприимчивых к аэромонозу. </w:t>
      </w:r>
    </w:p>
    <w:bookmarkEnd w:id="2647"/>
    <w:bookmarkStart w:name="z2801" w:id="2648"/>
    <w:p>
      <w:pPr>
        <w:spacing w:after="0"/>
        <w:ind w:left="0"/>
        <w:jc w:val="both"/>
      </w:pPr>
      <w:r>
        <w:rPr>
          <w:rFonts w:ascii="Times New Roman"/>
          <w:b w:val="false"/>
          <w:i w:val="false"/>
          <w:color w:val="000000"/>
          <w:sz w:val="28"/>
        </w:rPr>
        <w:t xml:space="preserve">
      990. Вывоз из карантинируемых водоемов, а также ввоз в них рыб и других гидробионтов, в отдельных случаях, с согласия ветеринарных органов, допускается вывоз рыбы из благополучных прудов карантинируемых хозяйств, не связанных с неблагополучными прудами хозяйства, в другие хозяйства и водоемы с обязательным последующим ее карантинированием в течение года. </w:t>
      </w:r>
    </w:p>
    <w:bookmarkEnd w:id="2648"/>
    <w:bookmarkStart w:name="z2802" w:id="2649"/>
    <w:p>
      <w:pPr>
        <w:spacing w:after="0"/>
        <w:ind w:left="0"/>
        <w:jc w:val="both"/>
      </w:pPr>
      <w:r>
        <w:rPr>
          <w:rFonts w:ascii="Times New Roman"/>
          <w:b w:val="false"/>
          <w:i w:val="false"/>
          <w:color w:val="000000"/>
          <w:sz w:val="28"/>
        </w:rPr>
        <w:t xml:space="preserve">
      991. Вывоз живой товарной рыбы разрешается только непосредственно в торговую сеть без выдерживания ее во всадках на живорыбных базах. Воду, в которой перевозилась рыба из неблагополучных хозяйств, подвергают хлорированию и после этого сливают в общую канализационную сеть, а в сельской местности выливают на поля, на расстоянии не ближе 500 метров от водоемов, а тару подвергают соответствующей обработке. </w:t>
      </w:r>
    </w:p>
    <w:bookmarkEnd w:id="2649"/>
    <w:bookmarkStart w:name="z2803" w:id="2650"/>
    <w:p>
      <w:pPr>
        <w:spacing w:after="0"/>
        <w:ind w:left="0"/>
        <w:jc w:val="both"/>
      </w:pPr>
      <w:r>
        <w:rPr>
          <w:rFonts w:ascii="Times New Roman"/>
          <w:b w:val="false"/>
          <w:i w:val="false"/>
          <w:color w:val="000000"/>
          <w:sz w:val="28"/>
        </w:rPr>
        <w:t xml:space="preserve">
      992. Оздоровление рыбоводных хозяйств и рыбохозяйственных водоемов проводят летованием или комплексным методом. </w:t>
      </w:r>
    </w:p>
    <w:bookmarkEnd w:id="2650"/>
    <w:bookmarkStart w:name="z2804" w:id="2651"/>
    <w:p>
      <w:pPr>
        <w:spacing w:after="0"/>
        <w:ind w:left="0"/>
        <w:jc w:val="both"/>
      </w:pPr>
      <w:r>
        <w:rPr>
          <w:rFonts w:ascii="Times New Roman"/>
          <w:b w:val="false"/>
          <w:i w:val="false"/>
          <w:color w:val="000000"/>
          <w:sz w:val="28"/>
        </w:rPr>
        <w:t xml:space="preserve">
      993. Небольшие полносистемные рыбоводные хозяйства со спускными прудами, рыбопитомники или отдельные пруды подлежат летованию в течение одного года с одновременным проведением всех ветеринарно-санитарных и рыбоводно-мелиоративных мероприятий. При этом: </w:t>
      </w:r>
    </w:p>
    <w:bookmarkEnd w:id="2651"/>
    <w:bookmarkStart w:name="z2805" w:id="2652"/>
    <w:p>
      <w:pPr>
        <w:spacing w:after="0"/>
        <w:ind w:left="0"/>
        <w:jc w:val="both"/>
      </w:pPr>
      <w:r>
        <w:rPr>
          <w:rFonts w:ascii="Times New Roman"/>
          <w:b w:val="false"/>
          <w:i w:val="false"/>
          <w:color w:val="000000"/>
          <w:sz w:val="28"/>
        </w:rPr>
        <w:t xml:space="preserve">
      1) осенью пруды спускают всю товарную рыбу, производителей и ремонтный молодняк реализуют через торговую сеть, рыбопосадочный материал направляют на корм животных; </w:t>
      </w:r>
    </w:p>
    <w:bookmarkEnd w:id="2652"/>
    <w:bookmarkStart w:name="z2806" w:id="2653"/>
    <w:p>
      <w:pPr>
        <w:spacing w:after="0"/>
        <w:ind w:left="0"/>
        <w:jc w:val="both"/>
      </w:pPr>
      <w:r>
        <w:rPr>
          <w:rFonts w:ascii="Times New Roman"/>
          <w:b w:val="false"/>
          <w:i w:val="false"/>
          <w:color w:val="000000"/>
          <w:sz w:val="28"/>
        </w:rPr>
        <w:t xml:space="preserve">
      2) в течение зимы, весны и лета следующего года ложе прудов, рыбосборные канавы и гидросооружения дезинфицируют негашеной (25 – 30 центнера/гектара) или хлорной (3 – 5 центнера/гектара) известью; </w:t>
      </w:r>
    </w:p>
    <w:bookmarkEnd w:id="2653"/>
    <w:bookmarkStart w:name="z2807" w:id="2654"/>
    <w:p>
      <w:pPr>
        <w:spacing w:after="0"/>
        <w:ind w:left="0"/>
        <w:jc w:val="both"/>
      </w:pPr>
      <w:r>
        <w:rPr>
          <w:rFonts w:ascii="Times New Roman"/>
          <w:b w:val="false"/>
          <w:i w:val="false"/>
          <w:color w:val="000000"/>
          <w:sz w:val="28"/>
        </w:rPr>
        <w:t xml:space="preserve">
      3) весной после проведенного летования обеззараженные пруды зарыбляют здоровым рыбопосадочным материалом, из благополучного по инфекционным болезням хозяйства. </w:t>
      </w:r>
    </w:p>
    <w:bookmarkEnd w:id="2654"/>
    <w:bookmarkStart w:name="z2808" w:id="2655"/>
    <w:p>
      <w:pPr>
        <w:spacing w:after="0"/>
        <w:ind w:left="0"/>
        <w:jc w:val="both"/>
      </w:pPr>
      <w:r>
        <w:rPr>
          <w:rFonts w:ascii="Times New Roman"/>
          <w:b w:val="false"/>
          <w:i w:val="false"/>
          <w:color w:val="000000"/>
          <w:sz w:val="28"/>
        </w:rPr>
        <w:t xml:space="preserve">
      994. Оздоровление комплексным методом проводится в крупных полносистемных рыбоводных хозяйствах с зависимым водоснабжением, неспускными или не полностью спускными прудами, а также в закрытых естественных рыбохозяйственных водоемах. </w:t>
      </w:r>
    </w:p>
    <w:bookmarkEnd w:id="2655"/>
    <w:bookmarkStart w:name="z2809" w:id="2656"/>
    <w:p>
      <w:pPr>
        <w:spacing w:after="0"/>
        <w:ind w:left="0"/>
        <w:jc w:val="both"/>
      </w:pPr>
      <w:r>
        <w:rPr>
          <w:rFonts w:ascii="Times New Roman"/>
          <w:b w:val="false"/>
          <w:i w:val="false"/>
          <w:color w:val="000000"/>
          <w:sz w:val="28"/>
        </w:rPr>
        <w:t xml:space="preserve">
      995. Метод включает в себя меры по выявлению и устранению источников возбудителя болезни, разрыв путей передачи возбудителя, повышение естественной устойчивости рыб и создания оптимальных условий их содержания, препятствующих распространению болезни. </w:t>
      </w:r>
    </w:p>
    <w:bookmarkEnd w:id="2656"/>
    <w:bookmarkStart w:name="z2810" w:id="2657"/>
    <w:p>
      <w:pPr>
        <w:spacing w:after="0"/>
        <w:ind w:left="0"/>
        <w:jc w:val="both"/>
      </w:pPr>
      <w:r>
        <w:rPr>
          <w:rFonts w:ascii="Times New Roman"/>
          <w:b w:val="false"/>
          <w:i w:val="false"/>
          <w:color w:val="000000"/>
          <w:sz w:val="28"/>
        </w:rPr>
        <w:t xml:space="preserve">
      996. С целью нейтрализации кислотности воды и накапливающихся в ней органических остатков в нагульные, вырастные и маточные пруды рекомендуется вносить известь гашенную или известковое молоко из расчета 150-300 килограмма/гектара водной площади (2-3 раза в течение летнего периода с интервалом 8-15 календарных дней), добиваясь повышения рН воды до 8,5. </w:t>
      </w:r>
    </w:p>
    <w:bookmarkEnd w:id="2657"/>
    <w:bookmarkStart w:name="z2811" w:id="2658"/>
    <w:p>
      <w:pPr>
        <w:spacing w:after="0"/>
        <w:ind w:left="0"/>
        <w:jc w:val="both"/>
      </w:pPr>
      <w:r>
        <w:rPr>
          <w:rFonts w:ascii="Times New Roman"/>
          <w:b w:val="false"/>
          <w:i w:val="false"/>
          <w:color w:val="000000"/>
          <w:sz w:val="28"/>
        </w:rPr>
        <w:t xml:space="preserve">
      997. В неблагополучных рыбоводных хозяйствах формирует стадо производителей и ремонтный молодняк из числа рыб, переболевших аэромонозом и обладающих относительной устойчивостью против указанного заболевания. </w:t>
      </w:r>
    </w:p>
    <w:bookmarkEnd w:id="2658"/>
    <w:bookmarkStart w:name="z2812" w:id="2659"/>
    <w:p>
      <w:pPr>
        <w:spacing w:after="0"/>
        <w:ind w:left="0"/>
        <w:jc w:val="both"/>
      </w:pPr>
      <w:r>
        <w:rPr>
          <w:rFonts w:ascii="Times New Roman"/>
          <w:b w:val="false"/>
          <w:i w:val="false"/>
          <w:color w:val="000000"/>
          <w:sz w:val="28"/>
        </w:rPr>
        <w:t xml:space="preserve">
      998. В хронически неблагополучных по аэромонозу хозяйствах, естественных водоемах и водохранилищах разводят и выращивают невосприимчивые или более устойчивые к болезням виды рыб растительноядные (белый амур и пестрый толстолобик), щука, канальный сом и другие. </w:t>
      </w:r>
    </w:p>
    <w:bookmarkEnd w:id="2659"/>
    <w:bookmarkStart w:name="z2813" w:id="2660"/>
    <w:p>
      <w:pPr>
        <w:spacing w:after="0"/>
        <w:ind w:left="0"/>
        <w:jc w:val="both"/>
      </w:pPr>
      <w:r>
        <w:rPr>
          <w:rFonts w:ascii="Times New Roman"/>
          <w:b w:val="false"/>
          <w:i w:val="false"/>
          <w:color w:val="000000"/>
          <w:sz w:val="28"/>
        </w:rPr>
        <w:t xml:space="preserve">
      999. С лечебной целью применяют медикаментозные препараты, </w:t>
      </w:r>
      <w:r>
        <w:rPr>
          <w:rFonts w:ascii="Times New Roman"/>
          <w:b w:val="false"/>
          <w:i w:val="false"/>
          <w:color w:val="000000"/>
          <w:sz w:val="28"/>
        </w:rPr>
        <w:t>зарегистрированные</w:t>
      </w:r>
      <w:r>
        <w:rPr>
          <w:rFonts w:ascii="Times New Roman"/>
          <w:b w:val="false"/>
          <w:i w:val="false"/>
          <w:color w:val="000000"/>
          <w:sz w:val="28"/>
        </w:rPr>
        <w:t xml:space="preserve"> в Республике Казахстан и (или) государствах-членах Евразийского экономического союза. </w:t>
      </w:r>
    </w:p>
    <w:bookmarkEnd w:id="2660"/>
    <w:bookmarkStart w:name="z2814" w:id="2661"/>
    <w:p>
      <w:pPr>
        <w:spacing w:after="0"/>
        <w:ind w:left="0"/>
        <w:jc w:val="both"/>
      </w:pPr>
      <w:r>
        <w:rPr>
          <w:rFonts w:ascii="Times New Roman"/>
          <w:b w:val="false"/>
          <w:i w:val="false"/>
          <w:color w:val="000000"/>
          <w:sz w:val="28"/>
        </w:rPr>
        <w:t xml:space="preserve">
      1000. Карантин по аэромонозу рыб с рыбоводного хозяйства снимают по истечении одного года после последнего случая заболевания рыб, отрицательных результатов биологической пробы в производственных прудах и проведения комплекса ветеринарно-санитарных мероприятий. </w:t>
      </w:r>
    </w:p>
    <w:bookmarkEnd w:id="2661"/>
    <w:bookmarkStart w:name="z2815" w:id="2662"/>
    <w:p>
      <w:pPr>
        <w:spacing w:after="0"/>
        <w:ind w:left="0"/>
        <w:jc w:val="left"/>
      </w:pPr>
      <w:r>
        <w:rPr>
          <w:rFonts w:ascii="Times New Roman"/>
          <w:b/>
          <w:i w:val="false"/>
          <w:color w:val="000000"/>
        </w:rPr>
        <w:t xml:space="preserve"> Глава 93. Порядок проведения ветеринарных мероприятий по воспалению плавательного пузыря рыб</w:t>
      </w:r>
    </w:p>
    <w:bookmarkEnd w:id="2662"/>
    <w:p>
      <w:pPr>
        <w:spacing w:after="0"/>
        <w:ind w:left="0"/>
        <w:jc w:val="both"/>
      </w:pPr>
      <w:r>
        <w:rPr>
          <w:rFonts w:ascii="Times New Roman"/>
          <w:b w:val="false"/>
          <w:i w:val="false"/>
          <w:color w:val="ff0000"/>
          <w:sz w:val="28"/>
        </w:rPr>
        <w:t xml:space="preserve">
      Сноска. Заголовок главы 93 -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17" w:id="2663"/>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оздоровлению водоемов</w:t>
      </w:r>
    </w:p>
    <w:bookmarkEnd w:id="2663"/>
    <w:bookmarkStart w:name="z2819" w:id="2664"/>
    <w:p>
      <w:pPr>
        <w:spacing w:after="0"/>
        <w:ind w:left="0"/>
        <w:jc w:val="both"/>
      </w:pPr>
      <w:r>
        <w:rPr>
          <w:rFonts w:ascii="Times New Roman"/>
          <w:b w:val="false"/>
          <w:i w:val="false"/>
          <w:color w:val="000000"/>
          <w:sz w:val="28"/>
        </w:rPr>
        <w:t xml:space="preserve">
      1001. При летовании все пруды на срок не менее одного года оставляют без воды. Отловленную рыбу направляют для реализации через торговую сеть. Рыбу с увеличенным объемом брюшка, а также находящуюся у поверхности воды реализуют на корм животным в проваренном виде или уничтожают. Целесообразность оздоровления методом летования в каждом отдельном случае определяют с учетом эпизоотического состояния водоема, системы водоснабжения, заиленности и планировки ложа прудов, размера прудовой площади, экономических возможностей и других условий. Ложа спущенных прудов подвергают дезинфекции, высушиванию, промораживанию с последующим засевом сельскохозяйственными культурами. </w:t>
      </w:r>
    </w:p>
    <w:bookmarkEnd w:id="2664"/>
    <w:bookmarkStart w:name="z2820" w:id="2665"/>
    <w:p>
      <w:pPr>
        <w:spacing w:after="0"/>
        <w:ind w:left="0"/>
        <w:jc w:val="both"/>
      </w:pPr>
      <w:r>
        <w:rPr>
          <w:rFonts w:ascii="Times New Roman"/>
          <w:b w:val="false"/>
          <w:i w:val="false"/>
          <w:color w:val="000000"/>
          <w:sz w:val="28"/>
        </w:rPr>
        <w:t xml:space="preserve">
      1002. Оздоровление водоемов комплексным методом проводят при невозможности применения полного летования. При этом выращивают рыб, полученных путем инкубации икры заводским способом, формируя иммунное стадо рыб или заменяют восприимчивые к данному заболеванию виды рыб невосприимчивыми или менее восприимчивыми. Проводят дезинфекцию ложа прудов, орудий лова, инвентаря. </w:t>
      </w:r>
    </w:p>
    <w:bookmarkEnd w:id="2665"/>
    <w:bookmarkStart w:name="z2821" w:id="2666"/>
    <w:p>
      <w:pPr>
        <w:spacing w:after="0"/>
        <w:ind w:left="0"/>
        <w:jc w:val="both"/>
      </w:pPr>
      <w:r>
        <w:rPr>
          <w:rFonts w:ascii="Times New Roman"/>
          <w:b w:val="false"/>
          <w:i w:val="false"/>
          <w:color w:val="000000"/>
          <w:sz w:val="28"/>
        </w:rPr>
        <w:t xml:space="preserve">
      1003. При комплексном методе оздоровления рыб в водоеме подвергают лечебно-профилактической обработке. </w:t>
      </w:r>
    </w:p>
    <w:bookmarkEnd w:id="2666"/>
    <w:bookmarkStart w:name="z2822" w:id="2667"/>
    <w:p>
      <w:pPr>
        <w:spacing w:after="0"/>
        <w:ind w:left="0"/>
        <w:jc w:val="both"/>
      </w:pPr>
      <w:r>
        <w:rPr>
          <w:rFonts w:ascii="Times New Roman"/>
          <w:b w:val="false"/>
          <w:i w:val="false"/>
          <w:color w:val="000000"/>
          <w:sz w:val="28"/>
        </w:rPr>
        <w:t xml:space="preserve">
      При комплексном методе оздоровления в неблагополучных по воспалению плавательного пузыря прудах перед снятием ограничений проводят биологическую пробу под контролем ветеринарного надзора. В пруды впускают местных карпов (сеголетков, годовиков или ремонт) и завезенных из благополучных хозяйств по воспалению плавательного пузыря и другим болезням рыб. Рыб содержат в прудах при температуре не ниже 15 </w:t>
      </w:r>
      <w:r>
        <w:rPr>
          <w:rFonts w:ascii="Times New Roman"/>
          <w:b w:val="false"/>
          <w:i w:val="false"/>
          <w:color w:val="000000"/>
          <w:vertAlign w:val="superscript"/>
        </w:rPr>
        <w:t>0</w:t>
      </w:r>
      <w:r>
        <w:rPr>
          <w:rFonts w:ascii="Times New Roman"/>
          <w:b w:val="false"/>
          <w:i w:val="false"/>
          <w:color w:val="000000"/>
          <w:sz w:val="28"/>
        </w:rPr>
        <w:t xml:space="preserve">С в течение трех месяцев и устанавливают применяемую в рыбоводстве плотность посадки. Если температура воды будет ниже 15 </w:t>
      </w:r>
      <w:r>
        <w:rPr>
          <w:rFonts w:ascii="Times New Roman"/>
          <w:b w:val="false"/>
          <w:i w:val="false"/>
          <w:color w:val="000000"/>
          <w:vertAlign w:val="superscript"/>
        </w:rPr>
        <w:t>0</w:t>
      </w:r>
      <w:r>
        <w:rPr>
          <w:rFonts w:ascii="Times New Roman"/>
          <w:b w:val="false"/>
          <w:i w:val="false"/>
          <w:color w:val="000000"/>
          <w:sz w:val="28"/>
        </w:rPr>
        <w:t xml:space="preserve">С, то срок биопробы удлиняют на такое время, при котором среднесуточная температура на протяжении трех месяцев будет не ниже 15 </w:t>
      </w:r>
      <w:r>
        <w:rPr>
          <w:rFonts w:ascii="Times New Roman"/>
          <w:b w:val="false"/>
          <w:i w:val="false"/>
          <w:color w:val="000000"/>
          <w:vertAlign w:val="superscript"/>
        </w:rPr>
        <w:t>0</w:t>
      </w:r>
      <w:r>
        <w:rPr>
          <w:rFonts w:ascii="Times New Roman"/>
          <w:b w:val="false"/>
          <w:i w:val="false"/>
          <w:color w:val="000000"/>
          <w:sz w:val="28"/>
        </w:rPr>
        <w:t>С. Отсутствие заболевания рыб воспалением плавательного пузыря в указанное время служит основанием для снятия ограничений.</w:t>
      </w:r>
    </w:p>
    <w:bookmarkEnd w:id="2667"/>
    <w:bookmarkStart w:name="z2823" w:id="2668"/>
    <w:p>
      <w:pPr>
        <w:spacing w:after="0"/>
        <w:ind w:left="0"/>
        <w:jc w:val="both"/>
      </w:pPr>
      <w:r>
        <w:rPr>
          <w:rFonts w:ascii="Times New Roman"/>
          <w:b w:val="false"/>
          <w:i w:val="false"/>
          <w:color w:val="000000"/>
          <w:sz w:val="28"/>
        </w:rPr>
        <w:t xml:space="preserve">
      1004. По истечении одного года после полного прекращения заболевания рыб воспалением плавательного пузыря, проведения комплекса ветеринарно-санитарных и рыбоводно-мелиоративных мероприятий, а при комплексном методе оздоровления при отрицательной биологической пробе с рыбоводного хозяйства снимают ограничения. </w:t>
      </w:r>
    </w:p>
    <w:bookmarkEnd w:id="2668"/>
    <w:bookmarkStart w:name="z2824" w:id="2669"/>
    <w:p>
      <w:pPr>
        <w:spacing w:after="0"/>
        <w:ind w:left="0"/>
        <w:jc w:val="left"/>
      </w:pPr>
      <w:r>
        <w:rPr>
          <w:rFonts w:ascii="Times New Roman"/>
          <w:b/>
          <w:i w:val="false"/>
          <w:color w:val="000000"/>
        </w:rPr>
        <w:t xml:space="preserve"> Глава 94. Порядок проведения ветеринарных мероприятий по дифиллоботриоз рыб</w:t>
      </w:r>
    </w:p>
    <w:bookmarkEnd w:id="2669"/>
    <w:p>
      <w:pPr>
        <w:spacing w:after="0"/>
        <w:ind w:left="0"/>
        <w:jc w:val="both"/>
      </w:pPr>
      <w:r>
        <w:rPr>
          <w:rFonts w:ascii="Times New Roman"/>
          <w:b w:val="false"/>
          <w:i w:val="false"/>
          <w:color w:val="ff0000"/>
          <w:sz w:val="28"/>
        </w:rPr>
        <w:t xml:space="preserve">
      Сноска. Заголовок главы 94 -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26" w:id="2670"/>
    <w:p>
      <w:pPr>
        <w:spacing w:after="0"/>
        <w:ind w:left="0"/>
        <w:jc w:val="left"/>
      </w:pPr>
      <w:r>
        <w:rPr>
          <w:rFonts w:ascii="Times New Roman"/>
          <w:b/>
          <w:i w:val="false"/>
          <w:color w:val="000000"/>
        </w:rPr>
        <w:t xml:space="preserve"> Параграф 1. Порядок проведения ветеринарных мероприятий</w:t>
      </w:r>
      <w:r>
        <w:br/>
      </w:r>
      <w:r>
        <w:rPr>
          <w:rFonts w:ascii="Times New Roman"/>
          <w:b/>
          <w:i w:val="false"/>
          <w:color w:val="000000"/>
        </w:rPr>
        <w:t>на территории ветеринарно-санитарного благополучия</w:t>
      </w:r>
    </w:p>
    <w:bookmarkEnd w:id="2670"/>
    <w:bookmarkStart w:name="z2828" w:id="2671"/>
    <w:p>
      <w:pPr>
        <w:spacing w:after="0"/>
        <w:ind w:left="0"/>
        <w:jc w:val="both"/>
      </w:pPr>
      <w:r>
        <w:rPr>
          <w:rFonts w:ascii="Times New Roman"/>
          <w:b w:val="false"/>
          <w:i w:val="false"/>
          <w:color w:val="000000"/>
          <w:sz w:val="28"/>
        </w:rPr>
        <w:t xml:space="preserve">
      1005. Для предупреждения заражения животных дифиллоботриозом необходимо: </w:t>
      </w:r>
    </w:p>
    <w:bookmarkEnd w:id="2671"/>
    <w:bookmarkStart w:name="z2829" w:id="2672"/>
    <w:p>
      <w:pPr>
        <w:spacing w:after="0"/>
        <w:ind w:left="0"/>
        <w:jc w:val="both"/>
      </w:pPr>
      <w:r>
        <w:rPr>
          <w:rFonts w:ascii="Times New Roman"/>
          <w:b w:val="false"/>
          <w:i w:val="false"/>
          <w:color w:val="000000"/>
          <w:sz w:val="28"/>
        </w:rPr>
        <w:t xml:space="preserve">
      1) охранять водоемы от фекального загрязнения; </w:t>
      </w:r>
    </w:p>
    <w:bookmarkEnd w:id="2672"/>
    <w:bookmarkStart w:name="z2830" w:id="2673"/>
    <w:p>
      <w:pPr>
        <w:spacing w:after="0"/>
        <w:ind w:left="0"/>
        <w:jc w:val="both"/>
      </w:pPr>
      <w:r>
        <w:rPr>
          <w:rFonts w:ascii="Times New Roman"/>
          <w:b w:val="false"/>
          <w:i w:val="false"/>
          <w:color w:val="000000"/>
          <w:sz w:val="28"/>
        </w:rPr>
        <w:t xml:space="preserve">
      2) проводить периодические профилактические гельминтологические обследования обслуживающего персонала; </w:t>
      </w:r>
    </w:p>
    <w:bookmarkEnd w:id="2673"/>
    <w:bookmarkStart w:name="z2831" w:id="2674"/>
    <w:p>
      <w:pPr>
        <w:spacing w:after="0"/>
        <w:ind w:left="0"/>
        <w:jc w:val="both"/>
      </w:pPr>
      <w:r>
        <w:rPr>
          <w:rFonts w:ascii="Times New Roman"/>
          <w:b w:val="false"/>
          <w:i w:val="false"/>
          <w:color w:val="000000"/>
          <w:sz w:val="28"/>
        </w:rPr>
        <w:t xml:space="preserve">
      3) совместно с санитарной службой организовывать и проводить исследования рыб из естественных водоемов и водохранилищ; </w:t>
      </w:r>
    </w:p>
    <w:bookmarkEnd w:id="2674"/>
    <w:bookmarkStart w:name="z2832" w:id="2675"/>
    <w:p>
      <w:pPr>
        <w:spacing w:after="0"/>
        <w:ind w:left="0"/>
        <w:jc w:val="both"/>
      </w:pPr>
      <w:r>
        <w:rPr>
          <w:rFonts w:ascii="Times New Roman"/>
          <w:b w:val="false"/>
          <w:i w:val="false"/>
          <w:color w:val="000000"/>
          <w:sz w:val="28"/>
        </w:rPr>
        <w:t xml:space="preserve">
      4) проводить периодическую дегельминтизацию сельскохозяйственных животных. </w:t>
      </w:r>
    </w:p>
    <w:bookmarkEnd w:id="2675"/>
    <w:bookmarkStart w:name="z2833" w:id="2676"/>
    <w:p>
      <w:pPr>
        <w:spacing w:after="0"/>
        <w:ind w:left="0"/>
        <w:jc w:val="both"/>
      </w:pPr>
      <w:r>
        <w:rPr>
          <w:rFonts w:ascii="Times New Roman"/>
          <w:b w:val="false"/>
          <w:i w:val="false"/>
          <w:color w:val="000000"/>
          <w:sz w:val="28"/>
        </w:rPr>
        <w:t xml:space="preserve">
      1006. Не допускается сбрасывать в водоемы, на мусорные свалки и скармливать сырую рыбу и ее отходы домашним плотоядным и всеядным животным </w:t>
      </w:r>
    </w:p>
    <w:bookmarkEnd w:id="2676"/>
    <w:bookmarkStart w:name="z2834" w:id="2677"/>
    <w:p>
      <w:pPr>
        <w:spacing w:after="0"/>
        <w:ind w:left="0"/>
        <w:jc w:val="both"/>
      </w:pPr>
      <w:r>
        <w:rPr>
          <w:rFonts w:ascii="Times New Roman"/>
          <w:b w:val="false"/>
          <w:i w:val="false"/>
          <w:color w:val="000000"/>
          <w:sz w:val="28"/>
        </w:rPr>
        <w:t xml:space="preserve">
      1007. На зараженность личинками дифиллоботриид исследуются: щука, налим, окунь, ерш, пелядь, сиг, хариус, ряпушка, голец, форель, нельма, кета, кумжа, таймень, некоторые виды семейства лососевых и другие виды рыб, объектом питания которых являются ветвистоусые рачки-циклопы и диаптомусы. </w:t>
      </w:r>
    </w:p>
    <w:bookmarkEnd w:id="2677"/>
    <w:bookmarkStart w:name="z2835" w:id="2678"/>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на территории, неблагополучной по дифиллоботриозу</w:t>
      </w:r>
    </w:p>
    <w:bookmarkEnd w:id="2678"/>
    <w:bookmarkStart w:name="z2837" w:id="2679"/>
    <w:p>
      <w:pPr>
        <w:spacing w:after="0"/>
        <w:ind w:left="0"/>
        <w:jc w:val="both"/>
      </w:pPr>
      <w:r>
        <w:rPr>
          <w:rFonts w:ascii="Times New Roman"/>
          <w:b w:val="false"/>
          <w:i w:val="false"/>
          <w:color w:val="000000"/>
          <w:sz w:val="28"/>
        </w:rPr>
        <w:t xml:space="preserve">
      1008. При обнаружении в водоеме рыбы, зараженной личинками дифиллоботриид, всю рыбу соответствующих видов независимо от степени зараженности считают условно годной и допускают к использованию в пищу только после соответствующей обработки, в порядке установленном настоящими Правилами. </w:t>
      </w:r>
    </w:p>
    <w:bookmarkEnd w:id="2679"/>
    <w:bookmarkStart w:name="z2838" w:id="2680"/>
    <w:p>
      <w:pPr>
        <w:spacing w:after="0"/>
        <w:ind w:left="0"/>
        <w:jc w:val="both"/>
      </w:pPr>
      <w:r>
        <w:rPr>
          <w:rFonts w:ascii="Times New Roman"/>
          <w:b w:val="false"/>
          <w:i w:val="false"/>
          <w:color w:val="000000"/>
          <w:sz w:val="28"/>
        </w:rPr>
        <w:t xml:space="preserve">
      1009. В неблагополучных по дифиллоботриозу хозяйствующих субъектах не допускается скармливание пушным зверям и собакам рыбы и рыбопродуктов без их предварительной ветеринарно-санитарной экспертизы. </w:t>
      </w:r>
    </w:p>
    <w:bookmarkEnd w:id="2680"/>
    <w:bookmarkStart w:name="z2839" w:id="2681"/>
    <w:p>
      <w:pPr>
        <w:spacing w:after="0"/>
        <w:ind w:left="0"/>
        <w:jc w:val="both"/>
      </w:pPr>
      <w:r>
        <w:rPr>
          <w:rFonts w:ascii="Times New Roman"/>
          <w:b w:val="false"/>
          <w:i w:val="false"/>
          <w:color w:val="000000"/>
          <w:sz w:val="28"/>
        </w:rPr>
        <w:t xml:space="preserve">
      1010. Все виды рыб, отлавливаемых из неблагополучных водоемов, восприимчивых к заражению плероцеркоидами лентецов, необходимо подвергать ихтиопатологическим лабораторно-диагностическим исследованиям. </w:t>
      </w:r>
    </w:p>
    <w:bookmarkEnd w:id="2681"/>
    <w:bookmarkStart w:name="z2840" w:id="2682"/>
    <w:p>
      <w:pPr>
        <w:spacing w:after="0"/>
        <w:ind w:left="0"/>
        <w:jc w:val="both"/>
      </w:pPr>
      <w:r>
        <w:rPr>
          <w:rFonts w:ascii="Times New Roman"/>
          <w:b w:val="false"/>
          <w:i w:val="false"/>
          <w:color w:val="000000"/>
          <w:sz w:val="28"/>
        </w:rPr>
        <w:t xml:space="preserve">
      1011. Отходы, получаемые при обработке рыбы, направляются для переработки на кормовую рыбную муку, а в случае отсутствия жиромучных установок провариваются в котлах в течение 30 минут с начала закипания воды. </w:t>
      </w:r>
    </w:p>
    <w:bookmarkEnd w:id="2682"/>
    <w:bookmarkStart w:name="z2841" w:id="2683"/>
    <w:p>
      <w:pPr>
        <w:spacing w:after="0"/>
        <w:ind w:left="0"/>
        <w:jc w:val="both"/>
      </w:pPr>
      <w:r>
        <w:rPr>
          <w:rFonts w:ascii="Times New Roman"/>
          <w:b w:val="false"/>
          <w:i w:val="false"/>
          <w:color w:val="000000"/>
          <w:sz w:val="28"/>
        </w:rPr>
        <w:t xml:space="preserve">
      1012. В случае отсутствия возможности обработки условно годной рыбы на местах лова допускается ее транспортировка к ближайшему пункту обработки в пределах района, области. </w:t>
      </w:r>
    </w:p>
    <w:bookmarkEnd w:id="2683"/>
    <w:bookmarkStart w:name="z2842" w:id="2684"/>
    <w:p>
      <w:pPr>
        <w:spacing w:after="0"/>
        <w:ind w:left="0"/>
        <w:jc w:val="both"/>
      </w:pPr>
      <w:r>
        <w:rPr>
          <w:rFonts w:ascii="Times New Roman"/>
          <w:b w:val="false"/>
          <w:i w:val="false"/>
          <w:color w:val="000000"/>
          <w:sz w:val="28"/>
        </w:rPr>
        <w:t xml:space="preserve">
      1013. Использование условно годной рыбы в пищевых целях допускается в зависимости от ее вида после соответствующей обработки путем засолки, замораживания, кипячения, вяления, специальной кулинарной обработки или консервирования. </w:t>
      </w:r>
    </w:p>
    <w:bookmarkEnd w:id="2684"/>
    <w:bookmarkStart w:name="z2843" w:id="2685"/>
    <w:p>
      <w:pPr>
        <w:spacing w:after="0"/>
        <w:ind w:left="0"/>
        <w:jc w:val="both"/>
      </w:pPr>
      <w:r>
        <w:rPr>
          <w:rFonts w:ascii="Times New Roman"/>
          <w:b w:val="false"/>
          <w:i w:val="false"/>
          <w:color w:val="000000"/>
          <w:sz w:val="28"/>
        </w:rPr>
        <w:t xml:space="preserve">
      1014. Рыбу, сильно пораженную плероцеркоидами лентеца широкого, направляют на техническую утилизацию. </w:t>
      </w:r>
    </w:p>
    <w:bookmarkEnd w:id="2685"/>
    <w:bookmarkStart w:name="z2844" w:id="2686"/>
    <w:p>
      <w:pPr>
        <w:spacing w:after="0"/>
        <w:ind w:left="0"/>
        <w:jc w:val="left"/>
      </w:pPr>
      <w:r>
        <w:rPr>
          <w:rFonts w:ascii="Times New Roman"/>
          <w:b/>
          <w:i w:val="false"/>
          <w:color w:val="000000"/>
        </w:rPr>
        <w:t xml:space="preserve"> Глава 95. Порядок проведения ветеринарных мероприятий по краснухе карпов</w:t>
      </w:r>
    </w:p>
    <w:bookmarkEnd w:id="2686"/>
    <w:p>
      <w:pPr>
        <w:spacing w:after="0"/>
        <w:ind w:left="0"/>
        <w:jc w:val="both"/>
      </w:pPr>
      <w:r>
        <w:rPr>
          <w:rFonts w:ascii="Times New Roman"/>
          <w:b w:val="false"/>
          <w:i w:val="false"/>
          <w:color w:val="ff0000"/>
          <w:sz w:val="28"/>
        </w:rPr>
        <w:t xml:space="preserve">
      Сноска. Заголовок главы 95 -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46" w:id="2687"/>
    <w:p>
      <w:pPr>
        <w:spacing w:after="0"/>
        <w:ind w:left="0"/>
        <w:jc w:val="left"/>
      </w:pPr>
      <w:r>
        <w:rPr>
          <w:rFonts w:ascii="Times New Roman"/>
          <w:b/>
          <w:i w:val="false"/>
          <w:color w:val="000000"/>
        </w:rPr>
        <w:t xml:space="preserve"> Параграф 1. Порядок проведения ветеринарных мероприятий в</w:t>
      </w:r>
      <w:r>
        <w:br/>
      </w:r>
      <w:r>
        <w:rPr>
          <w:rFonts w:ascii="Times New Roman"/>
          <w:b/>
          <w:i w:val="false"/>
          <w:color w:val="000000"/>
        </w:rPr>
        <w:t>неблагополучном по краснухе пункте (организация ограничительных</w:t>
      </w:r>
      <w:r>
        <w:br/>
      </w:r>
      <w:r>
        <w:rPr>
          <w:rFonts w:ascii="Times New Roman"/>
          <w:b/>
          <w:i w:val="false"/>
          <w:color w:val="000000"/>
        </w:rPr>
        <w:t>мероприятий и карантина)</w:t>
      </w:r>
    </w:p>
    <w:bookmarkEnd w:id="2687"/>
    <w:bookmarkStart w:name="z2849" w:id="2688"/>
    <w:p>
      <w:pPr>
        <w:spacing w:after="0"/>
        <w:ind w:left="0"/>
        <w:jc w:val="both"/>
      </w:pPr>
      <w:r>
        <w:rPr>
          <w:rFonts w:ascii="Times New Roman"/>
          <w:b w:val="false"/>
          <w:i w:val="false"/>
          <w:color w:val="000000"/>
          <w:sz w:val="28"/>
        </w:rPr>
        <w:t xml:space="preserve">
      1015. В целях предупреждения возникновения и распространения заболевания карповых рыб краснухой руководители хозяйствующих субъектов, ответственные за рыбохозяйственные водоемы, выполняют общие профилактические, ветеринарно-санитарные и рыбоводные требования. </w:t>
      </w:r>
    </w:p>
    <w:bookmarkEnd w:id="2688"/>
    <w:bookmarkStart w:name="z2850" w:id="2689"/>
    <w:p>
      <w:pPr>
        <w:spacing w:after="0"/>
        <w:ind w:left="0"/>
        <w:jc w:val="both"/>
      </w:pPr>
      <w:r>
        <w:rPr>
          <w:rFonts w:ascii="Times New Roman"/>
          <w:b w:val="false"/>
          <w:i w:val="false"/>
          <w:color w:val="000000"/>
          <w:sz w:val="28"/>
        </w:rPr>
        <w:t xml:space="preserve">
      1016. При установлении заболевания рыб краснухой государственный ветеринарно-санитарный инспектор соответствующей административно-территориальной единицы совместно с владельцем рыбоводного хозяйствующего субъекта, обследуют пруды или естественные водоемы, охваченные эпизоотией краснухи. </w:t>
      </w:r>
    </w:p>
    <w:bookmarkEnd w:id="2689"/>
    <w:bookmarkStart w:name="z2851" w:id="2690"/>
    <w:p>
      <w:pPr>
        <w:spacing w:after="0"/>
        <w:ind w:left="0"/>
        <w:jc w:val="both"/>
      </w:pPr>
      <w:r>
        <w:rPr>
          <w:rFonts w:ascii="Times New Roman"/>
          <w:b w:val="false"/>
          <w:i w:val="false"/>
          <w:color w:val="000000"/>
          <w:sz w:val="28"/>
        </w:rPr>
        <w:t xml:space="preserve">
      1017. Результаты обследования оформляется актом. </w:t>
      </w:r>
    </w:p>
    <w:bookmarkEnd w:id="2690"/>
    <w:bookmarkStart w:name="z2852" w:id="2691"/>
    <w:p>
      <w:pPr>
        <w:spacing w:after="0"/>
        <w:ind w:left="0"/>
        <w:jc w:val="both"/>
      </w:pPr>
      <w:r>
        <w:rPr>
          <w:rFonts w:ascii="Times New Roman"/>
          <w:b w:val="false"/>
          <w:i w:val="false"/>
          <w:color w:val="000000"/>
          <w:sz w:val="28"/>
        </w:rPr>
        <w:t xml:space="preserve">
      1018. На неблагополучный пункт накладывают карантин. </w:t>
      </w:r>
    </w:p>
    <w:bookmarkEnd w:id="2691"/>
    <w:bookmarkStart w:name="z2853" w:id="2692"/>
    <w:p>
      <w:pPr>
        <w:spacing w:after="0"/>
        <w:ind w:left="0"/>
        <w:jc w:val="both"/>
      </w:pPr>
      <w:r>
        <w:rPr>
          <w:rFonts w:ascii="Times New Roman"/>
          <w:b w:val="false"/>
          <w:i w:val="false"/>
          <w:color w:val="000000"/>
          <w:sz w:val="28"/>
        </w:rPr>
        <w:t>
      По условиям карантина в неблагополучных пунктах не допускается:</w:t>
      </w:r>
    </w:p>
    <w:bookmarkEnd w:id="2692"/>
    <w:bookmarkStart w:name="z2854" w:id="2693"/>
    <w:p>
      <w:pPr>
        <w:spacing w:after="0"/>
        <w:ind w:left="0"/>
        <w:jc w:val="both"/>
      </w:pPr>
      <w:r>
        <w:rPr>
          <w:rFonts w:ascii="Times New Roman"/>
          <w:b w:val="false"/>
          <w:i w:val="false"/>
          <w:color w:val="000000"/>
          <w:sz w:val="28"/>
        </w:rPr>
        <w:t xml:space="preserve">
      1) вывоз рыбы из карантинируемых водоемов, а также ввоз рыбы в карантинируемые водоемы. </w:t>
      </w:r>
    </w:p>
    <w:bookmarkEnd w:id="2693"/>
    <w:bookmarkStart w:name="z2855" w:id="2694"/>
    <w:p>
      <w:pPr>
        <w:spacing w:after="0"/>
        <w:ind w:left="0"/>
        <w:jc w:val="both"/>
      </w:pPr>
      <w:r>
        <w:rPr>
          <w:rFonts w:ascii="Times New Roman"/>
          <w:b w:val="false"/>
          <w:i w:val="false"/>
          <w:color w:val="000000"/>
          <w:sz w:val="28"/>
        </w:rPr>
        <w:t xml:space="preserve">
      2) пересадка больной или подозрительной в заражении рыбы в благополучные пруды хозяйствующего субъекта и из одного естественного водоема в другой; </w:t>
      </w:r>
    </w:p>
    <w:bookmarkEnd w:id="2694"/>
    <w:bookmarkStart w:name="z2856" w:id="2695"/>
    <w:p>
      <w:pPr>
        <w:spacing w:after="0"/>
        <w:ind w:left="0"/>
        <w:jc w:val="both"/>
      </w:pPr>
      <w:r>
        <w:rPr>
          <w:rFonts w:ascii="Times New Roman"/>
          <w:b w:val="false"/>
          <w:i w:val="false"/>
          <w:color w:val="000000"/>
          <w:sz w:val="28"/>
        </w:rPr>
        <w:t xml:space="preserve">
      3) смешанные посадки в водоемы восприимчивой к краснухе рыбы разного возраста и вида; </w:t>
      </w:r>
    </w:p>
    <w:bookmarkEnd w:id="2695"/>
    <w:bookmarkStart w:name="z2857" w:id="2696"/>
    <w:p>
      <w:pPr>
        <w:spacing w:after="0"/>
        <w:ind w:left="0"/>
        <w:jc w:val="both"/>
      </w:pPr>
      <w:r>
        <w:rPr>
          <w:rFonts w:ascii="Times New Roman"/>
          <w:b w:val="false"/>
          <w:i w:val="false"/>
          <w:color w:val="000000"/>
          <w:sz w:val="28"/>
        </w:rPr>
        <w:t xml:space="preserve">
      4) внесение в рыбоводные пруды навоза с целью удобрения; </w:t>
      </w:r>
    </w:p>
    <w:bookmarkEnd w:id="2696"/>
    <w:bookmarkStart w:name="z2858" w:id="2697"/>
    <w:p>
      <w:pPr>
        <w:spacing w:after="0"/>
        <w:ind w:left="0"/>
        <w:jc w:val="both"/>
      </w:pPr>
      <w:r>
        <w:rPr>
          <w:rFonts w:ascii="Times New Roman"/>
          <w:b w:val="false"/>
          <w:i w:val="false"/>
          <w:color w:val="000000"/>
          <w:sz w:val="28"/>
        </w:rPr>
        <w:t xml:space="preserve">
      5) посещение рыбоводных хозяйствующих субъектов посторонними лицами; </w:t>
      </w:r>
    </w:p>
    <w:bookmarkEnd w:id="2697"/>
    <w:bookmarkStart w:name="z2859" w:id="2698"/>
    <w:p>
      <w:pPr>
        <w:spacing w:after="0"/>
        <w:ind w:left="0"/>
        <w:jc w:val="both"/>
      </w:pPr>
      <w:r>
        <w:rPr>
          <w:rFonts w:ascii="Times New Roman"/>
          <w:b w:val="false"/>
          <w:i w:val="false"/>
          <w:color w:val="000000"/>
          <w:sz w:val="28"/>
        </w:rPr>
        <w:t xml:space="preserve">
      6) перевозка и переноска рыбоводного инвентаря, орудий лова и других предметов с одного рыбохозяйственного водоема на другой. </w:t>
      </w:r>
    </w:p>
    <w:bookmarkEnd w:id="2698"/>
    <w:bookmarkStart w:name="z2860" w:id="2699"/>
    <w:p>
      <w:pPr>
        <w:spacing w:after="0"/>
        <w:ind w:left="0"/>
        <w:jc w:val="both"/>
      </w:pPr>
      <w:r>
        <w:rPr>
          <w:rFonts w:ascii="Times New Roman"/>
          <w:b w:val="false"/>
          <w:i w:val="false"/>
          <w:color w:val="000000"/>
          <w:sz w:val="28"/>
        </w:rPr>
        <w:t xml:space="preserve">
      1019. В целях ликвидации заболевания рыбы в карантинированных хозяйствующих субъектах проводят следующие меры: </w:t>
      </w:r>
    </w:p>
    <w:bookmarkEnd w:id="2699"/>
    <w:bookmarkStart w:name="z2861" w:id="2700"/>
    <w:p>
      <w:pPr>
        <w:spacing w:after="0"/>
        <w:ind w:left="0"/>
        <w:jc w:val="both"/>
      </w:pPr>
      <w:r>
        <w:rPr>
          <w:rFonts w:ascii="Times New Roman"/>
          <w:b w:val="false"/>
          <w:i w:val="false"/>
          <w:color w:val="000000"/>
          <w:sz w:val="28"/>
        </w:rPr>
        <w:t xml:space="preserve">
      1) для работы в неблагополучных пунктах необходимо иметь специально выделенные орудия лова и инвентарь; </w:t>
      </w:r>
    </w:p>
    <w:bookmarkEnd w:id="2700"/>
    <w:bookmarkStart w:name="z2862" w:id="2701"/>
    <w:p>
      <w:pPr>
        <w:spacing w:after="0"/>
        <w:ind w:left="0"/>
        <w:jc w:val="both"/>
      </w:pPr>
      <w:r>
        <w:rPr>
          <w:rFonts w:ascii="Times New Roman"/>
          <w:b w:val="false"/>
          <w:i w:val="false"/>
          <w:color w:val="000000"/>
          <w:sz w:val="28"/>
        </w:rPr>
        <w:t xml:space="preserve">
      2) в комбинированных карпо-утиных хозяйствующих субъектах удаляют уток в изолированные водоемы, не имеющие рыбопромыслового значения и не связанные с другими рыбоводными прудами и естественными водоемами. Не допускают вывоз уток для разведения и выращивания в другие рыбоводные хозяйствующие субъекты или водоемы, имеющие рыбопромысловое значение; </w:t>
      </w:r>
    </w:p>
    <w:bookmarkEnd w:id="2701"/>
    <w:bookmarkStart w:name="z2863" w:id="2702"/>
    <w:p>
      <w:pPr>
        <w:spacing w:after="0"/>
        <w:ind w:left="0"/>
        <w:jc w:val="both"/>
      </w:pPr>
      <w:r>
        <w:rPr>
          <w:rFonts w:ascii="Times New Roman"/>
          <w:b w:val="false"/>
          <w:i w:val="false"/>
          <w:color w:val="000000"/>
          <w:sz w:val="28"/>
        </w:rPr>
        <w:t xml:space="preserve">
      3) трупы погибших рыб вылавливают и зарывают вдали от водоемов на глубину не менее 1,5 метров с предварительным обеззараживанием раствором хлорной или негашеной извести; </w:t>
      </w:r>
    </w:p>
    <w:bookmarkEnd w:id="2702"/>
    <w:bookmarkStart w:name="z2864" w:id="2703"/>
    <w:p>
      <w:pPr>
        <w:spacing w:after="0"/>
        <w:ind w:left="0"/>
        <w:jc w:val="both"/>
      </w:pPr>
      <w:r>
        <w:rPr>
          <w:rFonts w:ascii="Times New Roman"/>
          <w:b w:val="false"/>
          <w:i w:val="false"/>
          <w:color w:val="000000"/>
          <w:sz w:val="28"/>
        </w:rPr>
        <w:t xml:space="preserve">
      4) отловленную больную живую рыбу (с язвами, ерошением чешуи, отслоением кожи, сильно выраженной общей и брюшной водянкой) подвергают технической утилизации; </w:t>
      </w:r>
    </w:p>
    <w:bookmarkEnd w:id="2703"/>
    <w:bookmarkStart w:name="z2865" w:id="2704"/>
    <w:p>
      <w:pPr>
        <w:spacing w:after="0"/>
        <w:ind w:left="0"/>
        <w:jc w:val="both"/>
      </w:pPr>
      <w:r>
        <w:rPr>
          <w:rFonts w:ascii="Times New Roman"/>
          <w:b w:val="false"/>
          <w:i w:val="false"/>
          <w:color w:val="000000"/>
          <w:sz w:val="28"/>
        </w:rPr>
        <w:t xml:space="preserve">
      5) обеспечивают усиленную проточность воды и принимают меры к обогащению ее кислородом путем аэрации; </w:t>
      </w:r>
    </w:p>
    <w:bookmarkEnd w:id="2704"/>
    <w:bookmarkStart w:name="z2866" w:id="2705"/>
    <w:p>
      <w:pPr>
        <w:spacing w:after="0"/>
        <w:ind w:left="0"/>
        <w:jc w:val="both"/>
      </w:pPr>
      <w:r>
        <w:rPr>
          <w:rFonts w:ascii="Times New Roman"/>
          <w:b w:val="false"/>
          <w:i w:val="false"/>
          <w:color w:val="000000"/>
          <w:sz w:val="28"/>
        </w:rPr>
        <w:t xml:space="preserve">
      6) с целью нейтрализации кислотности воды и накапливающихся в ней органических остатков в нагульные, выростные и маточные пруды рекомендуется вносить известь гашеную пушенку или известковое молоко из расчета 150-300 килограммов на гектар водной площади (2-3 раза в течение летнего периода с интервалом в 8-15 календарных дней), добиваясь повышения рН воды до 8,5; </w:t>
      </w:r>
    </w:p>
    <w:bookmarkEnd w:id="2705"/>
    <w:bookmarkStart w:name="z2867" w:id="2706"/>
    <w:p>
      <w:pPr>
        <w:spacing w:after="0"/>
        <w:ind w:left="0"/>
        <w:jc w:val="both"/>
      </w:pPr>
      <w:r>
        <w:rPr>
          <w:rFonts w:ascii="Times New Roman"/>
          <w:b w:val="false"/>
          <w:i w:val="false"/>
          <w:color w:val="000000"/>
          <w:sz w:val="28"/>
        </w:rPr>
        <w:t xml:space="preserve">
      7) небольшие спускные полносистемные рыбоводные хозяйствующие субъекты, отдельные пруды и особенно рыбопитомники оздоравливать путем летования с проведением комплекса всех рыбоводно-мелиоративных и оздоровительных мероприятий; </w:t>
      </w:r>
    </w:p>
    <w:bookmarkEnd w:id="2706"/>
    <w:bookmarkStart w:name="z2868" w:id="2707"/>
    <w:p>
      <w:pPr>
        <w:spacing w:after="0"/>
        <w:ind w:left="0"/>
        <w:jc w:val="both"/>
      </w:pPr>
      <w:r>
        <w:rPr>
          <w:rFonts w:ascii="Times New Roman"/>
          <w:b w:val="false"/>
          <w:i w:val="false"/>
          <w:color w:val="000000"/>
          <w:sz w:val="28"/>
        </w:rPr>
        <w:t xml:space="preserve">
      8) организуют обязательное обеззараживание обуви и одежды персонала, работающего на водоеме, орудий лова, инвентаря, оборудования и другого. </w:t>
      </w:r>
    </w:p>
    <w:bookmarkEnd w:id="2707"/>
    <w:bookmarkStart w:name="z2869" w:id="2708"/>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по оздоровлению в неблагополучном по краснухе пункте</w:t>
      </w:r>
    </w:p>
    <w:bookmarkEnd w:id="2708"/>
    <w:bookmarkStart w:name="z2871" w:id="2709"/>
    <w:p>
      <w:pPr>
        <w:spacing w:after="0"/>
        <w:ind w:left="0"/>
        <w:jc w:val="both"/>
      </w:pPr>
      <w:r>
        <w:rPr>
          <w:rFonts w:ascii="Times New Roman"/>
          <w:b w:val="false"/>
          <w:i w:val="false"/>
          <w:color w:val="000000"/>
          <w:sz w:val="28"/>
        </w:rPr>
        <w:t xml:space="preserve">
      1020. В крупных полносистемных рыбоводных хозяйствующих субъектах с зависимым водоснабжением, неспускными или не полностью спускными прудами, а также в закрытых естественных рыбохозяйственных водоемах применяют комплексный метод ликвидации краснухи, при котором проводят мероприятия по выявлению и уничтожению источников возбудителя заболевания, разрыву и устранению способа передачи возбудителя, повышению устойчивости рыб к заболеванию и созданию условий, препятствующих возникновению и развитию заболевания. </w:t>
      </w:r>
    </w:p>
    <w:bookmarkEnd w:id="2709"/>
    <w:bookmarkStart w:name="z2872" w:id="2710"/>
    <w:p>
      <w:pPr>
        <w:spacing w:after="0"/>
        <w:ind w:left="0"/>
        <w:jc w:val="both"/>
      </w:pPr>
      <w:r>
        <w:rPr>
          <w:rFonts w:ascii="Times New Roman"/>
          <w:b w:val="false"/>
          <w:i w:val="false"/>
          <w:color w:val="000000"/>
          <w:sz w:val="28"/>
        </w:rPr>
        <w:t xml:space="preserve">
      1021. В неблагополучных пунктах формируют стадо производителей и ремонтный молодняк из числа рыб, переболевших краснухой и обладающих относительной устойчивостью против указанного заболевания. В особо неблагополучных пунктах и в естественных водоемах целесообразно переходить на выращивание и разведение более устойчивых к краснухе растительноядных рыб. </w:t>
      </w:r>
    </w:p>
    <w:bookmarkEnd w:id="2710"/>
    <w:bookmarkStart w:name="z2873" w:id="2711"/>
    <w:p>
      <w:pPr>
        <w:spacing w:after="0"/>
        <w:ind w:left="0"/>
        <w:jc w:val="both"/>
      </w:pPr>
      <w:r>
        <w:rPr>
          <w:rFonts w:ascii="Times New Roman"/>
          <w:b w:val="false"/>
          <w:i w:val="false"/>
          <w:color w:val="000000"/>
          <w:sz w:val="28"/>
        </w:rPr>
        <w:t xml:space="preserve">
      1022. В естественных замкнутых водоемах, имеющих рыбопромысловое значение, рекомендуется создавать нерестово-зырастные хозяйства и рыбоводные заводы, полностью обеспечивающие водоем посадочным материалом. Прудовые хозяйства переводят на замкнутое ведение рыбного хозяйства (не допуская ввоза и вывоза рыбы, кроме товарной). </w:t>
      </w:r>
    </w:p>
    <w:bookmarkEnd w:id="2711"/>
    <w:bookmarkStart w:name="z2874" w:id="2712"/>
    <w:p>
      <w:pPr>
        <w:spacing w:after="0"/>
        <w:ind w:left="0"/>
        <w:jc w:val="both"/>
      </w:pPr>
      <w:r>
        <w:rPr>
          <w:rFonts w:ascii="Times New Roman"/>
          <w:b w:val="false"/>
          <w:i w:val="false"/>
          <w:color w:val="000000"/>
          <w:sz w:val="28"/>
        </w:rPr>
        <w:t xml:space="preserve">
      1023. В неблагополучных по краснухе пунктах с лечебной и профилактической целью применяют лекарственные средства, </w:t>
      </w:r>
      <w:r>
        <w:rPr>
          <w:rFonts w:ascii="Times New Roman"/>
          <w:b w:val="false"/>
          <w:i w:val="false"/>
          <w:color w:val="000000"/>
          <w:sz w:val="28"/>
        </w:rPr>
        <w:t>зарегистрированные</w:t>
      </w:r>
      <w:r>
        <w:rPr>
          <w:rFonts w:ascii="Times New Roman"/>
          <w:b w:val="false"/>
          <w:i w:val="false"/>
          <w:color w:val="000000"/>
          <w:sz w:val="28"/>
        </w:rPr>
        <w:t xml:space="preserve"> в Республике Казахстан и (или) государствах-членах Евразийского экономического союза: </w:t>
      </w:r>
    </w:p>
    <w:bookmarkEnd w:id="2712"/>
    <w:bookmarkStart w:name="z2875" w:id="2713"/>
    <w:p>
      <w:pPr>
        <w:spacing w:after="0"/>
        <w:ind w:left="0"/>
        <w:jc w:val="both"/>
      </w:pPr>
      <w:r>
        <w:rPr>
          <w:rFonts w:ascii="Times New Roman"/>
          <w:b w:val="false"/>
          <w:i w:val="false"/>
          <w:color w:val="000000"/>
          <w:sz w:val="28"/>
        </w:rPr>
        <w:t xml:space="preserve">
      1) гранулированный корм, зерна, обогащенные антибиотиками, скармливают всем возрастным группам рыб на протяжении всего вегетационного периода по следующей схеме: 3 дня рыбу кормят лечебным кормом, а затем после 4 календарных дней перерыва – обычным кормом. При температуре воды до 12 </w:t>
      </w:r>
      <w:r>
        <w:rPr>
          <w:rFonts w:ascii="Times New Roman"/>
          <w:b w:val="false"/>
          <w:i w:val="false"/>
          <w:color w:val="000000"/>
          <w:vertAlign w:val="superscript"/>
        </w:rPr>
        <w:t>0</w:t>
      </w:r>
      <w:r>
        <w:rPr>
          <w:rFonts w:ascii="Times New Roman"/>
          <w:b w:val="false"/>
          <w:i w:val="false"/>
          <w:color w:val="000000"/>
          <w:sz w:val="28"/>
        </w:rPr>
        <w:t xml:space="preserve">С перерыв между кормлениями лечебным кормом и обычным увеличивают до 6 календарных дней, а при температуре выше 21 </w:t>
      </w:r>
      <w:r>
        <w:rPr>
          <w:rFonts w:ascii="Times New Roman"/>
          <w:b w:val="false"/>
          <w:i w:val="false"/>
          <w:color w:val="000000"/>
          <w:vertAlign w:val="superscript"/>
        </w:rPr>
        <w:t>о</w:t>
      </w:r>
      <w:r>
        <w:rPr>
          <w:rFonts w:ascii="Times New Roman"/>
          <w:b w:val="false"/>
          <w:i w:val="false"/>
          <w:color w:val="000000"/>
          <w:sz w:val="28"/>
        </w:rPr>
        <w:t xml:space="preserve"> С – сокращают до 3 суток; </w:t>
      </w:r>
    </w:p>
    <w:bookmarkEnd w:id="2713"/>
    <w:bookmarkStart w:name="z2878" w:id="2714"/>
    <w:p>
      <w:pPr>
        <w:spacing w:after="0"/>
        <w:ind w:left="0"/>
        <w:jc w:val="both"/>
      </w:pPr>
      <w:r>
        <w:rPr>
          <w:rFonts w:ascii="Times New Roman"/>
          <w:b w:val="false"/>
          <w:i w:val="false"/>
          <w:color w:val="000000"/>
          <w:sz w:val="28"/>
        </w:rPr>
        <w:t xml:space="preserve">
      2) производителям и ремонтному молодняку левомицетин вводят с профилактической целью внутрибрюшинно в дозе 20-30 миллиграмм на 1 килограмм веса рыбы весной при разгрузке зимовалов, второй раз-при весенней инвентаризации и третий раз – осенью, перед посадкой на зимовку. Производителей, имевших контакт с рыбами, имеющими выраженные клинические признаки заболевания, обрабатывают дополнительно непосредственно перед посадкой на нерест; </w:t>
      </w:r>
    </w:p>
    <w:bookmarkEnd w:id="2714"/>
    <w:bookmarkStart w:name="z2879" w:id="2715"/>
    <w:p>
      <w:pPr>
        <w:spacing w:after="0"/>
        <w:ind w:left="0"/>
        <w:jc w:val="both"/>
      </w:pPr>
      <w:r>
        <w:rPr>
          <w:rFonts w:ascii="Times New Roman"/>
          <w:b w:val="false"/>
          <w:i w:val="false"/>
          <w:color w:val="000000"/>
          <w:sz w:val="28"/>
        </w:rPr>
        <w:t xml:space="preserve">
      3) с профилактической целью в выростных прудах сеголеткам и в нагульных прудах двухлеткам дают с кормом метиленовую синь по нормам: сеголеткам 2-3 миллиграмма и двухлеткам 3-5 миллиграмм на одну рыбу. Лечебный корм раскладывают на кормовые места через сутки 7-8 раз. После этого делают 3-4 дневный перерыв, а затем снова продолжают кормить лечебным кормом. Такой порядок повторяется 2-3 раза; </w:t>
      </w:r>
    </w:p>
    <w:bookmarkEnd w:id="2715"/>
    <w:bookmarkStart w:name="z2880" w:id="2716"/>
    <w:p>
      <w:pPr>
        <w:spacing w:after="0"/>
        <w:ind w:left="0"/>
        <w:jc w:val="both"/>
      </w:pPr>
      <w:r>
        <w:rPr>
          <w:rFonts w:ascii="Times New Roman"/>
          <w:b w:val="false"/>
          <w:i w:val="false"/>
          <w:color w:val="000000"/>
          <w:sz w:val="28"/>
        </w:rPr>
        <w:t xml:space="preserve">
      4) с профилактической и лечебной целями для рыб рекомендуются ванны, приготовленные из раствора одного из следующих препаратов: левомицетина, синтомицина или метиленовой сини; </w:t>
      </w:r>
    </w:p>
    <w:bookmarkEnd w:id="2716"/>
    <w:bookmarkStart w:name="z2881" w:id="2717"/>
    <w:p>
      <w:pPr>
        <w:spacing w:after="0"/>
        <w:ind w:left="0"/>
        <w:jc w:val="both"/>
      </w:pPr>
      <w:r>
        <w:rPr>
          <w:rFonts w:ascii="Times New Roman"/>
          <w:b w:val="false"/>
          <w:i w:val="false"/>
          <w:color w:val="000000"/>
          <w:sz w:val="28"/>
        </w:rPr>
        <w:t xml:space="preserve">
      5) в целях предупреждения рецидивов краснухи производителей после индивидуальной обработки рекомендуется кормить на протяжении всего преднерестового периода кормом, обогащенным метиленовой синью, из расчета 3 грамма на 1 килограмм корма. Норма корма – по поедаемости. Лечебный корм дают 2-3 дня подряд, а затем 2-3 дня применяют обычный корм и так повторяют 2-3 раза. </w:t>
      </w:r>
    </w:p>
    <w:bookmarkEnd w:id="2717"/>
    <w:bookmarkStart w:name="z2882" w:id="2718"/>
    <w:p>
      <w:pPr>
        <w:spacing w:after="0"/>
        <w:ind w:left="0"/>
        <w:jc w:val="both"/>
      </w:pPr>
      <w:r>
        <w:rPr>
          <w:rFonts w:ascii="Times New Roman"/>
          <w:b w:val="false"/>
          <w:i w:val="false"/>
          <w:color w:val="000000"/>
          <w:sz w:val="28"/>
        </w:rPr>
        <w:t xml:space="preserve">
      1024. После проведения комплекса ветеринарно-санитарных и рыбоводно-мелиоративных мероприятий и полного прекращения заболевания рыб краснухой, но не ранее чем через год, с рыбоводного хозяйствующего субъекта (рыбохозяйственный водоем) снимают карантин и объявляют благополучным. </w:t>
      </w:r>
    </w:p>
    <w:bookmarkEnd w:id="2718"/>
    <w:bookmarkStart w:name="z2883" w:id="2719"/>
    <w:p>
      <w:pPr>
        <w:spacing w:after="0"/>
        <w:ind w:left="0"/>
        <w:jc w:val="left"/>
      </w:pPr>
      <w:r>
        <w:rPr>
          <w:rFonts w:ascii="Times New Roman"/>
          <w:b/>
          <w:i w:val="false"/>
          <w:color w:val="000000"/>
        </w:rPr>
        <w:t xml:space="preserve"> Глава 96. Порядок проведения ветеринарных мероприятий по лигулезу и диграммозу рыб</w:t>
      </w:r>
    </w:p>
    <w:bookmarkEnd w:id="2719"/>
    <w:p>
      <w:pPr>
        <w:spacing w:after="0"/>
        <w:ind w:left="0"/>
        <w:jc w:val="both"/>
      </w:pPr>
      <w:r>
        <w:rPr>
          <w:rFonts w:ascii="Times New Roman"/>
          <w:b w:val="false"/>
          <w:i w:val="false"/>
          <w:color w:val="ff0000"/>
          <w:sz w:val="28"/>
        </w:rPr>
        <w:t xml:space="preserve">
      Сноска. Заголовок главы 96 -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85" w:id="2720"/>
    <w:p>
      <w:pPr>
        <w:spacing w:after="0"/>
        <w:ind w:left="0"/>
        <w:jc w:val="left"/>
      </w:pPr>
      <w:r>
        <w:rPr>
          <w:rFonts w:ascii="Times New Roman"/>
          <w:b/>
          <w:i w:val="false"/>
          <w:color w:val="000000"/>
        </w:rPr>
        <w:t xml:space="preserve"> Параграф 1. Порядок проведения ветеринарных мероприятий на</w:t>
      </w:r>
      <w:r>
        <w:br/>
      </w:r>
      <w:r>
        <w:rPr>
          <w:rFonts w:ascii="Times New Roman"/>
          <w:b/>
          <w:i w:val="false"/>
          <w:color w:val="000000"/>
        </w:rPr>
        <w:t>территории ветеринарно-санитарного благополучия</w:t>
      </w:r>
    </w:p>
    <w:bookmarkEnd w:id="2720"/>
    <w:bookmarkStart w:name="z2887" w:id="2721"/>
    <w:p>
      <w:pPr>
        <w:spacing w:after="0"/>
        <w:ind w:left="0"/>
        <w:jc w:val="both"/>
      </w:pPr>
      <w:r>
        <w:rPr>
          <w:rFonts w:ascii="Times New Roman"/>
          <w:b w:val="false"/>
          <w:i w:val="false"/>
          <w:color w:val="000000"/>
          <w:sz w:val="28"/>
        </w:rPr>
        <w:t xml:space="preserve">
      1025. Профилактика лигулеза и диграммоза сводится к отпугиванию рыбоядных птиц с территории рыбоводных хозяйствующих субъектов. На протяжении всего вегетационного периода с целью недопущения скопления рыбоядных птиц и их гнездования на прудах выкашивают жесткую и полужесткую растительность. </w:t>
      </w:r>
    </w:p>
    <w:bookmarkEnd w:id="2721"/>
    <w:bookmarkStart w:name="z2888" w:id="2722"/>
    <w:p>
      <w:pPr>
        <w:spacing w:after="0"/>
        <w:ind w:left="0"/>
        <w:jc w:val="both"/>
      </w:pPr>
      <w:r>
        <w:rPr>
          <w:rFonts w:ascii="Times New Roman"/>
          <w:b w:val="false"/>
          <w:i w:val="false"/>
          <w:color w:val="000000"/>
          <w:sz w:val="28"/>
        </w:rPr>
        <w:t xml:space="preserve">
      1026. В качестве основной промысловой рыбы разводят сазана и судака, не подверженных инвазированию плероцеркоидами. </w:t>
      </w:r>
    </w:p>
    <w:bookmarkEnd w:id="2722"/>
    <w:bookmarkStart w:name="z2889" w:id="2723"/>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в эпизоотических очагах и неблагополучных пунктах</w:t>
      </w:r>
    </w:p>
    <w:bookmarkEnd w:id="2723"/>
    <w:bookmarkStart w:name="z2891" w:id="2724"/>
    <w:p>
      <w:pPr>
        <w:spacing w:after="0"/>
        <w:ind w:left="0"/>
        <w:jc w:val="both"/>
      </w:pPr>
      <w:r>
        <w:rPr>
          <w:rFonts w:ascii="Times New Roman"/>
          <w:b w:val="false"/>
          <w:i w:val="false"/>
          <w:color w:val="000000"/>
          <w:sz w:val="28"/>
        </w:rPr>
        <w:t xml:space="preserve">
      1027. Проводят отлов больных рыб в местах их скопления. При поражении лигулезом и диграммозом мелких видов карповых рыб увеличивают численность судака. На вновь создаваемых водоемах, расположенных в местах, неблагополучных по лигулидозам, диграммозу, для разведения следует специально подбирать виды рыб менее восприимчивых или невосприимчивых к таким заболеваниям, таких, как сиговые, лососевые. </w:t>
      </w:r>
    </w:p>
    <w:bookmarkEnd w:id="2724"/>
    <w:bookmarkStart w:name="z2892" w:id="2725"/>
    <w:p>
      <w:pPr>
        <w:spacing w:after="0"/>
        <w:ind w:left="0"/>
        <w:jc w:val="both"/>
      </w:pPr>
      <w:r>
        <w:rPr>
          <w:rFonts w:ascii="Times New Roman"/>
          <w:b w:val="false"/>
          <w:i w:val="false"/>
          <w:color w:val="000000"/>
          <w:sz w:val="28"/>
        </w:rPr>
        <w:t xml:space="preserve">
      1028. При обнаружении лигулеза, диграммоза в реализацию пускают только потрошеную рыбу. Внутренние органы вместе с гельминтами подлежат утилизации. </w:t>
      </w:r>
    </w:p>
    <w:bookmarkEnd w:id="2725"/>
    <w:bookmarkStart w:name="z2893" w:id="2726"/>
    <w:p>
      <w:pPr>
        <w:spacing w:after="0"/>
        <w:ind w:left="0"/>
        <w:jc w:val="left"/>
      </w:pPr>
      <w:r>
        <w:rPr>
          <w:rFonts w:ascii="Times New Roman"/>
          <w:b/>
          <w:i w:val="false"/>
          <w:color w:val="000000"/>
        </w:rPr>
        <w:t xml:space="preserve"> Глава 97. Порядок проведения ветеринарных мероприятий по описторхозу</w:t>
      </w:r>
    </w:p>
    <w:bookmarkEnd w:id="2726"/>
    <w:p>
      <w:pPr>
        <w:spacing w:after="0"/>
        <w:ind w:left="0"/>
        <w:jc w:val="both"/>
      </w:pPr>
      <w:r>
        <w:rPr>
          <w:rFonts w:ascii="Times New Roman"/>
          <w:b w:val="false"/>
          <w:i w:val="false"/>
          <w:color w:val="ff0000"/>
          <w:sz w:val="28"/>
        </w:rPr>
        <w:t xml:space="preserve">
      Сноска. Заголовок главы 97 -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94" w:id="2727"/>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описторхоза</w:t>
      </w:r>
    </w:p>
    <w:bookmarkEnd w:id="2727"/>
    <w:bookmarkStart w:name="z2896" w:id="2728"/>
    <w:p>
      <w:pPr>
        <w:spacing w:after="0"/>
        <w:ind w:left="0"/>
        <w:jc w:val="both"/>
      </w:pPr>
      <w:r>
        <w:rPr>
          <w:rFonts w:ascii="Times New Roman"/>
          <w:b w:val="false"/>
          <w:i w:val="false"/>
          <w:color w:val="000000"/>
          <w:sz w:val="28"/>
        </w:rPr>
        <w:t xml:space="preserve">
      1029. В комплексе мер борьбы, и профилактики первостепенное значение имеют мероприятия по обеспечению безопасности рыбной продукции для здоровья человека и животных: </w:t>
      </w:r>
    </w:p>
    <w:bookmarkEnd w:id="2728"/>
    <w:bookmarkStart w:name="z2897" w:id="2729"/>
    <w:p>
      <w:pPr>
        <w:spacing w:after="0"/>
        <w:ind w:left="0"/>
        <w:jc w:val="both"/>
      </w:pPr>
      <w:r>
        <w:rPr>
          <w:rFonts w:ascii="Times New Roman"/>
          <w:b w:val="false"/>
          <w:i w:val="false"/>
          <w:color w:val="000000"/>
          <w:sz w:val="28"/>
        </w:rPr>
        <w:t xml:space="preserve">
      1) обеспечения режимов обработки рыбы, гарантирующих ее обезвреживание от возбудителей гельминтозов человека и животных; </w:t>
      </w:r>
    </w:p>
    <w:bookmarkEnd w:id="2729"/>
    <w:bookmarkStart w:name="z2898" w:id="2730"/>
    <w:p>
      <w:pPr>
        <w:spacing w:after="0"/>
        <w:ind w:left="0"/>
        <w:jc w:val="both"/>
      </w:pPr>
      <w:r>
        <w:rPr>
          <w:rFonts w:ascii="Times New Roman"/>
          <w:b w:val="false"/>
          <w:i w:val="false"/>
          <w:color w:val="000000"/>
          <w:sz w:val="28"/>
        </w:rPr>
        <w:t xml:space="preserve">
      2) санитарно-гигиенической и ветеринарно-санитарной экспертизы; </w:t>
      </w:r>
    </w:p>
    <w:bookmarkEnd w:id="2730"/>
    <w:bookmarkStart w:name="z2899" w:id="2731"/>
    <w:p>
      <w:pPr>
        <w:spacing w:after="0"/>
        <w:ind w:left="0"/>
        <w:jc w:val="both"/>
      </w:pPr>
      <w:r>
        <w:rPr>
          <w:rFonts w:ascii="Times New Roman"/>
          <w:b w:val="false"/>
          <w:i w:val="false"/>
          <w:color w:val="000000"/>
          <w:sz w:val="28"/>
        </w:rPr>
        <w:t xml:space="preserve">
      3) организации и качества исследований на соответствие медико-биологическим и ветеринарно-санитарным требованиям, а также ветеринарно-санитарным нормам по показателям паразитарной чистоты. </w:t>
      </w:r>
    </w:p>
    <w:bookmarkEnd w:id="2731"/>
    <w:bookmarkStart w:name="z2900" w:id="2732"/>
    <w:p>
      <w:pPr>
        <w:spacing w:after="0"/>
        <w:ind w:left="0"/>
        <w:jc w:val="both"/>
      </w:pPr>
      <w:r>
        <w:rPr>
          <w:rFonts w:ascii="Times New Roman"/>
          <w:b w:val="false"/>
          <w:i w:val="false"/>
          <w:color w:val="000000"/>
          <w:sz w:val="28"/>
        </w:rPr>
        <w:t xml:space="preserve">
      1030. Реализация рыбы населению производится после проведения ихтиопатологических лабораторно-диагностических исследований. </w:t>
      </w:r>
    </w:p>
    <w:bookmarkEnd w:id="2732"/>
    <w:bookmarkStart w:name="z2901" w:id="2733"/>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по ликвидации заболевания в неблагополучных пунктах</w:t>
      </w:r>
    </w:p>
    <w:bookmarkEnd w:id="2733"/>
    <w:bookmarkStart w:name="z2903" w:id="2734"/>
    <w:p>
      <w:pPr>
        <w:spacing w:after="0"/>
        <w:ind w:left="0"/>
        <w:jc w:val="both"/>
      </w:pPr>
      <w:r>
        <w:rPr>
          <w:rFonts w:ascii="Times New Roman"/>
          <w:b w:val="false"/>
          <w:i w:val="false"/>
          <w:color w:val="000000"/>
          <w:sz w:val="28"/>
        </w:rPr>
        <w:t xml:space="preserve">
      1031. Не допускается в реализацию рыба и продукцию их переработки, в которых при лабораторных исследованиях на соответствие требованиям безопасности и санитарным нормам обнаружены живые метацеркарии, опасные для здоровья человека и животных. </w:t>
      </w:r>
    </w:p>
    <w:bookmarkEnd w:id="2734"/>
    <w:bookmarkStart w:name="z2904" w:id="2735"/>
    <w:p>
      <w:pPr>
        <w:spacing w:after="0"/>
        <w:ind w:left="0"/>
        <w:jc w:val="both"/>
      </w:pPr>
      <w:r>
        <w:rPr>
          <w:rFonts w:ascii="Times New Roman"/>
          <w:b w:val="false"/>
          <w:i w:val="false"/>
          <w:color w:val="000000"/>
          <w:sz w:val="28"/>
        </w:rPr>
        <w:t xml:space="preserve">
      1032. Рыбы и продукцию их переработки, содержащие живые метацеркарии, опасные для здоровья человека и животных, переводятся в разряд "условно годные" или "непригодные". </w:t>
      </w:r>
    </w:p>
    <w:bookmarkEnd w:id="2735"/>
    <w:bookmarkStart w:name="z2905" w:id="2736"/>
    <w:p>
      <w:pPr>
        <w:spacing w:after="0"/>
        <w:ind w:left="0"/>
        <w:jc w:val="both"/>
      </w:pPr>
      <w:r>
        <w:rPr>
          <w:rFonts w:ascii="Times New Roman"/>
          <w:b w:val="false"/>
          <w:i w:val="false"/>
          <w:color w:val="000000"/>
          <w:sz w:val="28"/>
        </w:rPr>
        <w:t xml:space="preserve">
      1033. "Условно годная" рыбная продукция допускается на переработку на пищевую продукцию и в реализацию только после обеззараживания. </w:t>
      </w:r>
    </w:p>
    <w:bookmarkEnd w:id="2736"/>
    <w:bookmarkStart w:name="z2906" w:id="2737"/>
    <w:p>
      <w:pPr>
        <w:spacing w:after="0"/>
        <w:ind w:left="0"/>
        <w:jc w:val="both"/>
      </w:pPr>
      <w:r>
        <w:rPr>
          <w:rFonts w:ascii="Times New Roman"/>
          <w:b w:val="false"/>
          <w:i w:val="false"/>
          <w:color w:val="000000"/>
          <w:sz w:val="28"/>
        </w:rPr>
        <w:t xml:space="preserve">
      1034. Рыба и продукцию их переработки, переведенные в разряд "непригодные" направляются на утилизацию. </w:t>
      </w:r>
    </w:p>
    <w:bookmarkEnd w:id="2737"/>
    <w:bookmarkStart w:name="z2907" w:id="2738"/>
    <w:p>
      <w:pPr>
        <w:spacing w:after="0"/>
        <w:ind w:left="0"/>
        <w:jc w:val="both"/>
      </w:pPr>
      <w:r>
        <w:rPr>
          <w:rFonts w:ascii="Times New Roman"/>
          <w:b w:val="false"/>
          <w:i w:val="false"/>
          <w:color w:val="000000"/>
          <w:sz w:val="28"/>
        </w:rPr>
        <w:t xml:space="preserve">
      1035. Использование "условно годной" рыбы в пищевых целях допускается путем засолки, замораживания, копчения, вяления, специальной кулинарной обработки или консервирования. </w:t>
      </w:r>
    </w:p>
    <w:bookmarkEnd w:id="2738"/>
    <w:bookmarkStart w:name="z2908" w:id="2739"/>
    <w:p>
      <w:pPr>
        <w:spacing w:after="0"/>
        <w:ind w:left="0"/>
        <w:jc w:val="both"/>
      </w:pPr>
      <w:r>
        <w:rPr>
          <w:rFonts w:ascii="Times New Roman"/>
          <w:b w:val="false"/>
          <w:i w:val="false"/>
          <w:color w:val="000000"/>
          <w:sz w:val="28"/>
        </w:rPr>
        <w:t xml:space="preserve">
      1036. Посол условно годной рыбопродукции: </w:t>
      </w:r>
    </w:p>
    <w:bookmarkEnd w:id="2739"/>
    <w:bookmarkStart w:name="z2909" w:id="2740"/>
    <w:p>
      <w:pPr>
        <w:spacing w:after="0"/>
        <w:ind w:left="0"/>
        <w:jc w:val="both"/>
      </w:pPr>
      <w:r>
        <w:rPr>
          <w:rFonts w:ascii="Times New Roman"/>
          <w:b w:val="false"/>
          <w:i w:val="false"/>
          <w:color w:val="000000"/>
          <w:sz w:val="28"/>
        </w:rPr>
        <w:t xml:space="preserve">
      1) обеззараживание рыбы от личинок описторхид обеспечивается применением смешанного крепкого и среднего посола (плотность тузлука с первого дня посола 1,20, при температуре +1+2 </w:t>
      </w:r>
      <w:r>
        <w:rPr>
          <w:rFonts w:ascii="Times New Roman"/>
          <w:b w:val="false"/>
          <w:i w:val="false"/>
          <w:color w:val="000000"/>
          <w:vertAlign w:val="superscript"/>
        </w:rPr>
        <w:t>о</w:t>
      </w:r>
      <w:r>
        <w:rPr>
          <w:rFonts w:ascii="Times New Roman"/>
          <w:b w:val="false"/>
          <w:i w:val="false"/>
          <w:color w:val="000000"/>
          <w:sz w:val="28"/>
        </w:rPr>
        <w:t xml:space="preserve">С) при достижении массовой доли соли в мясе рыбы 14 процентов. При этом продолжительность посола необходима, составлять не менее: </w:t>
      </w:r>
    </w:p>
    <w:bookmarkEnd w:id="2740"/>
    <w:bookmarkStart w:name="z2910" w:id="2741"/>
    <w:p>
      <w:pPr>
        <w:spacing w:after="0"/>
        <w:ind w:left="0"/>
        <w:jc w:val="both"/>
      </w:pPr>
      <w:r>
        <w:rPr>
          <w:rFonts w:ascii="Times New Roman"/>
          <w:b w:val="false"/>
          <w:i w:val="false"/>
          <w:color w:val="000000"/>
          <w:sz w:val="28"/>
        </w:rPr>
        <w:t>
      пескаря, уклея, гольяна, верховки 10 суток;</w:t>
      </w:r>
    </w:p>
    <w:bookmarkEnd w:id="2741"/>
    <w:bookmarkStart w:name="z2911" w:id="2742"/>
    <w:p>
      <w:pPr>
        <w:spacing w:after="0"/>
        <w:ind w:left="0"/>
        <w:jc w:val="both"/>
      </w:pPr>
      <w:r>
        <w:rPr>
          <w:rFonts w:ascii="Times New Roman"/>
          <w:b w:val="false"/>
          <w:i w:val="false"/>
          <w:color w:val="000000"/>
          <w:sz w:val="28"/>
        </w:rPr>
        <w:t xml:space="preserve">
      плотвы, ельца, красноперки, спица, шиповки, мелких (до 25 сантиметров) язей, лещей, линеи 21 суток; </w:t>
      </w:r>
    </w:p>
    <w:bookmarkEnd w:id="2742"/>
    <w:bookmarkStart w:name="z2912" w:id="2743"/>
    <w:p>
      <w:pPr>
        <w:spacing w:after="0"/>
        <w:ind w:left="0"/>
        <w:jc w:val="both"/>
      </w:pPr>
      <w:r>
        <w:rPr>
          <w:rFonts w:ascii="Times New Roman"/>
          <w:b w:val="false"/>
          <w:i w:val="false"/>
          <w:color w:val="000000"/>
          <w:sz w:val="28"/>
        </w:rPr>
        <w:t>
      крупных (свыше 25 сантиметров) язей, лещей, линей 40 суток;</w:t>
      </w:r>
    </w:p>
    <w:bookmarkEnd w:id="2743"/>
    <w:bookmarkStart w:name="z2913" w:id="2744"/>
    <w:p>
      <w:pPr>
        <w:spacing w:after="0"/>
        <w:ind w:left="0"/>
        <w:jc w:val="both"/>
      </w:pPr>
      <w:r>
        <w:rPr>
          <w:rFonts w:ascii="Times New Roman"/>
          <w:b w:val="false"/>
          <w:i w:val="false"/>
          <w:color w:val="000000"/>
          <w:sz w:val="28"/>
        </w:rPr>
        <w:t xml:space="preserve">
      2) допускается более слабый, или менее длительный для "условно годной" рыбы только после предварительного ее замораживания в режимах, в порядке, установленном настоящими Правилами. </w:t>
      </w:r>
    </w:p>
    <w:bookmarkEnd w:id="2744"/>
    <w:bookmarkStart w:name="z2914" w:id="2745"/>
    <w:p>
      <w:pPr>
        <w:spacing w:after="0"/>
        <w:ind w:left="0"/>
        <w:jc w:val="both"/>
      </w:pPr>
      <w:r>
        <w:rPr>
          <w:rFonts w:ascii="Times New Roman"/>
          <w:b w:val="false"/>
          <w:i w:val="false"/>
          <w:color w:val="000000"/>
          <w:sz w:val="28"/>
        </w:rPr>
        <w:t xml:space="preserve">
      1037. Посол икры рыбы: </w:t>
      </w:r>
    </w:p>
    <w:bookmarkEnd w:id="2745"/>
    <w:bookmarkStart w:name="z2915" w:id="2746"/>
    <w:p>
      <w:pPr>
        <w:spacing w:after="0"/>
        <w:ind w:left="0"/>
        <w:jc w:val="both"/>
      </w:pPr>
      <w:r>
        <w:rPr>
          <w:rFonts w:ascii="Times New Roman"/>
          <w:b w:val="false"/>
          <w:i w:val="false"/>
          <w:color w:val="000000"/>
          <w:sz w:val="28"/>
        </w:rPr>
        <w:t xml:space="preserve">
      1) теплый посол (температура 15-16 </w:t>
      </w:r>
      <w:r>
        <w:rPr>
          <w:rFonts w:ascii="Times New Roman"/>
          <w:b w:val="false"/>
          <w:i w:val="false"/>
          <w:color w:val="000000"/>
          <w:vertAlign w:val="superscript"/>
        </w:rPr>
        <w:t>о</w:t>
      </w:r>
      <w:r>
        <w:rPr>
          <w:rFonts w:ascii="Times New Roman"/>
          <w:b w:val="false"/>
          <w:i w:val="false"/>
          <w:color w:val="000000"/>
          <w:sz w:val="28"/>
        </w:rPr>
        <w:t>С) проводится при количестве соли (в процентах к весу икры): 12 % – 30 минут; 10 % – 1 час; 8 % – 2 часа; 6 % – 6 часов;</w:t>
      </w:r>
    </w:p>
    <w:bookmarkEnd w:id="2746"/>
    <w:bookmarkStart w:name="z2916" w:id="2747"/>
    <w:p>
      <w:pPr>
        <w:spacing w:after="0"/>
        <w:ind w:left="0"/>
        <w:jc w:val="both"/>
      </w:pPr>
      <w:r>
        <w:rPr>
          <w:rFonts w:ascii="Times New Roman"/>
          <w:b w:val="false"/>
          <w:i w:val="false"/>
          <w:color w:val="000000"/>
          <w:sz w:val="28"/>
        </w:rPr>
        <w:t xml:space="preserve">
      2) охлажденный посол (при температуре 5-6 </w:t>
      </w:r>
      <w:r>
        <w:rPr>
          <w:rFonts w:ascii="Times New Roman"/>
          <w:b w:val="false"/>
          <w:i w:val="false"/>
          <w:color w:val="000000"/>
          <w:vertAlign w:val="superscript"/>
        </w:rPr>
        <w:t>о</w:t>
      </w:r>
      <w:r>
        <w:rPr>
          <w:rFonts w:ascii="Times New Roman"/>
          <w:b w:val="false"/>
          <w:i w:val="false"/>
          <w:color w:val="000000"/>
          <w:sz w:val="28"/>
        </w:rPr>
        <w:t>С) при тех же соотношениях соли и икры проводится вдвое дольше;</w:t>
      </w:r>
    </w:p>
    <w:bookmarkEnd w:id="2747"/>
    <w:bookmarkStart w:name="z2917" w:id="2748"/>
    <w:p>
      <w:pPr>
        <w:spacing w:after="0"/>
        <w:ind w:left="0"/>
        <w:jc w:val="both"/>
      </w:pPr>
      <w:r>
        <w:rPr>
          <w:rFonts w:ascii="Times New Roman"/>
          <w:b w:val="false"/>
          <w:i w:val="false"/>
          <w:color w:val="000000"/>
          <w:sz w:val="28"/>
        </w:rPr>
        <w:t>
      3) охлажденный посол икры сиговых и других рыб, зараженных личинками лентеца чаечного (дифиллоботриид), проводится при количестве соли 5 % к весу икры в течение 12 часов.</w:t>
      </w:r>
    </w:p>
    <w:bookmarkEnd w:id="2748"/>
    <w:bookmarkStart w:name="z2918" w:id="2749"/>
    <w:p>
      <w:pPr>
        <w:spacing w:after="0"/>
        <w:ind w:left="0"/>
        <w:jc w:val="both"/>
      </w:pPr>
      <w:r>
        <w:rPr>
          <w:rFonts w:ascii="Times New Roman"/>
          <w:b w:val="false"/>
          <w:i w:val="false"/>
          <w:color w:val="000000"/>
          <w:sz w:val="28"/>
        </w:rPr>
        <w:t xml:space="preserve">
      1038. Замораживание рыбы: </w:t>
      </w:r>
    </w:p>
    <w:bookmarkEnd w:id="2749"/>
    <w:bookmarkStart w:name="z2919" w:id="2750"/>
    <w:p>
      <w:pPr>
        <w:spacing w:after="0"/>
        <w:ind w:left="0"/>
        <w:jc w:val="both"/>
      </w:pPr>
      <w:r>
        <w:rPr>
          <w:rFonts w:ascii="Times New Roman"/>
          <w:b w:val="false"/>
          <w:i w:val="false"/>
          <w:color w:val="000000"/>
          <w:sz w:val="28"/>
        </w:rPr>
        <w:t xml:space="preserve">
      от личинок описторхиса, рыба обеззараживается при соблюдении следующих режимов замораживания: </w:t>
      </w:r>
    </w:p>
    <w:bookmarkEnd w:id="2750"/>
    <w:bookmarkStart w:name="z2920" w:id="2751"/>
    <w:p>
      <w:pPr>
        <w:spacing w:after="0"/>
        <w:ind w:left="0"/>
        <w:jc w:val="both"/>
      </w:pPr>
      <w:r>
        <w:rPr>
          <w:rFonts w:ascii="Times New Roman"/>
          <w:b w:val="false"/>
          <w:i w:val="false"/>
          <w:color w:val="000000"/>
          <w:sz w:val="28"/>
        </w:rPr>
        <w:t xml:space="preserve">
      минус 40 </w:t>
      </w:r>
      <w:r>
        <w:rPr>
          <w:rFonts w:ascii="Times New Roman"/>
          <w:b w:val="false"/>
          <w:i w:val="false"/>
          <w:color w:val="000000"/>
          <w:vertAlign w:val="superscript"/>
        </w:rPr>
        <w:t>о</w:t>
      </w:r>
      <w:r>
        <w:rPr>
          <w:rFonts w:ascii="Times New Roman"/>
          <w:b w:val="false"/>
          <w:i w:val="false"/>
          <w:color w:val="000000"/>
          <w:sz w:val="28"/>
        </w:rPr>
        <w:t xml:space="preserve"> С (температура в теле рыбы) – 7 часов (время, необходимое для обеззараживания); </w:t>
      </w:r>
    </w:p>
    <w:bookmarkEnd w:id="2751"/>
    <w:bookmarkStart w:name="z2923" w:id="2752"/>
    <w:p>
      <w:pPr>
        <w:spacing w:after="0"/>
        <w:ind w:left="0"/>
        <w:jc w:val="both"/>
      </w:pPr>
      <w:r>
        <w:rPr>
          <w:rFonts w:ascii="Times New Roman"/>
          <w:b w:val="false"/>
          <w:i w:val="false"/>
          <w:color w:val="000000"/>
          <w:sz w:val="28"/>
        </w:rPr>
        <w:t xml:space="preserve">
      минус 35 </w:t>
      </w:r>
      <w:r>
        <w:rPr>
          <w:rFonts w:ascii="Times New Roman"/>
          <w:b w:val="false"/>
          <w:i w:val="false"/>
          <w:color w:val="000000"/>
          <w:vertAlign w:val="superscript"/>
        </w:rPr>
        <w:t>о</w:t>
      </w:r>
      <w:r>
        <w:rPr>
          <w:rFonts w:ascii="Times New Roman"/>
          <w:b w:val="false"/>
          <w:i w:val="false"/>
          <w:color w:val="000000"/>
          <w:sz w:val="28"/>
        </w:rPr>
        <w:t xml:space="preserve"> С – 14 часов; </w:t>
      </w:r>
    </w:p>
    <w:bookmarkEnd w:id="2752"/>
    <w:bookmarkStart w:name="z2926" w:id="2753"/>
    <w:p>
      <w:pPr>
        <w:spacing w:after="0"/>
        <w:ind w:left="0"/>
        <w:jc w:val="both"/>
      </w:pPr>
      <w:r>
        <w:rPr>
          <w:rFonts w:ascii="Times New Roman"/>
          <w:b w:val="false"/>
          <w:i w:val="false"/>
          <w:color w:val="000000"/>
          <w:sz w:val="28"/>
        </w:rPr>
        <w:t xml:space="preserve">
      минус 28 </w:t>
      </w:r>
      <w:r>
        <w:rPr>
          <w:rFonts w:ascii="Times New Roman"/>
          <w:b w:val="false"/>
          <w:i w:val="false"/>
          <w:color w:val="000000"/>
          <w:vertAlign w:val="superscript"/>
        </w:rPr>
        <w:t>о</w:t>
      </w:r>
      <w:r>
        <w:rPr>
          <w:rFonts w:ascii="Times New Roman"/>
          <w:b w:val="false"/>
          <w:i w:val="false"/>
          <w:color w:val="000000"/>
          <w:sz w:val="28"/>
        </w:rPr>
        <w:t xml:space="preserve"> С – 32 часа. </w:t>
      </w:r>
    </w:p>
    <w:bookmarkEnd w:id="2753"/>
    <w:bookmarkStart w:name="z2929" w:id="2754"/>
    <w:p>
      <w:pPr>
        <w:spacing w:after="0"/>
        <w:ind w:left="0"/>
        <w:jc w:val="both"/>
      </w:pPr>
      <w:r>
        <w:rPr>
          <w:rFonts w:ascii="Times New Roman"/>
          <w:b w:val="false"/>
          <w:i w:val="false"/>
          <w:color w:val="000000"/>
          <w:sz w:val="28"/>
        </w:rPr>
        <w:t xml:space="preserve">
      1039. Надежным способом обеззараживания рыбопродукции является ее обработка высокими температурами. Горячее и холодное копчение, вяление, сушка, а также изготовление консервов, осуществляемые в соответствии с действующими техническими регламентами, обеззараживают рыбу от личинок описторхисов, за исключением язя. Язь охлажденный не может использоваться для производства рыбной продукции вяленой и холодного копчения, так как при этом не происходит его обеззараживание от личинок описторхисов. </w:t>
      </w:r>
    </w:p>
    <w:bookmarkEnd w:id="2754"/>
    <w:bookmarkStart w:name="z2930" w:id="2755"/>
    <w:p>
      <w:pPr>
        <w:spacing w:after="0"/>
        <w:ind w:left="0"/>
        <w:jc w:val="both"/>
      </w:pPr>
      <w:r>
        <w:rPr>
          <w:rFonts w:ascii="Times New Roman"/>
          <w:b w:val="false"/>
          <w:i w:val="false"/>
          <w:color w:val="000000"/>
          <w:sz w:val="28"/>
        </w:rPr>
        <w:t xml:space="preserve">
      1040. Рыбная продукция, предназначенная для корма животным, обеззараживается. </w:t>
      </w:r>
    </w:p>
    <w:bookmarkEnd w:id="2755"/>
    <w:bookmarkStart w:name="z2931" w:id="2756"/>
    <w:p>
      <w:pPr>
        <w:spacing w:after="0"/>
        <w:ind w:left="0"/>
        <w:jc w:val="both"/>
      </w:pPr>
      <w:r>
        <w:rPr>
          <w:rFonts w:ascii="Times New Roman"/>
          <w:b w:val="false"/>
          <w:i w:val="false"/>
          <w:color w:val="000000"/>
          <w:sz w:val="28"/>
        </w:rPr>
        <w:t xml:space="preserve">
      1041. Отходы, получаемые при переработке "условно годной" рыбной продукции, а также рыбная продукция, переведенная в разряд "непригодная", направляются на производство рыбной муки для животноводческих целей. В случае отсутствия установок по выработке рыбной муки отходы провариваются в котлах в течение 30 минут с момента закипания. Допускается захоронение в биотермических ямах. Не допускается сбрасывать в водоемы и на мусорные свалки отходы переработки рыбной продукции, а также скармливать животным без предварительного обеззараживания. </w:t>
      </w:r>
    </w:p>
    <w:bookmarkEnd w:id="2756"/>
    <w:bookmarkStart w:name="z2932" w:id="2757"/>
    <w:p>
      <w:pPr>
        <w:spacing w:after="0"/>
        <w:ind w:left="0"/>
        <w:jc w:val="left"/>
      </w:pPr>
      <w:r>
        <w:rPr>
          <w:rFonts w:ascii="Times New Roman"/>
          <w:b/>
          <w:i w:val="false"/>
          <w:color w:val="000000"/>
        </w:rPr>
        <w:t xml:space="preserve"> Глава 98. Порядок проведения ветеринарных мероприятий по болезням пчел, вредители пчелиных семей</w:t>
      </w:r>
    </w:p>
    <w:bookmarkEnd w:id="2757"/>
    <w:p>
      <w:pPr>
        <w:spacing w:after="0"/>
        <w:ind w:left="0"/>
        <w:jc w:val="both"/>
      </w:pPr>
      <w:r>
        <w:rPr>
          <w:rFonts w:ascii="Times New Roman"/>
          <w:b w:val="false"/>
          <w:i w:val="false"/>
          <w:color w:val="ff0000"/>
          <w:sz w:val="28"/>
        </w:rPr>
        <w:t xml:space="preserve">
      Сноска. Заголовок главы 98 -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34" w:id="2758"/>
    <w:p>
      <w:pPr>
        <w:spacing w:after="0"/>
        <w:ind w:left="0"/>
        <w:jc w:val="left"/>
      </w:pPr>
      <w:r>
        <w:rPr>
          <w:rFonts w:ascii="Times New Roman"/>
          <w:b/>
          <w:i w:val="false"/>
          <w:color w:val="000000"/>
        </w:rPr>
        <w:t xml:space="preserve"> Параграф 1. Порядок проведения ветеринарных мероприятий по</w:t>
      </w:r>
      <w:r>
        <w:br/>
      </w:r>
      <w:r>
        <w:rPr>
          <w:rFonts w:ascii="Times New Roman"/>
          <w:b/>
          <w:i w:val="false"/>
          <w:color w:val="000000"/>
        </w:rPr>
        <w:t>профилактике болезней пчел и вредителей пчелиных семей</w:t>
      </w:r>
    </w:p>
    <w:bookmarkEnd w:id="2758"/>
    <w:bookmarkStart w:name="z2936" w:id="2759"/>
    <w:p>
      <w:pPr>
        <w:spacing w:after="0"/>
        <w:ind w:left="0"/>
        <w:jc w:val="both"/>
      </w:pPr>
      <w:r>
        <w:rPr>
          <w:rFonts w:ascii="Times New Roman"/>
          <w:b w:val="false"/>
          <w:i w:val="false"/>
          <w:color w:val="000000"/>
          <w:sz w:val="28"/>
        </w:rPr>
        <w:t xml:space="preserve">
      1042. Физические и юридические лица размещают пасеки в местах, где обеспечивается безопасность людей. </w:t>
      </w:r>
    </w:p>
    <w:bookmarkEnd w:id="2759"/>
    <w:bookmarkStart w:name="z2937" w:id="2760"/>
    <w:p>
      <w:pPr>
        <w:spacing w:after="0"/>
        <w:ind w:left="0"/>
        <w:jc w:val="both"/>
      </w:pPr>
      <w:r>
        <w:rPr>
          <w:rFonts w:ascii="Times New Roman"/>
          <w:b w:val="false"/>
          <w:i w:val="false"/>
          <w:color w:val="000000"/>
          <w:sz w:val="28"/>
        </w:rPr>
        <w:t xml:space="preserve">
      1043. Кочевые пасеки размещаются у источников медосбора на расстоянии не ближе полутора километров одна от другой и трех километров от стационарных пасек. Не допускается размещение стационарных и кочевых пасек на пути лета пчел с другой ранее размещенной пасеки к источникам медосбора </w:t>
      </w:r>
    </w:p>
    <w:bookmarkEnd w:id="2760"/>
    <w:bookmarkStart w:name="z2938" w:id="2761"/>
    <w:p>
      <w:pPr>
        <w:spacing w:after="0"/>
        <w:ind w:left="0"/>
        <w:jc w:val="both"/>
      </w:pPr>
      <w:r>
        <w:rPr>
          <w:rFonts w:ascii="Times New Roman"/>
          <w:b w:val="false"/>
          <w:i w:val="false"/>
          <w:color w:val="000000"/>
          <w:sz w:val="28"/>
        </w:rPr>
        <w:t xml:space="preserve">
      1044. Пасеки размещают на сухих, освещенных солнцем, защищенных от ветра местах не ближе 500 метров от шоссейных и железных дорог, пилорам, высоковольтных линий электропередач и 5 километров от предприятий кондитерской и химической промышленности, аэродромов, военных полигонов, радиолокационных, радио- и телевещательных станций и прочих источников микроволновых излучений. </w:t>
      </w:r>
    </w:p>
    <w:bookmarkEnd w:id="2761"/>
    <w:bookmarkStart w:name="z2939" w:id="2762"/>
    <w:p>
      <w:pPr>
        <w:spacing w:after="0"/>
        <w:ind w:left="0"/>
        <w:jc w:val="both"/>
      </w:pPr>
      <w:r>
        <w:rPr>
          <w:rFonts w:ascii="Times New Roman"/>
          <w:b w:val="false"/>
          <w:i w:val="false"/>
          <w:color w:val="000000"/>
          <w:sz w:val="28"/>
        </w:rPr>
        <w:t xml:space="preserve">
      1045. Территорию стационарной пасеки огораживают забором. Ульи устанавливают на подставках не ниже 30 сантиметров от земли, на расстоянии 3-3,5 метра друг от друга и 10 метров между рядами. Перед летками делают площадки размером 0,5 на 0,5 метров. Трупы пчел и мусор на этих площадках собирают и сжигают. </w:t>
      </w:r>
    </w:p>
    <w:bookmarkEnd w:id="2762"/>
    <w:bookmarkStart w:name="z2940" w:id="2763"/>
    <w:p>
      <w:pPr>
        <w:spacing w:after="0"/>
        <w:ind w:left="0"/>
        <w:jc w:val="both"/>
      </w:pPr>
      <w:r>
        <w:rPr>
          <w:rFonts w:ascii="Times New Roman"/>
          <w:b w:val="false"/>
          <w:i w:val="false"/>
          <w:color w:val="000000"/>
          <w:sz w:val="28"/>
        </w:rPr>
        <w:t xml:space="preserve">
      1046. Пчел содержат в исправных ульях, окрашенных в различные цвета (синий, белый, желтый). На каждой пасеке имеют резервные ульи и сотовые рамки в количестве 10-15 процентов от общего количества пчелиных семей. </w:t>
      </w:r>
    </w:p>
    <w:bookmarkEnd w:id="2763"/>
    <w:bookmarkStart w:name="z2941" w:id="2764"/>
    <w:p>
      <w:pPr>
        <w:spacing w:after="0"/>
        <w:ind w:left="0"/>
        <w:jc w:val="both"/>
      </w:pPr>
      <w:r>
        <w:rPr>
          <w:rFonts w:ascii="Times New Roman"/>
          <w:b w:val="false"/>
          <w:i w:val="false"/>
          <w:color w:val="000000"/>
          <w:sz w:val="28"/>
        </w:rPr>
        <w:t xml:space="preserve">
      1047. Для поддержания надлежащего ветеринарно-санитарного состояния пасеки на ней размещают пасечные домики (кочевые будки), обеспечивают предметами и средствами личной гигиены и дезинфекции (перекисью водорода и другие), оборудуют дезинфекционную площадку, закрытую яму (для сточных вод), туалетное помещение для пчеловода. </w:t>
      </w:r>
    </w:p>
    <w:bookmarkEnd w:id="2764"/>
    <w:bookmarkStart w:name="z2942" w:id="2765"/>
    <w:p>
      <w:pPr>
        <w:spacing w:after="0"/>
        <w:ind w:left="0"/>
        <w:jc w:val="both"/>
      </w:pPr>
      <w:r>
        <w:rPr>
          <w:rFonts w:ascii="Times New Roman"/>
          <w:b w:val="false"/>
          <w:i w:val="false"/>
          <w:color w:val="000000"/>
          <w:sz w:val="28"/>
        </w:rPr>
        <w:t xml:space="preserve">
      1048. На территории стационарной пасеки необходимо иметь помещение для хранения пустых сотов, а также сотов с медом и пергой, тары, пчеловодного инвентаря, дезинфекционных средств. </w:t>
      </w:r>
    </w:p>
    <w:bookmarkEnd w:id="2765"/>
    <w:bookmarkStart w:name="z2943" w:id="2766"/>
    <w:p>
      <w:pPr>
        <w:spacing w:after="0"/>
        <w:ind w:left="0"/>
        <w:jc w:val="both"/>
      </w:pPr>
      <w:r>
        <w:rPr>
          <w:rFonts w:ascii="Times New Roman"/>
          <w:b w:val="false"/>
          <w:i w:val="false"/>
          <w:color w:val="000000"/>
          <w:sz w:val="28"/>
        </w:rPr>
        <w:t xml:space="preserve">
      1049. В местах с холодной продолжительной зимой на пасеках строят зимовник – сухое непромерзающее помещение, оборудованное приточно-вытяжной вентиляцией, обеспечивающей поддержание температуры 0,5-4 </w:t>
      </w:r>
      <w:r>
        <w:rPr>
          <w:rFonts w:ascii="Times New Roman"/>
          <w:b w:val="false"/>
          <w:i w:val="false"/>
          <w:color w:val="000000"/>
          <w:vertAlign w:val="superscript"/>
        </w:rPr>
        <w:t>о</w:t>
      </w:r>
      <w:r>
        <w:rPr>
          <w:rFonts w:ascii="Times New Roman"/>
          <w:b w:val="false"/>
          <w:i w:val="false"/>
          <w:color w:val="000000"/>
          <w:sz w:val="28"/>
        </w:rPr>
        <w:t xml:space="preserve"> С, относительную влажность 75 – 85 %. </w:t>
      </w:r>
    </w:p>
    <w:bookmarkEnd w:id="2766"/>
    <w:bookmarkStart w:name="z2946" w:id="2767"/>
    <w:p>
      <w:pPr>
        <w:spacing w:after="0"/>
        <w:ind w:left="0"/>
        <w:jc w:val="both"/>
      </w:pPr>
      <w:r>
        <w:rPr>
          <w:rFonts w:ascii="Times New Roman"/>
          <w:b w:val="false"/>
          <w:i w:val="false"/>
          <w:color w:val="000000"/>
          <w:sz w:val="28"/>
        </w:rPr>
        <w:t xml:space="preserve">
      1050. Пчелиные семьи выносят из зимовника при наружной температуре воздуха не ниже 12 </w:t>
      </w:r>
      <w:r>
        <w:rPr>
          <w:rFonts w:ascii="Times New Roman"/>
          <w:b w:val="false"/>
          <w:i w:val="false"/>
          <w:color w:val="000000"/>
          <w:vertAlign w:val="superscript"/>
        </w:rPr>
        <w:t>о</w:t>
      </w:r>
      <w:r>
        <w:rPr>
          <w:rFonts w:ascii="Times New Roman"/>
          <w:b w:val="false"/>
          <w:i w:val="false"/>
          <w:color w:val="000000"/>
          <w:sz w:val="28"/>
        </w:rPr>
        <w:t xml:space="preserve"> С, при стойком повышении температуры в помещении до 6 </w:t>
      </w:r>
      <w:r>
        <w:rPr>
          <w:rFonts w:ascii="Times New Roman"/>
          <w:b w:val="false"/>
          <w:i w:val="false"/>
          <w:color w:val="000000"/>
          <w:vertAlign w:val="superscript"/>
        </w:rPr>
        <w:t>о</w:t>
      </w:r>
      <w:r>
        <w:rPr>
          <w:rFonts w:ascii="Times New Roman"/>
          <w:b w:val="false"/>
          <w:i w:val="false"/>
          <w:color w:val="000000"/>
          <w:sz w:val="28"/>
        </w:rPr>
        <w:t xml:space="preserve"> С или при беспокойстве пчел при более низкой температуре. </w:t>
      </w:r>
    </w:p>
    <w:bookmarkEnd w:id="2767"/>
    <w:bookmarkStart w:name="z2951" w:id="2768"/>
    <w:p>
      <w:pPr>
        <w:spacing w:after="0"/>
        <w:ind w:left="0"/>
        <w:jc w:val="both"/>
      </w:pPr>
      <w:r>
        <w:rPr>
          <w:rFonts w:ascii="Times New Roman"/>
          <w:b w:val="false"/>
          <w:i w:val="false"/>
          <w:color w:val="000000"/>
          <w:sz w:val="28"/>
        </w:rPr>
        <w:t xml:space="preserve">
      1051. Летки ульев очищают от подмора и мусора, при необходимости утеплительный материал и донья заменяют на сухой, чистый, продезинфицированный материал. </w:t>
      </w:r>
    </w:p>
    <w:bookmarkEnd w:id="2768"/>
    <w:bookmarkStart w:name="z2952" w:id="2769"/>
    <w:p>
      <w:pPr>
        <w:spacing w:after="0"/>
        <w:ind w:left="0"/>
        <w:jc w:val="both"/>
      </w:pPr>
      <w:r>
        <w:rPr>
          <w:rFonts w:ascii="Times New Roman"/>
          <w:b w:val="false"/>
          <w:i w:val="false"/>
          <w:color w:val="000000"/>
          <w:sz w:val="28"/>
        </w:rPr>
        <w:t xml:space="preserve">
      1052. Регулярно проводят осмотр семьи пчел, проверяют наличие кормов. При недостатке корма сверху на рамки над клубом пчел помещают "севший мед" или сахарно медовое тесто-канди, кормушку с теплым (300 С) сахарным сиропом в соотношении 1:2 или под холстик кладут полномедную рамку. </w:t>
      </w:r>
    </w:p>
    <w:bookmarkEnd w:id="2769"/>
    <w:bookmarkStart w:name="z2953" w:id="2770"/>
    <w:p>
      <w:pPr>
        <w:spacing w:after="0"/>
        <w:ind w:left="0"/>
        <w:jc w:val="both"/>
      </w:pPr>
      <w:r>
        <w:rPr>
          <w:rFonts w:ascii="Times New Roman"/>
          <w:b w:val="false"/>
          <w:i w:val="false"/>
          <w:color w:val="000000"/>
          <w:sz w:val="28"/>
        </w:rPr>
        <w:t xml:space="preserve">
      1053. При устойчивой теплой погоде (не ниже 12 </w:t>
      </w:r>
      <w:r>
        <w:rPr>
          <w:rFonts w:ascii="Times New Roman"/>
          <w:b w:val="false"/>
          <w:i w:val="false"/>
          <w:color w:val="000000"/>
          <w:vertAlign w:val="superscript"/>
        </w:rPr>
        <w:t>о</w:t>
      </w:r>
      <w:r>
        <w:rPr>
          <w:rFonts w:ascii="Times New Roman"/>
          <w:b w:val="false"/>
          <w:i w:val="false"/>
          <w:color w:val="000000"/>
          <w:sz w:val="28"/>
        </w:rPr>
        <w:t xml:space="preserve"> С) тщательно осматривают (весенняя ревизия) пчелиные семьи, определяют их силу в улочках, наличие и количество расплода. Заплесневевшие и испачканные испражнениями пчел пустые рамки удаляют. При этом рамки с расплодом и кормом очищают. Семьи пчел пересаживают в чистые продезинфицированные ульи. Слабые семьи без признаков болезней соединяют, гнезда сокращают. </w:t>
      </w:r>
    </w:p>
    <w:bookmarkEnd w:id="2770"/>
    <w:bookmarkStart w:name="z2956" w:id="2771"/>
    <w:p>
      <w:pPr>
        <w:spacing w:after="0"/>
        <w:ind w:left="0"/>
        <w:jc w:val="both"/>
      </w:pPr>
      <w:r>
        <w:rPr>
          <w:rFonts w:ascii="Times New Roman"/>
          <w:b w:val="false"/>
          <w:i w:val="false"/>
          <w:color w:val="000000"/>
          <w:sz w:val="28"/>
        </w:rPr>
        <w:t xml:space="preserve">
      1054. Объединение слабых здоровых пчелиных семей с больными, имеющими явные признаки заболевания, недопустимо. Соты с расплодом, кормом из таких пчелиных семей не допускается использовать для здоровых семей. Оставленные на пасеке больные пчелиные семьи подвергаются лечению. </w:t>
      </w:r>
    </w:p>
    <w:bookmarkEnd w:id="2771"/>
    <w:bookmarkStart w:name="z2957" w:id="2772"/>
    <w:p>
      <w:pPr>
        <w:spacing w:after="0"/>
        <w:ind w:left="0"/>
        <w:jc w:val="both"/>
      </w:pPr>
      <w:r>
        <w:rPr>
          <w:rFonts w:ascii="Times New Roman"/>
          <w:b w:val="false"/>
          <w:i w:val="false"/>
          <w:color w:val="000000"/>
          <w:sz w:val="28"/>
        </w:rPr>
        <w:t xml:space="preserve">
      1055. На пасеке устанавливают поилки со свежей и подсоленной водой (0,01 %-ный раствор поваренной соли). </w:t>
      </w:r>
    </w:p>
    <w:bookmarkEnd w:id="2772"/>
    <w:bookmarkStart w:name="z2958" w:id="2773"/>
    <w:p>
      <w:pPr>
        <w:spacing w:after="0"/>
        <w:ind w:left="0"/>
        <w:jc w:val="both"/>
      </w:pPr>
      <w:r>
        <w:rPr>
          <w:rFonts w:ascii="Times New Roman"/>
          <w:b w:val="false"/>
          <w:i w:val="false"/>
          <w:color w:val="000000"/>
          <w:sz w:val="28"/>
        </w:rPr>
        <w:t xml:space="preserve">
      На специальной площадке проводят механическую очистку и дезинфекцию пчеловодного оборудования, инвентаря и свободных от корма, пригодных к эксплуатации сотов. Продезинфицированные предметы складывают в соответствующих помещениях. Выбракованные соты перетапливаются на воск. </w:t>
      </w:r>
    </w:p>
    <w:bookmarkEnd w:id="2773"/>
    <w:bookmarkStart w:name="z2959" w:id="2774"/>
    <w:p>
      <w:pPr>
        <w:spacing w:after="0"/>
        <w:ind w:left="0"/>
        <w:jc w:val="both"/>
      </w:pPr>
      <w:r>
        <w:rPr>
          <w:rFonts w:ascii="Times New Roman"/>
          <w:b w:val="false"/>
          <w:i w:val="false"/>
          <w:color w:val="000000"/>
          <w:sz w:val="28"/>
        </w:rPr>
        <w:t xml:space="preserve">
      1056. При устойчивой теплой погоде гнезда расширяют светло-коричневыми сотами, при приносе пыльцы и нектара в улей интенсивно используют вощину для отстройки сотов. На пасеке ежегодно обновляют не менее 30 процентов запасов сотов. Проводят ежегодную замену не менее 50 процентов маток. </w:t>
      </w:r>
    </w:p>
    <w:bookmarkEnd w:id="2774"/>
    <w:bookmarkStart w:name="z2960" w:id="2775"/>
    <w:p>
      <w:pPr>
        <w:spacing w:after="0"/>
        <w:ind w:left="0"/>
        <w:jc w:val="both"/>
      </w:pPr>
      <w:r>
        <w:rPr>
          <w:rFonts w:ascii="Times New Roman"/>
          <w:b w:val="false"/>
          <w:i w:val="false"/>
          <w:color w:val="000000"/>
          <w:sz w:val="28"/>
        </w:rPr>
        <w:t>
      Осуществляют мероприятия, направленные на недопущение пчелиного воровства, роения и слета роев.</w:t>
      </w:r>
    </w:p>
    <w:bookmarkEnd w:id="2775"/>
    <w:bookmarkStart w:name="z2961" w:id="2776"/>
    <w:p>
      <w:pPr>
        <w:spacing w:after="0"/>
        <w:ind w:left="0"/>
        <w:jc w:val="both"/>
      </w:pPr>
      <w:r>
        <w:rPr>
          <w:rFonts w:ascii="Times New Roman"/>
          <w:b w:val="false"/>
          <w:i w:val="false"/>
          <w:color w:val="000000"/>
          <w:sz w:val="28"/>
        </w:rPr>
        <w:t xml:space="preserve">
      Проводят своевременную подготовку зимовника. Помещение сушат, стены и потолки белят известью, пол тщательно чистят. </w:t>
      </w:r>
    </w:p>
    <w:bookmarkEnd w:id="2776"/>
    <w:bookmarkStart w:name="z2962" w:id="2777"/>
    <w:p>
      <w:pPr>
        <w:spacing w:after="0"/>
        <w:ind w:left="0"/>
        <w:jc w:val="both"/>
      </w:pPr>
      <w:r>
        <w:rPr>
          <w:rFonts w:ascii="Times New Roman"/>
          <w:b w:val="false"/>
          <w:i w:val="false"/>
          <w:color w:val="000000"/>
          <w:sz w:val="28"/>
        </w:rPr>
        <w:t>
      Соты после откачки меда помещают для сушки в те же ульи, из которых они были ранее изъяты.</w:t>
      </w:r>
    </w:p>
    <w:bookmarkEnd w:id="2777"/>
    <w:bookmarkStart w:name="z2963" w:id="2778"/>
    <w:p>
      <w:pPr>
        <w:spacing w:after="0"/>
        <w:ind w:left="0"/>
        <w:jc w:val="both"/>
      </w:pPr>
      <w:r>
        <w:rPr>
          <w:rFonts w:ascii="Times New Roman"/>
          <w:b w:val="false"/>
          <w:i w:val="false"/>
          <w:color w:val="000000"/>
          <w:sz w:val="28"/>
        </w:rPr>
        <w:t xml:space="preserve">
      1057. После главного медосбора проводят ревизию семей пчел, выбраковку, объединение и интенсивное наращивание силы пчелиных семей на зиму. В сентябре семьи имеют не менее 20000 пчел (6-8 улочек). </w:t>
      </w:r>
    </w:p>
    <w:bookmarkEnd w:id="2778"/>
    <w:bookmarkStart w:name="z2964" w:id="2779"/>
    <w:p>
      <w:pPr>
        <w:spacing w:after="0"/>
        <w:ind w:left="0"/>
        <w:jc w:val="both"/>
      </w:pPr>
      <w:r>
        <w:rPr>
          <w:rFonts w:ascii="Times New Roman"/>
          <w:b w:val="false"/>
          <w:i w:val="false"/>
          <w:color w:val="000000"/>
          <w:sz w:val="28"/>
        </w:rPr>
        <w:t xml:space="preserve">
      1058. Падевый и кристаллизующийся мед полностью заменяют доброкачественным медом или сахарным сиропом. </w:t>
      </w:r>
    </w:p>
    <w:bookmarkEnd w:id="2779"/>
    <w:bookmarkStart w:name="z2965" w:id="2780"/>
    <w:p>
      <w:pPr>
        <w:spacing w:after="0"/>
        <w:ind w:left="0"/>
        <w:jc w:val="both"/>
      </w:pPr>
      <w:r>
        <w:rPr>
          <w:rFonts w:ascii="Times New Roman"/>
          <w:b w:val="false"/>
          <w:i w:val="false"/>
          <w:color w:val="000000"/>
          <w:sz w:val="28"/>
        </w:rPr>
        <w:t>
      Кормовые запасы пополняют сахарным сиропом (не более 5-6 килограмм сахара) в августе-начале сентября. В центральных и северных регионах республики кормовые запасы на одну семью пчел составляют 28-30 килограмм, а в остальных регионах – не менее 18-25 килограмм, перги – 2 килограмм (два полностью заполненных сота). Не допускается скармливание сахарного сиропа из общих кормушек.</w:t>
      </w:r>
    </w:p>
    <w:bookmarkEnd w:id="2780"/>
    <w:bookmarkStart w:name="z2966" w:id="2781"/>
    <w:p>
      <w:pPr>
        <w:spacing w:after="0"/>
        <w:ind w:left="0"/>
        <w:jc w:val="both"/>
      </w:pPr>
      <w:r>
        <w:rPr>
          <w:rFonts w:ascii="Times New Roman"/>
          <w:b w:val="false"/>
          <w:i w:val="false"/>
          <w:color w:val="000000"/>
          <w:sz w:val="28"/>
        </w:rPr>
        <w:t xml:space="preserve">
      1059. Сборку гнезд в зимнее время осуществляют после пополнения кормовых запасов и выхода основной массы расплода. Из пчелиного гнезда удаляют освободившиеся от расплода маломедные (менее 1,5 килограмм) соты. Правильно располагают соты в гнезде, размер которого соответствует силе пчелиной семьи. </w:t>
      </w:r>
    </w:p>
    <w:bookmarkEnd w:id="2781"/>
    <w:bookmarkStart w:name="z2967" w:id="2782"/>
    <w:p>
      <w:pPr>
        <w:spacing w:after="0"/>
        <w:ind w:left="0"/>
        <w:jc w:val="both"/>
      </w:pPr>
      <w:r>
        <w:rPr>
          <w:rFonts w:ascii="Times New Roman"/>
          <w:b w:val="false"/>
          <w:i w:val="false"/>
          <w:color w:val="000000"/>
          <w:sz w:val="28"/>
        </w:rPr>
        <w:t xml:space="preserve">
      1060. При похолодании необходимо проверить все пчелиные семьи и определить положение клуба пчел на сотах, в случае необходимости соты переставляют. С наступлением устойчивой холодной и сухой погоды, ульи с пчелами заносят в зимовник, крышки с ульев снимают, летки зарешечивают. </w:t>
      </w:r>
    </w:p>
    <w:bookmarkEnd w:id="2782"/>
    <w:bookmarkStart w:name="z2968" w:id="2783"/>
    <w:p>
      <w:pPr>
        <w:spacing w:after="0"/>
        <w:ind w:left="0"/>
        <w:jc w:val="both"/>
      </w:pPr>
      <w:r>
        <w:rPr>
          <w:rFonts w:ascii="Times New Roman"/>
          <w:b w:val="false"/>
          <w:i w:val="false"/>
          <w:color w:val="000000"/>
          <w:sz w:val="28"/>
        </w:rPr>
        <w:t xml:space="preserve">
      1061. Ульи, пчеловодный инвентарь, специальную одежду медогонки, тару под мед и другие пасечные принадлежности не допускается передавать с одной пасеки на другую без предварительной дезинфекции. </w:t>
      </w:r>
    </w:p>
    <w:bookmarkEnd w:id="2783"/>
    <w:bookmarkStart w:name="z2969" w:id="2784"/>
    <w:p>
      <w:pPr>
        <w:spacing w:after="0"/>
        <w:ind w:left="0"/>
        <w:jc w:val="both"/>
      </w:pPr>
      <w:r>
        <w:rPr>
          <w:rFonts w:ascii="Times New Roman"/>
          <w:b w:val="false"/>
          <w:i w:val="false"/>
          <w:color w:val="000000"/>
          <w:sz w:val="28"/>
        </w:rPr>
        <w:t xml:space="preserve">
      1062. Пасеки комплектуют только здоровыми пчелиными семьями из благополучных по заразным болезням пчелохозяйств на основании документов, подтверждающих их благополучие. </w:t>
      </w:r>
    </w:p>
    <w:bookmarkEnd w:id="2784"/>
    <w:bookmarkStart w:name="z2970" w:id="2785"/>
    <w:p>
      <w:pPr>
        <w:spacing w:after="0"/>
        <w:ind w:left="0"/>
        <w:jc w:val="both"/>
      </w:pPr>
      <w:r>
        <w:rPr>
          <w:rFonts w:ascii="Times New Roman"/>
          <w:b w:val="false"/>
          <w:i w:val="false"/>
          <w:color w:val="000000"/>
          <w:sz w:val="28"/>
        </w:rPr>
        <w:t xml:space="preserve">
      1063. Завозимых пчел, рои неизвестного происхождения размещают на изолированной пасеке не ближе 5 километров от других пасек и проводят карантинирование под контролем обслуживающего специалиста в области ветеринарии, после чего исследуют на наличие возбудителей заразных болезней. </w:t>
      </w:r>
    </w:p>
    <w:bookmarkEnd w:id="2785"/>
    <w:bookmarkStart w:name="z2971" w:id="2786"/>
    <w:p>
      <w:pPr>
        <w:spacing w:after="0"/>
        <w:ind w:left="0"/>
        <w:jc w:val="left"/>
      </w:pPr>
      <w:r>
        <w:rPr>
          <w:rFonts w:ascii="Times New Roman"/>
          <w:b/>
          <w:i w:val="false"/>
          <w:color w:val="000000"/>
        </w:rPr>
        <w:t xml:space="preserve"> Параграф 2. Порядок проведения ветеринарных мероприятий</w:t>
      </w:r>
      <w:r>
        <w:br/>
      </w:r>
      <w:r>
        <w:rPr>
          <w:rFonts w:ascii="Times New Roman"/>
          <w:b/>
          <w:i w:val="false"/>
          <w:color w:val="000000"/>
        </w:rPr>
        <w:t>по ликвидации и лечению болезней пчел</w:t>
      </w:r>
    </w:p>
    <w:bookmarkEnd w:id="2786"/>
    <w:bookmarkStart w:name="z2973" w:id="2787"/>
    <w:p>
      <w:pPr>
        <w:spacing w:after="0"/>
        <w:ind w:left="0"/>
        <w:jc w:val="both"/>
      </w:pPr>
      <w:r>
        <w:rPr>
          <w:rFonts w:ascii="Times New Roman"/>
          <w:b w:val="false"/>
          <w:i w:val="false"/>
          <w:color w:val="000000"/>
          <w:sz w:val="28"/>
        </w:rPr>
        <w:t xml:space="preserve">
      1064. О заболевании или гибели пчелиных семей пчеловоды общественных и индивидуальных пасек немедленно сообщают ветеринарно-санитарному инспектору соответствующей административно-территориальной единицы. </w:t>
      </w:r>
    </w:p>
    <w:bookmarkEnd w:id="2787"/>
    <w:bookmarkStart w:name="z2974" w:id="2788"/>
    <w:p>
      <w:pPr>
        <w:spacing w:after="0"/>
        <w:ind w:left="0"/>
        <w:jc w:val="both"/>
      </w:pPr>
      <w:r>
        <w:rPr>
          <w:rFonts w:ascii="Times New Roman"/>
          <w:b w:val="false"/>
          <w:i w:val="false"/>
          <w:color w:val="000000"/>
          <w:sz w:val="28"/>
        </w:rPr>
        <w:t xml:space="preserve">
      1065. Ветеринарно-санитарный инспектор соответствующей административно-территориальной единицы организует осмотр всех пчелиных семей, выявление больных и установление причины заболевания, определение источника, путей заноса, степени распространения инфекции (инвазии) и принимает необходимые меры, предусмотренные настоящими Правилами. Для уточнения диагноза отбирают и направляют в ветеринарную лабораторию на исследование патологический материал. </w:t>
      </w:r>
    </w:p>
    <w:bookmarkEnd w:id="2788"/>
    <w:bookmarkStart w:name="z2975" w:id="2789"/>
    <w:p>
      <w:pPr>
        <w:spacing w:after="0"/>
        <w:ind w:left="0"/>
        <w:jc w:val="both"/>
      </w:pPr>
      <w:r>
        <w:rPr>
          <w:rFonts w:ascii="Times New Roman"/>
          <w:b w:val="false"/>
          <w:i w:val="false"/>
          <w:color w:val="000000"/>
          <w:sz w:val="28"/>
        </w:rPr>
        <w:t xml:space="preserve">
      1066. При подтверждении заразного заболевания или отравления, ветеринарно-санитарный инспектор соответствующей административно-территориальной единицы осуществляет следующие мероприятия: </w:t>
      </w:r>
    </w:p>
    <w:bookmarkEnd w:id="2789"/>
    <w:bookmarkStart w:name="z2976" w:id="2790"/>
    <w:p>
      <w:pPr>
        <w:spacing w:after="0"/>
        <w:ind w:left="0"/>
        <w:jc w:val="both"/>
      </w:pPr>
      <w:r>
        <w:rPr>
          <w:rFonts w:ascii="Times New Roman"/>
          <w:b w:val="false"/>
          <w:i w:val="false"/>
          <w:color w:val="000000"/>
          <w:sz w:val="28"/>
        </w:rPr>
        <w:t xml:space="preserve">
      1) извещает владельцев всех пасек, расположенных на данной территории, и соседних, главных ветеринарно-санитарных инспекторов соответствующих административно-территориальных единиц; </w:t>
      </w:r>
    </w:p>
    <w:bookmarkEnd w:id="2790"/>
    <w:bookmarkStart w:name="z2977" w:id="2791"/>
    <w:p>
      <w:pPr>
        <w:spacing w:after="0"/>
        <w:ind w:left="0"/>
        <w:jc w:val="both"/>
      </w:pPr>
      <w:r>
        <w:rPr>
          <w:rFonts w:ascii="Times New Roman"/>
          <w:b w:val="false"/>
          <w:i w:val="false"/>
          <w:color w:val="000000"/>
          <w:sz w:val="28"/>
        </w:rPr>
        <w:t xml:space="preserve">
      2) организует ветеринарно-санитарное обследование пасек, пчел, маток, продукцию пчеловодства и предметов ухода за пчелами. </w:t>
      </w:r>
    </w:p>
    <w:bookmarkEnd w:id="2791"/>
    <w:bookmarkStart w:name="z2978" w:id="2792"/>
    <w:p>
      <w:pPr>
        <w:spacing w:after="0"/>
        <w:ind w:left="0"/>
        <w:jc w:val="both"/>
      </w:pPr>
      <w:r>
        <w:rPr>
          <w:rFonts w:ascii="Times New Roman"/>
          <w:b w:val="false"/>
          <w:i w:val="false"/>
          <w:color w:val="000000"/>
          <w:sz w:val="28"/>
        </w:rPr>
        <w:t xml:space="preserve">
      1067. При установлении особо опасных болезней пчел (американский гнилец, европейский гнилец, мешотчатый расплод), устанавливается карантин. </w:t>
      </w:r>
    </w:p>
    <w:bookmarkEnd w:id="2792"/>
    <w:bookmarkStart w:name="z2979" w:id="2793"/>
    <w:p>
      <w:pPr>
        <w:spacing w:after="0"/>
        <w:ind w:left="0"/>
        <w:jc w:val="both"/>
      </w:pPr>
      <w:r>
        <w:rPr>
          <w:rFonts w:ascii="Times New Roman"/>
          <w:b w:val="false"/>
          <w:i w:val="false"/>
          <w:color w:val="000000"/>
          <w:sz w:val="28"/>
        </w:rPr>
        <w:t>
      1068. При выявлении инфекционных болезней пчел (гафниоз, варроатоз, аскофероз), устанавливаются ограничительные мероприятия.</w:t>
      </w:r>
    </w:p>
    <w:bookmarkEnd w:id="2793"/>
    <w:bookmarkStart w:name="z2980" w:id="2794"/>
    <w:p>
      <w:pPr>
        <w:spacing w:after="0"/>
        <w:ind w:left="0"/>
        <w:jc w:val="both"/>
      </w:pPr>
      <w:r>
        <w:rPr>
          <w:rFonts w:ascii="Times New Roman"/>
          <w:b w:val="false"/>
          <w:i w:val="false"/>
          <w:color w:val="000000"/>
          <w:sz w:val="28"/>
        </w:rPr>
        <w:t xml:space="preserve">
      1069. При установлении карантина или ограничительных мероприятий на неблагополучной пасеке физические и юридические лица проводят следующие ветеринарно-санитарные мероприятия: </w:t>
      </w:r>
    </w:p>
    <w:bookmarkEnd w:id="2794"/>
    <w:bookmarkStart w:name="z2981" w:id="2795"/>
    <w:p>
      <w:pPr>
        <w:spacing w:after="0"/>
        <w:ind w:left="0"/>
        <w:jc w:val="both"/>
      </w:pPr>
      <w:r>
        <w:rPr>
          <w:rFonts w:ascii="Times New Roman"/>
          <w:b w:val="false"/>
          <w:i w:val="false"/>
          <w:color w:val="000000"/>
          <w:sz w:val="28"/>
        </w:rPr>
        <w:t xml:space="preserve">
      1) непригодные соты выбраковывают и перерабатывают на воск; </w:t>
      </w:r>
    </w:p>
    <w:bookmarkEnd w:id="2795"/>
    <w:bookmarkStart w:name="z2982" w:id="2796"/>
    <w:p>
      <w:pPr>
        <w:spacing w:after="0"/>
        <w:ind w:left="0"/>
        <w:jc w:val="both"/>
      </w:pPr>
      <w:r>
        <w:rPr>
          <w:rFonts w:ascii="Times New Roman"/>
          <w:b w:val="false"/>
          <w:i w:val="false"/>
          <w:color w:val="000000"/>
          <w:sz w:val="28"/>
        </w:rPr>
        <w:t xml:space="preserve">
      2) хорошие соты, использовавшиеся на пасеке для получения расплода не более 2-3 лет, а также магазинную сушь подвергают обеззараживанию (обезвреживанию); </w:t>
      </w:r>
    </w:p>
    <w:bookmarkEnd w:id="2796"/>
    <w:bookmarkStart w:name="z2983" w:id="2797"/>
    <w:p>
      <w:pPr>
        <w:spacing w:after="0"/>
        <w:ind w:left="0"/>
        <w:jc w:val="both"/>
      </w:pPr>
      <w:r>
        <w:rPr>
          <w:rFonts w:ascii="Times New Roman"/>
          <w:b w:val="false"/>
          <w:i w:val="false"/>
          <w:color w:val="000000"/>
          <w:sz w:val="28"/>
        </w:rPr>
        <w:t xml:space="preserve">
      3) подвергают дезинфекции предклетковые площадки, ульи, рамки, инвентарь, специальную одежду; </w:t>
      </w:r>
    </w:p>
    <w:bookmarkEnd w:id="2797"/>
    <w:bookmarkStart w:name="z2984" w:id="2798"/>
    <w:p>
      <w:pPr>
        <w:spacing w:after="0"/>
        <w:ind w:left="0"/>
        <w:jc w:val="both"/>
      </w:pPr>
      <w:r>
        <w:rPr>
          <w:rFonts w:ascii="Times New Roman"/>
          <w:b w:val="false"/>
          <w:i w:val="false"/>
          <w:color w:val="000000"/>
          <w:sz w:val="28"/>
        </w:rPr>
        <w:t xml:space="preserve">
      4) применяют противороевые меры; </w:t>
      </w:r>
    </w:p>
    <w:bookmarkEnd w:id="2798"/>
    <w:bookmarkStart w:name="z2985" w:id="2799"/>
    <w:p>
      <w:pPr>
        <w:spacing w:after="0"/>
        <w:ind w:left="0"/>
        <w:jc w:val="both"/>
      </w:pPr>
      <w:r>
        <w:rPr>
          <w:rFonts w:ascii="Times New Roman"/>
          <w:b w:val="false"/>
          <w:i w:val="false"/>
          <w:color w:val="000000"/>
          <w:sz w:val="28"/>
        </w:rPr>
        <w:t xml:space="preserve">
      5) не допускают скармливание сахарного сиропа из общей кормушки и выставку соторамок с целью их обсушки после откачки меда, не допускают содержания слабых и безматочных семей; </w:t>
      </w:r>
    </w:p>
    <w:bookmarkEnd w:id="2799"/>
    <w:bookmarkStart w:name="z2986" w:id="2800"/>
    <w:p>
      <w:pPr>
        <w:spacing w:after="0"/>
        <w:ind w:left="0"/>
        <w:jc w:val="both"/>
      </w:pPr>
      <w:r>
        <w:rPr>
          <w:rFonts w:ascii="Times New Roman"/>
          <w:b w:val="false"/>
          <w:i w:val="false"/>
          <w:color w:val="000000"/>
          <w:sz w:val="28"/>
        </w:rPr>
        <w:t xml:space="preserve">
      6) осуществляют тщательную очистку и дезинфекцию освобожденных от больных семей ульев, соторамок, а также пчеловодного инвентаря и оборудования, помещений, предлетковых площадок. </w:t>
      </w:r>
    </w:p>
    <w:bookmarkEnd w:id="2800"/>
    <w:bookmarkStart w:name="z2987" w:id="2801"/>
    <w:p>
      <w:pPr>
        <w:spacing w:after="0"/>
        <w:ind w:left="0"/>
        <w:jc w:val="both"/>
      </w:pPr>
      <w:r>
        <w:rPr>
          <w:rFonts w:ascii="Times New Roman"/>
          <w:b w:val="false"/>
          <w:i w:val="false"/>
          <w:color w:val="000000"/>
          <w:sz w:val="28"/>
        </w:rPr>
        <w:t xml:space="preserve">
      1070. Больные пчелиные семьи подвергают лечению ветеринарными препаратами согласно наставлению по применению (использованию). </w:t>
      </w:r>
    </w:p>
    <w:bookmarkEnd w:id="2801"/>
    <w:bookmarkStart w:name="z2988" w:id="2802"/>
    <w:p>
      <w:pPr>
        <w:spacing w:after="0"/>
        <w:ind w:left="0"/>
        <w:jc w:val="both"/>
      </w:pPr>
      <w:r>
        <w:rPr>
          <w:rFonts w:ascii="Times New Roman"/>
          <w:b w:val="false"/>
          <w:i w:val="false"/>
          <w:color w:val="000000"/>
          <w:sz w:val="28"/>
        </w:rPr>
        <w:t xml:space="preserve">
      1071. При условии проведения комплекса ветеринарно-санитарных мероприятий снимаются карантин и ограничения. </w:t>
      </w:r>
    </w:p>
    <w:bookmarkEnd w:id="2802"/>
    <w:bookmarkStart w:name="z2989" w:id="2803"/>
    <w:p>
      <w:pPr>
        <w:spacing w:after="0"/>
        <w:ind w:left="0"/>
        <w:jc w:val="left"/>
      </w:pPr>
      <w:r>
        <w:rPr>
          <w:rFonts w:ascii="Times New Roman"/>
          <w:b/>
          <w:i w:val="false"/>
          <w:color w:val="000000"/>
        </w:rPr>
        <w:t xml:space="preserve"> Параграф 3. Порядок проведения ветеринарных мероприятий</w:t>
      </w:r>
      <w:r>
        <w:br/>
      </w:r>
      <w:r>
        <w:rPr>
          <w:rFonts w:ascii="Times New Roman"/>
          <w:b/>
          <w:i w:val="false"/>
          <w:color w:val="000000"/>
        </w:rPr>
        <w:t>при отдельных болезнях пчел</w:t>
      </w:r>
    </w:p>
    <w:bookmarkEnd w:id="2803"/>
    <w:bookmarkStart w:name="z2991" w:id="2804"/>
    <w:p>
      <w:pPr>
        <w:spacing w:after="0"/>
        <w:ind w:left="0"/>
        <w:jc w:val="both"/>
      </w:pPr>
      <w:r>
        <w:rPr>
          <w:rFonts w:ascii="Times New Roman"/>
          <w:b w:val="false"/>
          <w:i w:val="false"/>
          <w:color w:val="000000"/>
          <w:sz w:val="28"/>
        </w:rPr>
        <w:t xml:space="preserve">
      1072. При американском гнилце в случае установления заболевания пчел американским гнильцом, пасеку и территорию вокруг нее в радиусе 5-7 километров объявляют неблагополучным пунктом по этой болезни и устанавливают карантин. </w:t>
      </w:r>
    </w:p>
    <w:bookmarkEnd w:id="2804"/>
    <w:bookmarkStart w:name="z2992" w:id="2805"/>
    <w:p>
      <w:pPr>
        <w:spacing w:after="0"/>
        <w:ind w:left="0"/>
        <w:jc w:val="both"/>
      </w:pPr>
      <w:r>
        <w:rPr>
          <w:rFonts w:ascii="Times New Roman"/>
          <w:b w:val="false"/>
          <w:i w:val="false"/>
          <w:color w:val="000000"/>
          <w:sz w:val="28"/>
        </w:rPr>
        <w:t xml:space="preserve">
      Соты, содержавшие погибший расплод, удаляют из больной семьи и перетапливают на воск, вытопки сжигают. Пчел из больной семьи сметают в роевню (перед этим ульи обрабатывают дымом) и помещают на 1-2 суток в зимовник. </w:t>
      </w:r>
    </w:p>
    <w:bookmarkEnd w:id="2805"/>
    <w:bookmarkStart w:name="z2993" w:id="2806"/>
    <w:p>
      <w:pPr>
        <w:spacing w:after="0"/>
        <w:ind w:left="0"/>
        <w:jc w:val="both"/>
      </w:pPr>
      <w:r>
        <w:rPr>
          <w:rFonts w:ascii="Times New Roman"/>
          <w:b w:val="false"/>
          <w:i w:val="false"/>
          <w:color w:val="000000"/>
          <w:sz w:val="28"/>
        </w:rPr>
        <w:t xml:space="preserve">
      Пчел больной семьи из роевни стряхивают на лист бумаги и по сходням направляют дымом в продезинфицированный улей на чистые соты или рамки с вощиной. Бумагу после этого сжигают. </w:t>
      </w:r>
    </w:p>
    <w:bookmarkEnd w:id="2806"/>
    <w:bookmarkStart w:name="z2994" w:id="2807"/>
    <w:p>
      <w:pPr>
        <w:spacing w:after="0"/>
        <w:ind w:left="0"/>
        <w:jc w:val="both"/>
      </w:pPr>
      <w:r>
        <w:rPr>
          <w:rFonts w:ascii="Times New Roman"/>
          <w:b w:val="false"/>
          <w:i w:val="false"/>
          <w:color w:val="000000"/>
          <w:sz w:val="28"/>
        </w:rPr>
        <w:t xml:space="preserve">
      Расплод, не имеющий явных признаков поражения, выращивают в специальных семьях-инкубаторах. </w:t>
      </w:r>
    </w:p>
    <w:bookmarkEnd w:id="2807"/>
    <w:bookmarkStart w:name="z2995" w:id="2808"/>
    <w:p>
      <w:pPr>
        <w:spacing w:after="0"/>
        <w:ind w:left="0"/>
        <w:jc w:val="both"/>
      </w:pPr>
      <w:r>
        <w:rPr>
          <w:rFonts w:ascii="Times New Roman"/>
          <w:b w:val="false"/>
          <w:i w:val="false"/>
          <w:color w:val="000000"/>
          <w:sz w:val="28"/>
        </w:rPr>
        <w:t>
      Летки ульев таких семей зарешечивают мелкой сеткой, маток заменяют на здоровых, пчел обеспечивают водой и лечебным сиропом. Через 10-18 календарных дней молодых пчел перегоняют на новое гнездо.</w:t>
      </w:r>
    </w:p>
    <w:bookmarkEnd w:id="2808"/>
    <w:bookmarkStart w:name="z2996" w:id="2809"/>
    <w:p>
      <w:pPr>
        <w:spacing w:after="0"/>
        <w:ind w:left="0"/>
        <w:jc w:val="both"/>
      </w:pPr>
      <w:r>
        <w:rPr>
          <w:rFonts w:ascii="Times New Roman"/>
          <w:b w:val="false"/>
          <w:i w:val="false"/>
          <w:color w:val="000000"/>
          <w:sz w:val="28"/>
        </w:rPr>
        <w:t xml:space="preserve">
      1073. Для лечения всех пчелиных семей пасеки применяют в зависимости от чувствительности выделенных штаммов микроорганизмов антибиотики или сульфаниламидные препараты согласно действующим наставлениям по их применению. </w:t>
      </w:r>
    </w:p>
    <w:bookmarkEnd w:id="2809"/>
    <w:bookmarkStart w:name="z2997" w:id="2810"/>
    <w:p>
      <w:pPr>
        <w:spacing w:after="0"/>
        <w:ind w:left="0"/>
        <w:jc w:val="both"/>
      </w:pPr>
      <w:r>
        <w:rPr>
          <w:rFonts w:ascii="Times New Roman"/>
          <w:b w:val="false"/>
          <w:i w:val="false"/>
          <w:color w:val="000000"/>
          <w:sz w:val="28"/>
        </w:rPr>
        <w:t>
      Пустые непригодные соты, освобожденные от меда и не содержащие корочек погибшего расплода, ульи и пчеловодный инвентарь дезинфицируют.</w:t>
      </w:r>
    </w:p>
    <w:bookmarkEnd w:id="2810"/>
    <w:bookmarkStart w:name="z2998" w:id="2811"/>
    <w:p>
      <w:pPr>
        <w:spacing w:after="0"/>
        <w:ind w:left="0"/>
        <w:jc w:val="both"/>
      </w:pPr>
      <w:r>
        <w:rPr>
          <w:rFonts w:ascii="Times New Roman"/>
          <w:b w:val="false"/>
          <w:i w:val="false"/>
          <w:color w:val="000000"/>
          <w:sz w:val="28"/>
        </w:rPr>
        <w:t>
      Воск от пчелиных семей неблагополучной пасеки направляют на технические цели.</w:t>
      </w:r>
    </w:p>
    <w:bookmarkEnd w:id="2811"/>
    <w:bookmarkStart w:name="z2999" w:id="2812"/>
    <w:p>
      <w:pPr>
        <w:spacing w:after="0"/>
        <w:ind w:left="0"/>
        <w:jc w:val="both"/>
      </w:pPr>
      <w:r>
        <w:rPr>
          <w:rFonts w:ascii="Times New Roman"/>
          <w:b w:val="false"/>
          <w:i w:val="false"/>
          <w:color w:val="000000"/>
          <w:sz w:val="28"/>
        </w:rPr>
        <w:t xml:space="preserve">
      Мед и цветочную пыльцу реализуют только для пищевых целей. </w:t>
      </w:r>
    </w:p>
    <w:bookmarkEnd w:id="2812"/>
    <w:bookmarkStart w:name="z3000" w:id="2813"/>
    <w:p>
      <w:pPr>
        <w:spacing w:after="0"/>
        <w:ind w:left="0"/>
        <w:jc w:val="both"/>
      </w:pPr>
      <w:r>
        <w:rPr>
          <w:rFonts w:ascii="Times New Roman"/>
          <w:b w:val="false"/>
          <w:i w:val="false"/>
          <w:color w:val="000000"/>
          <w:sz w:val="28"/>
        </w:rPr>
        <w:t xml:space="preserve">
      1074. При европейском гнилце в случае выделения возбудителя на пасеку устанавливают карантин. </w:t>
      </w:r>
    </w:p>
    <w:bookmarkEnd w:id="2813"/>
    <w:bookmarkStart w:name="z3001" w:id="2814"/>
    <w:p>
      <w:pPr>
        <w:spacing w:after="0"/>
        <w:ind w:left="0"/>
        <w:jc w:val="both"/>
      </w:pPr>
      <w:r>
        <w:rPr>
          <w:rFonts w:ascii="Times New Roman"/>
          <w:b w:val="false"/>
          <w:i w:val="false"/>
          <w:color w:val="000000"/>
          <w:sz w:val="28"/>
        </w:rPr>
        <w:t>
      Гнезда больных пчелиных семей: сокращают и утепляют, обеспечивают доброкачественным кормом; слабые больные семьи объединяют, маток заменяют на здоровых, плодных.</w:t>
      </w:r>
    </w:p>
    <w:bookmarkEnd w:id="2814"/>
    <w:bookmarkStart w:name="z3002" w:id="2815"/>
    <w:p>
      <w:pPr>
        <w:spacing w:after="0"/>
        <w:ind w:left="0"/>
        <w:jc w:val="both"/>
      </w:pPr>
      <w:r>
        <w:rPr>
          <w:rFonts w:ascii="Times New Roman"/>
          <w:b w:val="false"/>
          <w:i w:val="false"/>
          <w:color w:val="000000"/>
          <w:sz w:val="28"/>
        </w:rPr>
        <w:t>
      Лечение и дезинфекцию проводят, как и при американском гнильце, соты и инвентарь дезинфицируют.</w:t>
      </w:r>
    </w:p>
    <w:bookmarkEnd w:id="2815"/>
    <w:bookmarkStart w:name="z3003" w:id="2816"/>
    <w:p>
      <w:pPr>
        <w:spacing w:after="0"/>
        <w:ind w:left="0"/>
        <w:jc w:val="both"/>
      </w:pPr>
      <w:r>
        <w:rPr>
          <w:rFonts w:ascii="Times New Roman"/>
          <w:b w:val="false"/>
          <w:i w:val="false"/>
          <w:color w:val="000000"/>
          <w:sz w:val="28"/>
        </w:rPr>
        <w:t>
      Мед и цветочную пыльцу реализуют только для пищевых целей.</w:t>
      </w:r>
    </w:p>
    <w:bookmarkEnd w:id="2816"/>
    <w:bookmarkStart w:name="z3004" w:id="2817"/>
    <w:p>
      <w:pPr>
        <w:spacing w:after="0"/>
        <w:ind w:left="0"/>
        <w:jc w:val="both"/>
      </w:pPr>
      <w:r>
        <w:rPr>
          <w:rFonts w:ascii="Times New Roman"/>
          <w:b w:val="false"/>
          <w:i w:val="false"/>
          <w:color w:val="000000"/>
          <w:sz w:val="28"/>
        </w:rPr>
        <w:t xml:space="preserve">
      1075. Карантин с пасеки снимают через год, а ограничения – тут же после ликвидации заболевания. </w:t>
      </w:r>
    </w:p>
    <w:bookmarkEnd w:id="2817"/>
    <w:bookmarkStart w:name="z3005" w:id="2818"/>
    <w:p>
      <w:pPr>
        <w:spacing w:after="0"/>
        <w:ind w:left="0"/>
        <w:jc w:val="both"/>
      </w:pPr>
      <w:r>
        <w:rPr>
          <w:rFonts w:ascii="Times New Roman"/>
          <w:b w:val="false"/>
          <w:i w:val="false"/>
          <w:color w:val="000000"/>
          <w:sz w:val="28"/>
        </w:rPr>
        <w:t>
      1076. При мешотчатом расплоде в случае установления заболевания пасеку объявляют неблагополучной по данному заболеванию и устанавливают карантин.</w:t>
      </w:r>
    </w:p>
    <w:bookmarkEnd w:id="2818"/>
    <w:bookmarkStart w:name="z3006" w:id="2819"/>
    <w:p>
      <w:pPr>
        <w:spacing w:after="0"/>
        <w:ind w:left="0"/>
        <w:jc w:val="both"/>
      </w:pPr>
      <w:r>
        <w:rPr>
          <w:rFonts w:ascii="Times New Roman"/>
          <w:b w:val="false"/>
          <w:i w:val="false"/>
          <w:color w:val="000000"/>
          <w:sz w:val="28"/>
        </w:rPr>
        <w:t xml:space="preserve">
      Если заболевание регистрируется на пасеке впервые, то принимают решение о немедленном уничтожении больных семей вместе с ульем и комплектующими его частями. </w:t>
      </w:r>
    </w:p>
    <w:bookmarkEnd w:id="2819"/>
    <w:bookmarkStart w:name="z3007" w:id="2820"/>
    <w:p>
      <w:pPr>
        <w:spacing w:after="0"/>
        <w:ind w:left="0"/>
        <w:jc w:val="both"/>
      </w:pPr>
      <w:r>
        <w:rPr>
          <w:rFonts w:ascii="Times New Roman"/>
          <w:b w:val="false"/>
          <w:i w:val="false"/>
          <w:color w:val="000000"/>
          <w:sz w:val="28"/>
        </w:rPr>
        <w:t>
      Пустые пригодные соты, ульи и пчеловодный инвентарь дезинфицируют. Соты с остатками погибших личинок перетапливают на воск.</w:t>
      </w:r>
    </w:p>
    <w:bookmarkEnd w:id="2820"/>
    <w:bookmarkStart w:name="z3008" w:id="2821"/>
    <w:p>
      <w:pPr>
        <w:spacing w:after="0"/>
        <w:ind w:left="0"/>
        <w:jc w:val="both"/>
      </w:pPr>
      <w:r>
        <w:rPr>
          <w:rFonts w:ascii="Times New Roman"/>
          <w:b w:val="false"/>
          <w:i w:val="false"/>
          <w:color w:val="000000"/>
          <w:sz w:val="28"/>
        </w:rPr>
        <w:t xml:space="preserve">
      1077. При гафниозе в случае выявления данных заболеваний пасеку объявляют неблагополучной и устанавливают ограничительные мероприятия. Больным пчелиным семьям дают лечебный корм. </w:t>
      </w:r>
    </w:p>
    <w:bookmarkEnd w:id="2821"/>
    <w:bookmarkStart w:name="z3009" w:id="2822"/>
    <w:p>
      <w:pPr>
        <w:spacing w:after="0"/>
        <w:ind w:left="0"/>
        <w:jc w:val="both"/>
      </w:pPr>
      <w:r>
        <w:rPr>
          <w:rFonts w:ascii="Times New Roman"/>
          <w:b w:val="false"/>
          <w:i w:val="false"/>
          <w:color w:val="000000"/>
          <w:sz w:val="28"/>
        </w:rPr>
        <w:t xml:space="preserve">
      1078. Пустые пригодные соты, ульи и пчеловодный инвентарь дезинфицируют. </w:t>
      </w:r>
    </w:p>
    <w:bookmarkEnd w:id="2822"/>
    <w:bookmarkStart w:name="z3010" w:id="2823"/>
    <w:p>
      <w:pPr>
        <w:spacing w:after="0"/>
        <w:ind w:left="0"/>
        <w:jc w:val="both"/>
      </w:pPr>
      <w:r>
        <w:rPr>
          <w:rFonts w:ascii="Times New Roman"/>
          <w:b w:val="false"/>
          <w:i w:val="false"/>
          <w:color w:val="000000"/>
          <w:sz w:val="28"/>
        </w:rPr>
        <w:t>
      Мед, полученный от больных семей используют для пищевых целей при условии термической обработки в кондитерской промышленности.</w:t>
      </w:r>
    </w:p>
    <w:bookmarkEnd w:id="2823"/>
    <w:bookmarkStart w:name="z3011" w:id="2824"/>
    <w:p>
      <w:pPr>
        <w:spacing w:after="0"/>
        <w:ind w:left="0"/>
        <w:jc w:val="left"/>
      </w:pPr>
      <w:r>
        <w:rPr>
          <w:rFonts w:ascii="Times New Roman"/>
          <w:b/>
          <w:i w:val="false"/>
          <w:color w:val="000000"/>
        </w:rPr>
        <w:t xml:space="preserve"> Глава 99. Порядок проведения ветеринарных мероприятий по бруцеллезу</w:t>
      </w:r>
    </w:p>
    <w:bookmarkEnd w:id="2824"/>
    <w:p>
      <w:pPr>
        <w:spacing w:after="0"/>
        <w:ind w:left="0"/>
        <w:jc w:val="both"/>
      </w:pPr>
      <w:r>
        <w:rPr>
          <w:rFonts w:ascii="Times New Roman"/>
          <w:b w:val="false"/>
          <w:i w:val="false"/>
          <w:color w:val="ff0000"/>
          <w:sz w:val="28"/>
        </w:rPr>
        <w:t xml:space="preserve">
      Сноска. Заголовок в редакции приказа Министра сельского хозяйства РК от 23.05.2019 </w:t>
      </w:r>
      <w:r>
        <w:rPr>
          <w:rFonts w:ascii="Times New Roman"/>
          <w:b w:val="false"/>
          <w:i w:val="false"/>
          <w:color w:val="ff0000"/>
          <w:sz w:val="28"/>
        </w:rPr>
        <w:t>№ 206</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p>
    <w:bookmarkStart w:name="z3012" w:id="2825"/>
    <w:p>
      <w:pPr>
        <w:spacing w:after="0"/>
        <w:ind w:left="0"/>
        <w:jc w:val="left"/>
      </w:pPr>
      <w:r>
        <w:rPr>
          <w:rFonts w:ascii="Times New Roman"/>
          <w:b/>
          <w:i w:val="false"/>
          <w:color w:val="000000"/>
        </w:rPr>
        <w:t xml:space="preserve"> Параграф 1. Порядок проведения ветеринарных мероприятий по диагностике бруцеллеза животных</w:t>
      </w:r>
    </w:p>
    <w:bookmarkEnd w:id="2825"/>
    <w:p>
      <w:pPr>
        <w:spacing w:after="0"/>
        <w:ind w:left="0"/>
        <w:jc w:val="both"/>
      </w:pPr>
      <w:r>
        <w:rPr>
          <w:rFonts w:ascii="Times New Roman"/>
          <w:b w:val="false"/>
          <w:i w:val="false"/>
          <w:color w:val="ff0000"/>
          <w:sz w:val="28"/>
        </w:rPr>
        <w:t xml:space="preserve">
      Сноска. Параграф 1 в редакции приказа Министра сельского хозяйства РК от 23.05.2019 </w:t>
      </w:r>
      <w:r>
        <w:rPr>
          <w:rFonts w:ascii="Times New Roman"/>
          <w:b w:val="false"/>
          <w:i w:val="false"/>
          <w:color w:val="ff0000"/>
          <w:sz w:val="28"/>
        </w:rPr>
        <w:t>№ 206</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p>
    <w:bookmarkStart w:name="z4047" w:id="2826"/>
    <w:p>
      <w:pPr>
        <w:spacing w:after="0"/>
        <w:ind w:left="0"/>
        <w:jc w:val="both"/>
      </w:pPr>
      <w:r>
        <w:rPr>
          <w:rFonts w:ascii="Times New Roman"/>
          <w:b w:val="false"/>
          <w:i w:val="false"/>
          <w:color w:val="000000"/>
          <w:sz w:val="28"/>
        </w:rPr>
        <w:t xml:space="preserve">
      1079. Для установления диагноза на бруцеллез применяют эпизоотологический, клинический, серологический, бактериологический методы (с постановкой биопробы) и ПЦР. </w:t>
      </w:r>
    </w:p>
    <w:bookmarkEnd w:id="2826"/>
    <w:bookmarkStart w:name="z4048" w:id="2827"/>
    <w:p>
      <w:pPr>
        <w:spacing w:after="0"/>
        <w:ind w:left="0"/>
        <w:jc w:val="both"/>
      </w:pPr>
      <w:r>
        <w:rPr>
          <w:rFonts w:ascii="Times New Roman"/>
          <w:b w:val="false"/>
          <w:i w:val="false"/>
          <w:color w:val="000000"/>
          <w:sz w:val="28"/>
        </w:rPr>
        <w:t xml:space="preserve">
      1080. При проведении диагностических исследований животных на бруцеллез применяют серологические тесты, официально рекомендованные Всемирной организацией здоровья животных (далее – МЭБ): реакцию связывания комплемента или реакцию длительного связывания комплимента – СҒ (РСК/РДСК), тест с забуферным антигеном Бруцелла – ВВАТ (ПРА/РБП), иммуноферментный анализ – Elisa (ИФА) и флуоресцентной поляризации – FРА (ФПА). Для определения статуса стада (отары) по бруцеллезу применяются бактериологический метод (с постановкой биопробы) или ПЦР. </w:t>
      </w:r>
    </w:p>
    <w:bookmarkEnd w:id="2827"/>
    <w:bookmarkStart w:name="z4049" w:id="2828"/>
    <w:p>
      <w:pPr>
        <w:spacing w:after="0"/>
        <w:ind w:left="0"/>
        <w:jc w:val="both"/>
      </w:pPr>
      <w:r>
        <w:rPr>
          <w:rFonts w:ascii="Times New Roman"/>
          <w:b w:val="false"/>
          <w:i w:val="false"/>
          <w:color w:val="000000"/>
          <w:sz w:val="28"/>
        </w:rPr>
        <w:t xml:space="preserve">
      1081. Мелкий рогатый скот при подозрении на заболевание, вызываемое Бруцеллой овис, исследуют в РДСК с овисным антигеном или ИФА. При наличии абортированных плодов проводят бактериологические исследования с постановкой биопробы или ПЦР. </w:t>
      </w:r>
    </w:p>
    <w:bookmarkEnd w:id="2828"/>
    <w:bookmarkStart w:name="z4050" w:id="2829"/>
    <w:p>
      <w:pPr>
        <w:spacing w:after="0"/>
        <w:ind w:left="0"/>
        <w:jc w:val="both"/>
      </w:pPr>
      <w:r>
        <w:rPr>
          <w:rFonts w:ascii="Times New Roman"/>
          <w:b w:val="false"/>
          <w:i w:val="false"/>
          <w:color w:val="000000"/>
          <w:sz w:val="28"/>
        </w:rPr>
        <w:t>
      1082. Бактериологическому исследованию (включая постановку биопробы) или ПЦР подвергают патологический материал от животных при наличии у них клинических признаков, вызывающих подозрение на заболевание бруцеллезом, а также материал от вынужденно убитого животного для подтверждения диагноза при серологическом мониторинге. Абортированные плоды, поступающие в ветеринарную лабораторию для исследования на трихомоноз, кампилобактериоз, сальмонеллез, лептоспироз, хламидиозный аборт, листериоз, иерсениозы подлежат обязательному диагностическому исследованию на бруцеллез.</w:t>
      </w:r>
    </w:p>
    <w:bookmarkEnd w:id="2829"/>
    <w:bookmarkStart w:name="z3027" w:id="2830"/>
    <w:p>
      <w:pPr>
        <w:spacing w:after="0"/>
        <w:ind w:left="0"/>
        <w:jc w:val="left"/>
      </w:pPr>
      <w:r>
        <w:rPr>
          <w:rFonts w:ascii="Times New Roman"/>
          <w:b/>
          <w:i w:val="false"/>
          <w:color w:val="000000"/>
        </w:rPr>
        <w:t xml:space="preserve"> Параграф 2. Порядок проведения ветеринарных мероприятий в благополучных по бруцеллезу пунктах, эпизоотологических единицах</w:t>
      </w:r>
    </w:p>
    <w:bookmarkEnd w:id="2830"/>
    <w:p>
      <w:pPr>
        <w:spacing w:after="0"/>
        <w:ind w:left="0"/>
        <w:jc w:val="both"/>
      </w:pPr>
      <w:r>
        <w:rPr>
          <w:rFonts w:ascii="Times New Roman"/>
          <w:b w:val="false"/>
          <w:i w:val="false"/>
          <w:color w:val="ff0000"/>
          <w:sz w:val="28"/>
        </w:rPr>
        <w:t xml:space="preserve">
      Сноска. Параграф 2 в редакции приказа Министра сельского хозяйства РК от 23.05.2019 </w:t>
      </w:r>
      <w:r>
        <w:rPr>
          <w:rFonts w:ascii="Times New Roman"/>
          <w:b w:val="false"/>
          <w:i w:val="false"/>
          <w:color w:val="ff0000"/>
          <w:sz w:val="28"/>
        </w:rPr>
        <w:t>№ 206</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p>
    <w:bookmarkStart w:name="z4051" w:id="2831"/>
    <w:p>
      <w:pPr>
        <w:spacing w:after="0"/>
        <w:ind w:left="0"/>
        <w:jc w:val="both"/>
      </w:pPr>
      <w:r>
        <w:rPr>
          <w:rFonts w:ascii="Times New Roman"/>
          <w:b w:val="false"/>
          <w:i w:val="false"/>
          <w:color w:val="000000"/>
          <w:sz w:val="28"/>
        </w:rPr>
        <w:t>
      1083. Ветеринарные мероприятия в благополучном пункте, эпизоотологической единицы, включая с дополнительным диагностическим исследованием, вакцинацией проводятся в соответствии с Планом ветеринарно-профилактических мероприятий против бруцеллеза (далее – План).</w:t>
      </w:r>
    </w:p>
    <w:bookmarkEnd w:id="2831"/>
    <w:bookmarkStart w:name="z4052" w:id="2832"/>
    <w:p>
      <w:pPr>
        <w:spacing w:after="0"/>
        <w:ind w:left="0"/>
        <w:jc w:val="both"/>
      </w:pPr>
      <w:r>
        <w:rPr>
          <w:rFonts w:ascii="Times New Roman"/>
          <w:b w:val="false"/>
          <w:i w:val="false"/>
          <w:color w:val="000000"/>
          <w:sz w:val="28"/>
        </w:rPr>
        <w:t xml:space="preserve">
      1084. План составляется ветеринарными специалистами государственных ветеринарных организаций, созданными МИО (далее – ГВО) с ветеринарными пунктами (далее – ВП). По каждому ВП или ГВО составляется один План, включающий эпизоотологические единицы. </w:t>
      </w:r>
    </w:p>
    <w:bookmarkEnd w:id="2832"/>
    <w:bookmarkStart w:name="z4053" w:id="2833"/>
    <w:p>
      <w:pPr>
        <w:spacing w:after="0"/>
        <w:ind w:left="0"/>
        <w:jc w:val="both"/>
      </w:pPr>
      <w:r>
        <w:rPr>
          <w:rFonts w:ascii="Times New Roman"/>
          <w:b w:val="false"/>
          <w:i w:val="false"/>
          <w:color w:val="000000"/>
          <w:sz w:val="28"/>
        </w:rPr>
        <w:t>
      1085. Ветеринарным врачам сельскохозяйственных формирований, крестьянских, фермерских хозяйств (далее – СХТП, КХ, ФХ) допускается самостоятельно разрабатывать собственный План для эпизоотологических единиц, которые они обслуживают, и данный план является составной частью Плана, составляемого ГВО, ВП на территории которого расположено данное СХТП, КХ, ФХ.</w:t>
      </w:r>
    </w:p>
    <w:bookmarkEnd w:id="2833"/>
    <w:bookmarkStart w:name="z4054" w:id="2834"/>
    <w:p>
      <w:pPr>
        <w:spacing w:after="0"/>
        <w:ind w:left="0"/>
        <w:jc w:val="both"/>
      </w:pPr>
      <w:r>
        <w:rPr>
          <w:rFonts w:ascii="Times New Roman"/>
          <w:b w:val="false"/>
          <w:i w:val="false"/>
          <w:color w:val="000000"/>
          <w:sz w:val="28"/>
        </w:rPr>
        <w:t>
      1086. Профилактические мероприятия для личных подсобных хозяйств составляются ветеринарными врачами ГВО, ВП, обслуживающими данную эпизоотологическую единицу, и являются составной частью Плана, составляемого ГВО, ВП. В Плане все мероприятия разделяются по эпизоотологическим единицам. В случае изменения количества эпизоотологических единиц, ветеринарный врач вносит изменения в План.</w:t>
      </w:r>
    </w:p>
    <w:bookmarkEnd w:id="2834"/>
    <w:p>
      <w:pPr>
        <w:spacing w:after="0"/>
        <w:ind w:left="0"/>
        <w:jc w:val="both"/>
      </w:pPr>
      <w:r>
        <w:rPr>
          <w:rFonts w:ascii="Times New Roman"/>
          <w:b w:val="false"/>
          <w:i w:val="false"/>
          <w:color w:val="000000"/>
          <w:sz w:val="28"/>
        </w:rPr>
        <w:t>
      Каждый ВП направляет План в ГВО. ГВО составляет и утверждает сводный План для района по согласованию с подразделениями МИО областей, городов республиканского значения, столицы, осуществляющими деятельность в области ветеринарии, территориальными подразделениями района ведомства уполномоченного органа в области ветеринарии.</w:t>
      </w:r>
    </w:p>
    <w:p>
      <w:pPr>
        <w:spacing w:after="0"/>
        <w:ind w:left="0"/>
        <w:jc w:val="both"/>
      </w:pPr>
      <w:r>
        <w:rPr>
          <w:rFonts w:ascii="Times New Roman"/>
          <w:b w:val="false"/>
          <w:i w:val="false"/>
          <w:color w:val="000000"/>
          <w:sz w:val="28"/>
        </w:rPr>
        <w:t>
      ГВО направляет План в подразделение МИО областей, городов республиканского значения, столицы, осуществляющее деятельность в области ветеринарии. Подразделения МИО областей, городов республиканского значения, столицы, осуществляющие деятельность в области ветеринарии направляют соответственно на согласование в территориальные подразделения областей, городов республиканского значения, столицы ведомства уполномоченного органа в области ветеринарии. Подразделение МИО областей, городов республиканского значения, столицы, осуществляющее деятельность в области ветеринарии, направляет План в ведомство уполномоченного органа в области ветеринарии за подписью курирующего заместителя акима области, города республиканского значения, столицы. Ведомство уполномоченного органа в области ветеринарии на основании Планов областей, городов республиканского значения, столицы разрабатывает республиканский План, который утверждается председателем ведомства уполномоченного органа в области ветеринарии и согласовывается с курирующим вице-министром уполномоченного органа в области ветеринарии.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1086 - в редакции приказа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57" w:id="2835"/>
    <w:p>
      <w:pPr>
        <w:spacing w:after="0"/>
        <w:ind w:left="0"/>
        <w:jc w:val="both"/>
      </w:pPr>
      <w:r>
        <w:rPr>
          <w:rFonts w:ascii="Times New Roman"/>
          <w:b w:val="false"/>
          <w:i w:val="false"/>
          <w:color w:val="000000"/>
          <w:sz w:val="28"/>
        </w:rPr>
        <w:t>
      1087. План на уровне республики, области, города республиканского значения, столицы, района, города областного значения должен содержать перечень мероприятий с указанием количества и статуса благополучия эпизоотологических единиц, и включать три раздела:</w:t>
      </w:r>
    </w:p>
    <w:bookmarkEnd w:id="2835"/>
    <w:bookmarkStart w:name="z4353" w:id="2836"/>
    <w:p>
      <w:pPr>
        <w:spacing w:after="0"/>
        <w:ind w:left="0"/>
        <w:jc w:val="both"/>
      </w:pPr>
      <w:r>
        <w:rPr>
          <w:rFonts w:ascii="Times New Roman"/>
          <w:b w:val="false"/>
          <w:i w:val="false"/>
          <w:color w:val="000000"/>
          <w:sz w:val="28"/>
        </w:rPr>
        <w:t>
      1) организационно-хозяйственные мероприятия (идентификация животных, формирование эпизоотологических единиц, условия содержания животных с технологией животноводства (при наличии));</w:t>
      </w:r>
    </w:p>
    <w:bookmarkEnd w:id="2836"/>
    <w:bookmarkStart w:name="z4354" w:id="2837"/>
    <w:p>
      <w:pPr>
        <w:spacing w:after="0"/>
        <w:ind w:left="0"/>
        <w:jc w:val="both"/>
      </w:pPr>
      <w:r>
        <w:rPr>
          <w:rFonts w:ascii="Times New Roman"/>
          <w:b w:val="false"/>
          <w:i w:val="false"/>
          <w:color w:val="000000"/>
          <w:sz w:val="28"/>
        </w:rPr>
        <w:t>
      2) ветеринарно-санитарные мероприятия (дезинфекция, дератизация, дезинсекция);</w:t>
      </w:r>
    </w:p>
    <w:bookmarkEnd w:id="2837"/>
    <w:bookmarkStart w:name="z4355" w:id="2838"/>
    <w:p>
      <w:pPr>
        <w:spacing w:after="0"/>
        <w:ind w:left="0"/>
        <w:jc w:val="both"/>
      </w:pPr>
      <w:r>
        <w:rPr>
          <w:rFonts w:ascii="Times New Roman"/>
          <w:b w:val="false"/>
          <w:i w:val="false"/>
          <w:color w:val="000000"/>
          <w:sz w:val="28"/>
        </w:rPr>
        <w:t>
      3) специальные ветеринарные мероприятия (диагностика, профилактика, оздоровление).</w:t>
      </w:r>
    </w:p>
    <w:bookmarkEnd w:id="2838"/>
    <w:bookmarkStart w:name="z4356" w:id="2839"/>
    <w:p>
      <w:pPr>
        <w:spacing w:after="0"/>
        <w:ind w:left="0"/>
        <w:jc w:val="both"/>
      </w:pPr>
      <w:r>
        <w:rPr>
          <w:rFonts w:ascii="Times New Roman"/>
          <w:b w:val="false"/>
          <w:i w:val="false"/>
          <w:color w:val="000000"/>
          <w:sz w:val="28"/>
        </w:rPr>
        <w:t>
      Также План делится на три раздела: благополучный пункт, благополучная эпизоотологическая единица, благополучный пункт или эпизоотологическая единица с дополнительным диагностическим исследованием, с вакцинацией, неблагополучный пункт.</w:t>
      </w:r>
    </w:p>
    <w:bookmarkEnd w:id="2839"/>
    <w:bookmarkStart w:name="z4357" w:id="2840"/>
    <w:p>
      <w:pPr>
        <w:spacing w:after="0"/>
        <w:ind w:left="0"/>
        <w:jc w:val="both"/>
      </w:pPr>
      <w:r>
        <w:rPr>
          <w:rFonts w:ascii="Times New Roman"/>
          <w:b w:val="false"/>
          <w:i w:val="false"/>
          <w:color w:val="000000"/>
          <w:sz w:val="28"/>
        </w:rPr>
        <w:t>
      План направляется в уполномоченный орган в сфере санитарно-эпидемиологического благополучия населения для подготовки совместного республиканского плана профилактических мероприятий по недопущению заболевания человека бруцеллезом. Любые изменения на уровне эпизоотологических единиц вносятся в План соответствующей административно-территориальной единицы, после этого данные изменения вносятся в Планы района, города областного значения, области, города республиканского значения, столицы, республики. Внесение изменений в План осуществляется на уровне района, города областного значения, области, города республиканского значения, столицы – ГВО, подразделениями МИО области, города республиканского значения, столицы, осуществляющими деятельность в области ветеринарии, на республиканском уровне – ведомством уполномоченного органа в области ветеринарии.</w:t>
      </w:r>
    </w:p>
    <w:bookmarkEnd w:id="28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1087 - в редакции приказа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63" w:id="2841"/>
    <w:p>
      <w:pPr>
        <w:spacing w:after="0"/>
        <w:ind w:left="0"/>
        <w:jc w:val="both"/>
      </w:pPr>
      <w:r>
        <w:rPr>
          <w:rFonts w:ascii="Times New Roman"/>
          <w:b w:val="false"/>
          <w:i w:val="false"/>
          <w:color w:val="000000"/>
          <w:sz w:val="28"/>
        </w:rPr>
        <w:t>
      1088. Вакцинация против бруцеллеза на территории Республики Казахстан допускается.</w:t>
      </w:r>
    </w:p>
    <w:bookmarkEnd w:id="2841"/>
    <w:p>
      <w:pPr>
        <w:spacing w:after="0"/>
        <w:ind w:left="0"/>
        <w:jc w:val="both"/>
      </w:pPr>
      <w:r>
        <w:rPr>
          <w:rFonts w:ascii="Times New Roman"/>
          <w:b w:val="false"/>
          <w:i w:val="false"/>
          <w:color w:val="000000"/>
          <w:sz w:val="28"/>
        </w:rPr>
        <w:t>
      Между государствами-членами Евразийского экономического союза не допускается перемещение вакцинированного крупного рогатого скота, овец и коз, спермы животных-производителей, полученных от вакцинированных животных в соответствии с Едиными ветеринарными требованиями. Экспорт живых вакцинированных животных и продукции, полученной от вакцинированных животных, осуществляется в третьи страны при соответствии требованиям импортирующей страны.</w:t>
      </w:r>
    </w:p>
    <w:p>
      <w:pPr>
        <w:spacing w:after="0"/>
        <w:ind w:left="0"/>
        <w:jc w:val="both"/>
      </w:pPr>
      <w:r>
        <w:rPr>
          <w:rFonts w:ascii="Times New Roman"/>
          <w:b w:val="false"/>
          <w:i w:val="false"/>
          <w:color w:val="000000"/>
          <w:sz w:val="28"/>
        </w:rPr>
        <w:t>
      Внутри территории Республики Казахстан не допускается перемещение животных между эпизоотологическими единицами с разными статусами. Не разрешается перемещение вакцинированных животных из эпизоотологической единицы, где проводилась вакцинация, в эпизоотологическую единицу, где не проводилась вакцинация. Разрешается перемещение вакцинированного животного из эпизоотологических единиц в эпизоотологическую единицу, где проводится вакцинация.</w:t>
      </w:r>
    </w:p>
    <w:p>
      <w:pPr>
        <w:spacing w:after="0"/>
        <w:ind w:left="0"/>
        <w:jc w:val="both"/>
      </w:pPr>
      <w:r>
        <w:rPr>
          <w:rFonts w:ascii="Times New Roman"/>
          <w:b w:val="false"/>
          <w:i w:val="false"/>
          <w:color w:val="000000"/>
          <w:sz w:val="28"/>
        </w:rPr>
        <w:t>
      Не разрешается перемещение спермы от вакцинированных животных- производителей из эпизоотологической единицы, где проводилась вакцинация, в эпизоотологическую единицу, где не проводилась вакцинация. Разрешается перемещение спермы от производителей вакцинированного животного из эпизоотологической единицы в эпизоотологическую единицу, где проводится вакцинация.</w:t>
      </w:r>
    </w:p>
    <w:p>
      <w:pPr>
        <w:spacing w:after="0"/>
        <w:ind w:left="0"/>
        <w:jc w:val="both"/>
      </w:pPr>
      <w:r>
        <w:rPr>
          <w:rFonts w:ascii="Times New Roman"/>
          <w:b w:val="false"/>
          <w:i w:val="false"/>
          <w:color w:val="000000"/>
          <w:sz w:val="28"/>
        </w:rPr>
        <w:t>
      Вакцина против бруцеллеза должна быть зарегистрирована в Республике Казахстан или в государствах-членах Евразийского экономического союза, и находиться в списке рекомендованных Всемирной организацией здоровья животных, опубликованных на сайте www.oie.int.</w:t>
      </w:r>
    </w:p>
    <w:p>
      <w:pPr>
        <w:spacing w:after="0"/>
        <w:ind w:left="0"/>
        <w:jc w:val="both"/>
      </w:pPr>
      <w:r>
        <w:rPr>
          <w:rFonts w:ascii="Times New Roman"/>
          <w:b w:val="false"/>
          <w:i w:val="false"/>
          <w:color w:val="000000"/>
          <w:sz w:val="28"/>
        </w:rPr>
        <w:t>
      Выбор вакцины против бруцеллеза осуществляется владельцами животных. При этом, владелец животных извещает ветеринарного врача ГВО о проведении вакцинации не менее, чем за 7 календарных дней до начала вакцинации животных, а также о выбранной вакцине против бруцеллеза и методе ее применения.</w:t>
      </w:r>
    </w:p>
    <w:p>
      <w:pPr>
        <w:spacing w:after="0"/>
        <w:ind w:left="0"/>
        <w:jc w:val="both"/>
      </w:pPr>
      <w:r>
        <w:rPr>
          <w:rFonts w:ascii="Times New Roman"/>
          <w:b w:val="false"/>
          <w:i w:val="false"/>
          <w:color w:val="000000"/>
          <w:sz w:val="28"/>
        </w:rPr>
        <w:t>
      Ветеринарный врач ГВО и ВП и/или ветеринарный врач подразделения производственного контроля не оформляет ветеринарную справку на перемещение животных, реализацию животных, продукции и сырья животного происхождения в течение срока, определенного производителем по применению вакцины против бруцеллеза. Ветеринарный врач ГВО и ВП и/или ветеринарный врач подразделения производственного контроля вносит данные/сведения о вакцинации животных в соответствующую информационную систему и в базу данных идентификации сельскохозяйственных животных.</w:t>
      </w:r>
    </w:p>
    <w:p>
      <w:pPr>
        <w:spacing w:after="0"/>
        <w:ind w:left="0"/>
        <w:jc w:val="both"/>
      </w:pPr>
      <w:r>
        <w:rPr>
          <w:rFonts w:ascii="Times New Roman"/>
          <w:b w:val="false"/>
          <w:i w:val="false"/>
          <w:color w:val="000000"/>
          <w:sz w:val="28"/>
        </w:rPr>
        <w:t>
      Эпизоотологическая единица, в которой была проведена вакцинация животных переходит в статус благополучной эпизоотологической единицы с дополнительным диагностическим исследованием сроком на 3 года. В таком случае, дополнительные диагностические исследования проводятся за счет владельца. Благополучная эпизоотологическая единица с дополнительным диагностическим исследованием сохраняет свой статус в течение трех лет с момента последней вакцинации животных против бруцеллеза.</w:t>
      </w:r>
    </w:p>
    <w:p>
      <w:pPr>
        <w:spacing w:after="0"/>
        <w:ind w:left="0"/>
        <w:jc w:val="both"/>
      </w:pPr>
      <w:r>
        <w:rPr>
          <w:rFonts w:ascii="Times New Roman"/>
          <w:b w:val="false"/>
          <w:i w:val="false"/>
          <w:color w:val="000000"/>
          <w:sz w:val="28"/>
        </w:rPr>
        <w:t>
      Ветеринарный врач ГВО в течение 2 рабочих дней после получения информации о применении вакцины направляет ее в районную территориальную инспекцию (далее – РТИ).</w:t>
      </w:r>
    </w:p>
    <w:p>
      <w:pPr>
        <w:spacing w:after="0"/>
        <w:ind w:left="0"/>
        <w:jc w:val="both"/>
      </w:pPr>
      <w:r>
        <w:rPr>
          <w:rFonts w:ascii="Times New Roman"/>
          <w:b w:val="false"/>
          <w:i w:val="false"/>
          <w:color w:val="000000"/>
          <w:sz w:val="28"/>
        </w:rPr>
        <w:t>
      РТИ совместно с районной ветеринарной лабораторией корректируют План и методы диагностических исследований, согласно наставлению по применению вакцины против бруцеллеза (животные не должны подвергаться диагностическим исследованиям на бруцеллез в течение срока, указанного в наставлении по применению вакцины против бруцеллеза).</w:t>
      </w:r>
    </w:p>
    <w:p>
      <w:pPr>
        <w:spacing w:after="0"/>
        <w:ind w:left="0"/>
        <w:jc w:val="both"/>
      </w:pPr>
      <w:r>
        <w:rPr>
          <w:rFonts w:ascii="Times New Roman"/>
          <w:b w:val="false"/>
          <w:i w:val="false"/>
          <w:color w:val="000000"/>
          <w:sz w:val="28"/>
        </w:rPr>
        <w:t>
      За 20 календарных дней до применения вакцины против бруцеллеза сельскохозяйственные животные подвергаются диагностическим исследованиям. Проведение вакцинации возможно по результатам плановых диагностических исследований, если сроки проведения диагностических исследований не превышают 15-20 календарных дней до проведения вакцинации. Данная диагностика сверх их объема от плановых исследований, осуществляемых за счет бюджетных средств на соответствующий финансовый год, проводится на платной основе за счет владельцев объектов государственного ветеринарно-санитарного контроля и надзора в соответствии с пунктом 2 статьи 35 Закона, в тех же лабораториях, в которых проводились предыдущие плановые диагностические исследования данной эпизоотологической единицы. В случае, если владелец животных будет не согласен с результатами вторичных диагностических исследований вакцинированных животных, проверяемых после завершения срока применения вакцины, то владельцам животных допускается обратиться в ветеринарную лабораторию, созданную в соответствии с подпунктом 3) пункта 1 статьи 11 Закона, для проведения дифференцированных диагностических исследований на определение штамма (полевой или вакцинированный). Приобретение вакцин против бруцеллеза и их применение осуществляется за счет владельца животных.</w:t>
      </w:r>
    </w:p>
    <w:p>
      <w:pPr>
        <w:spacing w:after="0"/>
        <w:ind w:left="0"/>
        <w:jc w:val="both"/>
      </w:pPr>
      <w:r>
        <w:rPr>
          <w:rFonts w:ascii="Times New Roman"/>
          <w:b w:val="false"/>
          <w:i w:val="false"/>
          <w:color w:val="000000"/>
          <w:sz w:val="28"/>
        </w:rPr>
        <w:t>
      По истечении срока, в течение которого не допускается подвергать животных диагностическим исследованиям, подобные исследования проводятся в зависимости от благополучия эпизоотологической единицы.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1088 - в редакции приказа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74" w:id="2842"/>
    <w:p>
      <w:pPr>
        <w:spacing w:after="0"/>
        <w:ind w:left="0"/>
        <w:jc w:val="both"/>
      </w:pPr>
      <w:r>
        <w:rPr>
          <w:rFonts w:ascii="Times New Roman"/>
          <w:b w:val="false"/>
          <w:i w:val="false"/>
          <w:color w:val="000000"/>
          <w:sz w:val="28"/>
        </w:rPr>
        <w:t>
      1089. В благополучных хозяйствующих субъектах для своевременного выявления инфицированных животных и последующего предотвращения распространения болезни, в случае ее выявления, проводятся плановые серологические исследования в общем комплексе ветеринарно-санитарных мероприятий.</w:t>
      </w:r>
    </w:p>
    <w:bookmarkEnd w:id="2842"/>
    <w:bookmarkStart w:name="z4075" w:id="2843"/>
    <w:p>
      <w:pPr>
        <w:spacing w:after="0"/>
        <w:ind w:left="0"/>
        <w:jc w:val="both"/>
      </w:pPr>
      <w:r>
        <w:rPr>
          <w:rFonts w:ascii="Times New Roman"/>
          <w:b w:val="false"/>
          <w:i w:val="false"/>
          <w:color w:val="000000"/>
          <w:sz w:val="28"/>
        </w:rPr>
        <w:t>
      Плановые серологические исследования животных, подвергавшихся вакцинации (иммунизации) против бруцеллеза, исследуют в порядке и сроки, предусмотренные наставлениями по применению вакцин.</w:t>
      </w:r>
    </w:p>
    <w:bookmarkEnd w:id="2843"/>
    <w:bookmarkStart w:name="z4076" w:id="2844"/>
    <w:p>
      <w:pPr>
        <w:spacing w:after="0"/>
        <w:ind w:left="0"/>
        <w:jc w:val="both"/>
      </w:pPr>
      <w:r>
        <w:rPr>
          <w:rFonts w:ascii="Times New Roman"/>
          <w:b w:val="false"/>
          <w:i w:val="false"/>
          <w:color w:val="000000"/>
          <w:sz w:val="28"/>
        </w:rPr>
        <w:t>
      В благополучных пунктах, эпизоотологических единицах в плановом порядке диагностическому исследованию подвергают:</w:t>
      </w:r>
    </w:p>
    <w:bookmarkEnd w:id="2844"/>
    <w:bookmarkStart w:name="z4077" w:id="2845"/>
    <w:p>
      <w:pPr>
        <w:spacing w:after="0"/>
        <w:ind w:left="0"/>
        <w:jc w:val="both"/>
      </w:pPr>
      <w:r>
        <w:rPr>
          <w:rFonts w:ascii="Times New Roman"/>
          <w:b w:val="false"/>
          <w:i w:val="false"/>
          <w:color w:val="000000"/>
          <w:sz w:val="28"/>
        </w:rPr>
        <w:t>
      1) крупный рогатый скот:</w:t>
      </w:r>
    </w:p>
    <w:bookmarkEnd w:id="2845"/>
    <w:bookmarkStart w:name="z4078" w:id="2846"/>
    <w:p>
      <w:pPr>
        <w:spacing w:after="0"/>
        <w:ind w:left="0"/>
        <w:jc w:val="both"/>
      </w:pPr>
      <w:r>
        <w:rPr>
          <w:rFonts w:ascii="Times New Roman"/>
          <w:b w:val="false"/>
          <w:i w:val="false"/>
          <w:color w:val="000000"/>
          <w:sz w:val="28"/>
        </w:rPr>
        <w:t>
      все поголовье начиная с 12 месячного возраста – двухкратно (весной и осенью);</w:t>
      </w:r>
    </w:p>
    <w:bookmarkEnd w:id="2846"/>
    <w:bookmarkStart w:name="z4079" w:id="2847"/>
    <w:p>
      <w:pPr>
        <w:spacing w:after="0"/>
        <w:ind w:left="0"/>
        <w:jc w:val="both"/>
      </w:pPr>
      <w:r>
        <w:rPr>
          <w:rFonts w:ascii="Times New Roman"/>
          <w:b w:val="false"/>
          <w:i w:val="false"/>
          <w:color w:val="000000"/>
          <w:sz w:val="28"/>
        </w:rPr>
        <w:t>
      маточное поголовье – двухкратно (весной и осенью). При этом, одно из диагностических исследований проводятся в период с 14 по 21 календарный день после отела (считается как весеннее диагностическое исследование – при исследовании в период с января по июнь; осеннее диагностическое исследование - при исследовании в период с июля по декабрь);</w:t>
      </w:r>
    </w:p>
    <w:bookmarkEnd w:id="2847"/>
    <w:bookmarkStart w:name="z4080" w:id="2848"/>
    <w:p>
      <w:pPr>
        <w:spacing w:after="0"/>
        <w:ind w:left="0"/>
        <w:jc w:val="both"/>
      </w:pPr>
      <w:r>
        <w:rPr>
          <w:rFonts w:ascii="Times New Roman"/>
          <w:b w:val="false"/>
          <w:i w:val="false"/>
          <w:color w:val="000000"/>
          <w:sz w:val="28"/>
        </w:rPr>
        <w:t>
      быки-производители старше 24 месяцев, направляемые на убой - дополнительно перед убоем, за исключением случаев, когда эти животные подвергались плановым диагностическим исследованиям не позднее 15-20 календарных дней до их убоя;</w:t>
      </w:r>
    </w:p>
    <w:bookmarkEnd w:id="2848"/>
    <w:bookmarkStart w:name="z4081" w:id="2849"/>
    <w:p>
      <w:pPr>
        <w:spacing w:after="0"/>
        <w:ind w:left="0"/>
        <w:jc w:val="both"/>
      </w:pPr>
      <w:r>
        <w:rPr>
          <w:rFonts w:ascii="Times New Roman"/>
          <w:b w:val="false"/>
          <w:i w:val="false"/>
          <w:color w:val="000000"/>
          <w:sz w:val="28"/>
        </w:rPr>
        <w:t>
      2) мелкий рогатый скот (овцы и козы):</w:t>
      </w:r>
    </w:p>
    <w:bookmarkEnd w:id="2849"/>
    <w:bookmarkStart w:name="z4082" w:id="2850"/>
    <w:p>
      <w:pPr>
        <w:spacing w:after="0"/>
        <w:ind w:left="0"/>
        <w:jc w:val="both"/>
      </w:pPr>
      <w:r>
        <w:rPr>
          <w:rFonts w:ascii="Times New Roman"/>
          <w:b w:val="false"/>
          <w:i w:val="false"/>
          <w:color w:val="000000"/>
          <w:sz w:val="28"/>
        </w:rPr>
        <w:t>
      все поголовье начиная с 12 месячного возраста – двухкратно (весной и осенью);</w:t>
      </w:r>
    </w:p>
    <w:bookmarkEnd w:id="2850"/>
    <w:bookmarkStart w:name="z4083" w:id="2851"/>
    <w:p>
      <w:pPr>
        <w:spacing w:after="0"/>
        <w:ind w:left="0"/>
        <w:jc w:val="both"/>
      </w:pPr>
      <w:r>
        <w:rPr>
          <w:rFonts w:ascii="Times New Roman"/>
          <w:b w:val="false"/>
          <w:i w:val="false"/>
          <w:color w:val="000000"/>
          <w:sz w:val="28"/>
        </w:rPr>
        <w:t>
      маточное поголовье – двукратно (весной и осенью). При этом, одно из диагностических исследований проводятся в период с 1 по 2 месяцы после окота (считается как весеннее диагностическое исследование – при исследовании в период с января по июнь; осеннее диагностическое исследование - при исследовании в период с июля по декабрь);</w:t>
      </w:r>
    </w:p>
    <w:bookmarkEnd w:id="2851"/>
    <w:bookmarkStart w:name="z4084" w:id="2852"/>
    <w:p>
      <w:pPr>
        <w:spacing w:after="0"/>
        <w:ind w:left="0"/>
        <w:jc w:val="both"/>
      </w:pPr>
      <w:r>
        <w:rPr>
          <w:rFonts w:ascii="Times New Roman"/>
          <w:b w:val="false"/>
          <w:i w:val="false"/>
          <w:color w:val="000000"/>
          <w:sz w:val="28"/>
        </w:rPr>
        <w:t>
      3) свиней:</w:t>
      </w:r>
    </w:p>
    <w:bookmarkEnd w:id="2852"/>
    <w:bookmarkStart w:name="z4085" w:id="2853"/>
    <w:p>
      <w:pPr>
        <w:spacing w:after="0"/>
        <w:ind w:left="0"/>
        <w:jc w:val="both"/>
      </w:pPr>
      <w:r>
        <w:rPr>
          <w:rFonts w:ascii="Times New Roman"/>
          <w:b w:val="false"/>
          <w:i w:val="false"/>
          <w:color w:val="000000"/>
          <w:sz w:val="28"/>
        </w:rPr>
        <w:t>
      основных свиноматок – при выявлении признаков, дающих основание подозревать бруцеллез;</w:t>
      </w:r>
    </w:p>
    <w:bookmarkEnd w:id="2853"/>
    <w:bookmarkStart w:name="z4086" w:id="2854"/>
    <w:p>
      <w:pPr>
        <w:spacing w:after="0"/>
        <w:ind w:left="0"/>
        <w:jc w:val="both"/>
      </w:pPr>
      <w:r>
        <w:rPr>
          <w:rFonts w:ascii="Times New Roman"/>
          <w:b w:val="false"/>
          <w:i w:val="false"/>
          <w:color w:val="000000"/>
          <w:sz w:val="28"/>
        </w:rPr>
        <w:t>
      хряков – один раз в год;</w:t>
      </w:r>
    </w:p>
    <w:bookmarkEnd w:id="2854"/>
    <w:bookmarkStart w:name="z4087" w:id="2855"/>
    <w:p>
      <w:pPr>
        <w:spacing w:after="0"/>
        <w:ind w:left="0"/>
        <w:jc w:val="both"/>
      </w:pPr>
      <w:r>
        <w:rPr>
          <w:rFonts w:ascii="Times New Roman"/>
          <w:b w:val="false"/>
          <w:i w:val="false"/>
          <w:color w:val="000000"/>
          <w:sz w:val="28"/>
        </w:rPr>
        <w:t>
      4) лошадей:</w:t>
      </w:r>
    </w:p>
    <w:bookmarkEnd w:id="2855"/>
    <w:bookmarkStart w:name="z4088" w:id="2856"/>
    <w:p>
      <w:pPr>
        <w:spacing w:after="0"/>
        <w:ind w:left="0"/>
        <w:jc w:val="both"/>
      </w:pPr>
      <w:r>
        <w:rPr>
          <w:rFonts w:ascii="Times New Roman"/>
          <w:b w:val="false"/>
          <w:i w:val="false"/>
          <w:color w:val="000000"/>
          <w:sz w:val="28"/>
        </w:rPr>
        <w:t>
      при выявлении признаков, дающих основание подозревать бруцеллез (бурсит);</w:t>
      </w:r>
    </w:p>
    <w:bookmarkEnd w:id="2856"/>
    <w:bookmarkStart w:name="z4089" w:id="2857"/>
    <w:p>
      <w:pPr>
        <w:spacing w:after="0"/>
        <w:ind w:left="0"/>
        <w:jc w:val="both"/>
      </w:pPr>
      <w:r>
        <w:rPr>
          <w:rFonts w:ascii="Times New Roman"/>
          <w:b w:val="false"/>
          <w:i w:val="false"/>
          <w:color w:val="000000"/>
          <w:sz w:val="28"/>
        </w:rPr>
        <w:t>
      5) маралов (оленей):</w:t>
      </w:r>
    </w:p>
    <w:bookmarkEnd w:id="2857"/>
    <w:bookmarkStart w:name="z4090" w:id="2858"/>
    <w:p>
      <w:pPr>
        <w:spacing w:after="0"/>
        <w:ind w:left="0"/>
        <w:jc w:val="both"/>
      </w:pPr>
      <w:r>
        <w:rPr>
          <w:rFonts w:ascii="Times New Roman"/>
          <w:b w:val="false"/>
          <w:i w:val="false"/>
          <w:color w:val="000000"/>
          <w:sz w:val="28"/>
        </w:rPr>
        <w:t>
      один раз в год при срезке пант у рогачей (половозрастная группа маралов (оленей));</w:t>
      </w:r>
    </w:p>
    <w:bookmarkEnd w:id="2858"/>
    <w:bookmarkStart w:name="z4091" w:id="2859"/>
    <w:p>
      <w:pPr>
        <w:spacing w:after="0"/>
        <w:ind w:left="0"/>
        <w:jc w:val="both"/>
      </w:pPr>
      <w:r>
        <w:rPr>
          <w:rFonts w:ascii="Times New Roman"/>
          <w:b w:val="false"/>
          <w:i w:val="false"/>
          <w:color w:val="000000"/>
          <w:sz w:val="28"/>
        </w:rPr>
        <w:t>
      6) верблюдов:</w:t>
      </w:r>
    </w:p>
    <w:bookmarkEnd w:id="2859"/>
    <w:bookmarkStart w:name="z4092" w:id="2860"/>
    <w:p>
      <w:pPr>
        <w:spacing w:after="0"/>
        <w:ind w:left="0"/>
        <w:jc w:val="both"/>
      </w:pPr>
      <w:r>
        <w:rPr>
          <w:rFonts w:ascii="Times New Roman"/>
          <w:b w:val="false"/>
          <w:i w:val="false"/>
          <w:color w:val="000000"/>
          <w:sz w:val="28"/>
        </w:rPr>
        <w:t>
      все поголовье с 12-месячного возраста один раз в год;</w:t>
      </w:r>
    </w:p>
    <w:bookmarkEnd w:id="2860"/>
    <w:bookmarkStart w:name="z4093" w:id="2861"/>
    <w:p>
      <w:pPr>
        <w:spacing w:after="0"/>
        <w:ind w:left="0"/>
        <w:jc w:val="both"/>
      </w:pPr>
      <w:r>
        <w:rPr>
          <w:rFonts w:ascii="Times New Roman"/>
          <w:b w:val="false"/>
          <w:i w:val="false"/>
          <w:color w:val="000000"/>
          <w:sz w:val="28"/>
        </w:rPr>
        <w:t xml:space="preserve">
      7) собак: </w:t>
      </w:r>
    </w:p>
    <w:bookmarkEnd w:id="2861"/>
    <w:bookmarkStart w:name="z4094" w:id="2862"/>
    <w:p>
      <w:pPr>
        <w:spacing w:after="0"/>
        <w:ind w:left="0"/>
        <w:jc w:val="both"/>
      </w:pPr>
      <w:r>
        <w:rPr>
          <w:rFonts w:ascii="Times New Roman"/>
          <w:b w:val="false"/>
          <w:i w:val="false"/>
          <w:color w:val="000000"/>
          <w:sz w:val="28"/>
        </w:rPr>
        <w:t>
      взрослых собак, обитавших на территории хозяйствующих субъектов (приотарные, пристадные) исследуют один раз в год.</w:t>
      </w:r>
    </w:p>
    <w:bookmarkEnd w:id="2862"/>
    <w:bookmarkStart w:name="z4095" w:id="2863"/>
    <w:p>
      <w:pPr>
        <w:spacing w:after="0"/>
        <w:ind w:left="0"/>
        <w:jc w:val="both"/>
      </w:pPr>
      <w:r>
        <w:rPr>
          <w:rFonts w:ascii="Times New Roman"/>
          <w:b w:val="false"/>
          <w:i w:val="false"/>
          <w:color w:val="000000"/>
          <w:sz w:val="28"/>
        </w:rPr>
        <w:t>
      Животные подвергаются диагностическому исследованию на бруцеллез, баранов/козлов-производителей также и на инфекционный эпидидимит:</w:t>
      </w:r>
    </w:p>
    <w:bookmarkEnd w:id="2863"/>
    <w:bookmarkStart w:name="z4096" w:id="2864"/>
    <w:p>
      <w:pPr>
        <w:spacing w:after="0"/>
        <w:ind w:left="0"/>
        <w:jc w:val="both"/>
      </w:pPr>
      <w:r>
        <w:rPr>
          <w:rFonts w:ascii="Times New Roman"/>
          <w:b w:val="false"/>
          <w:i w:val="false"/>
          <w:color w:val="000000"/>
          <w:sz w:val="28"/>
        </w:rPr>
        <w:t>
      перед экспортом в период карантинирования животных вне зависимости от их возраста и половозрастной группы;</w:t>
      </w:r>
    </w:p>
    <w:bookmarkEnd w:id="2864"/>
    <w:bookmarkStart w:name="z4097" w:id="2865"/>
    <w:p>
      <w:pPr>
        <w:spacing w:after="0"/>
        <w:ind w:left="0"/>
        <w:jc w:val="both"/>
      </w:pPr>
      <w:r>
        <w:rPr>
          <w:rFonts w:ascii="Times New Roman"/>
          <w:b w:val="false"/>
          <w:i w:val="false"/>
          <w:color w:val="000000"/>
          <w:sz w:val="28"/>
        </w:rPr>
        <w:t>
      перед транспортировкой (перемещением) животных из благополучного хозяйствующего субъекта (стада) с дополнительным диагностическим исследованием на бруцеллез.</w:t>
      </w:r>
    </w:p>
    <w:bookmarkEnd w:id="2865"/>
    <w:bookmarkStart w:name="z4098" w:id="2866"/>
    <w:p>
      <w:pPr>
        <w:spacing w:after="0"/>
        <w:ind w:left="0"/>
        <w:jc w:val="both"/>
      </w:pPr>
      <w:r>
        <w:rPr>
          <w:rFonts w:ascii="Times New Roman"/>
          <w:b w:val="false"/>
          <w:i w:val="false"/>
          <w:color w:val="000000"/>
          <w:sz w:val="28"/>
        </w:rPr>
        <w:t>
      В зависимости от эпизоотической ситуации в республике стратегия и тактика плановых диагностических исследований животных (виды животных, кратность и методы диагностических исследований) корректируются, в том числе с использованием скрининговых (выборочных) диагностических исследований с охватом не менее 10 процентов от общего поголовья животных.</w:t>
      </w:r>
    </w:p>
    <w:bookmarkEnd w:id="2866"/>
    <w:bookmarkStart w:name="z4099" w:id="2867"/>
    <w:p>
      <w:pPr>
        <w:spacing w:after="0"/>
        <w:ind w:left="0"/>
        <w:jc w:val="both"/>
      </w:pPr>
      <w:r>
        <w:rPr>
          <w:rFonts w:ascii="Times New Roman"/>
          <w:b w:val="false"/>
          <w:i w:val="false"/>
          <w:color w:val="000000"/>
          <w:sz w:val="28"/>
        </w:rPr>
        <w:t>
      При проведении диагностических исследований в благополучных пунктах, эпизоотологических единицах допускаются корректировки плановых диагностических исследований в случае:</w:t>
      </w:r>
    </w:p>
    <w:bookmarkEnd w:id="2867"/>
    <w:bookmarkStart w:name="z4100" w:id="2868"/>
    <w:p>
      <w:pPr>
        <w:spacing w:after="0"/>
        <w:ind w:left="0"/>
        <w:jc w:val="both"/>
      </w:pPr>
      <w:r>
        <w:rPr>
          <w:rFonts w:ascii="Times New Roman"/>
          <w:b w:val="false"/>
          <w:i w:val="false"/>
          <w:color w:val="000000"/>
          <w:sz w:val="28"/>
        </w:rPr>
        <w:t>
      проведения дополнительных диагностических исследований;</w:t>
      </w:r>
    </w:p>
    <w:bookmarkEnd w:id="2868"/>
    <w:bookmarkStart w:name="z4101" w:id="2869"/>
    <w:p>
      <w:pPr>
        <w:spacing w:after="0"/>
        <w:ind w:left="0"/>
        <w:jc w:val="both"/>
      </w:pPr>
      <w:r>
        <w:rPr>
          <w:rFonts w:ascii="Times New Roman"/>
          <w:b w:val="false"/>
          <w:i w:val="false"/>
          <w:color w:val="000000"/>
          <w:sz w:val="28"/>
        </w:rPr>
        <w:t>
      принятия решения об установлении или снятии ветеринарного режима с введением ограничительных мероприятий;</w:t>
      </w:r>
    </w:p>
    <w:bookmarkEnd w:id="2869"/>
    <w:bookmarkStart w:name="z4102" w:id="2870"/>
    <w:p>
      <w:pPr>
        <w:spacing w:after="0"/>
        <w:ind w:left="0"/>
        <w:jc w:val="both"/>
      </w:pPr>
      <w:r>
        <w:rPr>
          <w:rFonts w:ascii="Times New Roman"/>
          <w:b w:val="false"/>
          <w:i w:val="false"/>
          <w:color w:val="000000"/>
          <w:sz w:val="28"/>
        </w:rPr>
        <w:t>
      проведения вакцинации животных против бруцеллеза.</w:t>
      </w:r>
    </w:p>
    <w:bookmarkEnd w:id="2870"/>
    <w:bookmarkStart w:name="z4103" w:id="2871"/>
    <w:p>
      <w:pPr>
        <w:spacing w:after="0"/>
        <w:ind w:left="0"/>
        <w:jc w:val="both"/>
      </w:pPr>
      <w:r>
        <w:rPr>
          <w:rFonts w:ascii="Times New Roman"/>
          <w:b w:val="false"/>
          <w:i w:val="false"/>
          <w:color w:val="000000"/>
          <w:sz w:val="28"/>
        </w:rPr>
        <w:t>
      1090. Для диагностического исследования отдельных видов животных применяются следующие методы диагностики бруцеллеза:</w:t>
      </w:r>
    </w:p>
    <w:bookmarkEnd w:id="2871"/>
    <w:p>
      <w:pPr>
        <w:spacing w:after="0"/>
        <w:ind w:left="0"/>
        <w:jc w:val="both"/>
      </w:pPr>
      <w:r>
        <w:rPr>
          <w:rFonts w:ascii="Times New Roman"/>
          <w:b w:val="false"/>
          <w:i w:val="false"/>
          <w:color w:val="000000"/>
          <w:sz w:val="28"/>
        </w:rPr>
        <w:t>
      крупный рогатый скот, мелкий рогатый скот, лошади, верблюды– реакция агглютинации (далее – РА), РСК, Роз-бенгал проба (далее – РБП);</w:t>
      </w:r>
    </w:p>
    <w:p>
      <w:pPr>
        <w:spacing w:after="0"/>
        <w:ind w:left="0"/>
        <w:jc w:val="both"/>
      </w:pPr>
      <w:r>
        <w:rPr>
          <w:rFonts w:ascii="Times New Roman"/>
          <w:b w:val="false"/>
          <w:i w:val="false"/>
          <w:color w:val="000000"/>
          <w:sz w:val="28"/>
        </w:rPr>
        <w:t>
      баран/козел-производитель на инфекционный эпидидимит– РДСК;</w:t>
      </w:r>
    </w:p>
    <w:p>
      <w:pPr>
        <w:spacing w:after="0"/>
        <w:ind w:left="0"/>
        <w:jc w:val="both"/>
      </w:pPr>
      <w:r>
        <w:rPr>
          <w:rFonts w:ascii="Times New Roman"/>
          <w:b w:val="false"/>
          <w:i w:val="false"/>
          <w:color w:val="000000"/>
          <w:sz w:val="28"/>
        </w:rPr>
        <w:t>
      свиней – РБП, РСК;</w:t>
      </w:r>
    </w:p>
    <w:p>
      <w:pPr>
        <w:spacing w:after="0"/>
        <w:ind w:left="0"/>
        <w:jc w:val="both"/>
      </w:pPr>
      <w:r>
        <w:rPr>
          <w:rFonts w:ascii="Times New Roman"/>
          <w:b w:val="false"/>
          <w:i w:val="false"/>
          <w:color w:val="000000"/>
          <w:sz w:val="28"/>
        </w:rPr>
        <w:t>
      маралов – РБП;</w:t>
      </w:r>
    </w:p>
    <w:p>
      <w:pPr>
        <w:spacing w:after="0"/>
        <w:ind w:left="0"/>
        <w:jc w:val="both"/>
      </w:pPr>
      <w:r>
        <w:rPr>
          <w:rFonts w:ascii="Times New Roman"/>
          <w:b w:val="false"/>
          <w:i w:val="false"/>
          <w:color w:val="000000"/>
          <w:sz w:val="28"/>
        </w:rPr>
        <w:t>
      собак, кошек, пушных зверей – РА, РСК.</w:t>
      </w:r>
    </w:p>
    <w:p>
      <w:pPr>
        <w:spacing w:after="0"/>
        <w:ind w:left="0"/>
        <w:jc w:val="both"/>
      </w:pPr>
      <w:r>
        <w:rPr>
          <w:rFonts w:ascii="Times New Roman"/>
          <w:b w:val="false"/>
          <w:i w:val="false"/>
          <w:color w:val="000000"/>
          <w:sz w:val="28"/>
        </w:rPr>
        <w:t>
      Для подтверждения статуса благополучия стада исследуют биологический материал, абортплоды (в случае абортов) с применением метода ПЦР.</w:t>
      </w:r>
    </w:p>
    <w:p>
      <w:pPr>
        <w:spacing w:after="0"/>
        <w:ind w:left="0"/>
        <w:jc w:val="both"/>
      </w:pPr>
      <w:r>
        <w:rPr>
          <w:rFonts w:ascii="Times New Roman"/>
          <w:b w:val="false"/>
          <w:i w:val="false"/>
          <w:color w:val="000000"/>
          <w:sz w:val="28"/>
        </w:rPr>
        <w:t>
      По результатам оценки и анализа рисков по решению главного государственного ветеринарно-санитарного инспектора соответствующей административно-территориальной единицы для подтверждения статуса благополучия стада допускается исследование биологического материала, абортплодов (в случае абортов) с применением бактериологического метода с постановкой биопробы.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1090 -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10" w:id="2872"/>
    <w:p>
      <w:pPr>
        <w:spacing w:after="0"/>
        <w:ind w:left="0"/>
        <w:jc w:val="both"/>
      </w:pPr>
      <w:r>
        <w:rPr>
          <w:rFonts w:ascii="Times New Roman"/>
          <w:b w:val="false"/>
          <w:i w:val="false"/>
          <w:color w:val="000000"/>
          <w:sz w:val="28"/>
        </w:rPr>
        <w:t>
      1091. Первичные диагностические исследования для постановки диагноза на бруцеллез проводится по одной и той же пробе в два этапа, за исключением собак и кошек:</w:t>
      </w:r>
    </w:p>
    <w:bookmarkEnd w:id="2872"/>
    <w:bookmarkStart w:name="z4111" w:id="2873"/>
    <w:p>
      <w:pPr>
        <w:spacing w:after="0"/>
        <w:ind w:left="0"/>
        <w:jc w:val="both"/>
      </w:pPr>
      <w:r>
        <w:rPr>
          <w:rFonts w:ascii="Times New Roman"/>
          <w:b w:val="false"/>
          <w:i w:val="false"/>
          <w:color w:val="000000"/>
          <w:sz w:val="28"/>
        </w:rPr>
        <w:t xml:space="preserve">
      1) первый этап – диагностическое исследование с применением РБП, РСК (постановка РСК в разведении 1:5 для всех видов животных). </w:t>
      </w:r>
    </w:p>
    <w:bookmarkEnd w:id="2873"/>
    <w:bookmarkStart w:name="z4112" w:id="2874"/>
    <w:p>
      <w:pPr>
        <w:spacing w:after="0"/>
        <w:ind w:left="0"/>
        <w:jc w:val="both"/>
      </w:pPr>
      <w:r>
        <w:rPr>
          <w:rFonts w:ascii="Times New Roman"/>
          <w:b w:val="false"/>
          <w:i w:val="false"/>
          <w:color w:val="000000"/>
          <w:sz w:val="28"/>
        </w:rPr>
        <w:t>
      В случае, если по итогам первого этапа диагностического исследования, результаты РБП и РСК отрицательные, то животное признается здоровым и не требуется проведение второго этапа первичных диагностических исследований.</w:t>
      </w:r>
    </w:p>
    <w:bookmarkEnd w:id="2874"/>
    <w:bookmarkStart w:name="z4113" w:id="2875"/>
    <w:p>
      <w:pPr>
        <w:spacing w:after="0"/>
        <w:ind w:left="0"/>
        <w:jc w:val="both"/>
      </w:pPr>
      <w:r>
        <w:rPr>
          <w:rFonts w:ascii="Times New Roman"/>
          <w:b w:val="false"/>
          <w:i w:val="false"/>
          <w:color w:val="000000"/>
          <w:sz w:val="28"/>
        </w:rPr>
        <w:t>
      Акт экспертизы (протокол испытания) по результатам первичных диагностических исследований оформляется и выдается в случае, если результаты являются отрицательными по обоим методам диагностических исследований (РБП и РСК);</w:t>
      </w:r>
    </w:p>
    <w:bookmarkEnd w:id="2875"/>
    <w:bookmarkStart w:name="z4114" w:id="2876"/>
    <w:p>
      <w:pPr>
        <w:spacing w:after="0"/>
        <w:ind w:left="0"/>
        <w:jc w:val="both"/>
      </w:pPr>
      <w:r>
        <w:rPr>
          <w:rFonts w:ascii="Times New Roman"/>
          <w:b w:val="false"/>
          <w:i w:val="false"/>
          <w:color w:val="000000"/>
          <w:sz w:val="28"/>
        </w:rPr>
        <w:t>
      2) второй этап – диагностические исследование с применением РА (постановка РА в разведении 1:50, 1:100, 1:200, 1:400 для крупного рогатого скота, лошадей, верблюдов; 1:25, 1:50, 1:100, 1:200 для овец, коз, маралов, буйволов; 1:10, 1:20, 1:40, 1:80 для пушных зверей) и РСК (постановка в РСК в разведении 1:5 и 1:10 для всех видов животных).</w:t>
      </w:r>
    </w:p>
    <w:bookmarkEnd w:id="2876"/>
    <w:bookmarkStart w:name="z4115" w:id="2877"/>
    <w:p>
      <w:pPr>
        <w:spacing w:after="0"/>
        <w:ind w:left="0"/>
        <w:jc w:val="both"/>
      </w:pPr>
      <w:r>
        <w:rPr>
          <w:rFonts w:ascii="Times New Roman"/>
          <w:b w:val="false"/>
          <w:i w:val="false"/>
          <w:color w:val="000000"/>
          <w:sz w:val="28"/>
        </w:rPr>
        <w:t>
      Второй этап диагностического исследования проводится обязательно, если результаты первого этапа первичных диагностических исследований являются:</w:t>
      </w:r>
    </w:p>
    <w:bookmarkEnd w:id="2877"/>
    <w:bookmarkStart w:name="z4116" w:id="2878"/>
    <w:p>
      <w:pPr>
        <w:spacing w:after="0"/>
        <w:ind w:left="0"/>
        <w:jc w:val="both"/>
      </w:pPr>
      <w:r>
        <w:rPr>
          <w:rFonts w:ascii="Times New Roman"/>
          <w:b w:val="false"/>
          <w:i w:val="false"/>
          <w:color w:val="000000"/>
          <w:sz w:val="28"/>
        </w:rPr>
        <w:t>
      положительными или сомнительными по одному из методов диагностических исследований (РБП или РСК);</w:t>
      </w:r>
    </w:p>
    <w:bookmarkEnd w:id="2878"/>
    <w:bookmarkStart w:name="z4117" w:id="2879"/>
    <w:p>
      <w:pPr>
        <w:spacing w:after="0"/>
        <w:ind w:left="0"/>
        <w:jc w:val="both"/>
      </w:pPr>
      <w:r>
        <w:rPr>
          <w:rFonts w:ascii="Times New Roman"/>
          <w:b w:val="false"/>
          <w:i w:val="false"/>
          <w:color w:val="000000"/>
          <w:sz w:val="28"/>
        </w:rPr>
        <w:t>
      сомнительными или положительными по обоим методам диагностических исследований (РБП и РСК);</w:t>
      </w:r>
    </w:p>
    <w:bookmarkEnd w:id="2879"/>
    <w:bookmarkStart w:name="z4118" w:id="2880"/>
    <w:p>
      <w:pPr>
        <w:spacing w:after="0"/>
        <w:ind w:left="0"/>
        <w:jc w:val="both"/>
      </w:pPr>
      <w:r>
        <w:rPr>
          <w:rFonts w:ascii="Times New Roman"/>
          <w:b w:val="false"/>
          <w:i w:val="false"/>
          <w:color w:val="000000"/>
          <w:sz w:val="28"/>
        </w:rPr>
        <w:t xml:space="preserve">
      Акт экспертизы (протокол испытания) по результатам второго этапа первичных диагностических исследований оформляется и выдается с описанием результатов диагностических исследований, согласно результатам диагностики бруцеллеза сельскохозяйственных животных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w:t>
      </w:r>
    </w:p>
    <w:bookmarkEnd w:id="2880"/>
    <w:bookmarkStart w:name="z4119" w:id="2881"/>
    <w:p>
      <w:pPr>
        <w:spacing w:after="0"/>
        <w:ind w:left="0"/>
        <w:jc w:val="both"/>
      </w:pPr>
      <w:r>
        <w:rPr>
          <w:rFonts w:ascii="Times New Roman"/>
          <w:b w:val="false"/>
          <w:i w:val="false"/>
          <w:color w:val="000000"/>
          <w:sz w:val="28"/>
        </w:rPr>
        <w:t xml:space="preserve">
      Акт экспертизы (протокол испытания), оформленный с описанием результатов первичных диагностических исследований, указанных в строках порядковый номер 29, 38, 47 результата диагностики бруцеллеза сельскохозяйственных животных, указанного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не выдается, а остается в ветеринарной лаборатории с целью проведения повторных диагностических исследований тех же проб, находящихся в ветеринарной лаборатории (без повторного взятия проб крови). Акт экспертизы (протокол испытания) оформляется и выдается по результатам проведения повторных диагностических исследований.</w:t>
      </w:r>
    </w:p>
    <w:bookmarkEnd w:id="2881"/>
    <w:bookmarkStart w:name="z4120" w:id="2882"/>
    <w:p>
      <w:pPr>
        <w:spacing w:after="0"/>
        <w:ind w:left="0"/>
        <w:jc w:val="both"/>
      </w:pPr>
      <w:r>
        <w:rPr>
          <w:rFonts w:ascii="Times New Roman"/>
          <w:b w:val="false"/>
          <w:i w:val="false"/>
          <w:color w:val="000000"/>
          <w:sz w:val="28"/>
        </w:rPr>
        <w:t xml:space="preserve">
      По итогам диагностических исследований в базу данных по идентификации сельскохозяйственных животных вносится отметка о результатах диагностических исследований. </w:t>
      </w:r>
    </w:p>
    <w:bookmarkEnd w:id="2882"/>
    <w:bookmarkStart w:name="z4121" w:id="2883"/>
    <w:p>
      <w:pPr>
        <w:spacing w:after="0"/>
        <w:ind w:left="0"/>
        <w:jc w:val="both"/>
      </w:pPr>
      <w:r>
        <w:rPr>
          <w:rFonts w:ascii="Times New Roman"/>
          <w:b w:val="false"/>
          <w:i w:val="false"/>
          <w:color w:val="000000"/>
          <w:sz w:val="28"/>
        </w:rPr>
        <w:t xml:space="preserve">
      При отборе проб ветеринарный врач в описи отбора проб крови в особых отметках при наличии клинических признаков указывает, что животные имеют клинические признаки бруцеллеза, как предварительный диагноз на бруцеллез, для таких животных проводится первый этап первичных диагностических исследований. В случае получения положительного или сомнительного результата по итогам первого этапа первичного диагностического исследования данное животное признается больным без проведения второго этапа первичных диагностических исследований и направляется на санитарный убой с обязательным исследованием бактериологическим методом с биопробой. В случае получения отрицательного результата по итогам первого этапа первичного диагностического исследования проводится второй этап диагностических исследований. </w:t>
      </w:r>
    </w:p>
    <w:bookmarkEnd w:id="2883"/>
    <w:bookmarkStart w:name="z4122" w:id="2884"/>
    <w:p>
      <w:pPr>
        <w:spacing w:after="0"/>
        <w:ind w:left="0"/>
        <w:jc w:val="both"/>
      </w:pPr>
      <w:r>
        <w:rPr>
          <w:rFonts w:ascii="Times New Roman"/>
          <w:b w:val="false"/>
          <w:i w:val="false"/>
          <w:color w:val="000000"/>
          <w:sz w:val="28"/>
        </w:rPr>
        <w:t>
      1092. В случае выявления сомнительного результата по итогам первичных диагностических исследований согласно выданным актам экспертиз (протоколов испытаний) в благополучных пунктах (эпизоотологических единицах) проводят:</w:t>
      </w:r>
    </w:p>
    <w:bookmarkEnd w:id="2884"/>
    <w:bookmarkStart w:name="z4359" w:id="2885"/>
    <w:p>
      <w:pPr>
        <w:spacing w:after="0"/>
        <w:ind w:left="0"/>
        <w:jc w:val="both"/>
      </w:pPr>
      <w:r>
        <w:rPr>
          <w:rFonts w:ascii="Times New Roman"/>
          <w:b w:val="false"/>
          <w:i w:val="false"/>
          <w:color w:val="000000"/>
          <w:sz w:val="28"/>
        </w:rPr>
        <w:t xml:space="preserve">
      1) уточнение диагноза путем переисследования сомнительно реагирующих животных через 15-20 календарных дней комплексом диагностических исследований с применением методов, указанных в </w:t>
      </w:r>
      <w:r>
        <w:rPr>
          <w:rFonts w:ascii="Times New Roman"/>
          <w:b w:val="false"/>
          <w:i w:val="false"/>
          <w:color w:val="000000"/>
          <w:sz w:val="28"/>
        </w:rPr>
        <w:t>пункте 1090</w:t>
      </w:r>
      <w:r>
        <w:rPr>
          <w:rFonts w:ascii="Times New Roman"/>
          <w:b w:val="false"/>
          <w:i w:val="false"/>
          <w:color w:val="000000"/>
          <w:sz w:val="28"/>
        </w:rPr>
        <w:t xml:space="preserve"> настоящих Правил;</w:t>
      </w:r>
    </w:p>
    <w:bookmarkEnd w:id="2885"/>
    <w:bookmarkStart w:name="z4360" w:id="2886"/>
    <w:p>
      <w:pPr>
        <w:spacing w:after="0"/>
        <w:ind w:left="0"/>
        <w:jc w:val="both"/>
      </w:pPr>
      <w:r>
        <w:rPr>
          <w:rFonts w:ascii="Times New Roman"/>
          <w:b w:val="false"/>
          <w:i w:val="false"/>
          <w:color w:val="000000"/>
          <w:sz w:val="28"/>
        </w:rPr>
        <w:t xml:space="preserve">
      2) изоляцию всех сомнительно реагирующих животных от остального поголовья до полного уточнения диагноза по предписанию, выданному в соответствии с формами предписаний, Правилами их составления и выдачи,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22 июля 2013 года № 16-07/333 (зарегистрирован в Реестре государственной регистрации нормативных правовых актов № 8662).</w:t>
      </w:r>
    </w:p>
    <w:bookmarkEnd w:id="28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1092 - в редакции приказа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25" w:id="2887"/>
    <w:p>
      <w:pPr>
        <w:spacing w:after="0"/>
        <w:ind w:left="0"/>
        <w:jc w:val="both"/>
      </w:pPr>
      <w:r>
        <w:rPr>
          <w:rFonts w:ascii="Times New Roman"/>
          <w:b w:val="false"/>
          <w:i w:val="false"/>
          <w:color w:val="000000"/>
          <w:sz w:val="28"/>
        </w:rPr>
        <w:t>
      1093. При получении положительных результатов диагностических исследований в соответствии с пунктами 1091 и 1092 настоящих Правил, государственный ветеринарно-санитарный инспектор соответствующей административно-территориальной единицы:</w:t>
      </w:r>
    </w:p>
    <w:bookmarkEnd w:id="2887"/>
    <w:bookmarkStart w:name="z4307" w:id="2888"/>
    <w:p>
      <w:pPr>
        <w:spacing w:after="0"/>
        <w:ind w:left="0"/>
        <w:jc w:val="both"/>
      </w:pPr>
      <w:r>
        <w:rPr>
          <w:rFonts w:ascii="Times New Roman"/>
          <w:b w:val="false"/>
          <w:i w:val="false"/>
          <w:color w:val="000000"/>
          <w:sz w:val="28"/>
        </w:rPr>
        <w:t>
      1) в течение 3 (трех) рабочих дней ознакомляет владельцев положительно реагировавших на бруцеллез животных с результатами диагностических исследований;</w:t>
      </w:r>
    </w:p>
    <w:bookmarkEnd w:id="2888"/>
    <w:bookmarkStart w:name="z4308" w:id="2889"/>
    <w:p>
      <w:pPr>
        <w:spacing w:after="0"/>
        <w:ind w:left="0"/>
        <w:jc w:val="both"/>
      </w:pPr>
      <w:r>
        <w:rPr>
          <w:rFonts w:ascii="Times New Roman"/>
          <w:b w:val="false"/>
          <w:i w:val="false"/>
          <w:color w:val="000000"/>
          <w:sz w:val="28"/>
        </w:rPr>
        <w:t>
      2) на основании акта экспертизы (протокола испытаний) выдает предписание владельцам животных об устранении нарушений требований законодательства Республики Казахстан в области ветеринарии с описанием в нем условии по изоляции всех положительно реагирующих животных от остального поголовья животных (далее - предписание об изоляции).</w:t>
      </w:r>
    </w:p>
    <w:bookmarkEnd w:id="2889"/>
    <w:p>
      <w:pPr>
        <w:spacing w:after="0"/>
        <w:ind w:left="0"/>
        <w:jc w:val="both"/>
      </w:pPr>
      <w:r>
        <w:rPr>
          <w:rFonts w:ascii="Times New Roman"/>
          <w:b w:val="false"/>
          <w:i w:val="false"/>
          <w:color w:val="000000"/>
          <w:sz w:val="28"/>
        </w:rPr>
        <w:t>
      Допускается оспаривание результатов диагностических исследований путем повторных диагностических исследований, имеющихся в ветеринарной лаборатории контрольных проб крови от тех же животных с применением методов, указанных в пункте 1090 настоящих Правил:</w:t>
      </w:r>
    </w:p>
    <w:bookmarkStart w:name="z4309" w:id="2890"/>
    <w:p>
      <w:pPr>
        <w:spacing w:after="0"/>
        <w:ind w:left="0"/>
        <w:jc w:val="both"/>
      </w:pPr>
      <w:r>
        <w:rPr>
          <w:rFonts w:ascii="Times New Roman"/>
          <w:b w:val="false"/>
          <w:i w:val="false"/>
          <w:color w:val="000000"/>
          <w:sz w:val="28"/>
        </w:rPr>
        <w:t>
      1) владельцами животных в течение 3 (трех) рабочих дней с момента получения предписания об изоляции и ознакомления с результатами первичных диагностических исследований или исследовании в соответствии с пунктом 1092 настоящих Правил при указании об этом в графе "Особые отметки" предписания об изоляции. Повторные диагностические исследования проводятся за счет бюджетных средств в ветеринарной лаборатории, проводившей первичные диагностические исследования;</w:t>
      </w:r>
    </w:p>
    <w:bookmarkEnd w:id="2890"/>
    <w:bookmarkStart w:name="z4310" w:id="2891"/>
    <w:p>
      <w:pPr>
        <w:spacing w:after="0"/>
        <w:ind w:left="0"/>
        <w:jc w:val="both"/>
      </w:pPr>
      <w:r>
        <w:rPr>
          <w:rFonts w:ascii="Times New Roman"/>
          <w:b w:val="false"/>
          <w:i w:val="false"/>
          <w:color w:val="000000"/>
          <w:sz w:val="28"/>
        </w:rPr>
        <w:t xml:space="preserve">
      2) по решению территориального подразделения ведомства уполномоченного органа и подразделения МИО соответствующей административно-территориальной единицы по результатам оценки и анализа рисков в течение 3 (трех) рабочих дней с момента ознакомления с результатами первичных диагностических исследований или исследовании в соответствии с пунктом 1092 настоящих Правил. Повторные диагностические исследования проводятся за счет бюджетных средств в ветеринарной лаборатории, созданной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Закона.</w:t>
      </w:r>
    </w:p>
    <w:bookmarkEnd w:id="2891"/>
    <w:p>
      <w:pPr>
        <w:spacing w:after="0"/>
        <w:ind w:left="0"/>
        <w:jc w:val="both"/>
      </w:pPr>
      <w:r>
        <w:rPr>
          <w:rFonts w:ascii="Times New Roman"/>
          <w:b w:val="false"/>
          <w:i w:val="false"/>
          <w:color w:val="000000"/>
          <w:sz w:val="28"/>
        </w:rPr>
        <w:t>
      До получения результатов повторных диагностических исследований, животные содержатся изолированно от остального поголовья животных.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1093 -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1094. В случае если в сроки, указанные в пункте 1093 настоящих Правил, результаты диагностических исследований не оспариваются или выявлены положительно реагирующие на бруцеллез животные по результатам повторных диагностических исследовании согласно пункту 1093 настоящих Правил, главный государственный ветеринарно-санитарный инспектор соответствующей административно-территориальной единицы на основании акта экспертизы (протокола испытаний):</w:t>
      </w:r>
    </w:p>
    <w:bookmarkStart w:name="z4311" w:id="2892"/>
    <w:p>
      <w:pPr>
        <w:spacing w:after="0"/>
        <w:ind w:left="0"/>
        <w:jc w:val="both"/>
      </w:pPr>
      <w:r>
        <w:rPr>
          <w:rFonts w:ascii="Times New Roman"/>
          <w:b w:val="false"/>
          <w:i w:val="false"/>
          <w:color w:val="000000"/>
          <w:sz w:val="28"/>
        </w:rPr>
        <w:t>
      1) дает владельцам животных предписание о проведении санитарной очистки, санитарного убоя животных;</w:t>
      </w:r>
    </w:p>
    <w:bookmarkEnd w:id="2892"/>
    <w:bookmarkStart w:name="z4312" w:id="2893"/>
    <w:p>
      <w:pPr>
        <w:spacing w:after="0"/>
        <w:ind w:left="0"/>
        <w:jc w:val="both"/>
      </w:pPr>
      <w:r>
        <w:rPr>
          <w:rFonts w:ascii="Times New Roman"/>
          <w:b w:val="false"/>
          <w:i w:val="false"/>
          <w:color w:val="000000"/>
          <w:sz w:val="28"/>
        </w:rPr>
        <w:t>
      2) в течение не более 15 календарных дней направляет больных животных для санитарного убоя на объекты производства, осуществляющие убой животных (мясокомбинат, убойный пункт) (далее – объект убоя).</w:t>
      </w:r>
    </w:p>
    <w:bookmarkEnd w:id="28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1094 -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35" w:id="2894"/>
    <w:p>
      <w:pPr>
        <w:spacing w:after="0"/>
        <w:ind w:left="0"/>
        <w:jc w:val="both"/>
      </w:pPr>
      <w:r>
        <w:rPr>
          <w:rFonts w:ascii="Times New Roman"/>
          <w:b w:val="false"/>
          <w:i w:val="false"/>
          <w:color w:val="000000"/>
          <w:sz w:val="28"/>
        </w:rPr>
        <w:t>
      1095. Больных животных специалисты ВП метят методами горячего или холодного таврения путем нанесения буквы "Б" в области челюсти или крупа.</w:t>
      </w:r>
    </w:p>
    <w:bookmarkEnd w:id="28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1095 - в редакции приказа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36" w:id="2895"/>
    <w:p>
      <w:pPr>
        <w:spacing w:after="0"/>
        <w:ind w:left="0"/>
        <w:jc w:val="both"/>
      </w:pPr>
      <w:r>
        <w:rPr>
          <w:rFonts w:ascii="Times New Roman"/>
          <w:b w:val="false"/>
          <w:i w:val="false"/>
          <w:color w:val="000000"/>
          <w:sz w:val="28"/>
        </w:rPr>
        <w:t xml:space="preserve">
      1096. Для осуществления санитарного убоя подразделение МИО, совместно с руководителями объектов убоя, определяют один санитарный день в неделю для забоя больных бруцеллезом животных. </w:t>
      </w:r>
    </w:p>
    <w:bookmarkEnd w:id="2895"/>
    <w:bookmarkStart w:name="z4137" w:id="2896"/>
    <w:p>
      <w:pPr>
        <w:spacing w:after="0"/>
        <w:ind w:left="0"/>
        <w:jc w:val="both"/>
      </w:pPr>
      <w:r>
        <w:rPr>
          <w:rFonts w:ascii="Times New Roman"/>
          <w:b w:val="false"/>
          <w:i w:val="false"/>
          <w:color w:val="000000"/>
          <w:sz w:val="28"/>
        </w:rPr>
        <w:t>
      1097. На объекте убоя, осуществляющего санитарный убой животных, подразделение МИО в рамках объема диагностических исследований, осуществляемого за счет бюджетных средств на соответствующий финансовый год организует отбор проб биологического (патологического) материала от забитых животных и направляет его в государственную ветеринарную лабораторию для проведения исследований методом ПЦР с целью определения статуса пункта (эпизоотологической единицы), за исключением неблагополучных пунктов, неблагополучных эпизоотологических единиц по бруцеллезу сельскохозяйственных животных.</w:t>
      </w:r>
    </w:p>
    <w:bookmarkEnd w:id="2896"/>
    <w:bookmarkStart w:name="z4138" w:id="2897"/>
    <w:p>
      <w:pPr>
        <w:spacing w:after="0"/>
        <w:ind w:left="0"/>
        <w:jc w:val="both"/>
      </w:pPr>
      <w:r>
        <w:rPr>
          <w:rFonts w:ascii="Times New Roman"/>
          <w:b w:val="false"/>
          <w:i w:val="false"/>
          <w:color w:val="000000"/>
          <w:sz w:val="28"/>
        </w:rPr>
        <w:t xml:space="preserve">
      Применение бактериологического метода с постановкой биопробы допускается по результатам оценки и анализа рисков по решению главного государственного ветеринарно-санитарного инспектора соответствующей административно-территориальной единицы. </w:t>
      </w:r>
    </w:p>
    <w:bookmarkEnd w:id="28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1097 вносится изменение на казахском языке, текст на русском языке не меняется в соответствии с приказом Министра сельского хозяйства РК от 04.10.2024 </w:t>
      </w:r>
      <w:r>
        <w:rPr>
          <w:rFonts w:ascii="Times New Roman"/>
          <w:b w:val="false"/>
          <w:i w:val="false"/>
          <w:color w:val="000000"/>
          <w:sz w:val="28"/>
        </w:rPr>
        <w:t>№ 340</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4139" w:id="2898"/>
    <w:p>
      <w:pPr>
        <w:spacing w:after="0"/>
        <w:ind w:left="0"/>
        <w:jc w:val="both"/>
      </w:pPr>
      <w:r>
        <w:rPr>
          <w:rFonts w:ascii="Times New Roman"/>
          <w:b w:val="false"/>
          <w:i w:val="false"/>
          <w:color w:val="000000"/>
          <w:sz w:val="28"/>
        </w:rPr>
        <w:t>
      1098. При получении положительного результата по методам, указанным в пункте 1097 настоящих Правил, главный государственный ветеринарный врач соответствующей административно-территориальной единицы:</w:t>
      </w:r>
    </w:p>
    <w:bookmarkEnd w:id="2898"/>
    <w:bookmarkStart w:name="z4140" w:id="2899"/>
    <w:p>
      <w:pPr>
        <w:spacing w:after="0"/>
        <w:ind w:left="0"/>
        <w:jc w:val="both"/>
      </w:pPr>
      <w:r>
        <w:rPr>
          <w:rFonts w:ascii="Times New Roman"/>
          <w:b w:val="false"/>
          <w:i w:val="false"/>
          <w:color w:val="000000"/>
          <w:sz w:val="28"/>
        </w:rPr>
        <w:t>
      1) проводит эпизоотологическое обследование хозяйствующего субъекта с целью определения характеристики эпизоотического очага и эпизоотического процесса, источника и факторов передачи возбудителя болезни;</w:t>
      </w:r>
    </w:p>
    <w:bookmarkEnd w:id="2899"/>
    <w:bookmarkStart w:name="z4141" w:id="2900"/>
    <w:p>
      <w:pPr>
        <w:spacing w:after="0"/>
        <w:ind w:left="0"/>
        <w:jc w:val="both"/>
      </w:pPr>
      <w:r>
        <w:rPr>
          <w:rFonts w:ascii="Times New Roman"/>
          <w:b w:val="false"/>
          <w:i w:val="false"/>
          <w:color w:val="000000"/>
          <w:sz w:val="28"/>
        </w:rPr>
        <w:t xml:space="preserve">
      2) проводит установление границ эпизоотического очага и неблагополучной эпизоотологической единицы, неблагополучного пункта. </w:t>
      </w:r>
    </w:p>
    <w:bookmarkEnd w:id="2900"/>
    <w:bookmarkStart w:name="z4142" w:id="2901"/>
    <w:p>
      <w:pPr>
        <w:spacing w:after="0"/>
        <w:ind w:left="0"/>
        <w:jc w:val="both"/>
      </w:pPr>
      <w:r>
        <w:rPr>
          <w:rFonts w:ascii="Times New Roman"/>
          <w:b w:val="false"/>
          <w:i w:val="false"/>
          <w:color w:val="000000"/>
          <w:sz w:val="28"/>
        </w:rPr>
        <w:t xml:space="preserve">
      По завершению эпизоотологического обследования оформляется </w:t>
      </w:r>
      <w:r>
        <w:rPr>
          <w:rFonts w:ascii="Times New Roman"/>
          <w:b w:val="false"/>
          <w:i w:val="false"/>
          <w:color w:val="000000"/>
          <w:sz w:val="28"/>
        </w:rPr>
        <w:t>акт</w:t>
      </w:r>
      <w:r>
        <w:rPr>
          <w:rFonts w:ascii="Times New Roman"/>
          <w:b w:val="false"/>
          <w:i w:val="false"/>
          <w:color w:val="000000"/>
          <w:sz w:val="28"/>
        </w:rPr>
        <w:t xml:space="preserve">, по форме утвержденной приказом Министра сельского хозяйства Республики Казахстан "Об утверждении Правил проведения эпизоотического мониторинга" от 27 ноября 2014 года № 7-1/618 (зарегистрирован в Реестре государственной регистрации нормативных правовых актов № 10021) в двух экземплярах. Один экземпляр акта остается у главного государственного ветеринарного врача и второй экземпляр направляется главному государственному ветеринарно-санитарному инспектору соответствующей административно-территориальной единицы. </w:t>
      </w:r>
    </w:p>
    <w:bookmarkEnd w:id="2901"/>
    <w:bookmarkStart w:name="z4143" w:id="2902"/>
    <w:p>
      <w:pPr>
        <w:spacing w:after="0"/>
        <w:ind w:left="0"/>
        <w:jc w:val="both"/>
      </w:pPr>
      <w:r>
        <w:rPr>
          <w:rFonts w:ascii="Times New Roman"/>
          <w:b w:val="false"/>
          <w:i w:val="false"/>
          <w:color w:val="000000"/>
          <w:sz w:val="28"/>
        </w:rPr>
        <w:t xml:space="preserve">
      1099. Главный государственный ветеринарно-санитарный инспектор после получения акта эпизоотологического обследования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 проведения эпизоотического мониторинга, утвержденным приказом Министра сельского хозяйства Республики Казахстан от 27 ноября 2014 года № 7-1/618 (зарегистрирован в Реестре государственной регистрации нормативных правовых актов под № 10021) от государственного ветеринарного врача направляет в МИО соответствующей административно-территориальной единицы представление об установлении ветеринарного режима с введением ограничительных мероприятий.</w:t>
      </w:r>
    </w:p>
    <w:bookmarkEnd w:id="2902"/>
    <w:bookmarkStart w:name="z4144" w:id="2903"/>
    <w:p>
      <w:pPr>
        <w:spacing w:after="0"/>
        <w:ind w:left="0"/>
        <w:jc w:val="both"/>
      </w:pPr>
      <w:r>
        <w:rPr>
          <w:rFonts w:ascii="Times New Roman"/>
          <w:b w:val="false"/>
          <w:i w:val="false"/>
          <w:color w:val="000000"/>
          <w:sz w:val="28"/>
        </w:rPr>
        <w:t xml:space="preserve">
      МИО соответствующей административно- территориальной единицы с момента получения представления в течение не более 3 рабочих дней принимает решение об установлении ветеринарного режима с введением ограничительных мероприятий. </w:t>
      </w:r>
    </w:p>
    <w:bookmarkEnd w:id="2903"/>
    <w:bookmarkStart w:name="z4145" w:id="2904"/>
    <w:p>
      <w:pPr>
        <w:spacing w:after="0"/>
        <w:ind w:left="0"/>
        <w:jc w:val="both"/>
      </w:pPr>
      <w:r>
        <w:rPr>
          <w:rFonts w:ascii="Times New Roman"/>
          <w:b w:val="false"/>
          <w:i w:val="false"/>
          <w:color w:val="000000"/>
          <w:sz w:val="28"/>
        </w:rPr>
        <w:t xml:space="preserve">
      При непринятии МИО в установленные сроки решения об установлении ветеринарного режима с введением ограничительных мероприятий главный государственный ветеринарно-санитарный инспектор принимает в отношении должностных лиц МИО административные меры в соответствии с </w:t>
      </w:r>
      <w:r>
        <w:rPr>
          <w:rFonts w:ascii="Times New Roman"/>
          <w:b w:val="false"/>
          <w:i w:val="false"/>
          <w:color w:val="000000"/>
          <w:sz w:val="28"/>
        </w:rPr>
        <w:t>пунктами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406 Кодекса Республики Казахстан "Об административных правонарушениях" (далее – Кодекс) и информирует ведомство уполномоченного органа в области ветеринарии в виде срочного донесения. Ведомство уполномоченного органа информирует в письменном виде соответствующий МИО области, города республиканского значения, столицы о необходимости принятия решения об установлении ветеринарного режима с введением ограничительных мероприятий. При непринятии соответствующим МИО области, города республиканского значения, столицы решения об установлении ветеринарного режима с введением ограничительных мероприятий главный государственный ветеринарно-санитарный инспектор принимает в отношении должностных лиц МИО административные меры в соответствии с пунктами 7 и 8 статьи 406 Кодекса.</w:t>
      </w:r>
    </w:p>
    <w:bookmarkEnd w:id="2904"/>
    <w:bookmarkStart w:name="z4146" w:id="2905"/>
    <w:p>
      <w:pPr>
        <w:spacing w:after="0"/>
        <w:ind w:left="0"/>
        <w:jc w:val="both"/>
      </w:pPr>
      <w:r>
        <w:rPr>
          <w:rFonts w:ascii="Times New Roman"/>
          <w:b w:val="false"/>
          <w:i w:val="false"/>
          <w:color w:val="000000"/>
          <w:sz w:val="28"/>
        </w:rPr>
        <w:t xml:space="preserve">
      Ветеринарные мероприятия в неблагополучном пункте, неблагополучной эпизоотологической единице проводятся согласно </w:t>
      </w:r>
      <w:r>
        <w:rPr>
          <w:rFonts w:ascii="Times New Roman"/>
          <w:b w:val="false"/>
          <w:i w:val="false"/>
          <w:color w:val="000000"/>
          <w:sz w:val="28"/>
        </w:rPr>
        <w:t>параграфам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настоящей главы настоящих Правил. </w:t>
      </w:r>
    </w:p>
    <w:bookmarkEnd w:id="2905"/>
    <w:bookmarkStart w:name="z4147" w:id="2906"/>
    <w:p>
      <w:pPr>
        <w:spacing w:after="0"/>
        <w:ind w:left="0"/>
        <w:jc w:val="both"/>
      </w:pPr>
      <w:r>
        <w:rPr>
          <w:rFonts w:ascii="Times New Roman"/>
          <w:b w:val="false"/>
          <w:i w:val="false"/>
          <w:color w:val="000000"/>
          <w:sz w:val="28"/>
        </w:rPr>
        <w:t>
      1100. При получении отрицательного результата по методам, указанным в пункте 1097 настоящих Правил государственный ветеринарно-санитарный инспектор:</w:t>
      </w:r>
    </w:p>
    <w:bookmarkEnd w:id="2906"/>
    <w:bookmarkStart w:name="z4313" w:id="2907"/>
    <w:p>
      <w:pPr>
        <w:spacing w:after="0"/>
        <w:ind w:left="0"/>
        <w:jc w:val="both"/>
      </w:pPr>
      <w:r>
        <w:rPr>
          <w:rFonts w:ascii="Times New Roman"/>
          <w:b w:val="false"/>
          <w:i w:val="false"/>
          <w:color w:val="000000"/>
          <w:sz w:val="28"/>
        </w:rPr>
        <w:t>
      1) дает владельцам животных предписание о проведении санитарной очистки (механическая очистка), дезинфекции, дезинсекции и дератизации животноводческих помещений и их территорий;</w:t>
      </w:r>
    </w:p>
    <w:bookmarkEnd w:id="2907"/>
    <w:bookmarkStart w:name="z4314" w:id="2908"/>
    <w:p>
      <w:pPr>
        <w:spacing w:after="0"/>
        <w:ind w:left="0"/>
        <w:jc w:val="both"/>
      </w:pPr>
      <w:r>
        <w:rPr>
          <w:rFonts w:ascii="Times New Roman"/>
          <w:b w:val="false"/>
          <w:i w:val="false"/>
          <w:color w:val="000000"/>
          <w:sz w:val="28"/>
        </w:rPr>
        <w:t>
      2) организует проведение дополнительных диагностических исследований животных через 15-20 календарных дней.</w:t>
      </w:r>
    </w:p>
    <w:bookmarkEnd w:id="2908"/>
    <w:p>
      <w:pPr>
        <w:spacing w:after="0"/>
        <w:ind w:left="0"/>
        <w:jc w:val="both"/>
      </w:pPr>
      <w:r>
        <w:rPr>
          <w:rFonts w:ascii="Times New Roman"/>
          <w:b w:val="false"/>
          <w:i w:val="false"/>
          <w:color w:val="000000"/>
          <w:sz w:val="28"/>
        </w:rPr>
        <w:t>
      Для проведения дополнительных диагностических исследований в ветеринарную лабораторию направляются пробы крови. Диагностические исследования проб крови в ветеринарной лаборатории проводятся с применением методов РА, РСК, РБП. Результаты дополнительного диагностического исследования оформляются согласно результатам диагностики бруцеллеза сельскохозяйственных животных, указанным в приложении 2 к настоящим Правилам.</w:t>
      </w:r>
    </w:p>
    <w:p>
      <w:pPr>
        <w:spacing w:after="0"/>
        <w:ind w:left="0"/>
        <w:jc w:val="both"/>
      </w:pPr>
      <w:r>
        <w:rPr>
          <w:rFonts w:ascii="Times New Roman"/>
          <w:b w:val="false"/>
          <w:i w:val="false"/>
          <w:color w:val="000000"/>
          <w:sz w:val="28"/>
        </w:rPr>
        <w:t>
      При выявлении по результатам дополнительных диагностических исследований положительно реагирующих животных государственным ветеринарным врачом:</w:t>
      </w:r>
    </w:p>
    <w:p>
      <w:pPr>
        <w:spacing w:after="0"/>
        <w:ind w:left="0"/>
        <w:jc w:val="both"/>
      </w:pPr>
      <w:r>
        <w:rPr>
          <w:rFonts w:ascii="Times New Roman"/>
          <w:b w:val="false"/>
          <w:i w:val="false"/>
          <w:color w:val="000000"/>
          <w:sz w:val="28"/>
        </w:rPr>
        <w:t xml:space="preserve">
      по положительно реагирующим животным проводятся мероприятия, указанные в </w:t>
      </w:r>
      <w:r>
        <w:rPr>
          <w:rFonts w:ascii="Times New Roman"/>
          <w:b w:val="false"/>
          <w:i w:val="false"/>
          <w:color w:val="000000"/>
          <w:sz w:val="28"/>
        </w:rPr>
        <w:t>пунктах 1094</w:t>
      </w:r>
      <w:r>
        <w:rPr>
          <w:rFonts w:ascii="Times New Roman"/>
          <w:b w:val="false"/>
          <w:i w:val="false"/>
          <w:color w:val="000000"/>
          <w:sz w:val="28"/>
        </w:rPr>
        <w:t xml:space="preserve">, </w:t>
      </w:r>
      <w:r>
        <w:rPr>
          <w:rFonts w:ascii="Times New Roman"/>
          <w:b w:val="false"/>
          <w:i w:val="false"/>
          <w:color w:val="000000"/>
          <w:sz w:val="28"/>
        </w:rPr>
        <w:t>1097</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по отрицательно реагирующим животным проводятся мероприятия, указанные в подпунктах 1) и 2) настоящего пункта.</w:t>
      </w:r>
    </w:p>
    <w:p>
      <w:pPr>
        <w:spacing w:after="0"/>
        <w:ind w:left="0"/>
        <w:jc w:val="both"/>
      </w:pPr>
      <w:r>
        <w:rPr>
          <w:rFonts w:ascii="Times New Roman"/>
          <w:b w:val="false"/>
          <w:i w:val="false"/>
          <w:color w:val="000000"/>
          <w:sz w:val="28"/>
        </w:rPr>
        <w:t>
      В случае, если по итогам проведения двух подряд дополнительных диагностических исследований выявляются положительно реагирующие животные, то проводятся мероприятия, указанные в пункте 1098 и 1099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1100 -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55" w:id="2909"/>
    <w:p>
      <w:pPr>
        <w:spacing w:after="0"/>
        <w:ind w:left="0"/>
        <w:jc w:val="both"/>
      </w:pPr>
      <w:r>
        <w:rPr>
          <w:rFonts w:ascii="Times New Roman"/>
          <w:b w:val="false"/>
          <w:i w:val="false"/>
          <w:color w:val="000000"/>
          <w:sz w:val="28"/>
        </w:rPr>
        <w:t>
      1101. Вновь поступивших в благополучную зону животных (в том числе племенных) в соответствии с требованиями Евразийского экономического союза необходимо в срок не менее 21 календарного дня содержать изолированно от остальных животных (профилактический контроль) и подвергать диагностическим исследованиям на бруцеллез, баранов-производителей также и на инфекционный эпидидимит.</w:t>
      </w:r>
    </w:p>
    <w:bookmarkEnd w:id="2909"/>
    <w:p>
      <w:pPr>
        <w:spacing w:after="0"/>
        <w:ind w:left="0"/>
        <w:jc w:val="both"/>
      </w:pPr>
      <w:r>
        <w:rPr>
          <w:rFonts w:ascii="Times New Roman"/>
          <w:b w:val="false"/>
          <w:i w:val="false"/>
          <w:color w:val="000000"/>
          <w:sz w:val="28"/>
        </w:rPr>
        <w:t>
      При получении положительного результата на бруцеллез, государственный ветеринарно-санитарный инспектор соответствующей административной территориальной единицы принимает решение о возврате животных поставщику для последующего убоя и промышленной переработки.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1101 - в редакции приказа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57" w:id="2910"/>
    <w:p>
      <w:pPr>
        <w:spacing w:after="0"/>
        <w:ind w:left="0"/>
        <w:jc w:val="both"/>
      </w:pPr>
      <w:r>
        <w:rPr>
          <w:rFonts w:ascii="Times New Roman"/>
          <w:b w:val="false"/>
          <w:i w:val="false"/>
          <w:color w:val="000000"/>
          <w:sz w:val="28"/>
        </w:rPr>
        <w:t>
      1102. Механическая очистка помещений, выгульных дворов при проведении профилактических мероприятий, а также профилактическая дезинфекция и дератизация осуществляются за счет владельцев животных.</w:t>
      </w:r>
    </w:p>
    <w:bookmarkEnd w:id="2910"/>
    <w:bookmarkStart w:name="z3077" w:id="2911"/>
    <w:p>
      <w:pPr>
        <w:spacing w:after="0"/>
        <w:ind w:left="0"/>
        <w:jc w:val="left"/>
      </w:pPr>
      <w:r>
        <w:rPr>
          <w:rFonts w:ascii="Times New Roman"/>
          <w:b/>
          <w:i w:val="false"/>
          <w:color w:val="000000"/>
        </w:rPr>
        <w:t xml:space="preserve"> Параграф 3. Порядок проведения ветеринарных мероприятий в эпизоотических очагах неблагополучных по бруцеллезу пунктах, эпизоотологических единицах</w:t>
      </w:r>
    </w:p>
    <w:bookmarkEnd w:id="2911"/>
    <w:p>
      <w:pPr>
        <w:spacing w:after="0"/>
        <w:ind w:left="0"/>
        <w:jc w:val="both"/>
      </w:pPr>
      <w:r>
        <w:rPr>
          <w:rFonts w:ascii="Times New Roman"/>
          <w:b w:val="false"/>
          <w:i w:val="false"/>
          <w:color w:val="ff0000"/>
          <w:sz w:val="28"/>
        </w:rPr>
        <w:t xml:space="preserve">
      Сноска. Параграф 3 в редакции приказа Министра сельского хозяйства РК от 23.05.2019 </w:t>
      </w:r>
      <w:r>
        <w:rPr>
          <w:rFonts w:ascii="Times New Roman"/>
          <w:b w:val="false"/>
          <w:i w:val="false"/>
          <w:color w:val="ff0000"/>
          <w:sz w:val="28"/>
        </w:rPr>
        <w:t>№ 206</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p>
    <w:bookmarkStart w:name="z4158" w:id="2912"/>
    <w:p>
      <w:pPr>
        <w:spacing w:after="0"/>
        <w:ind w:left="0"/>
        <w:jc w:val="both"/>
      </w:pPr>
      <w:r>
        <w:rPr>
          <w:rFonts w:ascii="Times New Roman"/>
          <w:b w:val="false"/>
          <w:i w:val="false"/>
          <w:color w:val="000000"/>
          <w:sz w:val="28"/>
        </w:rPr>
        <w:t xml:space="preserve">
      1103. После принятия решения об объявлении ограничительных мероприятий главным государственным ветеринарным врачом подразделения МИО, в территорию обслуживания, которого входит неблагополучный по бруцеллезу пункт, составляется план оздоровительных мероприятий, включающий комплекс организационно-хозяйственных, ветеринарно-санитарных и специальных ветеринарных мер. </w:t>
      </w:r>
    </w:p>
    <w:bookmarkEnd w:id="2912"/>
    <w:bookmarkStart w:name="z4159" w:id="2913"/>
    <w:p>
      <w:pPr>
        <w:spacing w:after="0"/>
        <w:ind w:left="0"/>
        <w:jc w:val="both"/>
      </w:pPr>
      <w:r>
        <w:rPr>
          <w:rFonts w:ascii="Times New Roman"/>
          <w:b w:val="false"/>
          <w:i w:val="false"/>
          <w:color w:val="000000"/>
          <w:sz w:val="28"/>
        </w:rPr>
        <w:t xml:space="preserve">
      1104. План утверждается акимом по согласованию с главным государственным ветеринарно-санитарным инспектором соответствующей административно-территориальной единицы. </w:t>
      </w:r>
    </w:p>
    <w:bookmarkEnd w:id="2913"/>
    <w:bookmarkStart w:name="z4160" w:id="2914"/>
    <w:p>
      <w:pPr>
        <w:spacing w:after="0"/>
        <w:ind w:left="0"/>
        <w:jc w:val="both"/>
      </w:pPr>
      <w:r>
        <w:rPr>
          <w:rFonts w:ascii="Times New Roman"/>
          <w:b w:val="false"/>
          <w:i w:val="false"/>
          <w:color w:val="000000"/>
          <w:sz w:val="28"/>
        </w:rPr>
        <w:t xml:space="preserve">
      1105. Ветеринарные (ветеринарно-санитарные) мероприятия в эпизоотических очагах и неблагополучных по бруцеллезу пунктах, эпизоотологических единицах по реализации данного плана проводятся силами государственной ветеринарной организации, созданной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11 Закона за счет средств республиканского бюджета. </w:t>
      </w:r>
    </w:p>
    <w:bookmarkEnd w:id="2914"/>
    <w:bookmarkStart w:name="z4161" w:id="2915"/>
    <w:p>
      <w:pPr>
        <w:spacing w:after="0"/>
        <w:ind w:left="0"/>
        <w:jc w:val="both"/>
      </w:pPr>
      <w:r>
        <w:rPr>
          <w:rFonts w:ascii="Times New Roman"/>
          <w:b w:val="false"/>
          <w:i w:val="false"/>
          <w:color w:val="000000"/>
          <w:sz w:val="28"/>
        </w:rPr>
        <w:t xml:space="preserve">
      1106. При выявлении эпизоотического очага и определении границ неблагополучного пункта, эпизоотологической единицы МИО соответствующей административно-территориальной единицы принимает решение об установлении ветеринарного режима с введением ограничительных мероприятий по представлению главного государственного ветеринарно-санитарного инспектора соответствующей административно-территориальной единицы. </w:t>
      </w:r>
    </w:p>
    <w:bookmarkEnd w:id="2915"/>
    <w:bookmarkStart w:name="z4162" w:id="2916"/>
    <w:p>
      <w:pPr>
        <w:spacing w:after="0"/>
        <w:ind w:left="0"/>
        <w:jc w:val="both"/>
      </w:pPr>
      <w:r>
        <w:rPr>
          <w:rFonts w:ascii="Times New Roman"/>
          <w:b w:val="false"/>
          <w:i w:val="false"/>
          <w:color w:val="000000"/>
          <w:sz w:val="28"/>
        </w:rPr>
        <w:t xml:space="preserve">
      1107. По условиям ограничения не допускаются: </w:t>
      </w:r>
    </w:p>
    <w:bookmarkEnd w:id="2916"/>
    <w:bookmarkStart w:name="z4163" w:id="2917"/>
    <w:p>
      <w:pPr>
        <w:spacing w:after="0"/>
        <w:ind w:left="0"/>
        <w:jc w:val="both"/>
      </w:pPr>
      <w:r>
        <w:rPr>
          <w:rFonts w:ascii="Times New Roman"/>
          <w:b w:val="false"/>
          <w:i w:val="false"/>
          <w:color w:val="000000"/>
          <w:sz w:val="28"/>
        </w:rPr>
        <w:t xml:space="preserve">
      1) провоз (прогон) животных через территорию, где установлены ограничения, ввоз (ввод) на эту территорию здоровых животных, вывоз (вывод) из них животных, кроме случаев отправки их на убой; </w:t>
      </w:r>
    </w:p>
    <w:bookmarkEnd w:id="2917"/>
    <w:bookmarkStart w:name="z4164" w:id="2918"/>
    <w:p>
      <w:pPr>
        <w:spacing w:after="0"/>
        <w:ind w:left="0"/>
        <w:jc w:val="both"/>
      </w:pPr>
      <w:r>
        <w:rPr>
          <w:rFonts w:ascii="Times New Roman"/>
          <w:b w:val="false"/>
          <w:i w:val="false"/>
          <w:color w:val="000000"/>
          <w:sz w:val="28"/>
        </w:rPr>
        <w:t xml:space="preserve">
      2) заготовка на неблагополучной территории, где установлены эпизоотические очаги, сена, соломы и других грубых кормов для вывоза их на другую территорию, а также проведение мероприятий, связанных со скоплением животных или людей. </w:t>
      </w:r>
    </w:p>
    <w:bookmarkEnd w:id="2918"/>
    <w:bookmarkStart w:name="z4165" w:id="2919"/>
    <w:p>
      <w:pPr>
        <w:spacing w:after="0"/>
        <w:ind w:left="0"/>
        <w:jc w:val="both"/>
      </w:pPr>
      <w:r>
        <w:rPr>
          <w:rFonts w:ascii="Times New Roman"/>
          <w:b w:val="false"/>
          <w:i w:val="false"/>
          <w:color w:val="000000"/>
          <w:sz w:val="28"/>
        </w:rPr>
        <w:t xml:space="preserve">
      1108. Животных неблагополучного по бруцеллезу стада содержат изолированно от поголовья благополучных групп. </w:t>
      </w:r>
    </w:p>
    <w:bookmarkEnd w:id="2919"/>
    <w:bookmarkStart w:name="z4166" w:id="2920"/>
    <w:p>
      <w:pPr>
        <w:spacing w:after="0"/>
        <w:ind w:left="0"/>
        <w:jc w:val="both"/>
      </w:pPr>
      <w:r>
        <w:rPr>
          <w:rFonts w:ascii="Times New Roman"/>
          <w:b w:val="false"/>
          <w:i w:val="false"/>
          <w:color w:val="000000"/>
          <w:sz w:val="28"/>
        </w:rPr>
        <w:t xml:space="preserve">
      1109. В помещениях, где ранее содержались больные животные (неблагополучное поголовье), здоровый скот допускается вводить только после проведения тщательной дезинфекции, санации выгульных дворов и других объектов, а также дезинсекции и дератизации. </w:t>
      </w:r>
    </w:p>
    <w:bookmarkEnd w:id="2920"/>
    <w:bookmarkStart w:name="z4167" w:id="2921"/>
    <w:p>
      <w:pPr>
        <w:spacing w:after="0"/>
        <w:ind w:left="0"/>
        <w:jc w:val="both"/>
      </w:pPr>
      <w:r>
        <w:rPr>
          <w:rFonts w:ascii="Times New Roman"/>
          <w:b w:val="false"/>
          <w:i w:val="false"/>
          <w:color w:val="000000"/>
          <w:sz w:val="28"/>
        </w:rPr>
        <w:t xml:space="preserve">
      1110. Сено, убранное с пастбищных участков, на которых выпасалась неблагополучная по бруцеллезу группа животных, подлежит хранению в течение трех месяцев. После чего его скармливают животным, содержащимся на этой территории. </w:t>
      </w:r>
    </w:p>
    <w:bookmarkEnd w:id="2921"/>
    <w:bookmarkStart w:name="z4168" w:id="2922"/>
    <w:p>
      <w:pPr>
        <w:spacing w:after="0"/>
        <w:ind w:left="0"/>
        <w:jc w:val="both"/>
      </w:pPr>
      <w:r>
        <w:rPr>
          <w:rFonts w:ascii="Times New Roman"/>
          <w:b w:val="false"/>
          <w:i w:val="false"/>
          <w:color w:val="000000"/>
          <w:sz w:val="28"/>
        </w:rPr>
        <w:t xml:space="preserve">
      1111. Не допускается доение овец и коз, обработка (сушка, чистка) недезинфицированных смушковых шкурок, а также заготовка сычугов, изготовление брынзы и сыров из молока овец и коз, содержащихся в неблагополучных по бруцеллезу пунктах. Смушковые шкуры сразу после снятия их с тушки подвергают дезинфекции и консервированию. </w:t>
      </w:r>
    </w:p>
    <w:bookmarkEnd w:id="2922"/>
    <w:bookmarkStart w:name="z4169" w:id="2923"/>
    <w:p>
      <w:pPr>
        <w:spacing w:after="0"/>
        <w:ind w:left="0"/>
        <w:jc w:val="both"/>
      </w:pPr>
      <w:r>
        <w:rPr>
          <w:rFonts w:ascii="Times New Roman"/>
          <w:b w:val="false"/>
          <w:i w:val="false"/>
          <w:color w:val="000000"/>
          <w:sz w:val="28"/>
        </w:rPr>
        <w:t xml:space="preserve">
      1112. Стрижку овец и коз неблагополучных по бруцеллезу хозяйствующих субъектов проводят в последнюю очередь. Помещения, площадки и стригальный инструмент, специальную одежду персонала после окончания стрижки очищают и дезинфицируют. Рабочие (стригали и другие) после работы проходят санитарную обработку. Шерсть, полученную от овец (коз) неблагополучных по бруцеллезу отар (стад) подвергают в хозяйстве обеззараживанию, после чего ее вывозят для промышленной переработки без ограничений. </w:t>
      </w:r>
    </w:p>
    <w:bookmarkEnd w:id="2923"/>
    <w:bookmarkStart w:name="z4170" w:id="2924"/>
    <w:p>
      <w:pPr>
        <w:spacing w:after="0"/>
        <w:ind w:left="0"/>
        <w:jc w:val="both"/>
      </w:pPr>
      <w:r>
        <w:rPr>
          <w:rFonts w:ascii="Times New Roman"/>
          <w:b w:val="false"/>
          <w:i w:val="false"/>
          <w:color w:val="000000"/>
          <w:sz w:val="28"/>
        </w:rPr>
        <w:t xml:space="preserve">
      1113. Перевозка и перегон животных, больных (реагирующих) бруцеллезом не допускается, за исключением случаев вывоза таких животных для убоя с соблюдением настоящих Правил. Животных, больных бруцеллезом, разрешается перевозить для убоя по железной дороге, водным транспортом и на автомашинах с непроницаемым кузовом при строгом соблюдении настоящих правил и под контролем государственного ветеринарного врача соответствующей административно-территориальной единицы, руководствуясь ветеринарными (ветеринарно-санитарными) требованиями при перевозке животных в особых условиях. </w:t>
      </w:r>
    </w:p>
    <w:bookmarkEnd w:id="2924"/>
    <w:bookmarkStart w:name="z4171" w:id="2925"/>
    <w:p>
      <w:pPr>
        <w:spacing w:after="0"/>
        <w:ind w:left="0"/>
        <w:jc w:val="both"/>
      </w:pPr>
      <w:r>
        <w:rPr>
          <w:rFonts w:ascii="Times New Roman"/>
          <w:b w:val="false"/>
          <w:i w:val="false"/>
          <w:color w:val="000000"/>
          <w:sz w:val="28"/>
        </w:rPr>
        <w:t xml:space="preserve">
      1114. Убой больных бруцеллезом животных производится на объекте производства, осуществляющего убой животных в специально определенные дни с соблюдением настоящих Правил. </w:t>
      </w:r>
    </w:p>
    <w:bookmarkEnd w:id="2925"/>
    <w:bookmarkStart w:name="z4172" w:id="2926"/>
    <w:p>
      <w:pPr>
        <w:spacing w:after="0"/>
        <w:ind w:left="0"/>
        <w:jc w:val="both"/>
      </w:pPr>
      <w:r>
        <w:rPr>
          <w:rFonts w:ascii="Times New Roman"/>
          <w:b w:val="false"/>
          <w:i w:val="false"/>
          <w:color w:val="000000"/>
          <w:sz w:val="28"/>
        </w:rPr>
        <w:t>
      1115. Больных бруцеллезом животных и полученный от них приплод необходимо немедленно изолировать от другого поголовья и не более чем в 7 календарных дней сдать на убой, без откорма и нагула, независимо от их племенной и производственной ценности, весовых кондиций, возраста, физиологического состояния.</w:t>
      </w:r>
    </w:p>
    <w:bookmarkEnd w:id="29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1115 - в редакции приказа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73" w:id="2927"/>
    <w:p>
      <w:pPr>
        <w:spacing w:after="0"/>
        <w:ind w:left="0"/>
        <w:jc w:val="both"/>
      </w:pPr>
      <w:r>
        <w:rPr>
          <w:rFonts w:ascii="Times New Roman"/>
          <w:b w:val="false"/>
          <w:i w:val="false"/>
          <w:color w:val="000000"/>
          <w:sz w:val="28"/>
        </w:rPr>
        <w:t xml:space="preserve">
      1116. Использование для кормления зверей мяса, мясной и другой продукции, полученной при убое больных бруцеллезом животных в необеззараженном виде не допускается. </w:t>
      </w:r>
    </w:p>
    <w:bookmarkEnd w:id="2927"/>
    <w:bookmarkStart w:name="z4174" w:id="2928"/>
    <w:p>
      <w:pPr>
        <w:spacing w:after="0"/>
        <w:ind w:left="0"/>
        <w:jc w:val="both"/>
      </w:pPr>
      <w:r>
        <w:rPr>
          <w:rFonts w:ascii="Times New Roman"/>
          <w:b w:val="false"/>
          <w:i w:val="false"/>
          <w:color w:val="000000"/>
          <w:sz w:val="28"/>
        </w:rPr>
        <w:t xml:space="preserve">
      1117. Трупы животных и абортированные плоды подлежат немедленному уничтожению. </w:t>
      </w:r>
    </w:p>
    <w:bookmarkEnd w:id="2928"/>
    <w:bookmarkStart w:name="z4175" w:id="2929"/>
    <w:p>
      <w:pPr>
        <w:spacing w:after="0"/>
        <w:ind w:left="0"/>
        <w:jc w:val="both"/>
      </w:pPr>
      <w:r>
        <w:rPr>
          <w:rFonts w:ascii="Times New Roman"/>
          <w:b w:val="false"/>
          <w:i w:val="false"/>
          <w:color w:val="000000"/>
          <w:sz w:val="28"/>
        </w:rPr>
        <w:t xml:space="preserve">
      1118. Не допускается доить больных бруцеллезом коров. </w:t>
      </w:r>
    </w:p>
    <w:bookmarkEnd w:id="2929"/>
    <w:bookmarkStart w:name="z4176" w:id="2930"/>
    <w:p>
      <w:pPr>
        <w:spacing w:after="0"/>
        <w:ind w:left="0"/>
        <w:jc w:val="both"/>
      </w:pPr>
      <w:r>
        <w:rPr>
          <w:rFonts w:ascii="Times New Roman"/>
          <w:b w:val="false"/>
          <w:i w:val="false"/>
          <w:color w:val="000000"/>
          <w:sz w:val="28"/>
        </w:rPr>
        <w:t xml:space="preserve">
      1119. Не допускается вывоз необеззараженного молока, полученного от коров неблагополучного пункта, на молокоперерабатывающие предприятия, для продажи на рынках, использования в сети общественного питания. </w:t>
      </w:r>
    </w:p>
    <w:bookmarkEnd w:id="2930"/>
    <w:bookmarkStart w:name="z4177" w:id="2931"/>
    <w:p>
      <w:pPr>
        <w:spacing w:after="0"/>
        <w:ind w:left="0"/>
        <w:jc w:val="both"/>
      </w:pPr>
      <w:r>
        <w:rPr>
          <w:rFonts w:ascii="Times New Roman"/>
          <w:b w:val="false"/>
          <w:i w:val="false"/>
          <w:color w:val="000000"/>
          <w:sz w:val="28"/>
        </w:rPr>
        <w:t>
      1120. Молоко (сливки) от нереагирующих коров неблагополучного пункта обеззараживают при температуре 70 С</w:t>
      </w:r>
      <w:r>
        <w:rPr>
          <w:rFonts w:ascii="Times New Roman"/>
          <w:b w:val="false"/>
          <w:i w:val="false"/>
          <w:color w:val="000000"/>
          <w:vertAlign w:val="superscript"/>
        </w:rPr>
        <w:t>0</w:t>
      </w:r>
      <w:r>
        <w:rPr>
          <w:rFonts w:ascii="Times New Roman"/>
          <w:b w:val="false"/>
          <w:i w:val="false"/>
          <w:color w:val="000000"/>
          <w:sz w:val="28"/>
        </w:rPr>
        <w:t xml:space="preserve"> в течение 30 минут или при температуре 85-90 С</w:t>
      </w:r>
      <w:r>
        <w:rPr>
          <w:rFonts w:ascii="Times New Roman"/>
          <w:b w:val="false"/>
          <w:i w:val="false"/>
          <w:color w:val="000000"/>
          <w:vertAlign w:val="superscript"/>
        </w:rPr>
        <w:t>0</w:t>
      </w:r>
      <w:r>
        <w:rPr>
          <w:rFonts w:ascii="Times New Roman"/>
          <w:b w:val="false"/>
          <w:i w:val="false"/>
          <w:color w:val="000000"/>
          <w:sz w:val="28"/>
        </w:rPr>
        <w:t xml:space="preserve"> в течение 20 секунд, а также кипячением или путем переработки на топленое масло. В таком же порядке обеззараживают молоко, необходимое для внутрихозяйственных нужд (в том числе для приготовления заменителя цельного молока). </w:t>
      </w:r>
    </w:p>
    <w:bookmarkEnd w:id="2931"/>
    <w:bookmarkStart w:name="z4178" w:id="2932"/>
    <w:p>
      <w:pPr>
        <w:spacing w:after="0"/>
        <w:ind w:left="0"/>
        <w:jc w:val="both"/>
      </w:pPr>
      <w:r>
        <w:rPr>
          <w:rFonts w:ascii="Times New Roman"/>
          <w:b w:val="false"/>
          <w:i w:val="false"/>
          <w:color w:val="000000"/>
          <w:sz w:val="28"/>
        </w:rPr>
        <w:t xml:space="preserve">
      1121. Пахту и обрат, полученные при изготовлении топленого масла, используют в корм животным только в данном хозяйствующем субъекте. </w:t>
      </w:r>
    </w:p>
    <w:bookmarkEnd w:id="2932"/>
    <w:bookmarkStart w:name="z4179" w:id="2933"/>
    <w:p>
      <w:pPr>
        <w:spacing w:after="0"/>
        <w:ind w:left="0"/>
        <w:jc w:val="both"/>
      </w:pPr>
      <w:r>
        <w:rPr>
          <w:rFonts w:ascii="Times New Roman"/>
          <w:b w:val="false"/>
          <w:i w:val="false"/>
          <w:color w:val="000000"/>
          <w:sz w:val="28"/>
        </w:rPr>
        <w:t xml:space="preserve">
      1122. Для дезинфекции объектов применяют дезинфицирующие средства, зарегистрированные в Республике Казахстан и государствах-членах Евразийского экономического союза. Приготовление рабочих растворов и режимы дезинфекции соответствуют требованиям, изложенным в наставлениях по их применению. </w:t>
      </w:r>
    </w:p>
    <w:bookmarkEnd w:id="2933"/>
    <w:bookmarkStart w:name="z4180" w:id="2934"/>
    <w:p>
      <w:pPr>
        <w:spacing w:after="0"/>
        <w:ind w:left="0"/>
        <w:jc w:val="both"/>
      </w:pPr>
      <w:r>
        <w:rPr>
          <w:rFonts w:ascii="Times New Roman"/>
          <w:b w:val="false"/>
          <w:i w:val="false"/>
          <w:color w:val="000000"/>
          <w:sz w:val="28"/>
        </w:rPr>
        <w:t>
      1123. Навоз, подстилку и остатки корма от животных, больных или подозрительных на бруцеллез, уничтожают или обеззараживают. Хозяйственное использование навоза от этих животных допускается только после предварительного его обеззараживания. Навоз обеззараживают биологическим, химическим или физическим способами.</w:t>
      </w:r>
    </w:p>
    <w:bookmarkEnd w:id="2934"/>
    <w:bookmarkStart w:name="z3102" w:id="2935"/>
    <w:p>
      <w:pPr>
        <w:spacing w:after="0"/>
        <w:ind w:left="0"/>
        <w:jc w:val="left"/>
      </w:pPr>
      <w:r>
        <w:rPr>
          <w:rFonts w:ascii="Times New Roman"/>
          <w:b/>
          <w:i w:val="false"/>
          <w:color w:val="000000"/>
        </w:rPr>
        <w:t xml:space="preserve"> Параграф 4. Порядок проведения ветеринарных мероприятий в эпизоотических очагах и неблагополучных по бруцеллезу крупного рогатого скота пунктах, эпизоотологических единицах (оздоровление)</w:t>
      </w:r>
    </w:p>
    <w:bookmarkEnd w:id="2935"/>
    <w:p>
      <w:pPr>
        <w:spacing w:after="0"/>
        <w:ind w:left="0"/>
        <w:jc w:val="both"/>
      </w:pPr>
      <w:r>
        <w:rPr>
          <w:rFonts w:ascii="Times New Roman"/>
          <w:b w:val="false"/>
          <w:i w:val="false"/>
          <w:color w:val="ff0000"/>
          <w:sz w:val="28"/>
        </w:rPr>
        <w:t xml:space="preserve">
      Сноска. Параграф 4 в редакции приказа Министра сельского хозяйства РК от 23.05.2019 </w:t>
      </w:r>
      <w:r>
        <w:rPr>
          <w:rFonts w:ascii="Times New Roman"/>
          <w:b w:val="false"/>
          <w:i w:val="false"/>
          <w:color w:val="ff0000"/>
          <w:sz w:val="28"/>
        </w:rPr>
        <w:t>№ 206</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p>
    <w:bookmarkStart w:name="z4181" w:id="2936"/>
    <w:p>
      <w:pPr>
        <w:spacing w:after="0"/>
        <w:ind w:left="0"/>
        <w:jc w:val="both"/>
      </w:pPr>
      <w:r>
        <w:rPr>
          <w:rFonts w:ascii="Times New Roman"/>
          <w:b w:val="false"/>
          <w:i w:val="false"/>
          <w:color w:val="000000"/>
          <w:sz w:val="28"/>
        </w:rPr>
        <w:t xml:space="preserve">
      1124. Оздоровление неблагополучных по бруцеллезу пунктов, эпизоотологических единиц сводится к ликвидации эпизоотического очага и проведению комплекса организационно-хозяйственных, ветеринарно-санитарных и специальных ветеринарных мероприятий в неблагополучном пункте. </w:t>
      </w:r>
    </w:p>
    <w:bookmarkEnd w:id="2936"/>
    <w:bookmarkStart w:name="z4182" w:id="2937"/>
    <w:p>
      <w:pPr>
        <w:spacing w:after="0"/>
        <w:ind w:left="0"/>
        <w:jc w:val="both"/>
      </w:pPr>
      <w:r>
        <w:rPr>
          <w:rFonts w:ascii="Times New Roman"/>
          <w:b w:val="false"/>
          <w:i w:val="false"/>
          <w:color w:val="000000"/>
          <w:sz w:val="28"/>
        </w:rPr>
        <w:t>
      1125. При выявлении заболевания животных бруцеллезом в ранее благополучных стадах, хозяйствующих субъектах, сопровождающегося абортами, при подтверждении диагноза, всех больных животных данного стада в течение 7 календарных дней сдают на убой.</w:t>
      </w:r>
    </w:p>
    <w:bookmarkEnd w:id="29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1125 - в редакции приказа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83" w:id="2938"/>
    <w:p>
      <w:pPr>
        <w:spacing w:after="0"/>
        <w:ind w:left="0"/>
        <w:jc w:val="both"/>
      </w:pPr>
      <w:r>
        <w:rPr>
          <w:rFonts w:ascii="Times New Roman"/>
          <w:b w:val="false"/>
          <w:i w:val="false"/>
          <w:color w:val="000000"/>
          <w:sz w:val="28"/>
        </w:rPr>
        <w:t xml:space="preserve">
      1126. Оздоровление неблагополучного пункта, проводят путем: </w:t>
      </w:r>
    </w:p>
    <w:bookmarkEnd w:id="2938"/>
    <w:bookmarkStart w:name="z4184" w:id="2939"/>
    <w:p>
      <w:pPr>
        <w:spacing w:after="0"/>
        <w:ind w:left="0"/>
        <w:jc w:val="both"/>
      </w:pPr>
      <w:r>
        <w:rPr>
          <w:rFonts w:ascii="Times New Roman"/>
          <w:b w:val="false"/>
          <w:i w:val="false"/>
          <w:color w:val="000000"/>
          <w:sz w:val="28"/>
        </w:rPr>
        <w:t xml:space="preserve">
      1) систематических диагностических исследований с последующей изоляцией и убоем больных животных; </w:t>
      </w:r>
    </w:p>
    <w:bookmarkEnd w:id="2939"/>
    <w:bookmarkStart w:name="z4185" w:id="2940"/>
    <w:p>
      <w:pPr>
        <w:spacing w:after="0"/>
        <w:ind w:left="0"/>
        <w:jc w:val="both"/>
      </w:pPr>
      <w:r>
        <w:rPr>
          <w:rFonts w:ascii="Times New Roman"/>
          <w:b w:val="false"/>
          <w:i w:val="false"/>
          <w:color w:val="000000"/>
          <w:sz w:val="28"/>
        </w:rPr>
        <w:t>
      2) применения противобруцеллезных вакцин;</w:t>
      </w:r>
    </w:p>
    <w:bookmarkEnd w:id="2940"/>
    <w:bookmarkStart w:name="z4186" w:id="2941"/>
    <w:p>
      <w:pPr>
        <w:spacing w:after="0"/>
        <w:ind w:left="0"/>
        <w:jc w:val="both"/>
      </w:pPr>
      <w:r>
        <w:rPr>
          <w:rFonts w:ascii="Times New Roman"/>
          <w:b w:val="false"/>
          <w:i w:val="false"/>
          <w:color w:val="000000"/>
          <w:sz w:val="28"/>
        </w:rPr>
        <w:t xml:space="preserve">
      3) убоя всего неблагополучного поголовья животных. </w:t>
      </w:r>
    </w:p>
    <w:bookmarkEnd w:id="2941"/>
    <w:bookmarkStart w:name="z4187" w:id="2942"/>
    <w:p>
      <w:pPr>
        <w:spacing w:after="0"/>
        <w:ind w:left="0"/>
        <w:jc w:val="both"/>
      </w:pPr>
      <w:r>
        <w:rPr>
          <w:rFonts w:ascii="Times New Roman"/>
          <w:b w:val="false"/>
          <w:i w:val="false"/>
          <w:color w:val="000000"/>
          <w:sz w:val="28"/>
        </w:rPr>
        <w:t>
      1127. Оздоровление неблагополучного пункта по бруцеллезу крупного рогатого скота осуществляется путем систематических диагностических серологических исследований в РБП, РСК через каждые 15-20 календарных дней до получения подряд двукратно отрицательных результатов с последующей изоляцией и убоем больных животных, при наличии восприимчивых животных в хозяйствующих субъектах, где ранее были выявлены больные бруцеллезом животные также проводятся систематические диагностические серологические исследования через каждые 15-20 календарных дней до получения отрицательных результатов с последующей изоляцией и убоем больных животных и уничтожением больных кошек и собак.</w:t>
      </w:r>
    </w:p>
    <w:bookmarkEnd w:id="2942"/>
    <w:p>
      <w:pPr>
        <w:spacing w:after="0"/>
        <w:ind w:left="0"/>
        <w:jc w:val="both"/>
      </w:pPr>
      <w:r>
        <w:rPr>
          <w:rFonts w:ascii="Times New Roman"/>
          <w:b w:val="false"/>
          <w:i w:val="false"/>
          <w:color w:val="000000"/>
          <w:sz w:val="28"/>
        </w:rPr>
        <w:t>
      Животное считается положительно реагирующим на бруцеллез при получении положительного результата методами РБП или РСК.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1127 - в редакции приказа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89" w:id="2943"/>
    <w:p>
      <w:pPr>
        <w:spacing w:after="0"/>
        <w:ind w:left="0"/>
        <w:jc w:val="both"/>
      </w:pPr>
      <w:r>
        <w:rPr>
          <w:rFonts w:ascii="Times New Roman"/>
          <w:b w:val="false"/>
          <w:i w:val="false"/>
          <w:color w:val="000000"/>
          <w:sz w:val="28"/>
        </w:rPr>
        <w:t xml:space="preserve">
      1128. При выявлении в период оздоровления неблагополучного пункта положительно реагирующих животных по итогам проведения двух раз подряд систематических диагностических исследований согласно пункта 1127 настоящих Правил территориальным подразделением ведомства уполномоченного органа создается комиссия по выяснению причин не достижения результатов оздоровления неблагополучного пункта с включением в ее состав представителей ведомства уполномоченного органа, подразделений МИО, научных учреждений, ветеринарной лаборатории, общественных объединений, организации. По результатам выявленных причин не достижения результатов оздоровления неблагополучного пункта в отношении руководителя государственной ветеринарной организации и владельцев животных принимаются административные меры в соответствии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406 Кодекса.</w:t>
      </w:r>
    </w:p>
    <w:bookmarkEnd w:id="2943"/>
    <w:bookmarkStart w:name="z4190" w:id="2944"/>
    <w:p>
      <w:pPr>
        <w:spacing w:after="0"/>
        <w:ind w:left="0"/>
        <w:jc w:val="both"/>
      </w:pPr>
      <w:r>
        <w:rPr>
          <w:rFonts w:ascii="Times New Roman"/>
          <w:b w:val="false"/>
          <w:i w:val="false"/>
          <w:color w:val="000000"/>
          <w:sz w:val="28"/>
        </w:rPr>
        <w:t>
      Вне зависимости от работы комиссии, в неблагополучном пункте продолжается проведение оздоровительных мероприятий путем дальнейших систематических исследований согласно пункта 1127 настоящих Правил. При не достижении результатов оздоровления неблагополучного пункта после проведения дополнительных двух раз подряд диагностических исследований согласно пункта 1127 настоящих Правил:</w:t>
      </w:r>
    </w:p>
    <w:bookmarkEnd w:id="2944"/>
    <w:bookmarkStart w:name="z4191" w:id="2945"/>
    <w:p>
      <w:pPr>
        <w:spacing w:after="0"/>
        <w:ind w:left="0"/>
        <w:jc w:val="both"/>
      </w:pPr>
      <w:r>
        <w:rPr>
          <w:rFonts w:ascii="Times New Roman"/>
          <w:b w:val="false"/>
          <w:i w:val="false"/>
          <w:color w:val="000000"/>
          <w:sz w:val="28"/>
        </w:rPr>
        <w:t>
      в отношении руководителя государственной ветеринарной организации и владельцев животных принимаются административные меры в соответствии с пунктами 3 и 4 статьи 406 Кодекса;</w:t>
      </w:r>
    </w:p>
    <w:bookmarkEnd w:id="2945"/>
    <w:bookmarkStart w:name="z4192" w:id="2946"/>
    <w:p>
      <w:pPr>
        <w:spacing w:after="0"/>
        <w:ind w:left="0"/>
        <w:jc w:val="both"/>
      </w:pPr>
      <w:r>
        <w:rPr>
          <w:rFonts w:ascii="Times New Roman"/>
          <w:b w:val="false"/>
          <w:i w:val="false"/>
          <w:color w:val="000000"/>
          <w:sz w:val="28"/>
        </w:rPr>
        <w:t>
      дальнейшее оздоровление неблагополучного пункта проводится путем сдачи всего поголовья животных неблагополучного пункта на санитарный убой.</w:t>
      </w:r>
    </w:p>
    <w:bookmarkEnd w:id="2946"/>
    <w:bookmarkStart w:name="z4193" w:id="2947"/>
    <w:p>
      <w:pPr>
        <w:spacing w:after="0"/>
        <w:ind w:left="0"/>
        <w:jc w:val="both"/>
      </w:pPr>
      <w:r>
        <w:rPr>
          <w:rFonts w:ascii="Times New Roman"/>
          <w:b w:val="false"/>
          <w:i w:val="false"/>
          <w:color w:val="000000"/>
          <w:sz w:val="28"/>
        </w:rPr>
        <w:t>
      1129. Положительно реагирующих животных метят методами горячего или холодного таврения путем нанесения буквы "Б" в области челюсти или крупа, немедленно изолируют из стада и подвергают убою не позднее 7 календарных дней со времени их обнаружения. Помещения, где содержались больные животные, подвергают тщательной дезинфекции (после каждого случая выявления больного животного).</w:t>
      </w:r>
    </w:p>
    <w:bookmarkEnd w:id="29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1129 - в редакции приказа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94" w:id="2948"/>
    <w:p>
      <w:pPr>
        <w:spacing w:after="0"/>
        <w:ind w:left="0"/>
        <w:jc w:val="both"/>
      </w:pPr>
      <w:r>
        <w:rPr>
          <w:rFonts w:ascii="Times New Roman"/>
          <w:b w:val="false"/>
          <w:i w:val="false"/>
          <w:color w:val="000000"/>
          <w:sz w:val="28"/>
        </w:rPr>
        <w:t>
      1130. Оздоровление неблагополучного пункта путем применения противобруцеллезных вакцин осуществляется следующим образом:</w:t>
      </w:r>
    </w:p>
    <w:bookmarkEnd w:id="2948"/>
    <w:bookmarkStart w:name="z4195" w:id="2949"/>
    <w:p>
      <w:pPr>
        <w:spacing w:after="0"/>
        <w:ind w:left="0"/>
        <w:jc w:val="both"/>
      </w:pPr>
      <w:r>
        <w:rPr>
          <w:rFonts w:ascii="Times New Roman"/>
          <w:b w:val="false"/>
          <w:i w:val="false"/>
          <w:color w:val="000000"/>
          <w:sz w:val="28"/>
        </w:rPr>
        <w:t xml:space="preserve">
      1) поголовье восприимчивых животных неблагополучного пункта, исследуют не менее двух раз с целью максимального выявления инфицированных животных на бруцеллез серологическими (РБП, РСК) методами; </w:t>
      </w:r>
    </w:p>
    <w:bookmarkEnd w:id="2949"/>
    <w:bookmarkStart w:name="z4196" w:id="2950"/>
    <w:p>
      <w:pPr>
        <w:spacing w:after="0"/>
        <w:ind w:left="0"/>
        <w:jc w:val="both"/>
      </w:pPr>
      <w:r>
        <w:rPr>
          <w:rFonts w:ascii="Times New Roman"/>
          <w:b w:val="false"/>
          <w:i w:val="false"/>
          <w:color w:val="000000"/>
          <w:sz w:val="28"/>
        </w:rPr>
        <w:t>
      2) поголовье вакцинируют (иммунизируют) против бруцеллеза вакцинами, зарегистрированными в Республике Казахстан и (или) государствах-членах Евразийского экономического союза после проведения мероприятий, указанных в подпункте 1) настоящего пункта.</w:t>
      </w:r>
    </w:p>
    <w:bookmarkEnd w:id="2950"/>
    <w:bookmarkStart w:name="z4197" w:id="2951"/>
    <w:p>
      <w:pPr>
        <w:spacing w:after="0"/>
        <w:ind w:left="0"/>
        <w:jc w:val="both"/>
      </w:pPr>
      <w:r>
        <w:rPr>
          <w:rFonts w:ascii="Times New Roman"/>
          <w:b w:val="false"/>
          <w:i w:val="false"/>
          <w:color w:val="000000"/>
          <w:sz w:val="28"/>
        </w:rPr>
        <w:t>
      1131. Ограничительные мероприятия с неблагополучного по бруцеллезу пункта, эпизоотологической единицы снимается после оздоровления, путем:</w:t>
      </w:r>
    </w:p>
    <w:bookmarkEnd w:id="2951"/>
    <w:bookmarkStart w:name="z4198" w:id="2952"/>
    <w:p>
      <w:pPr>
        <w:spacing w:after="0"/>
        <w:ind w:left="0"/>
        <w:jc w:val="both"/>
      </w:pPr>
      <w:r>
        <w:rPr>
          <w:rFonts w:ascii="Times New Roman"/>
          <w:b w:val="false"/>
          <w:i w:val="false"/>
          <w:color w:val="000000"/>
          <w:sz w:val="28"/>
        </w:rPr>
        <w:t>
      1) получения подряд двукратных отрицательных результатов всего поголовья крупного рогатого скота и отрицательного результата у животных других видов, находящихся в эпизоотическом очаге (в хозяйствующих субъектах, где ранее были выявлены больные бруцеллезом животные) и проведения заключительной дезинфекций (относится к пункту 1127 настоящих Правил);</w:t>
      </w:r>
    </w:p>
    <w:bookmarkEnd w:id="2952"/>
    <w:bookmarkStart w:name="z4199" w:id="2953"/>
    <w:p>
      <w:pPr>
        <w:spacing w:after="0"/>
        <w:ind w:left="0"/>
        <w:jc w:val="both"/>
      </w:pPr>
      <w:r>
        <w:rPr>
          <w:rFonts w:ascii="Times New Roman"/>
          <w:b w:val="false"/>
          <w:i w:val="false"/>
          <w:color w:val="000000"/>
          <w:sz w:val="28"/>
        </w:rPr>
        <w:t>
      2) сдачи всего поголовья животных неблагополучного пункта на санитарный убой и проведения заключительной дезинфекций (относится к пункту 1128 настоящих Правил);</w:t>
      </w:r>
    </w:p>
    <w:bookmarkEnd w:id="2953"/>
    <w:bookmarkStart w:name="z4200" w:id="2954"/>
    <w:p>
      <w:pPr>
        <w:spacing w:after="0"/>
        <w:ind w:left="0"/>
        <w:jc w:val="both"/>
      </w:pPr>
      <w:r>
        <w:rPr>
          <w:rFonts w:ascii="Times New Roman"/>
          <w:b w:val="false"/>
          <w:i w:val="false"/>
          <w:color w:val="000000"/>
          <w:sz w:val="28"/>
        </w:rPr>
        <w:t xml:space="preserve">
      3) применения противобруцеллезных вакцин и проведения заключительной дезинфекций (относится к пункту 1130 настоящих Правил). </w:t>
      </w:r>
    </w:p>
    <w:bookmarkEnd w:id="2954"/>
    <w:bookmarkStart w:name="z4201" w:id="2955"/>
    <w:p>
      <w:pPr>
        <w:spacing w:after="0"/>
        <w:ind w:left="0"/>
        <w:jc w:val="both"/>
      </w:pPr>
      <w:r>
        <w:rPr>
          <w:rFonts w:ascii="Times New Roman"/>
          <w:b w:val="false"/>
          <w:i w:val="false"/>
          <w:color w:val="000000"/>
          <w:sz w:val="28"/>
        </w:rPr>
        <w:t xml:space="preserve">
      1132. После оздоровления путем применения вакцин против бруцеллеза и снятия ограничительных мероприятий с неблагополучного по бруцеллезу пункта, эпизоотологической единицы, данный пункт, эпизоотологическая единица признается благополучным пунктом с дополнительным диагностическими исследованиями. Дополнительные диагностические исследования вакцинированных животных проводят в сроки и методами, предусмотренными наставлением по применению вакцин с соблюдением условии, предусмотренных пунктом 1100 настоящих Правил в первый год после признания благополучным пунктом, эпизоотологической единицей с дополнительным диагностическим исследованием. В последующие годы диагностические исследования проводят в плановом порядке в соответствии с пунктом 1089 настоящих Правил. </w:t>
      </w:r>
    </w:p>
    <w:bookmarkEnd w:id="2955"/>
    <w:bookmarkStart w:name="z4202" w:id="2956"/>
    <w:p>
      <w:pPr>
        <w:spacing w:after="0"/>
        <w:ind w:left="0"/>
        <w:jc w:val="both"/>
      </w:pPr>
      <w:r>
        <w:rPr>
          <w:rFonts w:ascii="Times New Roman"/>
          <w:b w:val="false"/>
          <w:i w:val="false"/>
          <w:color w:val="000000"/>
          <w:sz w:val="28"/>
        </w:rPr>
        <w:t>
      1133. Если путем систематических серологических исследований и с применением вакцин оздоровление стада в течение одного года не будет достигнуто, главный государственный ветеринарно-санитарный инспектор соответствующей административно-территориальной единицы по результатам эпизоотологического обследования совместно с главным государственным ветеринарным врачом подразделения МИО принимает решение о целесообразности оздоровления хозяйствующего субъекта методом полной замены.</w:t>
      </w:r>
    </w:p>
    <w:bookmarkEnd w:id="2956"/>
    <w:bookmarkStart w:name="z3119" w:id="2957"/>
    <w:p>
      <w:pPr>
        <w:spacing w:after="0"/>
        <w:ind w:left="0"/>
        <w:jc w:val="left"/>
      </w:pPr>
      <w:r>
        <w:rPr>
          <w:rFonts w:ascii="Times New Roman"/>
          <w:b/>
          <w:i w:val="false"/>
          <w:color w:val="000000"/>
        </w:rPr>
        <w:t xml:space="preserve"> Параграф 5. Порядок проведения ветеринарных мероприятий в эпизоотических очагах неблагополучных по бруцеллезу мелкого рогатого скота пунктах, эпизоотологических единицах (оздоровление)</w:t>
      </w:r>
    </w:p>
    <w:bookmarkEnd w:id="2957"/>
    <w:p>
      <w:pPr>
        <w:spacing w:after="0"/>
        <w:ind w:left="0"/>
        <w:jc w:val="both"/>
      </w:pPr>
      <w:r>
        <w:rPr>
          <w:rFonts w:ascii="Times New Roman"/>
          <w:b w:val="false"/>
          <w:i w:val="false"/>
          <w:color w:val="ff0000"/>
          <w:sz w:val="28"/>
        </w:rPr>
        <w:t xml:space="preserve">
      Сноска. Параграф 5 в редакции приказа Министра сельского хозяйства РК от 23.05.2019 </w:t>
      </w:r>
      <w:r>
        <w:rPr>
          <w:rFonts w:ascii="Times New Roman"/>
          <w:b w:val="false"/>
          <w:i w:val="false"/>
          <w:color w:val="ff0000"/>
          <w:sz w:val="28"/>
        </w:rPr>
        <w:t>№ 206</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p>
    <w:bookmarkStart w:name="z4203" w:id="2958"/>
    <w:p>
      <w:pPr>
        <w:spacing w:after="0"/>
        <w:ind w:left="0"/>
        <w:jc w:val="both"/>
      </w:pPr>
      <w:r>
        <w:rPr>
          <w:rFonts w:ascii="Times New Roman"/>
          <w:b w:val="false"/>
          <w:i w:val="false"/>
          <w:color w:val="000000"/>
          <w:sz w:val="28"/>
        </w:rPr>
        <w:t xml:space="preserve">
      1134. При установлении заболевания овец (коз) бруцеллезом в животноводческих субъектах (в том числе подворьях), положительно реагирующих животных, в том числе других видов животных, находившихся в эпизоотическом очаге, независимо от физиологического состояния, племенной и хозяйственной ценности вместе с полученным от них приплодом в возрасте до 4 месяцев направляют на убой, больных кошек и собак уничтожают. </w:t>
      </w:r>
    </w:p>
    <w:bookmarkEnd w:id="2958"/>
    <w:bookmarkStart w:name="z4204" w:id="2959"/>
    <w:p>
      <w:pPr>
        <w:spacing w:after="0"/>
        <w:ind w:left="0"/>
        <w:jc w:val="both"/>
      </w:pPr>
      <w:r>
        <w:rPr>
          <w:rFonts w:ascii="Times New Roman"/>
          <w:b w:val="false"/>
          <w:i w:val="false"/>
          <w:color w:val="000000"/>
          <w:sz w:val="28"/>
        </w:rPr>
        <w:t>
      1135. Оздоровление неблагополучного пункта по бруцеллезу мелкого рогатого скота осуществляется путем систематических диагностических серологических исследований в РБП, РСК через каждые 15-20 календарных дней до получения подряд двукратно отрицательных результатов с последующей изоляцией и убоем больных животных, при наличии восприимчивых животных в хозяйствующих субъектах, где ранее были выявлены больные бруцеллезом животные также проводятся систематические диагностические серологические исследования через каждые 15-20 календарных дней до получения отрицательных результатов с последующей изоляцией и убоем больных животных и уничтожением больных кошек и собак.</w:t>
      </w:r>
    </w:p>
    <w:bookmarkEnd w:id="2959"/>
    <w:p>
      <w:pPr>
        <w:spacing w:after="0"/>
        <w:ind w:left="0"/>
        <w:jc w:val="both"/>
      </w:pPr>
      <w:r>
        <w:rPr>
          <w:rFonts w:ascii="Times New Roman"/>
          <w:b w:val="false"/>
          <w:i w:val="false"/>
          <w:color w:val="000000"/>
          <w:sz w:val="28"/>
        </w:rPr>
        <w:t>
      Животное считается положительно реагирующим на бруцеллез при получении положительного результата методами РБП или РСК.</w:t>
      </w:r>
    </w:p>
    <w:p>
      <w:pPr>
        <w:spacing w:after="0"/>
        <w:ind w:left="0"/>
        <w:jc w:val="both"/>
      </w:pPr>
      <w:r>
        <w:rPr>
          <w:rFonts w:ascii="Times New Roman"/>
          <w:b w:val="false"/>
          <w:i w:val="false"/>
          <w:color w:val="000000"/>
          <w:sz w:val="28"/>
        </w:rPr>
        <w:t>
      По итогам диагностических исследований в базу данных по идентификации сельскохозяйственных животных вносится отметка о результатах диагностических исследований.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1135 - в редакции приказа и.о. Министра сельского хозяйства РК от 13.08.2021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06" w:id="2960"/>
    <w:p>
      <w:pPr>
        <w:spacing w:after="0"/>
        <w:ind w:left="0"/>
        <w:jc w:val="both"/>
      </w:pPr>
      <w:r>
        <w:rPr>
          <w:rFonts w:ascii="Times New Roman"/>
          <w:b w:val="false"/>
          <w:i w:val="false"/>
          <w:color w:val="000000"/>
          <w:sz w:val="28"/>
        </w:rPr>
        <w:t xml:space="preserve">
      1136. При выявлении в период оздоровления неблагополучного пункта положительно реагирующих животных по итогам проведения двух раз подряд систематических диагностических исследований согласно пункта 1135 настоящих Правил территориальным подразделением ведомства уполномоченного органа создается комиссия по выяснению причин не достижения результатов оздоровления неблагополучного пункта с включением в ее состав представителей ведомства уполномоченного органа, подразделении МИО, научных учреждений, ветеринарной лаборатории, общественных объединений, организации. По результатам выявленных причин не достижения результатов оздоровления неблагополучного пункта в отношении руководителя государственной ветеринарной организации и владельцев животных принимаются административные меры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406 Кодекса.</w:t>
      </w:r>
    </w:p>
    <w:bookmarkEnd w:id="2960"/>
    <w:bookmarkStart w:name="z4207" w:id="2961"/>
    <w:p>
      <w:pPr>
        <w:spacing w:after="0"/>
        <w:ind w:left="0"/>
        <w:jc w:val="both"/>
      </w:pPr>
      <w:r>
        <w:rPr>
          <w:rFonts w:ascii="Times New Roman"/>
          <w:b w:val="false"/>
          <w:i w:val="false"/>
          <w:color w:val="000000"/>
          <w:sz w:val="28"/>
        </w:rPr>
        <w:t>
      Вне зависимости от работы комиссии, в неблагополучном пункте продолжается проведение оздоровительных мероприятий путем дальнейших систематических диагностических исследований согласно пункта 1135 настоящих Правил. При не достижении результатов оздоровления неблагополучного пункта после проведения дополнительных двух раз подряд диагностических исследований согласно пункта 1135 настоящих Правил:</w:t>
      </w:r>
    </w:p>
    <w:bookmarkEnd w:id="2961"/>
    <w:bookmarkStart w:name="z4208" w:id="2962"/>
    <w:p>
      <w:pPr>
        <w:spacing w:after="0"/>
        <w:ind w:left="0"/>
        <w:jc w:val="both"/>
      </w:pPr>
      <w:r>
        <w:rPr>
          <w:rFonts w:ascii="Times New Roman"/>
          <w:b w:val="false"/>
          <w:i w:val="false"/>
          <w:color w:val="000000"/>
          <w:sz w:val="28"/>
        </w:rPr>
        <w:t>
      в отношении руководителя государственной ветеринарной организации и владельцев животных принимаются административные меры в соответствии с пунктами 3 и 4 статьи 406 Кодекса;</w:t>
      </w:r>
    </w:p>
    <w:bookmarkEnd w:id="2962"/>
    <w:bookmarkStart w:name="z4209" w:id="2963"/>
    <w:p>
      <w:pPr>
        <w:spacing w:after="0"/>
        <w:ind w:left="0"/>
        <w:jc w:val="both"/>
      </w:pPr>
      <w:r>
        <w:rPr>
          <w:rFonts w:ascii="Times New Roman"/>
          <w:b w:val="false"/>
          <w:i w:val="false"/>
          <w:color w:val="000000"/>
          <w:sz w:val="28"/>
        </w:rPr>
        <w:t>
      дальнейшее оздоровление неблагополучного пункта проводится путем сдачи всего поголовья животных неблагополучного пункта на санитарный убой.</w:t>
      </w:r>
    </w:p>
    <w:bookmarkEnd w:id="2963"/>
    <w:bookmarkStart w:name="z4210" w:id="2964"/>
    <w:p>
      <w:pPr>
        <w:spacing w:after="0"/>
        <w:ind w:left="0"/>
        <w:jc w:val="both"/>
      </w:pPr>
      <w:r>
        <w:rPr>
          <w:rFonts w:ascii="Times New Roman"/>
          <w:b w:val="false"/>
          <w:i w:val="false"/>
          <w:color w:val="000000"/>
          <w:sz w:val="28"/>
        </w:rPr>
        <w:t xml:space="preserve">
      1137. При угрозе заражения здоровых животных и разноса инфекции в эпизоотических опасной зоне все поголовье хозяйствующих субъектов после диагностического исследования (РБП, РСК) иммунизируют вакцинами, разрешенными для применения в Республике Казахстан и (или) государствах-членах Евразийского экономического союза с последующим диагностическим исследованием в соответствии с наставлением по применению. </w:t>
      </w:r>
    </w:p>
    <w:bookmarkEnd w:id="2964"/>
    <w:bookmarkStart w:name="z4211" w:id="2965"/>
    <w:p>
      <w:pPr>
        <w:spacing w:after="0"/>
        <w:ind w:left="0"/>
        <w:jc w:val="both"/>
      </w:pPr>
      <w:r>
        <w:rPr>
          <w:rFonts w:ascii="Times New Roman"/>
          <w:b w:val="false"/>
          <w:i w:val="false"/>
          <w:color w:val="000000"/>
          <w:sz w:val="28"/>
        </w:rPr>
        <w:t xml:space="preserve">
      1138. После оздоровления путем применения вакцин против бруцеллеза и снятия ограничительных мероприятий с неблагополучного по бруцеллезу пункта, данный пункт признается благополучным пунктом с дополнительным диагностическими исследованиями. Дополнительные диагностические исследования вакцинированных животных проводят в сроки и методами, предусмотренными наставлением по применению вакцин с соблюдением условии, предусмотренных пунктом 1100 настоящих Правил в первый год после признания благополучным пунктом с дополнительным диагностическим исследованием. В последующие годы диагностические исследования проводят в плановом порядке в соответствии с пунктом 1089 настоящих Правил. </w:t>
      </w:r>
    </w:p>
    <w:bookmarkEnd w:id="2965"/>
    <w:bookmarkStart w:name="z4212" w:id="2966"/>
    <w:p>
      <w:pPr>
        <w:spacing w:after="0"/>
        <w:ind w:left="0"/>
        <w:jc w:val="both"/>
      </w:pPr>
      <w:r>
        <w:rPr>
          <w:rFonts w:ascii="Times New Roman"/>
          <w:b w:val="false"/>
          <w:i w:val="false"/>
          <w:color w:val="000000"/>
          <w:sz w:val="28"/>
        </w:rPr>
        <w:t xml:space="preserve">
      1139. Мониторинг за благополучием вакцинированного и ревакцинированного поголовья овец (коз) осуществляют по результатам бактериологического исследования абортплодов и мертворожденных ягнят (козлят), серологического исследования баранов-производителей и пробников до и после случной кампании, ярок полученных от данной отары, приотарных собак, и других видов животных, содержащихся с ним, а также учитывают случаи заболевания бруцеллезом обслуживающего персонала. </w:t>
      </w:r>
    </w:p>
    <w:bookmarkEnd w:id="2966"/>
    <w:bookmarkStart w:name="z4213" w:id="2967"/>
    <w:p>
      <w:pPr>
        <w:spacing w:after="0"/>
        <w:ind w:left="0"/>
        <w:jc w:val="both"/>
      </w:pPr>
      <w:r>
        <w:rPr>
          <w:rFonts w:ascii="Times New Roman"/>
          <w:b w:val="false"/>
          <w:i w:val="false"/>
          <w:color w:val="000000"/>
          <w:sz w:val="28"/>
        </w:rPr>
        <w:t>
      1140. Ограничительные мероприятия с неблагополучного по бруцеллезу пункта, эпизоотологической единицы снимается после оздоровления, если:</w:t>
      </w:r>
    </w:p>
    <w:bookmarkEnd w:id="2967"/>
    <w:bookmarkStart w:name="z4214" w:id="2968"/>
    <w:p>
      <w:pPr>
        <w:spacing w:after="0"/>
        <w:ind w:left="0"/>
        <w:jc w:val="both"/>
      </w:pPr>
      <w:r>
        <w:rPr>
          <w:rFonts w:ascii="Times New Roman"/>
          <w:b w:val="false"/>
          <w:i w:val="false"/>
          <w:color w:val="000000"/>
          <w:sz w:val="28"/>
        </w:rPr>
        <w:t>
      1) не осталось овец (коз), среди которых находились больные и получены отрицательные результаты с интервалом 15-20 календарных дней всего поголовье мелкого рогатого скота и отрицательного результата у животных других видов, находящихся в эпизоотическом очага (в хозяйствующих субъектах, где ранее были выявлены больные бруцеллезом животные) и проведена заключительная дезинфекция (относится к пункту 1135 настоящих Правил);</w:t>
      </w:r>
    </w:p>
    <w:bookmarkEnd w:id="2968"/>
    <w:bookmarkStart w:name="z4215" w:id="2969"/>
    <w:p>
      <w:pPr>
        <w:spacing w:after="0"/>
        <w:ind w:left="0"/>
        <w:jc w:val="both"/>
      </w:pPr>
      <w:r>
        <w:rPr>
          <w:rFonts w:ascii="Times New Roman"/>
          <w:b w:val="false"/>
          <w:i w:val="false"/>
          <w:color w:val="000000"/>
          <w:sz w:val="28"/>
        </w:rPr>
        <w:t>
      2) всего поголовья животных неблагополучного пункта сдан на санитарный убой и проведена заключительная дезинфекция (относится к пункту 1136 настоящих Правил);</w:t>
      </w:r>
    </w:p>
    <w:bookmarkEnd w:id="2969"/>
    <w:bookmarkStart w:name="z4216" w:id="2970"/>
    <w:p>
      <w:pPr>
        <w:spacing w:after="0"/>
        <w:ind w:left="0"/>
        <w:jc w:val="both"/>
      </w:pPr>
      <w:r>
        <w:rPr>
          <w:rFonts w:ascii="Times New Roman"/>
          <w:b w:val="false"/>
          <w:i w:val="false"/>
          <w:color w:val="000000"/>
          <w:sz w:val="28"/>
        </w:rPr>
        <w:t xml:space="preserve">
      3) применены противобруцеллезные вакцины и проведена заключительная дезинфекция (относится к пункту 1137 настоящих Правил). </w:t>
      </w:r>
    </w:p>
    <w:bookmarkEnd w:id="2970"/>
    <w:bookmarkStart w:name="z4217" w:id="2971"/>
    <w:p>
      <w:pPr>
        <w:spacing w:after="0"/>
        <w:ind w:left="0"/>
        <w:jc w:val="both"/>
      </w:pPr>
      <w:r>
        <w:rPr>
          <w:rFonts w:ascii="Times New Roman"/>
          <w:b w:val="false"/>
          <w:i w:val="false"/>
          <w:color w:val="000000"/>
          <w:sz w:val="28"/>
        </w:rPr>
        <w:t>
      1141. Для осеменения овец (коз) используют сперму баранов (козлов), здоровых в отношении бруцеллеза и инфекционного эпидидимита.</w:t>
      </w:r>
    </w:p>
    <w:bookmarkEnd w:id="2971"/>
    <w:bookmarkStart w:name="z3128" w:id="2972"/>
    <w:p>
      <w:pPr>
        <w:spacing w:after="0"/>
        <w:ind w:left="0"/>
        <w:jc w:val="left"/>
      </w:pPr>
      <w:r>
        <w:rPr>
          <w:rFonts w:ascii="Times New Roman"/>
          <w:b/>
          <w:i w:val="false"/>
          <w:color w:val="000000"/>
        </w:rPr>
        <w:t xml:space="preserve"> Параграф 6. Порядок проведения ветеринарных мероприятий</w:t>
      </w:r>
      <w:r>
        <w:br/>
      </w:r>
      <w:r>
        <w:rPr>
          <w:rFonts w:ascii="Times New Roman"/>
          <w:b/>
          <w:i w:val="false"/>
          <w:color w:val="000000"/>
        </w:rPr>
        <w:t>в неблагополучных по заболеванию овцепоголовья, вызываемому</w:t>
      </w:r>
      <w:r>
        <w:br/>
      </w:r>
      <w:r>
        <w:rPr>
          <w:rFonts w:ascii="Times New Roman"/>
          <w:b/>
          <w:i w:val="false"/>
          <w:color w:val="000000"/>
        </w:rPr>
        <w:t>"Бруцелла овис" (инфекционный эпидидимит баранов)</w:t>
      </w:r>
      <w:r>
        <w:br/>
      </w:r>
      <w:r>
        <w:rPr>
          <w:rFonts w:ascii="Times New Roman"/>
          <w:b/>
          <w:i w:val="false"/>
          <w:color w:val="000000"/>
        </w:rPr>
        <w:t>(оздоровление)</w:t>
      </w:r>
    </w:p>
    <w:bookmarkEnd w:id="2972"/>
    <w:bookmarkStart w:name="z3132" w:id="2973"/>
    <w:p>
      <w:pPr>
        <w:spacing w:after="0"/>
        <w:ind w:left="0"/>
        <w:jc w:val="both"/>
      </w:pPr>
      <w:r>
        <w:rPr>
          <w:rFonts w:ascii="Times New Roman"/>
          <w:b w:val="false"/>
          <w:i w:val="false"/>
          <w:color w:val="000000"/>
          <w:sz w:val="28"/>
        </w:rPr>
        <w:t xml:space="preserve">
      1142. При установлении заболевания баранов инфекционным эпидидимитом больных животных сдают на убой, а на хозяйствующий субъект накладывают ограничения. </w:t>
      </w:r>
    </w:p>
    <w:bookmarkEnd w:id="2973"/>
    <w:bookmarkStart w:name="z3133" w:id="2974"/>
    <w:p>
      <w:pPr>
        <w:spacing w:after="0"/>
        <w:ind w:left="0"/>
        <w:jc w:val="both"/>
      </w:pPr>
      <w:r>
        <w:rPr>
          <w:rFonts w:ascii="Times New Roman"/>
          <w:b w:val="false"/>
          <w:i w:val="false"/>
          <w:color w:val="000000"/>
          <w:sz w:val="28"/>
        </w:rPr>
        <w:t xml:space="preserve">
      1143. Овцепоголовье (бараны и овцы), контактировавшее с больными баранами, исследуют серологическим методом РДСК через 15-20 календарных дней до получения трехкратных (подряд) отрицательных результатов. В случаях выявления больных животных, их сдают на убой (овцематок вместе с полученным от них приплодом). При наличии абортированных плодов их направляют в лабораторию для бактериологического исследования с постановкой биопробы или ПЦР. </w:t>
      </w:r>
    </w:p>
    <w:bookmarkEnd w:id="2974"/>
    <w:bookmarkStart w:name="z3134" w:id="2975"/>
    <w:p>
      <w:pPr>
        <w:spacing w:after="0"/>
        <w:ind w:left="0"/>
        <w:jc w:val="both"/>
      </w:pPr>
      <w:r>
        <w:rPr>
          <w:rFonts w:ascii="Times New Roman"/>
          <w:b w:val="false"/>
          <w:i w:val="false"/>
          <w:color w:val="000000"/>
          <w:sz w:val="28"/>
        </w:rPr>
        <w:t xml:space="preserve">
      1144. При получении отрицательных результатов исследований, после сдачи на убой всего больного поголовья и проведения санитарных работ, пункт признают благополучным и животных используют по назначению. </w:t>
      </w:r>
    </w:p>
    <w:bookmarkEnd w:id="2975"/>
    <w:bookmarkStart w:name="z3135" w:id="2976"/>
    <w:p>
      <w:pPr>
        <w:spacing w:after="0"/>
        <w:ind w:left="0"/>
        <w:jc w:val="both"/>
      </w:pPr>
      <w:r>
        <w:rPr>
          <w:rFonts w:ascii="Times New Roman"/>
          <w:b w:val="false"/>
          <w:i w:val="false"/>
          <w:color w:val="000000"/>
          <w:sz w:val="28"/>
        </w:rPr>
        <w:t xml:space="preserve">
      1145. В дальнейшем проводят обязательные плановые диагностические исследования баранов-производителей методами и в сроки, предусмотренные </w:t>
      </w:r>
      <w:r>
        <w:rPr>
          <w:rFonts w:ascii="Times New Roman"/>
          <w:b w:val="false"/>
          <w:i w:val="false"/>
          <w:color w:val="000000"/>
          <w:sz w:val="28"/>
        </w:rPr>
        <w:t>пунктом 1089</w:t>
      </w:r>
      <w:r>
        <w:rPr>
          <w:rFonts w:ascii="Times New Roman"/>
          <w:b w:val="false"/>
          <w:i w:val="false"/>
          <w:color w:val="000000"/>
          <w:sz w:val="28"/>
        </w:rPr>
        <w:t xml:space="preserve"> настоящих Правил.</w:t>
      </w:r>
    </w:p>
    <w:bookmarkEnd w:id="29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1145 в редакции приказа Министра сельского хозяйства РК от 23.05.2019 </w:t>
      </w:r>
      <w:r>
        <w:rPr>
          <w:rFonts w:ascii="Times New Roman"/>
          <w:b w:val="false"/>
          <w:i w:val="false"/>
          <w:color w:val="000000"/>
          <w:sz w:val="28"/>
        </w:rPr>
        <w:t>№ 206</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36" w:id="2977"/>
    <w:p>
      <w:pPr>
        <w:spacing w:after="0"/>
        <w:ind w:left="0"/>
        <w:jc w:val="left"/>
      </w:pPr>
      <w:r>
        <w:rPr>
          <w:rFonts w:ascii="Times New Roman"/>
          <w:b/>
          <w:i w:val="false"/>
          <w:color w:val="000000"/>
        </w:rPr>
        <w:t xml:space="preserve"> Параграф 7. Порядок проведения ветеринарных мероприятий по</w:t>
      </w:r>
      <w:r>
        <w:br/>
      </w:r>
      <w:r>
        <w:rPr>
          <w:rFonts w:ascii="Times New Roman"/>
          <w:b/>
          <w:i w:val="false"/>
          <w:color w:val="000000"/>
        </w:rPr>
        <w:t>бруцеллезу верблюдов, свиней, пушных зверей, маралов и оленей</w:t>
      </w:r>
      <w:r>
        <w:br/>
      </w:r>
      <w:r>
        <w:rPr>
          <w:rFonts w:ascii="Times New Roman"/>
          <w:b/>
          <w:i w:val="false"/>
          <w:color w:val="000000"/>
        </w:rPr>
        <w:t>пунктах (оздоровление)</w:t>
      </w:r>
    </w:p>
    <w:bookmarkEnd w:id="2977"/>
    <w:bookmarkStart w:name="z3139" w:id="2978"/>
    <w:p>
      <w:pPr>
        <w:spacing w:after="0"/>
        <w:ind w:left="0"/>
        <w:jc w:val="both"/>
      </w:pPr>
      <w:r>
        <w:rPr>
          <w:rFonts w:ascii="Times New Roman"/>
          <w:b w:val="false"/>
          <w:i w:val="false"/>
          <w:color w:val="000000"/>
          <w:sz w:val="28"/>
        </w:rPr>
        <w:t xml:space="preserve">
      1146. Неблагополучное по бруцеллезу поголовье верблюдов оздоравливают путем систематических диагностических исследований всех содержащихся с ними восприимчивых животных (в хозяйствующих субъектах, где ранее был выявлен больной бруцеллезом скот), с последующим выделением больных животных и проведением закрепительных мероприятий. </w:t>
      </w:r>
    </w:p>
    <w:bookmarkEnd w:id="2978"/>
    <w:bookmarkStart w:name="z3140" w:id="2979"/>
    <w:p>
      <w:pPr>
        <w:spacing w:after="0"/>
        <w:ind w:left="0"/>
        <w:jc w:val="both"/>
      </w:pPr>
      <w:r>
        <w:rPr>
          <w:rFonts w:ascii="Times New Roman"/>
          <w:b w:val="false"/>
          <w:i w:val="false"/>
          <w:color w:val="000000"/>
          <w:sz w:val="28"/>
        </w:rPr>
        <w:t xml:space="preserve">
      1147. При установлении бруцеллеза у свиней, положительно реагирующее поголовье, в том числе молодняк, сдают на убой и проводят комплекс ветеринарно-санитарных мероприятий. После санации помещений и получения отрицательных результатов других животных территории снимают ограничения. </w:t>
      </w:r>
    </w:p>
    <w:bookmarkEnd w:id="2979"/>
    <w:bookmarkStart w:name="z3141" w:id="2980"/>
    <w:p>
      <w:pPr>
        <w:spacing w:after="0"/>
        <w:ind w:left="0"/>
        <w:jc w:val="both"/>
      </w:pPr>
      <w:r>
        <w:rPr>
          <w:rFonts w:ascii="Times New Roman"/>
          <w:b w:val="false"/>
          <w:i w:val="false"/>
          <w:color w:val="000000"/>
          <w:sz w:val="28"/>
        </w:rPr>
        <w:t xml:space="preserve">
      1148. В звероводческих хозяйствах всех категорий и питомниках собак при установлении бруцеллеза всех животных неблагополучных групп убивают, мех используют после обеззараживания. Оставшееся поголовье исследуют до получения двукратного отрицательного результата. После ликвидации больных животных и проведения комплекса ветеринарно-санитарных работ с пункта снимают ограничения. </w:t>
      </w:r>
    </w:p>
    <w:bookmarkEnd w:id="2980"/>
    <w:bookmarkStart w:name="z3142" w:id="2981"/>
    <w:p>
      <w:pPr>
        <w:spacing w:after="0"/>
        <w:ind w:left="0"/>
        <w:jc w:val="both"/>
      </w:pPr>
      <w:r>
        <w:rPr>
          <w:rFonts w:ascii="Times New Roman"/>
          <w:b w:val="false"/>
          <w:i w:val="false"/>
          <w:color w:val="000000"/>
          <w:sz w:val="28"/>
        </w:rPr>
        <w:t xml:space="preserve">
      1149. Для выявления бруцеллеза у маралов и оленей исследованию подвергают кровь в период обрезания пант. При выявлении реагирующих животных их подвергают убою. В целях профилактики заболевания устанавливают маршруты движения стад. В период отелов последы и абортированные плоды уничтожают, а стадо перегоняют на новые участки пастбищ. </w:t>
      </w:r>
    </w:p>
    <w:bookmarkEnd w:id="2981"/>
    <w:bookmarkStart w:name="z3143" w:id="2982"/>
    <w:p>
      <w:pPr>
        <w:spacing w:after="0"/>
        <w:ind w:left="0"/>
        <w:jc w:val="both"/>
      </w:pPr>
      <w:r>
        <w:rPr>
          <w:rFonts w:ascii="Times New Roman"/>
          <w:b w:val="false"/>
          <w:i w:val="false"/>
          <w:color w:val="000000"/>
          <w:sz w:val="28"/>
        </w:rPr>
        <w:t xml:space="preserve">
      1150. Стадо признают благополучным, если при очередном исследовании в нем не выявлено животных с позитивными показаниями диагностических тестов и проведен комплекс ветеринарно-санитарных мероприятий. </w:t>
      </w:r>
    </w:p>
    <w:bookmarkEnd w:id="2982"/>
    <w:bookmarkStart w:name="z3144" w:id="2983"/>
    <w:p>
      <w:pPr>
        <w:spacing w:after="0"/>
        <w:ind w:left="0"/>
        <w:jc w:val="left"/>
      </w:pPr>
      <w:r>
        <w:rPr>
          <w:rFonts w:ascii="Times New Roman"/>
          <w:b/>
          <w:i w:val="false"/>
          <w:color w:val="000000"/>
        </w:rPr>
        <w:t xml:space="preserve"> Параграф 8. Порядок проведения ветеринарных мероприятий</w:t>
      </w:r>
      <w:r>
        <w:br/>
      </w:r>
      <w:r>
        <w:rPr>
          <w:rFonts w:ascii="Times New Roman"/>
          <w:b/>
          <w:i w:val="false"/>
          <w:color w:val="000000"/>
        </w:rPr>
        <w:t>по недопущению заболевания людей бруцеллезом</w:t>
      </w:r>
    </w:p>
    <w:bookmarkEnd w:id="2983"/>
    <w:bookmarkStart w:name="z3146" w:id="2984"/>
    <w:p>
      <w:pPr>
        <w:spacing w:after="0"/>
        <w:ind w:left="0"/>
        <w:jc w:val="both"/>
      </w:pPr>
      <w:r>
        <w:rPr>
          <w:rFonts w:ascii="Times New Roman"/>
          <w:b w:val="false"/>
          <w:i w:val="false"/>
          <w:color w:val="000000"/>
          <w:sz w:val="28"/>
        </w:rPr>
        <w:t xml:space="preserve">
      1151. Эпизоотическим очагом бруцеллезной инфекции является территория, в пределах которой находится источник возбудителя инфекции и действуют механизмы его передачи, где возможно заражение животных и людей. Обследование эпизоотического очага проводится государственным ветеринарным врачом соответствующей административно-территориальной единицы и врачом-эпидемиологом в соответствии с Санитарными правилами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особо опасных инфекционных заболеваний",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12 ноября 2021 года № ҚР ДСМ-114 (зарегистрирован в Реестре государственной регистрации нормативных правовых актов № 25151). Ветеринарная служба организует обследование животных на бруцеллез и при выявлении больных принимает экстренные меры по их изоляции, сдаче на убой и проведению ветеринарно-санитарных мероприятий.</w:t>
      </w:r>
    </w:p>
    <w:bookmarkEnd w:id="29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1151 - в редакции приказа Министра сельского хозяйства РК от 14.06.2022 </w:t>
      </w:r>
      <w:r>
        <w:rPr>
          <w:rFonts w:ascii="Times New Roman"/>
          <w:b w:val="false"/>
          <w:i w:val="false"/>
          <w:color w:val="00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1152. Исключен приказом Министра сельского хозяйства РК от 23.05.2019 </w:t>
      </w:r>
      <w:r>
        <w:rPr>
          <w:rFonts w:ascii="Times New Roman"/>
          <w:b w:val="false"/>
          <w:i w:val="false"/>
          <w:color w:val="000000"/>
          <w:sz w:val="28"/>
        </w:rPr>
        <w:t>№ 206</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1153. Исключен приказом Министра сельского хозяйства РК от 23.05.2019 </w:t>
      </w:r>
      <w:r>
        <w:rPr>
          <w:rFonts w:ascii="Times New Roman"/>
          <w:b w:val="false"/>
          <w:i w:val="false"/>
          <w:color w:val="000000"/>
          <w:sz w:val="28"/>
        </w:rPr>
        <w:t>№ 206</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1154. Исключен приказом Министра сельского хозяйства РК от 23.05.2019 </w:t>
      </w:r>
      <w:r>
        <w:rPr>
          <w:rFonts w:ascii="Times New Roman"/>
          <w:b w:val="false"/>
          <w:i w:val="false"/>
          <w:color w:val="000000"/>
          <w:sz w:val="28"/>
        </w:rPr>
        <w:t>№ 206</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1155. Исключен приказом Министра сельского хозяйства РК от 23.05.2019 </w:t>
      </w:r>
      <w:r>
        <w:rPr>
          <w:rFonts w:ascii="Times New Roman"/>
          <w:b w:val="false"/>
          <w:i w:val="false"/>
          <w:color w:val="000000"/>
          <w:sz w:val="28"/>
        </w:rPr>
        <w:t>№ 206</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54" w:id="2985"/>
    <w:p>
      <w:pPr>
        <w:spacing w:after="0"/>
        <w:ind w:left="0"/>
        <w:jc w:val="both"/>
      </w:pPr>
      <w:r>
        <w:rPr>
          <w:rFonts w:ascii="Times New Roman"/>
          <w:b w:val="false"/>
          <w:i w:val="false"/>
          <w:color w:val="000000"/>
          <w:sz w:val="28"/>
        </w:rPr>
        <w:t xml:space="preserve">
      1156. При эпизоотолого-эпидемиологическом обследовании фермы, предприятия (хозяйствующего субъекта) в первую очередь необходимо обратить внимание на соблюдение противобруцеллезных мероприятий, изучить условия труда работников, для чего следует: </w:t>
      </w:r>
    </w:p>
    <w:bookmarkEnd w:id="2985"/>
    <w:bookmarkStart w:name="z3155" w:id="2986"/>
    <w:p>
      <w:pPr>
        <w:spacing w:after="0"/>
        <w:ind w:left="0"/>
        <w:jc w:val="both"/>
      </w:pPr>
      <w:r>
        <w:rPr>
          <w:rFonts w:ascii="Times New Roman"/>
          <w:b w:val="false"/>
          <w:i w:val="false"/>
          <w:color w:val="000000"/>
          <w:sz w:val="28"/>
        </w:rPr>
        <w:t>
      1) оценить санитарно-гигиеническое состояние объекта, обратив особое внимание на благоустройство территории, водоснабжение, наличие дезинфицирующих и моющих средств, оборудование бытовых помещений для работников, их состояние и содержание, оборудование скотомогильников, ям Беккери или трупосжигательных печей, наличие уборочного инвентаря, в том числе для уборки абортированных и мертворожденных плодов и последов;</w:t>
      </w:r>
    </w:p>
    <w:bookmarkEnd w:id="2986"/>
    <w:bookmarkStart w:name="z3156" w:id="2987"/>
    <w:p>
      <w:pPr>
        <w:spacing w:after="0"/>
        <w:ind w:left="0"/>
        <w:jc w:val="both"/>
      </w:pPr>
      <w:r>
        <w:rPr>
          <w:rFonts w:ascii="Times New Roman"/>
          <w:b w:val="false"/>
          <w:i w:val="false"/>
          <w:color w:val="000000"/>
          <w:sz w:val="28"/>
        </w:rPr>
        <w:t>
      2) выяснить наличие средств индивидуальной защиты персонала: специальной одежды и обуви, рукавиц, резиновых (клеенчатых) фартуков, перчаток, их количество, пригодность для использования, порядок хранения, смены, централизация стирки, наличие аптечек, умывальников, дезинфицирующих средств, мыла;</w:t>
      </w:r>
    </w:p>
    <w:bookmarkEnd w:id="2987"/>
    <w:bookmarkStart w:name="z3157" w:id="2988"/>
    <w:p>
      <w:pPr>
        <w:spacing w:after="0"/>
        <w:ind w:left="0"/>
        <w:jc w:val="both"/>
      </w:pPr>
      <w:r>
        <w:rPr>
          <w:rFonts w:ascii="Times New Roman"/>
          <w:b w:val="false"/>
          <w:i w:val="false"/>
          <w:color w:val="000000"/>
          <w:sz w:val="28"/>
        </w:rPr>
        <w:t>
      3) в целях выявления алиментарных путей заражения проверить соблюдение режима пастеризации молока, условий хранения и обработки молочной посуды, фильтрующего материала, установить порядок реализации молока и молочной продукции;</w:t>
      </w:r>
    </w:p>
    <w:bookmarkEnd w:id="2988"/>
    <w:bookmarkStart w:name="z3158" w:id="2989"/>
    <w:p>
      <w:pPr>
        <w:spacing w:after="0"/>
        <w:ind w:left="0"/>
        <w:jc w:val="both"/>
      </w:pPr>
      <w:r>
        <w:rPr>
          <w:rFonts w:ascii="Times New Roman"/>
          <w:b w:val="false"/>
          <w:i w:val="false"/>
          <w:color w:val="000000"/>
          <w:sz w:val="28"/>
        </w:rPr>
        <w:t>
      4) выявить порядок первичной обработки и транспортировки сырья и продукции животноводства из обследуемого хозяйства, проверить организацию проведения профилактических осмотров персонала хозяйства или предприятия.</w:t>
      </w:r>
    </w:p>
    <w:bookmarkEnd w:id="2989"/>
    <w:bookmarkStart w:name="z3159" w:id="2990"/>
    <w:p>
      <w:pPr>
        <w:spacing w:after="0"/>
        <w:ind w:left="0"/>
        <w:jc w:val="left"/>
      </w:pPr>
      <w:r>
        <w:rPr>
          <w:rFonts w:ascii="Times New Roman"/>
          <w:b/>
          <w:i w:val="false"/>
          <w:color w:val="000000"/>
        </w:rPr>
        <w:t xml:space="preserve"> Параграф 9. Порядок проведения ветеринарных мероприятий</w:t>
      </w:r>
      <w:r>
        <w:br/>
      </w:r>
      <w:r>
        <w:rPr>
          <w:rFonts w:ascii="Times New Roman"/>
          <w:b/>
          <w:i w:val="false"/>
          <w:color w:val="000000"/>
        </w:rPr>
        <w:t>по защите людей от инфицирования</w:t>
      </w:r>
    </w:p>
    <w:bookmarkEnd w:id="2990"/>
    <w:bookmarkStart w:name="z3161" w:id="2991"/>
    <w:p>
      <w:pPr>
        <w:spacing w:after="0"/>
        <w:ind w:left="0"/>
        <w:jc w:val="both"/>
      </w:pPr>
      <w:r>
        <w:rPr>
          <w:rFonts w:ascii="Times New Roman"/>
          <w:b w:val="false"/>
          <w:i w:val="false"/>
          <w:color w:val="000000"/>
          <w:sz w:val="28"/>
        </w:rPr>
        <w:t>
      1157. В целях защиты людей от инфицирования проводятся следующие ветеринарные (ветеринарно-санитарные) и санитарно-гигиенические мероприятия:</w:t>
      </w:r>
    </w:p>
    <w:bookmarkEnd w:id="2991"/>
    <w:bookmarkStart w:name="z3162" w:id="2992"/>
    <w:p>
      <w:pPr>
        <w:spacing w:after="0"/>
        <w:ind w:left="0"/>
        <w:jc w:val="both"/>
      </w:pPr>
      <w:r>
        <w:rPr>
          <w:rFonts w:ascii="Times New Roman"/>
          <w:b w:val="false"/>
          <w:i w:val="false"/>
          <w:color w:val="000000"/>
          <w:sz w:val="28"/>
        </w:rPr>
        <w:t xml:space="preserve">
      1) соблюдение правил убоя животных в хозяйствующих субъектах, неблагополучных по бруцеллезу, с последующей дезинфекцией оборудования, помещений и обеззараживанием отходов, дезинфекцией транспорта, которым перевозились больные животные; </w:t>
      </w:r>
    </w:p>
    <w:bookmarkEnd w:id="2992"/>
    <w:bookmarkStart w:name="z3163" w:id="2993"/>
    <w:p>
      <w:pPr>
        <w:spacing w:after="0"/>
        <w:ind w:left="0"/>
        <w:jc w:val="both"/>
      </w:pPr>
      <w:r>
        <w:rPr>
          <w:rFonts w:ascii="Times New Roman"/>
          <w:b w:val="false"/>
          <w:i w:val="false"/>
          <w:color w:val="000000"/>
          <w:sz w:val="28"/>
        </w:rPr>
        <w:t>
      2) к приему, транспортировке и убою реагирующих при исследовании на бруцеллез животных, разделке туш и переработке сырья, получаемого от них, допускаются только постоянные работники предприятия, прошедшие диспансерное обследование на бруцеллез, в том числе с положительными иммунологическими реакциями при обследовании на бруцеллез, но не имеющие роста титров в динамике, в отношении которых соответствующими медицинскими учреждениями исключено заболевание манифестными формами бруцеллеза;</w:t>
      </w:r>
    </w:p>
    <w:bookmarkEnd w:id="2993"/>
    <w:bookmarkStart w:name="z3164" w:id="2994"/>
    <w:p>
      <w:pPr>
        <w:spacing w:after="0"/>
        <w:ind w:left="0"/>
        <w:jc w:val="both"/>
      </w:pPr>
      <w:r>
        <w:rPr>
          <w:rFonts w:ascii="Times New Roman"/>
          <w:b w:val="false"/>
          <w:i w:val="false"/>
          <w:color w:val="000000"/>
          <w:sz w:val="28"/>
        </w:rPr>
        <w:t>
      3) лица, имеющие на кистях рук порезы, ссадины и другие повреждения кожи, допускаются к работе только в резиновых перчатках после предварительной обработки пораженного участка кожи. При переработке скота всех видов (и продукцию его убоя), реагирующего при обследовании на бруцеллез, поступившего из хозяйствующих субъектов, неблагополучных по бруцеллезу, все участвующие в этих работах одевают на руки резиновые перчатки;</w:t>
      </w:r>
    </w:p>
    <w:bookmarkEnd w:id="2994"/>
    <w:bookmarkStart w:name="z3165" w:id="2995"/>
    <w:p>
      <w:pPr>
        <w:spacing w:after="0"/>
        <w:ind w:left="0"/>
        <w:jc w:val="both"/>
      </w:pPr>
      <w:r>
        <w:rPr>
          <w:rFonts w:ascii="Times New Roman"/>
          <w:b w:val="false"/>
          <w:i w:val="false"/>
          <w:color w:val="000000"/>
          <w:sz w:val="28"/>
        </w:rPr>
        <w:t>
      4) не допускаются к приему, транспортировке, убою реагирующих на бруцеллез животных и переработке туш и сырья, полученного от них, лица не достигшие 18-летнего возраста, беременные и кормящие женщины, сезонные рабочие, больные с острыми и хроническими (в стадии обострения) заболеваниями различной этиологии, больные с клиническими проявлениями бруцеллеза, работники, не прошедшие санитарного минимума по профилактике бруцеллеза;</w:t>
      </w:r>
    </w:p>
    <w:bookmarkEnd w:id="2995"/>
    <w:bookmarkStart w:name="z3166" w:id="2996"/>
    <w:p>
      <w:pPr>
        <w:spacing w:after="0"/>
        <w:ind w:left="0"/>
        <w:jc w:val="both"/>
      </w:pPr>
      <w:r>
        <w:rPr>
          <w:rFonts w:ascii="Times New Roman"/>
          <w:b w:val="false"/>
          <w:i w:val="false"/>
          <w:color w:val="000000"/>
          <w:sz w:val="28"/>
        </w:rPr>
        <w:t>
      5) соблюдение установленных правил обработки и использования продукции убоя и молока от животных из хозяйствующих субъектов, неблагополучных по бруцеллезу;</w:t>
      </w:r>
    </w:p>
    <w:bookmarkEnd w:id="2996"/>
    <w:bookmarkStart w:name="z3167" w:id="2997"/>
    <w:p>
      <w:pPr>
        <w:spacing w:after="0"/>
        <w:ind w:left="0"/>
        <w:jc w:val="both"/>
      </w:pPr>
      <w:r>
        <w:rPr>
          <w:rFonts w:ascii="Times New Roman"/>
          <w:b w:val="false"/>
          <w:i w:val="false"/>
          <w:color w:val="000000"/>
          <w:sz w:val="28"/>
        </w:rPr>
        <w:t>
      6) соблюдение правил работы с животными на предприятиях и в хозяйствующих субъектах: обеспечение персонала, в том числе лиц, временно привлекаемых к работам, связанным с риском заражения бруцеллезом, средствами личной гигиены, индивидуальной и специальной одеждой (халаты, резиновые перчатки, нарукавники, клеенчатые фартуки, специальная обувь);</w:t>
      </w:r>
    </w:p>
    <w:bookmarkEnd w:id="2997"/>
    <w:bookmarkStart w:name="z3168" w:id="2998"/>
    <w:p>
      <w:pPr>
        <w:spacing w:after="0"/>
        <w:ind w:left="0"/>
        <w:jc w:val="both"/>
      </w:pPr>
      <w:r>
        <w:rPr>
          <w:rFonts w:ascii="Times New Roman"/>
          <w:b w:val="false"/>
          <w:i w:val="false"/>
          <w:color w:val="000000"/>
          <w:sz w:val="28"/>
        </w:rPr>
        <w:t>
      7) соблюдение правил эксплуатации бытовых помещений: комнат для отдыха, мест приема пищи, душевых;</w:t>
      </w:r>
    </w:p>
    <w:bookmarkEnd w:id="2998"/>
    <w:bookmarkStart w:name="z3169" w:id="2999"/>
    <w:p>
      <w:pPr>
        <w:spacing w:after="0"/>
        <w:ind w:left="0"/>
        <w:jc w:val="both"/>
      </w:pPr>
      <w:r>
        <w:rPr>
          <w:rFonts w:ascii="Times New Roman"/>
          <w:b w:val="false"/>
          <w:i w:val="false"/>
          <w:color w:val="000000"/>
          <w:sz w:val="28"/>
        </w:rPr>
        <w:t>
      8) обеспечение горячей водой, моющими средствами, дезинфицирующими средствами;</w:t>
      </w:r>
    </w:p>
    <w:bookmarkEnd w:id="2999"/>
    <w:bookmarkStart w:name="z3170" w:id="3000"/>
    <w:p>
      <w:pPr>
        <w:spacing w:after="0"/>
        <w:ind w:left="0"/>
        <w:jc w:val="both"/>
      </w:pPr>
      <w:r>
        <w:rPr>
          <w:rFonts w:ascii="Times New Roman"/>
          <w:b w:val="false"/>
          <w:i w:val="false"/>
          <w:color w:val="000000"/>
          <w:sz w:val="28"/>
        </w:rPr>
        <w:t>
      9) организация в хозяйствующих субъектах и на предприятиях централизованной дезинфекции, стирки и чистки специальной одежды;</w:t>
      </w:r>
    </w:p>
    <w:bookmarkEnd w:id="3000"/>
    <w:bookmarkStart w:name="z3171" w:id="3001"/>
    <w:p>
      <w:pPr>
        <w:spacing w:after="0"/>
        <w:ind w:left="0"/>
        <w:jc w:val="both"/>
      </w:pPr>
      <w:r>
        <w:rPr>
          <w:rFonts w:ascii="Times New Roman"/>
          <w:b w:val="false"/>
          <w:i w:val="false"/>
          <w:color w:val="000000"/>
          <w:sz w:val="28"/>
        </w:rPr>
        <w:t>
      10) инструктаж работников хозяйствующих субъектов о правилах гигиены, использования средств индивидуальной защиты, соблюдении противобруцеллезного режима. Аналогичный инструктаж проводится с владельцами сельскохозяйственных животных;</w:t>
      </w:r>
    </w:p>
    <w:bookmarkEnd w:id="3001"/>
    <w:bookmarkStart w:name="z3172" w:id="3002"/>
    <w:p>
      <w:pPr>
        <w:spacing w:after="0"/>
        <w:ind w:left="0"/>
        <w:jc w:val="both"/>
      </w:pPr>
      <w:r>
        <w:rPr>
          <w:rFonts w:ascii="Times New Roman"/>
          <w:b w:val="false"/>
          <w:i w:val="false"/>
          <w:color w:val="000000"/>
          <w:sz w:val="28"/>
        </w:rPr>
        <w:t>
      11) допуск к работам, связанным с риском заражения бруцеллезом, только после прохождения инструктажа.</w:t>
      </w:r>
    </w:p>
    <w:bookmarkEnd w:id="3002"/>
    <w:bookmarkStart w:name="z3173" w:id="3003"/>
    <w:p>
      <w:pPr>
        <w:spacing w:after="0"/>
        <w:ind w:left="0"/>
        <w:jc w:val="both"/>
      </w:pPr>
      <w:r>
        <w:rPr>
          <w:rFonts w:ascii="Times New Roman"/>
          <w:b w:val="false"/>
          <w:i w:val="false"/>
          <w:color w:val="000000"/>
          <w:sz w:val="28"/>
        </w:rPr>
        <w:t>
      1158. Контроль в порядке государственного санитарного надзора за организацией и проведением противобруцеллезных мероприятий, и соблюдением противобруцеллезного режима в хозяйствующих субъектах, на предприятиях, перерабатывающих продукцию и сырье животного происхождения, лабораториях, работающих с вирулентными культурами, осуществляют территориальные управления государственного органа в сфере санитарно-эпидемиологического благополучия населения.</w:t>
      </w:r>
    </w:p>
    <w:bookmarkEnd w:id="30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1158 в редакции приказа Министра сельского хозяйства РК от 23.05.2019 </w:t>
      </w:r>
      <w:r>
        <w:rPr>
          <w:rFonts w:ascii="Times New Roman"/>
          <w:b w:val="false"/>
          <w:i w:val="false"/>
          <w:color w:val="000000"/>
          <w:sz w:val="28"/>
        </w:rPr>
        <w:t>№ 206</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1159. Исключен приказом Министра сельского хозяйства РК от 23.05.2019 </w:t>
      </w:r>
      <w:r>
        <w:rPr>
          <w:rFonts w:ascii="Times New Roman"/>
          <w:b w:val="false"/>
          <w:i w:val="false"/>
          <w:color w:val="000000"/>
          <w:sz w:val="28"/>
        </w:rPr>
        <w:t>№ 206</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75" w:id="3004"/>
    <w:p>
      <w:pPr>
        <w:spacing w:after="0"/>
        <w:ind w:left="0"/>
        <w:jc w:val="both"/>
      </w:pPr>
      <w:r>
        <w:rPr>
          <w:rFonts w:ascii="Times New Roman"/>
          <w:b w:val="false"/>
          <w:i w:val="false"/>
          <w:color w:val="000000"/>
          <w:sz w:val="28"/>
        </w:rPr>
        <w:t>
      1160. Плановые обследования по соблюдению противобруцеллезного режима в хозяйствующих субъектах, на отгонных пастбищах, убойных пунктах, пунктах стрижки овец, мясокомбинатах и молокозаводах, и других предприятиях, где имеется риск заражения бруцеллезом, следует проводить эпидемиологам совместно с санитарными врачами, курирующими данные объекты, а также с ветеринарно-санитарными инспекторами соответствующих административно-территориальных единиц.</w:t>
      </w:r>
    </w:p>
    <w:bookmarkEnd w:id="30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1160 в редакции приказа Министра сельского хозяйства РК от 23.05.2019 </w:t>
      </w:r>
      <w:r>
        <w:rPr>
          <w:rFonts w:ascii="Times New Roman"/>
          <w:b w:val="false"/>
          <w:i w:val="false"/>
          <w:color w:val="000000"/>
          <w:sz w:val="28"/>
        </w:rPr>
        <w:t>№ 206</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76" w:id="3005"/>
    <w:p>
      <w:pPr>
        <w:spacing w:after="0"/>
        <w:ind w:left="0"/>
        <w:jc w:val="left"/>
      </w:pPr>
      <w:r>
        <w:rPr>
          <w:rFonts w:ascii="Times New Roman"/>
          <w:b/>
          <w:i w:val="false"/>
          <w:color w:val="000000"/>
        </w:rPr>
        <w:t xml:space="preserve"> Параграф 10. Порядок проведения ветеринарных мероприятий</w:t>
      </w:r>
      <w:r>
        <w:br/>
      </w:r>
      <w:r>
        <w:rPr>
          <w:rFonts w:ascii="Times New Roman"/>
          <w:b/>
          <w:i w:val="false"/>
          <w:color w:val="000000"/>
        </w:rPr>
        <w:t>при проведении осмотров профессиональных контингентов</w:t>
      </w:r>
    </w:p>
    <w:bookmarkEnd w:id="3005"/>
    <w:p>
      <w:pPr>
        <w:spacing w:after="0"/>
        <w:ind w:left="0"/>
        <w:jc w:val="both"/>
      </w:pPr>
      <w:r>
        <w:rPr>
          <w:rFonts w:ascii="Times New Roman"/>
          <w:b w:val="false"/>
          <w:i w:val="false"/>
          <w:color w:val="ff0000"/>
          <w:sz w:val="28"/>
        </w:rPr>
        <w:t xml:space="preserve">
      Сноска. Параграф 10 главы 99 исключен приказом Министра сельского хозяйства РК от 23.05.2019 </w:t>
      </w:r>
      <w:r>
        <w:rPr>
          <w:rFonts w:ascii="Times New Roman"/>
          <w:b w:val="false"/>
          <w:i w:val="false"/>
          <w:color w:val="ff0000"/>
          <w:sz w:val="28"/>
        </w:rPr>
        <w:t>№ 206</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p>
    <w:bookmarkStart w:name="z3209" w:id="3006"/>
    <w:p>
      <w:pPr>
        <w:spacing w:after="0"/>
        <w:ind w:left="0"/>
        <w:jc w:val="left"/>
      </w:pPr>
      <w:r>
        <w:rPr>
          <w:rFonts w:ascii="Times New Roman"/>
          <w:b/>
          <w:i w:val="false"/>
          <w:color w:val="000000"/>
        </w:rPr>
        <w:t xml:space="preserve"> Параграф 11. Порядок проведения ветеринарных мероприятий при</w:t>
      </w:r>
      <w:r>
        <w:br/>
      </w:r>
      <w:r>
        <w:rPr>
          <w:rFonts w:ascii="Times New Roman"/>
          <w:b/>
          <w:i w:val="false"/>
          <w:color w:val="000000"/>
        </w:rPr>
        <w:t>проведении санитарно-просветительной работы среди населения</w:t>
      </w:r>
    </w:p>
    <w:bookmarkEnd w:id="3006"/>
    <w:p>
      <w:pPr>
        <w:spacing w:after="0"/>
        <w:ind w:left="0"/>
        <w:jc w:val="both"/>
      </w:pPr>
      <w:r>
        <w:rPr>
          <w:rFonts w:ascii="Times New Roman"/>
          <w:b w:val="false"/>
          <w:i w:val="false"/>
          <w:color w:val="ff0000"/>
          <w:sz w:val="28"/>
        </w:rPr>
        <w:t xml:space="preserve">
      Сноска. Параграф 11 главы 99 исключен приказом Министра сельского хозяйства РК от 23.05.2019 </w:t>
      </w:r>
      <w:r>
        <w:rPr>
          <w:rFonts w:ascii="Times New Roman"/>
          <w:b w:val="false"/>
          <w:i w:val="false"/>
          <w:color w:val="ff0000"/>
          <w:sz w:val="28"/>
        </w:rPr>
        <w:t>№ 206</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p>
    <w:bookmarkStart w:name="z3223" w:id="3007"/>
    <w:p>
      <w:pPr>
        <w:spacing w:after="0"/>
        <w:ind w:left="0"/>
        <w:jc w:val="left"/>
      </w:pPr>
      <w:r>
        <w:rPr>
          <w:rFonts w:ascii="Times New Roman"/>
          <w:b/>
          <w:i w:val="false"/>
          <w:color w:val="000000"/>
        </w:rPr>
        <w:t xml:space="preserve"> Глава 100. Порядок проведения ветеринарных мероприятий по лейкозу крупного рогатого скота</w:t>
      </w:r>
    </w:p>
    <w:bookmarkEnd w:id="3007"/>
    <w:p>
      <w:pPr>
        <w:spacing w:after="0"/>
        <w:ind w:left="0"/>
        <w:jc w:val="both"/>
      </w:pPr>
      <w:r>
        <w:rPr>
          <w:rFonts w:ascii="Times New Roman"/>
          <w:b w:val="false"/>
          <w:i w:val="false"/>
          <w:color w:val="ff0000"/>
          <w:sz w:val="28"/>
        </w:rPr>
        <w:t xml:space="preserve">
      Сноска. Заголовок главы 100 -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25" w:id="3008"/>
    <w:p>
      <w:pPr>
        <w:spacing w:after="0"/>
        <w:ind w:left="0"/>
        <w:jc w:val="left"/>
      </w:pPr>
      <w:r>
        <w:rPr>
          <w:rFonts w:ascii="Times New Roman"/>
          <w:b/>
          <w:i w:val="false"/>
          <w:color w:val="000000"/>
        </w:rPr>
        <w:t xml:space="preserve"> Параграф 1. Порядок проведения общих ветеринарно-санитарных</w:t>
      </w:r>
      <w:r>
        <w:br/>
      </w:r>
      <w:r>
        <w:rPr>
          <w:rFonts w:ascii="Times New Roman"/>
          <w:b/>
          <w:i w:val="false"/>
          <w:color w:val="000000"/>
        </w:rPr>
        <w:t>мероприятий</w:t>
      </w:r>
    </w:p>
    <w:bookmarkEnd w:id="3008"/>
    <w:bookmarkStart w:name="z3227" w:id="3009"/>
    <w:p>
      <w:pPr>
        <w:spacing w:after="0"/>
        <w:ind w:left="0"/>
        <w:jc w:val="both"/>
      </w:pPr>
      <w:r>
        <w:rPr>
          <w:rFonts w:ascii="Times New Roman"/>
          <w:b w:val="false"/>
          <w:i w:val="false"/>
          <w:color w:val="000000"/>
          <w:sz w:val="28"/>
        </w:rPr>
        <w:t xml:space="preserve">
      1189. В целях недопущения распространения лейкоза среди животных проводятся следующие ветеринарно-санитарные мероприятия: </w:t>
      </w:r>
    </w:p>
    <w:bookmarkEnd w:id="3009"/>
    <w:bookmarkStart w:name="z9" w:id="3010"/>
    <w:p>
      <w:pPr>
        <w:spacing w:after="0"/>
        <w:ind w:left="0"/>
        <w:jc w:val="both"/>
      </w:pPr>
      <w:r>
        <w:rPr>
          <w:rFonts w:ascii="Times New Roman"/>
          <w:b w:val="false"/>
          <w:i w:val="false"/>
          <w:color w:val="000000"/>
          <w:sz w:val="28"/>
        </w:rPr>
        <w:t>
      1) карантинирование вновь завезенных животных с проведением серологических исследований на лейкоз;</w:t>
      </w:r>
    </w:p>
    <w:bookmarkEnd w:id="3010"/>
    <w:bookmarkStart w:name="z10" w:id="3011"/>
    <w:p>
      <w:pPr>
        <w:spacing w:after="0"/>
        <w:ind w:left="0"/>
        <w:jc w:val="both"/>
      </w:pPr>
      <w:r>
        <w:rPr>
          <w:rFonts w:ascii="Times New Roman"/>
          <w:b w:val="false"/>
          <w:i w:val="false"/>
          <w:color w:val="000000"/>
          <w:sz w:val="28"/>
        </w:rPr>
        <w:t>
      2) обязательное соблюдение правил асептики и антисептики при ветеринарных и зоотехнических обработках животных;</w:t>
      </w:r>
    </w:p>
    <w:bookmarkEnd w:id="3011"/>
    <w:bookmarkStart w:name="z11" w:id="3012"/>
    <w:p>
      <w:pPr>
        <w:spacing w:after="0"/>
        <w:ind w:left="0"/>
        <w:jc w:val="both"/>
      </w:pPr>
      <w:r>
        <w:rPr>
          <w:rFonts w:ascii="Times New Roman"/>
          <w:b w:val="false"/>
          <w:i w:val="false"/>
          <w:color w:val="000000"/>
          <w:sz w:val="28"/>
        </w:rPr>
        <w:t>
      3) идентификация сельскохозяйственных животных;</w:t>
      </w:r>
    </w:p>
    <w:bookmarkEnd w:id="3012"/>
    <w:bookmarkStart w:name="z12" w:id="3013"/>
    <w:p>
      <w:pPr>
        <w:spacing w:after="0"/>
        <w:ind w:left="0"/>
        <w:jc w:val="both"/>
      </w:pPr>
      <w:r>
        <w:rPr>
          <w:rFonts w:ascii="Times New Roman"/>
          <w:b w:val="false"/>
          <w:i w:val="false"/>
          <w:color w:val="000000"/>
          <w:sz w:val="28"/>
        </w:rPr>
        <w:t>
      4) регулярная дезинфекция помещений и оборудования дезинфицирующими средствами, зарегистрированными в Республике Казахстан и (или) государствах-членах Евразийского экономического союза;</w:t>
      </w:r>
    </w:p>
    <w:bookmarkEnd w:id="3013"/>
    <w:bookmarkStart w:name="z13" w:id="3014"/>
    <w:p>
      <w:pPr>
        <w:spacing w:after="0"/>
        <w:ind w:left="0"/>
        <w:jc w:val="both"/>
      </w:pPr>
      <w:r>
        <w:rPr>
          <w:rFonts w:ascii="Times New Roman"/>
          <w:b w:val="false"/>
          <w:i w:val="false"/>
          <w:color w:val="000000"/>
          <w:sz w:val="28"/>
        </w:rPr>
        <w:t>
      5) проведение диагностических исследований животных по плану противоэпизоотических мероприятий;</w:t>
      </w:r>
    </w:p>
    <w:bookmarkEnd w:id="3014"/>
    <w:bookmarkStart w:name="z14" w:id="3015"/>
    <w:p>
      <w:pPr>
        <w:spacing w:after="0"/>
        <w:ind w:left="0"/>
        <w:jc w:val="both"/>
      </w:pPr>
      <w:r>
        <w:rPr>
          <w:rFonts w:ascii="Times New Roman"/>
          <w:b w:val="false"/>
          <w:i w:val="false"/>
          <w:color w:val="000000"/>
          <w:sz w:val="28"/>
        </w:rPr>
        <w:t>
      6) принятие мер по недопущению:</w:t>
      </w:r>
    </w:p>
    <w:bookmarkEnd w:id="3015"/>
    <w:bookmarkStart w:name="z15" w:id="3016"/>
    <w:p>
      <w:pPr>
        <w:spacing w:after="0"/>
        <w:ind w:left="0"/>
        <w:jc w:val="both"/>
      </w:pPr>
      <w:r>
        <w:rPr>
          <w:rFonts w:ascii="Times New Roman"/>
          <w:b w:val="false"/>
          <w:i w:val="false"/>
          <w:color w:val="000000"/>
          <w:sz w:val="28"/>
        </w:rPr>
        <w:t>
      завоза животных из хозяйствующих субъектов, не имеющих статус благополучия, а также не прошедших карантинирование;</w:t>
      </w:r>
    </w:p>
    <w:bookmarkEnd w:id="3016"/>
    <w:p>
      <w:pPr>
        <w:spacing w:after="0"/>
        <w:ind w:left="0"/>
        <w:jc w:val="both"/>
      </w:pPr>
      <w:r>
        <w:rPr>
          <w:rFonts w:ascii="Times New Roman"/>
          <w:b w:val="false"/>
          <w:i w:val="false"/>
          <w:color w:val="000000"/>
          <w:sz w:val="28"/>
        </w:rPr>
        <w:t>
      перегруппировки скота без согласования главного государственного ветеринарно-санитарного инспектора или главного государственного ветеринарного врача соответствующей административно-территориальной единицы в пределах компетенции.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1189 в редакции приказа Заместителя Премьер-Министра РК - Министра сельского хозяйства РК от 24.03.2017 </w:t>
      </w:r>
      <w:r>
        <w:rPr>
          <w:rFonts w:ascii="Times New Roman"/>
          <w:b w:val="false"/>
          <w:i w:val="false"/>
          <w:color w:val="00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36" w:id="3017"/>
    <w:p>
      <w:pPr>
        <w:spacing w:after="0"/>
        <w:ind w:left="0"/>
        <w:jc w:val="both"/>
      </w:pPr>
      <w:r>
        <w:rPr>
          <w:rFonts w:ascii="Times New Roman"/>
          <w:b w:val="false"/>
          <w:i w:val="false"/>
          <w:color w:val="000000"/>
          <w:sz w:val="28"/>
        </w:rPr>
        <w:t xml:space="preserve">
      1190. Вывод (вывоз) животных из хозяйствующих субъектов, благополучных по лейкозу, разрешается при условии, что они за 30 календарных дней до этого были исследованы серологическими методами, указанными в настоящих Правилах и получены отрицательные результаты по всей группе. </w:t>
      </w:r>
    </w:p>
    <w:bookmarkEnd w:id="3017"/>
    <w:bookmarkStart w:name="z3237" w:id="3018"/>
    <w:p>
      <w:pPr>
        <w:spacing w:after="0"/>
        <w:ind w:left="0"/>
        <w:jc w:val="both"/>
      </w:pPr>
      <w:r>
        <w:rPr>
          <w:rFonts w:ascii="Times New Roman"/>
          <w:b w:val="false"/>
          <w:i w:val="false"/>
          <w:color w:val="000000"/>
          <w:sz w:val="28"/>
        </w:rPr>
        <w:t xml:space="preserve">
      1191. Для поставки на разведение быков-производителей и нетелей отбирают бычков и телочек, полученных только от здоровых коров из благополучных хозяйствующих субъектов. </w:t>
      </w:r>
    </w:p>
    <w:bookmarkEnd w:id="3018"/>
    <w:bookmarkStart w:name="z3238" w:id="3019"/>
    <w:p>
      <w:pPr>
        <w:spacing w:after="0"/>
        <w:ind w:left="0"/>
        <w:jc w:val="both"/>
      </w:pPr>
      <w:r>
        <w:rPr>
          <w:rFonts w:ascii="Times New Roman"/>
          <w:b w:val="false"/>
          <w:i w:val="false"/>
          <w:color w:val="000000"/>
          <w:sz w:val="28"/>
        </w:rPr>
        <w:t xml:space="preserve">
      1192. Для станций (пунктов) по искусственному осеменению животных и трансплантации эмбрионов отбирают сперму и яйцеклетки только от здоровых коров-доноров и реципиентов из благополучных хозяйствующих субъектов. </w:t>
      </w:r>
    </w:p>
    <w:bookmarkEnd w:id="3019"/>
    <w:bookmarkStart w:name="z3239" w:id="3020"/>
    <w:p>
      <w:pPr>
        <w:spacing w:after="0"/>
        <w:ind w:left="0"/>
        <w:jc w:val="both"/>
      </w:pPr>
      <w:r>
        <w:rPr>
          <w:rFonts w:ascii="Times New Roman"/>
          <w:b w:val="false"/>
          <w:i w:val="false"/>
          <w:color w:val="000000"/>
          <w:sz w:val="28"/>
        </w:rPr>
        <w:t xml:space="preserve">
      1193. При экспорте крупного рогатого скота, спермы, яйцеклеток, эмбрионов выполняются ветеринарные требования страны-экспортера. </w:t>
      </w:r>
    </w:p>
    <w:bookmarkEnd w:id="3020"/>
    <w:bookmarkStart w:name="z3240" w:id="3021"/>
    <w:p>
      <w:pPr>
        <w:spacing w:after="0"/>
        <w:ind w:left="0"/>
        <w:jc w:val="both"/>
      </w:pPr>
      <w:r>
        <w:rPr>
          <w:rFonts w:ascii="Times New Roman"/>
          <w:b w:val="false"/>
          <w:i w:val="false"/>
          <w:color w:val="000000"/>
          <w:sz w:val="28"/>
        </w:rPr>
        <w:t xml:space="preserve">
      1194. К ввозу допускается здоровый племенной крупный рогатый скот, происходящий из страны-импортера свободного от лейкоза в течение последних трех лет. </w:t>
      </w:r>
    </w:p>
    <w:bookmarkEnd w:id="3021"/>
    <w:bookmarkStart w:name="z3241" w:id="3022"/>
    <w:p>
      <w:pPr>
        <w:spacing w:after="0"/>
        <w:ind w:left="0"/>
        <w:jc w:val="both"/>
      </w:pPr>
      <w:r>
        <w:rPr>
          <w:rFonts w:ascii="Times New Roman"/>
          <w:b w:val="false"/>
          <w:i w:val="false"/>
          <w:color w:val="000000"/>
          <w:sz w:val="28"/>
        </w:rPr>
        <w:t>
      1195. Руководители хозяйствующих субъектов, владельцы животных принимают меры по недопущению возникновения, распространения лейкоза крупного рогатого скота, а также выполняют предписания государственного ветеринарно-санитарного инспектора соответствующей административно-территориальной единицы, предоставляют животных для клинического осмотра и проведения диагностических исследований.</w:t>
      </w:r>
    </w:p>
    <w:bookmarkEnd w:id="30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1195 -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42" w:id="3023"/>
    <w:p>
      <w:pPr>
        <w:spacing w:after="0"/>
        <w:ind w:left="0"/>
        <w:jc w:val="left"/>
      </w:pPr>
      <w:r>
        <w:rPr>
          <w:rFonts w:ascii="Times New Roman"/>
          <w:b/>
          <w:i w:val="false"/>
          <w:color w:val="000000"/>
        </w:rPr>
        <w:t xml:space="preserve"> Параграф 2. Порядок проведения мероприятий в благополучных по</w:t>
      </w:r>
      <w:r>
        <w:br/>
      </w:r>
      <w:r>
        <w:rPr>
          <w:rFonts w:ascii="Times New Roman"/>
          <w:b/>
          <w:i w:val="false"/>
          <w:color w:val="000000"/>
        </w:rPr>
        <w:t>лейкозу крупного рогатого скота пунктах</w:t>
      </w:r>
    </w:p>
    <w:bookmarkEnd w:id="3023"/>
    <w:bookmarkStart w:name="z3244" w:id="3024"/>
    <w:p>
      <w:pPr>
        <w:spacing w:after="0"/>
        <w:ind w:left="0"/>
        <w:jc w:val="both"/>
      </w:pPr>
      <w:r>
        <w:rPr>
          <w:rFonts w:ascii="Times New Roman"/>
          <w:b w:val="false"/>
          <w:i w:val="false"/>
          <w:color w:val="000000"/>
          <w:sz w:val="28"/>
        </w:rPr>
        <w:t>
      1196. Ветеринарные мероприятия в благополучных хозяйствующих субъектах осуществляются на основании плана мероприятий, утверждаемого руководителем подразделения МИО по согласованию с главным государственным ветеринарно-санитарным инспектором соответствующей административно-территориальной единицы.</w:t>
      </w:r>
    </w:p>
    <w:bookmarkEnd w:id="30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1196 -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45" w:id="3025"/>
    <w:p>
      <w:pPr>
        <w:spacing w:after="0"/>
        <w:ind w:left="0"/>
        <w:jc w:val="both"/>
      </w:pPr>
      <w:r>
        <w:rPr>
          <w:rFonts w:ascii="Times New Roman"/>
          <w:b w:val="false"/>
          <w:i w:val="false"/>
          <w:color w:val="000000"/>
          <w:sz w:val="28"/>
        </w:rPr>
        <w:t>
      1197. Для установления диагноза на лейкоз допускается применение серологических, гематологических, клинико-гематологических, патологоанатомических, гистологических методов и ПЦР.</w:t>
      </w:r>
    </w:p>
    <w:bookmarkEnd w:id="30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1197 -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46" w:id="3026"/>
    <w:p>
      <w:pPr>
        <w:spacing w:after="0"/>
        <w:ind w:left="0"/>
        <w:jc w:val="both"/>
      </w:pPr>
      <w:r>
        <w:rPr>
          <w:rFonts w:ascii="Times New Roman"/>
          <w:b w:val="false"/>
          <w:i w:val="false"/>
          <w:color w:val="000000"/>
          <w:sz w:val="28"/>
        </w:rPr>
        <w:t xml:space="preserve">
      1198. В целях своевременного выявления лейкоза у животных в благополучных хозяйствующих субъектах в плановом порядке диагностическому исследованию подвергают один раз в год по реакции иммуннодиффузии (далее – РИД), начиная с 24-месячного возраста. </w:t>
      </w:r>
    </w:p>
    <w:bookmarkEnd w:id="3026"/>
    <w:bookmarkStart w:name="z3247" w:id="3027"/>
    <w:p>
      <w:pPr>
        <w:spacing w:after="0"/>
        <w:ind w:left="0"/>
        <w:jc w:val="both"/>
      </w:pPr>
      <w:r>
        <w:rPr>
          <w:rFonts w:ascii="Times New Roman"/>
          <w:b w:val="false"/>
          <w:i w:val="false"/>
          <w:color w:val="000000"/>
          <w:sz w:val="28"/>
        </w:rPr>
        <w:t>
      1199. В случае выявления положительного результата по исследований РИД среди крупного рогатого скота проводят уточнение диагноза путем перестановки реакции по ИФА. В случае выявления положительного результат исследований по ИФА среди крупного рогатого скота проводят уточнение диагноза путем перестановки гематологическими методами.</w:t>
      </w:r>
    </w:p>
    <w:bookmarkEnd w:id="30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1199 -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48" w:id="3028"/>
    <w:p>
      <w:pPr>
        <w:spacing w:after="0"/>
        <w:ind w:left="0"/>
        <w:jc w:val="both"/>
      </w:pPr>
      <w:r>
        <w:rPr>
          <w:rFonts w:ascii="Times New Roman"/>
          <w:b w:val="false"/>
          <w:i w:val="false"/>
          <w:color w:val="000000"/>
          <w:sz w:val="28"/>
        </w:rPr>
        <w:t xml:space="preserve">
      1200. При получении отрицательного результата по гематологическим методам в </w:t>
      </w:r>
      <w:r>
        <w:rPr>
          <w:rFonts w:ascii="Times New Roman"/>
          <w:b w:val="false"/>
          <w:i w:val="false"/>
          <w:color w:val="000000"/>
          <w:sz w:val="28"/>
        </w:rPr>
        <w:t>базу данных</w:t>
      </w:r>
      <w:r>
        <w:rPr>
          <w:rFonts w:ascii="Times New Roman"/>
          <w:b w:val="false"/>
          <w:i w:val="false"/>
          <w:color w:val="000000"/>
          <w:sz w:val="28"/>
        </w:rPr>
        <w:t xml:space="preserve"> по идентификации сельскохозяйственных животных вносится отметка о результатах диагностических тестов, животное исследуется повторно через шесть месяцев. </w:t>
      </w:r>
    </w:p>
    <w:bookmarkEnd w:id="3028"/>
    <w:bookmarkStart w:name="z3249" w:id="3029"/>
    <w:p>
      <w:pPr>
        <w:spacing w:after="0"/>
        <w:ind w:left="0"/>
        <w:jc w:val="both"/>
      </w:pPr>
      <w:r>
        <w:rPr>
          <w:rFonts w:ascii="Times New Roman"/>
          <w:b w:val="false"/>
          <w:i w:val="false"/>
          <w:color w:val="000000"/>
          <w:sz w:val="28"/>
        </w:rPr>
        <w:t xml:space="preserve">
      1201. При получении положительного результата по гематологическим методам данное животное считается больным лейкозом. </w:t>
      </w:r>
    </w:p>
    <w:bookmarkEnd w:id="3029"/>
    <w:bookmarkStart w:name="z3250" w:id="3030"/>
    <w:p>
      <w:pPr>
        <w:spacing w:after="0"/>
        <w:ind w:left="0"/>
        <w:jc w:val="both"/>
      </w:pPr>
      <w:r>
        <w:rPr>
          <w:rFonts w:ascii="Times New Roman"/>
          <w:b w:val="false"/>
          <w:i w:val="false"/>
          <w:color w:val="000000"/>
          <w:sz w:val="28"/>
        </w:rPr>
        <w:t>
      1202. Главный ветеринарно-санитарный инспектор соответствующей административно-территориальной единицы по результатам акта экспертизы (протокола испытаний) дает предписания владельцам животных об изоляции положительно реагирующих животных от остальных животных и в течение не более 15 календарных дней направляет их для санитарного убоя на объекты убоя, расположенные на соответствующей территории.</w:t>
      </w:r>
    </w:p>
    <w:bookmarkEnd w:id="30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1202 -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51" w:id="3031"/>
    <w:p>
      <w:pPr>
        <w:spacing w:after="0"/>
        <w:ind w:left="0"/>
        <w:jc w:val="both"/>
      </w:pPr>
      <w:r>
        <w:rPr>
          <w:rFonts w:ascii="Times New Roman"/>
          <w:b w:val="false"/>
          <w:i w:val="false"/>
          <w:color w:val="000000"/>
          <w:sz w:val="28"/>
        </w:rPr>
        <w:t xml:space="preserve">
      1203. Больных животных метят методами горячего или холодного таврения путем нанесения буквы "Л" в области челюсти или крупа. </w:t>
      </w:r>
    </w:p>
    <w:bookmarkEnd w:id="3031"/>
    <w:bookmarkStart w:name="z3252" w:id="3032"/>
    <w:p>
      <w:pPr>
        <w:spacing w:after="0"/>
        <w:ind w:left="0"/>
        <w:jc w:val="both"/>
      </w:pPr>
      <w:r>
        <w:rPr>
          <w:rFonts w:ascii="Times New Roman"/>
          <w:b w:val="false"/>
          <w:i w:val="false"/>
          <w:color w:val="000000"/>
          <w:sz w:val="28"/>
        </w:rPr>
        <w:t xml:space="preserve">
      1204. В благополучных стадах для исследования объединенных проб молока от группы животных применяют ИФА. </w:t>
      </w:r>
    </w:p>
    <w:bookmarkEnd w:id="3032"/>
    <w:bookmarkStart w:name="z3253" w:id="3033"/>
    <w:p>
      <w:pPr>
        <w:spacing w:after="0"/>
        <w:ind w:left="0"/>
        <w:jc w:val="both"/>
      </w:pPr>
      <w:r>
        <w:rPr>
          <w:rFonts w:ascii="Times New Roman"/>
          <w:b w:val="false"/>
          <w:i w:val="false"/>
          <w:color w:val="000000"/>
          <w:sz w:val="28"/>
        </w:rPr>
        <w:t xml:space="preserve">
      1205. Клинико-гематологический, патологоанатомический и гистологический методы применяют для определения стадии развития болезни у животных. </w:t>
      </w:r>
    </w:p>
    <w:bookmarkEnd w:id="3033"/>
    <w:bookmarkStart w:name="z3254" w:id="3034"/>
    <w:p>
      <w:pPr>
        <w:spacing w:after="0"/>
        <w:ind w:left="0"/>
        <w:jc w:val="both"/>
      </w:pPr>
      <w:r>
        <w:rPr>
          <w:rFonts w:ascii="Times New Roman"/>
          <w:b w:val="false"/>
          <w:i w:val="false"/>
          <w:color w:val="000000"/>
          <w:sz w:val="28"/>
        </w:rPr>
        <w:t xml:space="preserve">
      1206. При выявлении в благополучном по лейкозу крупного рогатого скота пункте у отдельных животных клинико-гематологических, патологоанатомических или гистологических изменений диагноз уточняют последовательно в РИД, ИФА. </w:t>
      </w:r>
    </w:p>
    <w:bookmarkEnd w:id="3034"/>
    <w:bookmarkStart w:name="z3255" w:id="3035"/>
    <w:p>
      <w:pPr>
        <w:spacing w:after="0"/>
        <w:ind w:left="0"/>
        <w:jc w:val="both"/>
      </w:pPr>
      <w:r>
        <w:rPr>
          <w:rFonts w:ascii="Times New Roman"/>
          <w:b w:val="false"/>
          <w:i w:val="false"/>
          <w:color w:val="000000"/>
          <w:sz w:val="28"/>
        </w:rPr>
        <w:t xml:space="preserve">
      1207. Благополучным по лейкозу крупного рогатого скота является хозяйствующий субъект, в котором при ежегодных плановых исследованиях в РИД, ИФА, гематологическими методами получены отрицательные результаты. Допускается выявляемость положительных результатов по гематологическому методу не более 10 процентов общего поголовья животных хозяйствующего субъекта. </w:t>
      </w:r>
    </w:p>
    <w:bookmarkEnd w:id="3035"/>
    <w:bookmarkStart w:name="z3256" w:id="3036"/>
    <w:p>
      <w:pPr>
        <w:spacing w:after="0"/>
        <w:ind w:left="0"/>
        <w:jc w:val="both"/>
      </w:pPr>
      <w:r>
        <w:rPr>
          <w:rFonts w:ascii="Times New Roman"/>
          <w:b w:val="false"/>
          <w:i w:val="false"/>
          <w:color w:val="000000"/>
          <w:sz w:val="28"/>
        </w:rPr>
        <w:t xml:space="preserve">
      1208. В хозяйствующих субъектах, занимающихся импортом и экспортом племенного молодняка, проводят двукратное серологическое исследование животных: первый раз в 6-ти месячном возрасте, второй – перед племенной продажей. </w:t>
      </w:r>
    </w:p>
    <w:bookmarkEnd w:id="3036"/>
    <w:bookmarkStart w:name="z3257" w:id="3037"/>
    <w:p>
      <w:pPr>
        <w:spacing w:after="0"/>
        <w:ind w:left="0"/>
        <w:jc w:val="both"/>
      </w:pPr>
      <w:r>
        <w:rPr>
          <w:rFonts w:ascii="Times New Roman"/>
          <w:b w:val="false"/>
          <w:i w:val="false"/>
          <w:color w:val="000000"/>
          <w:sz w:val="28"/>
        </w:rPr>
        <w:t xml:space="preserve">
      1209. Серологические исследования быков-производителей государственных племенных предприятий проводят ежеквартально, быков хозяйствующих субъектов и животных продуцентов крови для организаций, занимающихся производством биологических препаратов – 2 раза в год с интервалом 6 месяцев. </w:t>
      </w:r>
    </w:p>
    <w:bookmarkEnd w:id="3037"/>
    <w:bookmarkStart w:name="z3258" w:id="3038"/>
    <w:p>
      <w:pPr>
        <w:spacing w:after="0"/>
        <w:ind w:left="0"/>
        <w:jc w:val="both"/>
      </w:pPr>
      <w:r>
        <w:rPr>
          <w:rFonts w:ascii="Times New Roman"/>
          <w:b w:val="false"/>
          <w:i w:val="false"/>
          <w:color w:val="000000"/>
          <w:sz w:val="28"/>
        </w:rPr>
        <w:t xml:space="preserve">
      1210. На объектах убоя не допускается сбор крови, эндокринных и других органов для ветеринарных, медицинских и пищевых целей от инфицированных животных. Помещение и оборудование цеха после убоя животных подвергают тщательной уборке и дезинфекции. </w:t>
      </w:r>
    </w:p>
    <w:bookmarkEnd w:id="3038"/>
    <w:bookmarkStart w:name="z3259" w:id="3039"/>
    <w:p>
      <w:pPr>
        <w:spacing w:after="0"/>
        <w:ind w:left="0"/>
        <w:jc w:val="both"/>
      </w:pPr>
      <w:r>
        <w:rPr>
          <w:rFonts w:ascii="Times New Roman"/>
          <w:b w:val="false"/>
          <w:i w:val="false"/>
          <w:color w:val="000000"/>
          <w:sz w:val="28"/>
        </w:rPr>
        <w:t xml:space="preserve">
      1211. Все случаи выявления опухолевых изменений в тканях и органах подлежат регистрации в журнале учета ветеринарно-санитарной экспертизы мяса и субпродуктов на объектах убоя животных с включением в отчет соответствующей </w:t>
      </w:r>
      <w:r>
        <w:rPr>
          <w:rFonts w:ascii="Times New Roman"/>
          <w:b w:val="false"/>
          <w:i w:val="false"/>
          <w:color w:val="000000"/>
          <w:sz w:val="28"/>
        </w:rPr>
        <w:t>формы отчетности</w:t>
      </w:r>
      <w:r>
        <w:rPr>
          <w:rFonts w:ascii="Times New Roman"/>
          <w:b w:val="false"/>
          <w:i w:val="false"/>
          <w:color w:val="000000"/>
          <w:sz w:val="28"/>
        </w:rPr>
        <w:t xml:space="preserve">. </w:t>
      </w:r>
    </w:p>
    <w:bookmarkEnd w:id="3039"/>
    <w:bookmarkStart w:name="z3260" w:id="3040"/>
    <w:p>
      <w:pPr>
        <w:spacing w:after="0"/>
        <w:ind w:left="0"/>
        <w:jc w:val="both"/>
      </w:pPr>
      <w:r>
        <w:rPr>
          <w:rFonts w:ascii="Times New Roman"/>
          <w:b w:val="false"/>
          <w:i w:val="false"/>
          <w:color w:val="000000"/>
          <w:sz w:val="28"/>
        </w:rPr>
        <w:t xml:space="preserve">
      1212. Животных, завезенных с племенной целью, исследуют на лейкоз в РИД, ИФА или ПЦР в экспортирующей стране или хозяйстве-поставщике не раньше, чем за 30 календарных дней до реализации и в импортирующей стране или хозяйстве покупателя в период </w:t>
      </w:r>
      <w:r>
        <w:rPr>
          <w:rFonts w:ascii="Times New Roman"/>
          <w:b w:val="false"/>
          <w:i w:val="false"/>
          <w:color w:val="000000"/>
          <w:sz w:val="28"/>
        </w:rPr>
        <w:t>карантинирования</w:t>
      </w:r>
      <w:r>
        <w:rPr>
          <w:rFonts w:ascii="Times New Roman"/>
          <w:b w:val="false"/>
          <w:i w:val="false"/>
          <w:color w:val="000000"/>
          <w:sz w:val="28"/>
        </w:rPr>
        <w:t>.</w:t>
      </w:r>
    </w:p>
    <w:bookmarkEnd w:id="30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1212 внесено изменение на казахском языке, текст на русском языке не меняется приказом Заместителя Премьер-Министра РК - Министра сельского хозяйства РК от 24.03.2017 </w:t>
      </w:r>
      <w:r>
        <w:rPr>
          <w:rFonts w:ascii="Times New Roman"/>
          <w:b w:val="false"/>
          <w:i w:val="false"/>
          <w:color w:val="00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61" w:id="3041"/>
    <w:p>
      <w:pPr>
        <w:spacing w:after="0"/>
        <w:ind w:left="0"/>
        <w:jc w:val="both"/>
      </w:pPr>
      <w:r>
        <w:rPr>
          <w:rFonts w:ascii="Times New Roman"/>
          <w:b w:val="false"/>
          <w:i w:val="false"/>
          <w:color w:val="000000"/>
          <w:sz w:val="28"/>
        </w:rPr>
        <w:t>
      1213. Для исследования на ПЦР в ветеринарную лабораторию направляется цельная кровь. Исследования по ПЦР проводятся по системе пула с объединением проб.</w:t>
      </w:r>
    </w:p>
    <w:bookmarkEnd w:id="3041"/>
    <w:p>
      <w:pPr>
        <w:spacing w:after="0"/>
        <w:ind w:left="0"/>
        <w:jc w:val="both"/>
      </w:pPr>
      <w:r>
        <w:rPr>
          <w:rFonts w:ascii="Times New Roman"/>
          <w:b w:val="false"/>
          <w:i w:val="false"/>
          <w:color w:val="000000"/>
          <w:sz w:val="28"/>
        </w:rPr>
        <w:t>
      1213-1. Допускается уточнение диагноза в период карантинирования на лейкоз по запросу и за счет страны-экспортера в международной рефератной лаборатории МЭБ по методам исследования рекомендованным МЭБ.</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1213-1 в соответствии с приказом Заместителя Премьер-Министра РК - Министра сельского хозяйства РК от 24.03.2017 </w:t>
      </w:r>
      <w:r>
        <w:rPr>
          <w:rFonts w:ascii="Times New Roman"/>
          <w:b w:val="false"/>
          <w:i w:val="false"/>
          <w:color w:val="00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62" w:id="3042"/>
    <w:p>
      <w:pPr>
        <w:spacing w:after="0"/>
        <w:ind w:left="0"/>
        <w:jc w:val="both"/>
      </w:pPr>
      <w:r>
        <w:rPr>
          <w:rFonts w:ascii="Times New Roman"/>
          <w:b w:val="false"/>
          <w:i w:val="false"/>
          <w:color w:val="000000"/>
          <w:sz w:val="28"/>
        </w:rPr>
        <w:t>
      1214. При выявлении зараженного вирусом лейкоза крупного рогатого скота в период карантинирования животных, ввозимых из третьих стран или перемещаемых между государствами-членами Евразийского экономического союза, страна получатель отказывается от карантинируемых животных, у которых выявлен вирус лейкоза крупного рогатого скота (возврат стране отправителю или санитарный убой (при невозможности или отказа от возврата)), если иное не предусмотрено в договоре сторон в отношении остального поголовья карантинируемых животных.</w:t>
      </w:r>
    </w:p>
    <w:bookmarkEnd w:id="30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1214 в редакции приказа Заместителя Премьер-Министра РК - Министра сельского хозяйства РК от 24.03.2017 </w:t>
      </w:r>
      <w:r>
        <w:rPr>
          <w:rFonts w:ascii="Times New Roman"/>
          <w:b w:val="false"/>
          <w:i w:val="false"/>
          <w:color w:val="00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1214-1. При выявлении зараженного вирусом лейкоза крупного рогатого скота в период карантинирования прибывших, ввезенных, приобретенных, вывозимых, перемещаемых животных внутри республики, хозяйствующий субъект получатель отказывается от карантинируемых животных, у которых выявлен вирус лейкоза крупного рогатого скота, если иное не предусмотрено в договоре сторон в отношении остального поголовья карантинируемых животных. </w:t>
      </w:r>
    </w:p>
    <w:p>
      <w:pPr>
        <w:spacing w:after="0"/>
        <w:ind w:left="0"/>
        <w:jc w:val="both"/>
      </w:pPr>
      <w:r>
        <w:rPr>
          <w:rFonts w:ascii="Times New Roman"/>
          <w:b w:val="false"/>
          <w:i w:val="false"/>
          <w:color w:val="000000"/>
          <w:sz w:val="28"/>
        </w:rPr>
        <w:t>
      Карантинируемые животные, у которых выявлен вирус лейкоза крупного рогатого скота направляются на санитарный убой.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1214-1 в соответствии с приказом Заместителя Премьер-Министра РК - Министра сельского хозяйства РК от 24.03.2017 </w:t>
      </w:r>
      <w:r>
        <w:rPr>
          <w:rFonts w:ascii="Times New Roman"/>
          <w:b w:val="false"/>
          <w:i w:val="false"/>
          <w:color w:val="00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63" w:id="3043"/>
    <w:p>
      <w:pPr>
        <w:spacing w:after="0"/>
        <w:ind w:left="0"/>
        <w:jc w:val="both"/>
      </w:pPr>
      <w:r>
        <w:rPr>
          <w:rFonts w:ascii="Times New Roman"/>
          <w:b w:val="false"/>
          <w:i w:val="false"/>
          <w:color w:val="000000"/>
          <w:sz w:val="28"/>
        </w:rPr>
        <w:t xml:space="preserve">
      1215. Реализация животных из благополучных хозяйствующих субъектов разрешается без ограничений при условии, что такие животные за 30 календарных дней до этого были исследованы в РИД или ИФА и гематологическими методами и при этом получены отрицательные результаты на лейкоз. </w:t>
      </w:r>
    </w:p>
    <w:bookmarkEnd w:id="3043"/>
    <w:bookmarkStart w:name="z3264" w:id="3044"/>
    <w:p>
      <w:pPr>
        <w:spacing w:after="0"/>
        <w:ind w:left="0"/>
        <w:jc w:val="left"/>
      </w:pPr>
      <w:r>
        <w:rPr>
          <w:rFonts w:ascii="Times New Roman"/>
          <w:b/>
          <w:i w:val="false"/>
          <w:color w:val="000000"/>
        </w:rPr>
        <w:t xml:space="preserve"> Параграф 3. Порядок проведения мероприятий в неблагополучном</w:t>
      </w:r>
      <w:r>
        <w:br/>
      </w:r>
      <w:r>
        <w:rPr>
          <w:rFonts w:ascii="Times New Roman"/>
          <w:b/>
          <w:i w:val="false"/>
          <w:color w:val="000000"/>
        </w:rPr>
        <w:t>по лейкозу крупного рогатого скота пункте</w:t>
      </w:r>
    </w:p>
    <w:bookmarkEnd w:id="3044"/>
    <w:bookmarkStart w:name="z3266" w:id="3045"/>
    <w:p>
      <w:pPr>
        <w:spacing w:after="0"/>
        <w:ind w:left="0"/>
        <w:jc w:val="both"/>
      </w:pPr>
      <w:r>
        <w:rPr>
          <w:rFonts w:ascii="Times New Roman"/>
          <w:b w:val="false"/>
          <w:i w:val="false"/>
          <w:color w:val="000000"/>
          <w:sz w:val="28"/>
        </w:rPr>
        <w:t xml:space="preserve">
      1216. Населенный пункт (село, поселок), часть населенного пункта или обособленно расположенный хозяйствующий субъект (ферма, стадо), независимо от форм собственности, в которых диагноз на лейкоз крупного рогатого скота установлен методами, перечисленными в настоящих Правилах, и при зараженности лейкозом 10 процентов и более поголовья хозяйствующего субъекта, объявляют неблагополучным по лейкозу крупного рогатого скота и устанавливают ограничительные мероприятия. </w:t>
      </w:r>
    </w:p>
    <w:bookmarkEnd w:id="3045"/>
    <w:bookmarkStart w:name="z3267" w:id="3046"/>
    <w:p>
      <w:pPr>
        <w:spacing w:after="0"/>
        <w:ind w:left="0"/>
        <w:jc w:val="both"/>
      </w:pPr>
      <w:r>
        <w:rPr>
          <w:rFonts w:ascii="Times New Roman"/>
          <w:b w:val="false"/>
          <w:i w:val="false"/>
          <w:color w:val="000000"/>
          <w:sz w:val="28"/>
        </w:rPr>
        <w:t>
      После принятия решения о наложении ограничительных мероприятий на неблагополучный пункт подразделением МИО утверждается комплексный план оздоровительных мероприятий, в котором предусматриваются организационно-хозяйственные, ветеринарно-санитарные мероприятия, определяются лица, ответственные за их выполнение и сроки ликвидации болезни.</w:t>
      </w:r>
    </w:p>
    <w:bookmarkEnd w:id="3046"/>
    <w:bookmarkStart w:name="z3268" w:id="3047"/>
    <w:p>
      <w:pPr>
        <w:spacing w:after="0"/>
        <w:ind w:left="0"/>
        <w:jc w:val="both"/>
      </w:pPr>
      <w:r>
        <w:rPr>
          <w:rFonts w:ascii="Times New Roman"/>
          <w:b w:val="false"/>
          <w:i w:val="false"/>
          <w:color w:val="000000"/>
          <w:sz w:val="28"/>
        </w:rPr>
        <w:t xml:space="preserve">
      1217. В случае установления у животных только клинико-гематологических, патологоанатомических или гистологических изменений, характерных для болезни, проводят двукратное серологическое исследование животных стада старше шестимесячного возраста с интервалом 30-45 календарных дней. </w:t>
      </w:r>
    </w:p>
    <w:bookmarkEnd w:id="3047"/>
    <w:bookmarkStart w:name="z3269" w:id="3048"/>
    <w:p>
      <w:pPr>
        <w:spacing w:after="0"/>
        <w:ind w:left="0"/>
        <w:jc w:val="both"/>
      </w:pPr>
      <w:r>
        <w:rPr>
          <w:rFonts w:ascii="Times New Roman"/>
          <w:b w:val="false"/>
          <w:i w:val="false"/>
          <w:color w:val="000000"/>
          <w:sz w:val="28"/>
        </w:rPr>
        <w:t>
      Если при этом не обнаружены антитела к вирусу лейкоза крупного рогатого скота, хозяйствующий субъект считается благополучным.</w:t>
      </w:r>
    </w:p>
    <w:bookmarkEnd w:id="3048"/>
    <w:bookmarkStart w:name="z3270" w:id="3049"/>
    <w:p>
      <w:pPr>
        <w:spacing w:after="0"/>
        <w:ind w:left="0"/>
        <w:jc w:val="both"/>
      </w:pPr>
      <w:r>
        <w:rPr>
          <w:rFonts w:ascii="Times New Roman"/>
          <w:b w:val="false"/>
          <w:i w:val="false"/>
          <w:color w:val="000000"/>
          <w:sz w:val="28"/>
        </w:rPr>
        <w:t xml:space="preserve">
      1218. В неблагополучном по лейкозу крупного рогатого скота хозяйствующем субъекте не допускается: </w:t>
      </w:r>
    </w:p>
    <w:bookmarkEnd w:id="3049"/>
    <w:bookmarkStart w:name="z3271" w:id="3050"/>
    <w:p>
      <w:pPr>
        <w:spacing w:after="0"/>
        <w:ind w:left="0"/>
        <w:jc w:val="both"/>
      </w:pPr>
      <w:r>
        <w:rPr>
          <w:rFonts w:ascii="Times New Roman"/>
          <w:b w:val="false"/>
          <w:i w:val="false"/>
          <w:color w:val="000000"/>
          <w:sz w:val="28"/>
        </w:rPr>
        <w:t xml:space="preserve">
      1) сдача молока от больных животных на молокоперерабатывающие предприятия. Молоко от больных коров используют животным группы откорма после обезвреживания (кипячение). Молоко от животных, давших отрицательные результаты, используют на общих основаниях. В случае, если зараженные ВЛКРС животные не изолированы, то до сдачи их на убой молоко от всего стада подлежит пастеризации в хозяйстве при температуре 76 </w:t>
      </w:r>
      <w:r>
        <w:rPr>
          <w:rFonts w:ascii="Times New Roman"/>
          <w:b w:val="false"/>
          <w:i w:val="false"/>
          <w:color w:val="000000"/>
          <w:vertAlign w:val="superscript"/>
        </w:rPr>
        <w:t>о</w:t>
      </w:r>
      <w:r>
        <w:rPr>
          <w:rFonts w:ascii="Times New Roman"/>
          <w:b w:val="false"/>
          <w:i w:val="false"/>
          <w:color w:val="000000"/>
          <w:sz w:val="28"/>
        </w:rPr>
        <w:t xml:space="preserve"> С в течение 30 секунд. </w:t>
      </w:r>
    </w:p>
    <w:bookmarkEnd w:id="3050"/>
    <w:bookmarkStart w:name="z3274" w:id="3051"/>
    <w:p>
      <w:pPr>
        <w:spacing w:after="0"/>
        <w:ind w:left="0"/>
        <w:jc w:val="both"/>
      </w:pPr>
      <w:r>
        <w:rPr>
          <w:rFonts w:ascii="Times New Roman"/>
          <w:b w:val="false"/>
          <w:i w:val="false"/>
          <w:color w:val="000000"/>
          <w:sz w:val="28"/>
        </w:rPr>
        <w:t>
      В случае выявления клинических признаков болезни у животного молоко подлежит утилизации, а животное – немедленной сдаче на убой;</w:t>
      </w:r>
    </w:p>
    <w:bookmarkEnd w:id="3051"/>
    <w:bookmarkStart w:name="z3275" w:id="3052"/>
    <w:p>
      <w:pPr>
        <w:spacing w:after="0"/>
        <w:ind w:left="0"/>
        <w:jc w:val="both"/>
      </w:pPr>
      <w:r>
        <w:rPr>
          <w:rFonts w:ascii="Times New Roman"/>
          <w:b w:val="false"/>
          <w:i w:val="false"/>
          <w:color w:val="000000"/>
          <w:sz w:val="28"/>
        </w:rPr>
        <w:t xml:space="preserve">
      2) выпас больных лейкозом животных вместе со здоровыми в общих стадах; </w:t>
      </w:r>
    </w:p>
    <w:bookmarkEnd w:id="3052"/>
    <w:bookmarkStart w:name="z3276" w:id="3053"/>
    <w:p>
      <w:pPr>
        <w:spacing w:after="0"/>
        <w:ind w:left="0"/>
        <w:jc w:val="both"/>
      </w:pPr>
      <w:r>
        <w:rPr>
          <w:rFonts w:ascii="Times New Roman"/>
          <w:b w:val="false"/>
          <w:i w:val="false"/>
          <w:color w:val="000000"/>
          <w:sz w:val="28"/>
        </w:rPr>
        <w:t xml:space="preserve">
      3) реализация животных с племенной целью; </w:t>
      </w:r>
    </w:p>
    <w:bookmarkEnd w:id="3053"/>
    <w:bookmarkStart w:name="z3277" w:id="3054"/>
    <w:p>
      <w:pPr>
        <w:spacing w:after="0"/>
        <w:ind w:left="0"/>
        <w:jc w:val="both"/>
      </w:pPr>
      <w:r>
        <w:rPr>
          <w:rFonts w:ascii="Times New Roman"/>
          <w:b w:val="false"/>
          <w:i w:val="false"/>
          <w:color w:val="000000"/>
          <w:sz w:val="28"/>
        </w:rPr>
        <w:t xml:space="preserve">
      4) использование быков-производителей для спаривания коров и телок; </w:t>
      </w:r>
    </w:p>
    <w:bookmarkEnd w:id="3054"/>
    <w:bookmarkStart w:name="z3278" w:id="3055"/>
    <w:p>
      <w:pPr>
        <w:spacing w:after="0"/>
        <w:ind w:left="0"/>
        <w:jc w:val="both"/>
      </w:pPr>
      <w:r>
        <w:rPr>
          <w:rFonts w:ascii="Times New Roman"/>
          <w:b w:val="false"/>
          <w:i w:val="false"/>
          <w:color w:val="000000"/>
          <w:sz w:val="28"/>
        </w:rPr>
        <w:t xml:space="preserve">
      5) использование спермы от инфицированных ВЛКРС быков производителей; </w:t>
      </w:r>
    </w:p>
    <w:bookmarkEnd w:id="3055"/>
    <w:bookmarkStart w:name="z3279" w:id="3056"/>
    <w:p>
      <w:pPr>
        <w:spacing w:after="0"/>
        <w:ind w:left="0"/>
        <w:jc w:val="both"/>
      </w:pPr>
      <w:r>
        <w:rPr>
          <w:rFonts w:ascii="Times New Roman"/>
          <w:b w:val="false"/>
          <w:i w:val="false"/>
          <w:color w:val="000000"/>
          <w:sz w:val="28"/>
        </w:rPr>
        <w:t xml:space="preserve">
      6) использование запасов спермы, полученные от серопозитивных быков-производителей за шесть месяцев до установления диагноза на лейкоз, подлежат уничтожению; </w:t>
      </w:r>
    </w:p>
    <w:bookmarkEnd w:id="3056"/>
    <w:bookmarkStart w:name="z3280" w:id="3057"/>
    <w:p>
      <w:pPr>
        <w:spacing w:after="0"/>
        <w:ind w:left="0"/>
        <w:jc w:val="both"/>
      </w:pPr>
      <w:r>
        <w:rPr>
          <w:rFonts w:ascii="Times New Roman"/>
          <w:b w:val="false"/>
          <w:i w:val="false"/>
          <w:color w:val="000000"/>
          <w:sz w:val="28"/>
        </w:rPr>
        <w:t xml:space="preserve">
      7) перегруппировка животных без ведома главного государственного ветеринарно-санитарного инспектора соответствующей административно-территориальной единицы; </w:t>
      </w:r>
    </w:p>
    <w:bookmarkEnd w:id="3057"/>
    <w:bookmarkStart w:name="z3281" w:id="3058"/>
    <w:p>
      <w:pPr>
        <w:spacing w:after="0"/>
        <w:ind w:left="0"/>
        <w:jc w:val="both"/>
      </w:pPr>
      <w:r>
        <w:rPr>
          <w:rFonts w:ascii="Times New Roman"/>
          <w:b w:val="false"/>
          <w:i w:val="false"/>
          <w:color w:val="000000"/>
          <w:sz w:val="28"/>
        </w:rPr>
        <w:t xml:space="preserve">
      8) заготовка крови и молозива для изготовления ветеринарных и медицинских лечебно-профилактических препаратов, проведение гемотерапии; </w:t>
      </w:r>
    </w:p>
    <w:bookmarkEnd w:id="3058"/>
    <w:bookmarkStart w:name="z3282" w:id="3059"/>
    <w:p>
      <w:pPr>
        <w:spacing w:after="0"/>
        <w:ind w:left="0"/>
        <w:jc w:val="both"/>
      </w:pPr>
      <w:r>
        <w:rPr>
          <w:rFonts w:ascii="Times New Roman"/>
          <w:b w:val="false"/>
          <w:i w:val="false"/>
          <w:color w:val="000000"/>
          <w:sz w:val="28"/>
        </w:rPr>
        <w:t xml:space="preserve">
      9) вывоз крупного рогатого скота с гематологическими и клиническими признаками лейкоза за пределы хозяйствующего субъекта для воспроизводства или откорма; </w:t>
      </w:r>
    </w:p>
    <w:bookmarkEnd w:id="3059"/>
    <w:bookmarkStart w:name="z3283" w:id="3060"/>
    <w:p>
      <w:pPr>
        <w:spacing w:after="0"/>
        <w:ind w:left="0"/>
        <w:jc w:val="both"/>
      </w:pPr>
      <w:r>
        <w:rPr>
          <w:rFonts w:ascii="Times New Roman"/>
          <w:b w:val="false"/>
          <w:i w:val="false"/>
          <w:color w:val="000000"/>
          <w:sz w:val="28"/>
        </w:rPr>
        <w:t xml:space="preserve">
      10) использование нестерильных инструментов, приборов, аппаратов, при проведении лечебно-профилактических, зоотехнических и технологических мероприятий; </w:t>
      </w:r>
    </w:p>
    <w:bookmarkEnd w:id="3060"/>
    <w:bookmarkStart w:name="z3284" w:id="3061"/>
    <w:p>
      <w:pPr>
        <w:spacing w:after="0"/>
        <w:ind w:left="0"/>
        <w:jc w:val="both"/>
      </w:pPr>
      <w:r>
        <w:rPr>
          <w:rFonts w:ascii="Times New Roman"/>
          <w:b w:val="false"/>
          <w:i w:val="false"/>
          <w:color w:val="000000"/>
          <w:sz w:val="28"/>
        </w:rPr>
        <w:t xml:space="preserve">
      11) доение одним доильным аппаратом коров, зараженных и свободных от ВЛКРС; </w:t>
      </w:r>
    </w:p>
    <w:bookmarkEnd w:id="3061"/>
    <w:bookmarkStart w:name="z3285" w:id="3062"/>
    <w:p>
      <w:pPr>
        <w:spacing w:after="0"/>
        <w:ind w:left="0"/>
        <w:jc w:val="both"/>
      </w:pPr>
      <w:r>
        <w:rPr>
          <w:rFonts w:ascii="Times New Roman"/>
          <w:b w:val="false"/>
          <w:i w:val="false"/>
          <w:color w:val="000000"/>
          <w:sz w:val="28"/>
        </w:rPr>
        <w:t xml:space="preserve">
      12) использование одного родильного помещения для больных лейкозом и здоровых коров; </w:t>
      </w:r>
    </w:p>
    <w:bookmarkEnd w:id="3062"/>
    <w:bookmarkStart w:name="z3286" w:id="3063"/>
    <w:p>
      <w:pPr>
        <w:spacing w:after="0"/>
        <w:ind w:left="0"/>
        <w:jc w:val="both"/>
      </w:pPr>
      <w:r>
        <w:rPr>
          <w:rFonts w:ascii="Times New Roman"/>
          <w:b w:val="false"/>
          <w:i w:val="false"/>
          <w:color w:val="000000"/>
          <w:sz w:val="28"/>
        </w:rPr>
        <w:t xml:space="preserve">
      13) использование молозива больных лейкозом коров для поения молодняка, полученного от здоровых коров; </w:t>
      </w:r>
    </w:p>
    <w:bookmarkEnd w:id="3063"/>
    <w:bookmarkStart w:name="z3287" w:id="3064"/>
    <w:p>
      <w:pPr>
        <w:spacing w:after="0"/>
        <w:ind w:left="0"/>
        <w:jc w:val="both"/>
      </w:pPr>
      <w:r>
        <w:rPr>
          <w:rFonts w:ascii="Times New Roman"/>
          <w:b w:val="false"/>
          <w:i w:val="false"/>
          <w:color w:val="000000"/>
          <w:sz w:val="28"/>
        </w:rPr>
        <w:t xml:space="preserve">
      14) использование больных лейкозом телок для воспроизводства стада. </w:t>
      </w:r>
    </w:p>
    <w:bookmarkEnd w:id="3064"/>
    <w:bookmarkStart w:name="z3288" w:id="3065"/>
    <w:p>
      <w:pPr>
        <w:spacing w:after="0"/>
        <w:ind w:left="0"/>
        <w:jc w:val="both"/>
      </w:pPr>
      <w:r>
        <w:rPr>
          <w:rFonts w:ascii="Times New Roman"/>
          <w:b w:val="false"/>
          <w:i w:val="false"/>
          <w:color w:val="000000"/>
          <w:sz w:val="28"/>
        </w:rPr>
        <w:t xml:space="preserve">
      1219. Оздоровление неблагополучных по лейкозу крупного рогатого скота хозяйствующих субъектов проводят: </w:t>
      </w:r>
    </w:p>
    <w:bookmarkEnd w:id="3065"/>
    <w:bookmarkStart w:name="z27" w:id="3066"/>
    <w:p>
      <w:pPr>
        <w:spacing w:after="0"/>
        <w:ind w:left="0"/>
        <w:jc w:val="both"/>
      </w:pPr>
      <w:r>
        <w:rPr>
          <w:rFonts w:ascii="Times New Roman"/>
          <w:b w:val="false"/>
          <w:i w:val="false"/>
          <w:color w:val="000000"/>
          <w:sz w:val="28"/>
        </w:rPr>
        <w:t>
      1) в стаде с поголовьем до 100 голов, путем:</w:t>
      </w:r>
    </w:p>
    <w:bookmarkEnd w:id="3066"/>
    <w:p>
      <w:pPr>
        <w:spacing w:after="0"/>
        <w:ind w:left="0"/>
        <w:jc w:val="both"/>
      </w:pPr>
      <w:r>
        <w:rPr>
          <w:rFonts w:ascii="Times New Roman"/>
          <w:b w:val="false"/>
          <w:i w:val="false"/>
          <w:color w:val="000000"/>
          <w:sz w:val="28"/>
        </w:rPr>
        <w:t>
      одновременной полной замены (убоя) неблагополучного стада хозяйствующего субъекта – при инфицировании более 30 процентов поголовья крупного рогатого скота в стаде;</w:t>
      </w:r>
    </w:p>
    <w:bookmarkStart w:name="z29" w:id="3067"/>
    <w:p>
      <w:pPr>
        <w:spacing w:after="0"/>
        <w:ind w:left="0"/>
        <w:jc w:val="both"/>
      </w:pPr>
      <w:r>
        <w:rPr>
          <w:rFonts w:ascii="Times New Roman"/>
          <w:b w:val="false"/>
          <w:i w:val="false"/>
          <w:color w:val="000000"/>
          <w:sz w:val="28"/>
        </w:rPr>
        <w:t xml:space="preserve">
      систематических исследований РИД, ИФА и гематологическими методами согласно схеме, указанной в </w:t>
      </w:r>
      <w:r>
        <w:rPr>
          <w:rFonts w:ascii="Times New Roman"/>
          <w:b w:val="false"/>
          <w:i w:val="false"/>
          <w:color w:val="000000"/>
          <w:sz w:val="28"/>
        </w:rPr>
        <w:t>пункте 1198</w:t>
      </w:r>
      <w:r>
        <w:rPr>
          <w:rFonts w:ascii="Times New Roman"/>
          <w:b w:val="false"/>
          <w:i w:val="false"/>
          <w:color w:val="000000"/>
          <w:sz w:val="28"/>
        </w:rPr>
        <w:t xml:space="preserve"> настоящих Правил, с выделением из стада больных животных и последующим их убоем на объектах убоя – при инфицировании менее 30 процентов поголовья крупного рогатого скота в стаде;</w:t>
      </w:r>
    </w:p>
    <w:bookmarkEnd w:id="3067"/>
    <w:p>
      <w:pPr>
        <w:spacing w:after="0"/>
        <w:ind w:left="0"/>
        <w:jc w:val="both"/>
      </w:pPr>
      <w:r>
        <w:rPr>
          <w:rFonts w:ascii="Times New Roman"/>
          <w:b w:val="false"/>
          <w:i w:val="false"/>
          <w:color w:val="000000"/>
          <w:sz w:val="28"/>
        </w:rPr>
        <w:t xml:space="preserve">
      2) в стаде с поголовьем скота более 100 голов, путем систематических исследований РИД, ИФА и гематологическими методами согласно схеме, указанной в </w:t>
      </w:r>
      <w:r>
        <w:rPr>
          <w:rFonts w:ascii="Times New Roman"/>
          <w:b w:val="false"/>
          <w:i w:val="false"/>
          <w:color w:val="000000"/>
          <w:sz w:val="28"/>
        </w:rPr>
        <w:t>пункте 1198</w:t>
      </w:r>
      <w:r>
        <w:rPr>
          <w:rFonts w:ascii="Times New Roman"/>
          <w:b w:val="false"/>
          <w:i w:val="false"/>
          <w:color w:val="000000"/>
          <w:sz w:val="28"/>
        </w:rPr>
        <w:t xml:space="preserve"> настоящих Правил, с выделением из стада больных животных и последующим их убоем на объектах убоя.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1219 в редакции приказа Заместителя Премьер-Министра РК - Министра сельского хозяйства РК от 24.03.2017 </w:t>
      </w:r>
      <w:r>
        <w:rPr>
          <w:rFonts w:ascii="Times New Roman"/>
          <w:b w:val="false"/>
          <w:i w:val="false"/>
          <w:color w:val="00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91" w:id="3068"/>
    <w:p>
      <w:pPr>
        <w:spacing w:after="0"/>
        <w:ind w:left="0"/>
        <w:jc w:val="both"/>
      </w:pPr>
      <w:r>
        <w:rPr>
          <w:rFonts w:ascii="Times New Roman"/>
          <w:b w:val="false"/>
          <w:i w:val="false"/>
          <w:color w:val="000000"/>
          <w:sz w:val="28"/>
        </w:rPr>
        <w:t xml:space="preserve">
      1220. Оздоровление неблагополучных по лейкозу крупного рогатого скота пунктов с применением РИД, ИФА и гематологическими методами согласно схеме в пункте 1198 настоящих Правил проводят следующим образом: </w:t>
      </w:r>
    </w:p>
    <w:bookmarkEnd w:id="3068"/>
    <w:bookmarkStart w:name="z32" w:id="3069"/>
    <w:p>
      <w:pPr>
        <w:spacing w:after="0"/>
        <w:ind w:left="0"/>
        <w:jc w:val="both"/>
      </w:pPr>
      <w:r>
        <w:rPr>
          <w:rFonts w:ascii="Times New Roman"/>
          <w:b w:val="false"/>
          <w:i w:val="false"/>
          <w:color w:val="000000"/>
          <w:sz w:val="28"/>
        </w:rPr>
        <w:t xml:space="preserve">
      1) проводят исследование животных старше шести месячного возраста; </w:t>
      </w:r>
    </w:p>
    <w:bookmarkEnd w:id="3069"/>
    <w:bookmarkStart w:name="z33" w:id="3070"/>
    <w:p>
      <w:pPr>
        <w:spacing w:after="0"/>
        <w:ind w:left="0"/>
        <w:jc w:val="both"/>
      </w:pPr>
      <w:r>
        <w:rPr>
          <w:rFonts w:ascii="Times New Roman"/>
          <w:b w:val="false"/>
          <w:i w:val="false"/>
          <w:color w:val="000000"/>
          <w:sz w:val="28"/>
        </w:rPr>
        <w:t xml:space="preserve">
      2) проводят последующие серологические исследования РИД, ИФА и гематологическими методами согласно схеме, указанной в </w:t>
      </w:r>
      <w:r>
        <w:rPr>
          <w:rFonts w:ascii="Times New Roman"/>
          <w:b w:val="false"/>
          <w:i w:val="false"/>
          <w:color w:val="000000"/>
          <w:sz w:val="28"/>
        </w:rPr>
        <w:t>пункте 1199</w:t>
      </w:r>
      <w:r>
        <w:rPr>
          <w:rFonts w:ascii="Times New Roman"/>
          <w:b w:val="false"/>
          <w:i w:val="false"/>
          <w:color w:val="000000"/>
          <w:sz w:val="28"/>
        </w:rPr>
        <w:t xml:space="preserve"> настоящих Правил, с интервалом четыре месяца до получения двух подряд отрицательных результатов. После каждого диагностического исследования проводят дезинфекцию помещений дезинфицирующими средствами, зарегистрированными в Республике Казахстан и (или) государствах-членах Евразийского экономического союза; </w:t>
      </w:r>
    </w:p>
    <w:bookmarkEnd w:id="3070"/>
    <w:p>
      <w:pPr>
        <w:spacing w:after="0"/>
        <w:ind w:left="0"/>
        <w:jc w:val="both"/>
      </w:pPr>
      <w:r>
        <w:rPr>
          <w:rFonts w:ascii="Times New Roman"/>
          <w:b w:val="false"/>
          <w:i w:val="false"/>
          <w:color w:val="000000"/>
          <w:sz w:val="28"/>
        </w:rPr>
        <w:t>
      3) после сдачи всех больных животных на убой и проведения заключительной дезинфекции помещений и прилегающей территории, а также при условии выполнения других мероприятий, предусмотренных настоящими Правилами, неблагополучный пункт объявляют оздоровленным.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1220 в редакции приказа Заместителя Премьер-Министра РК - Министра сельского хозяйства РК от 24.03.2017 </w:t>
      </w:r>
      <w:r>
        <w:rPr>
          <w:rFonts w:ascii="Times New Roman"/>
          <w:b w:val="false"/>
          <w:i w:val="false"/>
          <w:color w:val="00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95" w:id="3071"/>
    <w:p>
      <w:pPr>
        <w:spacing w:after="0"/>
        <w:ind w:left="0"/>
        <w:jc w:val="both"/>
      </w:pPr>
      <w:r>
        <w:rPr>
          <w:rFonts w:ascii="Times New Roman"/>
          <w:b w:val="false"/>
          <w:i w:val="false"/>
          <w:color w:val="000000"/>
          <w:sz w:val="28"/>
        </w:rPr>
        <w:t xml:space="preserve">
      1221. В течение двух лет после оздоровления проводят серологический контроль ежеквартально. </w:t>
      </w:r>
    </w:p>
    <w:bookmarkEnd w:id="3071"/>
    <w:bookmarkStart w:name="z4373" w:id="3072"/>
    <w:p>
      <w:pPr>
        <w:spacing w:after="0"/>
        <w:ind w:left="0"/>
        <w:jc w:val="left"/>
      </w:pPr>
      <w:r>
        <w:rPr>
          <w:rFonts w:ascii="Times New Roman"/>
          <w:b/>
          <w:i w:val="false"/>
          <w:color w:val="000000"/>
        </w:rPr>
        <w:t xml:space="preserve"> </w:t>
      </w:r>
      <w:r>
        <w:rPr>
          <w:rFonts w:ascii="Times New Roman"/>
          <w:b/>
          <w:i w:val="false"/>
          <w:color w:val="000000"/>
        </w:rPr>
        <w:t>Глава 100-1. Порядок проведения ветеринарных мероприятий по злокачественному отеку</w:t>
      </w:r>
    </w:p>
    <w:bookmarkEnd w:id="3072"/>
    <w:p>
      <w:pPr>
        <w:spacing w:after="0"/>
        <w:ind w:left="0"/>
        <w:jc w:val="both"/>
      </w:pPr>
      <w:r>
        <w:rPr>
          <w:rFonts w:ascii="Times New Roman"/>
          <w:b w:val="false"/>
          <w:i w:val="false"/>
          <w:color w:val="ff0000"/>
          <w:sz w:val="28"/>
        </w:rPr>
        <w:t xml:space="preserve">
      Сноска. Правила дополнены главой 100-1 в соответствии с приказом Министра сельского хозяйства РК от 04.10.2024 </w:t>
      </w:r>
      <w:r>
        <w:rPr>
          <w:rFonts w:ascii="Times New Roman"/>
          <w:b w:val="false"/>
          <w:i w:val="false"/>
          <w:color w:val="ff0000"/>
          <w:sz w:val="28"/>
        </w:rPr>
        <w:t>№ 340</w:t>
      </w:r>
      <w:r>
        <w:rPr>
          <w:rFonts w:ascii="Times New Roman"/>
          <w:b w:val="false"/>
          <w:i w:val="false"/>
          <w:color w:val="ff0000"/>
          <w:sz w:val="28"/>
        </w:rPr>
        <w:t xml:space="preserve"> (вводится в действие с 01.01.2025).</w:t>
      </w:r>
    </w:p>
    <w:bookmarkStart w:name="z4375" w:id="3073"/>
    <w:p>
      <w:pPr>
        <w:spacing w:after="0"/>
        <w:ind w:left="0"/>
        <w:jc w:val="left"/>
      </w:pPr>
      <w:r>
        <w:rPr>
          <w:rFonts w:ascii="Times New Roman"/>
          <w:b/>
          <w:i w:val="false"/>
          <w:color w:val="000000"/>
        </w:rPr>
        <w:t xml:space="preserve"> Параграф 1. Порядок проведения ветеринарных мероприятий по профилактике злокачественного отека</w:t>
      </w:r>
    </w:p>
    <w:bookmarkEnd w:id="3073"/>
    <w:bookmarkStart w:name="z4376" w:id="3074"/>
    <w:p>
      <w:pPr>
        <w:spacing w:after="0"/>
        <w:ind w:left="0"/>
        <w:jc w:val="both"/>
      </w:pPr>
      <w:r>
        <w:rPr>
          <w:rFonts w:ascii="Times New Roman"/>
          <w:b w:val="false"/>
          <w:i w:val="false"/>
          <w:color w:val="000000"/>
          <w:sz w:val="28"/>
        </w:rPr>
        <w:t>
      1221-1. В целях профилактики заболевания животных злокачественным отеком проводят следующие мероприятия:</w:t>
      </w:r>
    </w:p>
    <w:bookmarkEnd w:id="3074"/>
    <w:bookmarkStart w:name="z4377" w:id="3075"/>
    <w:p>
      <w:pPr>
        <w:spacing w:after="0"/>
        <w:ind w:left="0"/>
        <w:jc w:val="both"/>
      </w:pPr>
      <w:r>
        <w:rPr>
          <w:rFonts w:ascii="Times New Roman"/>
          <w:b w:val="false"/>
          <w:i w:val="false"/>
          <w:color w:val="000000"/>
          <w:sz w:val="28"/>
        </w:rPr>
        <w:t>
      1) проведение работ по ограждению и содержанию скотомогильников (биотермических ям) в соответствии с требованиями параграфа 11 главы 2 настоящих Правил;</w:t>
      </w:r>
    </w:p>
    <w:bookmarkEnd w:id="3075"/>
    <w:bookmarkStart w:name="z4378" w:id="3076"/>
    <w:p>
      <w:pPr>
        <w:spacing w:after="0"/>
        <w:ind w:left="0"/>
        <w:jc w:val="both"/>
      </w:pPr>
      <w:r>
        <w:rPr>
          <w:rFonts w:ascii="Times New Roman"/>
          <w:b w:val="false"/>
          <w:i w:val="false"/>
          <w:color w:val="000000"/>
          <w:sz w:val="28"/>
        </w:rPr>
        <w:t>
      2) закрытие водоемов, колодцев для водопоя животных зараженных или подозреваемых в заражении;</w:t>
      </w:r>
    </w:p>
    <w:bookmarkEnd w:id="3076"/>
    <w:bookmarkStart w:name="z4379" w:id="3077"/>
    <w:p>
      <w:pPr>
        <w:spacing w:after="0"/>
        <w:ind w:left="0"/>
        <w:jc w:val="both"/>
      </w:pPr>
      <w:r>
        <w:rPr>
          <w:rFonts w:ascii="Times New Roman"/>
          <w:b w:val="false"/>
          <w:i w:val="false"/>
          <w:color w:val="000000"/>
          <w:sz w:val="28"/>
        </w:rPr>
        <w:t>
      3) очистка и дезинфекция неблагополучных дворов, помещений и мест содержания животных.</w:t>
      </w:r>
    </w:p>
    <w:bookmarkEnd w:id="3077"/>
    <w:bookmarkStart w:name="z4380" w:id="3078"/>
    <w:p>
      <w:pPr>
        <w:spacing w:after="0"/>
        <w:ind w:left="0"/>
        <w:jc w:val="both"/>
      </w:pPr>
      <w:r>
        <w:rPr>
          <w:rFonts w:ascii="Times New Roman"/>
          <w:b w:val="false"/>
          <w:i w:val="false"/>
          <w:color w:val="000000"/>
          <w:sz w:val="28"/>
        </w:rPr>
        <w:t>
      1221-2. Средства активной профилактики злокачественного отека в плановом порядке не используются.</w:t>
      </w:r>
    </w:p>
    <w:bookmarkEnd w:id="3078"/>
    <w:bookmarkStart w:name="z4381" w:id="3079"/>
    <w:p>
      <w:pPr>
        <w:spacing w:after="0"/>
        <w:ind w:left="0"/>
        <w:jc w:val="both"/>
      </w:pPr>
      <w:r>
        <w:rPr>
          <w:rFonts w:ascii="Times New Roman"/>
          <w:b w:val="false"/>
          <w:i w:val="false"/>
          <w:color w:val="000000"/>
          <w:sz w:val="28"/>
        </w:rPr>
        <w:t>
      1221-3. При проведении мероприятий на территории ветеринарно-санитарного благополучия с целью предупреждения возникновения злокачественного отека применяются препараты, зарегистрированные в Республике Казахстан и (или) государствах-членах Евразийского экономического союза.</w:t>
      </w:r>
    </w:p>
    <w:bookmarkEnd w:id="3079"/>
    <w:bookmarkStart w:name="z4382" w:id="3080"/>
    <w:p>
      <w:pPr>
        <w:spacing w:after="0"/>
        <w:ind w:left="0"/>
        <w:jc w:val="both"/>
      </w:pPr>
      <w:r>
        <w:rPr>
          <w:rFonts w:ascii="Times New Roman"/>
          <w:b w:val="false"/>
          <w:i w:val="false"/>
          <w:color w:val="000000"/>
          <w:sz w:val="28"/>
        </w:rPr>
        <w:t>
      1221-4. Меры профилактики при злокачественном отеке проводятся с соблюдением мер асептики при манипуляциях, связанных с операциями или возможностью повреждения кожи (кастрация, обрезание хвостов, ушей, снятие рогов, стрижка).</w:t>
      </w:r>
    </w:p>
    <w:bookmarkEnd w:id="3080"/>
    <w:bookmarkStart w:name="z4383" w:id="3081"/>
    <w:p>
      <w:pPr>
        <w:spacing w:after="0"/>
        <w:ind w:left="0"/>
        <w:jc w:val="both"/>
      </w:pPr>
      <w:r>
        <w:rPr>
          <w:rFonts w:ascii="Times New Roman"/>
          <w:b w:val="false"/>
          <w:i w:val="false"/>
          <w:color w:val="000000"/>
          <w:sz w:val="28"/>
        </w:rPr>
        <w:t>
      Для предупреждения возникновения злокачественного отека родовых путей проводится антисептическая обработка рук и инструментов. При тяжелых родах и задержании последа больным животным применяют препараты, зарегистрированные в Республике Казахстан и (или) государствах-членах Евразийского экономического союза, и дезинфицирующие вещества.</w:t>
      </w:r>
    </w:p>
    <w:bookmarkEnd w:id="3081"/>
    <w:bookmarkStart w:name="z4384" w:id="3082"/>
    <w:p>
      <w:pPr>
        <w:spacing w:after="0"/>
        <w:ind w:left="0"/>
        <w:jc w:val="left"/>
      </w:pPr>
      <w:r>
        <w:rPr>
          <w:rFonts w:ascii="Times New Roman"/>
          <w:b/>
          <w:i w:val="false"/>
          <w:color w:val="000000"/>
        </w:rPr>
        <w:t xml:space="preserve"> Параграф 2. Порядок проведения ветеринарных мероприятий по ликвидации злокачественного отека</w:t>
      </w:r>
    </w:p>
    <w:bookmarkEnd w:id="3082"/>
    <w:bookmarkStart w:name="z4385" w:id="3083"/>
    <w:p>
      <w:pPr>
        <w:spacing w:after="0"/>
        <w:ind w:left="0"/>
        <w:jc w:val="both"/>
      </w:pPr>
      <w:r>
        <w:rPr>
          <w:rFonts w:ascii="Times New Roman"/>
          <w:b w:val="false"/>
          <w:i w:val="false"/>
          <w:color w:val="000000"/>
          <w:sz w:val="28"/>
        </w:rPr>
        <w:t>
      1221-5. При установлении злокачественного отека вводят ограничительные мероприятия.</w:t>
      </w:r>
    </w:p>
    <w:bookmarkEnd w:id="3083"/>
    <w:bookmarkStart w:name="z4386" w:id="3084"/>
    <w:p>
      <w:pPr>
        <w:spacing w:after="0"/>
        <w:ind w:left="0"/>
        <w:jc w:val="both"/>
      </w:pPr>
      <w:r>
        <w:rPr>
          <w:rFonts w:ascii="Times New Roman"/>
          <w:b w:val="false"/>
          <w:i w:val="false"/>
          <w:color w:val="000000"/>
          <w:sz w:val="28"/>
        </w:rPr>
        <w:t>
      При проведении ограничительных мероприятий не допускается участие специалистов, имеющих повреждения кожных покровов.</w:t>
      </w:r>
    </w:p>
    <w:bookmarkEnd w:id="3084"/>
    <w:bookmarkStart w:name="z4387" w:id="3085"/>
    <w:p>
      <w:pPr>
        <w:spacing w:after="0"/>
        <w:ind w:left="0"/>
        <w:jc w:val="both"/>
      </w:pPr>
      <w:r>
        <w:rPr>
          <w:rFonts w:ascii="Times New Roman"/>
          <w:b w:val="false"/>
          <w:i w:val="false"/>
          <w:color w:val="000000"/>
          <w:sz w:val="28"/>
        </w:rPr>
        <w:t>
      1221-6. Животных, восприимчивых к злокачественному отеку в неблагополучном пункте подвергают клиническому осмотру и термометрии, изолируют животных, имеющих клинические признаки болезни (отеки с образованием газов, некроз пораженных тканей, интоксикация организма).</w:t>
      </w:r>
    </w:p>
    <w:bookmarkEnd w:id="3085"/>
    <w:bookmarkStart w:name="z4388" w:id="3086"/>
    <w:p>
      <w:pPr>
        <w:spacing w:after="0"/>
        <w:ind w:left="0"/>
        <w:jc w:val="both"/>
      </w:pPr>
      <w:r>
        <w:rPr>
          <w:rFonts w:ascii="Times New Roman"/>
          <w:b w:val="false"/>
          <w:i w:val="false"/>
          <w:color w:val="000000"/>
          <w:sz w:val="28"/>
        </w:rPr>
        <w:t>
      1221-7. Навоз, подстилку и остатки корма, загрязненные выделениями больных животных, перед удалением увлажняют дезинфицирующим средством, после чего сжигают.</w:t>
      </w:r>
    </w:p>
    <w:bookmarkEnd w:id="3086"/>
    <w:bookmarkStart w:name="z4389" w:id="3087"/>
    <w:p>
      <w:pPr>
        <w:spacing w:after="0"/>
        <w:ind w:left="0"/>
        <w:jc w:val="both"/>
      </w:pPr>
      <w:r>
        <w:rPr>
          <w:rFonts w:ascii="Times New Roman"/>
          <w:b w:val="false"/>
          <w:i w:val="false"/>
          <w:color w:val="000000"/>
          <w:sz w:val="28"/>
        </w:rPr>
        <w:t>
      1221-8. В стационарно неблагополучных зонах перед массовыми обработками поголовья и родами, животным вводят препараты, зарегистрированные в Республике Казахстан и (или) государствах-членах Евразийского экономического союза.</w:t>
      </w:r>
    </w:p>
    <w:bookmarkEnd w:id="3087"/>
    <w:bookmarkStart w:name="z4390" w:id="3088"/>
    <w:p>
      <w:pPr>
        <w:spacing w:after="0"/>
        <w:ind w:left="0"/>
        <w:jc w:val="both"/>
      </w:pPr>
      <w:r>
        <w:rPr>
          <w:rFonts w:ascii="Times New Roman"/>
          <w:b w:val="false"/>
          <w:i w:val="false"/>
          <w:color w:val="000000"/>
          <w:sz w:val="28"/>
        </w:rPr>
        <w:t>
      1221-9. По условиям ограничительных мероприятий в неблагополучном пункте не допускается:</w:t>
      </w:r>
    </w:p>
    <w:bookmarkEnd w:id="3088"/>
    <w:bookmarkStart w:name="z4391" w:id="3089"/>
    <w:p>
      <w:pPr>
        <w:spacing w:after="0"/>
        <w:ind w:left="0"/>
        <w:jc w:val="both"/>
      </w:pPr>
      <w:r>
        <w:rPr>
          <w:rFonts w:ascii="Times New Roman"/>
          <w:b w:val="false"/>
          <w:i w:val="false"/>
          <w:color w:val="000000"/>
          <w:sz w:val="28"/>
        </w:rPr>
        <w:t>
      1) вывоз животных за пределы территории, где установлены ограничительные мероприятия;</w:t>
      </w:r>
    </w:p>
    <w:bookmarkEnd w:id="3089"/>
    <w:bookmarkStart w:name="z4392" w:id="3090"/>
    <w:p>
      <w:pPr>
        <w:spacing w:after="0"/>
        <w:ind w:left="0"/>
        <w:jc w:val="both"/>
      </w:pPr>
      <w:r>
        <w:rPr>
          <w:rFonts w:ascii="Times New Roman"/>
          <w:b w:val="false"/>
          <w:i w:val="false"/>
          <w:color w:val="000000"/>
          <w:sz w:val="28"/>
        </w:rPr>
        <w:t>
      2) ввоз животных в зону, где установлены ограничительные мероприятия и перегон животных через данную территорию;</w:t>
      </w:r>
    </w:p>
    <w:bookmarkEnd w:id="3090"/>
    <w:bookmarkStart w:name="z4393" w:id="3091"/>
    <w:p>
      <w:pPr>
        <w:spacing w:after="0"/>
        <w:ind w:left="0"/>
        <w:jc w:val="both"/>
      </w:pPr>
      <w:r>
        <w:rPr>
          <w:rFonts w:ascii="Times New Roman"/>
          <w:b w:val="false"/>
          <w:i w:val="false"/>
          <w:color w:val="000000"/>
          <w:sz w:val="28"/>
        </w:rPr>
        <w:t>
      3) продажа, обмен и внутрихозяйственная перегруппировка животных;</w:t>
      </w:r>
    </w:p>
    <w:bookmarkEnd w:id="3091"/>
    <w:bookmarkStart w:name="z4394" w:id="3092"/>
    <w:p>
      <w:pPr>
        <w:spacing w:after="0"/>
        <w:ind w:left="0"/>
        <w:jc w:val="both"/>
      </w:pPr>
      <w:r>
        <w:rPr>
          <w:rFonts w:ascii="Times New Roman"/>
          <w:b w:val="false"/>
          <w:i w:val="false"/>
          <w:color w:val="000000"/>
          <w:sz w:val="28"/>
        </w:rPr>
        <w:t>
      4) вывоз кормов, собранных на территории, где установлены ограничительные мероприятия;</w:t>
      </w:r>
    </w:p>
    <w:bookmarkEnd w:id="3092"/>
    <w:bookmarkStart w:name="z4395" w:id="3093"/>
    <w:p>
      <w:pPr>
        <w:spacing w:after="0"/>
        <w:ind w:left="0"/>
        <w:jc w:val="both"/>
      </w:pPr>
      <w:r>
        <w:rPr>
          <w:rFonts w:ascii="Times New Roman"/>
          <w:b w:val="false"/>
          <w:i w:val="false"/>
          <w:color w:val="000000"/>
          <w:sz w:val="28"/>
        </w:rPr>
        <w:t>
      5) общий водопой животных из водоемов;</w:t>
      </w:r>
    </w:p>
    <w:bookmarkEnd w:id="3093"/>
    <w:bookmarkStart w:name="z4396" w:id="3094"/>
    <w:p>
      <w:pPr>
        <w:spacing w:after="0"/>
        <w:ind w:left="0"/>
        <w:jc w:val="both"/>
      </w:pPr>
      <w:r>
        <w:rPr>
          <w:rFonts w:ascii="Times New Roman"/>
          <w:b w:val="false"/>
          <w:i w:val="false"/>
          <w:color w:val="000000"/>
          <w:sz w:val="28"/>
        </w:rPr>
        <w:t>
      6) выпас сельскохозяйственных животных на участках пастбищ, где паслись зараженные сельскохозяйственные животные в течение последних одного – трех дней до выявления клинических признаков заболевания.</w:t>
      </w:r>
    </w:p>
    <w:bookmarkEnd w:id="3094"/>
    <w:bookmarkStart w:name="z4397" w:id="3095"/>
    <w:p>
      <w:pPr>
        <w:spacing w:after="0"/>
        <w:ind w:left="0"/>
        <w:jc w:val="both"/>
      </w:pPr>
      <w:r>
        <w:rPr>
          <w:rFonts w:ascii="Times New Roman"/>
          <w:b w:val="false"/>
          <w:i w:val="false"/>
          <w:color w:val="000000"/>
          <w:sz w:val="28"/>
        </w:rPr>
        <w:t>
      1221-10. Убой на мясо больных и подозреваемых в заболевании животных, и снятие с них шкур не допускаются.</w:t>
      </w:r>
    </w:p>
    <w:bookmarkEnd w:id="3095"/>
    <w:bookmarkStart w:name="z4398" w:id="3096"/>
    <w:p>
      <w:pPr>
        <w:spacing w:after="0"/>
        <w:ind w:left="0"/>
        <w:jc w:val="both"/>
      </w:pPr>
      <w:r>
        <w:rPr>
          <w:rFonts w:ascii="Times New Roman"/>
          <w:b w:val="false"/>
          <w:i w:val="false"/>
          <w:color w:val="000000"/>
          <w:sz w:val="28"/>
        </w:rPr>
        <w:t>
      1221-11. Больных злокачественным отеком животных изолируют и подвергают лечению. При лечении применяют ветеринарные препараты, зарегистрированные в Республике Казахстан и (или) государствах-членах Евразийского экономического союза.</w:t>
      </w:r>
    </w:p>
    <w:bookmarkEnd w:id="3096"/>
    <w:bookmarkStart w:name="z4399" w:id="3097"/>
    <w:p>
      <w:pPr>
        <w:spacing w:after="0"/>
        <w:ind w:left="0"/>
        <w:jc w:val="both"/>
      </w:pPr>
      <w:r>
        <w:rPr>
          <w:rFonts w:ascii="Times New Roman"/>
          <w:b w:val="false"/>
          <w:i w:val="false"/>
          <w:color w:val="000000"/>
          <w:sz w:val="28"/>
        </w:rPr>
        <w:t>
      1221-12. Туши и шкуры павших животных от злокачественного отека утилизируют путем сжигания.</w:t>
      </w:r>
    </w:p>
    <w:bookmarkEnd w:id="3097"/>
    <w:bookmarkStart w:name="z4400" w:id="3098"/>
    <w:p>
      <w:pPr>
        <w:spacing w:after="0"/>
        <w:ind w:left="0"/>
        <w:jc w:val="both"/>
      </w:pPr>
      <w:r>
        <w:rPr>
          <w:rFonts w:ascii="Times New Roman"/>
          <w:b w:val="false"/>
          <w:i w:val="false"/>
          <w:color w:val="000000"/>
          <w:sz w:val="28"/>
        </w:rPr>
        <w:t>
      1221-13. Молоко от больных злокачественным отеком животных подлежит уничтожению после кипячения в течение 30 (тридцати) минут.</w:t>
      </w:r>
    </w:p>
    <w:bookmarkEnd w:id="3098"/>
    <w:bookmarkStart w:name="z4401" w:id="3099"/>
    <w:p>
      <w:pPr>
        <w:spacing w:after="0"/>
        <w:ind w:left="0"/>
        <w:jc w:val="both"/>
      </w:pPr>
      <w:r>
        <w:rPr>
          <w:rFonts w:ascii="Times New Roman"/>
          <w:b w:val="false"/>
          <w:i w:val="false"/>
          <w:color w:val="000000"/>
          <w:sz w:val="28"/>
        </w:rPr>
        <w:t>
      1221-14. Помещения, в которых находились больные злокачественным отеком животные и предметы ухода, бывшие в соприкосновении с больными или павшими животными, очищают и дезинфицируют препаратами, зарегистрированными в Республике Казахстан и (или) государствах-членах Евразийского экономического союза.</w:t>
      </w:r>
    </w:p>
    <w:bookmarkEnd w:id="3099"/>
    <w:bookmarkStart w:name="z4402" w:id="3100"/>
    <w:p>
      <w:pPr>
        <w:spacing w:after="0"/>
        <w:ind w:left="0"/>
        <w:jc w:val="both"/>
      </w:pPr>
      <w:r>
        <w:rPr>
          <w:rFonts w:ascii="Times New Roman"/>
          <w:b w:val="false"/>
          <w:i w:val="false"/>
          <w:color w:val="000000"/>
          <w:sz w:val="28"/>
        </w:rPr>
        <w:t>
      Специальную одежду, обувь специалистов, участвовавших в ликвидации злокачественного отека, обрабатывают дезинфицирующими средствами.</w:t>
      </w:r>
    </w:p>
    <w:bookmarkEnd w:id="3100"/>
    <w:bookmarkStart w:name="z4403" w:id="3101"/>
    <w:p>
      <w:pPr>
        <w:spacing w:after="0"/>
        <w:ind w:left="0"/>
        <w:jc w:val="both"/>
      </w:pPr>
      <w:r>
        <w:rPr>
          <w:rFonts w:ascii="Times New Roman"/>
          <w:b w:val="false"/>
          <w:i w:val="false"/>
          <w:color w:val="000000"/>
          <w:sz w:val="28"/>
        </w:rPr>
        <w:t>
      1221-15. Неблагополучный пункт по злокачественному отеку объявляют благополучным и снимают ограничительные мероприятия через 14 (четырнадцать) календарных дней после последнего случая выздоровления, а также проведения заключительной дезинфекции.</w:t>
      </w:r>
    </w:p>
    <w:bookmarkEnd w:id="3101"/>
    <w:bookmarkStart w:name="z3296" w:id="3102"/>
    <w:p>
      <w:pPr>
        <w:spacing w:after="0"/>
        <w:ind w:left="0"/>
        <w:jc w:val="left"/>
      </w:pPr>
      <w:r>
        <w:rPr>
          <w:rFonts w:ascii="Times New Roman"/>
          <w:b/>
          <w:i w:val="false"/>
          <w:color w:val="000000"/>
        </w:rPr>
        <w:t xml:space="preserve"> Глава 101. Порядок предубойного ветеринарного осмотра убойных животных и послеубойной ветеринарно-санитарной экспертизы туш и органов, их санитарная оценка</w:t>
      </w:r>
    </w:p>
    <w:bookmarkEnd w:id="3102"/>
    <w:p>
      <w:pPr>
        <w:spacing w:after="0"/>
        <w:ind w:left="0"/>
        <w:jc w:val="both"/>
      </w:pPr>
      <w:r>
        <w:rPr>
          <w:rFonts w:ascii="Times New Roman"/>
          <w:b w:val="false"/>
          <w:i w:val="false"/>
          <w:color w:val="ff0000"/>
          <w:sz w:val="28"/>
        </w:rPr>
        <w:t xml:space="preserve">
      Сноска. Заголовок главы 101 -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99" w:id="3103"/>
    <w:p>
      <w:pPr>
        <w:spacing w:after="0"/>
        <w:ind w:left="0"/>
        <w:jc w:val="left"/>
      </w:pPr>
      <w:r>
        <w:rPr>
          <w:rFonts w:ascii="Times New Roman"/>
          <w:b/>
          <w:i w:val="false"/>
          <w:color w:val="000000"/>
        </w:rPr>
        <w:t xml:space="preserve"> Параграф 1. Порядок предубойного осмотра убойных животных</w:t>
      </w:r>
    </w:p>
    <w:bookmarkEnd w:id="3103"/>
    <w:bookmarkStart w:name="z3300" w:id="3104"/>
    <w:p>
      <w:pPr>
        <w:spacing w:after="0"/>
        <w:ind w:left="0"/>
        <w:jc w:val="both"/>
      </w:pPr>
      <w:r>
        <w:rPr>
          <w:rFonts w:ascii="Times New Roman"/>
          <w:b w:val="false"/>
          <w:i w:val="false"/>
          <w:color w:val="000000"/>
          <w:sz w:val="28"/>
        </w:rPr>
        <w:t xml:space="preserve">
      1222. К категории убойных животных относятся: крупный рогатый скот (включая яков и буйволов), свиньи, овцы, козы, олени, кролики, лошади, ослы, мулы, верблюды, домашняя птица всех видов. </w:t>
      </w:r>
    </w:p>
    <w:bookmarkEnd w:id="3104"/>
    <w:bookmarkStart w:name="z3301" w:id="3105"/>
    <w:p>
      <w:pPr>
        <w:spacing w:after="0"/>
        <w:ind w:left="0"/>
        <w:jc w:val="both"/>
      </w:pPr>
      <w:r>
        <w:rPr>
          <w:rFonts w:ascii="Times New Roman"/>
          <w:b w:val="false"/>
          <w:i w:val="false"/>
          <w:color w:val="000000"/>
          <w:sz w:val="28"/>
        </w:rPr>
        <w:t xml:space="preserve">
      1223. К убою на мясо допускаются здоровые сельскохозяйственные животные. </w:t>
      </w:r>
    </w:p>
    <w:bookmarkEnd w:id="3105"/>
    <w:bookmarkStart w:name="z3302" w:id="3106"/>
    <w:p>
      <w:pPr>
        <w:spacing w:after="0"/>
        <w:ind w:left="0"/>
        <w:jc w:val="both"/>
      </w:pPr>
      <w:r>
        <w:rPr>
          <w:rFonts w:ascii="Times New Roman"/>
          <w:b w:val="false"/>
          <w:i w:val="false"/>
          <w:color w:val="000000"/>
          <w:sz w:val="28"/>
        </w:rPr>
        <w:t xml:space="preserve">
      1224. Не допускается убой на мясо животных: </w:t>
      </w:r>
    </w:p>
    <w:bookmarkEnd w:id="3106"/>
    <w:bookmarkStart w:name="z3303" w:id="3107"/>
    <w:p>
      <w:pPr>
        <w:spacing w:after="0"/>
        <w:ind w:left="0"/>
        <w:jc w:val="both"/>
      </w:pPr>
      <w:r>
        <w:rPr>
          <w:rFonts w:ascii="Times New Roman"/>
          <w:b w:val="false"/>
          <w:i w:val="false"/>
          <w:color w:val="000000"/>
          <w:sz w:val="28"/>
        </w:rPr>
        <w:t xml:space="preserve">
      1) больных и подозрительных по заболеваниям включенным в перечень особо опасных болезней животных, при которых проводятся обязательное изъятие и уничтожение животных, продукции и сырья животного происхождения, представляющих опасность для здоровья животных и человека,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"Об утверждении нормативных правовых актов в области ветеринарии" от 30 октября 2014 года № 7-1/559 (зарегистрирован в Реестре государственной регистрации нормативных правовых актов №9891), а также столбняком, ботулизмом брадзотом, энтеретоксемией овец, катаральной лихорадкой крупного рогатого скота и овец; </w:t>
      </w:r>
    </w:p>
    <w:bookmarkEnd w:id="3107"/>
    <w:bookmarkStart w:name="z3304" w:id="3108"/>
    <w:p>
      <w:pPr>
        <w:spacing w:after="0"/>
        <w:ind w:left="0"/>
        <w:jc w:val="both"/>
      </w:pPr>
      <w:r>
        <w:rPr>
          <w:rFonts w:ascii="Times New Roman"/>
          <w:b w:val="false"/>
          <w:i w:val="false"/>
          <w:color w:val="000000"/>
          <w:sz w:val="28"/>
        </w:rPr>
        <w:t xml:space="preserve">
      2) животных, находящихся в состоянии агонии; </w:t>
      </w:r>
    </w:p>
    <w:bookmarkEnd w:id="3108"/>
    <w:bookmarkStart w:name="z3305" w:id="3109"/>
    <w:p>
      <w:pPr>
        <w:spacing w:after="0"/>
        <w:ind w:left="0"/>
        <w:jc w:val="both"/>
      </w:pPr>
      <w:r>
        <w:rPr>
          <w:rFonts w:ascii="Times New Roman"/>
          <w:b w:val="false"/>
          <w:i w:val="false"/>
          <w:color w:val="000000"/>
          <w:sz w:val="28"/>
        </w:rPr>
        <w:t xml:space="preserve">
      3) привитых вакцинами, а также подвергнутых лечению против сибирской язвы в течение 14 (четырнадцать) календарных дней после прививок (лечения), привитых инактивированной вакциной против ящура в течение 21 (двадцать один) календарного дня, а также животных, которым применяли антибиотики с лечебной и профилактической целью; </w:t>
      </w:r>
    </w:p>
    <w:bookmarkEnd w:id="3109"/>
    <w:bookmarkStart w:name="z3306" w:id="3110"/>
    <w:p>
      <w:pPr>
        <w:spacing w:after="0"/>
        <w:ind w:left="0"/>
        <w:jc w:val="both"/>
      </w:pPr>
      <w:r>
        <w:rPr>
          <w:rFonts w:ascii="Times New Roman"/>
          <w:b w:val="false"/>
          <w:i w:val="false"/>
          <w:color w:val="000000"/>
          <w:sz w:val="28"/>
        </w:rPr>
        <w:t xml:space="preserve">
      4) лошадей, не подвергнутых маллеинизации на сап; </w:t>
      </w:r>
    </w:p>
    <w:bookmarkEnd w:id="3110"/>
    <w:bookmarkStart w:name="z3307" w:id="3111"/>
    <w:p>
      <w:pPr>
        <w:spacing w:after="0"/>
        <w:ind w:left="0"/>
        <w:jc w:val="both"/>
      </w:pPr>
      <w:r>
        <w:rPr>
          <w:rFonts w:ascii="Times New Roman"/>
          <w:b w:val="false"/>
          <w:i w:val="false"/>
          <w:color w:val="000000"/>
          <w:sz w:val="28"/>
        </w:rPr>
        <w:t xml:space="preserve">
      5) животных моложе 14 (четырнадцать) календарных дней, клинически больных животных, животных с неустановленным диагнозом болезни; больных незаразными болезнями, имеющих повышенную или пониженную температуру тела; </w:t>
      </w:r>
    </w:p>
    <w:bookmarkEnd w:id="3111"/>
    <w:bookmarkStart w:name="z3308" w:id="3112"/>
    <w:p>
      <w:pPr>
        <w:spacing w:after="0"/>
        <w:ind w:left="0"/>
        <w:jc w:val="both"/>
      </w:pPr>
      <w:r>
        <w:rPr>
          <w:rFonts w:ascii="Times New Roman"/>
          <w:b w:val="false"/>
          <w:i w:val="false"/>
          <w:color w:val="000000"/>
          <w:sz w:val="28"/>
        </w:rPr>
        <w:t xml:space="preserve">
      6) без проведения предубойного осмотра; </w:t>
      </w:r>
    </w:p>
    <w:bookmarkEnd w:id="3112"/>
    <w:bookmarkStart w:name="z3309" w:id="3113"/>
    <w:p>
      <w:pPr>
        <w:spacing w:after="0"/>
        <w:ind w:left="0"/>
        <w:jc w:val="both"/>
      </w:pPr>
      <w:r>
        <w:rPr>
          <w:rFonts w:ascii="Times New Roman"/>
          <w:b w:val="false"/>
          <w:i w:val="false"/>
          <w:color w:val="000000"/>
          <w:sz w:val="28"/>
        </w:rPr>
        <w:t xml:space="preserve">
      7) не соответствующих величинам минимально допустимым уровням (МДУ) в мясе и срокам убоя животных, обработанных ветеринарными препаратами. </w:t>
      </w:r>
    </w:p>
    <w:bookmarkEnd w:id="3113"/>
    <w:bookmarkStart w:name="z3310" w:id="3114"/>
    <w:p>
      <w:pPr>
        <w:spacing w:after="0"/>
        <w:ind w:left="0"/>
        <w:jc w:val="both"/>
      </w:pPr>
      <w:r>
        <w:rPr>
          <w:rFonts w:ascii="Times New Roman"/>
          <w:b w:val="false"/>
          <w:i w:val="false"/>
          <w:color w:val="000000"/>
          <w:sz w:val="28"/>
        </w:rPr>
        <w:t xml:space="preserve">
      1225. Ветеринарному осмотру подвергают также животных при продаже их в живом виде на объектах внутренней торговли, где осуществляется торговля животными и птицей. </w:t>
      </w:r>
    </w:p>
    <w:bookmarkEnd w:id="3114"/>
    <w:bookmarkStart w:name="z3311" w:id="3115"/>
    <w:p>
      <w:pPr>
        <w:spacing w:after="0"/>
        <w:ind w:left="0"/>
        <w:jc w:val="left"/>
      </w:pPr>
      <w:r>
        <w:rPr>
          <w:rFonts w:ascii="Times New Roman"/>
          <w:b/>
          <w:i w:val="false"/>
          <w:color w:val="000000"/>
        </w:rPr>
        <w:t xml:space="preserve"> Параграф 2. Послеубойный осмотр туш и внутренних органов</w:t>
      </w:r>
      <w:r>
        <w:br/>
      </w:r>
      <w:r>
        <w:rPr>
          <w:rFonts w:ascii="Times New Roman"/>
          <w:b/>
          <w:i w:val="false"/>
          <w:color w:val="000000"/>
        </w:rPr>
        <w:t>крупного рогатого скота</w:t>
      </w:r>
    </w:p>
    <w:bookmarkEnd w:id="3115"/>
    <w:bookmarkStart w:name="z3313" w:id="3116"/>
    <w:p>
      <w:pPr>
        <w:spacing w:after="0"/>
        <w:ind w:left="0"/>
        <w:jc w:val="both"/>
      </w:pPr>
      <w:r>
        <w:rPr>
          <w:rFonts w:ascii="Times New Roman"/>
          <w:b w:val="false"/>
          <w:i w:val="false"/>
          <w:color w:val="000000"/>
          <w:sz w:val="28"/>
        </w:rPr>
        <w:t xml:space="preserve">
      1226. Послеубойный осмотр туш и внутренних органов крупного рогатого скота проводится в следующем порядке: </w:t>
      </w:r>
    </w:p>
    <w:bookmarkEnd w:id="3116"/>
    <w:bookmarkStart w:name="z3314" w:id="3117"/>
    <w:p>
      <w:pPr>
        <w:spacing w:after="0"/>
        <w:ind w:left="0"/>
        <w:jc w:val="both"/>
      </w:pPr>
      <w:r>
        <w:rPr>
          <w:rFonts w:ascii="Times New Roman"/>
          <w:b w:val="false"/>
          <w:i w:val="false"/>
          <w:color w:val="000000"/>
          <w:sz w:val="28"/>
        </w:rPr>
        <w:t xml:space="preserve">
      1) исследование головы: голову отделяют от туши, язык подрезают у верхушки и с боков так, чтобы он свободно выпадал из подчелюстного пространства. Осматривают и ощупывают губы, язык и слизистую оболочку ротовой полости. Язык фиксируют вилкой и очищают тыльной стороной ножа от кормовых масс и слюны. Если на языке отсутствуют видимые патологические изменения, его не разрезают. Вскрывают подчелюстные, заглоточные (средние и боковые), околоушные лимфатические узлы. </w:t>
      </w:r>
    </w:p>
    <w:bookmarkEnd w:id="3117"/>
    <w:bookmarkStart w:name="z3315" w:id="3118"/>
    <w:p>
      <w:pPr>
        <w:spacing w:after="0"/>
        <w:ind w:left="0"/>
        <w:jc w:val="both"/>
      </w:pPr>
      <w:r>
        <w:rPr>
          <w:rFonts w:ascii="Times New Roman"/>
          <w:b w:val="false"/>
          <w:i w:val="false"/>
          <w:color w:val="000000"/>
          <w:sz w:val="28"/>
        </w:rPr>
        <w:t>
      Осматривают и разрезают жевательные мышцы пластами на всю ширину, параллельно их поверхности (наружные – двумя разрезами, внутренние – одним) с каждой стороны (на цистицеркоз);</w:t>
      </w:r>
    </w:p>
    <w:bookmarkEnd w:id="3118"/>
    <w:bookmarkStart w:name="z3316" w:id="3119"/>
    <w:p>
      <w:pPr>
        <w:spacing w:after="0"/>
        <w:ind w:left="0"/>
        <w:jc w:val="both"/>
      </w:pPr>
      <w:r>
        <w:rPr>
          <w:rFonts w:ascii="Times New Roman"/>
          <w:b w:val="false"/>
          <w:i w:val="false"/>
          <w:color w:val="000000"/>
          <w:sz w:val="28"/>
        </w:rPr>
        <w:t xml:space="preserve">
      2) исследование ливера (легкие с трахеей, сердце, печень с желчным пузырем, диафрагма и пищевод): легкие осматривают снаружи и прощупывают. Вскрывают средостенные краниальные, средние, каудальные и бронхиальные левый, правый, трахеобронхиальный лимфатические узлы. Осматривают трахею, бронхи и паренхиму легких путем продольного разреза каждого легкого по ходу крупных бронхов; </w:t>
      </w:r>
    </w:p>
    <w:bookmarkEnd w:id="3119"/>
    <w:bookmarkStart w:name="z3317" w:id="3120"/>
    <w:p>
      <w:pPr>
        <w:spacing w:after="0"/>
        <w:ind w:left="0"/>
        <w:jc w:val="both"/>
      </w:pPr>
      <w:r>
        <w:rPr>
          <w:rFonts w:ascii="Times New Roman"/>
          <w:b w:val="false"/>
          <w:i w:val="false"/>
          <w:color w:val="000000"/>
          <w:sz w:val="28"/>
        </w:rPr>
        <w:t xml:space="preserve">
      3) исследование сердца: вскрывают околосердечную сумку, осматривают состояние перикарда и эпикарда. Затем по большой кривизне разрезают стенку правого и левого отделов сердца, с одновременным вскрытием желудочков и предсердий. Осматривают миокард, состояние эндокарда, клапанов сердца и крови. Проводят несколько продольных и поперечных несквозных разрезов мышц сердца (на цистицеркоз); </w:t>
      </w:r>
    </w:p>
    <w:bookmarkEnd w:id="3120"/>
    <w:bookmarkStart w:name="z3318" w:id="3121"/>
    <w:p>
      <w:pPr>
        <w:spacing w:after="0"/>
        <w:ind w:left="0"/>
        <w:jc w:val="both"/>
      </w:pPr>
      <w:r>
        <w:rPr>
          <w:rFonts w:ascii="Times New Roman"/>
          <w:b w:val="false"/>
          <w:i w:val="false"/>
          <w:color w:val="000000"/>
          <w:sz w:val="28"/>
        </w:rPr>
        <w:t xml:space="preserve">
      4) исследование печени: печень осматривают и прощупывают с диафрагмальной и висцеральной сторон. В случае приращения диафрагмы к печени последнюю отделяют и осматривают паренхиму на наличие патологических изменений (абсцессы). Разрезают и осматривают портальные лимфатические узлы и делают с левой висцеральной стороны по ходу желчных протоков 2 – 3 несквозных разреза; </w:t>
      </w:r>
    </w:p>
    <w:bookmarkEnd w:id="3121"/>
    <w:bookmarkStart w:name="z3319" w:id="3122"/>
    <w:p>
      <w:pPr>
        <w:spacing w:after="0"/>
        <w:ind w:left="0"/>
        <w:jc w:val="both"/>
      </w:pPr>
      <w:r>
        <w:rPr>
          <w:rFonts w:ascii="Times New Roman"/>
          <w:b w:val="false"/>
          <w:i w:val="false"/>
          <w:color w:val="000000"/>
          <w:sz w:val="28"/>
        </w:rPr>
        <w:t xml:space="preserve">
      5) селезенку при исследовании осматривают, а затем надрезают, вдоль и определяют ее внешний вид и консистенцию пульпы; </w:t>
      </w:r>
    </w:p>
    <w:bookmarkEnd w:id="3122"/>
    <w:bookmarkStart w:name="z3320" w:id="3123"/>
    <w:p>
      <w:pPr>
        <w:spacing w:after="0"/>
        <w:ind w:left="0"/>
        <w:jc w:val="both"/>
      </w:pPr>
      <w:r>
        <w:rPr>
          <w:rFonts w:ascii="Times New Roman"/>
          <w:b w:val="false"/>
          <w:i w:val="false"/>
          <w:color w:val="000000"/>
          <w:sz w:val="28"/>
        </w:rPr>
        <w:t xml:space="preserve">
      6) почки при исследовании извлекают из капсулы, осматривают и прощупывают, а в случае обнаружения патологических изменений разрезают, одновременно вскрывают почечные лимфатические узлы; </w:t>
      </w:r>
    </w:p>
    <w:bookmarkEnd w:id="3123"/>
    <w:bookmarkStart w:name="z3321" w:id="3124"/>
    <w:p>
      <w:pPr>
        <w:spacing w:after="0"/>
        <w:ind w:left="0"/>
        <w:jc w:val="both"/>
      </w:pPr>
      <w:r>
        <w:rPr>
          <w:rFonts w:ascii="Times New Roman"/>
          <w:b w:val="false"/>
          <w:i w:val="false"/>
          <w:color w:val="000000"/>
          <w:sz w:val="28"/>
        </w:rPr>
        <w:t xml:space="preserve">
      7) исследование вымени: вымя тщательно ощупывают, делают 1 – 2 глубоких параллельных разрезов. Вскрывают поверхностные паховые лимфатические узлы; </w:t>
      </w:r>
    </w:p>
    <w:bookmarkEnd w:id="3124"/>
    <w:bookmarkStart w:name="z3322" w:id="3125"/>
    <w:p>
      <w:pPr>
        <w:spacing w:after="0"/>
        <w:ind w:left="0"/>
        <w:jc w:val="both"/>
      </w:pPr>
      <w:r>
        <w:rPr>
          <w:rFonts w:ascii="Times New Roman"/>
          <w:b w:val="false"/>
          <w:i w:val="false"/>
          <w:color w:val="000000"/>
          <w:sz w:val="28"/>
        </w:rPr>
        <w:t xml:space="preserve">
      8) исследование желудка и кишечника: осматривают со стороны серозной оболочки. Разрезают несколько желудочных и брыжеечных лимфатических узлов. В случае необходимости вскрывают и осматривают слизистые оболочки; </w:t>
      </w:r>
    </w:p>
    <w:bookmarkEnd w:id="3125"/>
    <w:bookmarkStart w:name="z3323" w:id="3126"/>
    <w:p>
      <w:pPr>
        <w:spacing w:after="0"/>
        <w:ind w:left="0"/>
        <w:jc w:val="both"/>
      </w:pPr>
      <w:r>
        <w:rPr>
          <w:rFonts w:ascii="Times New Roman"/>
          <w:b w:val="false"/>
          <w:i w:val="false"/>
          <w:color w:val="000000"/>
          <w:sz w:val="28"/>
        </w:rPr>
        <w:t xml:space="preserve">
      9) исследование матки, семенников, мочевого пузыря и поджелудочной железы: осматривают, а в случае необходимости – вскрывают; </w:t>
      </w:r>
    </w:p>
    <w:bookmarkEnd w:id="3126"/>
    <w:bookmarkStart w:name="z3324" w:id="3127"/>
    <w:p>
      <w:pPr>
        <w:spacing w:after="0"/>
        <w:ind w:left="0"/>
        <w:jc w:val="both"/>
      </w:pPr>
      <w:r>
        <w:rPr>
          <w:rFonts w:ascii="Times New Roman"/>
          <w:b w:val="false"/>
          <w:i w:val="false"/>
          <w:color w:val="000000"/>
          <w:sz w:val="28"/>
        </w:rPr>
        <w:t xml:space="preserve">
      10) исследование туши: тушу осматривают с поверхности и с внутренней стороны, обращая внимание на наличие отеков, кровоизлияний, новообразований, переломов костей и других патологических изменений. Определяют состояние плевры и брюшины. При необходимости осматривают лимфатические узлы с поверхности и на разрезе, а также разрезают отдельные мышцы (шеи, поясничные, анконеусы – на цистицеркоз); </w:t>
      </w:r>
    </w:p>
    <w:bookmarkEnd w:id="3127"/>
    <w:bookmarkStart w:name="z3325" w:id="3128"/>
    <w:p>
      <w:pPr>
        <w:spacing w:after="0"/>
        <w:ind w:left="0"/>
        <w:jc w:val="both"/>
      </w:pPr>
      <w:r>
        <w:rPr>
          <w:rFonts w:ascii="Times New Roman"/>
          <w:b w:val="false"/>
          <w:i w:val="false"/>
          <w:color w:val="000000"/>
          <w:sz w:val="28"/>
        </w:rPr>
        <w:t xml:space="preserve">
      11) осмотр основных лимфатических узлов туши: каудальные глубокие шейные, реберно-шейные, подкрыльцовые, первого ребра, собственно подкрыльцовые (подмышечные или подлопаточные), поверхностные шейные, краниальный грудной (парный или непарный), надгрудинные (грудные), межреберные, вентральные средостенные, дорзальные средостенные, лимфатические узлы коленной складки (надколенные), поясничные, наружные подвздошные (округлые подвздошные), медиальные подвздошные, латеральные подвздошные (передние тазовые), глубокие паховые, седалищные. </w:t>
      </w:r>
    </w:p>
    <w:bookmarkEnd w:id="3128"/>
    <w:bookmarkStart w:name="z3326" w:id="3129"/>
    <w:p>
      <w:pPr>
        <w:spacing w:after="0"/>
        <w:ind w:left="0"/>
        <w:jc w:val="both"/>
      </w:pPr>
      <w:r>
        <w:rPr>
          <w:rFonts w:ascii="Times New Roman"/>
          <w:b w:val="false"/>
          <w:i w:val="false"/>
          <w:color w:val="000000"/>
          <w:sz w:val="28"/>
        </w:rPr>
        <w:t xml:space="preserve">
      У телят осматривают также пуповину и вскрывают суставы конечностей (запястные и скакательные). </w:t>
      </w:r>
    </w:p>
    <w:bookmarkEnd w:id="3129"/>
    <w:bookmarkStart w:name="z3327" w:id="3130"/>
    <w:p>
      <w:pPr>
        <w:spacing w:after="0"/>
        <w:ind w:left="0"/>
        <w:jc w:val="left"/>
      </w:pPr>
      <w:r>
        <w:rPr>
          <w:rFonts w:ascii="Times New Roman"/>
          <w:b/>
          <w:i w:val="false"/>
          <w:color w:val="000000"/>
        </w:rPr>
        <w:t xml:space="preserve"> Параграф 3. Послеубойный осмотр туш и внутренних органов</w:t>
      </w:r>
      <w:r>
        <w:br/>
      </w:r>
      <w:r>
        <w:rPr>
          <w:rFonts w:ascii="Times New Roman"/>
          <w:b/>
          <w:i w:val="false"/>
          <w:color w:val="000000"/>
        </w:rPr>
        <w:t>мелкого рогатого скота</w:t>
      </w:r>
    </w:p>
    <w:bookmarkEnd w:id="3130"/>
    <w:bookmarkStart w:name="z3329" w:id="3131"/>
    <w:p>
      <w:pPr>
        <w:spacing w:after="0"/>
        <w:ind w:left="0"/>
        <w:jc w:val="both"/>
      </w:pPr>
      <w:r>
        <w:rPr>
          <w:rFonts w:ascii="Times New Roman"/>
          <w:b w:val="false"/>
          <w:i w:val="false"/>
          <w:color w:val="000000"/>
          <w:sz w:val="28"/>
        </w:rPr>
        <w:t xml:space="preserve">
      1227. Внутренние органы и тушу осматривают как у крупного рогатого скота. Для выявления казеозного лимфаденита осматривают лимфатические узлы поверхностно-шейной и коленной складки. </w:t>
      </w:r>
    </w:p>
    <w:bookmarkEnd w:id="3131"/>
    <w:bookmarkStart w:name="z3330" w:id="3132"/>
    <w:p>
      <w:pPr>
        <w:spacing w:after="0"/>
        <w:ind w:left="0"/>
        <w:jc w:val="left"/>
      </w:pPr>
      <w:r>
        <w:rPr>
          <w:rFonts w:ascii="Times New Roman"/>
          <w:b/>
          <w:i w:val="false"/>
          <w:color w:val="000000"/>
        </w:rPr>
        <w:t xml:space="preserve"> Параграф 4. Послеубойный осмотр туш и внутренних</w:t>
      </w:r>
      <w:r>
        <w:br/>
      </w:r>
      <w:r>
        <w:rPr>
          <w:rFonts w:ascii="Times New Roman"/>
          <w:b/>
          <w:i w:val="false"/>
          <w:color w:val="000000"/>
        </w:rPr>
        <w:t>органов свиней</w:t>
      </w:r>
    </w:p>
    <w:bookmarkEnd w:id="3132"/>
    <w:bookmarkStart w:name="z3332" w:id="3133"/>
    <w:p>
      <w:pPr>
        <w:spacing w:after="0"/>
        <w:ind w:left="0"/>
        <w:jc w:val="both"/>
      </w:pPr>
      <w:r>
        <w:rPr>
          <w:rFonts w:ascii="Times New Roman"/>
          <w:b w:val="false"/>
          <w:i w:val="false"/>
          <w:color w:val="000000"/>
          <w:sz w:val="28"/>
        </w:rPr>
        <w:t xml:space="preserve">
      1228. Послеубойный осмотр туш и внутренних органов свиней как у крупного рогатого скота со следующими особенностями: </w:t>
      </w:r>
    </w:p>
    <w:bookmarkEnd w:id="3133"/>
    <w:bookmarkStart w:name="z3333" w:id="3134"/>
    <w:p>
      <w:pPr>
        <w:spacing w:after="0"/>
        <w:ind w:left="0"/>
        <w:jc w:val="both"/>
      </w:pPr>
      <w:r>
        <w:rPr>
          <w:rFonts w:ascii="Times New Roman"/>
          <w:b w:val="false"/>
          <w:i w:val="false"/>
          <w:color w:val="000000"/>
          <w:sz w:val="28"/>
        </w:rPr>
        <w:t xml:space="preserve">
      1) у свиней тщательно исследуют подчелюстные лимфатические узлы, слизистую оболочку гортани, надгортанник и миндалины (на ангинозную форму сибирской язвы). Для исследования на цистицеркоз дополнительно разрезают затылочные мышцы и диафрагму, а при необходимости – мышцы лопаточно-локтевые (анконеусы), поясничные, тазовых конечностей. Отбирают и подвергают трихинеллоскопии ножки диафрагмы; </w:t>
      </w:r>
    </w:p>
    <w:bookmarkEnd w:id="3134"/>
    <w:bookmarkStart w:name="z3334" w:id="3135"/>
    <w:p>
      <w:pPr>
        <w:spacing w:after="0"/>
        <w:ind w:left="0"/>
        <w:jc w:val="both"/>
      </w:pPr>
      <w:r>
        <w:rPr>
          <w:rFonts w:ascii="Times New Roman"/>
          <w:b w:val="false"/>
          <w:i w:val="false"/>
          <w:color w:val="000000"/>
          <w:sz w:val="28"/>
        </w:rPr>
        <w:t xml:space="preserve">
      2) в области головы кроме основных подчелюстных лимфатических узлов есть и добавочные лимфатические узлы (находятся позади подчелюстной слюной железы, у места деления яремной вены); </w:t>
      </w:r>
    </w:p>
    <w:bookmarkEnd w:id="3135"/>
    <w:bookmarkStart w:name="z3335" w:id="3136"/>
    <w:p>
      <w:pPr>
        <w:spacing w:after="0"/>
        <w:ind w:left="0"/>
        <w:jc w:val="both"/>
      </w:pPr>
      <w:r>
        <w:rPr>
          <w:rFonts w:ascii="Times New Roman"/>
          <w:b w:val="false"/>
          <w:i w:val="false"/>
          <w:color w:val="000000"/>
          <w:sz w:val="28"/>
        </w:rPr>
        <w:t xml:space="preserve">
      3) из средостенных вентральных лимфоузлов имеются только краниальные. Они весьма вариабельны по количеству (1 – 5), расположены впереди дуги аорты. Кроме левого и правого, у свиней еще есть средний (дорсальный) бронхиальный лимфоузел (расположен в углу разделения трахеи на бронхи, иногда сливается с левым бронхиальным и образует единый конгломерат); </w:t>
      </w:r>
    </w:p>
    <w:bookmarkEnd w:id="3136"/>
    <w:bookmarkStart w:name="z3336" w:id="3137"/>
    <w:p>
      <w:pPr>
        <w:spacing w:after="0"/>
        <w:ind w:left="0"/>
        <w:jc w:val="both"/>
      </w:pPr>
      <w:r>
        <w:rPr>
          <w:rFonts w:ascii="Times New Roman"/>
          <w:b w:val="false"/>
          <w:i w:val="false"/>
          <w:color w:val="000000"/>
          <w:sz w:val="28"/>
        </w:rPr>
        <w:t xml:space="preserve">
      4) у свиней в отличие от крупного рогатого скота, имеются селезеночные лимфоузлы, расположенные вдоль селезеночной артерии; </w:t>
      </w:r>
    </w:p>
    <w:bookmarkEnd w:id="3137"/>
    <w:bookmarkStart w:name="z3337" w:id="3138"/>
    <w:p>
      <w:pPr>
        <w:spacing w:after="0"/>
        <w:ind w:left="0"/>
        <w:jc w:val="both"/>
      </w:pPr>
      <w:r>
        <w:rPr>
          <w:rFonts w:ascii="Times New Roman"/>
          <w:b w:val="false"/>
          <w:i w:val="false"/>
          <w:color w:val="000000"/>
          <w:sz w:val="28"/>
        </w:rPr>
        <w:t xml:space="preserve">
      5) надгрудинный, межреберные и собственно подмышечные (подлопаточные) лимфоузлы у свиней отсутствуют. Поверхностных шейных лимфоузлов имеется три группы: дорсальные, вентральные и средние; </w:t>
      </w:r>
    </w:p>
    <w:bookmarkEnd w:id="3138"/>
    <w:bookmarkStart w:name="z3338" w:id="3139"/>
    <w:p>
      <w:pPr>
        <w:spacing w:after="0"/>
        <w:ind w:left="0"/>
        <w:jc w:val="both"/>
      </w:pPr>
      <w:r>
        <w:rPr>
          <w:rFonts w:ascii="Times New Roman"/>
          <w:b w:val="false"/>
          <w:i w:val="false"/>
          <w:color w:val="000000"/>
          <w:sz w:val="28"/>
        </w:rPr>
        <w:t xml:space="preserve">
      6) подколенные лимфоузлы у свиней представлены двумя группами: поверхностными и глубокими. </w:t>
      </w:r>
    </w:p>
    <w:bookmarkEnd w:id="3139"/>
    <w:bookmarkStart w:name="z3339" w:id="3140"/>
    <w:p>
      <w:pPr>
        <w:spacing w:after="0"/>
        <w:ind w:left="0"/>
        <w:jc w:val="both"/>
      </w:pPr>
      <w:r>
        <w:rPr>
          <w:rFonts w:ascii="Times New Roman"/>
          <w:b w:val="false"/>
          <w:i w:val="false"/>
          <w:color w:val="000000"/>
          <w:sz w:val="28"/>
        </w:rPr>
        <w:t xml:space="preserve">
      Чаще встречаются поверхностные. </w:t>
      </w:r>
    </w:p>
    <w:bookmarkEnd w:id="3140"/>
    <w:bookmarkStart w:name="z3340" w:id="3141"/>
    <w:p>
      <w:pPr>
        <w:spacing w:after="0"/>
        <w:ind w:left="0"/>
        <w:jc w:val="both"/>
      </w:pPr>
      <w:r>
        <w:rPr>
          <w:rFonts w:ascii="Times New Roman"/>
          <w:b w:val="false"/>
          <w:i w:val="false"/>
          <w:color w:val="000000"/>
          <w:sz w:val="28"/>
        </w:rPr>
        <w:t xml:space="preserve">
      Подкрыльцовые лимфатические узлы первого ребра у свиней развиты лучше, чем у крупного рогатого скота. Боковые и средние подвздошные, поясничные, почечные, седалищные лимфатические узлы у взрослых упитанных свиней теряются в жировой ткани и у здоровых животных обнаруживаются с трудом. </w:t>
      </w:r>
    </w:p>
    <w:bookmarkEnd w:id="3141"/>
    <w:bookmarkStart w:name="z3341" w:id="3142"/>
    <w:p>
      <w:pPr>
        <w:spacing w:after="0"/>
        <w:ind w:left="0"/>
        <w:jc w:val="left"/>
      </w:pPr>
      <w:r>
        <w:rPr>
          <w:rFonts w:ascii="Times New Roman"/>
          <w:b/>
          <w:i w:val="false"/>
          <w:color w:val="000000"/>
        </w:rPr>
        <w:t xml:space="preserve"> Параграф 5. Особенности послеубойного осмотра туш и</w:t>
      </w:r>
      <w:r>
        <w:br/>
      </w:r>
      <w:r>
        <w:rPr>
          <w:rFonts w:ascii="Times New Roman"/>
          <w:b/>
          <w:i w:val="false"/>
          <w:color w:val="000000"/>
        </w:rPr>
        <w:t>внутренних органов у лошадей</w:t>
      </w:r>
    </w:p>
    <w:bookmarkEnd w:id="3142"/>
    <w:bookmarkStart w:name="z3343" w:id="3143"/>
    <w:p>
      <w:pPr>
        <w:spacing w:after="0"/>
        <w:ind w:left="0"/>
        <w:jc w:val="both"/>
      </w:pPr>
      <w:r>
        <w:rPr>
          <w:rFonts w:ascii="Times New Roman"/>
          <w:b w:val="false"/>
          <w:i w:val="false"/>
          <w:color w:val="000000"/>
          <w:sz w:val="28"/>
        </w:rPr>
        <w:t xml:space="preserve">
      1229. Лимфатические узлы у лошадей представлены в виде пакетов, состоящих из большого количества мелких узелков. Дополнительно у лошадей имеются подъязычные лимфоузлы, находящиеся в межчелюстном пространстве, в углу разветвления нижней челюсти, и локтевые – расположены на плечевой кости вблизи локтевого сустава, между двуглавым и внутренней головкой трехглавого мускула плеча. </w:t>
      </w:r>
    </w:p>
    <w:bookmarkEnd w:id="3143"/>
    <w:bookmarkStart w:name="z3344" w:id="3144"/>
    <w:p>
      <w:pPr>
        <w:spacing w:after="0"/>
        <w:ind w:left="0"/>
        <w:jc w:val="both"/>
      </w:pPr>
      <w:r>
        <w:rPr>
          <w:rFonts w:ascii="Times New Roman"/>
          <w:b w:val="false"/>
          <w:i w:val="false"/>
          <w:color w:val="000000"/>
          <w:sz w:val="28"/>
        </w:rPr>
        <w:t>
      При исследовании головы у лошадей разрезают подчелюстные и подъязычные лимфатические узлы, осматривают носовую полость и вырубленную носовую перегородку. Жевательные мышцы не вскрывают. При осмотре ливера вскрывают трахею, крупные бронхи и осматривают слизистую оболочку. Разрезают все бронхиальные, а также глубокие шейные лимфатические узлы, расположенные вдоль трахеи. Разрезают двумя косыми разрезами обе доли легкого, осматривают и прощупывают места. При исследовании туш дополнительно осматривают мышцы с внутренней стороны лопатки на меланомы (особенно у серых лошадей). В остальном методика осмотра органов и туш как у крупного рогатого скота.</w:t>
      </w:r>
    </w:p>
    <w:bookmarkEnd w:id="3144"/>
    <w:bookmarkStart w:name="z3345" w:id="3145"/>
    <w:p>
      <w:pPr>
        <w:spacing w:after="0"/>
        <w:ind w:left="0"/>
        <w:jc w:val="left"/>
      </w:pPr>
      <w:r>
        <w:rPr>
          <w:rFonts w:ascii="Times New Roman"/>
          <w:b/>
          <w:i w:val="false"/>
          <w:color w:val="000000"/>
        </w:rPr>
        <w:t xml:space="preserve"> Параграф 6. Ветеринарно-санитарная оценка продукции и сырья</w:t>
      </w:r>
      <w:r>
        <w:br/>
      </w:r>
      <w:r>
        <w:rPr>
          <w:rFonts w:ascii="Times New Roman"/>
          <w:b/>
          <w:i w:val="false"/>
          <w:color w:val="000000"/>
        </w:rPr>
        <w:t>животного происхождения при ветеринарно-санитарной</w:t>
      </w:r>
      <w:r>
        <w:br/>
      </w:r>
      <w:r>
        <w:rPr>
          <w:rFonts w:ascii="Times New Roman"/>
          <w:b/>
          <w:i w:val="false"/>
          <w:color w:val="000000"/>
        </w:rPr>
        <w:t>экспертизе инфекционных болезней животных</w:t>
      </w:r>
    </w:p>
    <w:bookmarkEnd w:id="3145"/>
    <w:bookmarkStart w:name="z3348" w:id="3146"/>
    <w:p>
      <w:pPr>
        <w:spacing w:after="0"/>
        <w:ind w:left="0"/>
        <w:jc w:val="both"/>
      </w:pPr>
      <w:r>
        <w:rPr>
          <w:rFonts w:ascii="Times New Roman"/>
          <w:b w:val="false"/>
          <w:i w:val="false"/>
          <w:color w:val="000000"/>
          <w:sz w:val="28"/>
        </w:rPr>
        <w:t xml:space="preserve">
      1230. При ящуре продукция убоя подлежит </w:t>
      </w:r>
      <w:r>
        <w:rPr>
          <w:rFonts w:ascii="Times New Roman"/>
          <w:b w:val="false"/>
          <w:i w:val="false"/>
          <w:color w:val="000000"/>
          <w:sz w:val="28"/>
        </w:rPr>
        <w:t>уничтожению</w:t>
      </w:r>
      <w:r>
        <w:rPr>
          <w:rFonts w:ascii="Times New Roman"/>
          <w:b w:val="false"/>
          <w:i w:val="false"/>
          <w:color w:val="000000"/>
          <w:sz w:val="28"/>
        </w:rPr>
        <w:t xml:space="preserve">. </w:t>
      </w:r>
    </w:p>
    <w:bookmarkEnd w:id="3146"/>
    <w:bookmarkStart w:name="z3349" w:id="3147"/>
    <w:p>
      <w:pPr>
        <w:spacing w:after="0"/>
        <w:ind w:left="0"/>
        <w:jc w:val="both"/>
      </w:pPr>
      <w:r>
        <w:rPr>
          <w:rFonts w:ascii="Times New Roman"/>
          <w:b w:val="false"/>
          <w:i w:val="false"/>
          <w:color w:val="000000"/>
          <w:sz w:val="28"/>
        </w:rPr>
        <w:t xml:space="preserve">
      1231. При везикулярном стоматите мясо и другие продукции убоя, полученные от больных, подозрительных по заболеванию и вынужденно убитых животных, подвергают проварке с последующей переработкой на предприятии, шкуры дезинфицируют. </w:t>
      </w:r>
    </w:p>
    <w:bookmarkEnd w:id="3147"/>
    <w:bookmarkStart w:name="z3350" w:id="3148"/>
    <w:p>
      <w:pPr>
        <w:spacing w:after="0"/>
        <w:ind w:left="0"/>
        <w:jc w:val="both"/>
      </w:pPr>
      <w:r>
        <w:rPr>
          <w:rFonts w:ascii="Times New Roman"/>
          <w:b w:val="false"/>
          <w:i w:val="false"/>
          <w:color w:val="000000"/>
          <w:sz w:val="28"/>
        </w:rPr>
        <w:t xml:space="preserve">
      1232. При везикулярной болезни свиней мясо и другие продукции, полученные от убоя больных, подозрительных по заболеванию и подозреваемых в заражении свиней, используют для приготовления вареных, варено-копченых и копчено-запеченных колбасных изделий и консервов. Субпродукты используют для выработки зельцев, студня, вареных колбас и консервов с соблюдением принятых технологических режимов. </w:t>
      </w:r>
    </w:p>
    <w:bookmarkEnd w:id="3148"/>
    <w:bookmarkStart w:name="z3351" w:id="3149"/>
    <w:p>
      <w:pPr>
        <w:spacing w:after="0"/>
        <w:ind w:left="0"/>
        <w:jc w:val="both"/>
      </w:pPr>
      <w:r>
        <w:rPr>
          <w:rFonts w:ascii="Times New Roman"/>
          <w:b w:val="false"/>
          <w:i w:val="false"/>
          <w:color w:val="000000"/>
          <w:sz w:val="28"/>
        </w:rPr>
        <w:t>
      Кости после вытопки жиров, слизистые оболочки желудков, копыта перерабатывают на сухие животные корма на том же предприятии, где были убиты свиньи.</w:t>
      </w:r>
    </w:p>
    <w:bookmarkEnd w:id="3149"/>
    <w:bookmarkStart w:name="z3352" w:id="3150"/>
    <w:p>
      <w:pPr>
        <w:spacing w:after="0"/>
        <w:ind w:left="0"/>
        <w:jc w:val="both"/>
      </w:pPr>
      <w:r>
        <w:rPr>
          <w:rFonts w:ascii="Times New Roman"/>
          <w:b w:val="false"/>
          <w:i w:val="false"/>
          <w:color w:val="000000"/>
          <w:sz w:val="28"/>
        </w:rPr>
        <w:t>
      Кишки, мочевые пузыри, и пищеводы обрабатывают дезинфицирующими средствами, зарегистрированными в Республике Казахстан и (или) государствах-членах Евразийского экономического союза с последующим промыванием водой, после чего используют внутри предприятия. Кишечное и другое сырье, не обеззараженное указанным способом, направляют на утилизацию.</w:t>
      </w:r>
    </w:p>
    <w:bookmarkEnd w:id="3150"/>
    <w:bookmarkStart w:name="z3353" w:id="3151"/>
    <w:p>
      <w:pPr>
        <w:spacing w:after="0"/>
        <w:ind w:left="0"/>
        <w:jc w:val="both"/>
      </w:pPr>
      <w:r>
        <w:rPr>
          <w:rFonts w:ascii="Times New Roman"/>
          <w:b w:val="false"/>
          <w:i w:val="false"/>
          <w:color w:val="000000"/>
          <w:sz w:val="28"/>
        </w:rPr>
        <w:t xml:space="preserve">
      Шкуры от больных, подозрительных по заболеванию и подозреваемых в заражении дезинфицируют. </w:t>
      </w:r>
    </w:p>
    <w:bookmarkEnd w:id="3151"/>
    <w:bookmarkStart w:name="z3354" w:id="3152"/>
    <w:p>
      <w:pPr>
        <w:spacing w:after="0"/>
        <w:ind w:left="0"/>
        <w:jc w:val="both"/>
      </w:pPr>
      <w:r>
        <w:rPr>
          <w:rFonts w:ascii="Times New Roman"/>
          <w:b w:val="false"/>
          <w:i w:val="false"/>
          <w:color w:val="000000"/>
          <w:sz w:val="28"/>
        </w:rPr>
        <w:t xml:space="preserve">
      1233. В случае обнаружения чумы крупного рогатого скота и чумы мелких жвачных после убоя животного тушу, кровь, шкуры и все остальные продукции убоя уничтожают сжиганием. </w:t>
      </w:r>
    </w:p>
    <w:bookmarkEnd w:id="3152"/>
    <w:bookmarkStart w:name="z3355" w:id="3153"/>
    <w:p>
      <w:pPr>
        <w:spacing w:after="0"/>
        <w:ind w:left="0"/>
        <w:jc w:val="both"/>
      </w:pPr>
      <w:r>
        <w:rPr>
          <w:rFonts w:ascii="Times New Roman"/>
          <w:b w:val="false"/>
          <w:i w:val="false"/>
          <w:color w:val="000000"/>
          <w:sz w:val="28"/>
        </w:rPr>
        <w:t>
      При убое животных, переболевших чумой, мясо и субпродукты направляют на изготовление вареных колбас или консервов, шкуры дезинфицируют.</w:t>
      </w:r>
    </w:p>
    <w:bookmarkEnd w:id="3153"/>
    <w:bookmarkStart w:name="z3356" w:id="3154"/>
    <w:p>
      <w:pPr>
        <w:spacing w:after="0"/>
        <w:ind w:left="0"/>
        <w:jc w:val="both"/>
      </w:pPr>
      <w:r>
        <w:rPr>
          <w:rFonts w:ascii="Times New Roman"/>
          <w:b w:val="false"/>
          <w:i w:val="false"/>
          <w:color w:val="000000"/>
          <w:sz w:val="28"/>
        </w:rPr>
        <w:t xml:space="preserve">
      1234. При чуме верблюдов тушу и другую продукцию убоя (в том числе шкуры) уничтожают. </w:t>
      </w:r>
    </w:p>
    <w:bookmarkEnd w:id="3154"/>
    <w:bookmarkStart w:name="z3357" w:id="3155"/>
    <w:p>
      <w:pPr>
        <w:spacing w:after="0"/>
        <w:ind w:left="0"/>
        <w:jc w:val="both"/>
      </w:pPr>
      <w:r>
        <w:rPr>
          <w:rFonts w:ascii="Times New Roman"/>
          <w:b w:val="false"/>
          <w:i w:val="false"/>
          <w:color w:val="000000"/>
          <w:sz w:val="28"/>
        </w:rPr>
        <w:t>
      Всю обезличенную продукцию (ноги, вымя, уши, кровь и другие), полученные от убоя других животных, смешанные с продукциями убоя от больных животных или находившиеся в контакте с ними, уничтожают.</w:t>
      </w:r>
    </w:p>
    <w:bookmarkEnd w:id="3155"/>
    <w:bookmarkStart w:name="z3358" w:id="3156"/>
    <w:p>
      <w:pPr>
        <w:spacing w:after="0"/>
        <w:ind w:left="0"/>
        <w:jc w:val="both"/>
      </w:pPr>
      <w:r>
        <w:rPr>
          <w:rFonts w:ascii="Times New Roman"/>
          <w:b w:val="false"/>
          <w:i w:val="false"/>
          <w:color w:val="000000"/>
          <w:sz w:val="28"/>
        </w:rPr>
        <w:t xml:space="preserve">
      1235. При заразной (контагиозной) плевропневмонии крупного рогатого скота туши и непораженные внутренние органы направляют на проварку или для переработки на вареные колбасы и консервы. </w:t>
      </w:r>
    </w:p>
    <w:bookmarkEnd w:id="3156"/>
    <w:bookmarkStart w:name="z3359" w:id="3157"/>
    <w:p>
      <w:pPr>
        <w:spacing w:after="0"/>
        <w:ind w:left="0"/>
        <w:jc w:val="both"/>
      </w:pPr>
      <w:r>
        <w:rPr>
          <w:rFonts w:ascii="Times New Roman"/>
          <w:b w:val="false"/>
          <w:i w:val="false"/>
          <w:color w:val="000000"/>
          <w:sz w:val="28"/>
        </w:rPr>
        <w:t xml:space="preserve">
      Патологически измененные органы направляют на утилизацию. </w:t>
      </w:r>
    </w:p>
    <w:bookmarkEnd w:id="3157"/>
    <w:bookmarkStart w:name="z3360" w:id="3158"/>
    <w:p>
      <w:pPr>
        <w:spacing w:after="0"/>
        <w:ind w:left="0"/>
        <w:jc w:val="both"/>
      </w:pPr>
      <w:r>
        <w:rPr>
          <w:rFonts w:ascii="Times New Roman"/>
          <w:b w:val="false"/>
          <w:i w:val="false"/>
          <w:color w:val="000000"/>
          <w:sz w:val="28"/>
        </w:rPr>
        <w:t>
      Кишки после обработки и консервирования посолом используют на общих основаниях.</w:t>
      </w:r>
    </w:p>
    <w:bookmarkEnd w:id="3158"/>
    <w:bookmarkStart w:name="z3361" w:id="3159"/>
    <w:p>
      <w:pPr>
        <w:spacing w:after="0"/>
        <w:ind w:left="0"/>
        <w:jc w:val="both"/>
      </w:pPr>
      <w:r>
        <w:rPr>
          <w:rFonts w:ascii="Times New Roman"/>
          <w:b w:val="false"/>
          <w:i w:val="false"/>
          <w:color w:val="000000"/>
          <w:sz w:val="28"/>
        </w:rPr>
        <w:t>
      Шкуры, снятые с больного крупного рогатого скота, дезинфицируют.</w:t>
      </w:r>
    </w:p>
    <w:bookmarkEnd w:id="3159"/>
    <w:bookmarkStart w:name="z3362" w:id="3160"/>
    <w:p>
      <w:pPr>
        <w:spacing w:after="0"/>
        <w:ind w:left="0"/>
        <w:jc w:val="both"/>
      </w:pPr>
      <w:r>
        <w:rPr>
          <w:rFonts w:ascii="Times New Roman"/>
          <w:b w:val="false"/>
          <w:i w:val="false"/>
          <w:color w:val="000000"/>
          <w:sz w:val="28"/>
        </w:rPr>
        <w:t xml:space="preserve">
      1236. При доброкачественной форме заразного узелкового дерматита овец и коз (контагиозной эктиме) тушу и внутренние органы после удаления (зачистки) патологически измененных, отечных тканей направляют на переработку. </w:t>
      </w:r>
    </w:p>
    <w:bookmarkEnd w:id="3160"/>
    <w:bookmarkStart w:name="z3363" w:id="3161"/>
    <w:p>
      <w:pPr>
        <w:spacing w:after="0"/>
        <w:ind w:left="0"/>
        <w:jc w:val="both"/>
      </w:pPr>
      <w:r>
        <w:rPr>
          <w:rFonts w:ascii="Times New Roman"/>
          <w:b w:val="false"/>
          <w:i w:val="false"/>
          <w:color w:val="000000"/>
          <w:sz w:val="28"/>
        </w:rPr>
        <w:t>
      При сливной геморрагической и гангренозной формах тушу вместе с внутренними органами направляют на утилизацию.</w:t>
      </w:r>
    </w:p>
    <w:bookmarkEnd w:id="3161"/>
    <w:bookmarkStart w:name="z3364" w:id="3162"/>
    <w:p>
      <w:pPr>
        <w:spacing w:after="0"/>
        <w:ind w:left="0"/>
        <w:jc w:val="both"/>
      </w:pPr>
      <w:r>
        <w:rPr>
          <w:rFonts w:ascii="Times New Roman"/>
          <w:b w:val="false"/>
          <w:i w:val="false"/>
          <w:color w:val="000000"/>
          <w:sz w:val="28"/>
        </w:rPr>
        <w:t>
      Шкуры подлежат дезинфекции.</w:t>
      </w:r>
    </w:p>
    <w:bookmarkEnd w:id="3162"/>
    <w:bookmarkStart w:name="z3365" w:id="3163"/>
    <w:p>
      <w:pPr>
        <w:spacing w:after="0"/>
        <w:ind w:left="0"/>
        <w:jc w:val="both"/>
      </w:pPr>
      <w:r>
        <w:rPr>
          <w:rFonts w:ascii="Times New Roman"/>
          <w:b w:val="false"/>
          <w:i w:val="false"/>
          <w:color w:val="000000"/>
          <w:sz w:val="28"/>
        </w:rPr>
        <w:t xml:space="preserve">
      1237. При первичном выявлении единичных случаев блутанга (синий язык, инфекционная катаральная лихорадка) вся продукция убоя уничтожается. </w:t>
      </w:r>
    </w:p>
    <w:bookmarkEnd w:id="3163"/>
    <w:bookmarkStart w:name="z3366" w:id="3164"/>
    <w:p>
      <w:pPr>
        <w:spacing w:after="0"/>
        <w:ind w:left="0"/>
        <w:jc w:val="both"/>
      </w:pPr>
      <w:r>
        <w:rPr>
          <w:rFonts w:ascii="Times New Roman"/>
          <w:b w:val="false"/>
          <w:i w:val="false"/>
          <w:color w:val="000000"/>
          <w:sz w:val="28"/>
        </w:rPr>
        <w:t>
      В случае убоя животных при массовом их заболевании мясо и другую продукцию убоя направляют на переработку или проварку. Туши с дистрофическими изменениями в мускулатуре, кровоизлияниями в подкожной клетчатке или признаками истощения, внутренние органы, голову и ноги направляют на утилизацию.</w:t>
      </w:r>
    </w:p>
    <w:bookmarkEnd w:id="3164"/>
    <w:bookmarkStart w:name="z3367" w:id="3165"/>
    <w:p>
      <w:pPr>
        <w:spacing w:after="0"/>
        <w:ind w:left="0"/>
        <w:jc w:val="both"/>
      </w:pPr>
      <w:r>
        <w:rPr>
          <w:rFonts w:ascii="Times New Roman"/>
          <w:b w:val="false"/>
          <w:i w:val="false"/>
          <w:color w:val="000000"/>
          <w:sz w:val="28"/>
        </w:rPr>
        <w:t xml:space="preserve">
      Шкуры от больных и подозрительных по заболеванию блутангом животных дезинфицируют. </w:t>
      </w:r>
    </w:p>
    <w:bookmarkEnd w:id="3165"/>
    <w:bookmarkStart w:name="z3368" w:id="3166"/>
    <w:p>
      <w:pPr>
        <w:spacing w:after="0"/>
        <w:ind w:left="0"/>
        <w:jc w:val="both"/>
      </w:pPr>
      <w:r>
        <w:rPr>
          <w:rFonts w:ascii="Times New Roman"/>
          <w:b w:val="false"/>
          <w:i w:val="false"/>
          <w:color w:val="000000"/>
          <w:sz w:val="28"/>
        </w:rPr>
        <w:t xml:space="preserve">
      1238. При оспе животных туши и внутренние органы крупного рогатого скота, овец, коз, свиней и лошадей при доброкачественной форме болезни заживлении пустул после удаления (зачистки) патологически измененных, отечных тканей направляют на переработку. </w:t>
      </w:r>
    </w:p>
    <w:bookmarkEnd w:id="3166"/>
    <w:bookmarkStart w:name="z3369" w:id="3167"/>
    <w:p>
      <w:pPr>
        <w:spacing w:after="0"/>
        <w:ind w:left="0"/>
        <w:jc w:val="both"/>
      </w:pPr>
      <w:r>
        <w:rPr>
          <w:rFonts w:ascii="Times New Roman"/>
          <w:b w:val="false"/>
          <w:i w:val="false"/>
          <w:color w:val="000000"/>
          <w:sz w:val="28"/>
        </w:rPr>
        <w:t>
      Туши, а также продукция убоя при сливной и гемморрагической формах направляют на утилизацию.</w:t>
      </w:r>
    </w:p>
    <w:bookmarkEnd w:id="3167"/>
    <w:bookmarkStart w:name="z3370" w:id="3168"/>
    <w:p>
      <w:pPr>
        <w:spacing w:after="0"/>
        <w:ind w:left="0"/>
        <w:jc w:val="both"/>
      </w:pPr>
      <w:r>
        <w:rPr>
          <w:rFonts w:ascii="Times New Roman"/>
          <w:b w:val="false"/>
          <w:i w:val="false"/>
          <w:color w:val="000000"/>
          <w:sz w:val="28"/>
        </w:rPr>
        <w:t xml:space="preserve">
      1239. В случае выявления при послеубойной экспертизе африканской чумы лошадей (африканская чума однокопытных) вся продукция убоя подвергается </w:t>
      </w:r>
      <w:r>
        <w:rPr>
          <w:rFonts w:ascii="Times New Roman"/>
          <w:b w:val="false"/>
          <w:i w:val="false"/>
          <w:color w:val="000000"/>
          <w:sz w:val="28"/>
        </w:rPr>
        <w:t>уничтожению</w:t>
      </w:r>
      <w:r>
        <w:rPr>
          <w:rFonts w:ascii="Times New Roman"/>
          <w:b w:val="false"/>
          <w:i w:val="false"/>
          <w:color w:val="000000"/>
          <w:sz w:val="28"/>
        </w:rPr>
        <w:t xml:space="preserve"> путем сжигания. </w:t>
      </w:r>
    </w:p>
    <w:bookmarkEnd w:id="3168"/>
    <w:bookmarkStart w:name="z3371" w:id="3169"/>
    <w:p>
      <w:pPr>
        <w:spacing w:after="0"/>
        <w:ind w:left="0"/>
        <w:jc w:val="both"/>
      </w:pPr>
      <w:r>
        <w:rPr>
          <w:rFonts w:ascii="Times New Roman"/>
          <w:b w:val="false"/>
          <w:i w:val="false"/>
          <w:color w:val="000000"/>
          <w:sz w:val="28"/>
        </w:rPr>
        <w:t>
      При убое переболевших животных мясо и субпродукты направляют на изготовление вареных колбас или консервов.</w:t>
      </w:r>
    </w:p>
    <w:bookmarkEnd w:id="3169"/>
    <w:bookmarkStart w:name="z3372" w:id="3170"/>
    <w:p>
      <w:pPr>
        <w:spacing w:after="0"/>
        <w:ind w:left="0"/>
        <w:jc w:val="both"/>
      </w:pPr>
      <w:r>
        <w:rPr>
          <w:rFonts w:ascii="Times New Roman"/>
          <w:b w:val="false"/>
          <w:i w:val="false"/>
          <w:color w:val="000000"/>
          <w:sz w:val="28"/>
        </w:rPr>
        <w:t xml:space="preserve">
      1240. При выявлении признаков африканской чумы свиней тушу с внутренними органами и шкурой уничтожают путем сжигания. </w:t>
      </w:r>
    </w:p>
    <w:bookmarkEnd w:id="3170"/>
    <w:bookmarkStart w:name="z3373" w:id="3171"/>
    <w:p>
      <w:pPr>
        <w:spacing w:after="0"/>
        <w:ind w:left="0"/>
        <w:jc w:val="both"/>
      </w:pPr>
      <w:r>
        <w:rPr>
          <w:rFonts w:ascii="Times New Roman"/>
          <w:b w:val="false"/>
          <w:i w:val="false"/>
          <w:color w:val="000000"/>
          <w:sz w:val="28"/>
        </w:rPr>
        <w:t>
      Мясо и другая продукция, полученные от убоя свиней из первой угрожаемой зоны по африканской чуме, перерабатывают на вареные, варено-копченые колбасы, консервы или проваривают. Готовую продукцию реализуют в пределах неблагополучной зоны.</w:t>
      </w:r>
    </w:p>
    <w:bookmarkEnd w:id="3171"/>
    <w:bookmarkStart w:name="z3374" w:id="3172"/>
    <w:p>
      <w:pPr>
        <w:spacing w:after="0"/>
        <w:ind w:left="0"/>
        <w:jc w:val="both"/>
      </w:pPr>
      <w:r>
        <w:rPr>
          <w:rFonts w:ascii="Times New Roman"/>
          <w:b w:val="false"/>
          <w:i w:val="false"/>
          <w:color w:val="000000"/>
          <w:sz w:val="28"/>
        </w:rPr>
        <w:t>
      Туши с дистрофическими изменениями и кровоизлияниями в мышечной ткани и внутренних органах подлежат со всеми другими продукциями убоя уничтожению путем сжигания.</w:t>
      </w:r>
    </w:p>
    <w:bookmarkEnd w:id="3172"/>
    <w:bookmarkStart w:name="z3375" w:id="3173"/>
    <w:p>
      <w:pPr>
        <w:spacing w:after="0"/>
        <w:ind w:left="0"/>
        <w:jc w:val="both"/>
      </w:pPr>
      <w:r>
        <w:rPr>
          <w:rFonts w:ascii="Times New Roman"/>
          <w:b w:val="false"/>
          <w:i w:val="false"/>
          <w:color w:val="000000"/>
          <w:sz w:val="28"/>
        </w:rPr>
        <w:t xml:space="preserve">
      1241. При классической чуме свиней туши и продукция убоя от животных, больных и подозрительных по заболеванию выпускать в сыром виде не допускается. </w:t>
      </w:r>
    </w:p>
    <w:bookmarkEnd w:id="3173"/>
    <w:bookmarkStart w:name="z3376" w:id="3174"/>
    <w:p>
      <w:pPr>
        <w:spacing w:after="0"/>
        <w:ind w:left="0"/>
        <w:jc w:val="both"/>
      </w:pPr>
      <w:r>
        <w:rPr>
          <w:rFonts w:ascii="Times New Roman"/>
          <w:b w:val="false"/>
          <w:i w:val="false"/>
          <w:color w:val="000000"/>
          <w:sz w:val="28"/>
        </w:rPr>
        <w:t>
      При наличии дистрофических или других (осложненных) патологических изменений в мускулатуре тушу с внутренними органами направляют на утилизацию.</w:t>
      </w:r>
    </w:p>
    <w:bookmarkEnd w:id="3174"/>
    <w:bookmarkStart w:name="z3377" w:id="3175"/>
    <w:p>
      <w:pPr>
        <w:spacing w:after="0"/>
        <w:ind w:left="0"/>
        <w:jc w:val="both"/>
      </w:pPr>
      <w:r>
        <w:rPr>
          <w:rFonts w:ascii="Times New Roman"/>
          <w:b w:val="false"/>
          <w:i w:val="false"/>
          <w:color w:val="000000"/>
          <w:sz w:val="28"/>
        </w:rPr>
        <w:t>
      При отсутствии патологических изменений в туше и во внутренних органах решение об их использовании принимают после бактериологического исследования на наличие сальмонелл. При этом в случае обнаружения в мясе или внутренних органах сальмонелл, внутренние органы направляют на утилизацию или уничтожают, а туши выпускают после проварки или направляют на изготовление консервов, мясных хлебов. Внутренний жир перетапливают.</w:t>
      </w:r>
    </w:p>
    <w:bookmarkEnd w:id="3175"/>
    <w:bookmarkStart w:name="z3378" w:id="3176"/>
    <w:p>
      <w:pPr>
        <w:spacing w:after="0"/>
        <w:ind w:left="0"/>
        <w:jc w:val="both"/>
      </w:pPr>
      <w:r>
        <w:rPr>
          <w:rFonts w:ascii="Times New Roman"/>
          <w:b w:val="false"/>
          <w:i w:val="false"/>
          <w:color w:val="000000"/>
          <w:sz w:val="28"/>
        </w:rPr>
        <w:t xml:space="preserve">
      При отсутствии сальмонелл тушу, шпик и внутренние органы перерабатывают в вареные, варено-копченые колбасные изделия, консервы и мясные хлеба или направляют на проварку. </w:t>
      </w:r>
    </w:p>
    <w:bookmarkEnd w:id="3176"/>
    <w:bookmarkStart w:name="z3379" w:id="3177"/>
    <w:p>
      <w:pPr>
        <w:spacing w:after="0"/>
        <w:ind w:left="0"/>
        <w:jc w:val="both"/>
      </w:pPr>
      <w:r>
        <w:rPr>
          <w:rFonts w:ascii="Times New Roman"/>
          <w:b w:val="false"/>
          <w:i w:val="false"/>
          <w:color w:val="000000"/>
          <w:sz w:val="28"/>
        </w:rPr>
        <w:t xml:space="preserve">
      1242. В случае установления сибирской язвы тушу, органы и шкуру, не ожидая получения результатов бактериологического исследования сжигают. Вся обезличенная продукция, полученное от убоя других животных, смешанное с продукцией от животного, больного сибирской язвой, сжигают, а шкуры дезинфицируют. </w:t>
      </w:r>
    </w:p>
    <w:bookmarkEnd w:id="3177"/>
    <w:bookmarkStart w:name="z3380" w:id="3178"/>
    <w:p>
      <w:pPr>
        <w:spacing w:after="0"/>
        <w:ind w:left="0"/>
        <w:jc w:val="both"/>
      </w:pPr>
      <w:r>
        <w:rPr>
          <w:rFonts w:ascii="Times New Roman"/>
          <w:b w:val="false"/>
          <w:i w:val="false"/>
          <w:color w:val="000000"/>
          <w:sz w:val="28"/>
        </w:rPr>
        <w:t xml:space="preserve">
      1243. При болезни Ауески (ложное бешенство) – в случае наличия дегенеративных изменений в туше или других патологических изменений в мускулатуре, тушу и органы утилизируют. При отсутствии патологических изменений в туше и внутренних органах решение об их использовании принимают после бактериологического исследования на сальмонеллез. При отсутствии сальмонелл тушу и внутренние органы проваривают или используют на приготовление вареных, варено-копченых колбас, грудинок и кореек. </w:t>
      </w:r>
    </w:p>
    <w:bookmarkEnd w:id="3178"/>
    <w:bookmarkStart w:name="z3381" w:id="3179"/>
    <w:p>
      <w:pPr>
        <w:spacing w:after="0"/>
        <w:ind w:left="0"/>
        <w:jc w:val="both"/>
      </w:pPr>
      <w:r>
        <w:rPr>
          <w:rFonts w:ascii="Times New Roman"/>
          <w:b w:val="false"/>
          <w:i w:val="false"/>
          <w:color w:val="000000"/>
          <w:sz w:val="28"/>
        </w:rPr>
        <w:t>
      1244. При туберкулезе туши, независимо от состояния упитанности, внутренние органы (в том числе кишечник) при генерализованном туберкулезном процессе, когда одновременно поражены грудные и брюшные органы с регионарными лимфатическими узлами, утилизируют.</w:t>
      </w:r>
    </w:p>
    <w:bookmarkEnd w:id="3179"/>
    <w:bookmarkStart w:name="z3382" w:id="3180"/>
    <w:p>
      <w:pPr>
        <w:spacing w:after="0"/>
        <w:ind w:left="0"/>
        <w:jc w:val="both"/>
      </w:pPr>
      <w:r>
        <w:rPr>
          <w:rFonts w:ascii="Times New Roman"/>
          <w:b w:val="false"/>
          <w:i w:val="false"/>
          <w:color w:val="000000"/>
          <w:sz w:val="28"/>
        </w:rPr>
        <w:t>
      Туши нормальной упитанности (кроме туш свиней) при наличии туберкулезного поражения в лимфатическом узле, в одном из внутренних органов или других тканях, а также непораженные органы проваривают или перерабатывают в консервы или мясные хлеба, а их внутренний жир перетапливают. Пораженные туберкулезом органы и ткани независимо от формы поражения утилизируют.</w:t>
      </w:r>
    </w:p>
    <w:bookmarkEnd w:id="3180"/>
    <w:bookmarkStart w:name="z3383" w:id="3181"/>
    <w:p>
      <w:pPr>
        <w:spacing w:after="0"/>
        <w:ind w:left="0"/>
        <w:jc w:val="both"/>
      </w:pPr>
      <w:r>
        <w:rPr>
          <w:rFonts w:ascii="Times New Roman"/>
          <w:b w:val="false"/>
          <w:i w:val="false"/>
          <w:color w:val="000000"/>
          <w:sz w:val="28"/>
        </w:rPr>
        <w:t xml:space="preserve">
      При обнаружении в свиной туше туберкулезного поражения в виде обызвествления очагов только в подчелюстных лимфатических узлах их удаляют, а голову вместе с внутренними органами выпускают без ограничений. </w:t>
      </w:r>
    </w:p>
    <w:bookmarkEnd w:id="3181"/>
    <w:bookmarkStart w:name="z3384" w:id="3182"/>
    <w:p>
      <w:pPr>
        <w:spacing w:after="0"/>
        <w:ind w:left="0"/>
        <w:jc w:val="both"/>
      </w:pPr>
      <w:r>
        <w:rPr>
          <w:rFonts w:ascii="Times New Roman"/>
          <w:b w:val="false"/>
          <w:i w:val="false"/>
          <w:color w:val="000000"/>
          <w:sz w:val="28"/>
        </w:rPr>
        <w:t>
      При туберкулезном поражении только брыжеечных лимфатических узлов кишечник утилизируют, а тушу и остальные внутренние органы выпускают без ограничений.</w:t>
      </w:r>
    </w:p>
    <w:bookmarkEnd w:id="3182"/>
    <w:bookmarkStart w:name="z3385" w:id="3183"/>
    <w:p>
      <w:pPr>
        <w:spacing w:after="0"/>
        <w:ind w:left="0"/>
        <w:jc w:val="both"/>
      </w:pPr>
      <w:r>
        <w:rPr>
          <w:rFonts w:ascii="Times New Roman"/>
          <w:b w:val="false"/>
          <w:i w:val="false"/>
          <w:color w:val="000000"/>
          <w:sz w:val="28"/>
        </w:rPr>
        <w:t>
      При обнаружении в подчелюстном или брыжеечном лимфатических узлах поражения в виде казеозных, необызвествленных очагов или туберкулезных очагов (независимо от их вида) одновременно в подчелюстных и брыжеечных узлах последние вместе с кишечником утилизируют, а тушу и остальные органы проваривают или перерабатывают в консервы.</w:t>
      </w:r>
    </w:p>
    <w:bookmarkEnd w:id="3183"/>
    <w:bookmarkStart w:name="z3386" w:id="3184"/>
    <w:p>
      <w:pPr>
        <w:spacing w:after="0"/>
        <w:ind w:left="0"/>
        <w:jc w:val="both"/>
      </w:pPr>
      <w:r>
        <w:rPr>
          <w:rFonts w:ascii="Times New Roman"/>
          <w:b w:val="false"/>
          <w:i w:val="false"/>
          <w:color w:val="000000"/>
          <w:sz w:val="28"/>
        </w:rPr>
        <w:t>
      При обнаружении в лимфатических узлах свиной туши туберкулезных поражений, вызванных коринебактериями или атипичными микобактериями, тушу и органы выпускают без ограничения, а пораженные лимфатические узлы удаляют и утилизируют.</w:t>
      </w:r>
    </w:p>
    <w:bookmarkEnd w:id="3184"/>
    <w:bookmarkStart w:name="z3387" w:id="3185"/>
    <w:p>
      <w:pPr>
        <w:spacing w:after="0"/>
        <w:ind w:left="0"/>
        <w:jc w:val="both"/>
      </w:pPr>
      <w:r>
        <w:rPr>
          <w:rFonts w:ascii="Times New Roman"/>
          <w:b w:val="false"/>
          <w:i w:val="false"/>
          <w:color w:val="000000"/>
          <w:sz w:val="28"/>
        </w:rPr>
        <w:t>
      Шкуры, полученные от животных, больных туберкулезом, выпускают без ограничений (без дезинфекции).</w:t>
      </w:r>
    </w:p>
    <w:bookmarkEnd w:id="3185"/>
    <w:bookmarkStart w:name="z3388" w:id="3186"/>
    <w:p>
      <w:pPr>
        <w:spacing w:after="0"/>
        <w:ind w:left="0"/>
        <w:jc w:val="both"/>
      </w:pPr>
      <w:r>
        <w:rPr>
          <w:rFonts w:ascii="Times New Roman"/>
          <w:b w:val="false"/>
          <w:i w:val="false"/>
          <w:color w:val="000000"/>
          <w:sz w:val="28"/>
        </w:rPr>
        <w:t xml:space="preserve">
      1245. При бруцеллезе мясо крупного рогатого скота и свиней, верблюдов, лошадей, положительно реагирующих на бруцеллез, при отсутствии патологоанатомических изменений в туше и органах выпускают без ограничения после 12 часового созревания мяса. При установлении патологических изменений в тушах и органах выпускается на колбасные и консервные изделия. </w:t>
      </w:r>
    </w:p>
    <w:bookmarkEnd w:id="3186"/>
    <w:bookmarkStart w:name="z3389" w:id="3187"/>
    <w:p>
      <w:pPr>
        <w:spacing w:after="0"/>
        <w:ind w:left="0"/>
        <w:jc w:val="both"/>
      </w:pPr>
      <w:r>
        <w:rPr>
          <w:rFonts w:ascii="Times New Roman"/>
          <w:b w:val="false"/>
          <w:i w:val="false"/>
          <w:color w:val="000000"/>
          <w:sz w:val="28"/>
        </w:rPr>
        <w:t>
      Мясо, полученное от санитарного убоя овец и коз, положительно реагирующих на бруцеллез, перерабатывают на вареные колбасы или консервы при соблюдении настоящих Правил.</w:t>
      </w:r>
    </w:p>
    <w:bookmarkEnd w:id="3187"/>
    <w:bookmarkStart w:name="z3390" w:id="3188"/>
    <w:p>
      <w:pPr>
        <w:spacing w:after="0"/>
        <w:ind w:left="0"/>
        <w:jc w:val="both"/>
      </w:pPr>
      <w:r>
        <w:rPr>
          <w:rFonts w:ascii="Times New Roman"/>
          <w:b w:val="false"/>
          <w:i w:val="false"/>
          <w:color w:val="000000"/>
          <w:sz w:val="28"/>
        </w:rPr>
        <w:t xml:space="preserve">
      1246. При инфекционном ринотрахеите крупного рогатого скота туши и субпродукты, полученные от убоя животных, больных и подозрительных по заболеванию ринотрахеитом, выпускать в сыром виде не допускается. Органы, имеющие патологические изменения, утилизируют. При наличии патологоанатомических изменений в туше и внутренних органах проводят бактериологические исследования на наличие сальмонелл. При обнаружении сальмонелл внутренние органы утилизируют, тушу проваривают. </w:t>
      </w:r>
    </w:p>
    <w:bookmarkEnd w:id="3188"/>
    <w:bookmarkStart w:name="z3391" w:id="3189"/>
    <w:p>
      <w:pPr>
        <w:spacing w:after="0"/>
        <w:ind w:left="0"/>
        <w:jc w:val="both"/>
      </w:pPr>
      <w:r>
        <w:rPr>
          <w:rFonts w:ascii="Times New Roman"/>
          <w:b w:val="false"/>
          <w:i w:val="false"/>
          <w:color w:val="000000"/>
          <w:sz w:val="28"/>
        </w:rPr>
        <w:t>
      Голову, трахею, пищевод, рога, копыта и другие отходы утилизируют. Шкуры дезинфицируют.</w:t>
      </w:r>
    </w:p>
    <w:bookmarkEnd w:id="3189"/>
    <w:bookmarkStart w:name="z3392" w:id="3190"/>
    <w:p>
      <w:pPr>
        <w:spacing w:after="0"/>
        <w:ind w:left="0"/>
        <w:jc w:val="both"/>
      </w:pPr>
      <w:r>
        <w:rPr>
          <w:rFonts w:ascii="Times New Roman"/>
          <w:b w:val="false"/>
          <w:i w:val="false"/>
          <w:color w:val="000000"/>
          <w:sz w:val="28"/>
        </w:rPr>
        <w:t xml:space="preserve">
      1247. При лейкозе в случаях поражения мышц, лимфатических узлов и нескольких внутренних органов или при наличии лейкозных разрастаний на серозных покровах (бляшек) тушу и другую продукцию убоя утилизируют. При поражении отдельных лимфатических узлов или внутренних органов, но при отсутствии изменений в скелетной мускулатуре пораженные органы утилизируют, а вопрос об использовании мяса и непораженных органов решают в зависимости от бактериологического исследования. </w:t>
      </w:r>
    </w:p>
    <w:bookmarkEnd w:id="3190"/>
    <w:bookmarkStart w:name="z3393" w:id="3191"/>
    <w:p>
      <w:pPr>
        <w:spacing w:after="0"/>
        <w:ind w:left="0"/>
        <w:jc w:val="both"/>
      </w:pPr>
      <w:r>
        <w:rPr>
          <w:rFonts w:ascii="Times New Roman"/>
          <w:b w:val="false"/>
          <w:i w:val="false"/>
          <w:color w:val="000000"/>
          <w:sz w:val="28"/>
        </w:rPr>
        <w:t>
      При положительном результате гематологических исследований животных на лейкоз, но при отсутствии патологических изменений, свойственных этому заболеванию, тушу и органы выпускают без ограничений.</w:t>
      </w:r>
    </w:p>
    <w:bookmarkEnd w:id="3191"/>
    <w:bookmarkStart w:name="z3394" w:id="3192"/>
    <w:p>
      <w:pPr>
        <w:spacing w:after="0"/>
        <w:ind w:left="0"/>
        <w:jc w:val="both"/>
      </w:pPr>
      <w:r>
        <w:rPr>
          <w:rFonts w:ascii="Times New Roman"/>
          <w:b w:val="false"/>
          <w:i w:val="false"/>
          <w:color w:val="000000"/>
          <w:sz w:val="28"/>
        </w:rPr>
        <w:t xml:space="preserve">
      1248. При пастереллезе – в случае наличия дегенеративных или других патологических изменений тушу и внутренние органы утилизируют. </w:t>
      </w:r>
    </w:p>
    <w:bookmarkEnd w:id="3192"/>
    <w:bookmarkStart w:name="z3395" w:id="3193"/>
    <w:p>
      <w:pPr>
        <w:spacing w:after="0"/>
        <w:ind w:left="0"/>
        <w:jc w:val="both"/>
      </w:pPr>
      <w:r>
        <w:rPr>
          <w:rFonts w:ascii="Times New Roman"/>
          <w:b w:val="false"/>
          <w:i w:val="false"/>
          <w:color w:val="000000"/>
          <w:sz w:val="28"/>
        </w:rPr>
        <w:t>
      При отсутствии патологических изменений в туше и внутренних органах решение об использовании мяса принимают после бактериологического исследования на сальмонеллез. При обнаружении сальмонелл внутренние органы утилизируют, а тушу проваривают. При отсутствии сальмонелл, тушу и внутренние органы проваривают или используют для приготовления вареных, варено-копченых колбас, грудинок, кореек или консервов. Шкуры дезинфицируют.</w:t>
      </w:r>
    </w:p>
    <w:bookmarkEnd w:id="3193"/>
    <w:bookmarkStart w:name="z3396" w:id="3194"/>
    <w:p>
      <w:pPr>
        <w:spacing w:after="0"/>
        <w:ind w:left="0"/>
        <w:jc w:val="both"/>
      </w:pPr>
      <w:r>
        <w:rPr>
          <w:rFonts w:ascii="Times New Roman"/>
          <w:b w:val="false"/>
          <w:i w:val="false"/>
          <w:color w:val="000000"/>
          <w:sz w:val="28"/>
        </w:rPr>
        <w:t xml:space="preserve">
      1249. При инфекционной агалактие овец и коз патологические измененные органы утилизируют. Туши и непораженные внутренние органы проваривают или используют для приготовления вареных колбас или консервов. </w:t>
      </w:r>
    </w:p>
    <w:bookmarkEnd w:id="3194"/>
    <w:bookmarkStart w:name="z3397" w:id="3195"/>
    <w:p>
      <w:pPr>
        <w:spacing w:after="0"/>
        <w:ind w:left="0"/>
        <w:jc w:val="both"/>
      </w:pPr>
      <w:r>
        <w:rPr>
          <w:rFonts w:ascii="Times New Roman"/>
          <w:b w:val="false"/>
          <w:i w:val="false"/>
          <w:color w:val="000000"/>
          <w:sz w:val="28"/>
        </w:rPr>
        <w:t xml:space="preserve">
      1250. При инфекционной энтеротоксемие овец и коз туши, внутренние органы и шкуры уничтожаются. Туши и непораженные внутренние органы проваривают или используют для приготовления вареных колбас или консервов. </w:t>
      </w:r>
    </w:p>
    <w:bookmarkEnd w:id="3195"/>
    <w:bookmarkStart w:name="z3398" w:id="3196"/>
    <w:p>
      <w:pPr>
        <w:spacing w:after="0"/>
        <w:ind w:left="0"/>
        <w:jc w:val="both"/>
      </w:pPr>
      <w:r>
        <w:rPr>
          <w:rFonts w:ascii="Times New Roman"/>
          <w:b w:val="false"/>
          <w:i w:val="false"/>
          <w:color w:val="000000"/>
          <w:sz w:val="28"/>
        </w:rPr>
        <w:t xml:space="preserve">
      1251. При вирусном (трансмиссивном) гастроэнтерите тушу и внутренние органы больных и подозреваемых по заболеванию, а также подозреваемых в заражении свиней проваривают или направляют на изготовление вареных, варено-копченых колбасных изделий и консервов. Истощенные туши утилизируют. Шкуры дезинфицируют. </w:t>
      </w:r>
    </w:p>
    <w:bookmarkEnd w:id="3196"/>
    <w:bookmarkStart w:name="z3399" w:id="3197"/>
    <w:p>
      <w:pPr>
        <w:spacing w:after="0"/>
        <w:ind w:left="0"/>
        <w:jc w:val="both"/>
      </w:pPr>
      <w:r>
        <w:rPr>
          <w:rFonts w:ascii="Times New Roman"/>
          <w:b w:val="false"/>
          <w:i w:val="false"/>
          <w:color w:val="000000"/>
          <w:sz w:val="28"/>
        </w:rPr>
        <w:t xml:space="preserve">
      1252. При энзоотическом энцефаломиелите свиней (болезнь Тешена) – в случае наличия дегенеративных изменений в мышцах тушу и внутренние органы утилизируют. При отсутствии дегенеративных изменений в мышцах тушу и внутренние органы проваривают или используют для приготовления вареных, варено-копченых колбас или консервов, шкуры дезинфицируют. </w:t>
      </w:r>
    </w:p>
    <w:bookmarkEnd w:id="3197"/>
    <w:bookmarkStart w:name="z3400" w:id="3198"/>
    <w:p>
      <w:pPr>
        <w:spacing w:after="0"/>
        <w:ind w:left="0"/>
        <w:jc w:val="both"/>
      </w:pPr>
      <w:r>
        <w:rPr>
          <w:rFonts w:ascii="Times New Roman"/>
          <w:b w:val="false"/>
          <w:i w:val="false"/>
          <w:color w:val="000000"/>
          <w:sz w:val="28"/>
        </w:rPr>
        <w:t xml:space="preserve">
      1253. При эмфизематозном карбункуле тушу с органами и шкурой уничтожают (сжигают). </w:t>
      </w:r>
    </w:p>
    <w:bookmarkEnd w:id="3198"/>
    <w:bookmarkStart w:name="z3401" w:id="3199"/>
    <w:p>
      <w:pPr>
        <w:spacing w:after="0"/>
        <w:ind w:left="0"/>
        <w:jc w:val="both"/>
      </w:pPr>
      <w:r>
        <w:rPr>
          <w:rFonts w:ascii="Times New Roman"/>
          <w:b w:val="false"/>
          <w:i w:val="false"/>
          <w:color w:val="000000"/>
          <w:sz w:val="28"/>
        </w:rPr>
        <w:t xml:space="preserve">
      1254. При обнаружении сапа тушу, внутренние органы и шкуру уничтожают. </w:t>
      </w:r>
    </w:p>
    <w:bookmarkEnd w:id="3199"/>
    <w:bookmarkStart w:name="z3402" w:id="3200"/>
    <w:p>
      <w:pPr>
        <w:spacing w:after="0"/>
        <w:ind w:left="0"/>
        <w:jc w:val="both"/>
      </w:pPr>
      <w:r>
        <w:rPr>
          <w:rFonts w:ascii="Times New Roman"/>
          <w:b w:val="false"/>
          <w:i w:val="false"/>
          <w:color w:val="000000"/>
          <w:sz w:val="28"/>
        </w:rPr>
        <w:t>
      Туши, подозреваемые в обсеменении возбудителем сапа, проваривают, а при невозможности – утилизируют. Внутренние органы утилизируют.</w:t>
      </w:r>
    </w:p>
    <w:bookmarkEnd w:id="3200"/>
    <w:bookmarkStart w:name="z3403" w:id="3201"/>
    <w:p>
      <w:pPr>
        <w:spacing w:after="0"/>
        <w:ind w:left="0"/>
        <w:jc w:val="both"/>
      </w:pPr>
      <w:r>
        <w:rPr>
          <w:rFonts w:ascii="Times New Roman"/>
          <w:b w:val="false"/>
          <w:i w:val="false"/>
          <w:color w:val="000000"/>
          <w:sz w:val="28"/>
        </w:rPr>
        <w:t>
      Животных, больных сапом или положительно реагирующих на маллеин, к убою не допускают и уничтожают.</w:t>
      </w:r>
    </w:p>
    <w:bookmarkEnd w:id="3201"/>
    <w:bookmarkStart w:name="z3404" w:id="3202"/>
    <w:p>
      <w:pPr>
        <w:spacing w:after="0"/>
        <w:ind w:left="0"/>
        <w:jc w:val="both"/>
      </w:pPr>
      <w:r>
        <w:rPr>
          <w:rFonts w:ascii="Times New Roman"/>
          <w:b w:val="false"/>
          <w:i w:val="false"/>
          <w:color w:val="000000"/>
          <w:sz w:val="28"/>
        </w:rPr>
        <w:t xml:space="preserve">
      1255. При актиномикозе – в случае поражения костей и мышцы головы ее утилизируют. При поражении только лимфатических узлов головы их удаляют, а голову проваривают. </w:t>
      </w:r>
    </w:p>
    <w:bookmarkEnd w:id="3202"/>
    <w:bookmarkStart w:name="z3405" w:id="3203"/>
    <w:p>
      <w:pPr>
        <w:spacing w:after="0"/>
        <w:ind w:left="0"/>
        <w:jc w:val="both"/>
      </w:pPr>
      <w:r>
        <w:rPr>
          <w:rFonts w:ascii="Times New Roman"/>
          <w:b w:val="false"/>
          <w:i w:val="false"/>
          <w:color w:val="000000"/>
          <w:sz w:val="28"/>
        </w:rPr>
        <w:t>
      При ограниченном поражении языка и внутренних органов их выпускают без ограничений после удаления пораженных участков.</w:t>
      </w:r>
    </w:p>
    <w:bookmarkEnd w:id="3203"/>
    <w:bookmarkStart w:name="z3406" w:id="3204"/>
    <w:p>
      <w:pPr>
        <w:spacing w:after="0"/>
        <w:ind w:left="0"/>
        <w:jc w:val="both"/>
      </w:pPr>
      <w:r>
        <w:rPr>
          <w:rFonts w:ascii="Times New Roman"/>
          <w:b w:val="false"/>
          <w:i w:val="false"/>
          <w:color w:val="000000"/>
          <w:sz w:val="28"/>
        </w:rPr>
        <w:t xml:space="preserve">
      При обширных поражениях, язык и внутренние органы утилизируют, при распространенном актиномикозе с поражением костей, внутренних органов и мускулатуры, тушу и органы утилизируют. </w:t>
      </w:r>
    </w:p>
    <w:bookmarkEnd w:id="3204"/>
    <w:bookmarkStart w:name="z3407" w:id="3205"/>
    <w:p>
      <w:pPr>
        <w:spacing w:after="0"/>
        <w:ind w:left="0"/>
        <w:jc w:val="both"/>
      </w:pPr>
      <w:r>
        <w:rPr>
          <w:rFonts w:ascii="Times New Roman"/>
          <w:b w:val="false"/>
          <w:i w:val="false"/>
          <w:color w:val="000000"/>
          <w:sz w:val="28"/>
        </w:rPr>
        <w:t xml:space="preserve">
      1256. При некробактериозе – в случае наличия местного поражения отдельных органов их утилизируют, тушу выпускают без ограничений. При септическом процессе тушу и органы утилизируют. </w:t>
      </w:r>
    </w:p>
    <w:bookmarkEnd w:id="3205"/>
    <w:bookmarkStart w:name="z3408" w:id="3206"/>
    <w:p>
      <w:pPr>
        <w:spacing w:after="0"/>
        <w:ind w:left="0"/>
        <w:jc w:val="both"/>
      </w:pPr>
      <w:r>
        <w:rPr>
          <w:rFonts w:ascii="Times New Roman"/>
          <w:b w:val="false"/>
          <w:i w:val="false"/>
          <w:color w:val="000000"/>
          <w:sz w:val="28"/>
        </w:rPr>
        <w:t xml:space="preserve">
      1257. При стахиботритоксикозе тушу и внутренние органы при наличии в них некротических участков утилизируют. При отсутствии патологоанатомических изменений в туше проводят бактериологические исследования на сальмонеллез. </w:t>
      </w:r>
    </w:p>
    <w:bookmarkEnd w:id="3206"/>
    <w:bookmarkStart w:name="z3409" w:id="3207"/>
    <w:p>
      <w:pPr>
        <w:spacing w:after="0"/>
        <w:ind w:left="0"/>
        <w:jc w:val="both"/>
      </w:pPr>
      <w:r>
        <w:rPr>
          <w:rFonts w:ascii="Times New Roman"/>
          <w:b w:val="false"/>
          <w:i w:val="false"/>
          <w:color w:val="000000"/>
          <w:sz w:val="28"/>
        </w:rPr>
        <w:t>
      При отсутствии сальмонелл и патологических изменений, тушу и продукцию убоя выпускают без ограничений.</w:t>
      </w:r>
    </w:p>
    <w:bookmarkEnd w:id="3207"/>
    <w:bookmarkStart w:name="z3410" w:id="3208"/>
    <w:p>
      <w:pPr>
        <w:spacing w:after="0"/>
        <w:ind w:left="0"/>
        <w:jc w:val="both"/>
      </w:pPr>
      <w:r>
        <w:rPr>
          <w:rFonts w:ascii="Times New Roman"/>
          <w:b w:val="false"/>
          <w:i w:val="false"/>
          <w:color w:val="000000"/>
          <w:sz w:val="28"/>
        </w:rPr>
        <w:t xml:space="preserve">
      1258. При фузариотоксикозе тушу проваривают, внутренние органы утилизируют. </w:t>
      </w:r>
    </w:p>
    <w:bookmarkEnd w:id="3208"/>
    <w:bookmarkStart w:name="z3411" w:id="3209"/>
    <w:p>
      <w:pPr>
        <w:spacing w:after="0"/>
        <w:ind w:left="0"/>
        <w:jc w:val="both"/>
      </w:pPr>
      <w:r>
        <w:rPr>
          <w:rFonts w:ascii="Times New Roman"/>
          <w:b w:val="false"/>
          <w:i w:val="false"/>
          <w:color w:val="000000"/>
          <w:sz w:val="28"/>
        </w:rPr>
        <w:t xml:space="preserve">
      1259. При туляремии туши, органы и шкуру, полученные от больных или подозреваемых на заболевание животных, утилизируют. </w:t>
      </w:r>
    </w:p>
    <w:bookmarkEnd w:id="3209"/>
    <w:bookmarkStart w:name="z3412" w:id="3210"/>
    <w:p>
      <w:pPr>
        <w:spacing w:after="0"/>
        <w:ind w:left="0"/>
        <w:jc w:val="both"/>
      </w:pPr>
      <w:r>
        <w:rPr>
          <w:rFonts w:ascii="Times New Roman"/>
          <w:b w:val="false"/>
          <w:i w:val="false"/>
          <w:color w:val="000000"/>
          <w:sz w:val="28"/>
        </w:rPr>
        <w:t>
      Мясо и мясопродукты, бывшие в контакте с продукцией убоя животных, больных туляремией, проваривают.</w:t>
      </w:r>
    </w:p>
    <w:bookmarkEnd w:id="3210"/>
    <w:bookmarkStart w:name="z3413" w:id="3211"/>
    <w:p>
      <w:pPr>
        <w:spacing w:after="0"/>
        <w:ind w:left="0"/>
        <w:jc w:val="both"/>
      </w:pPr>
      <w:r>
        <w:rPr>
          <w:rFonts w:ascii="Times New Roman"/>
          <w:b w:val="false"/>
          <w:i w:val="false"/>
          <w:color w:val="000000"/>
          <w:sz w:val="28"/>
        </w:rPr>
        <w:t xml:space="preserve">
      1260. При паратуберкулезном энтерите – в случае наличия патологических изменений в кишечнике, брыжейке, лимфатических узлах и отеков в области головы, измененные органы и кишечник с брыжейкой утилизируют, а тушу и другие органы выпускают без ограничений. Тощие туши и их органы при наличии паратуберкулезных поражений утилизируют. </w:t>
      </w:r>
    </w:p>
    <w:bookmarkEnd w:id="3211"/>
    <w:bookmarkStart w:name="z3414" w:id="3212"/>
    <w:p>
      <w:pPr>
        <w:spacing w:after="0"/>
        <w:ind w:left="0"/>
        <w:jc w:val="both"/>
      </w:pPr>
      <w:r>
        <w:rPr>
          <w:rFonts w:ascii="Times New Roman"/>
          <w:b w:val="false"/>
          <w:i w:val="false"/>
          <w:color w:val="000000"/>
          <w:sz w:val="28"/>
        </w:rPr>
        <w:t xml:space="preserve">
      1261. При псевдотуберкулезе туши и внутренние органы при множественном поражении лимфатических узлов или поражении мышц, а также при наличии истощения утилизируют. </w:t>
      </w:r>
    </w:p>
    <w:bookmarkEnd w:id="3212"/>
    <w:bookmarkStart w:name="z3415" w:id="3213"/>
    <w:p>
      <w:pPr>
        <w:spacing w:after="0"/>
        <w:ind w:left="0"/>
        <w:jc w:val="both"/>
      </w:pPr>
      <w:r>
        <w:rPr>
          <w:rFonts w:ascii="Times New Roman"/>
          <w:b w:val="false"/>
          <w:i w:val="false"/>
          <w:color w:val="000000"/>
          <w:sz w:val="28"/>
        </w:rPr>
        <w:t xml:space="preserve">
      1262. При инфекционном атрофическом рините свиней – в случае обнаружения воспалительных и некротических изменений на слизистых оболочках носа, головы с языком, трахеи и легких их утилизируют. Тушу и внутренние органы при отсутствии в них дегенеративных изменений выпускают без ограничений. </w:t>
      </w:r>
    </w:p>
    <w:bookmarkEnd w:id="3213"/>
    <w:bookmarkStart w:name="z3416" w:id="3214"/>
    <w:p>
      <w:pPr>
        <w:spacing w:after="0"/>
        <w:ind w:left="0"/>
        <w:jc w:val="both"/>
      </w:pPr>
      <w:r>
        <w:rPr>
          <w:rFonts w:ascii="Times New Roman"/>
          <w:b w:val="false"/>
          <w:i w:val="false"/>
          <w:color w:val="000000"/>
          <w:sz w:val="28"/>
        </w:rPr>
        <w:t>
      При отсутствии истощения и поражении только внутренних органов и лимфатических узлов, внутренние органы, пораженные лимфатические узлы утилизируют, а тушу выпускают без ограничений.</w:t>
      </w:r>
    </w:p>
    <w:bookmarkEnd w:id="3214"/>
    <w:bookmarkStart w:name="z3417" w:id="3215"/>
    <w:p>
      <w:pPr>
        <w:spacing w:after="0"/>
        <w:ind w:left="0"/>
        <w:jc w:val="both"/>
      </w:pPr>
      <w:r>
        <w:rPr>
          <w:rFonts w:ascii="Times New Roman"/>
          <w:b w:val="false"/>
          <w:i w:val="false"/>
          <w:color w:val="000000"/>
          <w:sz w:val="28"/>
        </w:rPr>
        <w:t xml:space="preserve">
      1263. При лептоспирозе – в случае наличия желтушного окрашивания мышц, не исчезающего в течение 2 суток, или дегенеративных изменений тушу и внутренние органы утилизируют. </w:t>
      </w:r>
    </w:p>
    <w:bookmarkEnd w:id="3215"/>
    <w:bookmarkStart w:name="z3418" w:id="3216"/>
    <w:p>
      <w:pPr>
        <w:spacing w:after="0"/>
        <w:ind w:left="0"/>
        <w:jc w:val="both"/>
      </w:pPr>
      <w:r>
        <w:rPr>
          <w:rFonts w:ascii="Times New Roman"/>
          <w:b w:val="false"/>
          <w:i w:val="false"/>
          <w:color w:val="000000"/>
          <w:sz w:val="28"/>
        </w:rPr>
        <w:t>
      При отсутствии дегенеративных изменений в мышцах, но при наличии желтушного окрашивания, исчезающего в течение 2 суток, тушу и внутренние органы, не имеющие патологоанатомических изменений, проваривают. Кишечник утилизируют.</w:t>
      </w:r>
    </w:p>
    <w:bookmarkEnd w:id="3216"/>
    <w:bookmarkStart w:name="z3419" w:id="3217"/>
    <w:p>
      <w:pPr>
        <w:spacing w:after="0"/>
        <w:ind w:left="0"/>
        <w:jc w:val="both"/>
      </w:pPr>
      <w:r>
        <w:rPr>
          <w:rFonts w:ascii="Times New Roman"/>
          <w:b w:val="false"/>
          <w:i w:val="false"/>
          <w:color w:val="000000"/>
          <w:sz w:val="28"/>
        </w:rPr>
        <w:t>
      Туши и органы, полученные от положительно реагирующих на лептоспироз животных, но при отсутствии у них патологоанатомических изменений в мышечной ткани и органах выпускают без ограничений. Шкуры от больных лептоспирозом животных дезинфицируют.</w:t>
      </w:r>
    </w:p>
    <w:bookmarkEnd w:id="3217"/>
    <w:bookmarkStart w:name="z3420" w:id="3218"/>
    <w:p>
      <w:pPr>
        <w:spacing w:after="0"/>
        <w:ind w:left="0"/>
        <w:jc w:val="both"/>
      </w:pPr>
      <w:r>
        <w:rPr>
          <w:rFonts w:ascii="Times New Roman"/>
          <w:b w:val="false"/>
          <w:i w:val="false"/>
          <w:color w:val="000000"/>
          <w:sz w:val="28"/>
        </w:rPr>
        <w:t xml:space="preserve">
      1264. При установлении ку-лихорадки тушу и органы проваривают. Измененные органы и кровь утилизируют, шкуры дезинфицируют. </w:t>
      </w:r>
    </w:p>
    <w:bookmarkEnd w:id="3218"/>
    <w:bookmarkStart w:name="z3421" w:id="3219"/>
    <w:p>
      <w:pPr>
        <w:spacing w:after="0"/>
        <w:ind w:left="0"/>
        <w:jc w:val="left"/>
      </w:pPr>
      <w:r>
        <w:rPr>
          <w:rFonts w:ascii="Times New Roman"/>
          <w:b/>
          <w:i w:val="false"/>
          <w:color w:val="000000"/>
        </w:rPr>
        <w:t xml:space="preserve"> Параграф 7. Ветеринарно-санитарная экспертиза мяса и других</w:t>
      </w:r>
      <w:r>
        <w:br/>
      </w:r>
      <w:r>
        <w:rPr>
          <w:rFonts w:ascii="Times New Roman"/>
          <w:b/>
          <w:i w:val="false"/>
          <w:color w:val="000000"/>
        </w:rPr>
        <w:t>продукций убоя, животных при инвазионных болезнях</w:t>
      </w:r>
    </w:p>
    <w:bookmarkEnd w:id="3219"/>
    <w:bookmarkStart w:name="z3423" w:id="3220"/>
    <w:p>
      <w:pPr>
        <w:spacing w:after="0"/>
        <w:ind w:left="0"/>
        <w:jc w:val="both"/>
      </w:pPr>
      <w:r>
        <w:rPr>
          <w:rFonts w:ascii="Times New Roman"/>
          <w:b w:val="false"/>
          <w:i w:val="false"/>
          <w:color w:val="000000"/>
          <w:sz w:val="28"/>
        </w:rPr>
        <w:t xml:space="preserve">
      1265. При трихинеллезе туши свиней (кроме поросят до 3-недельного возраста), также кабанов, барсуков, медведей, нутрий, других всеядных и плотоядных животных, мясо которых используется в пищу людям или на корм животным, подлежат обязательному исследованию на трихинеллез. </w:t>
      </w:r>
    </w:p>
    <w:bookmarkEnd w:id="3220"/>
    <w:bookmarkStart w:name="z3424" w:id="3221"/>
    <w:p>
      <w:pPr>
        <w:spacing w:after="0"/>
        <w:ind w:left="0"/>
        <w:jc w:val="both"/>
      </w:pPr>
      <w:r>
        <w:rPr>
          <w:rFonts w:ascii="Times New Roman"/>
          <w:b w:val="false"/>
          <w:i w:val="false"/>
          <w:color w:val="000000"/>
          <w:sz w:val="28"/>
        </w:rPr>
        <w:t>
      При обнаружении в срезах хотя бы одной трихинеллы, независимо от ее жизнеспособности, тушу и субпродукты, имеющие мышечную ткань, а также обезличенную мясную продукцию утилизируют.</w:t>
      </w:r>
    </w:p>
    <w:bookmarkEnd w:id="3221"/>
    <w:bookmarkStart w:name="z3425" w:id="3222"/>
    <w:p>
      <w:pPr>
        <w:spacing w:after="0"/>
        <w:ind w:left="0"/>
        <w:jc w:val="both"/>
      </w:pPr>
      <w:r>
        <w:rPr>
          <w:rFonts w:ascii="Times New Roman"/>
          <w:b w:val="false"/>
          <w:i w:val="false"/>
          <w:color w:val="000000"/>
          <w:sz w:val="28"/>
        </w:rPr>
        <w:t>
      Наружный жир (шпик) снимают и перетапливают. Внутренний жир выпускают без ограничений.</w:t>
      </w:r>
    </w:p>
    <w:bookmarkEnd w:id="3222"/>
    <w:bookmarkStart w:name="z3426" w:id="3223"/>
    <w:p>
      <w:pPr>
        <w:spacing w:after="0"/>
        <w:ind w:left="0"/>
        <w:jc w:val="both"/>
      </w:pPr>
      <w:r>
        <w:rPr>
          <w:rFonts w:ascii="Times New Roman"/>
          <w:b w:val="false"/>
          <w:i w:val="false"/>
          <w:color w:val="000000"/>
          <w:sz w:val="28"/>
        </w:rPr>
        <w:t xml:space="preserve">
      Шкуры выпускают без ограничений после удаления с них остатков мышц. Отходы утилизируют. </w:t>
      </w:r>
    </w:p>
    <w:bookmarkEnd w:id="3223"/>
    <w:bookmarkStart w:name="z3427" w:id="3224"/>
    <w:p>
      <w:pPr>
        <w:spacing w:after="0"/>
        <w:ind w:left="0"/>
        <w:jc w:val="both"/>
      </w:pPr>
      <w:r>
        <w:rPr>
          <w:rFonts w:ascii="Times New Roman"/>
          <w:b w:val="false"/>
          <w:i w:val="false"/>
          <w:color w:val="000000"/>
          <w:sz w:val="28"/>
        </w:rPr>
        <w:t>
      1266. При цистицеркозе (финнозе крупного рогатого скота и свиней) – в случае обнаружения цистицерков на разрезах мышц головы (массетеров) или сердца производят дополнительно по два паралельных разреза мышц шейных в выйной области, а также лопаточно-локтевых, спинных, тазовой конечности и диафрагмы.</w:t>
      </w:r>
    </w:p>
    <w:bookmarkEnd w:id="3224"/>
    <w:bookmarkStart w:name="z3428" w:id="3225"/>
    <w:p>
      <w:pPr>
        <w:spacing w:after="0"/>
        <w:ind w:left="0"/>
        <w:jc w:val="both"/>
      </w:pPr>
      <w:r>
        <w:rPr>
          <w:rFonts w:ascii="Times New Roman"/>
          <w:b w:val="false"/>
          <w:i w:val="false"/>
          <w:color w:val="000000"/>
          <w:sz w:val="28"/>
        </w:rPr>
        <w:t xml:space="preserve">
      При обнаружении на 40 квадратных сантиметрах разреза мышц головы или сердца и хотя бы на одном из разрезов мышц туши более трех живых или погибших финн – тушу, голову и внутренние органы утилизируют. </w:t>
      </w:r>
    </w:p>
    <w:bookmarkEnd w:id="3225"/>
    <w:bookmarkStart w:name="z3429" w:id="3226"/>
    <w:p>
      <w:pPr>
        <w:spacing w:after="0"/>
        <w:ind w:left="0"/>
        <w:jc w:val="both"/>
      </w:pPr>
      <w:r>
        <w:rPr>
          <w:rFonts w:ascii="Times New Roman"/>
          <w:b w:val="false"/>
          <w:i w:val="false"/>
          <w:color w:val="000000"/>
          <w:sz w:val="28"/>
        </w:rPr>
        <w:t xml:space="preserve">
      Внутренний жир и шпик перерабатывают для пищевых целей или обезвреживают замораживанием или посолом. </w:t>
      </w:r>
    </w:p>
    <w:bookmarkEnd w:id="3226"/>
    <w:bookmarkStart w:name="z3430" w:id="3227"/>
    <w:p>
      <w:pPr>
        <w:spacing w:after="0"/>
        <w:ind w:left="0"/>
        <w:jc w:val="both"/>
      </w:pPr>
      <w:r>
        <w:rPr>
          <w:rFonts w:ascii="Times New Roman"/>
          <w:b w:val="false"/>
          <w:i w:val="false"/>
          <w:color w:val="000000"/>
          <w:sz w:val="28"/>
        </w:rPr>
        <w:t xml:space="preserve">
      При обнаружении на 40 квадратных сантиметрах разреза мышц головы или сердца менее трех живых или погибших финн и при отсутствии или наличии не более трех финн на остальных разрезах мышц туши, голову и сердце утилизируют, тушу и остальные органы обезвреживают проваркой, посолом или замораживанием. </w:t>
      </w:r>
    </w:p>
    <w:bookmarkEnd w:id="3227"/>
    <w:bookmarkStart w:name="z3431" w:id="3228"/>
    <w:p>
      <w:pPr>
        <w:spacing w:after="0"/>
        <w:ind w:left="0"/>
        <w:jc w:val="both"/>
      </w:pPr>
      <w:r>
        <w:rPr>
          <w:rFonts w:ascii="Times New Roman"/>
          <w:b w:val="false"/>
          <w:i w:val="false"/>
          <w:color w:val="000000"/>
          <w:sz w:val="28"/>
        </w:rPr>
        <w:t xml:space="preserve">
      Внутренний жир и шпик перетапливают на пищевые цели или обезвреживают замораживанием или послом. Обезвреженные замораживанием или послом туши используют для приготовления фаршевых колбас или консервов, а субпродукты направляют на промышленную переработку. </w:t>
      </w:r>
    </w:p>
    <w:bookmarkEnd w:id="3228"/>
    <w:bookmarkStart w:name="z3432" w:id="3229"/>
    <w:p>
      <w:pPr>
        <w:spacing w:after="0"/>
        <w:ind w:left="0"/>
        <w:jc w:val="both"/>
      </w:pPr>
      <w:r>
        <w:rPr>
          <w:rFonts w:ascii="Times New Roman"/>
          <w:b w:val="false"/>
          <w:i w:val="false"/>
          <w:color w:val="000000"/>
          <w:sz w:val="28"/>
        </w:rPr>
        <w:t xml:space="preserve">
      1267. При цистицеркозе тонкошейной (тениукольной) или финнозе серозных оболочек – пузыри вместе с близлежащими тканями пораженных органов уничтожают. Туши, непораженные и зачищенные внутренние органы выпускают без ограничений. </w:t>
      </w:r>
    </w:p>
    <w:bookmarkEnd w:id="3229"/>
    <w:bookmarkStart w:name="z3433" w:id="3230"/>
    <w:p>
      <w:pPr>
        <w:spacing w:after="0"/>
        <w:ind w:left="0"/>
        <w:jc w:val="both"/>
      </w:pPr>
      <w:r>
        <w:rPr>
          <w:rFonts w:ascii="Times New Roman"/>
          <w:b w:val="false"/>
          <w:i w:val="false"/>
          <w:color w:val="000000"/>
          <w:sz w:val="28"/>
        </w:rPr>
        <w:t xml:space="preserve">
      1268. При цистицеркозе (финнозе) овец и коз, оленей – в случае обнаружения на тушах и органах овец, коз и оленей не более 5 финн на разрезе 40 квадратных сантиметров и отсутствии изменений в мышцах, тушу и органы обезвреживают замораживанием с последующей переработкой на колбасные изделия или консервы. При обнаружении на туше более 5 финн на поверхности разреза 40 квадратных сантиметров или при наличии патологических изменений в мышцах, тушу и органы утилизируют, а внутренний и курдючный жир перетапливают. </w:t>
      </w:r>
    </w:p>
    <w:bookmarkEnd w:id="3230"/>
    <w:bookmarkStart w:name="z3434" w:id="3231"/>
    <w:p>
      <w:pPr>
        <w:spacing w:after="0"/>
        <w:ind w:left="0"/>
        <w:jc w:val="both"/>
      </w:pPr>
      <w:r>
        <w:rPr>
          <w:rFonts w:ascii="Times New Roman"/>
          <w:b w:val="false"/>
          <w:i w:val="false"/>
          <w:color w:val="000000"/>
          <w:sz w:val="28"/>
        </w:rPr>
        <w:t xml:space="preserve">
      1269. При эхинококкозе – в случае наличия множественных поражений мышц или внутренних органов, а также истощений, тушу и органы утилизируют. При поражении отдельных органов или тканей их утилизируют, а непораженные части туши и органы выпускают без ограничений. </w:t>
      </w:r>
    </w:p>
    <w:bookmarkEnd w:id="3231"/>
    <w:bookmarkStart w:name="z3435" w:id="3232"/>
    <w:p>
      <w:pPr>
        <w:spacing w:after="0"/>
        <w:ind w:left="0"/>
        <w:jc w:val="both"/>
      </w:pPr>
      <w:r>
        <w:rPr>
          <w:rFonts w:ascii="Times New Roman"/>
          <w:b w:val="false"/>
          <w:i w:val="false"/>
          <w:color w:val="000000"/>
          <w:sz w:val="28"/>
        </w:rPr>
        <w:t xml:space="preserve">
      1270. При фасциоллезе пораженные части органов утилизируют. Тушу и непораженные части внутренних органов выпускают без ограничений. При поражении 2/3 объема органа его целиком утилизируют. </w:t>
      </w:r>
    </w:p>
    <w:bookmarkEnd w:id="3232"/>
    <w:bookmarkStart w:name="z3436" w:id="3233"/>
    <w:p>
      <w:pPr>
        <w:spacing w:after="0"/>
        <w:ind w:left="0"/>
        <w:jc w:val="both"/>
      </w:pPr>
      <w:r>
        <w:rPr>
          <w:rFonts w:ascii="Times New Roman"/>
          <w:b w:val="false"/>
          <w:i w:val="false"/>
          <w:color w:val="000000"/>
          <w:sz w:val="28"/>
        </w:rPr>
        <w:t xml:space="preserve">
      1271. При дикроцелиозе пораженные печени утилизируют. При поражении более 2/3 объема печень утилизируют целиком. Тушу и непораженные органы выпускают без ограничений. </w:t>
      </w:r>
    </w:p>
    <w:bookmarkEnd w:id="3233"/>
    <w:bookmarkStart w:name="z3437" w:id="3234"/>
    <w:p>
      <w:pPr>
        <w:spacing w:after="0"/>
        <w:ind w:left="0"/>
        <w:jc w:val="both"/>
      </w:pPr>
      <w:r>
        <w:rPr>
          <w:rFonts w:ascii="Times New Roman"/>
          <w:b w:val="false"/>
          <w:i w:val="false"/>
          <w:color w:val="000000"/>
          <w:sz w:val="28"/>
        </w:rPr>
        <w:t xml:space="preserve">
      1272. При диктиокаулезе пораженные части легких утилизируют. Туши и непораженные части легких выпускают без ограничений. При поражении 2/3 объема легких их целиком утилизируют. </w:t>
      </w:r>
    </w:p>
    <w:bookmarkEnd w:id="3234"/>
    <w:bookmarkStart w:name="z3438" w:id="3235"/>
    <w:p>
      <w:pPr>
        <w:spacing w:after="0"/>
        <w:ind w:left="0"/>
        <w:jc w:val="both"/>
      </w:pPr>
      <w:r>
        <w:rPr>
          <w:rFonts w:ascii="Times New Roman"/>
          <w:b w:val="false"/>
          <w:i w:val="false"/>
          <w:color w:val="000000"/>
          <w:sz w:val="28"/>
        </w:rPr>
        <w:t xml:space="preserve">
      1273. При метстронгилез свиней пораженные части легких утилизируют. Непораженные части легких и тушу выпускают без ограничений. </w:t>
      </w:r>
    </w:p>
    <w:bookmarkEnd w:id="3235"/>
    <w:bookmarkStart w:name="z3439" w:id="3236"/>
    <w:p>
      <w:pPr>
        <w:spacing w:after="0"/>
        <w:ind w:left="0"/>
        <w:jc w:val="both"/>
      </w:pPr>
      <w:r>
        <w:rPr>
          <w:rFonts w:ascii="Times New Roman"/>
          <w:b w:val="false"/>
          <w:i w:val="false"/>
          <w:color w:val="000000"/>
          <w:sz w:val="28"/>
        </w:rPr>
        <w:t xml:space="preserve">
      1274. При аскаридозе туши и органы при отсутствии в них патологических изменений выпускают без ограничений. </w:t>
      </w:r>
    </w:p>
    <w:bookmarkEnd w:id="3236"/>
    <w:bookmarkStart w:name="z3440" w:id="3237"/>
    <w:p>
      <w:pPr>
        <w:spacing w:after="0"/>
        <w:ind w:left="0"/>
        <w:jc w:val="both"/>
      </w:pPr>
      <w:r>
        <w:rPr>
          <w:rFonts w:ascii="Times New Roman"/>
          <w:b w:val="false"/>
          <w:i w:val="false"/>
          <w:color w:val="000000"/>
          <w:sz w:val="28"/>
        </w:rPr>
        <w:t xml:space="preserve">
      1275. При пироплазмидозах (пироплазмоз, тейляриоз, бабезиоз, анаплазмоз) – в случае отсутствия желтушного окрашивания и дегенеративных изменений туши, внутренние органы выпускают без ограничений. При наличии желтушного окрашивания, не исчезающего в течение 2 суток, тушу и внутренние органы утилизируют. При исчезновении желтушного окрашивания в течение 2 суток, проводят бактериологические исследования на наличие сальмонелл, тушу и неизмененные органы выпускают без ограничений. </w:t>
      </w:r>
    </w:p>
    <w:bookmarkEnd w:id="3237"/>
    <w:bookmarkStart w:name="z3441" w:id="3238"/>
    <w:p>
      <w:pPr>
        <w:spacing w:after="0"/>
        <w:ind w:left="0"/>
        <w:jc w:val="both"/>
      </w:pPr>
      <w:r>
        <w:rPr>
          <w:rFonts w:ascii="Times New Roman"/>
          <w:b w:val="false"/>
          <w:i w:val="false"/>
          <w:color w:val="000000"/>
          <w:sz w:val="28"/>
        </w:rPr>
        <w:t xml:space="preserve">
      1276. При токсоплазмозе туши проваривают, внутренние органы утилизируют. </w:t>
      </w:r>
    </w:p>
    <w:bookmarkEnd w:id="3238"/>
    <w:bookmarkStart w:name="z3442" w:id="3239"/>
    <w:p>
      <w:pPr>
        <w:spacing w:after="0"/>
        <w:ind w:left="0"/>
        <w:jc w:val="both"/>
      </w:pPr>
      <w:r>
        <w:rPr>
          <w:rFonts w:ascii="Times New Roman"/>
          <w:b w:val="false"/>
          <w:i w:val="false"/>
          <w:color w:val="000000"/>
          <w:sz w:val="28"/>
        </w:rPr>
        <w:t xml:space="preserve">
      1277. При саркоцистозе – в случае наличия в мышцах саркоцист и отсутствии в них патологических изменений, тушу и органы выпускают без ограничений. При наличии изменений в мышцах (гидремия, обесцвечивание, обызвествление, дегенеративные изменения) тушу и внутренние органы утилизируют. </w:t>
      </w:r>
    </w:p>
    <w:bookmarkEnd w:id="3239"/>
    <w:bookmarkStart w:name="z3443" w:id="3240"/>
    <w:p>
      <w:pPr>
        <w:spacing w:after="0"/>
        <w:ind w:left="0"/>
        <w:jc w:val="both"/>
      </w:pPr>
      <w:r>
        <w:rPr>
          <w:rFonts w:ascii="Times New Roman"/>
          <w:b w:val="false"/>
          <w:i w:val="false"/>
          <w:color w:val="000000"/>
          <w:sz w:val="28"/>
        </w:rPr>
        <w:t xml:space="preserve">
      Свиной шпик и внутренний жир выпускают без ограничений. </w:t>
      </w:r>
    </w:p>
    <w:bookmarkEnd w:id="3240"/>
    <w:bookmarkStart w:name="z3444" w:id="3241"/>
    <w:p>
      <w:pPr>
        <w:spacing w:after="0"/>
        <w:ind w:left="0"/>
        <w:jc w:val="both"/>
      </w:pPr>
      <w:r>
        <w:rPr>
          <w:rFonts w:ascii="Times New Roman"/>
          <w:b w:val="false"/>
          <w:i w:val="false"/>
          <w:color w:val="000000"/>
          <w:sz w:val="28"/>
        </w:rPr>
        <w:t xml:space="preserve">
      1278. При гиподерматозе после зачистки инфильтратов, очагов некроза и измененных участков, тушу и другую продукцию убоя выпускают без ограничений. </w:t>
      </w:r>
    </w:p>
    <w:bookmarkEnd w:id="3241"/>
    <w:bookmarkStart w:name="z3445" w:id="3242"/>
    <w:p>
      <w:pPr>
        <w:spacing w:after="0"/>
        <w:ind w:left="0"/>
        <w:jc w:val="left"/>
      </w:pPr>
      <w:r>
        <w:rPr>
          <w:rFonts w:ascii="Times New Roman"/>
          <w:b/>
          <w:i w:val="false"/>
          <w:color w:val="000000"/>
        </w:rPr>
        <w:t xml:space="preserve"> Параграф 8. Ветеринарно-санитарная экспертиза мяса и других</w:t>
      </w:r>
      <w:r>
        <w:br/>
      </w:r>
      <w:r>
        <w:rPr>
          <w:rFonts w:ascii="Times New Roman"/>
          <w:b/>
          <w:i w:val="false"/>
          <w:color w:val="000000"/>
        </w:rPr>
        <w:t>продукции убоя, животных при незаразных болезнях и отклонениях</w:t>
      </w:r>
      <w:r>
        <w:br/>
      </w:r>
      <w:r>
        <w:rPr>
          <w:rFonts w:ascii="Times New Roman"/>
          <w:b/>
          <w:i w:val="false"/>
          <w:color w:val="000000"/>
        </w:rPr>
        <w:t>от норм, имеющих санитарное значение</w:t>
      </w:r>
    </w:p>
    <w:bookmarkEnd w:id="3242"/>
    <w:bookmarkStart w:name="z3448" w:id="3243"/>
    <w:p>
      <w:pPr>
        <w:spacing w:after="0"/>
        <w:ind w:left="0"/>
        <w:jc w:val="both"/>
      </w:pPr>
      <w:r>
        <w:rPr>
          <w:rFonts w:ascii="Times New Roman"/>
          <w:b w:val="false"/>
          <w:i w:val="false"/>
          <w:color w:val="000000"/>
          <w:sz w:val="28"/>
        </w:rPr>
        <w:t xml:space="preserve">
      1279. При болезнях органов дыхания (бронхиты, бронхопневмонии, пневмонии, плевропневмонии) исключают наличие инфекционных болезней. Пораженные органы утилизируют. При наличии пневмонии, плеврита и вовлечении в процесс лимфатических узлов решение о санитарной оценке мяса и другой продукции убоя решается в зависимости от результатов бактериологического исследования. При аспирации легких их утилизируют. </w:t>
      </w:r>
    </w:p>
    <w:bookmarkEnd w:id="3243"/>
    <w:bookmarkStart w:name="z3449" w:id="3244"/>
    <w:p>
      <w:pPr>
        <w:spacing w:after="0"/>
        <w:ind w:left="0"/>
        <w:jc w:val="both"/>
      </w:pPr>
      <w:r>
        <w:rPr>
          <w:rFonts w:ascii="Times New Roman"/>
          <w:b w:val="false"/>
          <w:i w:val="false"/>
          <w:color w:val="000000"/>
          <w:sz w:val="28"/>
        </w:rPr>
        <w:t xml:space="preserve">
      1280. При болезнях органов кровообращения (хронический перикардит, травматический перикардит, миокардит) в случае обнаружения гнойного перикарда, гнойников в окружающих тканях и грудной стенке, отечности, гидремии и желтушности, а также при истощении тушу и внутренние органы утилизируют. При наличии патологических изменений в перикарде, эпикарде, легких, грудной стенке, пораженные органы утилизируют, а вопрос об использовании мяса и другой продукции убоя решают после бактериологических исследований. </w:t>
      </w:r>
    </w:p>
    <w:bookmarkEnd w:id="3244"/>
    <w:bookmarkStart w:name="z3450" w:id="3245"/>
    <w:p>
      <w:pPr>
        <w:spacing w:after="0"/>
        <w:ind w:left="0"/>
        <w:jc w:val="both"/>
      </w:pPr>
      <w:r>
        <w:rPr>
          <w:rFonts w:ascii="Times New Roman"/>
          <w:b w:val="false"/>
          <w:i w:val="false"/>
          <w:color w:val="000000"/>
          <w:sz w:val="28"/>
        </w:rPr>
        <w:t xml:space="preserve">
      1281. При болезнях печени (цирроз, капиллярная эктазия, жировая дистрофия, гнойники) в случае гнойных воспалении, выраженном циррозе, перерождениях, желтухе, опухолях и других патологических изменениях паренхимы печени, утилизируют. При единичных поражениях участки печени удаляют. Непораженную часть печени, а также при слабовыраженной капиллярной эктазии выпускают без ограничений. </w:t>
      </w:r>
    </w:p>
    <w:bookmarkEnd w:id="3245"/>
    <w:bookmarkStart w:name="z3451" w:id="3246"/>
    <w:p>
      <w:pPr>
        <w:spacing w:after="0"/>
        <w:ind w:left="0"/>
        <w:jc w:val="both"/>
      </w:pPr>
      <w:r>
        <w:rPr>
          <w:rFonts w:ascii="Times New Roman"/>
          <w:b w:val="false"/>
          <w:i w:val="false"/>
          <w:color w:val="000000"/>
          <w:sz w:val="28"/>
        </w:rPr>
        <w:t xml:space="preserve">
      1282. При болезнях почек (нефриты, нефрозы, кисты, почечные камни, опухоли, "белая почка" телят) в случае всех видах нефритов, нефрозов, множественных кистах, опухолях, камнях почки утилизируют. </w:t>
      </w:r>
    </w:p>
    <w:bookmarkEnd w:id="3246"/>
    <w:bookmarkStart w:name="z3452" w:id="3247"/>
    <w:p>
      <w:pPr>
        <w:spacing w:after="0"/>
        <w:ind w:left="0"/>
        <w:jc w:val="both"/>
      </w:pPr>
      <w:r>
        <w:rPr>
          <w:rFonts w:ascii="Times New Roman"/>
          <w:b w:val="false"/>
          <w:i w:val="false"/>
          <w:color w:val="000000"/>
          <w:sz w:val="28"/>
        </w:rPr>
        <w:t xml:space="preserve">
      При обнаружении "белой почки", гнойном нефрите, наличии патологических изменений в других органах вопрос об использовании мяса решается после бактериологических исследований. </w:t>
      </w:r>
    </w:p>
    <w:bookmarkEnd w:id="3247"/>
    <w:bookmarkStart w:name="z3453" w:id="3248"/>
    <w:p>
      <w:pPr>
        <w:spacing w:after="0"/>
        <w:ind w:left="0"/>
        <w:jc w:val="both"/>
      </w:pPr>
      <w:r>
        <w:rPr>
          <w:rFonts w:ascii="Times New Roman"/>
          <w:b w:val="false"/>
          <w:i w:val="false"/>
          <w:color w:val="000000"/>
          <w:sz w:val="28"/>
        </w:rPr>
        <w:t xml:space="preserve">
      1283. При болезнях органов пищеварения туши и органы, имеющие патологические изменения, утилизируют. Санитарная оценка мяса и другой продукции убоя, не имеющих патологических изменений, осуществляется в зависимости от результатов бактериологического исследования. </w:t>
      </w:r>
    </w:p>
    <w:bookmarkEnd w:id="3248"/>
    <w:bookmarkStart w:name="z3454" w:id="3249"/>
    <w:p>
      <w:pPr>
        <w:spacing w:after="0"/>
        <w:ind w:left="0"/>
        <w:jc w:val="both"/>
      </w:pPr>
      <w:r>
        <w:rPr>
          <w:rFonts w:ascii="Times New Roman"/>
          <w:b w:val="false"/>
          <w:i w:val="false"/>
          <w:color w:val="000000"/>
          <w:sz w:val="28"/>
        </w:rPr>
        <w:t xml:space="preserve">
      1284. При перитоните внутренние органы и ткани с патологическими изменениями утилизируют. Всю другую продукцию убоя проваривают. </w:t>
      </w:r>
    </w:p>
    <w:bookmarkEnd w:id="3249"/>
    <w:bookmarkStart w:name="z3455" w:id="3250"/>
    <w:p>
      <w:pPr>
        <w:spacing w:after="0"/>
        <w:ind w:left="0"/>
        <w:jc w:val="both"/>
      </w:pPr>
      <w:r>
        <w:rPr>
          <w:rFonts w:ascii="Times New Roman"/>
          <w:b w:val="false"/>
          <w:i w:val="false"/>
          <w:color w:val="000000"/>
          <w:sz w:val="28"/>
        </w:rPr>
        <w:t xml:space="preserve">
      1285. При изучении новообразований (опухолей) их делят на доброкачественные (фиброма, миксома, миома, неврома и другие) и злокачественные (саркома, карцинома и другие). Органы и части туши, пораженные злокачественными, а также доброкачественными множественными новообразованиями, утилизируют. Непораженные части туши проваривают, при обширном поражении и невозможности удаления пораженных частей, тушу и органы утилизируют. </w:t>
      </w:r>
    </w:p>
    <w:bookmarkEnd w:id="3250"/>
    <w:bookmarkStart w:name="z3456" w:id="3251"/>
    <w:p>
      <w:pPr>
        <w:spacing w:after="0"/>
        <w:ind w:left="0"/>
        <w:jc w:val="both"/>
      </w:pPr>
      <w:r>
        <w:rPr>
          <w:rFonts w:ascii="Times New Roman"/>
          <w:b w:val="false"/>
          <w:i w:val="false"/>
          <w:color w:val="000000"/>
          <w:sz w:val="28"/>
        </w:rPr>
        <w:t>
      При наличии единичных доброкачественных опухолей пораженные части удаляют, а тушу и органы выпускают без ограничений.</w:t>
      </w:r>
    </w:p>
    <w:bookmarkEnd w:id="3251"/>
    <w:bookmarkStart w:name="z3457" w:id="3252"/>
    <w:p>
      <w:pPr>
        <w:spacing w:after="0"/>
        <w:ind w:left="0"/>
        <w:jc w:val="both"/>
      </w:pPr>
      <w:r>
        <w:rPr>
          <w:rFonts w:ascii="Times New Roman"/>
          <w:b w:val="false"/>
          <w:i w:val="false"/>
          <w:color w:val="000000"/>
          <w:sz w:val="28"/>
        </w:rPr>
        <w:t xml:space="preserve">
      1286. При болезнях возникающих при обмене веществ (гидремия) в случае наличия отеков в мышцах, тушу и внутренние органы утилизируют. </w:t>
      </w:r>
    </w:p>
    <w:bookmarkEnd w:id="3252"/>
    <w:bookmarkStart w:name="z3458" w:id="3253"/>
    <w:p>
      <w:pPr>
        <w:spacing w:after="0"/>
        <w:ind w:left="0"/>
        <w:jc w:val="both"/>
      </w:pPr>
      <w:r>
        <w:rPr>
          <w:rFonts w:ascii="Times New Roman"/>
          <w:b w:val="false"/>
          <w:i w:val="false"/>
          <w:color w:val="000000"/>
          <w:sz w:val="28"/>
        </w:rPr>
        <w:t xml:space="preserve">
      1287. При беломышечной болезни молодняка сельскохозяйственных животных и птиц в случае наличия дегенеративных изменений в мышцах (отечность, обесцвеченность, дряблость), тушу и внутренние органы утилизируют. При слабовыраженных изменениях в мышцах (цвет бело-розовый) или при патологических изменениях в органах и частях мышц, оценку мяса осуществляют после бактериологического исследования на наличие сальмонелл. При отсутствии сальмонелл тушу и неповрежденные органы проваривают на вареные или варено-копченые колбасы, а пораженные органы утилизируют. </w:t>
      </w:r>
    </w:p>
    <w:bookmarkEnd w:id="3253"/>
    <w:bookmarkStart w:name="z3459" w:id="3254"/>
    <w:p>
      <w:pPr>
        <w:spacing w:after="0"/>
        <w:ind w:left="0"/>
        <w:jc w:val="both"/>
      </w:pPr>
      <w:r>
        <w:rPr>
          <w:rFonts w:ascii="Times New Roman"/>
          <w:b w:val="false"/>
          <w:i w:val="false"/>
          <w:color w:val="000000"/>
          <w:sz w:val="28"/>
        </w:rPr>
        <w:t xml:space="preserve">
      1288. При уремии туши и другая продукция убоя утилизируется. </w:t>
      </w:r>
    </w:p>
    <w:bookmarkEnd w:id="3254"/>
    <w:bookmarkStart w:name="z3460" w:id="3255"/>
    <w:p>
      <w:pPr>
        <w:spacing w:after="0"/>
        <w:ind w:left="0"/>
        <w:jc w:val="both"/>
      </w:pPr>
      <w:r>
        <w:rPr>
          <w:rFonts w:ascii="Times New Roman"/>
          <w:b w:val="false"/>
          <w:i w:val="false"/>
          <w:color w:val="000000"/>
          <w:sz w:val="28"/>
        </w:rPr>
        <w:t xml:space="preserve">
      1289. При желтухе в случае желтушных окрашивании, не исчезающем в течение 2 суток, тушу и внутренние органы утилизируют. В случае, когда желтушное окрашивание исчезло, санитарную оценку мяса производят в зависимости от результатов бактериологического исследования. При кормовой и возрастной желтухе мясо выпускают без ограничений. </w:t>
      </w:r>
    </w:p>
    <w:bookmarkEnd w:id="3255"/>
    <w:bookmarkStart w:name="z3461" w:id="3256"/>
    <w:p>
      <w:pPr>
        <w:spacing w:after="0"/>
        <w:ind w:left="0"/>
        <w:jc w:val="both"/>
      </w:pPr>
      <w:r>
        <w:rPr>
          <w:rFonts w:ascii="Times New Roman"/>
          <w:b w:val="false"/>
          <w:i w:val="false"/>
          <w:color w:val="000000"/>
          <w:sz w:val="28"/>
        </w:rPr>
        <w:t xml:space="preserve">
      1290. При гнойных воспалениях в случае обнаружения разлитой флегмоны, обширных некрозов, при наличии абсцессов в органах, тканях и лимфатических узлах, органы утилизируют. При обнаружении в паренхиматозных органах множественных абсцессов пораженные органы утилизируют, а оценку туши проводят в зависимости от результатов бактериологических исследований. При наличии единичных абсцессов и небольших гнойных ран и при отсутствии патологических изменений в окружающих тканях и лимфатических узлах, пораженные органы бракуют, а мясо подвергают бактериологическому исследованию. </w:t>
      </w:r>
    </w:p>
    <w:bookmarkEnd w:id="3256"/>
    <w:bookmarkStart w:name="z3462" w:id="3257"/>
    <w:p>
      <w:pPr>
        <w:spacing w:after="0"/>
        <w:ind w:left="0"/>
        <w:jc w:val="both"/>
      </w:pPr>
      <w:r>
        <w:rPr>
          <w:rFonts w:ascii="Times New Roman"/>
          <w:b w:val="false"/>
          <w:i w:val="false"/>
          <w:color w:val="000000"/>
          <w:sz w:val="28"/>
        </w:rPr>
        <w:t>
      Омертвевшие (гангренозные) участки при незначительном поражении и окружающие их ткани утилизируют, а туши подвергают бактериологическому исследованию. При обширных поражениях тканей или органов и интоксикации организма, туши и органы утилизируют.</w:t>
      </w:r>
    </w:p>
    <w:bookmarkEnd w:id="3257"/>
    <w:bookmarkStart w:name="z3463" w:id="3258"/>
    <w:p>
      <w:pPr>
        <w:spacing w:after="0"/>
        <w:ind w:left="0"/>
        <w:jc w:val="both"/>
      </w:pPr>
      <w:r>
        <w:rPr>
          <w:rFonts w:ascii="Times New Roman"/>
          <w:b w:val="false"/>
          <w:i w:val="false"/>
          <w:color w:val="000000"/>
          <w:sz w:val="28"/>
        </w:rPr>
        <w:t xml:space="preserve">
      1291. При травмах (свежих травмах) в случае свежих травм, переломов костей, незначительного кровоизлияния, при условии отсутствия явлений воспалительного характера в окружающих тканях и лимфатических узлах, пропитанные кровью ткани удаляют, а тушу и внутренние органы выпускают без ограничений. </w:t>
      </w:r>
    </w:p>
    <w:bookmarkEnd w:id="3258"/>
    <w:bookmarkStart w:name="z3464" w:id="3259"/>
    <w:p>
      <w:pPr>
        <w:spacing w:after="0"/>
        <w:ind w:left="0"/>
        <w:jc w:val="both"/>
      </w:pPr>
      <w:r>
        <w:rPr>
          <w:rFonts w:ascii="Times New Roman"/>
          <w:b w:val="false"/>
          <w:i w:val="false"/>
          <w:color w:val="000000"/>
          <w:sz w:val="28"/>
        </w:rPr>
        <w:t xml:space="preserve">
      1292. При ожогах в случае обширных ожогов пораженные части туши удаляют и утилизируют. Санитарную оценку непораженных частей туши проводят в зависимости от результатов бактериологического исследования. Внутренние органы утилизируют. При незначительных ожогах пораженные участки удаляют, а тушу и внутренние органы выпускают без ограничений. </w:t>
      </w:r>
    </w:p>
    <w:bookmarkEnd w:id="3259"/>
    <w:bookmarkStart w:name="z3465" w:id="3260"/>
    <w:p>
      <w:pPr>
        <w:spacing w:after="0"/>
        <w:ind w:left="0"/>
        <w:jc w:val="both"/>
      </w:pPr>
      <w:r>
        <w:rPr>
          <w:rFonts w:ascii="Times New Roman"/>
          <w:b w:val="false"/>
          <w:i w:val="false"/>
          <w:color w:val="000000"/>
          <w:sz w:val="28"/>
        </w:rPr>
        <w:t xml:space="preserve">
      1293. При отравлениях животных мясо и продукцию животного происхождения не допускают использовать в пищу при обнаружении в них следующих остатков, независимо от их количества: цианидов, желтого фосфора, пропазина, гептахлора, дихлоральмочевины, полихлоркамфена, альдрина, тетраметилтиурамдисульфида, дидихлорвинилфосфата, цинеба, дикрезила, байгона, метафоса, хлорофоса, тиофоса, карбофоса, ртутьсодержащих пестицидов, мышьяксодержащих препаратов и гербицидов. </w:t>
      </w:r>
    </w:p>
    <w:bookmarkEnd w:id="3260"/>
    <w:bookmarkStart w:name="z3466" w:id="3261"/>
    <w:p>
      <w:pPr>
        <w:spacing w:after="0"/>
        <w:ind w:left="0"/>
        <w:jc w:val="both"/>
      </w:pPr>
      <w:r>
        <w:rPr>
          <w:rFonts w:ascii="Times New Roman"/>
          <w:b w:val="false"/>
          <w:i w:val="false"/>
          <w:color w:val="000000"/>
          <w:sz w:val="28"/>
        </w:rPr>
        <w:t xml:space="preserve">
      Если в мясе содержатся остатки токсических веществ в пределах, не превышающих четыре величины предельно допустимых количеств или четыре предела чувствительности официальных методов определения остатков химикатов, мясо допускается для переработки на сухие животные корма. </w:t>
      </w:r>
    </w:p>
    <w:bookmarkEnd w:id="3261"/>
    <w:bookmarkStart w:name="z3467" w:id="3262"/>
    <w:p>
      <w:pPr>
        <w:spacing w:after="0"/>
        <w:ind w:left="0"/>
        <w:jc w:val="both"/>
      </w:pPr>
      <w:r>
        <w:rPr>
          <w:rFonts w:ascii="Times New Roman"/>
          <w:b w:val="false"/>
          <w:i w:val="false"/>
          <w:color w:val="000000"/>
          <w:sz w:val="28"/>
        </w:rPr>
        <w:t xml:space="preserve">
      При обнаружении в мышечной ткани химикатов в пределах допустимых остаточных количеств, мясо проваривают, внутренние органы, вымя и мозг утилизируют. При отравлении животных препаратами фтора, солями цинка и меди, хлористым натрием и калием, кислотами и щелочами, газообразными веществами (аммиак, сернокислый ангидрид, угарный газ, хлор и другие), мочевиной, алкалоидами, ядовитыми и плесневыми грибами, растениями, содержащими сапонины, эфирные масла, смолы и вещества фотодинамического действия или вызывающими поражение желудочно-кишечного тракта (купол, молочай), а также семейства лютиковых, вехам ядовитым, мясо и другие продукции убоя оценивают после бактериологического, а при необходимости и физико-химического исследования и обязательно пробы варкой для выявления посторонних запахов. </w:t>
      </w:r>
    </w:p>
    <w:bookmarkEnd w:id="3262"/>
    <w:bookmarkStart w:name="z3468" w:id="3263"/>
    <w:p>
      <w:pPr>
        <w:spacing w:after="0"/>
        <w:ind w:left="0"/>
        <w:jc w:val="both"/>
      </w:pPr>
      <w:r>
        <w:rPr>
          <w:rFonts w:ascii="Times New Roman"/>
          <w:b w:val="false"/>
          <w:i w:val="false"/>
          <w:color w:val="000000"/>
          <w:sz w:val="28"/>
        </w:rPr>
        <w:t xml:space="preserve">
      1294. При отравлении нитратами и нитритами убой животных в случаях отравления разрешается производить не ранее чем через 72 часа после клинического выздоровления. Мясо вынужденно убитых животных подлежит бактериологическому и биохимическому исследованиям с установлением остаточных количеств нитритов и нитратов. Туши при отрицательном бактериологическом исследовании и наличии в них нитратов до 100 милиграмм/килограмм или нитритов 10 милиграмм/килограмм проваривают. При более высоком содержании нитратов и нитритов, мясо используют для приготовления вареных колбас при условии 5-ти кратного разбавления мясом от здоровых животных, а при невозможности выполнения этого условия – утилизируют. </w:t>
      </w:r>
    </w:p>
    <w:bookmarkEnd w:id="3263"/>
    <w:bookmarkStart w:name="z3469" w:id="3264"/>
    <w:p>
      <w:pPr>
        <w:spacing w:after="0"/>
        <w:ind w:left="0"/>
        <w:jc w:val="both"/>
      </w:pPr>
      <w:r>
        <w:rPr>
          <w:rFonts w:ascii="Times New Roman"/>
          <w:b w:val="false"/>
          <w:i w:val="false"/>
          <w:color w:val="000000"/>
          <w:sz w:val="28"/>
        </w:rPr>
        <w:t xml:space="preserve">
      1295. При радиационных поражениях животных туши и органы, полученные от животных, подвергшихся радиационному поражению средней и тяжелой степени, убитых при наличии патологоанатомических признаков лучевой болезни, оценивают аналогично мясу животных подвергнутых вынужденному убою с обязательным проведением бактериологического исследования и радиометрии в микрорентгенах. Туши и продукция убоя, полученные от животных при внутреннем и поверхностном облучении, подвергают радиометрии. По результатам радиометрии туши и другие продукции убоя, если в них отсутствуют патологоанатомические изменения, подразделяют на две группы: </w:t>
      </w:r>
    </w:p>
    <w:bookmarkEnd w:id="3264"/>
    <w:bookmarkStart w:name="z3470" w:id="3265"/>
    <w:p>
      <w:pPr>
        <w:spacing w:after="0"/>
        <w:ind w:left="0"/>
        <w:jc w:val="both"/>
      </w:pPr>
      <w:r>
        <w:rPr>
          <w:rFonts w:ascii="Times New Roman"/>
          <w:b w:val="false"/>
          <w:i w:val="false"/>
          <w:color w:val="000000"/>
          <w:sz w:val="28"/>
        </w:rPr>
        <w:t xml:space="preserve">
      1) пищевые продукции, загрязненные радиоактивными веществами не выше допустимых концентраций (выпускают без ограничений); </w:t>
      </w:r>
    </w:p>
    <w:bookmarkEnd w:id="3265"/>
    <w:bookmarkStart w:name="z3471" w:id="3266"/>
    <w:p>
      <w:pPr>
        <w:spacing w:after="0"/>
        <w:ind w:left="0"/>
        <w:jc w:val="both"/>
      </w:pPr>
      <w:r>
        <w:rPr>
          <w:rFonts w:ascii="Times New Roman"/>
          <w:b w:val="false"/>
          <w:i w:val="false"/>
          <w:color w:val="000000"/>
          <w:sz w:val="28"/>
        </w:rPr>
        <w:t xml:space="preserve">
      2) выше допустимых концентраций – подвергают дезактивации (обвалка мяса, проварка, посол и замораживание с длительным хранением), с последующей повторной радиометрией. </w:t>
      </w:r>
    </w:p>
    <w:bookmarkEnd w:id="3266"/>
    <w:bookmarkStart w:name="z3472" w:id="3267"/>
    <w:p>
      <w:pPr>
        <w:spacing w:after="0"/>
        <w:ind w:left="0"/>
        <w:jc w:val="both"/>
      </w:pPr>
      <w:r>
        <w:rPr>
          <w:rFonts w:ascii="Times New Roman"/>
          <w:b w:val="false"/>
          <w:i w:val="false"/>
          <w:color w:val="000000"/>
          <w:sz w:val="28"/>
        </w:rPr>
        <w:t xml:space="preserve">
      1296. Мясо с отклонениями от норм: </w:t>
      </w:r>
    </w:p>
    <w:bookmarkEnd w:id="3267"/>
    <w:bookmarkStart w:name="z3473" w:id="3268"/>
    <w:p>
      <w:pPr>
        <w:spacing w:after="0"/>
        <w:ind w:left="0"/>
        <w:jc w:val="both"/>
      </w:pPr>
      <w:r>
        <w:rPr>
          <w:rFonts w:ascii="Times New Roman"/>
          <w:b w:val="false"/>
          <w:i w:val="false"/>
          <w:color w:val="000000"/>
          <w:sz w:val="28"/>
        </w:rPr>
        <w:t>
      1) мясо с несвойственным запахом и вкусом (кормовой запах и привкус возникают в случаях, когда у животных незадолго до убоя в рацион входили сильнопахнущие (свекла, репа, брюква и другие), или содержащие горечь (полынь и другие) растения или рыба и ее отходы, а также испорченные корма. При варке запах усиливается. Мясо половозрелых, некастрированных или кастрированных незадолго до убоя самцов имеет неприятный половой запах: у козлов – запах пота, у хряков – запах разлагающейся мочи, у быков – чесночный. Неприятный запах и вкус в мясе может возникнуть при наличии различных патологических процессов (флегмоны, перикардит, нефрит и другие), а также при применении пахнущих лекарственных препаратов, при хранении мяса рядом с пахнущими веществами (нефтепродукты, химические вещества).</w:t>
      </w:r>
    </w:p>
    <w:bookmarkEnd w:id="3268"/>
    <w:bookmarkStart w:name="z3474" w:id="3269"/>
    <w:p>
      <w:pPr>
        <w:spacing w:after="0"/>
        <w:ind w:left="0"/>
        <w:jc w:val="both"/>
      </w:pPr>
      <w:r>
        <w:rPr>
          <w:rFonts w:ascii="Times New Roman"/>
          <w:b w:val="false"/>
          <w:i w:val="false"/>
          <w:color w:val="000000"/>
          <w:sz w:val="28"/>
        </w:rPr>
        <w:t>
      При наличии в мясе запаха рыбы, не исчезающего в течение 48 часов, мочи, ворвани, лекарственных веществ или другого, несвойственного мясу запаха, не исчезающего при пробе варкой, тушу и внутренние органы утилизируют. При наличии горького привкуса или фекального запаха, не исчезающего в течение 48 часов при пробе варкой, тушу и внутренние органы утилизируют;</w:t>
      </w:r>
    </w:p>
    <w:bookmarkEnd w:id="3269"/>
    <w:bookmarkStart w:name="z3475" w:id="3270"/>
    <w:p>
      <w:pPr>
        <w:spacing w:after="0"/>
        <w:ind w:left="0"/>
        <w:jc w:val="both"/>
      </w:pPr>
      <w:r>
        <w:rPr>
          <w:rFonts w:ascii="Times New Roman"/>
          <w:b w:val="false"/>
          <w:i w:val="false"/>
          <w:color w:val="000000"/>
          <w:sz w:val="28"/>
        </w:rPr>
        <w:t>
      2) мясо с несвойственным цветом:</w:t>
      </w:r>
    </w:p>
    <w:bookmarkEnd w:id="3270"/>
    <w:bookmarkStart w:name="z3476" w:id="3271"/>
    <w:p>
      <w:pPr>
        <w:spacing w:after="0"/>
        <w:ind w:left="0"/>
        <w:jc w:val="both"/>
      </w:pPr>
      <w:r>
        <w:rPr>
          <w:rFonts w:ascii="Times New Roman"/>
          <w:b w:val="false"/>
          <w:i w:val="false"/>
          <w:color w:val="000000"/>
          <w:sz w:val="28"/>
        </w:rPr>
        <w:t>
      липохромотоз (ненормально желтый цвет жировых отложений). Туши и другие продукции убоя с желтушной окраской возрастного или кормового происхождения при отсутствии других патологических изменений выпускают без ограничений. При желтушном окрашивании всех тканей не кормового происхождения, не исчезающем в течение двух суток, тушу и внутренние органы утилизируют.</w:t>
      </w:r>
    </w:p>
    <w:bookmarkEnd w:id="3271"/>
    <w:bookmarkStart w:name="z3477" w:id="3272"/>
    <w:p>
      <w:pPr>
        <w:spacing w:after="0"/>
        <w:ind w:left="0"/>
        <w:jc w:val="both"/>
      </w:pPr>
      <w:r>
        <w:rPr>
          <w:rFonts w:ascii="Times New Roman"/>
          <w:b w:val="false"/>
          <w:i w:val="false"/>
          <w:color w:val="000000"/>
          <w:sz w:val="28"/>
        </w:rPr>
        <w:t xml:space="preserve">
      лилапоз (бурый цвет) образуется в результате отложения в тканях пигмента меланина, чаще всего у крупного и мелкого рогатого скота. Меланин обычно откладывается в печени, легких, лимфатических узлах и подкожной клетчатке. При меланозе только отдельных органов их утилизируют, а тушу выпускают без ограничений. </w:t>
      </w:r>
    </w:p>
    <w:bookmarkEnd w:id="3272"/>
    <w:bookmarkStart w:name="z3478" w:id="3273"/>
    <w:p>
      <w:pPr>
        <w:spacing w:after="0"/>
        <w:ind w:left="0"/>
        <w:jc w:val="both"/>
      </w:pPr>
      <w:r>
        <w:rPr>
          <w:rFonts w:ascii="Times New Roman"/>
          <w:b w:val="false"/>
          <w:i w:val="false"/>
          <w:color w:val="000000"/>
          <w:sz w:val="28"/>
        </w:rPr>
        <w:t xml:space="preserve">
      1297. Мясо с наличием посторонних тел – дерматоидные кисты у овец (семена ковыля, отложения в мышцах солей извести). </w:t>
      </w:r>
    </w:p>
    <w:bookmarkEnd w:id="3273"/>
    <w:bookmarkStart w:name="z3479" w:id="3274"/>
    <w:p>
      <w:pPr>
        <w:spacing w:after="0"/>
        <w:ind w:left="0"/>
        <w:jc w:val="both"/>
      </w:pPr>
      <w:r>
        <w:rPr>
          <w:rFonts w:ascii="Times New Roman"/>
          <w:b w:val="false"/>
          <w:i w:val="false"/>
          <w:color w:val="000000"/>
          <w:sz w:val="28"/>
        </w:rPr>
        <w:t xml:space="preserve">
      Органы и отдельные части мышц с отложением в них извести или наличием посторонних тел утилизируют. Дерматоидные кисты с окружающей их капсулой удаляют, туши и органы выпускают без ограничений. Туши овец при сильном поражении остями ковыля при наличии абсцессов или других воспалительных изменений утилизируют. </w:t>
      </w:r>
    </w:p>
    <w:bookmarkEnd w:id="3274"/>
    <w:bookmarkStart w:name="z3480" w:id="3275"/>
    <w:p>
      <w:pPr>
        <w:spacing w:after="0"/>
        <w:ind w:left="0"/>
        <w:jc w:val="both"/>
      </w:pPr>
      <w:r>
        <w:rPr>
          <w:rFonts w:ascii="Times New Roman"/>
          <w:b w:val="false"/>
          <w:i w:val="false"/>
          <w:color w:val="000000"/>
          <w:sz w:val="28"/>
        </w:rPr>
        <w:t xml:space="preserve">
      1298. Мясо исхудавших и истощенных животных. При наличии истощения студенистого отека в местах отложения жира или мышцах, независимо от причин, вызвавших истощение, либо при атрофии или дегенеративных изменениях мышцы и отечности лимфатических узлов, тушу и внутренние органы утилизируют. </w:t>
      </w:r>
    </w:p>
    <w:bookmarkEnd w:id="3275"/>
    <w:bookmarkStart w:name="z3481" w:id="3276"/>
    <w:p>
      <w:pPr>
        <w:spacing w:after="0"/>
        <w:ind w:left="0"/>
        <w:jc w:val="both"/>
      </w:pPr>
      <w:r>
        <w:rPr>
          <w:rFonts w:ascii="Times New Roman"/>
          <w:b w:val="false"/>
          <w:i w:val="false"/>
          <w:color w:val="000000"/>
          <w:sz w:val="28"/>
        </w:rPr>
        <w:t>
      Оценку мяса, близкого к истощению, осуществляют после бактериологического исследования.</w:t>
      </w:r>
    </w:p>
    <w:bookmarkEnd w:id="3276"/>
    <w:bookmarkStart w:name="z3482" w:id="3277"/>
    <w:p>
      <w:pPr>
        <w:spacing w:after="0"/>
        <w:ind w:left="0"/>
        <w:jc w:val="both"/>
      </w:pPr>
      <w:r>
        <w:rPr>
          <w:rFonts w:ascii="Times New Roman"/>
          <w:b w:val="false"/>
          <w:i w:val="false"/>
          <w:color w:val="000000"/>
          <w:sz w:val="28"/>
        </w:rPr>
        <w:t xml:space="preserve">
      1299. Мясо незрелых телят, ягнят, поросят (мясо, полученное от молодых животных в возрасте до 14 календарных дней). Мясо незрелого молодняка убойных животных утилизируют. </w:t>
      </w:r>
    </w:p>
    <w:bookmarkEnd w:id="3277"/>
    <w:bookmarkStart w:name="z3483" w:id="3278"/>
    <w:p>
      <w:pPr>
        <w:spacing w:after="0"/>
        <w:ind w:left="0"/>
        <w:jc w:val="left"/>
      </w:pPr>
      <w:r>
        <w:rPr>
          <w:rFonts w:ascii="Times New Roman"/>
          <w:b/>
          <w:i w:val="false"/>
          <w:color w:val="000000"/>
        </w:rPr>
        <w:t xml:space="preserve"> Параграф 9. Ветеринарно-санитарная экспертиза туш и органов при</w:t>
      </w:r>
      <w:r>
        <w:br/>
      </w:r>
      <w:r>
        <w:rPr>
          <w:rFonts w:ascii="Times New Roman"/>
          <w:b/>
          <w:i w:val="false"/>
          <w:color w:val="000000"/>
        </w:rPr>
        <w:t>вынужденном убое животных</w:t>
      </w:r>
    </w:p>
    <w:bookmarkEnd w:id="3278"/>
    <w:bookmarkStart w:name="z3485" w:id="3279"/>
    <w:p>
      <w:pPr>
        <w:spacing w:after="0"/>
        <w:ind w:left="0"/>
        <w:jc w:val="both"/>
      </w:pPr>
      <w:r>
        <w:rPr>
          <w:rFonts w:ascii="Times New Roman"/>
          <w:b w:val="false"/>
          <w:i w:val="false"/>
          <w:color w:val="000000"/>
          <w:sz w:val="28"/>
        </w:rPr>
        <w:t xml:space="preserve">
      1300. Происхождение мяса от больного, убитого в агональном состоянии или здорового животного устанавливают органолептическим и лабораторными методами исследования. </w:t>
      </w:r>
    </w:p>
    <w:bookmarkEnd w:id="3279"/>
    <w:bookmarkStart w:name="z3486" w:id="3280"/>
    <w:p>
      <w:pPr>
        <w:spacing w:after="0"/>
        <w:ind w:left="0"/>
        <w:jc w:val="both"/>
      </w:pPr>
      <w:r>
        <w:rPr>
          <w:rFonts w:ascii="Times New Roman"/>
          <w:b w:val="false"/>
          <w:i w:val="false"/>
          <w:color w:val="000000"/>
          <w:sz w:val="28"/>
        </w:rPr>
        <w:t xml:space="preserve">
      1301. По результатам ветеринарно-санитарной экспертизы, бактериологического и физико-химического исследований, мясо и другие продукции вынужденного убоя, признанные пригодными для использования в пищу, направляют на проварку или изготовление мясных хлебов или консервов (гуляш, паштет мясной). Выпуск мяса и другой продукции убоя в сыром виде в сеть общественного питания (рестораны, столовые и другие) без предварительного обезвреживания не допускается. </w:t>
      </w:r>
    </w:p>
    <w:bookmarkEnd w:id="3280"/>
    <w:bookmarkStart w:name="z3487" w:id="3281"/>
    <w:p>
      <w:pPr>
        <w:spacing w:after="0"/>
        <w:ind w:left="0"/>
        <w:jc w:val="both"/>
      </w:pPr>
      <w:r>
        <w:rPr>
          <w:rFonts w:ascii="Times New Roman"/>
          <w:b w:val="false"/>
          <w:i w:val="false"/>
          <w:color w:val="000000"/>
          <w:sz w:val="28"/>
        </w:rPr>
        <w:t xml:space="preserve">
      1302. При органолептическом методе для определения мяса павшего, больного или убитого в агонии животного учитывают следующие внешние признаки: </w:t>
      </w:r>
    </w:p>
    <w:bookmarkEnd w:id="3281"/>
    <w:bookmarkStart w:name="z3488" w:id="3282"/>
    <w:p>
      <w:pPr>
        <w:spacing w:after="0"/>
        <w:ind w:left="0"/>
        <w:jc w:val="both"/>
      </w:pPr>
      <w:r>
        <w:rPr>
          <w:rFonts w:ascii="Times New Roman"/>
          <w:b w:val="false"/>
          <w:i w:val="false"/>
          <w:color w:val="000000"/>
          <w:sz w:val="28"/>
        </w:rPr>
        <w:t xml:space="preserve">
      1) состояние места зареза. У животного, убитого в нормальном физиологическом состоянии, место зареза неровное и в большей степени пропитано кровью, чем мясо в других местах туши, а у животного, убитого в агональном состоянии или разделанного после падежа, места зареза ровное и пропитано кровью в такой же степени, как и остальные мышцы. Если область зареза хорошо зачищена или отрублена, то этот показатель не учитывают; </w:t>
      </w:r>
    </w:p>
    <w:bookmarkEnd w:id="3282"/>
    <w:bookmarkStart w:name="z3489" w:id="3283"/>
    <w:p>
      <w:pPr>
        <w:spacing w:after="0"/>
        <w:ind w:left="0"/>
        <w:jc w:val="both"/>
      </w:pPr>
      <w:r>
        <w:rPr>
          <w:rFonts w:ascii="Times New Roman"/>
          <w:b w:val="false"/>
          <w:i w:val="false"/>
          <w:color w:val="000000"/>
          <w:sz w:val="28"/>
        </w:rPr>
        <w:t xml:space="preserve">
      2) степень обескровливания туши. Степень обескровливания определяют различными способами: </w:t>
      </w:r>
    </w:p>
    <w:bookmarkEnd w:id="3283"/>
    <w:bookmarkStart w:name="z3490" w:id="3284"/>
    <w:p>
      <w:pPr>
        <w:spacing w:after="0"/>
        <w:ind w:left="0"/>
        <w:jc w:val="both"/>
      </w:pPr>
      <w:r>
        <w:rPr>
          <w:rFonts w:ascii="Times New Roman"/>
          <w:b w:val="false"/>
          <w:i w:val="false"/>
          <w:color w:val="000000"/>
          <w:sz w:val="28"/>
        </w:rPr>
        <w:t>
      1 способ – визуально устанавливают наличие крови в крупных и мелких сосудах под серозными оболочками и в мышцах;</w:t>
      </w:r>
    </w:p>
    <w:bookmarkEnd w:id="3284"/>
    <w:bookmarkStart w:name="z3491" w:id="3285"/>
    <w:p>
      <w:pPr>
        <w:spacing w:after="0"/>
        <w:ind w:left="0"/>
        <w:jc w:val="both"/>
      </w:pPr>
      <w:r>
        <w:rPr>
          <w:rFonts w:ascii="Times New Roman"/>
          <w:b w:val="false"/>
          <w:i w:val="false"/>
          <w:color w:val="000000"/>
          <w:sz w:val="28"/>
        </w:rPr>
        <w:t xml:space="preserve">
      2 способ – просматривают срезы под микроскопом; </w:t>
      </w:r>
    </w:p>
    <w:bookmarkEnd w:id="3285"/>
    <w:bookmarkStart w:name="z3492" w:id="3286"/>
    <w:p>
      <w:pPr>
        <w:spacing w:after="0"/>
        <w:ind w:left="0"/>
        <w:jc w:val="both"/>
      </w:pPr>
      <w:r>
        <w:rPr>
          <w:rFonts w:ascii="Times New Roman"/>
          <w:b w:val="false"/>
          <w:i w:val="false"/>
          <w:color w:val="000000"/>
          <w:sz w:val="28"/>
        </w:rPr>
        <w:t xml:space="preserve">
      3 способ – ставят гемоглобино-пероксидазную пробу. </w:t>
      </w:r>
    </w:p>
    <w:bookmarkEnd w:id="3286"/>
    <w:bookmarkStart w:name="z3493" w:id="3287"/>
    <w:p>
      <w:pPr>
        <w:spacing w:after="0"/>
        <w:ind w:left="0"/>
        <w:jc w:val="both"/>
      </w:pPr>
      <w:r>
        <w:rPr>
          <w:rFonts w:ascii="Times New Roman"/>
          <w:b w:val="false"/>
          <w:i w:val="false"/>
          <w:color w:val="000000"/>
          <w:sz w:val="28"/>
        </w:rPr>
        <w:t>
      Различают четыре степени обескровливания: хорошее, удовлетворительное, плохое и очень плохое.</w:t>
      </w:r>
    </w:p>
    <w:bookmarkEnd w:id="3287"/>
    <w:bookmarkStart w:name="z3494" w:id="3288"/>
    <w:p>
      <w:pPr>
        <w:spacing w:after="0"/>
        <w:ind w:left="0"/>
        <w:jc w:val="both"/>
      </w:pPr>
      <w:r>
        <w:rPr>
          <w:rFonts w:ascii="Times New Roman"/>
          <w:b w:val="false"/>
          <w:i w:val="false"/>
          <w:color w:val="000000"/>
          <w:sz w:val="28"/>
        </w:rPr>
        <w:t xml:space="preserve">
      При хорошем обескровливании кровь в мышцах и в кровеносных сосудах отсутствует, мелкие сосуды под плеврой и брюшиной не просвечиваются, что свидетельствует о том, что мясо происходит от здорового животного. </w:t>
      </w:r>
    </w:p>
    <w:bookmarkEnd w:id="3288"/>
    <w:bookmarkStart w:name="z3495" w:id="3289"/>
    <w:p>
      <w:pPr>
        <w:spacing w:after="0"/>
        <w:ind w:left="0"/>
        <w:jc w:val="both"/>
      </w:pPr>
      <w:r>
        <w:rPr>
          <w:rFonts w:ascii="Times New Roman"/>
          <w:b w:val="false"/>
          <w:i w:val="false"/>
          <w:color w:val="000000"/>
          <w:sz w:val="28"/>
        </w:rPr>
        <w:t>
      При удовлетворительном обескровливании в кровеносных сосудах обнаруживают незначительное количество крови; в мышцах кровь отсутствует или выступает мелкими капельками при надавливании на поверхность разреза, со стороны плевры и брюшины сосуды просвечиваются слабо.</w:t>
      </w:r>
    </w:p>
    <w:bookmarkEnd w:id="3289"/>
    <w:bookmarkStart w:name="z3496" w:id="3290"/>
    <w:p>
      <w:pPr>
        <w:spacing w:after="0"/>
        <w:ind w:left="0"/>
        <w:jc w:val="both"/>
      </w:pPr>
      <w:r>
        <w:rPr>
          <w:rFonts w:ascii="Times New Roman"/>
          <w:b w:val="false"/>
          <w:i w:val="false"/>
          <w:color w:val="000000"/>
          <w:sz w:val="28"/>
        </w:rPr>
        <w:t xml:space="preserve">
      При плохом обескровливании на разрезе в мышцах встречаются отдельные кровянистые участки. В сосудах имеются остатки крови; со стороны плевры и брюшины хорошо просвечиваются мелкие кровеносные сосуды; при надавливании на поверхность мышечного разреза выступают темные капельки крови. Плохое обескровливание характерно для больных животных. </w:t>
      </w:r>
    </w:p>
    <w:bookmarkEnd w:id="3290"/>
    <w:bookmarkStart w:name="z3497" w:id="3291"/>
    <w:p>
      <w:pPr>
        <w:spacing w:after="0"/>
        <w:ind w:left="0"/>
        <w:jc w:val="both"/>
      </w:pPr>
      <w:r>
        <w:rPr>
          <w:rFonts w:ascii="Times New Roman"/>
          <w:b w:val="false"/>
          <w:i w:val="false"/>
          <w:color w:val="000000"/>
          <w:sz w:val="28"/>
        </w:rPr>
        <w:t>
      При очень плохом обескровливании крупные и мелкие кровеносные сосуды кровенаполнены; сосуды под плеврой и брюшиной инъецированы кровью, поверхность плевры и брюшины фиолетово-красного цвета; на разрезе мышц имеется много темно-красных участков, и выступают капли крови. Туши животных убитых в тяжелом патологическом или агональном состоянии, всегда очень плохо обескровлены;</w:t>
      </w:r>
    </w:p>
    <w:bookmarkEnd w:id="3291"/>
    <w:bookmarkStart w:name="z3498" w:id="3292"/>
    <w:p>
      <w:pPr>
        <w:spacing w:after="0"/>
        <w:ind w:left="0"/>
        <w:jc w:val="both"/>
      </w:pPr>
      <w:r>
        <w:rPr>
          <w:rFonts w:ascii="Times New Roman"/>
          <w:b w:val="false"/>
          <w:i w:val="false"/>
          <w:color w:val="000000"/>
          <w:sz w:val="28"/>
        </w:rPr>
        <w:t xml:space="preserve">
      3) наличие гипостазов. У больных животных кровь сначала застаивается в сосудах, а затем ввиду увеличения порозности сосудов выходит за их пределы и окрашивает ограниченные участки окружающей ткани в сине-красный цвет. Гипостазы наблюдают в трупах, тушах тяжело больных и убитых в агональном состоянии животных. Гипостазы находятся на той стороне, на которой лежало животное. При осмотре, туши всегда переворачивают; </w:t>
      </w:r>
    </w:p>
    <w:bookmarkEnd w:id="3292"/>
    <w:bookmarkStart w:name="z3499" w:id="3293"/>
    <w:p>
      <w:pPr>
        <w:spacing w:after="0"/>
        <w:ind w:left="0"/>
        <w:jc w:val="both"/>
      </w:pPr>
      <w:r>
        <w:rPr>
          <w:rFonts w:ascii="Times New Roman"/>
          <w:b w:val="false"/>
          <w:i w:val="false"/>
          <w:color w:val="000000"/>
          <w:sz w:val="28"/>
        </w:rPr>
        <w:t>
      4) изменения в лимфатических узлах. В тушах от здоровых и своевременно разделанных животных поверхность разреза лимфатических узлов светло-серого или слабо-желтого цвета. У больных животных, убитых в агонии, лимфатические узлы на разрезе сиренево-розовой окраски. Причиной этого является кровь, скопившаяся в мелких сосудах лимфатического узла, которая через стенки сосудов проникает в синусы и окрашивает его в розовый цвет. Торможение окислительных процессов в организме больных животных приводит к накоплению углекислоты, что является причиной цианотического (синеватого) окрашивания.</w:t>
      </w:r>
    </w:p>
    <w:bookmarkEnd w:id="3293"/>
    <w:bookmarkStart w:name="z3500" w:id="3294"/>
    <w:p>
      <w:pPr>
        <w:spacing w:after="0"/>
        <w:ind w:left="0"/>
        <w:jc w:val="both"/>
      </w:pPr>
      <w:r>
        <w:rPr>
          <w:rFonts w:ascii="Times New Roman"/>
          <w:b w:val="false"/>
          <w:i w:val="false"/>
          <w:color w:val="000000"/>
          <w:sz w:val="28"/>
        </w:rPr>
        <w:t>
      В зависимости от заболеваний в лимфатических узлах обнаруживаются патологические изменения различного характера (атрофия, гипертрофия, кровоизлияние, отек, гиперемия и другие).</w:t>
      </w:r>
    </w:p>
    <w:bookmarkEnd w:id="3294"/>
    <w:bookmarkStart w:name="z3501" w:id="3295"/>
    <w:p>
      <w:pPr>
        <w:spacing w:after="0"/>
        <w:ind w:left="0"/>
        <w:jc w:val="both"/>
      </w:pPr>
      <w:r>
        <w:rPr>
          <w:rFonts w:ascii="Times New Roman"/>
          <w:b w:val="false"/>
          <w:i w:val="false"/>
          <w:color w:val="000000"/>
          <w:sz w:val="28"/>
        </w:rPr>
        <w:t xml:space="preserve">
      1303. При подозрении, что мясо получено от убоя больных животных и (или) убитых в состоянии агонии, кроме бактериологического анализа, проводят физико-химические исследования; определяют рН, ставят реакцию на пероксидазу, а с мясом крупного рогатого скота – и формольную пробу (реакция с нейтральным формалином). </w:t>
      </w:r>
    </w:p>
    <w:bookmarkEnd w:id="3295"/>
    <w:bookmarkStart w:name="z3502" w:id="3296"/>
    <w:p>
      <w:pPr>
        <w:spacing w:after="0"/>
        <w:ind w:left="0"/>
        <w:jc w:val="left"/>
      </w:pPr>
      <w:r>
        <w:rPr>
          <w:rFonts w:ascii="Times New Roman"/>
          <w:b/>
          <w:i w:val="false"/>
          <w:color w:val="000000"/>
        </w:rPr>
        <w:t xml:space="preserve"> Параграф 10. Санитарная оценка тушек и внутренних органов птиц</w:t>
      </w:r>
      <w:r>
        <w:br/>
      </w:r>
      <w:r>
        <w:rPr>
          <w:rFonts w:ascii="Times New Roman"/>
          <w:b/>
          <w:i w:val="false"/>
          <w:color w:val="000000"/>
        </w:rPr>
        <w:t>при различных инфекционных и других болезнях</w:t>
      </w:r>
    </w:p>
    <w:bookmarkEnd w:id="3296"/>
    <w:bookmarkStart w:name="z3504" w:id="3297"/>
    <w:p>
      <w:pPr>
        <w:spacing w:after="0"/>
        <w:ind w:left="0"/>
        <w:jc w:val="both"/>
      </w:pPr>
      <w:r>
        <w:rPr>
          <w:rFonts w:ascii="Times New Roman"/>
          <w:b w:val="false"/>
          <w:i w:val="false"/>
          <w:color w:val="000000"/>
          <w:sz w:val="28"/>
        </w:rPr>
        <w:t xml:space="preserve">
      1304. При туберкулезе в случае поражении внутренних органов и истощении, тушку с органами утилизируют. При поражении отдельных органов, но при нормальной упитанности тушки, внутренние органы утилизируют, а тушку выпускают после проварки. Тушку, полученную от убоя птицы, положительно реагирующей на туберкулин при отсутствии туберкулезных поражений выпускают после проварки или направляют для переработки на консервы, пух и перо дезинфицируют. </w:t>
      </w:r>
    </w:p>
    <w:bookmarkEnd w:id="3297"/>
    <w:bookmarkStart w:name="z3505" w:id="3298"/>
    <w:p>
      <w:pPr>
        <w:spacing w:after="0"/>
        <w:ind w:left="0"/>
        <w:jc w:val="both"/>
      </w:pPr>
      <w:r>
        <w:rPr>
          <w:rFonts w:ascii="Times New Roman"/>
          <w:b w:val="false"/>
          <w:i w:val="false"/>
          <w:color w:val="000000"/>
          <w:sz w:val="28"/>
        </w:rPr>
        <w:t xml:space="preserve">
      1305. При сальмонеллезе внутренние органы утилизируют, а тушу проваривают или перерабатывают на консервы. </w:t>
      </w:r>
    </w:p>
    <w:bookmarkEnd w:id="3298"/>
    <w:bookmarkStart w:name="z3506" w:id="3299"/>
    <w:p>
      <w:pPr>
        <w:spacing w:after="0"/>
        <w:ind w:left="0"/>
        <w:jc w:val="both"/>
      </w:pPr>
      <w:r>
        <w:rPr>
          <w:rFonts w:ascii="Times New Roman"/>
          <w:b w:val="false"/>
          <w:i w:val="false"/>
          <w:color w:val="000000"/>
          <w:sz w:val="28"/>
        </w:rPr>
        <w:t xml:space="preserve">
      1306. При орнитозе (Пситтакозе) внутренние органы утилизируют, тушки проваривают, пух и перо уничтожают. </w:t>
      </w:r>
    </w:p>
    <w:bookmarkEnd w:id="3299"/>
    <w:bookmarkStart w:name="z3507" w:id="3300"/>
    <w:p>
      <w:pPr>
        <w:spacing w:after="0"/>
        <w:ind w:left="0"/>
        <w:jc w:val="both"/>
      </w:pPr>
      <w:r>
        <w:rPr>
          <w:rFonts w:ascii="Times New Roman"/>
          <w:b w:val="false"/>
          <w:i w:val="false"/>
          <w:color w:val="000000"/>
          <w:sz w:val="28"/>
        </w:rPr>
        <w:t xml:space="preserve">
      1307. При пуллорозе – тифе тушку с измененной мускулатурой при наличии кровоизлияний в грудобрюшной полости или перитонитах вместе с органами утилизируют. При отсутствии изменений в мускулатуре пораженные органы утилизируют, а тушку проваривают или перерабатывают на консервы. </w:t>
      </w:r>
    </w:p>
    <w:bookmarkEnd w:id="3300"/>
    <w:bookmarkStart w:name="z3508" w:id="3301"/>
    <w:p>
      <w:pPr>
        <w:spacing w:after="0"/>
        <w:ind w:left="0"/>
        <w:jc w:val="both"/>
      </w:pPr>
      <w:r>
        <w:rPr>
          <w:rFonts w:ascii="Times New Roman"/>
          <w:b w:val="false"/>
          <w:i w:val="false"/>
          <w:color w:val="000000"/>
          <w:sz w:val="28"/>
        </w:rPr>
        <w:t xml:space="preserve">
      1308. При листериозе голову и пораженные органы утилизируют. Тушку и непораженные органы проваривают, пух и перо уничтожают. </w:t>
      </w:r>
    </w:p>
    <w:bookmarkEnd w:id="3301"/>
    <w:bookmarkStart w:name="z3509" w:id="3302"/>
    <w:p>
      <w:pPr>
        <w:spacing w:after="0"/>
        <w:ind w:left="0"/>
        <w:jc w:val="both"/>
      </w:pPr>
      <w:r>
        <w:rPr>
          <w:rFonts w:ascii="Times New Roman"/>
          <w:b w:val="false"/>
          <w:i w:val="false"/>
          <w:color w:val="000000"/>
          <w:sz w:val="28"/>
        </w:rPr>
        <w:t xml:space="preserve">
      1309. При колибактериозе в случае наличия патологоанатомических изменений в мышцах и внутренних органах (перикардит, перигепатит, аэросаккулит, перитонит) тушку и органы утилизируют. При наличии изменений только во внутренних органах их утилизируют, а тушку проваривают или направляют на изготовление консервов. </w:t>
      </w:r>
    </w:p>
    <w:bookmarkEnd w:id="3302"/>
    <w:bookmarkStart w:name="z3510" w:id="3303"/>
    <w:p>
      <w:pPr>
        <w:spacing w:after="0"/>
        <w:ind w:left="0"/>
        <w:jc w:val="both"/>
      </w:pPr>
      <w:r>
        <w:rPr>
          <w:rFonts w:ascii="Times New Roman"/>
          <w:b w:val="false"/>
          <w:i w:val="false"/>
          <w:color w:val="000000"/>
          <w:sz w:val="28"/>
        </w:rPr>
        <w:t xml:space="preserve">
      1310. При стафилококкозе в случае распространенного процесса (патологоанатомические изменения в органах, абсцессы в суставах) тушку и органы утилизируют. При поражении одного из суставов его утилизируют, а тушку выпускают после проварки. </w:t>
      </w:r>
    </w:p>
    <w:bookmarkEnd w:id="3303"/>
    <w:bookmarkStart w:name="z3511" w:id="3304"/>
    <w:p>
      <w:pPr>
        <w:spacing w:after="0"/>
        <w:ind w:left="0"/>
        <w:jc w:val="both"/>
      </w:pPr>
      <w:r>
        <w:rPr>
          <w:rFonts w:ascii="Times New Roman"/>
          <w:b w:val="false"/>
          <w:i w:val="false"/>
          <w:color w:val="000000"/>
          <w:sz w:val="28"/>
        </w:rPr>
        <w:t xml:space="preserve">
      1311. При стрептококкозе тушку и внутренние органы утилизируют. </w:t>
      </w:r>
    </w:p>
    <w:bookmarkEnd w:id="3304"/>
    <w:bookmarkStart w:name="z3512" w:id="3305"/>
    <w:p>
      <w:pPr>
        <w:spacing w:after="0"/>
        <w:ind w:left="0"/>
        <w:jc w:val="both"/>
      </w:pPr>
      <w:r>
        <w:rPr>
          <w:rFonts w:ascii="Times New Roman"/>
          <w:b w:val="false"/>
          <w:i w:val="false"/>
          <w:color w:val="000000"/>
          <w:sz w:val="28"/>
        </w:rPr>
        <w:t xml:space="preserve">
      1312. При ботулизме тушку, внутренние органы, пух и перо уничтожают. </w:t>
      </w:r>
    </w:p>
    <w:bookmarkEnd w:id="3305"/>
    <w:bookmarkStart w:name="z3513" w:id="3306"/>
    <w:p>
      <w:pPr>
        <w:spacing w:after="0"/>
        <w:ind w:left="0"/>
        <w:jc w:val="both"/>
      </w:pPr>
      <w:r>
        <w:rPr>
          <w:rFonts w:ascii="Times New Roman"/>
          <w:b w:val="false"/>
          <w:i w:val="false"/>
          <w:color w:val="000000"/>
          <w:sz w:val="28"/>
        </w:rPr>
        <w:t xml:space="preserve">
      1313. При роже свиней в случае наличия патологоанатомических изменений в мышцах тушку с внутренними органами утилизируют. При отсутствии изменений в мышцах внутренние органы утилизируют, а тушу проваривают. </w:t>
      </w:r>
    </w:p>
    <w:bookmarkEnd w:id="3306"/>
    <w:bookmarkStart w:name="z3514" w:id="3307"/>
    <w:p>
      <w:pPr>
        <w:spacing w:after="0"/>
        <w:ind w:left="0"/>
        <w:jc w:val="both"/>
      </w:pPr>
      <w:r>
        <w:rPr>
          <w:rFonts w:ascii="Times New Roman"/>
          <w:b w:val="false"/>
          <w:i w:val="false"/>
          <w:color w:val="000000"/>
          <w:sz w:val="28"/>
        </w:rPr>
        <w:t xml:space="preserve">
      1314. При пастереллезе тушку проваривают, прожаривают или перерабатывают на консервы. Пух и перо дезинфицируют. </w:t>
      </w:r>
    </w:p>
    <w:bookmarkEnd w:id="3307"/>
    <w:bookmarkStart w:name="z3515" w:id="3308"/>
    <w:p>
      <w:pPr>
        <w:spacing w:after="0"/>
        <w:ind w:left="0"/>
        <w:jc w:val="both"/>
      </w:pPr>
      <w:r>
        <w:rPr>
          <w:rFonts w:ascii="Times New Roman"/>
          <w:b w:val="false"/>
          <w:i w:val="false"/>
          <w:color w:val="000000"/>
          <w:sz w:val="28"/>
        </w:rPr>
        <w:t xml:space="preserve">
      1315. При некробактериозе (инфекционном синусите) в случае септического процесса тушки с внутренними органами утилизируют. При поражении только головы и шеи их утилизируют, а тушку выпускают без ограничения. </w:t>
      </w:r>
    </w:p>
    <w:bookmarkEnd w:id="3308"/>
    <w:bookmarkStart w:name="z3516" w:id="3309"/>
    <w:p>
      <w:pPr>
        <w:spacing w:after="0"/>
        <w:ind w:left="0"/>
        <w:jc w:val="both"/>
      </w:pPr>
      <w:r>
        <w:rPr>
          <w:rFonts w:ascii="Times New Roman"/>
          <w:b w:val="false"/>
          <w:i w:val="false"/>
          <w:color w:val="000000"/>
          <w:sz w:val="28"/>
        </w:rPr>
        <w:t xml:space="preserve">
      1316. При гриппе в случае отсутствия перитонита, синюшности, дегенеративных изменений органы и части тушек утилизируют; при отсутствии изменений тушки и органы проваривают или тушки перерабатывают на консервы. Пух и перо дезинфицируют. </w:t>
      </w:r>
    </w:p>
    <w:bookmarkEnd w:id="3309"/>
    <w:bookmarkStart w:name="z3517" w:id="3310"/>
    <w:p>
      <w:pPr>
        <w:spacing w:after="0"/>
        <w:ind w:left="0"/>
        <w:jc w:val="both"/>
      </w:pPr>
      <w:r>
        <w:rPr>
          <w:rFonts w:ascii="Times New Roman"/>
          <w:b w:val="false"/>
          <w:i w:val="false"/>
          <w:color w:val="000000"/>
          <w:sz w:val="28"/>
        </w:rPr>
        <w:t xml:space="preserve">
      1317. При инфекционном бронхите, инфекционный ларинготрахеите Пораженные внутренние органы и части тушек утилизируют; при отсутствии изменений тушки и органы проваривают или тушки перерабатывают на консервы. Пух и перо дезинфицируют. </w:t>
      </w:r>
    </w:p>
    <w:bookmarkEnd w:id="3310"/>
    <w:bookmarkStart w:name="z3518" w:id="3311"/>
    <w:p>
      <w:pPr>
        <w:spacing w:after="0"/>
        <w:ind w:left="0"/>
        <w:jc w:val="both"/>
      </w:pPr>
      <w:r>
        <w:rPr>
          <w:rFonts w:ascii="Times New Roman"/>
          <w:b w:val="false"/>
          <w:i w:val="false"/>
          <w:color w:val="000000"/>
          <w:sz w:val="28"/>
        </w:rPr>
        <w:t xml:space="preserve">
      1318. При лейкозе, болезни Марека, опухоли в случае генерализованного процесса или поражении кожи и мышц, или при наличии истощения, желтухи, независимо от степени поражения тушку и внутренние органы утилизируют. При отсутствии анемии или желтухи, или патологоанатомических изменений в мышцах или при ограниченном поражении внутренних органов, их утилизируют, а тушку проваривают или перерабатывают на консервы. При болезни Марека пух и перо дезинфицируют. </w:t>
      </w:r>
    </w:p>
    <w:bookmarkEnd w:id="3311"/>
    <w:bookmarkStart w:name="z3519" w:id="3312"/>
    <w:p>
      <w:pPr>
        <w:spacing w:after="0"/>
        <w:ind w:left="0"/>
        <w:jc w:val="both"/>
      </w:pPr>
      <w:r>
        <w:rPr>
          <w:rFonts w:ascii="Times New Roman"/>
          <w:b w:val="false"/>
          <w:i w:val="false"/>
          <w:color w:val="000000"/>
          <w:sz w:val="28"/>
        </w:rPr>
        <w:t xml:space="preserve">
      1319. При болезни Ньюкасла тушки и внутренние органы утилизируют. Тушку и потроха, полученные от убоя птицы, подозреваемой в заражении при отсутствии патологоанатомических изменений проваривают. Пух и перо уничтожают. </w:t>
      </w:r>
    </w:p>
    <w:bookmarkEnd w:id="3312"/>
    <w:bookmarkStart w:name="z3520" w:id="3313"/>
    <w:p>
      <w:pPr>
        <w:spacing w:after="0"/>
        <w:ind w:left="0"/>
        <w:jc w:val="both"/>
      </w:pPr>
      <w:r>
        <w:rPr>
          <w:rFonts w:ascii="Times New Roman"/>
          <w:b w:val="false"/>
          <w:i w:val="false"/>
          <w:color w:val="000000"/>
          <w:sz w:val="28"/>
        </w:rPr>
        <w:t xml:space="preserve">
      1320. При оспе в случае генерализованного процесса тушку со всеми внутренними органами утилизируют. При поражении только головы ее утилизируют, а тушку и органы проваривают или перерабатывают на консервы. </w:t>
      </w:r>
    </w:p>
    <w:bookmarkEnd w:id="3313"/>
    <w:bookmarkStart w:name="z3521" w:id="3314"/>
    <w:p>
      <w:pPr>
        <w:spacing w:after="0"/>
        <w:ind w:left="0"/>
        <w:jc w:val="both"/>
      </w:pPr>
      <w:r>
        <w:rPr>
          <w:rFonts w:ascii="Times New Roman"/>
          <w:b w:val="false"/>
          <w:i w:val="false"/>
          <w:color w:val="000000"/>
          <w:sz w:val="28"/>
        </w:rPr>
        <w:t xml:space="preserve">
      1321. При спирохетозе в случае истощения и наличия патологоанатомических изменений во внутренних органах, тушку с внутренними органами утилизируют. </w:t>
      </w:r>
    </w:p>
    <w:bookmarkEnd w:id="3314"/>
    <w:bookmarkStart w:name="z3522" w:id="3315"/>
    <w:p>
      <w:pPr>
        <w:spacing w:after="0"/>
        <w:ind w:left="0"/>
        <w:jc w:val="both"/>
      </w:pPr>
      <w:r>
        <w:rPr>
          <w:rFonts w:ascii="Times New Roman"/>
          <w:b w:val="false"/>
          <w:i w:val="false"/>
          <w:color w:val="000000"/>
          <w:sz w:val="28"/>
        </w:rPr>
        <w:t xml:space="preserve">
      1322. При микоплазмозе в случаях фибринозных поражениях воздухоносных мешков, тушку утилизируют. При их отсутствии головы и внутренние органы утилизируют, а тушку подвергают проварке. </w:t>
      </w:r>
    </w:p>
    <w:bookmarkEnd w:id="3315"/>
    <w:bookmarkStart w:name="z3523" w:id="3316"/>
    <w:p>
      <w:pPr>
        <w:spacing w:after="0"/>
        <w:ind w:left="0"/>
        <w:jc w:val="both"/>
      </w:pPr>
      <w:r>
        <w:rPr>
          <w:rFonts w:ascii="Times New Roman"/>
          <w:b w:val="false"/>
          <w:i w:val="false"/>
          <w:color w:val="000000"/>
          <w:sz w:val="28"/>
        </w:rPr>
        <w:t xml:space="preserve">
      1323. При авитаминозе в случае наличия истощения или при висцеральной подагре, тушку и внутренние органы утилизируют. </w:t>
      </w:r>
    </w:p>
    <w:bookmarkEnd w:id="3316"/>
    <w:bookmarkStart w:name="z3524" w:id="3317"/>
    <w:p>
      <w:pPr>
        <w:spacing w:after="0"/>
        <w:ind w:left="0"/>
        <w:jc w:val="both"/>
      </w:pPr>
      <w:r>
        <w:rPr>
          <w:rFonts w:ascii="Times New Roman"/>
          <w:b w:val="false"/>
          <w:i w:val="false"/>
          <w:color w:val="000000"/>
          <w:sz w:val="28"/>
        </w:rPr>
        <w:t xml:space="preserve">
      1324. При перитоните в случае диффузного перитонита с поражением внутренних органов и серозных покровов грудобрюшной полости, наличии в ней серозно-фибринозного или гнойного экссудата, тушку и внутренние органы утилизируют. При очаговом воспалении серозных покровов внутренних органов, плевры и брюшины, пораженные органы утилизируют, а тушку проваривают, прожаривают или перерабатывают на консервы. </w:t>
      </w:r>
    </w:p>
    <w:bookmarkEnd w:id="3317"/>
    <w:bookmarkStart w:name="z3525" w:id="3318"/>
    <w:p>
      <w:pPr>
        <w:spacing w:after="0"/>
        <w:ind w:left="0"/>
        <w:jc w:val="both"/>
      </w:pPr>
      <w:r>
        <w:rPr>
          <w:rFonts w:ascii="Times New Roman"/>
          <w:b w:val="false"/>
          <w:i w:val="false"/>
          <w:color w:val="000000"/>
          <w:sz w:val="28"/>
        </w:rPr>
        <w:t xml:space="preserve">
      1325. При энтерогепатите пораженные органы (печень, железистый желудок, зоб) утилизируют, а тушку выпускают без ограничений. </w:t>
      </w:r>
    </w:p>
    <w:bookmarkEnd w:id="3318"/>
    <w:bookmarkStart w:name="z3526" w:id="3319"/>
    <w:p>
      <w:pPr>
        <w:spacing w:after="0"/>
        <w:ind w:left="0"/>
        <w:jc w:val="both"/>
      </w:pPr>
      <w:r>
        <w:rPr>
          <w:rFonts w:ascii="Times New Roman"/>
          <w:b w:val="false"/>
          <w:i w:val="false"/>
          <w:color w:val="000000"/>
          <w:sz w:val="28"/>
        </w:rPr>
        <w:t xml:space="preserve">
      1326. При травмах, абсцессах в случае наличия в тушке абсцессов, патологоанатомических изменений, вызванных травмами, пораженные части, а при значительном поражении – тушку с внутренними органами утилизируют. При незначительных поражениях после зачистки измененной мышечной ткани, части тушки направляют для изготовления консервов (обычный режим) или проваривают. </w:t>
      </w:r>
    </w:p>
    <w:bookmarkEnd w:id="3319"/>
    <w:bookmarkStart w:name="z3527" w:id="3320"/>
    <w:p>
      <w:pPr>
        <w:spacing w:after="0"/>
        <w:ind w:left="0"/>
        <w:jc w:val="both"/>
      </w:pPr>
      <w:r>
        <w:rPr>
          <w:rFonts w:ascii="Times New Roman"/>
          <w:b w:val="false"/>
          <w:i w:val="false"/>
          <w:color w:val="000000"/>
          <w:sz w:val="28"/>
        </w:rPr>
        <w:t xml:space="preserve">
      При свежих травмах и незначительных свежих кровоизлияниях, но при условии отсутствия воспалительных процессов все пропитанные кровью и отечные ткани утилизируют, а остальную часть тушки направляют на промышленную переработку без ограничений. </w:t>
      </w:r>
    </w:p>
    <w:bookmarkEnd w:id="3320"/>
    <w:bookmarkStart w:name="z3528" w:id="3321"/>
    <w:p>
      <w:pPr>
        <w:spacing w:after="0"/>
        <w:ind w:left="0"/>
        <w:jc w:val="both"/>
      </w:pPr>
      <w:r>
        <w:rPr>
          <w:rFonts w:ascii="Times New Roman"/>
          <w:b w:val="false"/>
          <w:i w:val="false"/>
          <w:color w:val="000000"/>
          <w:sz w:val="28"/>
        </w:rPr>
        <w:t xml:space="preserve">
      1327. При парше голову и шею направляют на утилизацию, а тушку выпускают без ограничений. </w:t>
      </w:r>
    </w:p>
    <w:bookmarkEnd w:id="3321"/>
    <w:bookmarkStart w:name="z3529" w:id="3322"/>
    <w:p>
      <w:pPr>
        <w:spacing w:after="0"/>
        <w:ind w:left="0"/>
        <w:jc w:val="both"/>
      </w:pPr>
      <w:r>
        <w:rPr>
          <w:rFonts w:ascii="Times New Roman"/>
          <w:b w:val="false"/>
          <w:i w:val="false"/>
          <w:color w:val="000000"/>
          <w:sz w:val="28"/>
        </w:rPr>
        <w:t xml:space="preserve">
      1328. При чесотке ног неоперенные участки ног утилизируют, а тушку и внутренние органы выпускают без ограничений. </w:t>
      </w:r>
    </w:p>
    <w:bookmarkEnd w:id="3322"/>
    <w:bookmarkStart w:name="z3530" w:id="3323"/>
    <w:p>
      <w:pPr>
        <w:spacing w:after="0"/>
        <w:ind w:left="0"/>
        <w:jc w:val="both"/>
      </w:pPr>
      <w:r>
        <w:rPr>
          <w:rFonts w:ascii="Times New Roman"/>
          <w:b w:val="false"/>
          <w:i w:val="false"/>
          <w:color w:val="000000"/>
          <w:sz w:val="28"/>
        </w:rPr>
        <w:t xml:space="preserve">
      1329. При истощении в случае наличия студенистых отеков в местах отложения жира в мышечной ткани, при атрофии и сухости мышц (резко выступающие кости), а также бледности или синюшности мышечной ткани, гребешка и сережек, тушку и внутренние органы утилизируют. </w:t>
      </w:r>
    </w:p>
    <w:bookmarkEnd w:id="3323"/>
    <w:bookmarkStart w:name="z3531" w:id="3324"/>
    <w:p>
      <w:pPr>
        <w:spacing w:after="0"/>
        <w:ind w:left="0"/>
        <w:jc w:val="both"/>
      </w:pPr>
      <w:r>
        <w:rPr>
          <w:rFonts w:ascii="Times New Roman"/>
          <w:b w:val="false"/>
          <w:i w:val="false"/>
          <w:color w:val="000000"/>
          <w:sz w:val="28"/>
        </w:rPr>
        <w:t xml:space="preserve">
      1330. При посторонних запахах в случае наличия лекарственного или другого, несвойственного мясу птицы запаха, тушку и внутренние органы утилизируют. </w:t>
      </w:r>
    </w:p>
    <w:bookmarkEnd w:id="3324"/>
    <w:bookmarkStart w:name="z3532" w:id="3325"/>
    <w:p>
      <w:pPr>
        <w:spacing w:after="0"/>
        <w:ind w:left="0"/>
        <w:jc w:val="left"/>
      </w:pPr>
      <w:r>
        <w:rPr>
          <w:rFonts w:ascii="Times New Roman"/>
          <w:b/>
          <w:i w:val="false"/>
          <w:color w:val="000000"/>
        </w:rPr>
        <w:t xml:space="preserve"> Параграф 11. Ветеринарно-санитарная оценка мяса кроликов</w:t>
      </w:r>
      <w:r>
        <w:br/>
      </w:r>
      <w:r>
        <w:rPr>
          <w:rFonts w:ascii="Times New Roman"/>
          <w:b/>
          <w:i w:val="false"/>
          <w:color w:val="000000"/>
        </w:rPr>
        <w:t>при различных заболеваниях</w:t>
      </w:r>
    </w:p>
    <w:bookmarkEnd w:id="3325"/>
    <w:bookmarkStart w:name="z3534" w:id="3326"/>
    <w:p>
      <w:pPr>
        <w:spacing w:after="0"/>
        <w:ind w:left="0"/>
        <w:jc w:val="both"/>
      </w:pPr>
      <w:r>
        <w:rPr>
          <w:rFonts w:ascii="Times New Roman"/>
          <w:b w:val="false"/>
          <w:i w:val="false"/>
          <w:color w:val="000000"/>
          <w:sz w:val="28"/>
        </w:rPr>
        <w:t xml:space="preserve">
      1331. При миксоматозе тушки, внутренние органы и шкурки уничтожают. Помещение, специальную одежду, инструменты дезинфицируют. </w:t>
      </w:r>
    </w:p>
    <w:bookmarkEnd w:id="3326"/>
    <w:bookmarkStart w:name="z3535" w:id="3327"/>
    <w:p>
      <w:pPr>
        <w:spacing w:after="0"/>
        <w:ind w:left="0"/>
        <w:jc w:val="both"/>
      </w:pPr>
      <w:r>
        <w:rPr>
          <w:rFonts w:ascii="Times New Roman"/>
          <w:b w:val="false"/>
          <w:i w:val="false"/>
          <w:color w:val="000000"/>
          <w:sz w:val="28"/>
        </w:rPr>
        <w:t xml:space="preserve">
      1332. При вирусной геморрагической болезни кроликов тушки, внутренние органы и шкурки утилизируют. </w:t>
      </w:r>
    </w:p>
    <w:bookmarkEnd w:id="3327"/>
    <w:bookmarkStart w:name="z3536" w:id="3328"/>
    <w:p>
      <w:pPr>
        <w:spacing w:after="0"/>
        <w:ind w:left="0"/>
        <w:jc w:val="both"/>
      </w:pPr>
      <w:r>
        <w:rPr>
          <w:rFonts w:ascii="Times New Roman"/>
          <w:b w:val="false"/>
          <w:i w:val="false"/>
          <w:color w:val="000000"/>
          <w:sz w:val="28"/>
        </w:rPr>
        <w:t xml:space="preserve">
      1333. При туляремии тушки, внутренние органы и шкурки утилизируют. </w:t>
      </w:r>
    </w:p>
    <w:bookmarkEnd w:id="3328"/>
    <w:bookmarkStart w:name="z3537" w:id="3329"/>
    <w:p>
      <w:pPr>
        <w:spacing w:after="0"/>
        <w:ind w:left="0"/>
        <w:jc w:val="both"/>
      </w:pPr>
      <w:r>
        <w:rPr>
          <w:rFonts w:ascii="Times New Roman"/>
          <w:b w:val="false"/>
          <w:i w:val="false"/>
          <w:color w:val="000000"/>
          <w:sz w:val="28"/>
        </w:rPr>
        <w:t xml:space="preserve">
      1334. При стрептококковой септицемие тушки, внутренние органы и шкурку утилизируют. </w:t>
      </w:r>
    </w:p>
    <w:bookmarkEnd w:id="3329"/>
    <w:bookmarkStart w:name="z3538" w:id="3330"/>
    <w:p>
      <w:pPr>
        <w:spacing w:after="0"/>
        <w:ind w:left="0"/>
        <w:jc w:val="both"/>
      </w:pPr>
      <w:r>
        <w:rPr>
          <w:rFonts w:ascii="Times New Roman"/>
          <w:b w:val="false"/>
          <w:i w:val="false"/>
          <w:color w:val="000000"/>
          <w:sz w:val="28"/>
        </w:rPr>
        <w:t xml:space="preserve">
      1335. При стафилококкозе в случае выявления блуждающей пиемии и стафилококкового мастита тушки с внутренними органами и шкурой, утилизируют. При стафилококковом пододерматите, в локализованной форме пораженные части и внутренние органы утилизируют, а тушку проваривают. </w:t>
      </w:r>
    </w:p>
    <w:bookmarkEnd w:id="3330"/>
    <w:bookmarkStart w:name="z3539" w:id="3331"/>
    <w:p>
      <w:pPr>
        <w:spacing w:after="0"/>
        <w:ind w:left="0"/>
        <w:jc w:val="both"/>
      </w:pPr>
      <w:r>
        <w:rPr>
          <w:rFonts w:ascii="Times New Roman"/>
          <w:b w:val="false"/>
          <w:i w:val="false"/>
          <w:color w:val="000000"/>
          <w:sz w:val="28"/>
        </w:rPr>
        <w:t xml:space="preserve">
      1336. При туберкулезе тушку, внутренние органы и шкуру утилизируют. </w:t>
      </w:r>
    </w:p>
    <w:bookmarkEnd w:id="3331"/>
    <w:bookmarkStart w:name="z3540" w:id="3332"/>
    <w:p>
      <w:pPr>
        <w:spacing w:after="0"/>
        <w:ind w:left="0"/>
        <w:jc w:val="both"/>
      </w:pPr>
      <w:r>
        <w:rPr>
          <w:rFonts w:ascii="Times New Roman"/>
          <w:b w:val="false"/>
          <w:i w:val="false"/>
          <w:color w:val="000000"/>
          <w:sz w:val="28"/>
        </w:rPr>
        <w:t xml:space="preserve">
      1337. При псевдотуберкулезе в случае наличия истощения или псевдотуберкулезных очагов в мышцах, тушки и органы утилизируют, а при их отсутствии проваривают. Пораженные внутренние органы утилизируют. </w:t>
      </w:r>
    </w:p>
    <w:bookmarkEnd w:id="3332"/>
    <w:bookmarkStart w:name="z3541" w:id="3333"/>
    <w:p>
      <w:pPr>
        <w:spacing w:after="0"/>
        <w:ind w:left="0"/>
        <w:jc w:val="both"/>
      </w:pPr>
      <w:r>
        <w:rPr>
          <w:rFonts w:ascii="Times New Roman"/>
          <w:b w:val="false"/>
          <w:i w:val="false"/>
          <w:color w:val="000000"/>
          <w:sz w:val="28"/>
        </w:rPr>
        <w:t xml:space="preserve">
      1338. При пастереллезе тушки и внутренние органы при наличии абсцессов утилизируют. При отсутствии абсцессов тушки проваривают, а внутренние органы утилизируют. </w:t>
      </w:r>
    </w:p>
    <w:bookmarkEnd w:id="3333"/>
    <w:bookmarkStart w:name="z3542" w:id="3334"/>
    <w:p>
      <w:pPr>
        <w:spacing w:after="0"/>
        <w:ind w:left="0"/>
        <w:jc w:val="both"/>
      </w:pPr>
      <w:r>
        <w:rPr>
          <w:rFonts w:ascii="Times New Roman"/>
          <w:b w:val="false"/>
          <w:i w:val="false"/>
          <w:color w:val="000000"/>
          <w:sz w:val="28"/>
        </w:rPr>
        <w:t xml:space="preserve">
      1339. При некробактериозе в случае местного процесса пораженные части тушки утилизируют, а тушку проваривают. При генерализованной форме тушки и внутренние органы утилизируют. </w:t>
      </w:r>
    </w:p>
    <w:bookmarkEnd w:id="3334"/>
    <w:bookmarkStart w:name="z3543" w:id="3335"/>
    <w:p>
      <w:pPr>
        <w:spacing w:after="0"/>
        <w:ind w:left="0"/>
        <w:jc w:val="both"/>
      </w:pPr>
      <w:r>
        <w:rPr>
          <w:rFonts w:ascii="Times New Roman"/>
          <w:b w:val="false"/>
          <w:i w:val="false"/>
          <w:color w:val="000000"/>
          <w:sz w:val="28"/>
        </w:rPr>
        <w:t xml:space="preserve">
      1340. При сальмонеллезе тушку проваривают, внутренние органы утилизируют. При наличии дегенеративных изменений в мышцах, тушку и внутренние органы утилизируют. </w:t>
      </w:r>
    </w:p>
    <w:bookmarkEnd w:id="3335"/>
    <w:bookmarkStart w:name="z3544" w:id="3336"/>
    <w:p>
      <w:pPr>
        <w:spacing w:after="0"/>
        <w:ind w:left="0"/>
        <w:jc w:val="both"/>
      </w:pPr>
      <w:r>
        <w:rPr>
          <w:rFonts w:ascii="Times New Roman"/>
          <w:b w:val="false"/>
          <w:i w:val="false"/>
          <w:color w:val="000000"/>
          <w:sz w:val="28"/>
        </w:rPr>
        <w:t xml:space="preserve">
      1341. При болезни Ауески в случае наличия дегенеративных изменений в мышцах, тушку и внутренние органы утилизируют, при их отсутствии – внутренние органы утилизируют, а тушку проваривают. </w:t>
      </w:r>
    </w:p>
    <w:bookmarkEnd w:id="3336"/>
    <w:bookmarkStart w:name="z3545" w:id="3337"/>
    <w:p>
      <w:pPr>
        <w:spacing w:after="0"/>
        <w:ind w:left="0"/>
        <w:jc w:val="both"/>
      </w:pPr>
      <w:r>
        <w:rPr>
          <w:rFonts w:ascii="Times New Roman"/>
          <w:b w:val="false"/>
          <w:i w:val="false"/>
          <w:color w:val="000000"/>
          <w:sz w:val="28"/>
        </w:rPr>
        <w:t xml:space="preserve">
      1342. При листериозе тушки проваривают, пораженные органы и голову утилизируют, шкуры дезинфицируют. </w:t>
      </w:r>
    </w:p>
    <w:bookmarkEnd w:id="3337"/>
    <w:bookmarkStart w:name="z3546" w:id="3338"/>
    <w:p>
      <w:pPr>
        <w:spacing w:after="0"/>
        <w:ind w:left="0"/>
        <w:jc w:val="both"/>
      </w:pPr>
      <w:r>
        <w:rPr>
          <w:rFonts w:ascii="Times New Roman"/>
          <w:b w:val="false"/>
          <w:i w:val="false"/>
          <w:color w:val="000000"/>
          <w:sz w:val="28"/>
        </w:rPr>
        <w:t xml:space="preserve">
      1343. При токсоплазмозе внутренние органы и голову утилизируют, а тушку проваривают. </w:t>
      </w:r>
    </w:p>
    <w:bookmarkEnd w:id="3338"/>
    <w:bookmarkStart w:name="z3547" w:id="3339"/>
    <w:p>
      <w:pPr>
        <w:spacing w:after="0"/>
        <w:ind w:left="0"/>
        <w:jc w:val="both"/>
      </w:pPr>
      <w:r>
        <w:rPr>
          <w:rFonts w:ascii="Times New Roman"/>
          <w:b w:val="false"/>
          <w:i w:val="false"/>
          <w:color w:val="000000"/>
          <w:sz w:val="28"/>
        </w:rPr>
        <w:t xml:space="preserve">
      1344. При спирохетозе пораженные части тушек и органы утилизируют, непораженные – выпускают без ограничения. </w:t>
      </w:r>
    </w:p>
    <w:bookmarkEnd w:id="3339"/>
    <w:bookmarkStart w:name="z3548" w:id="3340"/>
    <w:p>
      <w:pPr>
        <w:spacing w:after="0"/>
        <w:ind w:left="0"/>
        <w:jc w:val="both"/>
      </w:pPr>
      <w:r>
        <w:rPr>
          <w:rFonts w:ascii="Times New Roman"/>
          <w:b w:val="false"/>
          <w:i w:val="false"/>
          <w:color w:val="000000"/>
          <w:sz w:val="28"/>
        </w:rPr>
        <w:t xml:space="preserve">
      1345. При цистицеркозе в случае поражения мышц тушку и органы утилизируют. При поражении внутренних органов их утилизируют, а тушку выпускают без ограничений. </w:t>
      </w:r>
    </w:p>
    <w:bookmarkEnd w:id="3340"/>
    <w:bookmarkStart w:name="z3549" w:id="3341"/>
    <w:p>
      <w:pPr>
        <w:spacing w:after="0"/>
        <w:ind w:left="0"/>
        <w:jc w:val="both"/>
      </w:pPr>
      <w:r>
        <w:rPr>
          <w:rFonts w:ascii="Times New Roman"/>
          <w:b w:val="false"/>
          <w:i w:val="false"/>
          <w:color w:val="000000"/>
          <w:sz w:val="28"/>
        </w:rPr>
        <w:t xml:space="preserve">
      1346. При кокцидиозе пораженную часть утилизируют, а тушку выпускают без ограничений. При желтушном окрашивании жира и мышц, неисчезающего в течение 48 часов, тушку с внутренними органами утилизируют. </w:t>
      </w:r>
    </w:p>
    <w:bookmarkEnd w:id="3341"/>
    <w:bookmarkStart w:name="z3550" w:id="3342"/>
    <w:p>
      <w:pPr>
        <w:spacing w:after="0"/>
        <w:ind w:left="0"/>
        <w:jc w:val="both"/>
      </w:pPr>
      <w:r>
        <w:rPr>
          <w:rFonts w:ascii="Times New Roman"/>
          <w:b w:val="false"/>
          <w:i w:val="false"/>
          <w:color w:val="000000"/>
          <w:sz w:val="28"/>
        </w:rPr>
        <w:t xml:space="preserve">
      1347. При фасциолезе пораженную часть утилизируют, а тушку выпускают без ограничений. При желтушном окрашивании жира и мышц, не исчезающего в течение 48 часов, тушку с внутренними органами утилизируют. </w:t>
      </w:r>
    </w:p>
    <w:bookmarkEnd w:id="3342"/>
    <w:bookmarkStart w:name="z3551" w:id="3343"/>
    <w:p>
      <w:pPr>
        <w:spacing w:after="0"/>
        <w:ind w:left="0"/>
        <w:jc w:val="both"/>
      </w:pPr>
      <w:r>
        <w:rPr>
          <w:rFonts w:ascii="Times New Roman"/>
          <w:b w:val="false"/>
          <w:i w:val="false"/>
          <w:color w:val="000000"/>
          <w:sz w:val="28"/>
        </w:rPr>
        <w:t xml:space="preserve">
      1348. При травмах (кровоизлияниях, кровоподтеках, инфильтратах, ранах, переломах и других) в случае свежих ран и травм поврежденные участки зачищают, тушки выпускают без ограничений. При осложнении гнойным воспалением проводят бактериологическое исследование мяса. </w:t>
      </w:r>
    </w:p>
    <w:bookmarkEnd w:id="3343"/>
    <w:bookmarkStart w:name="z3552" w:id="3344"/>
    <w:p>
      <w:pPr>
        <w:spacing w:after="0"/>
        <w:ind w:left="0"/>
        <w:jc w:val="both"/>
      </w:pPr>
      <w:r>
        <w:rPr>
          <w:rFonts w:ascii="Times New Roman"/>
          <w:b w:val="false"/>
          <w:i w:val="false"/>
          <w:color w:val="000000"/>
          <w:sz w:val="28"/>
        </w:rPr>
        <w:t xml:space="preserve">
      1349. При истощении (наличие дегенеративных изменений в мышечной ткани, атрофии мускулатуры, студенистого отека в местах отложения жира) тушки и внутренние органы утилизируют. </w:t>
      </w:r>
    </w:p>
    <w:bookmarkEnd w:id="3344"/>
    <w:bookmarkStart w:name="z3553" w:id="3345"/>
    <w:p>
      <w:pPr>
        <w:spacing w:after="0"/>
        <w:ind w:left="0"/>
        <w:jc w:val="both"/>
      </w:pPr>
      <w:r>
        <w:rPr>
          <w:rFonts w:ascii="Times New Roman"/>
          <w:b w:val="false"/>
          <w:i w:val="false"/>
          <w:color w:val="000000"/>
          <w:sz w:val="28"/>
        </w:rPr>
        <w:t xml:space="preserve">
      1350. При пневмонии в случае отсутствия истощения или дегенеративных изменений в мышцах оценку мяса проводят после бактериологического исследования. При отрицательном результате выпускают без ограничений. </w:t>
      </w:r>
    </w:p>
    <w:bookmarkEnd w:id="3345"/>
    <w:bookmarkStart w:name="z3554" w:id="3346"/>
    <w:p>
      <w:pPr>
        <w:spacing w:after="0"/>
        <w:ind w:left="0"/>
        <w:jc w:val="left"/>
      </w:pPr>
      <w:r>
        <w:rPr>
          <w:rFonts w:ascii="Times New Roman"/>
          <w:b/>
          <w:i w:val="false"/>
          <w:color w:val="000000"/>
        </w:rPr>
        <w:t xml:space="preserve"> Параграф 12. Ветеринарно-санитарная экспертиза тушки нутрий</w:t>
      </w:r>
      <w:r>
        <w:br/>
      </w:r>
      <w:r>
        <w:rPr>
          <w:rFonts w:ascii="Times New Roman"/>
          <w:b/>
          <w:i w:val="false"/>
          <w:color w:val="000000"/>
        </w:rPr>
        <w:t>при различных заболеваниях</w:t>
      </w:r>
    </w:p>
    <w:bookmarkEnd w:id="3346"/>
    <w:bookmarkStart w:name="z3556" w:id="3347"/>
    <w:p>
      <w:pPr>
        <w:spacing w:after="0"/>
        <w:ind w:left="0"/>
        <w:jc w:val="both"/>
      </w:pPr>
      <w:r>
        <w:rPr>
          <w:rFonts w:ascii="Times New Roman"/>
          <w:b w:val="false"/>
          <w:i w:val="false"/>
          <w:color w:val="000000"/>
          <w:sz w:val="28"/>
        </w:rPr>
        <w:t xml:space="preserve">
      1351. На объекты внутренней торговли доставляют тушки без головы и хвоста. Одновременно с тушкой к осмотру предъявляются внутренние органы (сердце, печень, селезенка, почки). </w:t>
      </w:r>
    </w:p>
    <w:bookmarkEnd w:id="3347"/>
    <w:bookmarkStart w:name="z3557" w:id="3348"/>
    <w:p>
      <w:pPr>
        <w:spacing w:after="0"/>
        <w:ind w:left="0"/>
        <w:jc w:val="both"/>
      </w:pPr>
      <w:r>
        <w:rPr>
          <w:rFonts w:ascii="Times New Roman"/>
          <w:b w:val="false"/>
          <w:i w:val="false"/>
          <w:color w:val="000000"/>
          <w:sz w:val="28"/>
        </w:rPr>
        <w:t xml:space="preserve">
      1352. Тушки и внутренние органы осматривают так же, как у кроликов. </w:t>
      </w:r>
    </w:p>
    <w:bookmarkEnd w:id="3348"/>
    <w:bookmarkStart w:name="z3558" w:id="3349"/>
    <w:p>
      <w:pPr>
        <w:spacing w:after="0"/>
        <w:ind w:left="0"/>
        <w:jc w:val="both"/>
      </w:pPr>
      <w:r>
        <w:rPr>
          <w:rFonts w:ascii="Times New Roman"/>
          <w:b w:val="false"/>
          <w:i w:val="false"/>
          <w:color w:val="000000"/>
          <w:sz w:val="28"/>
        </w:rPr>
        <w:t xml:space="preserve">
      1353. При предубойном исследовании патологоанатомические изменения при болезнях различной этиологии аналогичны тем, что и у кроликов. Жировики, расположенные под фасцией над остистыми отростками 5-8 грудных позвонков, служат видовым признаком нутрий. Их удаляют после проведения ветеринарно-санитарной экспертизы. </w:t>
      </w:r>
    </w:p>
    <w:bookmarkEnd w:id="3349"/>
    <w:bookmarkStart w:name="z3559" w:id="3350"/>
    <w:p>
      <w:pPr>
        <w:spacing w:after="0"/>
        <w:ind w:left="0"/>
        <w:jc w:val="both"/>
      </w:pPr>
      <w:r>
        <w:rPr>
          <w:rFonts w:ascii="Times New Roman"/>
          <w:b w:val="false"/>
          <w:i w:val="false"/>
          <w:color w:val="000000"/>
          <w:sz w:val="28"/>
        </w:rPr>
        <w:t xml:space="preserve">
      1354. При установлении различных болезней санитарную оценку тушек и органов проводят в следующем порядке: </w:t>
      </w:r>
    </w:p>
    <w:bookmarkEnd w:id="3350"/>
    <w:bookmarkStart w:name="z3560" w:id="3351"/>
    <w:p>
      <w:pPr>
        <w:spacing w:after="0"/>
        <w:ind w:left="0"/>
        <w:jc w:val="both"/>
      </w:pPr>
      <w:r>
        <w:rPr>
          <w:rFonts w:ascii="Times New Roman"/>
          <w:b w:val="false"/>
          <w:i w:val="false"/>
          <w:color w:val="000000"/>
          <w:sz w:val="28"/>
        </w:rPr>
        <w:t xml:space="preserve">
      1) при сибирской язве, туляремии, бешенстве, столбняке, злокачественном отеке тушку, органы и шкурку сжигают; </w:t>
      </w:r>
    </w:p>
    <w:bookmarkEnd w:id="3351"/>
    <w:bookmarkStart w:name="z3561" w:id="3352"/>
    <w:p>
      <w:pPr>
        <w:spacing w:after="0"/>
        <w:ind w:left="0"/>
        <w:jc w:val="both"/>
      </w:pPr>
      <w:r>
        <w:rPr>
          <w:rFonts w:ascii="Times New Roman"/>
          <w:b w:val="false"/>
          <w:i w:val="false"/>
          <w:color w:val="000000"/>
          <w:sz w:val="28"/>
        </w:rPr>
        <w:t xml:space="preserve">
      2) при туберкулезе тушки и внутренние органы утилизируют; </w:t>
      </w:r>
    </w:p>
    <w:bookmarkEnd w:id="3352"/>
    <w:bookmarkStart w:name="z3562" w:id="3353"/>
    <w:p>
      <w:pPr>
        <w:spacing w:after="0"/>
        <w:ind w:left="0"/>
        <w:jc w:val="both"/>
      </w:pPr>
      <w:r>
        <w:rPr>
          <w:rFonts w:ascii="Times New Roman"/>
          <w:b w:val="false"/>
          <w:i w:val="false"/>
          <w:color w:val="000000"/>
          <w:sz w:val="28"/>
        </w:rPr>
        <w:t xml:space="preserve">
      3) при лептоспирозе, когда отсутствуют дегенеративные изменения в мышцах и желтушное окрашивание, тушку направляют на проварку, а внутренние органы утилизируют. При наличии дегенеративных изменений в мышцах и желтушного окрашивания тушку и органы утилизируют; </w:t>
      </w:r>
    </w:p>
    <w:bookmarkEnd w:id="3353"/>
    <w:bookmarkStart w:name="z3563" w:id="3354"/>
    <w:p>
      <w:pPr>
        <w:spacing w:after="0"/>
        <w:ind w:left="0"/>
        <w:jc w:val="both"/>
      </w:pPr>
      <w:r>
        <w:rPr>
          <w:rFonts w:ascii="Times New Roman"/>
          <w:b w:val="false"/>
          <w:i w:val="false"/>
          <w:color w:val="000000"/>
          <w:sz w:val="28"/>
        </w:rPr>
        <w:t xml:space="preserve">
      4) при листериозе пораженные органы (печень, сердце) и голову утилизируют, тушки проваривают, а шкурки дезинфицируют; </w:t>
      </w:r>
    </w:p>
    <w:bookmarkEnd w:id="3354"/>
    <w:bookmarkStart w:name="z3564" w:id="3355"/>
    <w:p>
      <w:pPr>
        <w:spacing w:after="0"/>
        <w:ind w:left="0"/>
        <w:jc w:val="both"/>
      </w:pPr>
      <w:r>
        <w:rPr>
          <w:rFonts w:ascii="Times New Roman"/>
          <w:b w:val="false"/>
          <w:i w:val="false"/>
          <w:color w:val="000000"/>
          <w:sz w:val="28"/>
        </w:rPr>
        <w:t xml:space="preserve">
      5) при сальмонеллезе внутренние органы утилизируют, а тушку обезвреживают проваркой; </w:t>
      </w:r>
    </w:p>
    <w:bookmarkEnd w:id="3355"/>
    <w:bookmarkStart w:name="z3565" w:id="3356"/>
    <w:p>
      <w:pPr>
        <w:spacing w:after="0"/>
        <w:ind w:left="0"/>
        <w:jc w:val="both"/>
      </w:pPr>
      <w:r>
        <w:rPr>
          <w:rFonts w:ascii="Times New Roman"/>
          <w:b w:val="false"/>
          <w:i w:val="false"/>
          <w:color w:val="000000"/>
          <w:sz w:val="28"/>
        </w:rPr>
        <w:t xml:space="preserve">
      6) при колибактериозе, когда отсутствуют дегенеративные изменения в мышцах, тушку проваривают, а внутренние органы утилизируют. При наличии дегенеративных изменений в мышцах тушку и органы утилизируют; </w:t>
      </w:r>
    </w:p>
    <w:bookmarkEnd w:id="3356"/>
    <w:bookmarkStart w:name="z3566" w:id="3357"/>
    <w:p>
      <w:pPr>
        <w:spacing w:after="0"/>
        <w:ind w:left="0"/>
        <w:jc w:val="both"/>
      </w:pPr>
      <w:r>
        <w:rPr>
          <w:rFonts w:ascii="Times New Roman"/>
          <w:b w:val="false"/>
          <w:i w:val="false"/>
          <w:color w:val="000000"/>
          <w:sz w:val="28"/>
        </w:rPr>
        <w:t xml:space="preserve">
      7) при пастереллезе внутренние органы утилизируют, а тушку проваривают; </w:t>
      </w:r>
    </w:p>
    <w:bookmarkEnd w:id="3357"/>
    <w:bookmarkStart w:name="z3567" w:id="3358"/>
    <w:p>
      <w:pPr>
        <w:spacing w:after="0"/>
        <w:ind w:left="0"/>
        <w:jc w:val="both"/>
      </w:pPr>
      <w:r>
        <w:rPr>
          <w:rFonts w:ascii="Times New Roman"/>
          <w:b w:val="false"/>
          <w:i w:val="false"/>
          <w:color w:val="000000"/>
          <w:sz w:val="28"/>
        </w:rPr>
        <w:t xml:space="preserve">
      8) при наличии абсцессов в мышцах тушку и органы утилизируют; </w:t>
      </w:r>
    </w:p>
    <w:bookmarkEnd w:id="3358"/>
    <w:bookmarkStart w:name="z3568" w:id="3359"/>
    <w:p>
      <w:pPr>
        <w:spacing w:after="0"/>
        <w:ind w:left="0"/>
        <w:jc w:val="both"/>
      </w:pPr>
      <w:r>
        <w:rPr>
          <w:rFonts w:ascii="Times New Roman"/>
          <w:b w:val="false"/>
          <w:i w:val="false"/>
          <w:color w:val="000000"/>
          <w:sz w:val="28"/>
        </w:rPr>
        <w:t xml:space="preserve">
      9) при некробактериозе, когда наблюдается местный процесс, удаляют пораженные части, а тушку с внутренними органами утилизируют; </w:t>
      </w:r>
    </w:p>
    <w:bookmarkEnd w:id="3359"/>
    <w:bookmarkStart w:name="z3569" w:id="3360"/>
    <w:p>
      <w:pPr>
        <w:spacing w:after="0"/>
        <w:ind w:left="0"/>
        <w:jc w:val="both"/>
      </w:pPr>
      <w:r>
        <w:rPr>
          <w:rFonts w:ascii="Times New Roman"/>
          <w:b w:val="false"/>
          <w:i w:val="false"/>
          <w:color w:val="000000"/>
          <w:sz w:val="28"/>
        </w:rPr>
        <w:t xml:space="preserve">
      10) при болезни Ауески, когда в наличии дегенеративные изменения в мышцах, тушку с внутренними органами утилизируют. При отсутствии изменений органы утилизируют, а тушку проваривают. Шкуры дезинфицируют; </w:t>
      </w:r>
    </w:p>
    <w:bookmarkEnd w:id="3360"/>
    <w:bookmarkStart w:name="z3570" w:id="3361"/>
    <w:p>
      <w:pPr>
        <w:spacing w:after="0"/>
        <w:ind w:left="0"/>
        <w:jc w:val="both"/>
      </w:pPr>
      <w:r>
        <w:rPr>
          <w:rFonts w:ascii="Times New Roman"/>
          <w:b w:val="false"/>
          <w:i w:val="false"/>
          <w:color w:val="000000"/>
          <w:sz w:val="28"/>
        </w:rPr>
        <w:t xml:space="preserve">
      11) при трихинеллезе тушку и внутренние органы утилизируют; </w:t>
      </w:r>
    </w:p>
    <w:bookmarkEnd w:id="3361"/>
    <w:bookmarkStart w:name="z3571" w:id="3362"/>
    <w:p>
      <w:pPr>
        <w:spacing w:after="0"/>
        <w:ind w:left="0"/>
        <w:jc w:val="both"/>
      </w:pPr>
      <w:r>
        <w:rPr>
          <w:rFonts w:ascii="Times New Roman"/>
          <w:b w:val="false"/>
          <w:i w:val="false"/>
          <w:color w:val="000000"/>
          <w:sz w:val="28"/>
        </w:rPr>
        <w:t xml:space="preserve">
      12) при фасциоллезе, когда отсутствуют дегенеративные изменения в мышцах, тушку выпускают без ограничений. Внутренние органы и тушку с дегенеративными изменениями утилизируют. При истощении тушку и органы утилизируют. </w:t>
      </w:r>
    </w:p>
    <w:bookmarkEnd w:id="3362"/>
    <w:bookmarkStart w:name="z3572" w:id="3363"/>
    <w:p>
      <w:pPr>
        <w:spacing w:after="0"/>
        <w:ind w:left="0"/>
        <w:jc w:val="left"/>
      </w:pPr>
      <w:r>
        <w:rPr>
          <w:rFonts w:ascii="Times New Roman"/>
          <w:b/>
          <w:i w:val="false"/>
          <w:color w:val="000000"/>
        </w:rPr>
        <w:t xml:space="preserve"> Параграф 13. Порядок ветеринарно-санитарной экспертизы</w:t>
      </w:r>
      <w:r>
        <w:br/>
      </w:r>
      <w:r>
        <w:rPr>
          <w:rFonts w:ascii="Times New Roman"/>
          <w:b/>
          <w:i w:val="false"/>
          <w:color w:val="000000"/>
        </w:rPr>
        <w:t>мяса диких животных</w:t>
      </w:r>
    </w:p>
    <w:bookmarkEnd w:id="3363"/>
    <w:bookmarkStart w:name="z3574" w:id="3364"/>
    <w:p>
      <w:pPr>
        <w:spacing w:after="0"/>
        <w:ind w:left="0"/>
        <w:jc w:val="both"/>
      </w:pPr>
      <w:r>
        <w:rPr>
          <w:rFonts w:ascii="Times New Roman"/>
          <w:b w:val="false"/>
          <w:i w:val="false"/>
          <w:color w:val="000000"/>
          <w:sz w:val="28"/>
        </w:rPr>
        <w:t xml:space="preserve">
      1355. Порядок исследования мяса диких животных существенно не отличается от исследования мяса домашних животных, но имеет некоторые особенности, связанные с видом животного. Для ветеринарного осмотра туши диких животных предоставляются со снятой шкурой и удаленными внутренностями. </w:t>
      </w:r>
    </w:p>
    <w:bookmarkEnd w:id="3364"/>
    <w:bookmarkStart w:name="z3575" w:id="3365"/>
    <w:p>
      <w:pPr>
        <w:spacing w:after="0"/>
        <w:ind w:left="0"/>
        <w:jc w:val="both"/>
      </w:pPr>
      <w:r>
        <w:rPr>
          <w:rFonts w:ascii="Times New Roman"/>
          <w:b w:val="false"/>
          <w:i w:val="false"/>
          <w:color w:val="000000"/>
          <w:sz w:val="28"/>
        </w:rPr>
        <w:t xml:space="preserve">
      1356. Обескровливание туш диких животных в основном плохое или совсем не происходит. Необходимо исключить посторонний запах мяса и установить качество туалета. </w:t>
      </w:r>
    </w:p>
    <w:bookmarkEnd w:id="3365"/>
    <w:bookmarkStart w:name="z3576" w:id="3366"/>
    <w:p>
      <w:pPr>
        <w:spacing w:after="0"/>
        <w:ind w:left="0"/>
        <w:jc w:val="both"/>
      </w:pPr>
      <w:r>
        <w:rPr>
          <w:rFonts w:ascii="Times New Roman"/>
          <w:b w:val="false"/>
          <w:i w:val="false"/>
          <w:color w:val="000000"/>
          <w:sz w:val="28"/>
        </w:rPr>
        <w:t xml:space="preserve">
      1357. При оценке мяса диких животных особое значение приобретает осмотр лимфатических узлов, топография которых в туше и органах мало отличается от топографии домашних животных. </w:t>
      </w:r>
    </w:p>
    <w:bookmarkEnd w:id="3366"/>
    <w:bookmarkStart w:name="z3577" w:id="3367"/>
    <w:p>
      <w:pPr>
        <w:spacing w:after="0"/>
        <w:ind w:left="0"/>
        <w:jc w:val="both"/>
      </w:pPr>
      <w:r>
        <w:rPr>
          <w:rFonts w:ascii="Times New Roman"/>
          <w:b w:val="false"/>
          <w:i w:val="false"/>
          <w:color w:val="000000"/>
          <w:sz w:val="28"/>
        </w:rPr>
        <w:t xml:space="preserve">
      1358. Особое внимание следует уделять осмотру тканей туши и внутренних органов. Раны часто загрязнены (шерстью, грязью, землей), в них находят остатки костей. Туши лося и дикого северного оленя исследуют на финноз путем проведения продольных разрезов поясничной мускулатуры. </w:t>
      </w:r>
    </w:p>
    <w:bookmarkEnd w:id="3367"/>
    <w:bookmarkStart w:name="z3578" w:id="3368"/>
    <w:p>
      <w:pPr>
        <w:spacing w:after="0"/>
        <w:ind w:left="0"/>
        <w:jc w:val="both"/>
      </w:pPr>
      <w:r>
        <w:rPr>
          <w:rFonts w:ascii="Times New Roman"/>
          <w:b w:val="false"/>
          <w:i w:val="false"/>
          <w:color w:val="000000"/>
          <w:sz w:val="28"/>
        </w:rPr>
        <w:t xml:space="preserve">
      1359. Мясо всеядных и плотоядных (кабанов, медведей, барсуков) подлежит обязательному исследованию на трихинеллез в порядке, предусмотренном для домашних животных. </w:t>
      </w:r>
    </w:p>
    <w:bookmarkEnd w:id="3368"/>
    <w:bookmarkStart w:name="z3579" w:id="3369"/>
    <w:p>
      <w:pPr>
        <w:spacing w:after="0"/>
        <w:ind w:left="0"/>
        <w:jc w:val="both"/>
      </w:pPr>
      <w:r>
        <w:rPr>
          <w:rFonts w:ascii="Times New Roman"/>
          <w:b w:val="false"/>
          <w:i w:val="false"/>
          <w:color w:val="000000"/>
          <w:sz w:val="28"/>
        </w:rPr>
        <w:t xml:space="preserve">
      1360. Сибирская язва у диких животных (чаще наблюдается у диких копытных животных (лось, дикий северный олень, сайгак), а также у зайцев и барсуков). </w:t>
      </w:r>
    </w:p>
    <w:bookmarkEnd w:id="3369"/>
    <w:bookmarkStart w:name="z3580" w:id="3370"/>
    <w:p>
      <w:pPr>
        <w:spacing w:after="0"/>
        <w:ind w:left="0"/>
        <w:jc w:val="both"/>
      </w:pPr>
      <w:r>
        <w:rPr>
          <w:rFonts w:ascii="Times New Roman"/>
          <w:b w:val="false"/>
          <w:i w:val="false"/>
          <w:color w:val="000000"/>
          <w:sz w:val="28"/>
        </w:rPr>
        <w:t xml:space="preserve">
      Послеубойная диагностика. В подкожной клетчатке и серозных оболочках находят кровянисто-студенистые отеки, кровоизлияния. В поверхностных сосудах – темно-красную густую несвернувшуюся кровь, а в лимфатических узлах и в окружающих их тканях – геморрагические воспаления и кровоизлияния. </w:t>
      </w:r>
    </w:p>
    <w:bookmarkEnd w:id="3370"/>
    <w:bookmarkStart w:name="z3581" w:id="3371"/>
    <w:p>
      <w:pPr>
        <w:spacing w:after="0"/>
        <w:ind w:left="0"/>
        <w:jc w:val="both"/>
      </w:pPr>
      <w:r>
        <w:rPr>
          <w:rFonts w:ascii="Times New Roman"/>
          <w:b w:val="false"/>
          <w:i w:val="false"/>
          <w:color w:val="000000"/>
          <w:sz w:val="28"/>
        </w:rPr>
        <w:t xml:space="preserve">
      Санитарная оценка. Мясо больных и подозреваемых на заболевание сибирской язвой диких животных уничтожают. </w:t>
      </w:r>
    </w:p>
    <w:bookmarkEnd w:id="3371"/>
    <w:bookmarkStart w:name="z3582" w:id="3372"/>
    <w:p>
      <w:pPr>
        <w:spacing w:after="0"/>
        <w:ind w:left="0"/>
        <w:jc w:val="both"/>
      </w:pPr>
      <w:r>
        <w:rPr>
          <w:rFonts w:ascii="Times New Roman"/>
          <w:b w:val="false"/>
          <w:i w:val="false"/>
          <w:color w:val="000000"/>
          <w:sz w:val="28"/>
        </w:rPr>
        <w:t xml:space="preserve">
      1361. Бешенство отмечается у многих видов диких животных. Диагноз на бешенство при осмотре туш и органов практически установить невозможно. </w:t>
      </w:r>
    </w:p>
    <w:bookmarkEnd w:id="3372"/>
    <w:bookmarkStart w:name="z3583" w:id="3373"/>
    <w:p>
      <w:pPr>
        <w:spacing w:after="0"/>
        <w:ind w:left="0"/>
        <w:jc w:val="both"/>
      </w:pPr>
      <w:r>
        <w:rPr>
          <w:rFonts w:ascii="Times New Roman"/>
          <w:b w:val="false"/>
          <w:i w:val="false"/>
          <w:color w:val="000000"/>
          <w:sz w:val="28"/>
        </w:rPr>
        <w:t>
      Санитарная оценка. Туши и внутренние органы животных, больных бешенством, уничтожают.</w:t>
      </w:r>
    </w:p>
    <w:bookmarkEnd w:id="3373"/>
    <w:bookmarkStart w:name="z3584" w:id="3374"/>
    <w:p>
      <w:pPr>
        <w:spacing w:after="0"/>
        <w:ind w:left="0"/>
        <w:jc w:val="both"/>
      </w:pPr>
      <w:r>
        <w:rPr>
          <w:rFonts w:ascii="Times New Roman"/>
          <w:b w:val="false"/>
          <w:i w:val="false"/>
          <w:color w:val="000000"/>
          <w:sz w:val="28"/>
        </w:rPr>
        <w:t xml:space="preserve">
      1362. Послеубойная диагностика при пастереллезе в подкожной клетчатке отмечают студенисто-кровянистые инфильтраты, местами точечные кровоизлияния во внутренних органах (гиперемию), в легких – отеки, в печени, почках, сердце и селезенке – перерождение и кровоизлияния. Лимфатические узлы туши и органов темно-красного цвета, а окружающая их соединительная ткань с мелкими множественными кровоизлияниями пропитана желто-красноватым инфильтратом. </w:t>
      </w:r>
    </w:p>
    <w:bookmarkEnd w:id="3374"/>
    <w:bookmarkStart w:name="z3585" w:id="3375"/>
    <w:p>
      <w:pPr>
        <w:spacing w:after="0"/>
        <w:ind w:left="0"/>
        <w:jc w:val="both"/>
      </w:pPr>
      <w:r>
        <w:rPr>
          <w:rFonts w:ascii="Times New Roman"/>
          <w:b w:val="false"/>
          <w:i w:val="false"/>
          <w:color w:val="000000"/>
          <w:sz w:val="28"/>
        </w:rPr>
        <w:t xml:space="preserve">
      Санитарная оценка. Туши диких животных, больных пастереллезом, при наличии дегенеративных изменений в мышцах уничтожают. Если изменения нет, мясо обезвреживают проваркой. </w:t>
      </w:r>
    </w:p>
    <w:bookmarkEnd w:id="3375"/>
    <w:bookmarkStart w:name="z3586" w:id="3376"/>
    <w:p>
      <w:pPr>
        <w:spacing w:after="0"/>
        <w:ind w:left="0"/>
        <w:jc w:val="both"/>
      </w:pPr>
      <w:r>
        <w:rPr>
          <w:rFonts w:ascii="Times New Roman"/>
          <w:b w:val="false"/>
          <w:i w:val="false"/>
          <w:color w:val="000000"/>
          <w:sz w:val="28"/>
        </w:rPr>
        <w:t xml:space="preserve">
      1363. Послеубойная диагностика Ящур: на слизистой оболочке ротовой полости обнаруживают афты и эрозии, в межкопытной щели – афты и некрозы. В лимфатических узлах, мышцах и различных частях туши характерных изменений не наблюдают. </w:t>
      </w:r>
    </w:p>
    <w:bookmarkEnd w:id="3376"/>
    <w:bookmarkStart w:name="z3587" w:id="3377"/>
    <w:p>
      <w:pPr>
        <w:spacing w:after="0"/>
        <w:ind w:left="0"/>
        <w:jc w:val="both"/>
      </w:pPr>
      <w:r>
        <w:rPr>
          <w:rFonts w:ascii="Times New Roman"/>
          <w:b w:val="false"/>
          <w:i w:val="false"/>
          <w:color w:val="000000"/>
          <w:sz w:val="28"/>
        </w:rPr>
        <w:t xml:space="preserve">
      Санитарная оценка. Продукция убоя подлежат </w:t>
      </w:r>
      <w:r>
        <w:rPr>
          <w:rFonts w:ascii="Times New Roman"/>
          <w:b w:val="false"/>
          <w:i w:val="false"/>
          <w:color w:val="000000"/>
          <w:sz w:val="28"/>
        </w:rPr>
        <w:t>уничтожению</w:t>
      </w:r>
      <w:r>
        <w:rPr>
          <w:rFonts w:ascii="Times New Roman"/>
          <w:b w:val="false"/>
          <w:i w:val="false"/>
          <w:color w:val="000000"/>
          <w:sz w:val="28"/>
        </w:rPr>
        <w:t>.</w:t>
      </w:r>
    </w:p>
    <w:bookmarkEnd w:id="3377"/>
    <w:bookmarkStart w:name="z3588" w:id="3378"/>
    <w:p>
      <w:pPr>
        <w:spacing w:after="0"/>
        <w:ind w:left="0"/>
        <w:jc w:val="both"/>
      </w:pPr>
      <w:r>
        <w:rPr>
          <w:rFonts w:ascii="Times New Roman"/>
          <w:b w:val="false"/>
          <w:i w:val="false"/>
          <w:color w:val="000000"/>
          <w:sz w:val="28"/>
        </w:rPr>
        <w:t xml:space="preserve">
      1364. Туберкулез характерен для диких животных многих видов. </w:t>
      </w:r>
    </w:p>
    <w:bookmarkEnd w:id="3378"/>
    <w:bookmarkStart w:name="z3589" w:id="3379"/>
    <w:p>
      <w:pPr>
        <w:spacing w:after="0"/>
        <w:ind w:left="0"/>
        <w:jc w:val="both"/>
      </w:pPr>
      <w:r>
        <w:rPr>
          <w:rFonts w:ascii="Times New Roman"/>
          <w:b w:val="false"/>
          <w:i w:val="false"/>
          <w:color w:val="000000"/>
          <w:sz w:val="28"/>
        </w:rPr>
        <w:t>
      Послеубойная диагностика: в органах, лимфатических узлах, реже в мышцах находят туберкулезные очаги, в центре которых видны известковые образования в виде мелких белых включений. При поражении отдельных органов в процесс вовлекаются и регионарные лимфатические узлы. У диких свиней при туберкулезе в основном поражаются лимфатические узлы головы и кишечника.</w:t>
      </w:r>
    </w:p>
    <w:bookmarkEnd w:id="3379"/>
    <w:bookmarkStart w:name="z3590" w:id="3380"/>
    <w:p>
      <w:pPr>
        <w:spacing w:after="0"/>
        <w:ind w:left="0"/>
        <w:jc w:val="both"/>
      </w:pPr>
      <w:r>
        <w:rPr>
          <w:rFonts w:ascii="Times New Roman"/>
          <w:b w:val="false"/>
          <w:i w:val="false"/>
          <w:color w:val="000000"/>
          <w:sz w:val="28"/>
        </w:rPr>
        <w:t>
      Санитарная оценка. Мясо диких животных при наличии множественных туберкулезных поражений в туше и лимфатических узлах утилизируют. При поражении отдельных органов или лимфатических узлов пораженные части утилизируют, а мясо проваривают.</w:t>
      </w:r>
    </w:p>
    <w:bookmarkEnd w:id="3380"/>
    <w:bookmarkStart w:name="z3591" w:id="3381"/>
    <w:p>
      <w:pPr>
        <w:spacing w:after="0"/>
        <w:ind w:left="0"/>
        <w:jc w:val="both"/>
      </w:pPr>
      <w:r>
        <w:rPr>
          <w:rFonts w:ascii="Times New Roman"/>
          <w:b w:val="false"/>
          <w:i w:val="false"/>
          <w:color w:val="000000"/>
          <w:sz w:val="28"/>
        </w:rPr>
        <w:t xml:space="preserve">
      1365. Псевдотуберкулез наблюдается главным образом у грызунов и прочих мелких млекопитающих (заяц, нутрия и другие). </w:t>
      </w:r>
    </w:p>
    <w:bookmarkEnd w:id="3381"/>
    <w:bookmarkStart w:name="z3592" w:id="3382"/>
    <w:p>
      <w:pPr>
        <w:spacing w:after="0"/>
        <w:ind w:left="0"/>
        <w:jc w:val="both"/>
      </w:pPr>
      <w:r>
        <w:rPr>
          <w:rFonts w:ascii="Times New Roman"/>
          <w:b w:val="false"/>
          <w:i w:val="false"/>
          <w:color w:val="000000"/>
          <w:sz w:val="28"/>
        </w:rPr>
        <w:t xml:space="preserve">
      Послеубойная диагностика. При осмотре туш в лимфатических узлах и реже мускулатуре обнаруживают некротические очаги в виде мелких бугорков, содержащих казеозные массы серо-желтого или зеленоватого цвета. </w:t>
      </w:r>
    </w:p>
    <w:bookmarkEnd w:id="3382"/>
    <w:bookmarkStart w:name="z3593" w:id="3383"/>
    <w:p>
      <w:pPr>
        <w:spacing w:after="0"/>
        <w:ind w:left="0"/>
        <w:jc w:val="both"/>
      </w:pPr>
      <w:r>
        <w:rPr>
          <w:rFonts w:ascii="Times New Roman"/>
          <w:b w:val="false"/>
          <w:i w:val="false"/>
          <w:color w:val="000000"/>
          <w:sz w:val="28"/>
        </w:rPr>
        <w:t xml:space="preserve">
      Санитарная оценка. При наличии множественных поражений в мышцах и лимфатических узлах или с низкой упитанностью, туши и органы утилизируют. </w:t>
      </w:r>
    </w:p>
    <w:bookmarkEnd w:id="3383"/>
    <w:bookmarkStart w:name="z3594" w:id="3384"/>
    <w:p>
      <w:pPr>
        <w:spacing w:after="0"/>
        <w:ind w:left="0"/>
        <w:jc w:val="both"/>
      </w:pPr>
      <w:r>
        <w:rPr>
          <w:rFonts w:ascii="Times New Roman"/>
          <w:b w:val="false"/>
          <w:i w:val="false"/>
          <w:color w:val="000000"/>
          <w:sz w:val="28"/>
        </w:rPr>
        <w:t>
      При поражении отдельных лимфатических узлов или мышц их утилизируют, а тушу выпускают без ограничений.</w:t>
      </w:r>
    </w:p>
    <w:bookmarkEnd w:id="3384"/>
    <w:bookmarkStart w:name="z3595" w:id="3385"/>
    <w:p>
      <w:pPr>
        <w:spacing w:after="0"/>
        <w:ind w:left="0"/>
        <w:jc w:val="both"/>
      </w:pPr>
      <w:r>
        <w:rPr>
          <w:rFonts w:ascii="Times New Roman"/>
          <w:b w:val="false"/>
          <w:i w:val="false"/>
          <w:color w:val="000000"/>
          <w:sz w:val="28"/>
        </w:rPr>
        <w:t xml:space="preserve">
      1366. Бруцеллез – болезнь многих видов диких животных, при послеубойной диагностике выраженных патологоанатомических изменений в туше нет, поэтому при послеубойном осмотре мяса животных постановка диагноза затруднительна. Отмечают увеличение лимфатических узлов, они сочны, иногда с гнойно-некротическими очагами. </w:t>
      </w:r>
    </w:p>
    <w:bookmarkEnd w:id="3385"/>
    <w:bookmarkStart w:name="z3596" w:id="3386"/>
    <w:p>
      <w:pPr>
        <w:spacing w:after="0"/>
        <w:ind w:left="0"/>
        <w:jc w:val="both"/>
      </w:pPr>
      <w:r>
        <w:rPr>
          <w:rFonts w:ascii="Times New Roman"/>
          <w:b w:val="false"/>
          <w:i w:val="false"/>
          <w:color w:val="000000"/>
          <w:sz w:val="28"/>
        </w:rPr>
        <w:t>
      Санитарная оценка. Мясо диких животных, больных или подозрительных по заболеванию бруцеллезом, обезвреживают проваркой.</w:t>
      </w:r>
    </w:p>
    <w:bookmarkEnd w:id="3386"/>
    <w:bookmarkStart w:name="z3597" w:id="3387"/>
    <w:p>
      <w:pPr>
        <w:spacing w:after="0"/>
        <w:ind w:left="0"/>
        <w:jc w:val="both"/>
      </w:pPr>
      <w:r>
        <w:rPr>
          <w:rFonts w:ascii="Times New Roman"/>
          <w:b w:val="false"/>
          <w:i w:val="false"/>
          <w:color w:val="000000"/>
          <w:sz w:val="28"/>
        </w:rPr>
        <w:t xml:space="preserve">
      1367. Послеубойная диагностика при некробактериозе у диких животных наиболее часто поражаются фаланги конечностей и иногда – слизистая оболочка ротовой полости. Лимфатические узлы, особенно часто поверхностные шейные, паховые, увеличены, гиперемированы. В мышцах иногда находят некротические гнойные очаги. </w:t>
      </w:r>
    </w:p>
    <w:bookmarkEnd w:id="3387"/>
    <w:bookmarkStart w:name="z3598" w:id="3388"/>
    <w:p>
      <w:pPr>
        <w:spacing w:after="0"/>
        <w:ind w:left="0"/>
        <w:jc w:val="both"/>
      </w:pPr>
      <w:r>
        <w:rPr>
          <w:rFonts w:ascii="Times New Roman"/>
          <w:b w:val="false"/>
          <w:i w:val="false"/>
          <w:color w:val="000000"/>
          <w:sz w:val="28"/>
        </w:rPr>
        <w:t>
      Санитарная оценка. Мясо диких животных, больных некробактериозом, при наличии некротических очагов в мускулатуре утилизируют.</w:t>
      </w:r>
    </w:p>
    <w:bookmarkEnd w:id="3388"/>
    <w:bookmarkStart w:name="z3599" w:id="3389"/>
    <w:p>
      <w:pPr>
        <w:spacing w:after="0"/>
        <w:ind w:left="0"/>
        <w:jc w:val="both"/>
      </w:pPr>
      <w:r>
        <w:rPr>
          <w:rFonts w:ascii="Times New Roman"/>
          <w:b w:val="false"/>
          <w:i w:val="false"/>
          <w:color w:val="000000"/>
          <w:sz w:val="28"/>
        </w:rPr>
        <w:t xml:space="preserve">
      1368. Эмфизематозный карбункул, встречается у лосей и зубров, при послеубойной диагностике в подкожной клетчатке, преимущественно в области бедра, крупа, поясницы, груди и т.д. обнаруживают крепитирующие карбункулы, на которых при надавливании выделяются пузырьки газа и кровянисто-желтый инфильтрат. Лимфатические узлы на разрезе диффузно окрашены в темно-красный цвет. </w:t>
      </w:r>
    </w:p>
    <w:bookmarkEnd w:id="3389"/>
    <w:bookmarkStart w:name="z3600" w:id="3390"/>
    <w:p>
      <w:pPr>
        <w:spacing w:after="0"/>
        <w:ind w:left="0"/>
        <w:jc w:val="both"/>
      </w:pPr>
      <w:r>
        <w:rPr>
          <w:rFonts w:ascii="Times New Roman"/>
          <w:b w:val="false"/>
          <w:i w:val="false"/>
          <w:color w:val="000000"/>
          <w:sz w:val="28"/>
        </w:rPr>
        <w:t>
      Санитарная оценка. Туши и органы больных диких животных уничтожают.</w:t>
      </w:r>
    </w:p>
    <w:bookmarkEnd w:id="3390"/>
    <w:bookmarkStart w:name="z3601" w:id="3391"/>
    <w:p>
      <w:pPr>
        <w:spacing w:after="0"/>
        <w:ind w:left="0"/>
        <w:jc w:val="both"/>
      </w:pPr>
      <w:r>
        <w:rPr>
          <w:rFonts w:ascii="Times New Roman"/>
          <w:b w:val="false"/>
          <w:i w:val="false"/>
          <w:color w:val="000000"/>
          <w:sz w:val="28"/>
        </w:rPr>
        <w:t xml:space="preserve">
      1369. При послеубойной диагностике на листериоз – заболевание, к которому наиболее восприимчивы зайцы, дикие кролики, кабаны, лани, сайгаки: лимфатические узлы увеличены, сочны, отмечается низкая упитанность. </w:t>
      </w:r>
    </w:p>
    <w:bookmarkEnd w:id="3391"/>
    <w:bookmarkStart w:name="z3602" w:id="3392"/>
    <w:p>
      <w:pPr>
        <w:spacing w:after="0"/>
        <w:ind w:left="0"/>
        <w:jc w:val="both"/>
      </w:pPr>
      <w:r>
        <w:rPr>
          <w:rFonts w:ascii="Times New Roman"/>
          <w:b w:val="false"/>
          <w:i w:val="false"/>
          <w:color w:val="000000"/>
          <w:sz w:val="28"/>
        </w:rPr>
        <w:t>
      Санитарная оценка. Туши, полученные от больных или подозрительных по заболеванию листериозом диких животных, обезвреживают проваркой, а внутренние органы – утилизируют.</w:t>
      </w:r>
    </w:p>
    <w:bookmarkEnd w:id="3392"/>
    <w:bookmarkStart w:name="z3603" w:id="3393"/>
    <w:p>
      <w:pPr>
        <w:spacing w:after="0"/>
        <w:ind w:left="0"/>
        <w:jc w:val="both"/>
      </w:pPr>
      <w:r>
        <w:rPr>
          <w:rFonts w:ascii="Times New Roman"/>
          <w:b w:val="false"/>
          <w:i w:val="false"/>
          <w:color w:val="000000"/>
          <w:sz w:val="28"/>
        </w:rPr>
        <w:t xml:space="preserve">
      1370. Лептоспироз – заболевание многих видов диких животных. Наиболее восприимчивы грызуны, дикие кролики, пятнистый олень, косуля и другие. Послеубойная диагностика. В подкожной клетчатке, мышцах и жировой ткани отмечают желтушность, местами кровоизлияния и желтый инфильтрат. Внутренние органы желтушно окрашены, с кровоизлияниями. Лимфатические узлы резко увеличены. </w:t>
      </w:r>
    </w:p>
    <w:bookmarkEnd w:id="3393"/>
    <w:bookmarkStart w:name="z3604" w:id="3394"/>
    <w:p>
      <w:pPr>
        <w:spacing w:after="0"/>
        <w:ind w:left="0"/>
        <w:jc w:val="both"/>
      </w:pPr>
      <w:r>
        <w:rPr>
          <w:rFonts w:ascii="Times New Roman"/>
          <w:b w:val="false"/>
          <w:i w:val="false"/>
          <w:color w:val="000000"/>
          <w:sz w:val="28"/>
        </w:rPr>
        <w:t>
      Санитарная оценка. Мясо, полученное от больных животных проваривают. Туши с выраженным желтушным окрашиванием или дегенеративными изменениями в мышцах, утилизируют.</w:t>
      </w:r>
    </w:p>
    <w:bookmarkEnd w:id="3394"/>
    <w:bookmarkStart w:name="z3605" w:id="3395"/>
    <w:p>
      <w:pPr>
        <w:spacing w:after="0"/>
        <w:ind w:left="0"/>
        <w:jc w:val="both"/>
      </w:pPr>
      <w:r>
        <w:rPr>
          <w:rFonts w:ascii="Times New Roman"/>
          <w:b w:val="false"/>
          <w:i w:val="false"/>
          <w:color w:val="000000"/>
          <w:sz w:val="28"/>
        </w:rPr>
        <w:t xml:space="preserve">
      1371. Трихинеллез встречается у диких кабанов, медведей, барсуков и диких плотоядных. Тушу и органы утилизируют. </w:t>
      </w:r>
    </w:p>
    <w:bookmarkEnd w:id="3395"/>
    <w:bookmarkStart w:name="z3606" w:id="3396"/>
    <w:p>
      <w:pPr>
        <w:spacing w:after="0"/>
        <w:ind w:left="0"/>
        <w:jc w:val="both"/>
      </w:pPr>
      <w:r>
        <w:rPr>
          <w:rFonts w:ascii="Times New Roman"/>
          <w:b w:val="false"/>
          <w:i w:val="false"/>
          <w:color w:val="000000"/>
          <w:sz w:val="28"/>
        </w:rPr>
        <w:t xml:space="preserve">
      1372. Цистицеркоз (финноз) отмечены случаи заболевания цистицеркозом оленей, косуль. </w:t>
      </w:r>
    </w:p>
    <w:bookmarkEnd w:id="3396"/>
    <w:bookmarkStart w:name="z3607" w:id="3397"/>
    <w:p>
      <w:pPr>
        <w:spacing w:after="0"/>
        <w:ind w:left="0"/>
        <w:jc w:val="both"/>
      </w:pPr>
      <w:r>
        <w:rPr>
          <w:rFonts w:ascii="Times New Roman"/>
          <w:b w:val="false"/>
          <w:i w:val="false"/>
          <w:color w:val="000000"/>
          <w:sz w:val="28"/>
        </w:rPr>
        <w:t xml:space="preserve">
      У диких копытных животных встречается эхинококкоз, фасциолез, дикроцелиоз. </w:t>
      </w:r>
    </w:p>
    <w:bookmarkEnd w:id="3397"/>
    <w:bookmarkStart w:name="z3608" w:id="3398"/>
    <w:p>
      <w:pPr>
        <w:spacing w:after="0"/>
        <w:ind w:left="0"/>
        <w:jc w:val="both"/>
      </w:pPr>
      <w:r>
        <w:rPr>
          <w:rFonts w:ascii="Times New Roman"/>
          <w:b w:val="false"/>
          <w:i w:val="false"/>
          <w:color w:val="000000"/>
          <w:sz w:val="28"/>
        </w:rPr>
        <w:t>
      Санитарная оценка мяса диких животных при различных инвазионных болезнях аналогична оценке мяса домашних животных.</w:t>
      </w:r>
    </w:p>
    <w:bookmarkEnd w:id="3398"/>
    <w:bookmarkStart w:name="z3609" w:id="3399"/>
    <w:p>
      <w:pPr>
        <w:spacing w:after="0"/>
        <w:ind w:left="0"/>
        <w:jc w:val="left"/>
      </w:pPr>
      <w:r>
        <w:rPr>
          <w:rFonts w:ascii="Times New Roman"/>
          <w:b/>
          <w:i w:val="false"/>
          <w:color w:val="000000"/>
        </w:rPr>
        <w:t xml:space="preserve"> Глава 102. Порядок проведения ветеринарно-санитарной экспертизы пищевой продукции по определению ее безопасности</w:t>
      </w:r>
    </w:p>
    <w:bookmarkEnd w:id="3399"/>
    <w:p>
      <w:pPr>
        <w:spacing w:after="0"/>
        <w:ind w:left="0"/>
        <w:jc w:val="both"/>
      </w:pPr>
      <w:r>
        <w:rPr>
          <w:rFonts w:ascii="Times New Roman"/>
          <w:b w:val="false"/>
          <w:i w:val="false"/>
          <w:color w:val="ff0000"/>
          <w:sz w:val="28"/>
        </w:rPr>
        <w:t xml:space="preserve">
      Сноска. Заголовок главы 102 - в редакции приказа Министра сельского хозяйства РК от 27.01.2020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11" w:id="3400"/>
    <w:p>
      <w:pPr>
        <w:spacing w:after="0"/>
        <w:ind w:left="0"/>
        <w:jc w:val="both"/>
      </w:pPr>
      <w:r>
        <w:rPr>
          <w:rFonts w:ascii="Times New Roman"/>
          <w:b w:val="false"/>
          <w:i w:val="false"/>
          <w:color w:val="000000"/>
          <w:sz w:val="28"/>
        </w:rPr>
        <w:t xml:space="preserve">
      1373. Порядок проведения ветеринарно-санитарной экспертизы пищевой продукции по определению ее безопасности распространяется на всех субъектов, занимающиеся заготовкой (убоем) животных, производством, переработкой и реализацией пищевой продукции, подлежащей ветеринарно-санитарному контролю и надзору (далее – пищевая продукция). </w:t>
      </w:r>
    </w:p>
    <w:bookmarkEnd w:id="3400"/>
    <w:bookmarkStart w:name="z3612" w:id="3401"/>
    <w:p>
      <w:pPr>
        <w:spacing w:after="0"/>
        <w:ind w:left="0"/>
        <w:jc w:val="both"/>
      </w:pPr>
      <w:r>
        <w:rPr>
          <w:rFonts w:ascii="Times New Roman"/>
          <w:b w:val="false"/>
          <w:i w:val="false"/>
          <w:color w:val="000000"/>
          <w:sz w:val="28"/>
        </w:rPr>
        <w:t xml:space="preserve">
      1374. Ветеринарно-санитарная экспертиза пищевой продукции осуществляется ветеринарными лабораториями, лабораториями ветеринарно-санитарной экспертизы и подразделениями производственного контроля согласно ветеринарным (ветеринарно-санитарным) правилам и нормативам на основе </w:t>
      </w:r>
      <w:r>
        <w:rPr>
          <w:rFonts w:ascii="Times New Roman"/>
          <w:b w:val="false"/>
          <w:i w:val="false"/>
          <w:color w:val="000000"/>
          <w:sz w:val="28"/>
        </w:rPr>
        <w:t>лицензии</w:t>
      </w:r>
      <w:r>
        <w:rPr>
          <w:rFonts w:ascii="Times New Roman"/>
          <w:b w:val="false"/>
          <w:i w:val="false"/>
          <w:color w:val="000000"/>
          <w:sz w:val="28"/>
        </w:rPr>
        <w:t xml:space="preserve"> на занятие деятельностью по проведению ветеринарно-санитарной экспертизы продукции и сырья животного происхождения, выданной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разрешений и уведомлений.</w:t>
      </w:r>
    </w:p>
    <w:bookmarkEnd w:id="3401"/>
    <w:bookmarkStart w:name="z3613" w:id="3402"/>
    <w:p>
      <w:pPr>
        <w:spacing w:after="0"/>
        <w:ind w:left="0"/>
        <w:jc w:val="both"/>
      </w:pPr>
      <w:r>
        <w:rPr>
          <w:rFonts w:ascii="Times New Roman"/>
          <w:b w:val="false"/>
          <w:i w:val="false"/>
          <w:color w:val="000000"/>
          <w:sz w:val="28"/>
        </w:rPr>
        <w:t>
      Ветеринарно-санитарная экспертиза пищевой продукции проводится в целях оценки ее безопасности. Результаты ветеринарно-санитарной экспертизы используются для проведения анализа риска пищевой продукции.</w:t>
      </w:r>
    </w:p>
    <w:bookmarkEnd w:id="3402"/>
    <w:bookmarkStart w:name="z3614" w:id="3403"/>
    <w:p>
      <w:pPr>
        <w:spacing w:after="0"/>
        <w:ind w:left="0"/>
        <w:jc w:val="both"/>
      </w:pPr>
      <w:r>
        <w:rPr>
          <w:rFonts w:ascii="Times New Roman"/>
          <w:b w:val="false"/>
          <w:i w:val="false"/>
          <w:color w:val="000000"/>
          <w:sz w:val="28"/>
        </w:rPr>
        <w:t xml:space="preserve">
      1375. Пищевая продукция подлежит ветеринарно-санитарной экспертизе на всех стадиях (процессах) ее жизненного цикла до стадии (процесса) </w:t>
      </w:r>
      <w:r>
        <w:rPr>
          <w:rFonts w:ascii="Times New Roman"/>
          <w:b w:val="false"/>
          <w:i w:val="false"/>
          <w:color w:val="000000"/>
          <w:sz w:val="28"/>
        </w:rPr>
        <w:t>уничтожения</w:t>
      </w:r>
      <w:r>
        <w:rPr>
          <w:rFonts w:ascii="Times New Roman"/>
          <w:b w:val="false"/>
          <w:i w:val="false"/>
          <w:color w:val="000000"/>
          <w:sz w:val="28"/>
        </w:rPr>
        <w:t xml:space="preserve"> пищевой продукции. </w:t>
      </w:r>
    </w:p>
    <w:bookmarkEnd w:id="3403"/>
    <w:bookmarkStart w:name="z3615" w:id="3404"/>
    <w:p>
      <w:pPr>
        <w:spacing w:after="0"/>
        <w:ind w:left="0"/>
        <w:jc w:val="both"/>
      </w:pPr>
      <w:r>
        <w:rPr>
          <w:rFonts w:ascii="Times New Roman"/>
          <w:b w:val="false"/>
          <w:i w:val="false"/>
          <w:color w:val="000000"/>
          <w:sz w:val="28"/>
        </w:rPr>
        <w:t xml:space="preserve">
      1376. Для проведения ветеринарно-санитарной экспертизы осуществляется отбор проб пищевой продукции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ветеринарии. </w:t>
      </w:r>
    </w:p>
    <w:bookmarkEnd w:id="3404"/>
    <w:bookmarkStart w:name="z3616" w:id="3405"/>
    <w:p>
      <w:pPr>
        <w:spacing w:after="0"/>
        <w:ind w:left="0"/>
        <w:jc w:val="both"/>
      </w:pPr>
      <w:r>
        <w:rPr>
          <w:rFonts w:ascii="Times New Roman"/>
          <w:b w:val="false"/>
          <w:i w:val="false"/>
          <w:color w:val="000000"/>
          <w:sz w:val="28"/>
        </w:rPr>
        <w:t xml:space="preserve">
      1377. Отобранные пробы пищевой продукции и результаты ее ветеринарно-санитарной экспертизы подлежат учету. </w:t>
      </w:r>
    </w:p>
    <w:bookmarkEnd w:id="3405"/>
    <w:bookmarkStart w:name="z4405" w:id="3406"/>
    <w:p>
      <w:pPr>
        <w:spacing w:after="0"/>
        <w:ind w:left="0"/>
        <w:jc w:val="both"/>
      </w:pPr>
      <w:r>
        <w:rPr>
          <w:rFonts w:ascii="Times New Roman"/>
          <w:b w:val="false"/>
          <w:i w:val="false"/>
          <w:color w:val="000000"/>
          <w:sz w:val="28"/>
        </w:rPr>
        <w:t>
      1377-1. Результаты ветеринарно-санитарной экспертизы пищевой продукции вносятся в информационную систему.</w:t>
      </w:r>
    </w:p>
    <w:bookmarkEnd w:id="3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102 дополнена пунктом 1377-1 в соответствии с приказом и.о. Министра сельского хозяйства РК от 23.01.2025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17" w:id="3407"/>
    <w:p>
      <w:pPr>
        <w:spacing w:after="0"/>
        <w:ind w:left="0"/>
        <w:jc w:val="both"/>
      </w:pPr>
      <w:r>
        <w:rPr>
          <w:rFonts w:ascii="Times New Roman"/>
          <w:b w:val="false"/>
          <w:i w:val="false"/>
          <w:color w:val="000000"/>
          <w:sz w:val="28"/>
        </w:rPr>
        <w:t xml:space="preserve">
      1378. По результатам ветеринарно-санитарной экспертизы пищевой продукции выдается акт экспертизы (протокол испытаний) согласно </w:t>
      </w:r>
      <w:r>
        <w:rPr>
          <w:rFonts w:ascii="Times New Roman"/>
          <w:b w:val="false"/>
          <w:i w:val="false"/>
          <w:color w:val="000000"/>
          <w:sz w:val="28"/>
        </w:rPr>
        <w:t>Правилам</w:t>
      </w:r>
      <w:r>
        <w:rPr>
          <w:rFonts w:ascii="Times New Roman"/>
          <w:b w:val="false"/>
          <w:i w:val="false"/>
          <w:color w:val="000000"/>
          <w:sz w:val="28"/>
        </w:rPr>
        <w:t xml:space="preserve"> выдачи акта экспертизы (протокола испытаний), утвержденных приказом Министра сельского хозяйства Республики Казахстан "Об утверждении Правил выдачи акта экспертизы (протокола испытаний)" от 16 января 2015 года № 7-1/19 (зарегистрированный в Реестре государственной регистрации нормативных правовых актов № 10410). </w:t>
      </w:r>
    </w:p>
    <w:bookmarkEnd w:id="3407"/>
    <w:bookmarkStart w:name="z3618" w:id="3408"/>
    <w:p>
      <w:pPr>
        <w:spacing w:after="0"/>
        <w:ind w:left="0"/>
        <w:jc w:val="both"/>
      </w:pPr>
      <w:r>
        <w:rPr>
          <w:rFonts w:ascii="Times New Roman"/>
          <w:b w:val="false"/>
          <w:i w:val="false"/>
          <w:color w:val="000000"/>
          <w:sz w:val="28"/>
        </w:rPr>
        <w:t xml:space="preserve">
      1379. На основании акта экспертизы (протокола испытаний) принимается решение о дальнейшем использовании пищевой продукции в процессе (стадии) оборота, ее утилизации и (или) уничтожения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ветеринарии. </w:t>
      </w:r>
    </w:p>
    <w:bookmarkEnd w:id="3408"/>
    <w:bookmarkStart w:name="z3619" w:id="3409"/>
    <w:p>
      <w:pPr>
        <w:spacing w:after="0"/>
        <w:ind w:left="0"/>
        <w:jc w:val="both"/>
      </w:pPr>
      <w:r>
        <w:rPr>
          <w:rFonts w:ascii="Times New Roman"/>
          <w:b w:val="false"/>
          <w:i w:val="false"/>
          <w:color w:val="000000"/>
          <w:sz w:val="28"/>
        </w:rPr>
        <w:t xml:space="preserve">
      При приобретении пищевой продукции на объектах внутренней торговли допускается получение покупателями (предпринимателями) в лабораториях ветеринарно-санитарной экспертизы объектов внутренней торговли копии акта экспертизы (протокола испытаний), подтверждающего безопасность приобретенной пищевой продукции с указанием в нем даты, вида и количества пищевой продукции, фамилии, имени, отчества (при наличии) покупателя (предпринимателя), объекта назначения пищевой продукции. Копия акта экспертизы (протокола испытаний) заверяется подписью уполномоченного лица, проводившего ветеринарно-санитарную экспертизу и печатью лаборатории ветеринарно-санитарной экспертизы объекта внутренней торговли. </w:t>
      </w:r>
    </w:p>
    <w:bookmarkEnd w:id="3409"/>
    <w:bookmarkStart w:name="z3620" w:id="3410"/>
    <w:p>
      <w:pPr>
        <w:spacing w:after="0"/>
        <w:ind w:left="0"/>
        <w:jc w:val="left"/>
      </w:pPr>
      <w:r>
        <w:rPr>
          <w:rFonts w:ascii="Times New Roman"/>
          <w:b/>
          <w:i w:val="false"/>
          <w:color w:val="000000"/>
        </w:rPr>
        <w:t xml:space="preserve"> Параграф 1. Порядок проведения ветеринарно-санитарной</w:t>
      </w:r>
      <w:r>
        <w:br/>
      </w:r>
      <w:r>
        <w:rPr>
          <w:rFonts w:ascii="Times New Roman"/>
          <w:b/>
          <w:i w:val="false"/>
          <w:color w:val="000000"/>
        </w:rPr>
        <w:t>экспертизы в процессе (стадии) разработки (создания)</w:t>
      </w:r>
      <w:r>
        <w:br/>
      </w:r>
      <w:r>
        <w:rPr>
          <w:rFonts w:ascii="Times New Roman"/>
          <w:b/>
          <w:i w:val="false"/>
          <w:color w:val="000000"/>
        </w:rPr>
        <w:t>пищевой продукции</w:t>
      </w:r>
    </w:p>
    <w:bookmarkEnd w:id="3410"/>
    <w:bookmarkStart w:name="z3623" w:id="3411"/>
    <w:p>
      <w:pPr>
        <w:spacing w:after="0"/>
        <w:ind w:left="0"/>
        <w:jc w:val="both"/>
      </w:pPr>
      <w:r>
        <w:rPr>
          <w:rFonts w:ascii="Times New Roman"/>
          <w:b w:val="false"/>
          <w:i w:val="false"/>
          <w:color w:val="000000"/>
          <w:sz w:val="28"/>
        </w:rPr>
        <w:t xml:space="preserve">
      1380. Ветеринарно-санитарной экспертизе на стадии разработки (создания) пищевой продукции подлежат проекты нормативно-технической документации и (или) опытные образцы пищевой продукции. </w:t>
      </w:r>
    </w:p>
    <w:bookmarkEnd w:id="3411"/>
    <w:bookmarkStart w:name="z3624" w:id="3412"/>
    <w:p>
      <w:pPr>
        <w:spacing w:after="0"/>
        <w:ind w:left="0"/>
        <w:jc w:val="both"/>
      </w:pPr>
      <w:r>
        <w:rPr>
          <w:rFonts w:ascii="Times New Roman"/>
          <w:b w:val="false"/>
          <w:i w:val="false"/>
          <w:color w:val="000000"/>
          <w:sz w:val="28"/>
        </w:rPr>
        <w:t xml:space="preserve">
      1381. К процессам (стадиям) разработки (создания) пищевой продукции относятся убой животных, улов (отлов) рыб, сбор сырого молока, меда с пасек и яиц для производства (изготовления) пищевой продукции, а также создание кормов и кормовых добавок. </w:t>
      </w:r>
    </w:p>
    <w:bookmarkEnd w:id="3412"/>
    <w:bookmarkStart w:name="z3625" w:id="3413"/>
    <w:p>
      <w:pPr>
        <w:spacing w:after="0"/>
        <w:ind w:left="0"/>
        <w:jc w:val="both"/>
      </w:pPr>
      <w:r>
        <w:rPr>
          <w:rFonts w:ascii="Times New Roman"/>
          <w:b w:val="false"/>
          <w:i w:val="false"/>
          <w:color w:val="000000"/>
          <w:sz w:val="28"/>
        </w:rPr>
        <w:t xml:space="preserve">
      1382. Ветеринарно-санитарная экспертиза при убое животных включает в себя предубойный осмотр и послеубойную ветеринарно-санитарную экспертизу, проводимую в соответствии с порядком предубойного ветеринарного осмотра убойных животных и послеубойной ветеринарно-санитарной экспертизы туш и органов и их санитарной оценки, установленных </w:t>
      </w:r>
      <w:r>
        <w:rPr>
          <w:rFonts w:ascii="Times New Roman"/>
          <w:b w:val="false"/>
          <w:i w:val="false"/>
          <w:color w:val="000000"/>
          <w:sz w:val="28"/>
        </w:rPr>
        <w:t>главой 101</w:t>
      </w:r>
      <w:r>
        <w:rPr>
          <w:rFonts w:ascii="Times New Roman"/>
          <w:b w:val="false"/>
          <w:i w:val="false"/>
          <w:color w:val="000000"/>
          <w:sz w:val="28"/>
        </w:rPr>
        <w:t xml:space="preserve"> настоящих Правил.</w:t>
      </w:r>
    </w:p>
    <w:bookmarkEnd w:id="3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1382 -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26" w:id="3414"/>
    <w:p>
      <w:pPr>
        <w:spacing w:after="0"/>
        <w:ind w:left="0"/>
        <w:jc w:val="both"/>
      </w:pPr>
      <w:r>
        <w:rPr>
          <w:rFonts w:ascii="Times New Roman"/>
          <w:b w:val="false"/>
          <w:i w:val="false"/>
          <w:color w:val="000000"/>
          <w:sz w:val="28"/>
        </w:rPr>
        <w:t>
      1383. По результатам послеубойной ветеринарно-санитарной экспертизы проводится клеймение туш и органов, согласно главе 102 настоящих Правил.</w:t>
      </w:r>
    </w:p>
    <w:bookmarkEnd w:id="3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1383 -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27" w:id="3415"/>
    <w:p>
      <w:pPr>
        <w:spacing w:after="0"/>
        <w:ind w:left="0"/>
        <w:jc w:val="both"/>
      </w:pPr>
      <w:r>
        <w:rPr>
          <w:rFonts w:ascii="Times New Roman"/>
          <w:b w:val="false"/>
          <w:i w:val="false"/>
          <w:color w:val="000000"/>
          <w:sz w:val="28"/>
        </w:rPr>
        <w:t xml:space="preserve">
      1384. Ветеринарно-санитарная экспертиза при улове (отлове) рыб, сборе сырого молока, меда с пасек и яиц для производства осуществляется в соответствии с ветеринарными (ветеринарно-санитарными) правилами и нормативами. </w:t>
      </w:r>
    </w:p>
    <w:bookmarkEnd w:id="3415"/>
    <w:bookmarkStart w:name="z3628" w:id="3416"/>
    <w:p>
      <w:pPr>
        <w:spacing w:after="0"/>
        <w:ind w:left="0"/>
        <w:jc w:val="both"/>
      </w:pPr>
      <w:r>
        <w:rPr>
          <w:rFonts w:ascii="Times New Roman"/>
          <w:b w:val="false"/>
          <w:i w:val="false"/>
          <w:color w:val="000000"/>
          <w:sz w:val="28"/>
        </w:rPr>
        <w:t xml:space="preserve">
      1385. Ветеринарно-санитарная экспертиза при создании кормов и кормовых добавок осуществляется в соответствии с настоящими Правилами. </w:t>
      </w:r>
    </w:p>
    <w:bookmarkEnd w:id="3416"/>
    <w:bookmarkStart w:name="z3629" w:id="3417"/>
    <w:p>
      <w:pPr>
        <w:spacing w:after="0"/>
        <w:ind w:left="0"/>
        <w:jc w:val="left"/>
      </w:pPr>
      <w:r>
        <w:rPr>
          <w:rFonts w:ascii="Times New Roman"/>
          <w:b/>
          <w:i w:val="false"/>
          <w:color w:val="000000"/>
        </w:rPr>
        <w:t xml:space="preserve"> Параграф 2. Порядок проведения ветеринарно-санитарной</w:t>
      </w:r>
      <w:r>
        <w:br/>
      </w:r>
      <w:r>
        <w:rPr>
          <w:rFonts w:ascii="Times New Roman"/>
          <w:b/>
          <w:i w:val="false"/>
          <w:color w:val="000000"/>
        </w:rPr>
        <w:t>экспертизы в процессе (стадии) производства (изготовления)</w:t>
      </w:r>
      <w:r>
        <w:br/>
      </w:r>
      <w:r>
        <w:rPr>
          <w:rFonts w:ascii="Times New Roman"/>
          <w:b/>
          <w:i w:val="false"/>
          <w:color w:val="000000"/>
        </w:rPr>
        <w:t>пищевой продукции</w:t>
      </w:r>
    </w:p>
    <w:bookmarkEnd w:id="3417"/>
    <w:bookmarkStart w:name="z3632" w:id="3418"/>
    <w:p>
      <w:pPr>
        <w:spacing w:after="0"/>
        <w:ind w:left="0"/>
        <w:jc w:val="both"/>
      </w:pPr>
      <w:r>
        <w:rPr>
          <w:rFonts w:ascii="Times New Roman"/>
          <w:b w:val="false"/>
          <w:i w:val="false"/>
          <w:color w:val="000000"/>
          <w:sz w:val="28"/>
        </w:rPr>
        <w:t xml:space="preserve">
      1386. Ветеринарно-санитарная экспертиза пищевой продукции в процессе (стадии) ее производства (изготовления) осуществляется на всех этапах технологического процесса и связанных с ним процессах расфасовки, упаковки и маркировки, а также внутрипроизводственного хранения, транспортировки пищевой продукции. </w:t>
      </w:r>
    </w:p>
    <w:bookmarkEnd w:id="3418"/>
    <w:bookmarkStart w:name="z3633" w:id="3419"/>
    <w:p>
      <w:pPr>
        <w:spacing w:after="0"/>
        <w:ind w:left="0"/>
        <w:jc w:val="left"/>
      </w:pPr>
      <w:r>
        <w:rPr>
          <w:rFonts w:ascii="Times New Roman"/>
          <w:b/>
          <w:i w:val="false"/>
          <w:color w:val="000000"/>
        </w:rPr>
        <w:t xml:space="preserve"> Параграф 3. Порядок проведения ветеринарно-санитарной</w:t>
      </w:r>
      <w:r>
        <w:br/>
      </w:r>
      <w:r>
        <w:rPr>
          <w:rFonts w:ascii="Times New Roman"/>
          <w:b/>
          <w:i w:val="false"/>
          <w:color w:val="000000"/>
        </w:rPr>
        <w:t>экспертизы в процессе (стадии) оборота пищевой продукции</w:t>
      </w:r>
    </w:p>
    <w:bookmarkEnd w:id="3419"/>
    <w:bookmarkStart w:name="z3635" w:id="3420"/>
    <w:p>
      <w:pPr>
        <w:spacing w:after="0"/>
        <w:ind w:left="0"/>
        <w:jc w:val="both"/>
      </w:pPr>
      <w:r>
        <w:rPr>
          <w:rFonts w:ascii="Times New Roman"/>
          <w:b w:val="false"/>
          <w:i w:val="false"/>
          <w:color w:val="000000"/>
          <w:sz w:val="28"/>
        </w:rPr>
        <w:t xml:space="preserve">
      1387. К процессу (стадии) оборота допускается пищевая продукция, прошедшая ветеринарно-санитарную экспертизу. </w:t>
      </w:r>
    </w:p>
    <w:bookmarkEnd w:id="3420"/>
    <w:bookmarkStart w:name="z3636" w:id="3421"/>
    <w:p>
      <w:pPr>
        <w:spacing w:after="0"/>
        <w:ind w:left="0"/>
        <w:jc w:val="both"/>
      </w:pPr>
      <w:r>
        <w:rPr>
          <w:rFonts w:ascii="Times New Roman"/>
          <w:b w:val="false"/>
          <w:i w:val="false"/>
          <w:color w:val="000000"/>
          <w:sz w:val="28"/>
        </w:rPr>
        <w:t>
      1388. Ветеринарно-санитарная экспертиза пищевой продукции в процессе (стадии) ее оборота осуществляется при возникновении случаев, указанных в пункте 1392 настоящих Правил.</w:t>
      </w:r>
    </w:p>
    <w:bookmarkEnd w:id="3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1388 - в редакции приказа и.о. Министра сельского хозяйства РК от 23.01.2025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37" w:id="3422"/>
    <w:p>
      <w:pPr>
        <w:spacing w:after="0"/>
        <w:ind w:left="0"/>
        <w:jc w:val="both"/>
      </w:pPr>
      <w:r>
        <w:rPr>
          <w:rFonts w:ascii="Times New Roman"/>
          <w:b w:val="false"/>
          <w:i w:val="false"/>
          <w:color w:val="000000"/>
          <w:sz w:val="28"/>
        </w:rPr>
        <w:t xml:space="preserve">
      1389. Ветеринарно-санитарная экспертиза пищевой продукции при ввозе (импорте) и вывозе (экспорте) пищевой продукции на (из) территорию Республики Казахстан осуществляется ветеринарными лабораториями или аккредитованной в национальных системах аккредитации лабораторией государства-члена Евразийского экономического союза и включенной в Единый реестр органов по оценке соответствия Евразийского экономического союза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Срок выдачи акта экспертизы (протокола испытаний) не более 1 (одного) рабочего дня после завершения ветеринарно-санитарной экспертизы. Сроки проведения ветеринарно-санитарной экспертизы пищевой продукции зависят от вида, физиологического состояния исследуемой продукции и методов проводимых исследований.</w:t>
      </w:r>
    </w:p>
    <w:bookmarkEnd w:id="3422"/>
    <w:bookmarkStart w:name="z79" w:id="3423"/>
    <w:p>
      <w:pPr>
        <w:spacing w:after="0"/>
        <w:ind w:left="0"/>
        <w:jc w:val="both"/>
      </w:pPr>
      <w:r>
        <w:rPr>
          <w:rFonts w:ascii="Times New Roman"/>
          <w:b w:val="false"/>
          <w:i w:val="false"/>
          <w:color w:val="000000"/>
          <w:sz w:val="28"/>
        </w:rPr>
        <w:t>
      Допускается использовать акт экспертизы (протокол испытания) в течение 1 (одного) месяца с момента его выдачи для вывоза (экспорта) охлажденного мяса, охлажденной пищевой рыбной продукции, пищевых яиц (далее - продукция) с объекта производства, осуществляющего выращивание животных, заготовку (убой), хранение, переработку и реализацию животных, продукции и сырья животного происхождения (далее – объект производства) при наличии плана мониторинговых исследований продукции (далее – План мониторинга), утвержденного объектом производства и согласованного территориальным подразделением ведомства уполномоченного органа в области ветеринарии соответствующей административно-территориальной единицы (далее – территориальное подразделение), в котором указывается наименование объекта производства, вид продукции, сроки проведения отбора проб в период действия акта экспертизы (протокола испытания), объем отбираемой пробы, наименование лаборатории. При использовании акта экспертизы (протокола испытания) в течение 1 (одного) месяца с момента его выдачи проводятся лабораторные исследования продукции объекта производства согласно Плана мониторинга.</w:t>
      </w:r>
    </w:p>
    <w:bookmarkEnd w:id="3423"/>
    <w:bookmarkStart w:name="z80" w:id="3424"/>
    <w:p>
      <w:pPr>
        <w:spacing w:after="0"/>
        <w:ind w:left="0"/>
        <w:jc w:val="both"/>
      </w:pPr>
      <w:r>
        <w:rPr>
          <w:rFonts w:ascii="Times New Roman"/>
          <w:b w:val="false"/>
          <w:i w:val="false"/>
          <w:color w:val="000000"/>
          <w:sz w:val="28"/>
        </w:rPr>
        <w:t xml:space="preserve">
      В случае обнаружения несоответствия продукции по исследуемым показателям безопасности в результате лабораторных исследований, проведенного в рамках Плана мониторинга, не допускается дальнейшее использование акта экспертизы (протокола испытания) в течение 1 (одного) месяца с момента его выдачи. В данном случае, территориальные подразделения организуют отбор проб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отбора проб перемещаемых (перевозимых) объектов и биологического материала, утвержденными приказом Министра сельского хозяйства Республики Казахстан от 30 апреля 2015 года № 7-1/393 (зарегистрирован в Реестре государственной регистрации нормативных правовых актов № 11618).</w:t>
      </w:r>
    </w:p>
    <w:bookmarkEnd w:id="3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1389 - в редакции приказа Министра сельского хозяйства РК от 14.06.2022 </w:t>
      </w:r>
      <w:r>
        <w:rPr>
          <w:rFonts w:ascii="Times New Roman"/>
          <w:b w:val="false"/>
          <w:i w:val="false"/>
          <w:color w:val="00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38" w:id="3425"/>
    <w:p>
      <w:pPr>
        <w:spacing w:after="0"/>
        <w:ind w:left="0"/>
        <w:jc w:val="both"/>
      </w:pPr>
      <w:r>
        <w:rPr>
          <w:rFonts w:ascii="Times New Roman"/>
          <w:b w:val="false"/>
          <w:i w:val="false"/>
          <w:color w:val="000000"/>
          <w:sz w:val="28"/>
        </w:rPr>
        <w:t xml:space="preserve">
      1390. Ветеринарно-санитарная экспертиза пищевой продукции на торговых объектах, реализующих продукцию и сырье животного происхождения, осуществляется лабораториями ветеринарно-санитарной экспертизы в соответствие с перечнем обязательных и дополнительных исследований, проводимых лабораториями ветеринарно-санитарной экспертизы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1390 - в редакции приказа и.о. Министра сельского хозяйства РК от 23.01.2025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40" w:id="3426"/>
    <w:p>
      <w:pPr>
        <w:spacing w:after="0"/>
        <w:ind w:left="0"/>
        <w:jc w:val="both"/>
      </w:pPr>
      <w:r>
        <w:rPr>
          <w:rFonts w:ascii="Times New Roman"/>
          <w:b w:val="false"/>
          <w:i w:val="false"/>
          <w:color w:val="000000"/>
          <w:sz w:val="28"/>
        </w:rPr>
        <w:t xml:space="preserve">
      1391. Ветеринарно-санитарная экспертиза продукции и сырья животного происхождения осуществляется по стандартным тестам и </w:t>
      </w:r>
      <w:r>
        <w:rPr>
          <w:rFonts w:ascii="Times New Roman"/>
          <w:b w:val="false"/>
          <w:i w:val="false"/>
          <w:color w:val="000000"/>
          <w:sz w:val="28"/>
        </w:rPr>
        <w:t>порядком предубойного ветеринарного осмотра</w:t>
      </w:r>
      <w:r>
        <w:rPr>
          <w:rFonts w:ascii="Times New Roman"/>
          <w:b w:val="false"/>
          <w:i w:val="false"/>
          <w:color w:val="000000"/>
          <w:sz w:val="28"/>
        </w:rPr>
        <w:t xml:space="preserve"> убойных животных и послеубойной ветеринарно-санитарной экспертизы туш и органов и их санитарной оценки, установленных разделом 4 настоящих Правил. </w:t>
      </w:r>
    </w:p>
    <w:bookmarkEnd w:id="3426"/>
    <w:bookmarkStart w:name="z3641" w:id="3427"/>
    <w:p>
      <w:pPr>
        <w:spacing w:after="0"/>
        <w:ind w:left="0"/>
        <w:jc w:val="both"/>
      </w:pPr>
      <w:r>
        <w:rPr>
          <w:rFonts w:ascii="Times New Roman"/>
          <w:b w:val="false"/>
          <w:i w:val="false"/>
          <w:color w:val="000000"/>
          <w:sz w:val="28"/>
        </w:rPr>
        <w:t xml:space="preserve">
      Пищевая продукция, имеющая явные признаки недоброкачественности, без сопроводительных документов, подтверждающих безопасность, происхождение и качество, а также при несоответствии свойства и маркировки требованиям действующего </w:t>
      </w:r>
      <w:r>
        <w:rPr>
          <w:rFonts w:ascii="Times New Roman"/>
          <w:b w:val="false"/>
          <w:i w:val="false"/>
          <w:color w:val="000000"/>
          <w:sz w:val="28"/>
        </w:rPr>
        <w:t>законодательства</w:t>
      </w:r>
      <w:r>
        <w:rPr>
          <w:rFonts w:ascii="Times New Roman"/>
          <w:b w:val="false"/>
          <w:i w:val="false"/>
          <w:color w:val="000000"/>
          <w:sz w:val="28"/>
        </w:rPr>
        <w:t xml:space="preserve"> и с не установленным сроком годности изымается для проведения ветеринарно-санитарной экспертизы в аккредитованной (аттестованной) ветеринарной лаборатории.</w:t>
      </w:r>
    </w:p>
    <w:bookmarkEnd w:id="3427"/>
    <w:bookmarkStart w:name="z3642" w:id="3428"/>
    <w:p>
      <w:pPr>
        <w:spacing w:after="0"/>
        <w:ind w:left="0"/>
        <w:jc w:val="both"/>
      </w:pPr>
      <w:r>
        <w:rPr>
          <w:rFonts w:ascii="Times New Roman"/>
          <w:b w:val="false"/>
          <w:i w:val="false"/>
          <w:color w:val="000000"/>
          <w:sz w:val="28"/>
        </w:rPr>
        <w:t xml:space="preserve">
      1392. Повторная ветеринарно-санитарная экспертиза пищевой продукции по определению ее безопасности проводится при: </w:t>
      </w:r>
    </w:p>
    <w:bookmarkEnd w:id="3428"/>
    <w:bookmarkStart w:name="z3643" w:id="3429"/>
    <w:p>
      <w:pPr>
        <w:spacing w:after="0"/>
        <w:ind w:left="0"/>
        <w:jc w:val="both"/>
      </w:pPr>
      <w:r>
        <w:rPr>
          <w:rFonts w:ascii="Times New Roman"/>
          <w:b w:val="false"/>
          <w:i w:val="false"/>
          <w:color w:val="000000"/>
          <w:sz w:val="28"/>
        </w:rPr>
        <w:t xml:space="preserve">
      1) наличии явных признаков недоброкачественности (порча, разложение, загрязнение); </w:t>
      </w:r>
    </w:p>
    <w:bookmarkEnd w:id="3429"/>
    <w:bookmarkStart w:name="z3644" w:id="3430"/>
    <w:p>
      <w:pPr>
        <w:spacing w:after="0"/>
        <w:ind w:left="0"/>
        <w:jc w:val="both"/>
      </w:pPr>
      <w:r>
        <w:rPr>
          <w:rFonts w:ascii="Times New Roman"/>
          <w:b w:val="false"/>
          <w:i w:val="false"/>
          <w:color w:val="000000"/>
          <w:sz w:val="28"/>
        </w:rPr>
        <w:t xml:space="preserve">
      2) истечении срока действия ветеринарного документа; </w:t>
      </w:r>
    </w:p>
    <w:bookmarkEnd w:id="3430"/>
    <w:bookmarkStart w:name="z3645" w:id="3431"/>
    <w:p>
      <w:pPr>
        <w:spacing w:after="0"/>
        <w:ind w:left="0"/>
        <w:jc w:val="both"/>
      </w:pPr>
      <w:r>
        <w:rPr>
          <w:rFonts w:ascii="Times New Roman"/>
          <w:b w:val="false"/>
          <w:i w:val="false"/>
          <w:color w:val="000000"/>
          <w:sz w:val="28"/>
        </w:rPr>
        <w:t xml:space="preserve">
      3) нарушении условий хранения, транспортировки и (или) реализации пищевой продукции; </w:t>
      </w:r>
    </w:p>
    <w:bookmarkEnd w:id="3431"/>
    <w:bookmarkStart w:name="z4406" w:id="3432"/>
    <w:p>
      <w:pPr>
        <w:spacing w:after="0"/>
        <w:ind w:left="0"/>
        <w:jc w:val="both"/>
      </w:pPr>
      <w:r>
        <w:rPr>
          <w:rFonts w:ascii="Times New Roman"/>
          <w:b w:val="false"/>
          <w:i w:val="false"/>
          <w:color w:val="000000"/>
          <w:sz w:val="28"/>
        </w:rPr>
        <w:t>
      3-1) отсутствии сведений о проведении ветеринарно-санитарной экспертизы;</w:t>
      </w:r>
    </w:p>
    <w:bookmarkEnd w:id="3432"/>
    <w:bookmarkStart w:name="z3646" w:id="3433"/>
    <w:p>
      <w:pPr>
        <w:spacing w:after="0"/>
        <w:ind w:left="0"/>
        <w:jc w:val="both"/>
      </w:pPr>
      <w:r>
        <w:rPr>
          <w:rFonts w:ascii="Times New Roman"/>
          <w:b w:val="false"/>
          <w:i w:val="false"/>
          <w:color w:val="000000"/>
          <w:sz w:val="28"/>
        </w:rPr>
        <w:t>
      4) возникновении очагов вспышек особо опасных болезней животных на территории (зоне), в которой расположен объект, осуществляющий создание, производство, оборот и утилизацию пищевой продукции.</w:t>
      </w:r>
    </w:p>
    <w:bookmarkEnd w:id="3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1392 с изменением, внесенным приказом и.о. Министра сельского хозяйства РК от 23.01.2025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47" w:id="3434"/>
    <w:p>
      <w:pPr>
        <w:spacing w:after="0"/>
        <w:ind w:left="0"/>
        <w:jc w:val="left"/>
      </w:pPr>
      <w:r>
        <w:rPr>
          <w:rFonts w:ascii="Times New Roman"/>
          <w:b/>
          <w:i w:val="false"/>
          <w:color w:val="000000"/>
        </w:rPr>
        <w:t xml:space="preserve"> Параграф 4. Порядок проведения ветеринарно-санитарной</w:t>
      </w:r>
      <w:r>
        <w:br/>
      </w:r>
      <w:r>
        <w:rPr>
          <w:rFonts w:ascii="Times New Roman"/>
          <w:b/>
          <w:i w:val="false"/>
          <w:color w:val="000000"/>
        </w:rPr>
        <w:t>экспертизы в процессе (стадии) утилизации пищевой продукции</w:t>
      </w:r>
    </w:p>
    <w:bookmarkEnd w:id="3434"/>
    <w:bookmarkStart w:name="z3649" w:id="3435"/>
    <w:p>
      <w:pPr>
        <w:spacing w:after="0"/>
        <w:ind w:left="0"/>
        <w:jc w:val="both"/>
      </w:pPr>
      <w:r>
        <w:rPr>
          <w:rFonts w:ascii="Times New Roman"/>
          <w:b w:val="false"/>
          <w:i w:val="false"/>
          <w:color w:val="000000"/>
          <w:sz w:val="28"/>
        </w:rPr>
        <w:t xml:space="preserve">
      1393. Утилизация пищевой продукции и (или) уничтожение опасной пищевой продукции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утилизации и уничтожения пищевой продукции, представляющей опасность жизни и здоровью человека и животных, окружающей среде, утвержденными постановлением Правительства Республики Казахстан от 15 февраля 2008 года № 140. </w:t>
      </w:r>
    </w:p>
    <w:bookmarkEnd w:id="3435"/>
    <w:bookmarkStart w:name="z3650" w:id="3436"/>
    <w:p>
      <w:pPr>
        <w:spacing w:after="0"/>
        <w:ind w:left="0"/>
        <w:jc w:val="both"/>
      </w:pPr>
      <w:r>
        <w:rPr>
          <w:rFonts w:ascii="Times New Roman"/>
          <w:b w:val="false"/>
          <w:i w:val="false"/>
          <w:color w:val="000000"/>
          <w:sz w:val="28"/>
        </w:rPr>
        <w:t xml:space="preserve">
      1394. Ветеринарно-санитарной экспертизе в процессе (стадии) утилизации подвергается пищевая продукция, подлежащая государственному ветеринарно-санитарному контролю и надзору. </w:t>
      </w:r>
    </w:p>
    <w:bookmarkEnd w:id="3436"/>
    <w:bookmarkStart w:name="z3651" w:id="3437"/>
    <w:p>
      <w:pPr>
        <w:spacing w:after="0"/>
        <w:ind w:left="0"/>
        <w:jc w:val="left"/>
      </w:pPr>
      <w:r>
        <w:rPr>
          <w:rFonts w:ascii="Times New Roman"/>
          <w:b/>
          <w:i w:val="false"/>
          <w:color w:val="000000"/>
        </w:rPr>
        <w:t xml:space="preserve"> Параграф 5. Порядок по ветеринарному клеймению мяса</w:t>
      </w:r>
    </w:p>
    <w:bookmarkEnd w:id="3437"/>
    <w:bookmarkStart w:name="z3652" w:id="3438"/>
    <w:p>
      <w:pPr>
        <w:spacing w:after="0"/>
        <w:ind w:left="0"/>
        <w:jc w:val="both"/>
      </w:pPr>
      <w:r>
        <w:rPr>
          <w:rFonts w:ascii="Times New Roman"/>
          <w:b w:val="false"/>
          <w:i w:val="false"/>
          <w:color w:val="000000"/>
          <w:sz w:val="28"/>
        </w:rPr>
        <w:t xml:space="preserve">
      1395. Мясо и мясопродукты (субпродукты) всех видов сельскохозяйственных и диких животных, в том числе птицы, подлежат обязательному клеймению ветеринарными клеймами и штампами. </w:t>
      </w:r>
    </w:p>
    <w:bookmarkEnd w:id="3438"/>
    <w:bookmarkStart w:name="z3653" w:id="3439"/>
    <w:p>
      <w:pPr>
        <w:spacing w:after="0"/>
        <w:ind w:left="0"/>
        <w:jc w:val="both"/>
      </w:pPr>
      <w:r>
        <w:rPr>
          <w:rFonts w:ascii="Times New Roman"/>
          <w:b w:val="false"/>
          <w:i w:val="false"/>
          <w:color w:val="000000"/>
          <w:sz w:val="28"/>
        </w:rPr>
        <w:t>
      1396. Руководитель подразделения МИО, соответствующей административно-территориальной единицы формирует список ветеринарных врачей, осуществляющих клеймение мяса, с присвоением им личных номеров.</w:t>
      </w:r>
    </w:p>
    <w:bookmarkEnd w:id="3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1396 -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54" w:id="3440"/>
    <w:p>
      <w:pPr>
        <w:spacing w:after="0"/>
        <w:ind w:left="0"/>
        <w:jc w:val="both"/>
      </w:pPr>
      <w:r>
        <w:rPr>
          <w:rFonts w:ascii="Times New Roman"/>
          <w:b w:val="false"/>
          <w:i w:val="false"/>
          <w:color w:val="000000"/>
          <w:sz w:val="28"/>
        </w:rPr>
        <w:t>
      1397. Ветеринарные клейма и штампы установленных форм и размеров изготавливаются с глубоким вырезанным ободком цифрами и буквами с целью получения четкого оттиска на поверхности мяса, в установленном порядке с письменного согласия руководителя подразделения МИО, соответствующей административно-территориальной единицы.</w:t>
      </w:r>
    </w:p>
    <w:bookmarkEnd w:id="3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1397 -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55" w:id="3441"/>
    <w:p>
      <w:pPr>
        <w:spacing w:after="0"/>
        <w:ind w:left="0"/>
        <w:jc w:val="both"/>
      </w:pPr>
      <w:r>
        <w:rPr>
          <w:rFonts w:ascii="Times New Roman"/>
          <w:b w:val="false"/>
          <w:i w:val="false"/>
          <w:color w:val="000000"/>
          <w:sz w:val="28"/>
        </w:rPr>
        <w:t>
      1398. Ветеринарные клейма хранятся у ветеринарного врача, получившего право клеймения мяса, в условиях, полностью исключающих несанкцированное их применение.</w:t>
      </w:r>
    </w:p>
    <w:bookmarkEnd w:id="3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1398 - в редакции приказа Министра сельского хозяйства РК от 27.01.2020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56" w:id="3442"/>
    <w:p>
      <w:pPr>
        <w:spacing w:after="0"/>
        <w:ind w:left="0"/>
        <w:jc w:val="left"/>
      </w:pPr>
      <w:r>
        <w:rPr>
          <w:rFonts w:ascii="Times New Roman"/>
          <w:b/>
          <w:i w:val="false"/>
          <w:color w:val="000000"/>
        </w:rPr>
        <w:t xml:space="preserve"> Параграф 6. Ветеринарные клейма и штампы</w:t>
      </w:r>
    </w:p>
    <w:bookmarkEnd w:id="3442"/>
    <w:bookmarkStart w:name="z3657" w:id="3443"/>
    <w:p>
      <w:pPr>
        <w:spacing w:after="0"/>
        <w:ind w:left="0"/>
        <w:jc w:val="both"/>
      </w:pPr>
      <w:r>
        <w:rPr>
          <w:rFonts w:ascii="Times New Roman"/>
          <w:b w:val="false"/>
          <w:i w:val="false"/>
          <w:color w:val="000000"/>
          <w:sz w:val="28"/>
        </w:rPr>
        <w:t xml:space="preserve">
      1399. Ветеринарные клейма овальной и прямоугольной формы, а также ветеринарные штампы включают в себя информацию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3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1399 в редакции приказа Министра сельского хозяйства РК от 23.05.2019 </w:t>
      </w:r>
      <w:r>
        <w:rPr>
          <w:rFonts w:ascii="Times New Roman"/>
          <w:b w:val="false"/>
          <w:i w:val="false"/>
          <w:color w:val="000000"/>
          <w:sz w:val="28"/>
        </w:rPr>
        <w:t>№ 206</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58" w:id="3444"/>
    <w:p>
      <w:pPr>
        <w:spacing w:after="0"/>
        <w:ind w:left="0"/>
        <w:jc w:val="both"/>
      </w:pPr>
      <w:r>
        <w:rPr>
          <w:rFonts w:ascii="Times New Roman"/>
          <w:b w:val="false"/>
          <w:i w:val="false"/>
          <w:color w:val="000000"/>
          <w:sz w:val="28"/>
        </w:rPr>
        <w:t xml:space="preserve">
      1400. Для клеймения мяса и мясопродуктов (субпродуктов) устанавливаются ветеринарные клейма и штампы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w:t>
      </w:r>
    </w:p>
    <w:bookmarkEnd w:id="3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1400 в редакции приказа Министра сельского хозяйства РК от 23.05.2019 </w:t>
      </w:r>
      <w:r>
        <w:rPr>
          <w:rFonts w:ascii="Times New Roman"/>
          <w:b w:val="false"/>
          <w:i w:val="false"/>
          <w:color w:val="000000"/>
          <w:sz w:val="28"/>
        </w:rPr>
        <w:t>№ 206</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59" w:id="3445"/>
    <w:p>
      <w:pPr>
        <w:spacing w:after="0"/>
        <w:ind w:left="0"/>
        <w:jc w:val="both"/>
      </w:pPr>
      <w:r>
        <w:rPr>
          <w:rFonts w:ascii="Times New Roman"/>
          <w:b w:val="false"/>
          <w:i w:val="false"/>
          <w:color w:val="000000"/>
          <w:sz w:val="28"/>
        </w:rPr>
        <w:t xml:space="preserve">
      1401. Овальное ветеринарное клеймо формы 1 ставится на мясо и мясопродукты аттестованным ветеринарным врачом лаборатории ветеринарно-санитарной экспертизы или подразделения производственного контроля на убойных пунктах или мясоперерабатывающих предприятиях по результатам ветеринарно-санитарной экспертизы. Наличие овального ветеринарного клейма подтверждает, что ветеринарно-санитарная экспертиза проведена и продукция является безопасной. </w:t>
      </w:r>
    </w:p>
    <w:bookmarkEnd w:id="3445"/>
    <w:bookmarkStart w:name="z3660" w:id="3446"/>
    <w:p>
      <w:pPr>
        <w:spacing w:after="0"/>
        <w:ind w:left="0"/>
        <w:jc w:val="both"/>
      </w:pPr>
      <w:r>
        <w:rPr>
          <w:rFonts w:ascii="Times New Roman"/>
          <w:b w:val="false"/>
          <w:i w:val="false"/>
          <w:color w:val="000000"/>
          <w:sz w:val="28"/>
        </w:rPr>
        <w:t xml:space="preserve">
      1402. Прямоугольное ветеринарное клеймо "Предварительный осмотр" ставится ветеринарными врачами подразделений местных исполнительных органов по результатам </w:t>
      </w:r>
      <w:r>
        <w:rPr>
          <w:rFonts w:ascii="Times New Roman"/>
          <w:b w:val="false"/>
          <w:i w:val="false"/>
          <w:color w:val="000000"/>
          <w:sz w:val="28"/>
        </w:rPr>
        <w:t>предубойного осмотра</w:t>
      </w:r>
      <w:r>
        <w:rPr>
          <w:rFonts w:ascii="Times New Roman"/>
          <w:b w:val="false"/>
          <w:i w:val="false"/>
          <w:color w:val="000000"/>
          <w:sz w:val="28"/>
        </w:rPr>
        <w:t xml:space="preserve"> животных и послеубойного осмотра туш и органов на убойных площадках </w:t>
      </w:r>
    </w:p>
    <w:bookmarkEnd w:id="3446"/>
    <w:bookmarkStart w:name="z3661" w:id="3447"/>
    <w:p>
      <w:pPr>
        <w:spacing w:after="0"/>
        <w:ind w:left="0"/>
        <w:jc w:val="both"/>
      </w:pPr>
      <w:r>
        <w:rPr>
          <w:rFonts w:ascii="Times New Roman"/>
          <w:b w:val="false"/>
          <w:i w:val="false"/>
          <w:color w:val="000000"/>
          <w:sz w:val="28"/>
        </w:rPr>
        <w:t xml:space="preserve">
      1403. Туши и органы с ветеринарным клеймом прямоугольной формы "Предварительный осмотр" направляются для прохождения ветеринарно-санитарной экспертизы. </w:t>
      </w:r>
    </w:p>
    <w:bookmarkEnd w:id="3447"/>
    <w:bookmarkStart w:name="z3662" w:id="3448"/>
    <w:p>
      <w:pPr>
        <w:spacing w:after="0"/>
        <w:ind w:left="0"/>
        <w:jc w:val="both"/>
      </w:pPr>
      <w:r>
        <w:rPr>
          <w:rFonts w:ascii="Times New Roman"/>
          <w:b w:val="false"/>
          <w:i w:val="false"/>
          <w:color w:val="000000"/>
          <w:sz w:val="28"/>
        </w:rPr>
        <w:t xml:space="preserve">
      1404. По результатам проведенной ветеринарно-санитарной экспертизы рядом с прямоугольным ветеринарным клеймом ставится овальное ветеринарное клеймо ветеринарным врачом лаборатории ветеринарно-санитарной экспертизы формы 1 или формы 2. </w:t>
      </w:r>
    </w:p>
    <w:bookmarkEnd w:id="3448"/>
    <w:bookmarkStart w:name="z3663" w:id="3449"/>
    <w:p>
      <w:pPr>
        <w:spacing w:after="0"/>
        <w:ind w:left="0"/>
        <w:jc w:val="both"/>
      </w:pPr>
      <w:r>
        <w:rPr>
          <w:rFonts w:ascii="Times New Roman"/>
          <w:b w:val="false"/>
          <w:i w:val="false"/>
          <w:color w:val="000000"/>
          <w:sz w:val="28"/>
        </w:rPr>
        <w:t xml:space="preserve">
      1405. Мясо и мясопродукты, подлежащие обезвреживанию (обеззараживанию) и переработке клеймятся ветеринарными штампами, указывающими порядок использования мяса и мясопродуктов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w:t>
      </w:r>
    </w:p>
    <w:bookmarkEnd w:id="3449"/>
    <w:bookmarkStart w:name="z3664" w:id="3450"/>
    <w:p>
      <w:pPr>
        <w:spacing w:after="0"/>
        <w:ind w:left="0"/>
        <w:jc w:val="both"/>
      </w:pPr>
      <w:r>
        <w:rPr>
          <w:rFonts w:ascii="Times New Roman"/>
          <w:b w:val="false"/>
          <w:i w:val="false"/>
          <w:color w:val="000000"/>
          <w:sz w:val="28"/>
        </w:rPr>
        <w:t>
      1406. Для клеймения субпродуктов, мяса кроликов, птиц, мелких и диких животных применяется ветеринарное клеймо овальной формы меньшего размера.</w:t>
      </w:r>
    </w:p>
    <w:bookmarkEnd w:id="3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1406 - в редакции приказа и.о. Министра сельского хозяйства РК от 23.01.2025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65" w:id="3451"/>
    <w:p>
      <w:pPr>
        <w:spacing w:after="0"/>
        <w:ind w:left="0"/>
        <w:jc w:val="both"/>
      </w:pPr>
      <w:r>
        <w:rPr>
          <w:rFonts w:ascii="Times New Roman"/>
          <w:b w:val="false"/>
          <w:i w:val="false"/>
          <w:color w:val="000000"/>
          <w:sz w:val="28"/>
        </w:rPr>
        <w:t xml:space="preserve">
      1407. На мясоперерабатывающих предприятиях, птицефабриках допускается применять электроклеймо без ободка с обозначением цифр 1 или 2 (в зависимости от категории мяса птиц), которое ставится на наружную сторону голени птицы. При упаковке тушек в пакеты из полимерной пленки маркировку вида и категории мяса птицы наносят непосредственно на пакеты типографическим способом. </w:t>
      </w:r>
    </w:p>
    <w:bookmarkEnd w:id="3451"/>
    <w:bookmarkStart w:name="z3666" w:id="3452"/>
    <w:p>
      <w:pPr>
        <w:spacing w:after="0"/>
        <w:ind w:left="0"/>
        <w:jc w:val="both"/>
      </w:pPr>
      <w:r>
        <w:rPr>
          <w:rFonts w:ascii="Times New Roman"/>
          <w:b w:val="false"/>
          <w:i w:val="false"/>
          <w:color w:val="000000"/>
          <w:sz w:val="28"/>
        </w:rPr>
        <w:t xml:space="preserve">
      1408. Реализация мяса и мясопродуктов разрешается только при наличии ветеринарного клейма овальной формы. </w:t>
      </w:r>
    </w:p>
    <w:bookmarkEnd w:id="3452"/>
    <w:bookmarkStart w:name="z4407" w:id="3453"/>
    <w:p>
      <w:pPr>
        <w:spacing w:after="0"/>
        <w:ind w:left="0"/>
        <w:jc w:val="both"/>
      </w:pPr>
      <w:r>
        <w:rPr>
          <w:rFonts w:ascii="Times New Roman"/>
          <w:b w:val="false"/>
          <w:i w:val="false"/>
          <w:color w:val="000000"/>
          <w:sz w:val="28"/>
        </w:rPr>
        <w:t>
      1408-1. Краска для клеймения мясных туш и технические условия определены национальным стандартом СТ РК 3728 "Краска для клеймения мясных туш. Технические условия".</w:t>
      </w:r>
    </w:p>
    <w:bookmarkEnd w:id="3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102 дополнена пунктом 1408-1 в соответствии с приказом и.о. Министра сельского хозяйства РК от 23.01.2025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67" w:id="3454"/>
    <w:p>
      <w:pPr>
        <w:spacing w:after="0"/>
        <w:ind w:left="0"/>
        <w:jc w:val="left"/>
      </w:pPr>
      <w:r>
        <w:rPr>
          <w:rFonts w:ascii="Times New Roman"/>
          <w:b/>
          <w:i w:val="false"/>
          <w:color w:val="000000"/>
        </w:rPr>
        <w:t xml:space="preserve"> Параграф 7. Порядок клеймения мяса и мясопродуктов (субпродуктов)</w:t>
      </w:r>
    </w:p>
    <w:bookmarkEnd w:id="3454"/>
    <w:bookmarkStart w:name="z3668" w:id="3455"/>
    <w:p>
      <w:pPr>
        <w:spacing w:after="0"/>
        <w:ind w:left="0"/>
        <w:jc w:val="both"/>
      </w:pPr>
      <w:r>
        <w:rPr>
          <w:rFonts w:ascii="Times New Roman"/>
          <w:b w:val="false"/>
          <w:i w:val="false"/>
          <w:color w:val="000000"/>
          <w:sz w:val="28"/>
        </w:rPr>
        <w:t xml:space="preserve">
      1409. На мясо всех видов животных оттиск ветеринарного клейма или штампа ставится в следующем порядке: </w:t>
      </w:r>
    </w:p>
    <w:bookmarkEnd w:id="3455"/>
    <w:bookmarkStart w:name="z3669" w:id="3456"/>
    <w:p>
      <w:pPr>
        <w:spacing w:after="0"/>
        <w:ind w:left="0"/>
        <w:jc w:val="both"/>
      </w:pPr>
      <w:r>
        <w:rPr>
          <w:rFonts w:ascii="Times New Roman"/>
          <w:b w:val="false"/>
          <w:i w:val="false"/>
          <w:color w:val="000000"/>
          <w:sz w:val="28"/>
        </w:rPr>
        <w:t>
      1) на мясные туши и полутуши – по одному в области каждой лопатки и бедра;</w:t>
      </w:r>
    </w:p>
    <w:bookmarkEnd w:id="3456"/>
    <w:bookmarkStart w:name="z3670" w:id="3457"/>
    <w:p>
      <w:pPr>
        <w:spacing w:after="0"/>
        <w:ind w:left="0"/>
        <w:jc w:val="both"/>
      </w:pPr>
      <w:r>
        <w:rPr>
          <w:rFonts w:ascii="Times New Roman"/>
          <w:b w:val="false"/>
          <w:i w:val="false"/>
          <w:color w:val="000000"/>
          <w:sz w:val="28"/>
        </w:rPr>
        <w:t xml:space="preserve">
      2) на каждую четвертину, куски шпига – по одному клейму; </w:t>
      </w:r>
    </w:p>
    <w:bookmarkEnd w:id="3457"/>
    <w:bookmarkStart w:name="z3671" w:id="3458"/>
    <w:p>
      <w:pPr>
        <w:spacing w:after="0"/>
        <w:ind w:left="0"/>
        <w:jc w:val="both"/>
      </w:pPr>
      <w:r>
        <w:rPr>
          <w:rFonts w:ascii="Times New Roman"/>
          <w:b w:val="false"/>
          <w:i w:val="false"/>
          <w:color w:val="000000"/>
          <w:sz w:val="28"/>
        </w:rPr>
        <w:t>
      3) на голову, сердце, язык, легкие, печень, почки – по одному клейму путем наклеивания одной этикетки с оттисками ветеринарного клейма (обязательно для лабораторной ветеринарно-санитарной экспертизы);</w:t>
      </w:r>
    </w:p>
    <w:bookmarkEnd w:id="3458"/>
    <w:bookmarkStart w:name="z3672" w:id="3459"/>
    <w:p>
      <w:pPr>
        <w:spacing w:after="0"/>
        <w:ind w:left="0"/>
        <w:jc w:val="both"/>
      </w:pPr>
      <w:r>
        <w:rPr>
          <w:rFonts w:ascii="Times New Roman"/>
          <w:b w:val="false"/>
          <w:i w:val="false"/>
          <w:color w:val="000000"/>
          <w:sz w:val="28"/>
        </w:rPr>
        <w:t xml:space="preserve">
      4) на тушки кроликов и нутрий ставят два клейма – по одному в области лопатки и на наружной стороне бедра; </w:t>
      </w:r>
    </w:p>
    <w:bookmarkEnd w:id="3459"/>
    <w:bookmarkStart w:name="z3673" w:id="3460"/>
    <w:p>
      <w:pPr>
        <w:spacing w:after="0"/>
        <w:ind w:left="0"/>
        <w:jc w:val="both"/>
      </w:pPr>
      <w:r>
        <w:rPr>
          <w:rFonts w:ascii="Times New Roman"/>
          <w:b w:val="false"/>
          <w:i w:val="false"/>
          <w:color w:val="000000"/>
          <w:sz w:val="28"/>
        </w:rPr>
        <w:t>
      5) на объектах внутренней торговли на тушки птицы ставят одно клеймо на шейке или наружной поверхности бедра (аналогично проводят и клеймение дичи);</w:t>
      </w:r>
    </w:p>
    <w:bookmarkEnd w:id="3460"/>
    <w:bookmarkStart w:name="z3674" w:id="3461"/>
    <w:p>
      <w:pPr>
        <w:spacing w:after="0"/>
        <w:ind w:left="0"/>
        <w:jc w:val="both"/>
      </w:pPr>
      <w:r>
        <w:rPr>
          <w:rFonts w:ascii="Times New Roman"/>
          <w:b w:val="false"/>
          <w:i w:val="false"/>
          <w:color w:val="000000"/>
          <w:sz w:val="28"/>
        </w:rPr>
        <w:t>
      6) на мясоперерабатывающих предприятиях, птицекомбинатах и птицефабриках ставят электроклеймо на наружную поверхность голени: у тушек цыплят, кур, утят, цесарок – на одну ногу; у тушек уток, гусят, гусей, индюшат и индеек – на обе ноги;</w:t>
      </w:r>
    </w:p>
    <w:bookmarkEnd w:id="3461"/>
    <w:bookmarkStart w:name="z3675" w:id="3462"/>
    <w:p>
      <w:pPr>
        <w:spacing w:after="0"/>
        <w:ind w:left="0"/>
        <w:jc w:val="both"/>
      </w:pPr>
      <w:r>
        <w:rPr>
          <w:rFonts w:ascii="Times New Roman"/>
          <w:b w:val="false"/>
          <w:i w:val="false"/>
          <w:color w:val="000000"/>
          <w:sz w:val="28"/>
        </w:rPr>
        <w:t>
      7) на тушки птицы, подлежащие промышленной переработке, ставят в области спины электроклеймо "п".</w:t>
      </w:r>
    </w:p>
    <w:bookmarkEnd w:id="3462"/>
    <w:bookmarkStart w:name="z3676" w:id="3463"/>
    <w:p>
      <w:pPr>
        <w:spacing w:after="0"/>
        <w:ind w:left="0"/>
        <w:jc w:val="both"/>
      </w:pPr>
      <w:r>
        <w:rPr>
          <w:rFonts w:ascii="Times New Roman"/>
          <w:b w:val="false"/>
          <w:i w:val="false"/>
          <w:color w:val="000000"/>
          <w:sz w:val="28"/>
        </w:rPr>
        <w:t>
      1410. На мясо лошадей, верблюдов, оленей, медведей, ослов, мулов, хряков, сайгаков, прошедших ветеринарно-санитарную экспертизу, после клеймения ветеринарным клеймом, ставят дополнительный штамп, указывающий вид мяса и мясопродуктов.</w:t>
      </w:r>
    </w:p>
    <w:bookmarkEnd w:id="3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1410 - в редакции приказа и.о. Министра сельского хозяйства РК от 23.01.2025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77" w:id="3464"/>
    <w:p>
      <w:pPr>
        <w:spacing w:after="0"/>
        <w:ind w:left="0"/>
        <w:jc w:val="both"/>
      </w:pPr>
      <w:r>
        <w:rPr>
          <w:rFonts w:ascii="Times New Roman"/>
          <w:b w:val="false"/>
          <w:i w:val="false"/>
          <w:color w:val="000000"/>
          <w:sz w:val="28"/>
        </w:rPr>
        <w:t xml:space="preserve">
      1411. На жир-сырец клеймо не ставят, а наклеивают несколько этикеток с оттиском ветеринарного клейма. </w:t>
      </w:r>
    </w:p>
    <w:bookmarkEnd w:id="3464"/>
    <w:bookmarkStart w:name="z3678" w:id="3465"/>
    <w:p>
      <w:pPr>
        <w:spacing w:after="0"/>
        <w:ind w:left="0"/>
        <w:jc w:val="both"/>
      </w:pPr>
      <w:r>
        <w:rPr>
          <w:rFonts w:ascii="Times New Roman"/>
          <w:b w:val="false"/>
          <w:i w:val="false"/>
          <w:color w:val="000000"/>
          <w:sz w:val="28"/>
        </w:rPr>
        <w:t xml:space="preserve">
      1412. На мясо и субпродукты, подлежащие выпуску только после обезвреживания (обеззараживания) и направляемые для переработки на колбасу и другие изделия, ставят только ветеринарный штамп, обозначающий метод обезвреживания (обеззараживания), или диагноз, овальное клеймо не ставится. </w:t>
      </w:r>
    </w:p>
    <w:bookmarkEnd w:id="3465"/>
    <w:bookmarkStart w:name="z3679" w:id="3466"/>
    <w:p>
      <w:pPr>
        <w:spacing w:after="0"/>
        <w:ind w:left="0"/>
        <w:jc w:val="both"/>
      </w:pPr>
      <w:r>
        <w:rPr>
          <w:rFonts w:ascii="Times New Roman"/>
          <w:b w:val="false"/>
          <w:i w:val="false"/>
          <w:color w:val="000000"/>
          <w:sz w:val="28"/>
        </w:rPr>
        <w:t xml:space="preserve">
      1413. На тару с тушками птицы, подлежащей обезвреживанию (обеззараживанию), наклеивают несколько этикеток с оттисками ветеринарных штампов, обозначающих согласно правилам ветеринарно-санитарной экспертизы мяса и мясопродуктов способ обезвреживания: "Проварка", "На консервы" и другие. </w:t>
      </w:r>
    </w:p>
    <w:bookmarkEnd w:id="3466"/>
    <w:bookmarkStart w:name="z3680" w:id="3467"/>
    <w:p>
      <w:pPr>
        <w:spacing w:after="0"/>
        <w:ind w:left="0"/>
        <w:jc w:val="both"/>
      </w:pPr>
      <w:r>
        <w:rPr>
          <w:rFonts w:ascii="Times New Roman"/>
          <w:b w:val="false"/>
          <w:i w:val="false"/>
          <w:color w:val="000000"/>
          <w:sz w:val="28"/>
        </w:rPr>
        <w:t xml:space="preserve">
      1414. На туши (тушки) всех видов животных, включая птиц и кроликов, признанных по результатам ветеринарно-санитарной экспертизы непригодными на пищевые цели, ставят не менее 3-4 оттисков ветеринарного штампа с надписью "Утиль". </w:t>
      </w:r>
    </w:p>
    <w:bookmarkEnd w:id="3467"/>
    <w:bookmarkStart w:name="z3681" w:id="3468"/>
    <w:p>
      <w:pPr>
        <w:spacing w:after="0"/>
        <w:ind w:left="0"/>
        <w:jc w:val="both"/>
      </w:pPr>
      <w:r>
        <w:rPr>
          <w:rFonts w:ascii="Times New Roman"/>
          <w:b w:val="false"/>
          <w:i w:val="false"/>
          <w:color w:val="000000"/>
          <w:sz w:val="28"/>
        </w:rPr>
        <w:t xml:space="preserve">
      1415. Мясо и мясопродукты (субпродукты), изменившие свои ветеринарно-санитарные характеристики в результате нарушения условий хранения или транспортировки, подлежат повторной ветеринарно-санитарной экспертизе и переклеймению с нанесением штампов согласно настоящих Правил с предварительным удалением оттисков клейм овальной формы. </w:t>
      </w:r>
    </w:p>
    <w:bookmarkEnd w:id="34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Ветеринарным (ветеринарно-</w:t>
            </w:r>
            <w:r>
              <w:br/>
            </w:r>
            <w:r>
              <w:rPr>
                <w:rFonts w:ascii="Times New Roman"/>
                <w:b w:val="false"/>
                <w:i w:val="false"/>
                <w:color w:val="000000"/>
                <w:sz w:val="20"/>
              </w:rPr>
              <w:t>санитарным) правилам</w:t>
            </w:r>
          </w:p>
        </w:tc>
      </w:tr>
    </w:tbl>
    <w:bookmarkStart w:name="z4219" w:id="3469"/>
    <w:p>
      <w:pPr>
        <w:spacing w:after="0"/>
        <w:ind w:left="0"/>
        <w:jc w:val="left"/>
      </w:pPr>
      <w:r>
        <w:rPr>
          <w:rFonts w:ascii="Times New Roman"/>
          <w:b/>
          <w:i w:val="false"/>
          <w:color w:val="000000"/>
        </w:rPr>
        <w:t xml:space="preserve"> Результаты диагностики бруцеллеза сельскохозяйственных животных</w:t>
      </w:r>
    </w:p>
    <w:bookmarkEnd w:id="3469"/>
    <w:p>
      <w:pPr>
        <w:spacing w:after="0"/>
        <w:ind w:left="0"/>
        <w:jc w:val="both"/>
      </w:pPr>
      <w:r>
        <w:rPr>
          <w:rFonts w:ascii="Times New Roman"/>
          <w:b w:val="false"/>
          <w:i w:val="false"/>
          <w:color w:val="ff0000"/>
          <w:sz w:val="28"/>
        </w:rPr>
        <w:t xml:space="preserve">
      Сноска. Правила дополнены приложением 1 в соответствии с приказом Министра сельского хозяйства РК от 23.05.2019 </w:t>
      </w:r>
      <w:r>
        <w:rPr>
          <w:rFonts w:ascii="Times New Roman"/>
          <w:b w:val="false"/>
          <w:i w:val="false"/>
          <w:color w:val="ff0000"/>
          <w:sz w:val="28"/>
        </w:rPr>
        <w:t>№ 206</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этап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этап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диагностических исследований</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проводится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здоровое животное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здоровое животное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больное животное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диагностическое исследование через 15-20 календарных дней с повторным взятием проб крови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здоровое животное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больное животное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диагностическое исследование через 15-20 календарных дней с повторным взятием проб крови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сомнительная проба, повторное диагностические исследование через 15-20 календарных дней с повторным взятием проб крови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больное животное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диагностическое исследование через 15-20 календарных дней с повторным взятием проб крови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сомнительная проба, повторное диагностическое исследование той же пробы (без повторного взятия проб крови)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больное животное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диагностическое исследование через 15-20 календарных дней с повторным взятием проб крови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сомнительная проба, повторное диагностическое исследование той же пробы (без повторного взятия проб крови)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больное животное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диагностическое исследование через 15-20 календарных дней с повторным взятием проб крови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сомнительная проба, повторное диагностическое исследование той же пробы (без повторного взятия проб крови)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больное животное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диагностическое исследование через 15-20 календарных дней с повторным взятием проб крови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сомнительная проба, повторное диагностическое исследование через 15-20 календарных дней с повторным взятием проб крови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больное животное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диагностическое исследование через 15-20 календарных дней с повторным взятием проб крови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диагностическое исследование через 15-20 календарных дней с повторным взятием проб крови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больное животное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диагностическое исследование через 15-20 календарных дней с повторным взятием проб крови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Примечание: + - положительный результат;</w:t>
      </w:r>
    </w:p>
    <w:p>
      <w:pPr>
        <w:spacing w:after="0"/>
        <w:ind w:left="0"/>
        <w:jc w:val="both"/>
      </w:pPr>
      <w:r>
        <w:rPr>
          <w:rFonts w:ascii="Times New Roman"/>
          <w:b w:val="false"/>
          <w:i w:val="false"/>
          <w:color w:val="000000"/>
          <w:sz w:val="28"/>
        </w:rPr>
        <w:t>– - отрицательный результат;</w:t>
      </w:r>
    </w:p>
    <w:p>
      <w:pPr>
        <w:spacing w:after="0"/>
        <w:ind w:left="0"/>
        <w:jc w:val="both"/>
      </w:pPr>
      <w:r>
        <w:rPr>
          <w:rFonts w:ascii="Times New Roman"/>
          <w:b w:val="false"/>
          <w:i w:val="false"/>
          <w:color w:val="000000"/>
          <w:sz w:val="28"/>
        </w:rPr>
        <w:t>+ - сомнительный результат.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Ветеринарным (ветеринарно-</w:t>
            </w:r>
            <w:r>
              <w:br/>
            </w:r>
            <w:r>
              <w:rPr>
                <w:rFonts w:ascii="Times New Roman"/>
                <w:b w:val="false"/>
                <w:i w:val="false"/>
                <w:color w:val="000000"/>
                <w:sz w:val="20"/>
              </w:rPr>
              <w:t>санитарным) правилам</w:t>
            </w:r>
          </w:p>
        </w:tc>
      </w:tr>
    </w:tbl>
    <w:bookmarkStart w:name="z4221" w:id="3470"/>
    <w:p>
      <w:pPr>
        <w:spacing w:after="0"/>
        <w:ind w:left="0"/>
        <w:jc w:val="left"/>
      </w:pPr>
      <w:r>
        <w:rPr>
          <w:rFonts w:ascii="Times New Roman"/>
          <w:b/>
          <w:i w:val="false"/>
          <w:color w:val="000000"/>
        </w:rPr>
        <w:t xml:space="preserve"> Результаты дополнительных диагностических исследований бруцеллеза животных</w:t>
      </w:r>
    </w:p>
    <w:bookmarkEnd w:id="3470"/>
    <w:p>
      <w:pPr>
        <w:spacing w:after="0"/>
        <w:ind w:left="0"/>
        <w:jc w:val="both"/>
      </w:pPr>
      <w:r>
        <w:rPr>
          <w:rFonts w:ascii="Times New Roman"/>
          <w:b w:val="false"/>
          <w:i w:val="false"/>
          <w:color w:val="ff0000"/>
          <w:sz w:val="28"/>
        </w:rPr>
        <w:t xml:space="preserve">
      Сноска. Правила дополнены приложением 2 в соответствии с приказом Министра сельского хозяйства РК от 23.05.2019 </w:t>
      </w:r>
      <w:r>
        <w:rPr>
          <w:rFonts w:ascii="Times New Roman"/>
          <w:b w:val="false"/>
          <w:i w:val="false"/>
          <w:color w:val="ff0000"/>
          <w:sz w:val="28"/>
        </w:rPr>
        <w:t>№ 206</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диагностических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здоровое животное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больное животное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больное животное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больное животное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здоровое животное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больное животное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больное животное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больное животное</w:t>
            </w:r>
          </w:p>
        </w:tc>
      </w:tr>
    </w:tbl>
    <w:p>
      <w:pPr>
        <w:spacing w:after="0"/>
        <w:ind w:left="0"/>
        <w:jc w:val="both"/>
      </w:pPr>
      <w:r>
        <w:rPr>
          <w:rFonts w:ascii="Times New Roman"/>
          <w:b w:val="false"/>
          <w:i w:val="false"/>
          <w:color w:val="000000"/>
          <w:sz w:val="28"/>
        </w:rPr>
        <w:t>
      Примечание: + - положительный результат;</w:t>
      </w:r>
    </w:p>
    <w:p>
      <w:pPr>
        <w:spacing w:after="0"/>
        <w:ind w:left="0"/>
        <w:jc w:val="both"/>
      </w:pPr>
      <w:r>
        <w:rPr>
          <w:rFonts w:ascii="Times New Roman"/>
          <w:b w:val="false"/>
          <w:i w:val="false"/>
          <w:color w:val="000000"/>
          <w:sz w:val="28"/>
        </w:rPr>
        <w:t>– - отрицательный результат.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Ветеринарным (ветеринарно-</w:t>
            </w:r>
            <w:r>
              <w:br/>
            </w:r>
            <w:r>
              <w:rPr>
                <w:rFonts w:ascii="Times New Roman"/>
                <w:b w:val="false"/>
                <w:i w:val="false"/>
                <w:color w:val="000000"/>
                <w:sz w:val="20"/>
              </w:rPr>
              <w:t>санитарным) правилам</w:t>
            </w:r>
          </w:p>
        </w:tc>
      </w:tr>
    </w:tbl>
    <w:bookmarkStart w:name="z3685" w:id="3471"/>
    <w:p>
      <w:pPr>
        <w:spacing w:after="0"/>
        <w:ind w:left="0"/>
        <w:jc w:val="left"/>
      </w:pPr>
      <w:r>
        <w:rPr>
          <w:rFonts w:ascii="Times New Roman"/>
          <w:b/>
          <w:i w:val="false"/>
          <w:color w:val="000000"/>
        </w:rPr>
        <w:t xml:space="preserve"> Перечень обязательных и дополнительных исследований, проводимых лабораториями ветеринарно-санитарной экспертизы</w:t>
      </w:r>
    </w:p>
    <w:bookmarkEnd w:id="3471"/>
    <w:p>
      <w:pPr>
        <w:spacing w:after="0"/>
        <w:ind w:left="0"/>
        <w:jc w:val="both"/>
      </w:pPr>
      <w:r>
        <w:rPr>
          <w:rFonts w:ascii="Times New Roman"/>
          <w:b w:val="false"/>
          <w:i w:val="false"/>
          <w:color w:val="ff0000"/>
          <w:sz w:val="28"/>
        </w:rPr>
        <w:t xml:space="preserve">
      Сноска. Приложение 3 - в редакции приказа и.о. Министра сельского хозяйства РК от 23.01.2025 </w:t>
      </w:r>
      <w:r>
        <w:rPr>
          <w:rFonts w:ascii="Times New Roman"/>
          <w:b w:val="false"/>
          <w:i w:val="false"/>
          <w:color w:val="ff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408" w:id="3472"/>
    <w:p>
      <w:pPr>
        <w:spacing w:after="0"/>
        <w:ind w:left="0"/>
        <w:jc w:val="both"/>
      </w:pPr>
      <w:r>
        <w:rPr>
          <w:rFonts w:ascii="Times New Roman"/>
          <w:b w:val="false"/>
          <w:i w:val="false"/>
          <w:color w:val="000000"/>
          <w:sz w:val="28"/>
        </w:rPr>
        <w:t xml:space="preserve">
      1. Обязательные исследования мяса: </w:t>
      </w:r>
    </w:p>
    <w:bookmarkEnd w:id="3472"/>
    <w:bookmarkStart w:name="z4409" w:id="3473"/>
    <w:p>
      <w:pPr>
        <w:spacing w:after="0"/>
        <w:ind w:left="0"/>
        <w:jc w:val="both"/>
      </w:pPr>
      <w:r>
        <w:rPr>
          <w:rFonts w:ascii="Times New Roman"/>
          <w:b w:val="false"/>
          <w:i w:val="false"/>
          <w:color w:val="000000"/>
          <w:sz w:val="28"/>
        </w:rPr>
        <w:t>
      1) органолептический осмотр туши, внутренних органов и головы, со вскрытием всех доступных лимфатических узлов и разрезами внутренних органов;</w:t>
      </w:r>
    </w:p>
    <w:bookmarkEnd w:id="3473"/>
    <w:bookmarkStart w:name="z4410" w:id="3474"/>
    <w:p>
      <w:pPr>
        <w:spacing w:after="0"/>
        <w:ind w:left="0"/>
        <w:jc w:val="both"/>
      </w:pPr>
      <w:r>
        <w:rPr>
          <w:rFonts w:ascii="Times New Roman"/>
          <w:b w:val="false"/>
          <w:i w:val="false"/>
          <w:color w:val="000000"/>
          <w:sz w:val="28"/>
        </w:rPr>
        <w:t xml:space="preserve">
      2) проба варкой; </w:t>
      </w:r>
    </w:p>
    <w:bookmarkEnd w:id="3474"/>
    <w:bookmarkStart w:name="z4411" w:id="3475"/>
    <w:p>
      <w:pPr>
        <w:spacing w:after="0"/>
        <w:ind w:left="0"/>
        <w:jc w:val="both"/>
      </w:pPr>
      <w:r>
        <w:rPr>
          <w:rFonts w:ascii="Times New Roman"/>
          <w:b w:val="false"/>
          <w:i w:val="false"/>
          <w:color w:val="000000"/>
          <w:sz w:val="28"/>
        </w:rPr>
        <w:t xml:space="preserve">
      3) исследование на финноз (цистицеркоз); </w:t>
      </w:r>
    </w:p>
    <w:bookmarkEnd w:id="3475"/>
    <w:bookmarkStart w:name="z4412" w:id="3476"/>
    <w:p>
      <w:pPr>
        <w:spacing w:after="0"/>
        <w:ind w:left="0"/>
        <w:jc w:val="both"/>
      </w:pPr>
      <w:r>
        <w:rPr>
          <w:rFonts w:ascii="Times New Roman"/>
          <w:b w:val="false"/>
          <w:i w:val="false"/>
          <w:color w:val="000000"/>
          <w:sz w:val="28"/>
        </w:rPr>
        <w:t>
      4) исследование на трихинеллез;</w:t>
      </w:r>
    </w:p>
    <w:bookmarkEnd w:id="3476"/>
    <w:bookmarkStart w:name="z4413" w:id="3477"/>
    <w:p>
      <w:pPr>
        <w:spacing w:after="0"/>
        <w:ind w:left="0"/>
        <w:jc w:val="both"/>
      </w:pPr>
      <w:r>
        <w:rPr>
          <w:rFonts w:ascii="Times New Roman"/>
          <w:b w:val="false"/>
          <w:i w:val="false"/>
          <w:color w:val="000000"/>
          <w:sz w:val="28"/>
        </w:rPr>
        <w:t>
      5) исследование на сап головы лошади;</w:t>
      </w:r>
    </w:p>
    <w:bookmarkEnd w:id="3477"/>
    <w:bookmarkStart w:name="z4414" w:id="3478"/>
    <w:p>
      <w:pPr>
        <w:spacing w:after="0"/>
        <w:ind w:left="0"/>
        <w:jc w:val="both"/>
      </w:pPr>
      <w:r>
        <w:rPr>
          <w:rFonts w:ascii="Times New Roman"/>
          <w:b w:val="false"/>
          <w:i w:val="false"/>
          <w:color w:val="000000"/>
          <w:sz w:val="28"/>
        </w:rPr>
        <w:t>
      6) определение общего радиационного фона проб.</w:t>
      </w:r>
    </w:p>
    <w:bookmarkEnd w:id="3478"/>
    <w:bookmarkStart w:name="z4415" w:id="3479"/>
    <w:p>
      <w:pPr>
        <w:spacing w:after="0"/>
        <w:ind w:left="0"/>
        <w:jc w:val="both"/>
      </w:pPr>
      <w:r>
        <w:rPr>
          <w:rFonts w:ascii="Times New Roman"/>
          <w:b w:val="false"/>
          <w:i w:val="false"/>
          <w:color w:val="000000"/>
          <w:sz w:val="28"/>
        </w:rPr>
        <w:t xml:space="preserve">
      2. Дополнительные исследования мяса в случае выявления отклонений от ветеринарных нормативов при проведении обязательных исследований: </w:t>
      </w:r>
    </w:p>
    <w:bookmarkEnd w:id="3479"/>
    <w:bookmarkStart w:name="z4416" w:id="3480"/>
    <w:p>
      <w:pPr>
        <w:spacing w:after="0"/>
        <w:ind w:left="0"/>
        <w:jc w:val="both"/>
      </w:pPr>
      <w:r>
        <w:rPr>
          <w:rFonts w:ascii="Times New Roman"/>
          <w:b w:val="false"/>
          <w:i w:val="false"/>
          <w:color w:val="000000"/>
          <w:sz w:val="28"/>
        </w:rPr>
        <w:t>
      1) бактериоскопия мазков-отпечатков из подозрительных лимфатических узлов, внутренних органов или участков туши;</w:t>
      </w:r>
    </w:p>
    <w:bookmarkEnd w:id="3480"/>
    <w:bookmarkStart w:name="z4417" w:id="3481"/>
    <w:p>
      <w:pPr>
        <w:spacing w:after="0"/>
        <w:ind w:left="0"/>
        <w:jc w:val="both"/>
      </w:pPr>
      <w:r>
        <w:rPr>
          <w:rFonts w:ascii="Times New Roman"/>
          <w:b w:val="false"/>
          <w:i w:val="false"/>
          <w:color w:val="000000"/>
          <w:sz w:val="28"/>
        </w:rPr>
        <w:t>
      2) биохимическое исследование (включая токсикологическое исследование).</w:t>
      </w:r>
    </w:p>
    <w:bookmarkEnd w:id="3481"/>
    <w:bookmarkStart w:name="z4418" w:id="3482"/>
    <w:p>
      <w:pPr>
        <w:spacing w:after="0"/>
        <w:ind w:left="0"/>
        <w:jc w:val="both"/>
      </w:pPr>
      <w:r>
        <w:rPr>
          <w:rFonts w:ascii="Times New Roman"/>
          <w:b w:val="false"/>
          <w:i w:val="false"/>
          <w:color w:val="000000"/>
          <w:sz w:val="28"/>
        </w:rPr>
        <w:t xml:space="preserve">
      3. Обязательные исследования молока и кисломолочной продукции (домашнего приготовления): </w:t>
      </w:r>
    </w:p>
    <w:bookmarkEnd w:id="3482"/>
    <w:bookmarkStart w:name="z4419" w:id="3483"/>
    <w:p>
      <w:pPr>
        <w:spacing w:after="0"/>
        <w:ind w:left="0"/>
        <w:jc w:val="both"/>
      </w:pPr>
      <w:r>
        <w:rPr>
          <w:rFonts w:ascii="Times New Roman"/>
          <w:b w:val="false"/>
          <w:i w:val="false"/>
          <w:color w:val="000000"/>
          <w:sz w:val="28"/>
        </w:rPr>
        <w:t>
      1) органолептическое исследование;</w:t>
      </w:r>
    </w:p>
    <w:bookmarkEnd w:id="3483"/>
    <w:bookmarkStart w:name="z4420" w:id="3484"/>
    <w:p>
      <w:pPr>
        <w:spacing w:after="0"/>
        <w:ind w:left="0"/>
        <w:jc w:val="both"/>
      </w:pPr>
      <w:r>
        <w:rPr>
          <w:rFonts w:ascii="Times New Roman"/>
          <w:b w:val="false"/>
          <w:i w:val="false"/>
          <w:color w:val="000000"/>
          <w:sz w:val="28"/>
        </w:rPr>
        <w:t>
      2) определение плотности;</w:t>
      </w:r>
    </w:p>
    <w:bookmarkEnd w:id="3484"/>
    <w:bookmarkStart w:name="z4421" w:id="3485"/>
    <w:p>
      <w:pPr>
        <w:spacing w:after="0"/>
        <w:ind w:left="0"/>
        <w:jc w:val="both"/>
      </w:pPr>
      <w:r>
        <w:rPr>
          <w:rFonts w:ascii="Times New Roman"/>
          <w:b w:val="false"/>
          <w:i w:val="false"/>
          <w:color w:val="000000"/>
          <w:sz w:val="28"/>
        </w:rPr>
        <w:t xml:space="preserve">
      3) определение кислотности; </w:t>
      </w:r>
    </w:p>
    <w:bookmarkEnd w:id="3485"/>
    <w:bookmarkStart w:name="z4422" w:id="3486"/>
    <w:p>
      <w:pPr>
        <w:spacing w:after="0"/>
        <w:ind w:left="0"/>
        <w:jc w:val="both"/>
      </w:pPr>
      <w:r>
        <w:rPr>
          <w:rFonts w:ascii="Times New Roman"/>
          <w:b w:val="false"/>
          <w:i w:val="false"/>
          <w:color w:val="000000"/>
          <w:sz w:val="28"/>
        </w:rPr>
        <w:t>
      4) определение степени чистоты;</w:t>
      </w:r>
    </w:p>
    <w:bookmarkEnd w:id="3486"/>
    <w:bookmarkStart w:name="z4423" w:id="3487"/>
    <w:p>
      <w:pPr>
        <w:spacing w:after="0"/>
        <w:ind w:left="0"/>
        <w:jc w:val="both"/>
      </w:pPr>
      <w:r>
        <w:rPr>
          <w:rFonts w:ascii="Times New Roman"/>
          <w:b w:val="false"/>
          <w:i w:val="false"/>
          <w:color w:val="000000"/>
          <w:sz w:val="28"/>
        </w:rPr>
        <w:t>
      5) кольцевая реакция молока на бруцеллез;</w:t>
      </w:r>
    </w:p>
    <w:bookmarkEnd w:id="3487"/>
    <w:bookmarkStart w:name="z4424" w:id="3488"/>
    <w:p>
      <w:pPr>
        <w:spacing w:after="0"/>
        <w:ind w:left="0"/>
        <w:jc w:val="both"/>
      </w:pPr>
      <w:r>
        <w:rPr>
          <w:rFonts w:ascii="Times New Roman"/>
          <w:b w:val="false"/>
          <w:i w:val="false"/>
          <w:color w:val="000000"/>
          <w:sz w:val="28"/>
        </w:rPr>
        <w:t>
      6) мастидиновая проба на мастит;</w:t>
      </w:r>
    </w:p>
    <w:bookmarkEnd w:id="3488"/>
    <w:bookmarkStart w:name="z4425" w:id="3489"/>
    <w:p>
      <w:pPr>
        <w:spacing w:after="0"/>
        <w:ind w:left="0"/>
        <w:jc w:val="both"/>
      </w:pPr>
      <w:r>
        <w:rPr>
          <w:rFonts w:ascii="Times New Roman"/>
          <w:b w:val="false"/>
          <w:i w:val="false"/>
          <w:color w:val="000000"/>
          <w:sz w:val="28"/>
        </w:rPr>
        <w:t xml:space="preserve">
      7) определение общего радиационного фона проб. </w:t>
      </w:r>
    </w:p>
    <w:bookmarkEnd w:id="3489"/>
    <w:bookmarkStart w:name="z4426" w:id="3490"/>
    <w:p>
      <w:pPr>
        <w:spacing w:after="0"/>
        <w:ind w:left="0"/>
        <w:jc w:val="both"/>
      </w:pPr>
      <w:r>
        <w:rPr>
          <w:rFonts w:ascii="Times New Roman"/>
          <w:b w:val="false"/>
          <w:i w:val="false"/>
          <w:color w:val="000000"/>
          <w:sz w:val="28"/>
        </w:rPr>
        <w:t xml:space="preserve">
      4. Дополнительные исследования молока в случае выявления отклонений от ветеринарных нормативов при проведении обязательных исследований: </w:t>
      </w:r>
    </w:p>
    <w:bookmarkEnd w:id="3490"/>
    <w:bookmarkStart w:name="z4427" w:id="3491"/>
    <w:p>
      <w:pPr>
        <w:spacing w:after="0"/>
        <w:ind w:left="0"/>
        <w:jc w:val="both"/>
      </w:pPr>
      <w:r>
        <w:rPr>
          <w:rFonts w:ascii="Times New Roman"/>
          <w:b w:val="false"/>
          <w:i w:val="false"/>
          <w:color w:val="000000"/>
          <w:sz w:val="28"/>
        </w:rPr>
        <w:t>
      1) определение содержания жира;</w:t>
      </w:r>
    </w:p>
    <w:bookmarkEnd w:id="3491"/>
    <w:bookmarkStart w:name="z4428" w:id="3492"/>
    <w:p>
      <w:pPr>
        <w:spacing w:after="0"/>
        <w:ind w:left="0"/>
        <w:jc w:val="both"/>
      </w:pPr>
      <w:r>
        <w:rPr>
          <w:rFonts w:ascii="Times New Roman"/>
          <w:b w:val="false"/>
          <w:i w:val="false"/>
          <w:color w:val="000000"/>
          <w:sz w:val="28"/>
        </w:rPr>
        <w:t xml:space="preserve">
      2) определение примеси соды в молоке; </w:t>
      </w:r>
    </w:p>
    <w:bookmarkEnd w:id="3492"/>
    <w:bookmarkStart w:name="z4429" w:id="3493"/>
    <w:p>
      <w:pPr>
        <w:spacing w:after="0"/>
        <w:ind w:left="0"/>
        <w:jc w:val="both"/>
      </w:pPr>
      <w:r>
        <w:rPr>
          <w:rFonts w:ascii="Times New Roman"/>
          <w:b w:val="false"/>
          <w:i w:val="false"/>
          <w:color w:val="000000"/>
          <w:sz w:val="28"/>
        </w:rPr>
        <w:t xml:space="preserve">
      3) редуктазная проба; </w:t>
      </w:r>
    </w:p>
    <w:bookmarkEnd w:id="3493"/>
    <w:bookmarkStart w:name="z4430" w:id="3494"/>
    <w:p>
      <w:pPr>
        <w:spacing w:after="0"/>
        <w:ind w:left="0"/>
        <w:jc w:val="both"/>
      </w:pPr>
      <w:r>
        <w:rPr>
          <w:rFonts w:ascii="Times New Roman"/>
          <w:b w:val="false"/>
          <w:i w:val="false"/>
          <w:color w:val="000000"/>
          <w:sz w:val="28"/>
        </w:rPr>
        <w:t>
      4) определение фальсификации молока.</w:t>
      </w:r>
    </w:p>
    <w:bookmarkEnd w:id="3494"/>
    <w:bookmarkStart w:name="z4431" w:id="3495"/>
    <w:p>
      <w:pPr>
        <w:spacing w:after="0"/>
        <w:ind w:left="0"/>
        <w:jc w:val="both"/>
      </w:pPr>
      <w:r>
        <w:rPr>
          <w:rFonts w:ascii="Times New Roman"/>
          <w:b w:val="false"/>
          <w:i w:val="false"/>
          <w:color w:val="000000"/>
          <w:sz w:val="28"/>
        </w:rPr>
        <w:t>
      5. Обязательные исследования масла сливочного (домашнего приготовления):</w:t>
      </w:r>
    </w:p>
    <w:bookmarkEnd w:id="3495"/>
    <w:bookmarkStart w:name="z4432" w:id="3496"/>
    <w:p>
      <w:pPr>
        <w:spacing w:after="0"/>
        <w:ind w:left="0"/>
        <w:jc w:val="both"/>
      </w:pPr>
      <w:r>
        <w:rPr>
          <w:rFonts w:ascii="Times New Roman"/>
          <w:b w:val="false"/>
          <w:i w:val="false"/>
          <w:color w:val="000000"/>
          <w:sz w:val="28"/>
        </w:rPr>
        <w:t>
      1) органолептическое исследование;</w:t>
      </w:r>
    </w:p>
    <w:bookmarkEnd w:id="3496"/>
    <w:bookmarkStart w:name="z4433" w:id="3497"/>
    <w:p>
      <w:pPr>
        <w:spacing w:after="0"/>
        <w:ind w:left="0"/>
        <w:jc w:val="both"/>
      </w:pPr>
      <w:r>
        <w:rPr>
          <w:rFonts w:ascii="Times New Roman"/>
          <w:b w:val="false"/>
          <w:i w:val="false"/>
          <w:color w:val="000000"/>
          <w:sz w:val="28"/>
        </w:rPr>
        <w:t>
      2) определение содержания жира;</w:t>
      </w:r>
    </w:p>
    <w:bookmarkEnd w:id="3497"/>
    <w:bookmarkStart w:name="z4434" w:id="3498"/>
    <w:p>
      <w:pPr>
        <w:spacing w:after="0"/>
        <w:ind w:left="0"/>
        <w:jc w:val="both"/>
      </w:pPr>
      <w:r>
        <w:rPr>
          <w:rFonts w:ascii="Times New Roman"/>
          <w:b w:val="false"/>
          <w:i w:val="false"/>
          <w:color w:val="000000"/>
          <w:sz w:val="28"/>
        </w:rPr>
        <w:t xml:space="preserve">
      3) определение влаги; </w:t>
      </w:r>
    </w:p>
    <w:bookmarkEnd w:id="3498"/>
    <w:bookmarkStart w:name="z4435" w:id="3499"/>
    <w:p>
      <w:pPr>
        <w:spacing w:after="0"/>
        <w:ind w:left="0"/>
        <w:jc w:val="both"/>
      </w:pPr>
      <w:r>
        <w:rPr>
          <w:rFonts w:ascii="Times New Roman"/>
          <w:b w:val="false"/>
          <w:i w:val="false"/>
          <w:color w:val="000000"/>
          <w:sz w:val="28"/>
        </w:rPr>
        <w:t>
      4) определение поваренной соли;</w:t>
      </w:r>
    </w:p>
    <w:bookmarkEnd w:id="3499"/>
    <w:bookmarkStart w:name="z4436" w:id="3500"/>
    <w:p>
      <w:pPr>
        <w:spacing w:after="0"/>
        <w:ind w:left="0"/>
        <w:jc w:val="both"/>
      </w:pPr>
      <w:r>
        <w:rPr>
          <w:rFonts w:ascii="Times New Roman"/>
          <w:b w:val="false"/>
          <w:i w:val="false"/>
          <w:color w:val="000000"/>
          <w:sz w:val="28"/>
        </w:rPr>
        <w:t>
      5) определение фальсификации;</w:t>
      </w:r>
    </w:p>
    <w:bookmarkEnd w:id="3500"/>
    <w:bookmarkStart w:name="z4437" w:id="3501"/>
    <w:p>
      <w:pPr>
        <w:spacing w:after="0"/>
        <w:ind w:left="0"/>
        <w:jc w:val="both"/>
      </w:pPr>
      <w:r>
        <w:rPr>
          <w:rFonts w:ascii="Times New Roman"/>
          <w:b w:val="false"/>
          <w:i w:val="false"/>
          <w:color w:val="000000"/>
          <w:sz w:val="28"/>
        </w:rPr>
        <w:t>
      6) определение примесей творога, сыра и других веществ;</w:t>
      </w:r>
    </w:p>
    <w:bookmarkEnd w:id="3501"/>
    <w:bookmarkStart w:name="z4438" w:id="3502"/>
    <w:p>
      <w:pPr>
        <w:spacing w:after="0"/>
        <w:ind w:left="0"/>
        <w:jc w:val="both"/>
      </w:pPr>
      <w:r>
        <w:rPr>
          <w:rFonts w:ascii="Times New Roman"/>
          <w:b w:val="false"/>
          <w:i w:val="false"/>
          <w:color w:val="000000"/>
          <w:sz w:val="28"/>
        </w:rPr>
        <w:t>
      7) определение общего радиационного фона проб.</w:t>
      </w:r>
    </w:p>
    <w:bookmarkEnd w:id="3502"/>
    <w:bookmarkStart w:name="z4439" w:id="3503"/>
    <w:p>
      <w:pPr>
        <w:spacing w:after="0"/>
        <w:ind w:left="0"/>
        <w:jc w:val="both"/>
      </w:pPr>
      <w:r>
        <w:rPr>
          <w:rFonts w:ascii="Times New Roman"/>
          <w:b w:val="false"/>
          <w:i w:val="false"/>
          <w:color w:val="000000"/>
          <w:sz w:val="28"/>
        </w:rPr>
        <w:t>
      6. Обязательные исследования пчелиного меда:</w:t>
      </w:r>
    </w:p>
    <w:bookmarkEnd w:id="3503"/>
    <w:bookmarkStart w:name="z4440" w:id="3504"/>
    <w:p>
      <w:pPr>
        <w:spacing w:after="0"/>
        <w:ind w:left="0"/>
        <w:jc w:val="both"/>
      </w:pPr>
      <w:r>
        <w:rPr>
          <w:rFonts w:ascii="Times New Roman"/>
          <w:b w:val="false"/>
          <w:i w:val="false"/>
          <w:color w:val="000000"/>
          <w:sz w:val="28"/>
        </w:rPr>
        <w:t>
      1) определение и классификация;</w:t>
      </w:r>
    </w:p>
    <w:bookmarkEnd w:id="3504"/>
    <w:bookmarkStart w:name="z4441" w:id="3505"/>
    <w:p>
      <w:pPr>
        <w:spacing w:after="0"/>
        <w:ind w:left="0"/>
        <w:jc w:val="both"/>
      </w:pPr>
      <w:r>
        <w:rPr>
          <w:rFonts w:ascii="Times New Roman"/>
          <w:b w:val="false"/>
          <w:i w:val="false"/>
          <w:color w:val="000000"/>
          <w:sz w:val="28"/>
        </w:rPr>
        <w:t xml:space="preserve">
      2) органолептические исследования; </w:t>
      </w:r>
    </w:p>
    <w:bookmarkEnd w:id="3505"/>
    <w:bookmarkStart w:name="z4442" w:id="3506"/>
    <w:p>
      <w:pPr>
        <w:spacing w:after="0"/>
        <w:ind w:left="0"/>
        <w:jc w:val="both"/>
      </w:pPr>
      <w:r>
        <w:rPr>
          <w:rFonts w:ascii="Times New Roman"/>
          <w:b w:val="false"/>
          <w:i w:val="false"/>
          <w:color w:val="000000"/>
          <w:sz w:val="28"/>
        </w:rPr>
        <w:t>
      3) определение содержания воды;</w:t>
      </w:r>
    </w:p>
    <w:bookmarkEnd w:id="3506"/>
    <w:bookmarkStart w:name="z4443" w:id="3507"/>
    <w:p>
      <w:pPr>
        <w:spacing w:after="0"/>
        <w:ind w:left="0"/>
        <w:jc w:val="both"/>
      </w:pPr>
      <w:r>
        <w:rPr>
          <w:rFonts w:ascii="Times New Roman"/>
          <w:b w:val="false"/>
          <w:i w:val="false"/>
          <w:color w:val="000000"/>
          <w:sz w:val="28"/>
        </w:rPr>
        <w:t>
      4) определение механических примесей;</w:t>
      </w:r>
    </w:p>
    <w:bookmarkEnd w:id="3507"/>
    <w:bookmarkStart w:name="z4444" w:id="3508"/>
    <w:p>
      <w:pPr>
        <w:spacing w:after="0"/>
        <w:ind w:left="0"/>
        <w:jc w:val="both"/>
      </w:pPr>
      <w:r>
        <w:rPr>
          <w:rFonts w:ascii="Times New Roman"/>
          <w:b w:val="false"/>
          <w:i w:val="false"/>
          <w:color w:val="000000"/>
          <w:sz w:val="28"/>
        </w:rPr>
        <w:t xml:space="preserve">
      5) определение общей кислотности; </w:t>
      </w:r>
    </w:p>
    <w:bookmarkEnd w:id="3508"/>
    <w:bookmarkStart w:name="z4445" w:id="3509"/>
    <w:p>
      <w:pPr>
        <w:spacing w:after="0"/>
        <w:ind w:left="0"/>
        <w:jc w:val="both"/>
      </w:pPr>
      <w:r>
        <w:rPr>
          <w:rFonts w:ascii="Times New Roman"/>
          <w:b w:val="false"/>
          <w:i w:val="false"/>
          <w:color w:val="000000"/>
          <w:sz w:val="28"/>
        </w:rPr>
        <w:t>
      6) определение падевого меда;</w:t>
      </w:r>
    </w:p>
    <w:bookmarkEnd w:id="3509"/>
    <w:bookmarkStart w:name="z4446" w:id="3510"/>
    <w:p>
      <w:pPr>
        <w:spacing w:after="0"/>
        <w:ind w:left="0"/>
        <w:jc w:val="both"/>
      </w:pPr>
      <w:r>
        <w:rPr>
          <w:rFonts w:ascii="Times New Roman"/>
          <w:b w:val="false"/>
          <w:i w:val="false"/>
          <w:color w:val="000000"/>
          <w:sz w:val="28"/>
        </w:rPr>
        <w:t>
      7) определение общего радиационного фона проб.</w:t>
      </w:r>
    </w:p>
    <w:bookmarkEnd w:id="3510"/>
    <w:bookmarkStart w:name="z4447" w:id="3511"/>
    <w:p>
      <w:pPr>
        <w:spacing w:after="0"/>
        <w:ind w:left="0"/>
        <w:jc w:val="both"/>
      </w:pPr>
      <w:r>
        <w:rPr>
          <w:rFonts w:ascii="Times New Roman"/>
          <w:b w:val="false"/>
          <w:i w:val="false"/>
          <w:color w:val="000000"/>
          <w:sz w:val="28"/>
        </w:rPr>
        <w:t>
      7. Дополнительные исследования пчелиного меда в случае выявления отклонений от ветеринарных нормативов при проведении обязательных исследований:</w:t>
      </w:r>
    </w:p>
    <w:bookmarkEnd w:id="3511"/>
    <w:bookmarkStart w:name="z4448" w:id="3512"/>
    <w:p>
      <w:pPr>
        <w:spacing w:after="0"/>
        <w:ind w:left="0"/>
        <w:jc w:val="both"/>
      </w:pPr>
      <w:r>
        <w:rPr>
          <w:rFonts w:ascii="Times New Roman"/>
          <w:b w:val="false"/>
          <w:i w:val="false"/>
          <w:color w:val="000000"/>
          <w:sz w:val="28"/>
        </w:rPr>
        <w:t xml:space="preserve">
      1) определение диастазной активности; </w:t>
      </w:r>
    </w:p>
    <w:bookmarkEnd w:id="3512"/>
    <w:bookmarkStart w:name="z4449" w:id="3513"/>
    <w:p>
      <w:pPr>
        <w:spacing w:after="0"/>
        <w:ind w:left="0"/>
        <w:jc w:val="both"/>
      </w:pPr>
      <w:r>
        <w:rPr>
          <w:rFonts w:ascii="Times New Roman"/>
          <w:b w:val="false"/>
          <w:i w:val="false"/>
          <w:color w:val="000000"/>
          <w:sz w:val="28"/>
        </w:rPr>
        <w:t>
      2) определение предельного содержания инвертированного сахара;</w:t>
      </w:r>
    </w:p>
    <w:bookmarkEnd w:id="3513"/>
    <w:bookmarkStart w:name="z4450" w:id="3514"/>
    <w:p>
      <w:pPr>
        <w:spacing w:after="0"/>
        <w:ind w:left="0"/>
        <w:jc w:val="both"/>
      </w:pPr>
      <w:r>
        <w:rPr>
          <w:rFonts w:ascii="Times New Roman"/>
          <w:b w:val="false"/>
          <w:i w:val="false"/>
          <w:color w:val="000000"/>
          <w:sz w:val="28"/>
        </w:rPr>
        <w:t>
      3) определение примеси искусственно инвертированного сахара;</w:t>
      </w:r>
    </w:p>
    <w:bookmarkEnd w:id="3514"/>
    <w:bookmarkStart w:name="z4451" w:id="3515"/>
    <w:p>
      <w:pPr>
        <w:spacing w:after="0"/>
        <w:ind w:left="0"/>
        <w:jc w:val="both"/>
      </w:pPr>
      <w:r>
        <w:rPr>
          <w:rFonts w:ascii="Times New Roman"/>
          <w:b w:val="false"/>
          <w:i w:val="false"/>
          <w:color w:val="000000"/>
          <w:sz w:val="28"/>
        </w:rPr>
        <w:t>
      4) определение сахарозы;</w:t>
      </w:r>
    </w:p>
    <w:bookmarkEnd w:id="3515"/>
    <w:bookmarkStart w:name="z4452" w:id="3516"/>
    <w:p>
      <w:pPr>
        <w:spacing w:after="0"/>
        <w:ind w:left="0"/>
        <w:jc w:val="both"/>
      </w:pPr>
      <w:r>
        <w:rPr>
          <w:rFonts w:ascii="Times New Roman"/>
          <w:b w:val="false"/>
          <w:i w:val="false"/>
          <w:color w:val="000000"/>
          <w:sz w:val="28"/>
        </w:rPr>
        <w:t>
      5) определение брожения меда.</w:t>
      </w:r>
    </w:p>
    <w:bookmarkEnd w:id="3516"/>
    <w:bookmarkStart w:name="z4453" w:id="3517"/>
    <w:p>
      <w:pPr>
        <w:spacing w:after="0"/>
        <w:ind w:left="0"/>
        <w:jc w:val="both"/>
      </w:pPr>
      <w:r>
        <w:rPr>
          <w:rFonts w:ascii="Times New Roman"/>
          <w:b w:val="false"/>
          <w:i w:val="false"/>
          <w:color w:val="000000"/>
          <w:sz w:val="28"/>
        </w:rPr>
        <w:t xml:space="preserve">
      8. Обязательные исследования рыбы: </w:t>
      </w:r>
    </w:p>
    <w:bookmarkEnd w:id="3517"/>
    <w:bookmarkStart w:name="z4454" w:id="3518"/>
    <w:p>
      <w:pPr>
        <w:spacing w:after="0"/>
        <w:ind w:left="0"/>
        <w:jc w:val="both"/>
      </w:pPr>
      <w:r>
        <w:rPr>
          <w:rFonts w:ascii="Times New Roman"/>
          <w:b w:val="false"/>
          <w:i w:val="false"/>
          <w:color w:val="000000"/>
          <w:sz w:val="28"/>
        </w:rPr>
        <w:t>
      1) органолептическое исследование (не менее 10 экземпляров из всей партии или упаковки);</w:t>
      </w:r>
    </w:p>
    <w:bookmarkEnd w:id="3518"/>
    <w:bookmarkStart w:name="z4455" w:id="3519"/>
    <w:p>
      <w:pPr>
        <w:spacing w:after="0"/>
        <w:ind w:left="0"/>
        <w:jc w:val="both"/>
      </w:pPr>
      <w:r>
        <w:rPr>
          <w:rFonts w:ascii="Times New Roman"/>
          <w:b w:val="false"/>
          <w:i w:val="false"/>
          <w:color w:val="000000"/>
          <w:sz w:val="28"/>
        </w:rPr>
        <w:t>
      2) бактериоскопия;</w:t>
      </w:r>
    </w:p>
    <w:bookmarkEnd w:id="3519"/>
    <w:bookmarkStart w:name="z4456" w:id="3520"/>
    <w:p>
      <w:pPr>
        <w:spacing w:after="0"/>
        <w:ind w:left="0"/>
        <w:jc w:val="both"/>
      </w:pPr>
      <w:r>
        <w:rPr>
          <w:rFonts w:ascii="Times New Roman"/>
          <w:b w:val="false"/>
          <w:i w:val="false"/>
          <w:color w:val="000000"/>
          <w:sz w:val="28"/>
        </w:rPr>
        <w:t>
      3) проба варкой;</w:t>
      </w:r>
    </w:p>
    <w:bookmarkEnd w:id="3520"/>
    <w:bookmarkStart w:name="z4457" w:id="3521"/>
    <w:p>
      <w:pPr>
        <w:spacing w:after="0"/>
        <w:ind w:left="0"/>
        <w:jc w:val="both"/>
      </w:pPr>
      <w:r>
        <w:rPr>
          <w:rFonts w:ascii="Times New Roman"/>
          <w:b w:val="false"/>
          <w:i w:val="false"/>
          <w:color w:val="000000"/>
          <w:sz w:val="28"/>
        </w:rPr>
        <w:t>
      4) гельминтологическое исследование на инвазионные болезни рыб, опасные для человека (описторхоз, клонорхоз, гетерофоз, метогонимоз, дифиллоботриоз, диоктифимоз, нанофиетоз);</w:t>
      </w:r>
    </w:p>
    <w:bookmarkEnd w:id="3521"/>
    <w:bookmarkStart w:name="z4458" w:id="3522"/>
    <w:p>
      <w:pPr>
        <w:spacing w:after="0"/>
        <w:ind w:left="0"/>
        <w:jc w:val="both"/>
      </w:pPr>
      <w:r>
        <w:rPr>
          <w:rFonts w:ascii="Times New Roman"/>
          <w:b w:val="false"/>
          <w:i w:val="false"/>
          <w:color w:val="000000"/>
          <w:sz w:val="28"/>
        </w:rPr>
        <w:t xml:space="preserve">
      5) определение общего радиационного фона проб. </w:t>
      </w:r>
    </w:p>
    <w:bookmarkEnd w:id="3522"/>
    <w:bookmarkStart w:name="z4459" w:id="3523"/>
    <w:p>
      <w:pPr>
        <w:spacing w:after="0"/>
        <w:ind w:left="0"/>
        <w:jc w:val="both"/>
      </w:pPr>
      <w:r>
        <w:rPr>
          <w:rFonts w:ascii="Times New Roman"/>
          <w:b w:val="false"/>
          <w:i w:val="false"/>
          <w:color w:val="000000"/>
          <w:sz w:val="28"/>
        </w:rPr>
        <w:t>
      9. Обязательные исследования яиц:</w:t>
      </w:r>
    </w:p>
    <w:bookmarkEnd w:id="3523"/>
    <w:bookmarkStart w:name="z4460" w:id="3524"/>
    <w:p>
      <w:pPr>
        <w:spacing w:after="0"/>
        <w:ind w:left="0"/>
        <w:jc w:val="both"/>
      </w:pPr>
      <w:r>
        <w:rPr>
          <w:rFonts w:ascii="Times New Roman"/>
          <w:b w:val="false"/>
          <w:i w:val="false"/>
          <w:color w:val="000000"/>
          <w:sz w:val="28"/>
        </w:rPr>
        <w:t>
      1) органолептическое исследование (с изучением ветеринарных сопроводительных документов);</w:t>
      </w:r>
    </w:p>
    <w:bookmarkEnd w:id="3524"/>
    <w:bookmarkStart w:name="z4461" w:id="3525"/>
    <w:p>
      <w:pPr>
        <w:spacing w:after="0"/>
        <w:ind w:left="0"/>
        <w:jc w:val="both"/>
      </w:pPr>
      <w:r>
        <w:rPr>
          <w:rFonts w:ascii="Times New Roman"/>
          <w:b w:val="false"/>
          <w:i w:val="false"/>
          <w:color w:val="000000"/>
          <w:sz w:val="28"/>
        </w:rPr>
        <w:t>
      2) овоскопия;</w:t>
      </w:r>
    </w:p>
    <w:bookmarkEnd w:id="3525"/>
    <w:bookmarkStart w:name="z4462" w:id="3526"/>
    <w:p>
      <w:pPr>
        <w:spacing w:after="0"/>
        <w:ind w:left="0"/>
        <w:jc w:val="both"/>
      </w:pPr>
      <w:r>
        <w:rPr>
          <w:rFonts w:ascii="Times New Roman"/>
          <w:b w:val="false"/>
          <w:i w:val="false"/>
          <w:color w:val="000000"/>
          <w:sz w:val="28"/>
        </w:rPr>
        <w:t xml:space="preserve">
      3) определение общего радиационного фона проб. </w:t>
      </w:r>
    </w:p>
    <w:bookmarkEnd w:id="3526"/>
    <w:bookmarkStart w:name="z4463" w:id="3527"/>
    <w:p>
      <w:pPr>
        <w:spacing w:after="0"/>
        <w:ind w:left="0"/>
        <w:jc w:val="both"/>
      </w:pPr>
      <w:r>
        <w:rPr>
          <w:rFonts w:ascii="Times New Roman"/>
          <w:b w:val="false"/>
          <w:i w:val="false"/>
          <w:color w:val="000000"/>
          <w:sz w:val="28"/>
        </w:rPr>
        <w:t xml:space="preserve">
      10. Обязательные исследования мясных копченостей (домашнего приготовления): </w:t>
      </w:r>
    </w:p>
    <w:bookmarkEnd w:id="3527"/>
    <w:bookmarkStart w:name="z4464" w:id="3528"/>
    <w:p>
      <w:pPr>
        <w:spacing w:after="0"/>
        <w:ind w:left="0"/>
        <w:jc w:val="both"/>
      </w:pPr>
      <w:r>
        <w:rPr>
          <w:rFonts w:ascii="Times New Roman"/>
          <w:b w:val="false"/>
          <w:i w:val="false"/>
          <w:color w:val="000000"/>
          <w:sz w:val="28"/>
        </w:rPr>
        <w:t>
      1) органолептическое исследование;</w:t>
      </w:r>
    </w:p>
    <w:bookmarkEnd w:id="3528"/>
    <w:bookmarkStart w:name="z4465" w:id="3529"/>
    <w:p>
      <w:pPr>
        <w:spacing w:after="0"/>
        <w:ind w:left="0"/>
        <w:jc w:val="both"/>
      </w:pPr>
      <w:r>
        <w:rPr>
          <w:rFonts w:ascii="Times New Roman"/>
          <w:b w:val="false"/>
          <w:i w:val="false"/>
          <w:color w:val="000000"/>
          <w:sz w:val="28"/>
        </w:rPr>
        <w:t>
      2) трихинеллоскопия;</w:t>
      </w:r>
    </w:p>
    <w:bookmarkEnd w:id="3529"/>
    <w:bookmarkStart w:name="z4466" w:id="3530"/>
    <w:p>
      <w:pPr>
        <w:spacing w:after="0"/>
        <w:ind w:left="0"/>
        <w:jc w:val="both"/>
      </w:pPr>
      <w:r>
        <w:rPr>
          <w:rFonts w:ascii="Times New Roman"/>
          <w:b w:val="false"/>
          <w:i w:val="false"/>
          <w:color w:val="000000"/>
          <w:sz w:val="28"/>
        </w:rPr>
        <w:t>
      3) определение влажности;</w:t>
      </w:r>
    </w:p>
    <w:bookmarkEnd w:id="3530"/>
    <w:bookmarkStart w:name="z4467" w:id="3531"/>
    <w:p>
      <w:pPr>
        <w:spacing w:after="0"/>
        <w:ind w:left="0"/>
        <w:jc w:val="both"/>
      </w:pPr>
      <w:r>
        <w:rPr>
          <w:rFonts w:ascii="Times New Roman"/>
          <w:b w:val="false"/>
          <w:i w:val="false"/>
          <w:color w:val="000000"/>
          <w:sz w:val="28"/>
        </w:rPr>
        <w:t>
      4) определение содержания поваренной соли;</w:t>
      </w:r>
    </w:p>
    <w:bookmarkEnd w:id="3531"/>
    <w:bookmarkStart w:name="z4468" w:id="3532"/>
    <w:p>
      <w:pPr>
        <w:spacing w:after="0"/>
        <w:ind w:left="0"/>
        <w:jc w:val="both"/>
      </w:pPr>
      <w:r>
        <w:rPr>
          <w:rFonts w:ascii="Times New Roman"/>
          <w:b w:val="false"/>
          <w:i w:val="false"/>
          <w:color w:val="000000"/>
          <w:sz w:val="28"/>
        </w:rPr>
        <w:t>
      5) определение общего радиационного фона проб.</w:t>
      </w:r>
    </w:p>
    <w:bookmarkEnd w:id="3532"/>
    <w:bookmarkStart w:name="z4469" w:id="3533"/>
    <w:p>
      <w:pPr>
        <w:spacing w:after="0"/>
        <w:ind w:left="0"/>
        <w:jc w:val="both"/>
      </w:pPr>
      <w:r>
        <w:rPr>
          <w:rFonts w:ascii="Times New Roman"/>
          <w:b w:val="false"/>
          <w:i w:val="false"/>
          <w:color w:val="000000"/>
          <w:sz w:val="28"/>
        </w:rPr>
        <w:t xml:space="preserve">
      11. Дополнительные исследования мясных копченостей в случае выявления отклонений от ветеринарных нормативов при проведении обязательных исследований – биохимические исследования (включая токсикологические исследования). </w:t>
      </w:r>
    </w:p>
    <w:bookmarkEnd w:id="35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Ветеринарным (ветеринарно-</w:t>
            </w:r>
            <w:r>
              <w:br/>
            </w:r>
            <w:r>
              <w:rPr>
                <w:rFonts w:ascii="Times New Roman"/>
                <w:b w:val="false"/>
                <w:i w:val="false"/>
                <w:color w:val="000000"/>
                <w:sz w:val="20"/>
              </w:rPr>
              <w:t>санитарным) правилам</w:t>
            </w:r>
          </w:p>
        </w:tc>
      </w:tr>
    </w:tbl>
    <w:bookmarkStart w:name="z3757" w:id="3534"/>
    <w:p>
      <w:pPr>
        <w:spacing w:after="0"/>
        <w:ind w:left="0"/>
        <w:jc w:val="left"/>
      </w:pPr>
      <w:r>
        <w:rPr>
          <w:rFonts w:ascii="Times New Roman"/>
          <w:b/>
          <w:i w:val="false"/>
          <w:color w:val="000000"/>
        </w:rPr>
        <w:t xml:space="preserve"> Образцы ветеринарных клейм и штампов для клеймения мяса и продукции убоя</w:t>
      </w:r>
    </w:p>
    <w:bookmarkEnd w:id="3534"/>
    <w:p>
      <w:pPr>
        <w:spacing w:after="0"/>
        <w:ind w:left="0"/>
        <w:jc w:val="both"/>
      </w:pPr>
      <w:r>
        <w:rPr>
          <w:rFonts w:ascii="Times New Roman"/>
          <w:b w:val="false"/>
          <w:i w:val="false"/>
          <w:color w:val="ff0000"/>
          <w:sz w:val="28"/>
        </w:rPr>
        <w:t xml:space="preserve">
      Сноска. Приложение 4 - в редакции приказа и.о. Министра сельского хозяйства РК от 23.01.2025 </w:t>
      </w:r>
      <w:r>
        <w:rPr>
          <w:rFonts w:ascii="Times New Roman"/>
          <w:b w:val="false"/>
          <w:i w:val="false"/>
          <w:color w:val="ff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222" w:id="3535"/>
    <w:p>
      <w:pPr>
        <w:spacing w:after="0"/>
        <w:ind w:left="0"/>
        <w:jc w:val="both"/>
      </w:pPr>
      <w:r>
        <w:rPr>
          <w:rFonts w:ascii="Times New Roman"/>
          <w:b w:val="false"/>
          <w:i w:val="false"/>
          <w:color w:val="000000"/>
          <w:sz w:val="28"/>
        </w:rPr>
        <w:t>
      1. Клеймо овальной формы 1.</w:t>
      </w:r>
    </w:p>
    <w:bookmarkEnd w:id="3535"/>
    <w:bookmarkStart w:name="z4471" w:id="3536"/>
    <w:p>
      <w:pPr>
        <w:spacing w:after="0"/>
        <w:ind w:left="0"/>
        <w:jc w:val="both"/>
      </w:pPr>
      <w:r>
        <w:rPr>
          <w:rFonts w:ascii="Times New Roman"/>
          <w:b w:val="false"/>
          <w:i w:val="false"/>
          <w:color w:val="000000"/>
          <w:sz w:val="28"/>
        </w:rPr>
        <w:t xml:space="preserve">
      </w:t>
      </w:r>
    </w:p>
    <w:bookmarkEnd w:id="3536"/>
    <w:p>
      <w:pPr>
        <w:spacing w:after="0"/>
        <w:ind w:left="0"/>
        <w:jc w:val="both"/>
      </w:pPr>
      <w:r>
        <w:drawing>
          <wp:inline distT="0" distB="0" distL="0" distR="0">
            <wp:extent cx="39243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24300" cy="260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72" w:id="3537"/>
    <w:p>
      <w:pPr>
        <w:spacing w:after="0"/>
        <w:ind w:left="0"/>
        <w:jc w:val="both"/>
      </w:pPr>
      <w:r>
        <w:rPr>
          <w:rFonts w:ascii="Times New Roman"/>
          <w:b w:val="false"/>
          <w:i w:val="false"/>
          <w:color w:val="000000"/>
          <w:sz w:val="28"/>
        </w:rPr>
        <w:t xml:space="preserve">
      KZ F01/U2-0001 – учетный номер убойного пункта или мясоперерабатывающего предприятия, на котором произведен убой животного, присвоенный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присвоения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утвержденными приказом Министра сельского хозяйства Республики Казахстан от 23 января 2015 года № 7-1/37 (зарегистрирован в Реестре государственной регистрации нормативных правовых актов № 10466) (далее – Приказ):</w:t>
      </w:r>
    </w:p>
    <w:bookmarkEnd w:id="3537"/>
    <w:bookmarkStart w:name="z4473" w:id="3538"/>
    <w:p>
      <w:pPr>
        <w:spacing w:after="0"/>
        <w:ind w:left="0"/>
        <w:jc w:val="both"/>
      </w:pPr>
      <w:r>
        <w:rPr>
          <w:rFonts w:ascii="Times New Roman"/>
          <w:b w:val="false"/>
          <w:i w:val="false"/>
          <w:color w:val="000000"/>
          <w:sz w:val="28"/>
        </w:rPr>
        <w:t>
      первый символ – код страны – KZ;</w:t>
      </w:r>
    </w:p>
    <w:bookmarkEnd w:id="3538"/>
    <w:bookmarkStart w:name="z4474" w:id="3539"/>
    <w:p>
      <w:pPr>
        <w:spacing w:after="0"/>
        <w:ind w:left="0"/>
        <w:jc w:val="both"/>
      </w:pPr>
      <w:r>
        <w:rPr>
          <w:rFonts w:ascii="Times New Roman"/>
          <w:b w:val="false"/>
          <w:i w:val="false"/>
          <w:color w:val="000000"/>
          <w:sz w:val="28"/>
        </w:rPr>
        <w:t xml:space="preserve">
      второй символ – литерный код области; </w:t>
      </w:r>
    </w:p>
    <w:bookmarkEnd w:id="3539"/>
    <w:bookmarkStart w:name="z4475" w:id="3540"/>
    <w:p>
      <w:pPr>
        <w:spacing w:after="0"/>
        <w:ind w:left="0"/>
        <w:jc w:val="both"/>
      </w:pPr>
      <w:r>
        <w:rPr>
          <w:rFonts w:ascii="Times New Roman"/>
          <w:b w:val="false"/>
          <w:i w:val="false"/>
          <w:color w:val="000000"/>
          <w:sz w:val="28"/>
        </w:rPr>
        <w:t>
      третий символ – порядковый номер района;</w:t>
      </w:r>
    </w:p>
    <w:bookmarkEnd w:id="3540"/>
    <w:bookmarkStart w:name="z4476" w:id="3541"/>
    <w:p>
      <w:pPr>
        <w:spacing w:after="0"/>
        <w:ind w:left="0"/>
        <w:jc w:val="both"/>
      </w:pPr>
      <w:r>
        <w:rPr>
          <w:rFonts w:ascii="Times New Roman"/>
          <w:b w:val="false"/>
          <w:i w:val="false"/>
          <w:color w:val="000000"/>
          <w:sz w:val="28"/>
        </w:rPr>
        <w:t>
      четвертый символ – код вида деятельности объекта производства;</w:t>
      </w:r>
    </w:p>
    <w:bookmarkEnd w:id="3541"/>
    <w:bookmarkStart w:name="z4477" w:id="3542"/>
    <w:p>
      <w:pPr>
        <w:spacing w:after="0"/>
        <w:ind w:left="0"/>
        <w:jc w:val="both"/>
      </w:pPr>
      <w:r>
        <w:rPr>
          <w:rFonts w:ascii="Times New Roman"/>
          <w:b w:val="false"/>
          <w:i w:val="false"/>
          <w:color w:val="000000"/>
          <w:sz w:val="28"/>
        </w:rPr>
        <w:t>
      пятый символ – порядковый номер объекта производства;</w:t>
      </w:r>
    </w:p>
    <w:bookmarkEnd w:id="3542"/>
    <w:bookmarkStart w:name="z4478" w:id="3543"/>
    <w:p>
      <w:pPr>
        <w:spacing w:after="0"/>
        <w:ind w:left="0"/>
        <w:jc w:val="both"/>
      </w:pPr>
      <w:r>
        <w:rPr>
          <w:rFonts w:ascii="Times New Roman"/>
          <w:b w:val="false"/>
          <w:i w:val="false"/>
          <w:color w:val="000000"/>
          <w:sz w:val="28"/>
        </w:rPr>
        <w:t>
      1 – личный номер ветеринарного врача, осуществляющего клеймение.</w:t>
      </w:r>
    </w:p>
    <w:bookmarkEnd w:id="3543"/>
    <w:bookmarkStart w:name="z4479" w:id="3544"/>
    <w:p>
      <w:pPr>
        <w:spacing w:after="0"/>
        <w:ind w:left="0"/>
        <w:jc w:val="both"/>
      </w:pPr>
      <w:r>
        <w:rPr>
          <w:rFonts w:ascii="Times New Roman"/>
          <w:b w:val="false"/>
          <w:i w:val="false"/>
          <w:color w:val="000000"/>
          <w:sz w:val="28"/>
        </w:rPr>
        <w:t>
      Размер: 40 (± 5) х60 (± 5) миллиметров.</w:t>
      </w:r>
    </w:p>
    <w:bookmarkEnd w:id="3544"/>
    <w:bookmarkStart w:name="z4480" w:id="3545"/>
    <w:p>
      <w:pPr>
        <w:spacing w:after="0"/>
        <w:ind w:left="0"/>
        <w:jc w:val="both"/>
      </w:pPr>
      <w:r>
        <w:rPr>
          <w:rFonts w:ascii="Times New Roman"/>
          <w:b w:val="false"/>
          <w:i w:val="false"/>
          <w:color w:val="000000"/>
          <w:sz w:val="28"/>
        </w:rPr>
        <w:t>
      Ширина ободка - 1,5 (± 0,3) миллиметров.</w:t>
      </w:r>
    </w:p>
    <w:bookmarkEnd w:id="3545"/>
    <w:bookmarkStart w:name="z4481" w:id="3546"/>
    <w:p>
      <w:pPr>
        <w:spacing w:after="0"/>
        <w:ind w:left="0"/>
        <w:jc w:val="both"/>
      </w:pPr>
      <w:r>
        <w:rPr>
          <w:rFonts w:ascii="Times New Roman"/>
          <w:b w:val="false"/>
          <w:i w:val="false"/>
          <w:color w:val="000000"/>
          <w:sz w:val="28"/>
        </w:rPr>
        <w:t>
      Высота букв и цифр – 10 (± 2) миллиметров.</w:t>
      </w:r>
    </w:p>
    <w:bookmarkEnd w:id="3546"/>
    <w:bookmarkStart w:name="z4482" w:id="3547"/>
    <w:p>
      <w:pPr>
        <w:spacing w:after="0"/>
        <w:ind w:left="0"/>
        <w:jc w:val="both"/>
      </w:pPr>
      <w:r>
        <w:rPr>
          <w:rFonts w:ascii="Times New Roman"/>
          <w:b w:val="false"/>
          <w:i w:val="false"/>
          <w:color w:val="000000"/>
          <w:sz w:val="28"/>
        </w:rPr>
        <w:t>
      2. Овальное клеймо формы 2.</w:t>
      </w:r>
    </w:p>
    <w:bookmarkEnd w:id="3547"/>
    <w:bookmarkStart w:name="z4483" w:id="3548"/>
    <w:p>
      <w:pPr>
        <w:spacing w:after="0"/>
        <w:ind w:left="0"/>
        <w:jc w:val="both"/>
      </w:pPr>
      <w:r>
        <w:rPr>
          <w:rFonts w:ascii="Times New Roman"/>
          <w:b w:val="false"/>
          <w:i w:val="false"/>
          <w:color w:val="000000"/>
          <w:sz w:val="28"/>
        </w:rPr>
        <w:t xml:space="preserve">
      </w:t>
      </w:r>
    </w:p>
    <w:bookmarkEnd w:id="3548"/>
    <w:p>
      <w:pPr>
        <w:spacing w:after="0"/>
        <w:ind w:left="0"/>
        <w:jc w:val="both"/>
      </w:pPr>
      <w:r>
        <w:drawing>
          <wp:inline distT="0" distB="0" distL="0" distR="0">
            <wp:extent cx="40259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025900" cy="265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84" w:id="3549"/>
    <w:p>
      <w:pPr>
        <w:spacing w:after="0"/>
        <w:ind w:left="0"/>
        <w:jc w:val="both"/>
      </w:pPr>
      <w:r>
        <w:rPr>
          <w:rFonts w:ascii="Times New Roman"/>
          <w:b w:val="false"/>
          <w:i w:val="false"/>
          <w:color w:val="000000"/>
          <w:sz w:val="28"/>
        </w:rPr>
        <w:t>
      "ЖК "ВЕТСАРАПТАМА" - наименование лаборатории ветеринарно-санитарной экспертизы;</w:t>
      </w:r>
    </w:p>
    <w:bookmarkEnd w:id="3549"/>
    <w:bookmarkStart w:name="z4485" w:id="3550"/>
    <w:p>
      <w:pPr>
        <w:spacing w:after="0"/>
        <w:ind w:left="0"/>
        <w:jc w:val="both"/>
      </w:pPr>
      <w:r>
        <w:rPr>
          <w:rFonts w:ascii="Times New Roman"/>
          <w:b w:val="false"/>
          <w:i w:val="false"/>
          <w:color w:val="000000"/>
          <w:sz w:val="28"/>
        </w:rPr>
        <w:t>
      KZ – литерный код Республики Казахстан;</w:t>
      </w:r>
    </w:p>
    <w:bookmarkEnd w:id="3550"/>
    <w:bookmarkStart w:name="z4486" w:id="3551"/>
    <w:p>
      <w:pPr>
        <w:spacing w:after="0"/>
        <w:ind w:left="0"/>
        <w:jc w:val="both"/>
      </w:pPr>
      <w:r>
        <w:rPr>
          <w:rFonts w:ascii="Times New Roman"/>
          <w:b w:val="false"/>
          <w:i w:val="false"/>
          <w:color w:val="000000"/>
          <w:sz w:val="28"/>
        </w:rPr>
        <w:t>
      F 01 – код области и района, на территории которых расположена лаборатория ветеринарно-санитарной экспертизы, присвоенный в соответствии с приложением 3 к настоящим Правилам;</w:t>
      </w:r>
    </w:p>
    <w:bookmarkEnd w:id="3551"/>
    <w:bookmarkStart w:name="z4487" w:id="3552"/>
    <w:p>
      <w:pPr>
        <w:spacing w:after="0"/>
        <w:ind w:left="0"/>
        <w:jc w:val="both"/>
      </w:pPr>
      <w:r>
        <w:rPr>
          <w:rFonts w:ascii="Times New Roman"/>
          <w:b w:val="false"/>
          <w:i w:val="false"/>
          <w:color w:val="000000"/>
          <w:sz w:val="28"/>
        </w:rPr>
        <w:t>
      1 – личный номер ветеринарного врача, осуществляющего клеймение.</w:t>
      </w:r>
    </w:p>
    <w:bookmarkEnd w:id="3552"/>
    <w:bookmarkStart w:name="z4488" w:id="3553"/>
    <w:p>
      <w:pPr>
        <w:spacing w:after="0"/>
        <w:ind w:left="0"/>
        <w:jc w:val="both"/>
      </w:pPr>
      <w:r>
        <w:rPr>
          <w:rFonts w:ascii="Times New Roman"/>
          <w:b w:val="false"/>
          <w:i w:val="false"/>
          <w:color w:val="000000"/>
          <w:sz w:val="28"/>
        </w:rPr>
        <w:t>
      Размер: 40 (± 5) х60 (± 5) миллиметров.</w:t>
      </w:r>
    </w:p>
    <w:bookmarkEnd w:id="3553"/>
    <w:bookmarkStart w:name="z4489" w:id="3554"/>
    <w:p>
      <w:pPr>
        <w:spacing w:after="0"/>
        <w:ind w:left="0"/>
        <w:jc w:val="both"/>
      </w:pPr>
      <w:r>
        <w:rPr>
          <w:rFonts w:ascii="Times New Roman"/>
          <w:b w:val="false"/>
          <w:i w:val="false"/>
          <w:color w:val="000000"/>
          <w:sz w:val="28"/>
        </w:rPr>
        <w:t>
      Ширина ободка – 1,5 (± 0,3) миллиметров.</w:t>
      </w:r>
    </w:p>
    <w:bookmarkEnd w:id="3554"/>
    <w:bookmarkStart w:name="z4490" w:id="3555"/>
    <w:p>
      <w:pPr>
        <w:spacing w:after="0"/>
        <w:ind w:left="0"/>
        <w:jc w:val="both"/>
      </w:pPr>
      <w:r>
        <w:rPr>
          <w:rFonts w:ascii="Times New Roman"/>
          <w:b w:val="false"/>
          <w:i w:val="false"/>
          <w:color w:val="000000"/>
          <w:sz w:val="28"/>
        </w:rPr>
        <w:t>
      Высота букв и цифр – 10 (± 2) миллиметров.</w:t>
      </w:r>
    </w:p>
    <w:bookmarkEnd w:id="3555"/>
    <w:bookmarkStart w:name="z4491" w:id="3556"/>
    <w:p>
      <w:pPr>
        <w:spacing w:after="0"/>
        <w:ind w:left="0"/>
        <w:jc w:val="both"/>
      </w:pPr>
      <w:r>
        <w:rPr>
          <w:rFonts w:ascii="Times New Roman"/>
          <w:b w:val="false"/>
          <w:i w:val="false"/>
          <w:color w:val="000000"/>
          <w:sz w:val="28"/>
        </w:rPr>
        <w:t>
      3. Клеймо овальной формы (меньшего размера) для клеймения мяса кроликов, птицы, мелких и диких животных.</w:t>
      </w:r>
    </w:p>
    <w:bookmarkEnd w:id="3556"/>
    <w:bookmarkStart w:name="z4492" w:id="3557"/>
    <w:p>
      <w:pPr>
        <w:spacing w:after="0"/>
        <w:ind w:left="0"/>
        <w:jc w:val="both"/>
      </w:pPr>
      <w:r>
        <w:rPr>
          <w:rFonts w:ascii="Times New Roman"/>
          <w:b w:val="false"/>
          <w:i w:val="false"/>
          <w:color w:val="000000"/>
          <w:sz w:val="28"/>
        </w:rPr>
        <w:t xml:space="preserve">
      </w:t>
      </w:r>
    </w:p>
    <w:bookmarkEnd w:id="3557"/>
    <w:p>
      <w:pPr>
        <w:spacing w:after="0"/>
        <w:ind w:left="0"/>
        <w:jc w:val="both"/>
      </w:pPr>
      <w:r>
        <w:drawing>
          <wp:inline distT="0" distB="0" distL="0" distR="0">
            <wp:extent cx="2717800" cy="176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17800" cy="176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93" w:id="3558"/>
    <w:p>
      <w:pPr>
        <w:spacing w:after="0"/>
        <w:ind w:left="0"/>
        <w:jc w:val="both"/>
      </w:pPr>
      <w:r>
        <w:rPr>
          <w:rFonts w:ascii="Times New Roman"/>
          <w:b w:val="false"/>
          <w:i w:val="false"/>
          <w:color w:val="000000"/>
          <w:sz w:val="28"/>
        </w:rPr>
        <w:t>
      KZ F01/U2-0001 – учетный номер убойного пункта или мясоперерабатывающего предприятия, присвоенный в соответствии с Приказом:</w:t>
      </w:r>
    </w:p>
    <w:bookmarkEnd w:id="3558"/>
    <w:bookmarkStart w:name="z4494" w:id="3559"/>
    <w:p>
      <w:pPr>
        <w:spacing w:after="0"/>
        <w:ind w:left="0"/>
        <w:jc w:val="both"/>
      </w:pPr>
      <w:r>
        <w:rPr>
          <w:rFonts w:ascii="Times New Roman"/>
          <w:b w:val="false"/>
          <w:i w:val="false"/>
          <w:color w:val="000000"/>
          <w:sz w:val="28"/>
        </w:rPr>
        <w:t>
      первый символ – код страны – KZ;</w:t>
      </w:r>
    </w:p>
    <w:bookmarkEnd w:id="3559"/>
    <w:bookmarkStart w:name="z4495" w:id="3560"/>
    <w:p>
      <w:pPr>
        <w:spacing w:after="0"/>
        <w:ind w:left="0"/>
        <w:jc w:val="both"/>
      </w:pPr>
      <w:r>
        <w:rPr>
          <w:rFonts w:ascii="Times New Roman"/>
          <w:b w:val="false"/>
          <w:i w:val="false"/>
          <w:color w:val="000000"/>
          <w:sz w:val="28"/>
        </w:rPr>
        <w:t xml:space="preserve">
      второй символ – литерный код области; </w:t>
      </w:r>
    </w:p>
    <w:bookmarkEnd w:id="3560"/>
    <w:bookmarkStart w:name="z4496" w:id="3561"/>
    <w:p>
      <w:pPr>
        <w:spacing w:after="0"/>
        <w:ind w:left="0"/>
        <w:jc w:val="both"/>
      </w:pPr>
      <w:r>
        <w:rPr>
          <w:rFonts w:ascii="Times New Roman"/>
          <w:b w:val="false"/>
          <w:i w:val="false"/>
          <w:color w:val="000000"/>
          <w:sz w:val="28"/>
        </w:rPr>
        <w:t>
      третий символ – порядковый номер района;</w:t>
      </w:r>
    </w:p>
    <w:bookmarkEnd w:id="3561"/>
    <w:bookmarkStart w:name="z4497" w:id="3562"/>
    <w:p>
      <w:pPr>
        <w:spacing w:after="0"/>
        <w:ind w:left="0"/>
        <w:jc w:val="both"/>
      </w:pPr>
      <w:r>
        <w:rPr>
          <w:rFonts w:ascii="Times New Roman"/>
          <w:b w:val="false"/>
          <w:i w:val="false"/>
          <w:color w:val="000000"/>
          <w:sz w:val="28"/>
        </w:rPr>
        <w:t>
      четвертый символ – код вида деятельности объекта производства;</w:t>
      </w:r>
    </w:p>
    <w:bookmarkEnd w:id="3562"/>
    <w:bookmarkStart w:name="z4498" w:id="3563"/>
    <w:p>
      <w:pPr>
        <w:spacing w:after="0"/>
        <w:ind w:left="0"/>
        <w:jc w:val="both"/>
      </w:pPr>
      <w:r>
        <w:rPr>
          <w:rFonts w:ascii="Times New Roman"/>
          <w:b w:val="false"/>
          <w:i w:val="false"/>
          <w:color w:val="000000"/>
          <w:sz w:val="28"/>
        </w:rPr>
        <w:t>
      пятый символ – порядковый номер объекта производства;</w:t>
      </w:r>
    </w:p>
    <w:bookmarkEnd w:id="3563"/>
    <w:bookmarkStart w:name="z4499" w:id="3564"/>
    <w:p>
      <w:pPr>
        <w:spacing w:after="0"/>
        <w:ind w:left="0"/>
        <w:jc w:val="both"/>
      </w:pPr>
      <w:r>
        <w:rPr>
          <w:rFonts w:ascii="Times New Roman"/>
          <w:b w:val="false"/>
          <w:i w:val="false"/>
          <w:color w:val="000000"/>
          <w:sz w:val="28"/>
        </w:rPr>
        <w:t>
      1 – личный номер ветеринарного врача, осуществляющего клеймение.</w:t>
      </w:r>
    </w:p>
    <w:bookmarkEnd w:id="3564"/>
    <w:bookmarkStart w:name="z4500" w:id="3565"/>
    <w:p>
      <w:pPr>
        <w:spacing w:after="0"/>
        <w:ind w:left="0"/>
        <w:jc w:val="both"/>
      </w:pPr>
      <w:r>
        <w:rPr>
          <w:rFonts w:ascii="Times New Roman"/>
          <w:b w:val="false"/>
          <w:i w:val="false"/>
          <w:color w:val="000000"/>
          <w:sz w:val="28"/>
        </w:rPr>
        <w:t>
      Размер: 25(± 3) х40 (± 5) миллиметров.</w:t>
      </w:r>
    </w:p>
    <w:bookmarkEnd w:id="3565"/>
    <w:bookmarkStart w:name="z4501" w:id="3566"/>
    <w:p>
      <w:pPr>
        <w:spacing w:after="0"/>
        <w:ind w:left="0"/>
        <w:jc w:val="both"/>
      </w:pPr>
      <w:r>
        <w:rPr>
          <w:rFonts w:ascii="Times New Roman"/>
          <w:b w:val="false"/>
          <w:i w:val="false"/>
          <w:color w:val="000000"/>
          <w:sz w:val="28"/>
        </w:rPr>
        <w:t>
      Ширина ободка – 1(± 0,2) миллиметров.</w:t>
      </w:r>
    </w:p>
    <w:bookmarkEnd w:id="3566"/>
    <w:bookmarkStart w:name="z4502" w:id="3567"/>
    <w:p>
      <w:pPr>
        <w:spacing w:after="0"/>
        <w:ind w:left="0"/>
        <w:jc w:val="both"/>
      </w:pPr>
      <w:r>
        <w:rPr>
          <w:rFonts w:ascii="Times New Roman"/>
          <w:b w:val="false"/>
          <w:i w:val="false"/>
          <w:color w:val="000000"/>
          <w:sz w:val="28"/>
        </w:rPr>
        <w:t>
      Высота букв и цифр – 6 (± 2) миллиметров.</w:t>
      </w:r>
    </w:p>
    <w:bookmarkEnd w:id="3567"/>
    <w:bookmarkStart w:name="z4503" w:id="3568"/>
    <w:p>
      <w:pPr>
        <w:spacing w:after="0"/>
        <w:ind w:left="0"/>
        <w:jc w:val="both"/>
      </w:pPr>
      <w:r>
        <w:rPr>
          <w:rFonts w:ascii="Times New Roman"/>
          <w:b w:val="false"/>
          <w:i w:val="false"/>
          <w:color w:val="000000"/>
          <w:sz w:val="28"/>
        </w:rPr>
        <w:t>
      4. Клеймо прямоугольной формы.</w:t>
      </w:r>
    </w:p>
    <w:bookmarkEnd w:id="3568"/>
    <w:bookmarkStart w:name="z4504" w:id="3569"/>
    <w:p>
      <w:pPr>
        <w:spacing w:after="0"/>
        <w:ind w:left="0"/>
        <w:jc w:val="both"/>
      </w:pPr>
      <w:r>
        <w:rPr>
          <w:rFonts w:ascii="Times New Roman"/>
          <w:b w:val="false"/>
          <w:i w:val="false"/>
          <w:color w:val="000000"/>
          <w:sz w:val="28"/>
        </w:rPr>
        <w:t xml:space="preserve">
      </w:t>
      </w:r>
    </w:p>
    <w:bookmarkEnd w:id="3569"/>
    <w:p>
      <w:pPr>
        <w:spacing w:after="0"/>
        <w:ind w:left="0"/>
        <w:jc w:val="both"/>
      </w:pPr>
      <w:r>
        <w:drawing>
          <wp:inline distT="0" distB="0" distL="0" distR="0">
            <wp:extent cx="67183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7183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05" w:id="3570"/>
    <w:p>
      <w:pPr>
        <w:spacing w:after="0"/>
        <w:ind w:left="0"/>
        <w:jc w:val="both"/>
      </w:pPr>
      <w:r>
        <w:rPr>
          <w:rFonts w:ascii="Times New Roman"/>
          <w:b w:val="false"/>
          <w:i w:val="false"/>
          <w:color w:val="000000"/>
          <w:sz w:val="28"/>
        </w:rPr>
        <w:t>
      KZ F 02/U2 -0001 – временный учетный номер убойной площадки, на котором произведен убой животного, присвоенный в соответствии с Приказом:</w:t>
      </w:r>
    </w:p>
    <w:bookmarkEnd w:id="3570"/>
    <w:bookmarkStart w:name="z4506" w:id="3571"/>
    <w:p>
      <w:pPr>
        <w:spacing w:after="0"/>
        <w:ind w:left="0"/>
        <w:jc w:val="both"/>
      </w:pPr>
      <w:r>
        <w:rPr>
          <w:rFonts w:ascii="Times New Roman"/>
          <w:b w:val="false"/>
          <w:i w:val="false"/>
          <w:color w:val="000000"/>
          <w:sz w:val="28"/>
        </w:rPr>
        <w:t>
      первый символ – код страны – KZ;</w:t>
      </w:r>
    </w:p>
    <w:bookmarkEnd w:id="3571"/>
    <w:bookmarkStart w:name="z4507" w:id="3572"/>
    <w:p>
      <w:pPr>
        <w:spacing w:after="0"/>
        <w:ind w:left="0"/>
        <w:jc w:val="both"/>
      </w:pPr>
      <w:r>
        <w:rPr>
          <w:rFonts w:ascii="Times New Roman"/>
          <w:b w:val="false"/>
          <w:i w:val="false"/>
          <w:color w:val="000000"/>
          <w:sz w:val="28"/>
        </w:rPr>
        <w:t xml:space="preserve">
      второй символ – литерный код области; </w:t>
      </w:r>
    </w:p>
    <w:bookmarkEnd w:id="3572"/>
    <w:bookmarkStart w:name="z4508" w:id="3573"/>
    <w:p>
      <w:pPr>
        <w:spacing w:after="0"/>
        <w:ind w:left="0"/>
        <w:jc w:val="both"/>
      </w:pPr>
      <w:r>
        <w:rPr>
          <w:rFonts w:ascii="Times New Roman"/>
          <w:b w:val="false"/>
          <w:i w:val="false"/>
          <w:color w:val="000000"/>
          <w:sz w:val="28"/>
        </w:rPr>
        <w:t>
      третий символ – порядковый номер района;</w:t>
      </w:r>
    </w:p>
    <w:bookmarkEnd w:id="3573"/>
    <w:bookmarkStart w:name="z4509" w:id="3574"/>
    <w:p>
      <w:pPr>
        <w:spacing w:after="0"/>
        <w:ind w:left="0"/>
        <w:jc w:val="both"/>
      </w:pPr>
      <w:r>
        <w:rPr>
          <w:rFonts w:ascii="Times New Roman"/>
          <w:b w:val="false"/>
          <w:i w:val="false"/>
          <w:color w:val="000000"/>
          <w:sz w:val="28"/>
        </w:rPr>
        <w:t>
      четвертый символ – код вида деятельности объекта производства;</w:t>
      </w:r>
    </w:p>
    <w:bookmarkEnd w:id="3574"/>
    <w:bookmarkStart w:name="z4510" w:id="3575"/>
    <w:p>
      <w:pPr>
        <w:spacing w:after="0"/>
        <w:ind w:left="0"/>
        <w:jc w:val="both"/>
      </w:pPr>
      <w:r>
        <w:rPr>
          <w:rFonts w:ascii="Times New Roman"/>
          <w:b w:val="false"/>
          <w:i w:val="false"/>
          <w:color w:val="000000"/>
          <w:sz w:val="28"/>
        </w:rPr>
        <w:t>
      пятый символ – порядковый номер объекта производства;</w:t>
      </w:r>
    </w:p>
    <w:bookmarkEnd w:id="3575"/>
    <w:bookmarkStart w:name="z4511" w:id="3576"/>
    <w:p>
      <w:pPr>
        <w:spacing w:after="0"/>
        <w:ind w:left="0"/>
        <w:jc w:val="both"/>
      </w:pPr>
      <w:r>
        <w:rPr>
          <w:rFonts w:ascii="Times New Roman"/>
          <w:b w:val="false"/>
          <w:i w:val="false"/>
          <w:color w:val="000000"/>
          <w:sz w:val="28"/>
        </w:rPr>
        <w:t>
      1 – личный номер ветеринарного врача, осуществляющего клеймение.</w:t>
      </w:r>
    </w:p>
    <w:bookmarkEnd w:id="3576"/>
    <w:bookmarkStart w:name="z4512" w:id="3577"/>
    <w:p>
      <w:pPr>
        <w:spacing w:after="0"/>
        <w:ind w:left="0"/>
        <w:jc w:val="both"/>
      </w:pPr>
      <w:r>
        <w:rPr>
          <w:rFonts w:ascii="Times New Roman"/>
          <w:b w:val="false"/>
          <w:i w:val="false"/>
          <w:color w:val="000000"/>
          <w:sz w:val="28"/>
        </w:rPr>
        <w:t>
      Размеры: 40(± 5) х 70(± 5) миллиметров;</w:t>
      </w:r>
    </w:p>
    <w:bookmarkEnd w:id="3577"/>
    <w:bookmarkStart w:name="z4513" w:id="3578"/>
    <w:p>
      <w:pPr>
        <w:spacing w:after="0"/>
        <w:ind w:left="0"/>
        <w:jc w:val="both"/>
      </w:pPr>
      <w:r>
        <w:rPr>
          <w:rFonts w:ascii="Times New Roman"/>
          <w:b w:val="false"/>
          <w:i w:val="false"/>
          <w:color w:val="000000"/>
          <w:sz w:val="28"/>
        </w:rPr>
        <w:t>
      Ширина ободка – 1,5 (± 0,3) миллиметров;</w:t>
      </w:r>
    </w:p>
    <w:bookmarkEnd w:id="3578"/>
    <w:bookmarkStart w:name="z4514" w:id="3579"/>
    <w:p>
      <w:pPr>
        <w:spacing w:after="0"/>
        <w:ind w:left="0"/>
        <w:jc w:val="both"/>
      </w:pPr>
      <w:r>
        <w:rPr>
          <w:rFonts w:ascii="Times New Roman"/>
          <w:b w:val="false"/>
          <w:i w:val="false"/>
          <w:color w:val="000000"/>
          <w:sz w:val="28"/>
        </w:rPr>
        <w:t>
      Высота букв и цифр – 10 (± 2) миллиметров.</w:t>
      </w:r>
    </w:p>
    <w:bookmarkEnd w:id="3579"/>
    <w:bookmarkStart w:name="z4515" w:id="3580"/>
    <w:p>
      <w:pPr>
        <w:spacing w:after="0"/>
        <w:ind w:left="0"/>
        <w:jc w:val="both"/>
      </w:pPr>
      <w:r>
        <w:rPr>
          <w:rFonts w:ascii="Times New Roman"/>
          <w:b w:val="false"/>
          <w:i w:val="false"/>
          <w:color w:val="000000"/>
          <w:sz w:val="28"/>
        </w:rPr>
        <w:t>
      5. Ветеринарные штампы.</w:t>
      </w:r>
    </w:p>
    <w:bookmarkEnd w:id="3580"/>
    <w:bookmarkStart w:name="z4516" w:id="3581"/>
    <w:p>
      <w:pPr>
        <w:spacing w:after="0"/>
        <w:ind w:left="0"/>
        <w:jc w:val="both"/>
      </w:pPr>
      <w:r>
        <w:rPr>
          <w:rFonts w:ascii="Times New Roman"/>
          <w:b w:val="false"/>
          <w:i w:val="false"/>
          <w:color w:val="000000"/>
          <w:sz w:val="28"/>
        </w:rPr>
        <w:t xml:space="preserve">
      </w:t>
      </w:r>
    </w:p>
    <w:bookmarkEnd w:id="3581"/>
    <w:p>
      <w:pPr>
        <w:spacing w:after="0"/>
        <w:ind w:left="0"/>
        <w:jc w:val="both"/>
      </w:pPr>
      <w:r>
        <w:drawing>
          <wp:inline distT="0" distB="0" distL="0" distR="0">
            <wp:extent cx="7327900" cy="1103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27900" cy="1103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17" w:id="3582"/>
    <w:p>
      <w:pPr>
        <w:spacing w:after="0"/>
        <w:ind w:left="0"/>
        <w:jc w:val="both"/>
      </w:pPr>
      <w:r>
        <w:rPr>
          <w:rFonts w:ascii="Times New Roman"/>
          <w:b w:val="false"/>
          <w:i w:val="false"/>
          <w:color w:val="000000"/>
          <w:sz w:val="28"/>
        </w:rPr>
        <w:t>
      KZ F 02/U2 -0001 – учетный номер объекта производства, на котором произведен убой животного, присвоенный в соответствии с Приказом:</w:t>
      </w:r>
    </w:p>
    <w:bookmarkEnd w:id="3582"/>
    <w:bookmarkStart w:name="z4518" w:id="3583"/>
    <w:p>
      <w:pPr>
        <w:spacing w:after="0"/>
        <w:ind w:left="0"/>
        <w:jc w:val="both"/>
      </w:pPr>
      <w:r>
        <w:rPr>
          <w:rFonts w:ascii="Times New Roman"/>
          <w:b w:val="false"/>
          <w:i w:val="false"/>
          <w:color w:val="000000"/>
          <w:sz w:val="28"/>
        </w:rPr>
        <w:t>
      первый символ – код страны – KZ;</w:t>
      </w:r>
    </w:p>
    <w:bookmarkEnd w:id="3583"/>
    <w:bookmarkStart w:name="z4519" w:id="3584"/>
    <w:p>
      <w:pPr>
        <w:spacing w:after="0"/>
        <w:ind w:left="0"/>
        <w:jc w:val="both"/>
      </w:pPr>
      <w:r>
        <w:rPr>
          <w:rFonts w:ascii="Times New Roman"/>
          <w:b w:val="false"/>
          <w:i w:val="false"/>
          <w:color w:val="000000"/>
          <w:sz w:val="28"/>
        </w:rPr>
        <w:t xml:space="preserve">
      второй символ – литерный код области; </w:t>
      </w:r>
    </w:p>
    <w:bookmarkEnd w:id="3584"/>
    <w:bookmarkStart w:name="z4520" w:id="3585"/>
    <w:p>
      <w:pPr>
        <w:spacing w:after="0"/>
        <w:ind w:left="0"/>
        <w:jc w:val="both"/>
      </w:pPr>
      <w:r>
        <w:rPr>
          <w:rFonts w:ascii="Times New Roman"/>
          <w:b w:val="false"/>
          <w:i w:val="false"/>
          <w:color w:val="000000"/>
          <w:sz w:val="28"/>
        </w:rPr>
        <w:t>
      третий символ – порядковый номер района;</w:t>
      </w:r>
    </w:p>
    <w:bookmarkEnd w:id="3585"/>
    <w:bookmarkStart w:name="z4521" w:id="3586"/>
    <w:p>
      <w:pPr>
        <w:spacing w:after="0"/>
        <w:ind w:left="0"/>
        <w:jc w:val="both"/>
      </w:pPr>
      <w:r>
        <w:rPr>
          <w:rFonts w:ascii="Times New Roman"/>
          <w:b w:val="false"/>
          <w:i w:val="false"/>
          <w:color w:val="000000"/>
          <w:sz w:val="28"/>
        </w:rPr>
        <w:t>
      четвертый символ – код вида деятельности объекта производства;</w:t>
      </w:r>
    </w:p>
    <w:bookmarkEnd w:id="3586"/>
    <w:bookmarkStart w:name="z4522" w:id="3587"/>
    <w:p>
      <w:pPr>
        <w:spacing w:after="0"/>
        <w:ind w:left="0"/>
        <w:jc w:val="both"/>
      </w:pPr>
      <w:r>
        <w:rPr>
          <w:rFonts w:ascii="Times New Roman"/>
          <w:b w:val="false"/>
          <w:i w:val="false"/>
          <w:color w:val="000000"/>
          <w:sz w:val="28"/>
        </w:rPr>
        <w:t>
      пятый символ – порядковый номер объекта производства;</w:t>
      </w:r>
    </w:p>
    <w:bookmarkEnd w:id="3587"/>
    <w:bookmarkStart w:name="z4523" w:id="3588"/>
    <w:p>
      <w:pPr>
        <w:spacing w:after="0"/>
        <w:ind w:left="0"/>
        <w:jc w:val="both"/>
      </w:pPr>
      <w:r>
        <w:rPr>
          <w:rFonts w:ascii="Times New Roman"/>
          <w:b w:val="false"/>
          <w:i w:val="false"/>
          <w:color w:val="000000"/>
          <w:sz w:val="28"/>
        </w:rPr>
        <w:t>
      1 – личный номер ветеринарного врача, осуществляющего клеймение.</w:t>
      </w:r>
    </w:p>
    <w:bookmarkEnd w:id="3588"/>
    <w:bookmarkStart w:name="z4524" w:id="3589"/>
    <w:p>
      <w:pPr>
        <w:spacing w:after="0"/>
        <w:ind w:left="0"/>
        <w:jc w:val="both"/>
      </w:pPr>
      <w:r>
        <w:rPr>
          <w:rFonts w:ascii="Times New Roman"/>
          <w:b w:val="false"/>
          <w:i w:val="false"/>
          <w:color w:val="000000"/>
          <w:sz w:val="28"/>
        </w:rPr>
        <w:t>
      Размеры: 40 (± 5) х70 (± 5) миллиметров;</w:t>
      </w:r>
    </w:p>
    <w:bookmarkEnd w:id="3589"/>
    <w:bookmarkStart w:name="z4525" w:id="3590"/>
    <w:p>
      <w:pPr>
        <w:spacing w:after="0"/>
        <w:ind w:left="0"/>
        <w:jc w:val="both"/>
      </w:pPr>
      <w:r>
        <w:rPr>
          <w:rFonts w:ascii="Times New Roman"/>
          <w:b w:val="false"/>
          <w:i w:val="false"/>
          <w:color w:val="000000"/>
          <w:sz w:val="28"/>
        </w:rPr>
        <w:t>
      Ширина ободка – 1,5 (± 0,3) миллиметров;</w:t>
      </w:r>
    </w:p>
    <w:bookmarkEnd w:id="3590"/>
    <w:bookmarkStart w:name="z4526" w:id="3591"/>
    <w:p>
      <w:pPr>
        <w:spacing w:after="0"/>
        <w:ind w:left="0"/>
        <w:jc w:val="both"/>
      </w:pPr>
      <w:r>
        <w:rPr>
          <w:rFonts w:ascii="Times New Roman"/>
          <w:b w:val="false"/>
          <w:i w:val="false"/>
          <w:color w:val="000000"/>
          <w:sz w:val="28"/>
        </w:rPr>
        <w:t>
      Высота букв и цифр – 10 (± 2) миллиметров.</w:t>
      </w:r>
    </w:p>
    <w:bookmarkEnd w:id="3591"/>
    <w:bookmarkStart w:name="z4527" w:id="3592"/>
    <w:p>
      <w:pPr>
        <w:spacing w:after="0"/>
        <w:ind w:left="0"/>
        <w:jc w:val="both"/>
      </w:pPr>
      <w:r>
        <w:rPr>
          <w:rFonts w:ascii="Times New Roman"/>
          <w:b w:val="false"/>
          <w:i w:val="false"/>
          <w:color w:val="000000"/>
          <w:sz w:val="28"/>
        </w:rPr>
        <w:t>
      6. Дополнительные штампы.</w:t>
      </w:r>
    </w:p>
    <w:bookmarkEnd w:id="3592"/>
    <w:bookmarkStart w:name="z4528" w:id="3593"/>
    <w:p>
      <w:pPr>
        <w:spacing w:after="0"/>
        <w:ind w:left="0"/>
        <w:jc w:val="both"/>
      </w:pPr>
      <w:r>
        <w:rPr>
          <w:rFonts w:ascii="Times New Roman"/>
          <w:b w:val="false"/>
          <w:i w:val="false"/>
          <w:color w:val="000000"/>
          <w:sz w:val="28"/>
        </w:rPr>
        <w:t xml:space="preserve">
      </w:t>
      </w:r>
    </w:p>
    <w:bookmarkEnd w:id="3593"/>
    <w:p>
      <w:pPr>
        <w:spacing w:after="0"/>
        <w:ind w:left="0"/>
        <w:jc w:val="both"/>
      </w:pPr>
      <w:r>
        <w:drawing>
          <wp:inline distT="0" distB="0" distL="0" distR="0">
            <wp:extent cx="54991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4991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29" w:id="3594"/>
    <w:p>
      <w:pPr>
        <w:spacing w:after="0"/>
        <w:ind w:left="0"/>
        <w:jc w:val="both"/>
      </w:pPr>
      <w:r>
        <w:rPr>
          <w:rFonts w:ascii="Times New Roman"/>
          <w:b w:val="false"/>
          <w:i w:val="false"/>
          <w:color w:val="000000"/>
          <w:sz w:val="28"/>
        </w:rPr>
        <w:t>
      Размеры: 20 (± 3) х 50 (± 5) миллиметров;</w:t>
      </w:r>
    </w:p>
    <w:bookmarkEnd w:id="3594"/>
    <w:bookmarkStart w:name="z4530" w:id="3595"/>
    <w:p>
      <w:pPr>
        <w:spacing w:after="0"/>
        <w:ind w:left="0"/>
        <w:jc w:val="both"/>
      </w:pPr>
      <w:r>
        <w:rPr>
          <w:rFonts w:ascii="Times New Roman"/>
          <w:b w:val="false"/>
          <w:i w:val="false"/>
          <w:color w:val="000000"/>
          <w:sz w:val="28"/>
        </w:rPr>
        <w:t>
      Ширина ободка – 1,5 (± 0,3) миллиметров;</w:t>
      </w:r>
    </w:p>
    <w:bookmarkEnd w:id="3595"/>
    <w:bookmarkStart w:name="z4531" w:id="3596"/>
    <w:p>
      <w:pPr>
        <w:spacing w:after="0"/>
        <w:ind w:left="0"/>
        <w:jc w:val="both"/>
      </w:pPr>
      <w:r>
        <w:rPr>
          <w:rFonts w:ascii="Times New Roman"/>
          <w:b w:val="false"/>
          <w:i w:val="false"/>
          <w:color w:val="000000"/>
          <w:sz w:val="28"/>
        </w:rPr>
        <w:t>
      Высота букв – 10 (± 2) миллиметров.</w:t>
      </w:r>
    </w:p>
    <w:bookmarkEnd w:id="3596"/>
    <w:bookmarkStart w:name="z4532" w:id="3597"/>
    <w:p>
      <w:pPr>
        <w:spacing w:after="0"/>
        <w:ind w:left="0"/>
        <w:jc w:val="both"/>
      </w:pPr>
      <w:r>
        <w:rPr>
          <w:rFonts w:ascii="Times New Roman"/>
          <w:b w:val="false"/>
          <w:i w:val="false"/>
          <w:color w:val="000000"/>
          <w:sz w:val="28"/>
        </w:rPr>
        <w:t>
      7. Электроклейма для тушек птиц на птицеперерабатывающих предприятиях.</w:t>
      </w:r>
    </w:p>
    <w:bookmarkEnd w:id="3597"/>
    <w:bookmarkStart w:name="z4533" w:id="3598"/>
    <w:p>
      <w:pPr>
        <w:spacing w:after="0"/>
        <w:ind w:left="0"/>
        <w:jc w:val="both"/>
      </w:pPr>
      <w:r>
        <w:rPr>
          <w:rFonts w:ascii="Times New Roman"/>
          <w:b w:val="false"/>
          <w:i w:val="false"/>
          <w:color w:val="000000"/>
          <w:sz w:val="28"/>
        </w:rPr>
        <w:t>
      1) 1; 2) 2; 3) Қ;</w:t>
      </w:r>
    </w:p>
    <w:bookmarkEnd w:id="3598"/>
    <w:bookmarkStart w:name="z4534" w:id="3599"/>
    <w:p>
      <w:pPr>
        <w:spacing w:after="0"/>
        <w:ind w:left="0"/>
        <w:jc w:val="both"/>
      </w:pPr>
      <w:r>
        <w:rPr>
          <w:rFonts w:ascii="Times New Roman"/>
          <w:b w:val="false"/>
          <w:i w:val="false"/>
          <w:color w:val="000000"/>
          <w:sz w:val="28"/>
        </w:rPr>
        <w:t>
      1 – птица первой категории;</w:t>
      </w:r>
    </w:p>
    <w:bookmarkEnd w:id="3599"/>
    <w:bookmarkStart w:name="z4535" w:id="3600"/>
    <w:p>
      <w:pPr>
        <w:spacing w:after="0"/>
        <w:ind w:left="0"/>
        <w:jc w:val="both"/>
      </w:pPr>
      <w:r>
        <w:rPr>
          <w:rFonts w:ascii="Times New Roman"/>
          <w:b w:val="false"/>
          <w:i w:val="false"/>
          <w:color w:val="000000"/>
          <w:sz w:val="28"/>
        </w:rPr>
        <w:t>
      2 – птица второй категории;</w:t>
      </w:r>
    </w:p>
    <w:bookmarkEnd w:id="3600"/>
    <w:bookmarkStart w:name="z4536" w:id="3601"/>
    <w:p>
      <w:pPr>
        <w:spacing w:after="0"/>
        <w:ind w:left="0"/>
        <w:jc w:val="both"/>
      </w:pPr>
      <w:r>
        <w:rPr>
          <w:rFonts w:ascii="Times New Roman"/>
          <w:b w:val="false"/>
          <w:i w:val="false"/>
          <w:color w:val="000000"/>
          <w:sz w:val="28"/>
        </w:rPr>
        <w:t>
      Қ – на промышленную переработку.</w:t>
      </w:r>
    </w:p>
    <w:bookmarkEnd w:id="3601"/>
    <w:bookmarkStart w:name="z4537" w:id="3602"/>
    <w:p>
      <w:pPr>
        <w:spacing w:after="0"/>
        <w:ind w:left="0"/>
        <w:jc w:val="both"/>
      </w:pPr>
      <w:r>
        <w:rPr>
          <w:rFonts w:ascii="Times New Roman"/>
          <w:b w:val="false"/>
          <w:i w:val="false"/>
          <w:color w:val="000000"/>
          <w:sz w:val="28"/>
        </w:rPr>
        <w:t>
      Высота цифр и буквы – 20 (± 4) миллиметров.</w:t>
      </w:r>
    </w:p>
    <w:bookmarkEnd w:id="36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