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7b47" w14:textId="deb7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18-03/143. Зарегистрирован в Министерстве юстиции Республики Казахстан 25 августа 2015 года № 11935.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экологии, геологии и природных ресурсов РК от 18.05.2020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экологии, геологии и природных ресурсов РК от 18.05.2020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сельского хозяйства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А. Исекешев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18-03/143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экологии, геологии и природных ресурсов РК от 18.05.2020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(далее – Правила), разработаны в соответствии с подпунктом 52)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определяют порядок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административный орган – национальный административный орган, назначенный Правительством Республики Казахстан по организации выполнения обязательств Республики Казахстан по Конвенции о международной торговле видами дикой фауны и флоры, находящимися под угрозой исчезновения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физическое или юридическое лицо, филиал или представительство юридического лица, лицензиат, владелец разрешения второй категории, обратившиеся в соответствующий разрешительный орган для прохождения лицензирования или разрешительной процедуры или направившие уведомление;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Конвенция – Конвенция о международной торговле видами дикой фауны и флоры, находящимися под угрозой исчезновения к которой Республика Казахстан присоединилась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1999 года "О присоединении Республики Казахстан к Конвенции о международной торговле видами дикой фауны и флоры, находящимися под угрозой исчезновения";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научная организация – организация по Конвенции, назначенная Правительством Республики Казахстан для выдачи научного заключения;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образец – любое включенное в приложения 1, 2, 3 Конвенции животное, живое или мертвое или его любая легко опознаваемая часть или его дериват;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разрешение – подтверждение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сторона – государство, для которого Конвенция вступила в силу.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Одним из прилагаемых документов к заявлению на получение разрешения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является заключение научного органа в соответствии со статьями III-V Конвенции.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научного заключения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заявитель в бумажной форме направляет в научную организацию: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получение научного заключения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импорте образцов на территорию Республики Казахстан копию разрешения на экспорт или сертификат на реэкспорт в случае, если образец включен в приложения 1, 2, 3 Конвенции;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разрешение на охотув форме электронного документа, в случае изъятия видов животных, их частей и дериватов, из природной среды обитания на территории Республики Казахстан;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импорте на территорию, экспорте и (или) реэкспорте с территории Республики Казахстан ловчих хищных птиц фотографии с кольцами (микрочипы), а также копию паспорта ловчей хищной птицы;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импорте на территорию, экспорте и (или) реэкспорте с территории Республики Казахстан образцов копию контракта или договора между экспортером и импортером, подтверждающего намерения о совершении данного действия, а также документ в котором представлены сведения о количестве и объеме импортируемой, экспортируемой и (или) реэкспортируемой продукции, пол, вид продукции и его описание (живая, консервированная, оплодотворенная, криоконсервированная);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экспорте и (или) реэкспорте с территории Республики Казахстан образцов искусственно выращенных в Республике Казахстан копию уведомления о начале или прекращении деятельности по искусственному разведению животных, виды которых включены в приложения I и II Конвенции и (или) свидетельства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IIКонвенции, промежуточные акты бонитировки, а также в случае приобретения копии документов о приобретении образцов (накладная, договор, акты).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Научная организация в течение 3 (трех)рабочих дней с момента поступления заявления на получение научного заключения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рассматривает его и выдает научное заключение либо отказывает в выдаче научного заключения в следующих случаях: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заявления на получение научного заключения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не по установленной форме;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в представленных документах недостоверных сведений;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импорт, экспорт и (или) реэкспорт образцов угрожает их выживанию.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Научное заключение оформляется на фирменном бланке научной организации, подписывается уполномоченным должностным лицом и скрепляется печатью научной организации.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"Выдача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исчезновения" (далее – государственная услуга) оказывается Административным органом в лице Комитета лесного хозяйства и животного мира Министерства экологии и природных ресурсов Республики Казахстан (далее – услугодатель).</w:t>
      </w:r>
    </w:p>
    <w:bookmarkEnd w:id="30"/>
    <w:bookmarkStart w:name="z1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экологии и природных ресурсов РК от 22.10.2025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физические и (или) юридические лица (далее – услугополучатель) подают услугодателю через веб-портал "электронного правительства" www.egov.kz, www.elicense.kz (далее – портал), следующие документы: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получение разрешения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в форме электронного документа, удостоверенное электронной цифровой подписью (далее – ЭЦП) заявителя,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контракта или договора между экспортером и импортером, подтверждающего намерения о совершении данного импорта, экспорта и (или) реэкспорта, за исключением лиц, осуществляющих импорт, экспорт и (или) реэкспорт в личных целях;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импорте образцов на территорию Республики Казахстан электронную копию разрешения на экспорт или сертификата на реэкспорт в случае, если образец включен в приложения 1, 2, 3 Конвенции;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заключения научной организации;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5)сведения, подтверждающие оплату в бюджет государственной пошлины за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615 Кодекса Республики Казахстан от 25 декабря 2017 года "О налогах и других обязательных платежах в бюджет (Налоговый кодекс)";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разрешение на охоту, в случае изъятия видов животных, их частей и дериватов, из природной среды обитания на территории Республики Казахстан в форме электронного документа.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подаче документов услугополучателю в "личный кабинет" через портал направляется статус о принятии запроса для оказания государственной услуги с указанием даты выдачи результата.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предпринимателя, оплаты в бюджет государственной пошлины за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разрешение на охоту услугодатель получает из соответствующих информационных систем через шлюз "электронного правительства".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в день поступления документов осуществляет прием и регистрацию поступившего заявления на получение разрешения и прилагаемые к нему документы и передает на исполнение в ответственное структурное подразделение услугодателя(при обращении услугополучателя после 18.00 часов или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структурное подразделение услугодателя в течение 2 (двух) рабочих дней с момента получения документов проверяет полноту представленных документов. В случае представления услугополучателем неполного пакета документов согласно перечня,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(или) документов с истекшим сроком действия услугодатель формирует мотивированный отказ в дальнейшем рассмотрении заявления и направляет его в форме электронного документа, подписанного ЭПЦ уполномоченного лица услугодателя в "личный кабинет" услугополучателя.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полном пакете документов, услугодатель в течении 3 (трех) рабочих дней со дня поступления документов рассматривает на соответствие к настоящим Правилам и выносит решение о выдаче разрешения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в "личный кабинет" услугополучателя направляется уведомление о месте выдачи результата оказания государственной услуги в форме электронного документа, подписанного ЭПЦ уполномоченного лица услугодателя.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Разрешение выдается заявителю (либо представителю по доверенности) под роспись в журнале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Разрешение содержит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период действия для импорта, экспорта и (или) реэкспорта образцов только в течение шести месяцев с момента его выдачи.</w:t>
      </w:r>
    </w:p>
    <w:bookmarkEnd w:id="51"/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может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разрешений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экспорт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реэкспорт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подпадающих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Конвенции 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видамидикой фауны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флоры, находящимися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исчезновенияот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научного заключения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научное заключение на импорт, экспорт и (или) реэкспорт образцов.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импорта, экспорта и (или) реэкспорт (коммерческие операции, научные исследования, воспроизводственные цели, цирковые выступления или передвижные выставки, обмен между зоопарками, ботаническими садами и музеями, а также личная передача)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 указанием его названия на государственном, русском и латинском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образца (живые животные, шкуры, чучела, тушки, черепа, рога, клыки, кровь, икра, а также изделия, для живых животных - пол и возраст, наличие идентифицирующих меток)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(или) вес образцов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(изъято из природы, выведено или выращено в искусственных условиях, или на основании каких документов импортировано из другой страны, конфисковано, куплено, получено в качестве дара или наследства)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свидетельств (а)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уведомления (й)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в случае если образцы, были выращены в искусственных условиях на территории Республики Казахстан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на изъятие видов животных, численность которых подлежит регулированию, в случае если виды животных, их части и дериваты, были изъяты из природной среды посредством регулирования численности животных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(для физических лиц - домашний адрес, паспортные данные) импортера, экспортера и (или) реэкспортера на русском и английском языках, их телефоны или факсы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"___" __________20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подпись, место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(или) реэкспорт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 подпадающих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действие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экологии и природных ресурсов РК от 22.10.2025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либо мотивированный отказ в оказании государственной услуги. На портал в "личный кабинет" услугополучателя направляется уведомление о месте выдачи результата оказания государственной услуги в форме электронного документа, подписанного ЭПЦ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за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взимается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615 Кодекса Республики Казахстан от 25 декабря 2017 года "О налогах и других обязательных платежах в бюджет (Налоговый кодекс)" и составляет 2 месячных расчетных показателя. Оплата производится в наличной или безналичной форме через банки второго уровня или организации, осуществляющие отдельные виды банковских операций, а также через портал оплата осуществляется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- с понедельника по пятницу включительно, в соответствии с установленным графиком работы с 8.00 до 17.30 часов с перерывом на обед с 13.00 до 14.30, за исключением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- круглосуточно, за исключением технических перерывов, связанных с проведением ремонтных работ (при обращении услугополучателя после после 18.00 часов или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экологии, геологии и природных ресурсов Республики Казахстан – www.ecogeo.gov.kz,раздел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1)заявление на получение разрешения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в форме электронного документа, удостоверенное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контракта или договора между экспортером и импортером, подтверждающего намерения о совершении данный экспорт и (или) реэкспорт или импорта, за исключением лиц, осуществляющих экспорт и (или) реэкспорт или импорт в личных целях;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импорте образцов на территорию Республики Казахстан электронная копия разрешения или сертификата на экспорт и (или) реэкспорт в случае, если образец включен в приложения 1, 2,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заключения научной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сведения, подтверждающее оплату в бюджет государственной пошлины;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разрешение на охоту в форме электронного документа, в случае изъятия видов животных, их частей и дериватов, из природной среды обитания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предпринимателя, оплаты в бюджет государственной пошлины за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исчезновения, разрешение на охоту услугодатель получает из соответствующих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импорт на территорию Республики Казахстан, экспорт и (или) реэкспорт с территории Республики Казахстан видов животных, подпадающих под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 соответствует требованиям статьи VI Конвенции о международной торговле видами дикой фауны и флоры, находящимися под угрозой исчезновения.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 портале,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услугодателя. Единый контакт-центр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реэкспорт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подпадающих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действие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флоры, находящимися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экологии, геологии и природных ресурсов РК от 06.10.2021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разрешения на импорт на территорию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экспорт и (или) реэкспорт с территории Республики Казахстан видов животных,</w:t>
      </w:r>
      <w:r>
        <w:br/>
      </w:r>
      <w:r>
        <w:rPr>
          <w:rFonts w:ascii="Times New Roman"/>
          <w:b/>
          <w:i w:val="false"/>
          <w:color w:val="000000"/>
        </w:rPr>
        <w:t>подпадающих под действие Конвенции о международной торговле видами дикой фауны</w:t>
      </w:r>
      <w:r>
        <w:br/>
      </w:r>
      <w:r>
        <w:rPr>
          <w:rFonts w:ascii="Times New Roman"/>
          <w:b/>
          <w:i w:val="false"/>
          <w:color w:val="000000"/>
        </w:rPr>
        <w:t>и флоры, находящимися под угрозой исчезновения</w:t>
      </w:r>
    </w:p>
    <w:bookmarkEnd w:id="57"/>
    <w:bookmarkStart w:name="z15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Прошу выдать разрешение на импорт, экспорт и (или) реэкспорт образцов.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импорт, экспорт и (или) реэкспорт (коммерческие операции, научные исследования, воспроизводственные цели, цирковые выступления или передвижные выставки, обмен между зоопарками, ботаническими садами и музеями, а также личная передача)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 указанием его названия на государственном, русском и латинском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образца (живые животные, шкуры, чучела, тушки, черепа, рога, клыки, кровь, икра, а также изделия и другое, для живых животных ‒ пол и возраст, наличие идентифицирующих меток)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(или) вес образцов (при экспорте и (или) реэкспорте икры дополнительно указать количество и объем емкостей по видам)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(изъято из природы, выведено или выращено в искусственных условиях, на основании каких документов импортировано из другой страны, конфисковано, куплено, получено в качестве дара или наследства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уведомления (-й) о начале или прекращении деятельности по искусственному разведению животных, виды которых включены в приложения I и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исчезновения, в случае если образцы, были выращены в искусственных условиях на территории Республики Казахстан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на изъятие видов животных, численность которых подлежит регулированию, в случае если виды животных, их части и дериваты, были изъяты из природной среды посредством регулирования численности животных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(для физических лиц ‒ домашний адрес, паспортные данные) импортера, экспортера и (или) реэкспортера и на русском и английском языках, их телефоны или факсы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разрешений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(или) реэкспорт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животных,подпадающих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действие 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 о международной торговле видами дикой фауны и флоры, находящимися под угрозой исчезновения (СИТЕС)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Original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Convention on International Trade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Endangered Species of Wild Fauna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andFlora (CITES)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ҚазақстанРеспубликасыныңЭкология, геология және табиғи ресурстар министрлігі Министерство Экологии, геологии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Ministry of Еcology, geology and natural resources of the Republic of Kazakhstan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06800" cy="307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0" cy="307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ҚазақстанРеспубликасындағы СИТЕС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орган СИТЕС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Management Authorities for CITES 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theRepublicofKazakhstan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95500" cy="2108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0" cy="210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010000,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Ministry House,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Mangelek El 8,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Nur-Sultan city,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Republic of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Kazakhstan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Tel.: (+7172)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749935 Fax: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(+7172) 749926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Export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Other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Экспортер / Реэкспортер: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Exporter / Re-exporter: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Permit 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 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Validuntil: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Importer: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Specialconditions: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живых животных данное разрешение действительно только, если условия транспортировки соответствуют рекомендациям СИТЕС, а в случае авиаперевозки правилам ИАТА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 live animals this permit is only valid if the transport conditions conform to the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CITES Guidelines for Transport of Live or, in the case of air transport, to the IATA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LiveAnimalRegulations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Русское и латинское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Russian and scientific name of animal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образца,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Descriptionof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specimens,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including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identifying marks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 numbers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Appendix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Sourcе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Purposе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экземпляров или 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Quantity: numberof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specimens or weight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 of origin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Permit № anddate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 of origin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Permit № anddate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Настоящее разрешение выдано: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Thispermitwasissuedon: ___________ _________________________  Дата / Date Защитная марка, 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Security stamp, signature and official seal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/ Kazakhstan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экспорта / реэкспорта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пункте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пересечения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пропуска:____________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печать:_________________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коносамента/авианакладной:___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образца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CITES PERMIT/CERTIFICATE 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разрешений 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(или) реэкспорт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подпадающих под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 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видами дикой фауны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флоры, находящимися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административным органом разрешения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Куда/ откуда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разрешения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получателя, доверенность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получателя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