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9069" w14:textId="6f19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хлопкового рынка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июня 2015 года № 4-1/582. Зарегистрирован в Министерстве юстиции Республики Казахстан 19 августа 2015 года № 11902.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хлопкового рынка.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июля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4-1/582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хлопкового рынка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хлопкового рынка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развитии хлопковой отрасли" (далее – Закон) и определяют порядок проведения мониторинга хлопкового рынка.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хлопкового рынка – физические и юридические лица, участвующие в производстве, заготовке, закупе хлопка-сырца, </w:t>
      </w:r>
      <w:r>
        <w:rPr>
          <w:rFonts w:ascii="Times New Roman"/>
          <w:b w:val="false"/>
          <w:i w:val="false"/>
          <w:color w:val="000000"/>
          <w:sz w:val="28"/>
        </w:rPr>
        <w:t>первичной переработке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его в хлопок-волокно и реализации хлопка;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хлопкового рынка (далее – мониторинг) – совокупность мероприятий, направленных на сбор, обработку и анализ данных хлопкового рынка, включая производство, переработку, хранение и реализацию хлопка, осуществляемых участниками хлопкового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развития хлопковой отрасли (далее – уполномоченный орган) – центральный исполнительный орган, определяемый Правительством Республики Казахстан, осуществляющий государственное регулирование хлопковой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мониторинга – хлопок-сырец и продукты его первичной переработки (хлопок-волокно, семена, линт, волокнистые отходы), находящиеся у участников хлопкового рынка.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осуществляется местными исполнительными органами областей, городов республиканского значения и столицы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мониторинга хлопкового рынка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Этапы мониторинга: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данных.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мониторинга включают: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участников хлопкового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посевной площади хлопчатника;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 урожайности;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фактическую урожайность, объемы производства хлопка-сырца в физическом и кондиционном весе с указанием рефакции;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и движение хлопка-сырца и продуктов его первичной переработки во всех категориях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количество хлопкоперерабатывающих организаций, хлопкоочистительных заводов, хлопкозаготовительных организаций и хлопкоприемных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 и статистическую стоимость хлопка-волокна, оформленного в режиме экспорта.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приказом Министра сельского хозяйства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4-6/954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Участники хлопкового рынка представляют в местный исполнительный орган района один раз в месяц до 10 числа, следующего за отчетным, по формам документов учета и срокам представления отчетности (далее – форма отчетности), утверждаемым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Закона, следующую информацию: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наличии и движении хлопка-сырца и продуктов его первичной переработки у участников хлопкового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движении хлопка-сырца в хлопкозаготовительных организациях и о движении хлопка-сырца и продуктов его первичной переработки в хлопкоперерабатывающих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качественном состоянии хлопка-сырца в хлопкозаготовительных организациях и о качественном состоянии хлопка-сырца и продуктов его первичной переработки в хлопкоперерабатывающих организациях.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сельского хозяйства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4-6/954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Местный исполнительный орган района по представленным участниками хлопкового рынка данным мониторинга,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 информацию по форме отчетности о наличии и движении хлопка-сырца и продуктов его первичной переработки во всех категориях хозяйств и один раз в месяц до 11 числа месяца, следующего за отчетным, представляет ее в местный исполнительный орган.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исполнительный орган района два раза в год по истечении пяти календарных дней после окончания посевных и уборочных работ представляет в местный исполнительный орган информацию о наличии участников хлопкового рынка по форме отчетности.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Сбор данных мониторинга о прогнозе урожайности хлопчатника от участников хлопкового рынка проводится местным исполнительным органом района один раз в год перед началом уборочных работ с последующей передачей информации местный исполнительный орган по форме отчетности.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исполнительный орган осуществляет обработку данных мониторинга, представленных местными исполнительными органами районов.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ходе обработки данных о наличии и движении хлопка-сырца и продуктов его переработки местный исполнительный орган подводит итоги по следующим показателям, представленным местными исполнительными органами районов: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участников хлопкового рынка хлопка-сырца и продуктов его переработки на начало и конец отчетной декады;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приход хлопка-сырца за отчетную декаду с нового урожая;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приход продуктов переработки хлопка-сырца за отчетную декаду с переработки, из других областей и импорта;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 хлопка-сырца за отчетную декаду на переработку, отгрузку в другие области и экспорт;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 продуктов переработки хлопка-сырца за отчетную декаду внутри области, на отгрузку в другие области и экспорт.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обработки данных о наличии и движении хлопка-сырца и продуктов его переработки местный исполнительный орган составляет баланс хлопка-сырца и баланс продуктов первичной переработки хлопка-сырца, на основании которых формирует по форме отчетности информацию о наличии и движении хлопка-сырца и продуктов его первичной переработки во всех категориях хозяйств по области.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ходе обработки данных мониторинга о наличии участников хлопкового рынка местный исполнительный орган производит сверку, представленных местными исполнительными органами районов отчетов с прилагаемыми к отчету списками участников хлопкового рынка и сводит представленную информацию по области.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обработки данных о наличии участников хлопкового рынка местный исполнительный орган составляет информацию по форме отчетности.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ходе обработки данных мониторинга о прогнозе урожайности хлопчатника местный исполнительный орган производит свод информации, представленной местными исполнительными органами районов, суммирует данные по площадям, посеянным хлопчатником и подлежащим уборке по районам, высчитывает среднюю урожайность хлопчатника и ожидаемый валовый сбор по области.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обработки данных о прогнозе урожайности хлопчатника местный исполнительный орган один раз в год перед началом уборочных работ составляет информацию по форме отчетности.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обработки данных мониторинга местный исполнительный орган осуществляет их анализ.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Анализ данных мониторинга о наличии и движении хлопка-сырца и продуктов его первичной переработки во всех категориях хозяйств проводится местным исполнительным органом один раз в месяц в течение пяти календарных дней после обработки соответствующих данных мониторинга.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анализа характеризуются данные по объемам прихода и расхода хлопка-сырца и продуктов его первичной переработки, первичной переработки хлопка-сырца и количеству полученных хлопка-волокна, семян хлопчатника, линта хлопкового и волокнистых отходов.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Анализ данных мониторинга о наличии участников хлопкового рынка проводится местным исполнительным органом в течение пяти календарных дней после обработки соответствующих данных мониторинга.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анализа прослеживается динамика увеличения или уменьшения количества участников хлопкового рынка по сравнению с данными предыдущего отчетного периода.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Анализ данных мониторинга о прогнозе урожайности хлопчатника проводится местным исполнительным органом один раз в год перед началом уборочных работ.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анализа дается характеристика сложившихся условий, влияющих на формирование ожидаемой урожайности хлопчатника.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анализа данных мониторинга по республике используются сведения, получаемые местным исполнительным органом один раз в месяц на безвозмездной основе от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таможенного дела о весе и статистической стоимости хлопка-волокна, оформленного в режиме экспорта, по форме отчетности.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результатам мониторинга местный исполнительный орган два раза в год по истечении десяти календарных дней после окончания посевных и уборочных работ представляет сводную информацию в уполномоченный орган.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Данные мониторинга, отраженные в сводной информации по республике, размещаются на интернет-ресурсе уполномоченного органа и являются общедоступными для участников хлопкового рынка.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