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bbc" w14:textId="b5eb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побочного пользования лесом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18-02/405. Зарегистрирован в Министерстве юстиции Республики Казахстан 13 августа 2015 года № 11882.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побочного пользования лесом на территории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июль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18-02/405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побочного пользования лесом на территории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побочного пользования лесом на территории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Кодекс) и определяют порядок осуществления побочного пользования лесом на территории государственного лесного фонда.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лица без разрешительных документов осуществляют в пределах норм сбор для собственных нужд дикорастущих плодов, орехов, грибов, ягод, лекарственного сырья и иных побочных лесных ресурсов, утвержденных решением местного представительного органа области, городов республиканского значения, столицы по представлению исполнительного органа области, городов республиканского значения, столицы,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Лесные ресурсы на участках государственного лесного фонда предоставляются в долгосрочное лесопользование на срок от 10 до 49 лет лесопользователям, имеющим средства и производственные мощности для осуществления лесопользования и специалистов соответствующей квалификации.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краткосрочного лесопользования на участках государственного лесного фонда возникает: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срок до одного года на основании лесного билета, выдаваемого государственными лесовладельцами;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срок от одного года до десяти лет на основании договора краткосрочного лесопользования, заключаемого между государственным лесовладельцем и лесопользователем.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Побочное лесное пользование осуществляется без причинения вреда лесу, без нанесения ущерба воспроизводству лесных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побочного пользования лесом на территории государственного лесного фонда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хранения, заполнения и выдачи лесорубочного билета и лесного билета, утвержденных приказом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(зарегистрированный в Реестре государственной регистрации нормативных правовых актов № 10676), в государственном лесном фонде осуществляются следующие виды побочных лесных пользований: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мараловодство, звероводство;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ульев и пасек;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огородничество, бахчеводство, садоводство и выращивание иных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сенокошение и пастьба скота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Сенокошение и пастьба скота на территории государственного лесного фонда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(зарегистрированный в Реестре государственной регистрации нормативных правовых актов № 12259).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государственного лесного фонда побочные лесные пользования предоставляются для осуществления одного или нескольких видов побочных лесных пользований одному или нескольким лесопользователям.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Лесные ресурсы делятся на две категории и предоставляются в краткосрочное и долгосрочное пользование: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краткосрочное пользование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долгосрочное пользование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утвержденными приказом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 на основании протокола тендера с последующим оформлением договора между государственным лесовладельцем и лесопользователем, имеющим средства и производственные мощности для осуществления лесопользования и специалистов соответствующей специальности, на срок от 10 до 49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Право побочного лесопользования на участках государственного лесного фонда приостанавливается, ограничивается и прекращается в порядке, соответственно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мараловодства и звероводства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вопроса осуществления на территории государственного лесного фонда мараловодства или звероводства физическими и юридическими лицами (потенциальным лесопользователем) предоставляется государственному лесовладельцу проект организации мараловодческой фермы или зверофермы, содержащий необходимые технико-экономические обоснования, расчеты, схемы и бизнес-план.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краткосрочном пользовании решение государственного лесовладельца о предоставлении заявляемого вида лесопользования оформляется в виде выдачи лесного билета и договора краткосрочного лесопользования, заключаемого между государственным лесовладельцем и лесопользователем.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лесовладелец, рассмотрев представленные потенциальным лесопользователем заявления, в течение пятнадцати календарных дней принимает решение о предоставлении заявляемого вида лесопользования, или мотивированный отказ в письменном виде.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положительном решении о предоставлении заявляемого вида лесопользования государственный лесовладелец в течение трех рабочих дней выдает лесопользователю лесной билет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(зарегистрированный в Реестре государственной регистрации нормативных правовых актов № 10676) и передает ему соответствующие участки государственного лесного фонда.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мараловодческих ферм или звероферм выделяются как лесные так и нелесные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проектом лесопользователя в состав предоставляемых для нее участков входят сенокосные, пастбищные угодья, необходимые для функционирования фермы. Содержание численности маралов на предоставленных участках не превышает научно обоснованные нормы нагрузки на лесные экосистемы.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Лесопользователи на предоставленных участках возводят временные (навесы, сторожки, изгороди, загоны, клетки-шеды) и капитальные (помещения для зооветлабораторий и размещения персонала, холодильники для хранения кормов зверофермы, помещения для стойлового содержания маралов) строения. Размеры указанных строений, их размещение, условия содержания указываются в договоре и лесном билете.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Лесопользователи соблюдают условия договора долгосрочного лесопользования, а также условия, определенные лесорубочным билетом, лесным билетом в соответствии с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размещения ульев и пасек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Участки для размещения ульев и пасек предоставляются на опушках леса, прогалинах и других непокрытых лесом угодьях без права рубки леса, расчистки, распашки лесных площадей и возведения на них построек капитального типа для передвижных пасек.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для размещения постоянных пасек предоставляются на специально закрепленных за лесопользователями участках при долгосрочном лесопользовании.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Лесопользователи устанавливают улья и возводят временные строения – сторожки, постройки для хранения ульев, инвентаря и продуктов медосбора, прокладывать к пасеке временные грунтовые дороги. Предельные размеры, вид и характер указанных строений, порядок их сноса (выноса), а также направление, протяженность и размеры прокладываемых дорог определяются в лесном билете.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огородничества, бахчеводства, садоводства и выращивание иных сельскохозяйственных культур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Участки для огородничества, бахчеводства, садоводства и выращивания иных сельскохозяйственных культур (включая плантационное выращивание лекарственных растений, плодовых и ягодных культур) предоставляются на нелесных угодьях государственного лесного фонда. Конкретные виды и площади выращиваемых сельскохозяйственных культур на выделенных участках указываются в договоре и лесном билете.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участки в случае изменения категории государственного лесного фонда не изымаются до завершения сбора лесопользователем урожая выращиваемых им на этих участках сельскохозяйственных культур. В случае изъятия участков, занятых плантационными культурами, лесовладельцем, по согласованию с лесопользователем предоставляется другой равноценный участок и предоставляется помощь лесопользователю в переносе (пересадке) этих культур в приемлемые сроки на этот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возделывании указанных культур применяется агротехника, не оказывающая отрицательного воздействия на состояние используемых земель и окружающей среды.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гербицидов и иных химических средств борьбы с нежелательной растительностью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"Об утверждении технического регламента о безопасности средств защиты растений (пестицидов)" (зарегистрированный в Реестре государственной регистрации нормативных правовых актов № 32940).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осуществлении огородничества, бахчеводства, садоводства и выращивания иных сельскохозяйственных культур использование водных ресурсов для полива, осуществляется лесопользователями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Водного кодекса Республики Казахстан от 9 июля 2003 года.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Лесопользователи возводят на выделенных участках временные строения – сторожки, навесы для хранения инвентаря, удобрений, выращенной продукции, сооружения-водоводы, прокладывать временные грунтовые дороги. Размеры, вид и назначение указанных строений, порядок их сноса (выноса), а также направление, протяженность и размеры прокладываемых водоводов и дорог определяются в лесном билете.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осуществления заготовки и сбор лекарственных растений, технического сырья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Лесопользователи осуществляют на территории государственного лесного фонда заготовку лекарственного (листьев, цветов, плодов, почек, корней, корневищ, клубней травянистых растений и некоторых видов кустарников) и технического сырья.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Заготовка (сбор) лекарственного и технического сырья производится в объемах, обеспечивающих своевременное восстановление растений и воспроизводство их запасов.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Промысловая заготовка (сбор) лекарственного и технического сырья осуществляется на специально отведенных участках.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Заготовка (сбор) лекарственного разнотравья для собственного потребления осуществляется также на специально отведенных участках, при этом в лесном билете указываются границы заготовки (лесничество, урочище, квартал, выдел).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заготовки и сбор дикорастущих плодов, ягод, орехов, грибов и других пищевых продуктов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территории государственного лесного фонда производится заготовка дикорастущих плодов, ягод, орехов, грибов и других пищевых продуктов.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кедровых насаждениях и насаждениях ореха грецкого осуществляются выделение орехопромысловых зон и участков, которые закрепляются за юридическими лицами-пользователями для заготовки орехов и других видов побочного пользования на основе долгосрочного или краткосрочного лесопользования.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Заготовка дикорастущих плодов, орехов, грибов, ягод и других пищевых продуктов должна производиться без рубки деревьев и кустарников строго в установленные в лесном билете сроки и способами, не наносящими вред лесным плодовым, орехоносным, ягодным растениям и грибницам.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участках, предоставленных для заготовки дикорастущих плодов, орехов, грибов, ягод и других пищевых продуктов, лесопользователи возводят временные строения – навесы, хранилища, сторожки, установки для переработки дикорастущих плодов, орехов, ягод и грибов, пищевых растений, сушилки, а также пользоваться существующими лесными дорогами. Размеры, вид и назначение строений, а также используемых установок указываются в лесном билете.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осуществления заготовки мха, лесной подстилки и опавших листьев, камыша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Заготовка мха, лесной подстилки и опавших листьев, камыша, осуществляется для использования их в строительстве, кормопроизводстве, в животноводческих помещениях, для приготовления компоста и иных целей.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Заготовка, лесной подстилки и опавших листьев, камыша осуществляется в соответствии с научно обоснованными нормами возможного изъятия этих ресурсов способами, обеспечивающими сохранение целостности лесных биоценозов, без причинения вреда окружающей среде.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