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30d4" w14:textId="8523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форм проверочных листов в сфере производства отдельных видов нефтепродуктов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национальной экономики Республики Казахстан от 22 июня 2015 года № 479 и Министра энергетики Республики Казахстан от 22 июня 2015 года № 420. Зарегистрирован в Министерстве юстиции Республики Казахстан 3 августа 2015 года № 11822. Утратил силу совместным приказом Министра национальной экономики Республики Казахстан от 28 декабря 2015 года № 799 и и.о Министра энергетики Республики Казахстан от 14 декабря 2015 года № 719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национальной экономики РК от 28.12.2015 № 799 и и.о Министра энергетики РК от 14.12.2015 № 719 (вводится в действие с 01.01.2016).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 со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января 2011 года «О государственном контроле и надзоре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критерии оценки степени риска в сфере производства отдельных видов нефтепродуктов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формы проверочных листов в сфере производства отдельных видов нефтепродуктов в отношении производителей нефтепродуктов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совместные приказы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экологического регулирования, контроля и государственной инспекции в нефтегазовом комплексе Министерства энергетики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его государственной регистрации в Министерстве юстиции Республики Казахстан направление на официальное опубликование копии настоящего совместного приказа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совместного приказа в течение десяти календарных дней со дня его получения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совместного приказа на официальном интернет-ресурсе Министерства энергетики Республики Казахстан и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М Кусаинов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по правовой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специальным учетам Генеральной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прокуратуры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С. Айтпаева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 июня 2015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национальной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 30 июня 2015 года № 479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энергетики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2015 года № 420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 в сфере производства отдельных видов нефтепродуктов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в сфере производства отдельных видов нефтепродуктов (далее - критерии) разработаны в соответствии с законами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контроле и надзоре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производства и оборота отдельных видов нефтепродуктов</w:t>
      </w:r>
      <w:r>
        <w:rPr>
          <w:rFonts w:ascii="Times New Roman"/>
          <w:b w:val="false"/>
          <w:i w:val="false"/>
          <w:color w:val="000000"/>
          <w:sz w:val="28"/>
        </w:rPr>
        <w:t>» и 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государственными органами (за исключением Национального Банка Республики Казахстан) системы оценки рисков, утвержденной приказом исполняющего обязанности Министра национальной экономики Республики Казахстан от 17 апреля 2015 года № 343 (зарегистрирован в Реестре государственной регистрации нормативных правовых актов за № 11082) для отнесения субъектов проверки в области производства нефтепродуктов к степеням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производитель нефтепродуктов – физическое или юридическое лицо, осуществляющее производство нефтепродуктов и имеющее паспорт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объективные критерии оценки степени риска (далее - объективные критерии) – критерии оценки степени риска, используемые для отбора проверяемых субъектов (объектов) в зависимости от степени риска в определенной сфере деятельности и не зависящие непосредственно от отдельного проверяемого субъекта (объекта);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субъективные критерии оценки степени риска (далее - субъективные критерии) – критерии оценки степени риска, используемые для отбора проверяемых субъектов (объектов) в зависимости от результатов деятельности конкретного проверяемого субъекта (объекта);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риск в области производства нефтепродуктов – вероятность возникновения дефицита внутреннего рынка в нефтепродуктах, в том числе в периоды весенне-полевых и уборочных работ, а также в отопительный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проверяемый субъект – производители нефтепродуктов, являющиеся физическим или юридическим лицом, осуществляющие производство нефтепродуктов и имеющие паспорт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поставщик нефти – физическое или юридическое лицо, поставляющее производителю нефтепродуктов, а также нефтеперерабатывающим заводам, расположенным за пределами Республики Казахстан, самостоятельно добытые, полученные Республикой Казахстан в качестве налогов, уплачиваемых в натуральной форме в соответствии с налоговым законодательством Республики Казахстан, импортированные или приобретенные непосредственно у недропользователя сырую нефть и (или) газовый конденсат на условиях,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регулировании производства и оборота отдельных видов нефтепродуктов».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Критерии оценки степени риска для выборочных проверок в области производства нефтепродуктов формируются посредством объективных и субъективных критериев.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Объективные критерии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Объективные критерии формируются посредством следующих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определение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распределение проверяемых субъектов (объектов) по степеням риска (высокая и не отнесенная к высокой) и определение степени риска, в которой будут проводиться выборочные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Производители нефтепродуктов в зависимости от уровня сложности объекта подразделяется на два вида: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производители нефтепродуктов мощностью менее 800 тыс.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производители нефтепродуктов мощностью более 800 тыс.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субъектов проверки мощностью более 800 тыс. тонн в год представляет риск в области производства нефтепродуктов из-за масштабов тяжести возможных негативных последствий вреда на регулируемую область и возможности наступления неблагоприятного происшествия законным интересам юридических лиц и имущественным интересам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Субъекты в области производства нефтепродуктов мощностью более 800 тыс. тонн в год относятся к высокой степени риска и подлежат к выборочной проверке.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Субъективные критерии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Определение субъективных критериев осуществляется с применением следующих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Формирование базы данных и сбор информации необходимы для выявления проверяемых субъектов (объектов), нарушающих законодательство.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рисков используются следующие источники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проверяемым субъектом в уполномоченный орган в области производства нефтепродуктов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мониторинга производства и реализации нефтепродуктов, утвержденных приказом Министра энергетики от 27 марта 2015 года № 236 (зарегистрирован в Реестре государственной регистрации нормативных правовых актов за № 10950) (далее - Результаты мониторинга отчетности и сведений);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проверок. При этом, степень тяжести нарушений (грубое, значительное, незначительное) устанавливается в случае несоблюдения требований законодательства, отраженных в проверочных листах;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неблагоприятных происшествий, возникших по вине проверяемого субъекта;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и количество подтвержденных жалоб и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 основании имеющихся источников информации субъективные критерии подразделяются на три показателя: грубые, значительные, незначительные.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приведены в приложении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Один подтвержденный критерий грубого показателя приравнивается к показателю 100 и является основанием для проведения проверки в выборочном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 грубому показателю подтверждение критериев не выявлено,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 для определения степени риска рассчитывается суммарное значение по значительным и незначительным показателям.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определении суммарного значения значительных показателей к удельному весу невыполненных критериев применяется коэффициент 0,7 и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413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drawing>
          <wp:inline distT="0" distB="0" distL="0" distR="0">
            <wp:extent cx="2413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drawing>
          <wp:inline distT="0" distB="0" distL="0" distR="0">
            <wp:extent cx="2413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413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суммарное значение значительных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413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применяемых при оценке критериев 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413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подтвержденных критериев 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результатов предыдущих проверок, подтверждением критерия является несоблюдение требований.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суммарного значения незначительных показателей к удельному весу невыполненных показателей применяется коэффициент 0,3 и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413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drawing>
          <wp:inline distT="0" distB="0" distL="0" distR="0">
            <wp:extent cx="2413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drawing>
          <wp:inline distT="0" distB="0" distL="0" distR="0">
            <wp:extent cx="2413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413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суммарное значение незначительных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413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применяемых при оценке критериев незначительной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413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подтвержденных критериев незначительной степени.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результатов предыдущих проверок, подтверждением критерия является несоблюдение требований.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одному источнику информации определяется путем суммирования показателей согласно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413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Р = </w:t>
      </w:r>
      <w:r>
        <w:drawing>
          <wp:inline distT="0" distB="0" distL="0" distR="0">
            <wp:extent cx="2413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  <w:r>
        <w:drawing>
          <wp:inline distT="0" distB="0" distL="0" distR="0">
            <wp:extent cx="2413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413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 – общий показатель степени риска по субъективным критериям;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413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суммарное значение значительных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413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суммарное значение незначительных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проверяемый субъект (объект) относится: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60 до 100 и в отношении него проводится выборочная проверка;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отнесенной к высокой степени риска – при показателе степени 0 до 60 и в отношении него не проводится выборочная проверка.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анализе и оценке степени рисков не применяются данные субъективных критериев, ранее учтенных и использованных в отношении конкретного проверяемого субъекта (объекта).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Кратность проведения выборочной проверки не может быть чаще одного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получаемых сведений и оценка по показателям осуществляется один раз в полугодие до первого числа последнего месяца полугодия. Анализируемым периодом является прошедшее полугодие.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Выборочные проверки проводятся на основании списков выборочных проверок, формируемых на полугодие по результатам проводимого анализа и оценки, которые направляются в уполномоченный орган по правовой статистике и специальным учетам в срок не позднее, чем за 15 календарных дней до начала соответствующего отчетного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Списки выборочных проверок составляются с учетом: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приоритетности проверяемых субъектов (объектов) с наибольшим показателем степени риска по субъективным критериям;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нагрузки на должностных лиц, осуществляющих проверки государственного органа.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Критериям оценки степени риска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производства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нефтепродуктов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 Субъективные критерии к оценке степени риска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6"/>
        <w:gridCol w:w="7935"/>
        <w:gridCol w:w="3269"/>
      </w:tblGrid>
      <w:tr>
        <w:trPr>
          <w:trHeight w:val="90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показателя</w:t>
            </w:r>
          </w:p>
        </w:tc>
      </w:tr>
      <w:tr>
        <w:trPr>
          <w:trHeight w:val="660" w:hRule="atLeast"/>
        </w:trPr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предоставление ежемесячной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по производству нефтепродуктов три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раза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предоставление ежемесячной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по отгрузке нефтепродуктов три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раза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предоставление ежемесячной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по производству нефтепродуктов два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предоставление ежемесячной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по отгрузке нефтепродуктов два раза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предоставление ежемесячной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по производству нефтепродуктов 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предоставление ежемесячной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по отгрузке нефтепродуктов один раз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480" w:hRule="atLeast"/>
        </w:trPr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(степень тяжести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устанавливается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несоблюдении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перечисленных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требований)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паспорта производства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соблюдение запрета по приобретению,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принятию на переработку сырую нефть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газовый конденсат у поставщиков нефти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 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происхождение приобретаемых (принимаемых) сырой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 и (или) газового конденсата,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поставляемых сырой нефти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газового конденсата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26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соблюдение запрета по остановке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установок, используемых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нефтепродуктов без согласования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 в области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нефтепродуктов, за исключением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необходимости немедленного предотвращения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аварийной ситуации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соблюдение обязанности по утверждению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 в области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 годового графика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планово-предупредительных работ 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 и его соблюдение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соблюдение обязанности по представлению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статистических данных или 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ведомственного статистического наблюдения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учета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соблюдение обязанности по 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установленных уполномоченным органом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нефтепродуктов, 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объемов производства нефтепродуктов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соблюдение запрета по производству бензина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дизельного топлива 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металлосодержащих присадок (железо, марганец,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 и другие, кроме антистатических присадок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дизельного топлива)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соблюдение обязанности по открытию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банке-резиденте Республики Казахстан 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для финансирования инвестиционной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соблюдение обязанности 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поставщикам нефти равных условий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сырой нефти и (или) газового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соблюдение запрета по реализации сырой 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газового конденсата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соблюдение запрета по использованию 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того же оборудования для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 двумя и более производителями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соблюдение обязанности по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целевого использования финансовых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направляемых на реализацию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соблюдение обязанности по представлению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о реализации инвестиционных программ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обращений;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трех и более подтвержденных жалоб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обращений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двух подтвержденных жалоб и обращений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одной подтвержденной жалобы и обращения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1395" w:hRule="atLeast"/>
        </w:trPr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возникших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Возникновение дефицита внутреннего рынка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нефтепродуктах в периоды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уборочных работ, а также в отопительный период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Возникновение дефицита внутреннего рынка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нефтепродуктах, вне периоды весенне-полевых,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уборочных работ, отопительного сезона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</w:tbl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национальной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июня 2015 года № 479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энергетики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2015 года № 420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производства отдельных видов нефтепродуктов в отношении производителей нефтепродуктов мощностью более 800 тыс. тонн</w:t>
      </w:r>
      <w:r>
        <w:br/>
      </w:r>
      <w:r>
        <w:rPr>
          <w:rFonts w:ascii="Times New Roman"/>
          <w:b/>
          <w:i w:val="false"/>
          <w:color w:val="000000"/>
        </w:rPr>
        <w:t>
(наименование однородной группы проверяемых субъектов (объектов))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(объекта)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(ИИН), БИН проверяемого субъекта (объекта)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4976"/>
        <w:gridCol w:w="1697"/>
        <w:gridCol w:w="1783"/>
        <w:gridCol w:w="2301"/>
        <w:gridCol w:w="2388"/>
      </w:tblGrid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паспорта производства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обязанности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открытию в банке-резиденте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для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инвестиционной программы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обязанности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представлению отчетности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обязанности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утверждению 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нефтепродуктов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годового графика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планово-предупредительных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 и его соблюдение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обязанности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представлению 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данных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 наблюдения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административного учета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обязанности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предоставлению поставщикам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 равных условий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переработке сырой нефти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газового конденсата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обязанности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исполнению установленных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нефтепродуктов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запрета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сырой нефти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газового конденсата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запрета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бензина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дизельного топлива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металлосодержащих присадок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(железо, марганец, свинец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другие, кроме антистатических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присадок для дизельного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топлива)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запрета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одного и 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 оборудования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нефтепродуктов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двумя и более производителями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запрета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принятию на переработку сырую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 и (или) газовый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 у поставщиков 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подтверждающего происхождение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приобретаемых (принимаемых)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сырой нефти и (или) газового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конденсата, а также 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поставляемых сырой нефти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(или) газового конденсата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запрета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установок,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для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с 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нефтепродуктов,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необходимости немедленного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предотвращения аварийной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объязанности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направляемых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(ые) лицо (а) ___________ 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 (должность)  (подпись)    (Ф.И.О.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___________ 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      (должность) (подпись)  (Ф.И.О.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проверяемого субъекта ___________________________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(Ф.И.О. (при его наличии), 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производства отдельных видов нефтепродуктов в отношении производителей нефтепродуктов мощностью менее 800 тыс. тонн</w:t>
      </w:r>
      <w:r>
        <w:br/>
      </w:r>
      <w:r>
        <w:rPr>
          <w:rFonts w:ascii="Times New Roman"/>
          <w:b/>
          <w:i w:val="false"/>
          <w:color w:val="000000"/>
        </w:rPr>
        <w:t>
(наименование однородной группы проверяемых субъектов (объектов))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(объекта)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(ИИН), БИН проверяемого субъекта (объекта)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6823"/>
        <w:gridCol w:w="1376"/>
        <w:gridCol w:w="1376"/>
        <w:gridCol w:w="2012"/>
        <w:gridCol w:w="1809"/>
      </w:tblGrid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паспорта производства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запрета по реализации сырой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 и (или) газового конденсата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запрета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бензина и дизельного топлива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металлосодержащих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присадок (железо, марганец, свинец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другие, кроме антистатических присадок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дизельного топлива)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запрета по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и того же оборудования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нефтепродуктов двумя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производителями нефтепродуктов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запрета по приобретению,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принятию на переработку сырую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 и (или) газовый конденсат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поставщиков нефти при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происхождение приобретаемых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(принимаемых) сырой нефти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газового конденсата, а также 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поставляемых сырой нефти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газового конденсата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обязанности по представлению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статистических данных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административных данных,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 ведомственного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 наблюдения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учета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обязанности по представлению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поставщикам нефти равных условий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переработке сырой нефти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газового конденсата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(ые) лицо (а) ______________ 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      (должность)    (подпись) (Ф.И.О.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______________ 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(должность)    (подпись) (Ф.И.О.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проверяемого субъекта 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      (Ф.И.О. (при его наличии), должность)  (подпись)</w:t>
      </w:r>
    </w:p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национальной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 30 июня 2015 года № 479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энергетики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2015 года № 420</w:t>
      </w:r>
    </w:p>
    <w:bookmarkEnd w:id="11"/>
    <w:bookmarkStart w:name="z3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совместных приказов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нефти и газа Республики Казахстан от 25 августа 2011 года № 146 и и.о. Министра экономического развития и торговли Республики Казахстан от 31 августа 2011 года № 275 «Об утверждении критериев оценки степени риска в сфере частного предпринимательства в области производства нефтепродуктов» (зарегистрированный в Реестре государственной регистрации нормативных правовых актов за № 7180, опубликованный в газете «Казахстанская правда» от 15 октября 2011 года, № 330-331 (26721-26722);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нефти и газа Республики Казахстан от 25 августа 2011 года № 147 и и.о. Министра экономического развития и торговли Республики Казахстан от 31 августа 2011 года № 276 «Об утверждении формы проверочного листа в сфере частного предпринимательства в области производства нефтепродуктов» (зарегистрированный в Реестре государственной регистрации нормативных правовых актов за № 7179, опубликованный в газете «Казахстанская правда» от 15 октября 2011 года, № 330-331 (26721-26722);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Министерства нефти и газа Республики Казахстан и Министерства экономического развития и торговли Республики Казахстан, в который вносятся изменения, утвержденные Совместным приказом Министра нефти и газа Республики Казахстан от 11 июля 2013 года № 123 и и.о. Министра регионального развития Республики Казахстан от 16 июля 2013 года № 135/НҚ «О внесении изменений в некоторые нормативные правовые акты Министерства нефти и газа Республики Казахстан и Министерства экономического развития и торговли Республики Казахстан» (зарегистрированный в Реестре государственной регистрации нормативных правовых актов за № 8619, опубликованный в газете «Казахстанская правда» от 11 сентября 2013 года № 271 (27545);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Совместного приказа Министра нефти и газа Республики Казахстан от 28 января 2014 года № 10 и Министра регионального развития Республики Казахстан от 31 января 2014 года № 22/ОД «О внесении изменений в некоторые нормативные правовые акты Министерств а нефти и газа Республики Казахстан и Министерства экономического развития и торговли Республики Казахстан» (зарегистрированный в Реестре государственной регистрации нормативных правовых актов за № 9184, опубликованный в газете «Казахстанская правда» от 4 сентября 2014 года № 172 (27793).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