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1b59" w14:textId="3751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фитосанитарных требований, предъявляемых к ввозимой подкарантинной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4-4/66. Зарегистрирован в Министерстве юстиции Республики Казахстан 29 июля 2015 года № 11781. Утратил силу приказом Министра сельского хозяйства Республики Казахстан от 17 апреля 2020 года № 131.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17.04.2020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11 февраля 1999 года "О карантине растений"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фитосанитарные требования</w:t>
      </w:r>
      <w:r>
        <w:rPr>
          <w:rFonts w:ascii="Times New Roman"/>
          <w:b w:val="false"/>
          <w:i w:val="false"/>
          <w:color w:val="000000"/>
          <w:sz w:val="28"/>
        </w:rPr>
        <w:t xml:space="preserve">, предъявляемые к ввозимой подкарантинной продукции. </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 А. Исекешев   </w:t>
      </w:r>
    </w:p>
    <w:p>
      <w:pPr>
        <w:spacing w:after="0"/>
        <w:ind w:left="0"/>
        <w:jc w:val="both"/>
      </w:pPr>
      <w:r>
        <w:rPr>
          <w:rFonts w:ascii="Times New Roman"/>
          <w:b w:val="false"/>
          <w:i w:val="false"/>
          <w:color w:val="000000"/>
          <w:sz w:val="28"/>
        </w:rPr>
        <w:t>
      "__" 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Б. Султанов   </w:t>
      </w:r>
    </w:p>
    <w:p>
      <w:pPr>
        <w:spacing w:after="0"/>
        <w:ind w:left="0"/>
        <w:jc w:val="both"/>
      </w:pPr>
      <w:r>
        <w:rPr>
          <w:rFonts w:ascii="Times New Roman"/>
          <w:b w:val="false"/>
          <w:i w:val="false"/>
          <w:color w:val="000000"/>
          <w:sz w:val="28"/>
        </w:rPr>
        <w:t>
      13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22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30 января 2015 года № 4-4/66</w:t>
            </w:r>
          </w:p>
        </w:tc>
      </w:tr>
    </w:tbl>
    <w:bookmarkStart w:name="z10" w:id="8"/>
    <w:p>
      <w:pPr>
        <w:spacing w:after="0"/>
        <w:ind w:left="0"/>
        <w:jc w:val="left"/>
      </w:pPr>
      <w:r>
        <w:rPr>
          <w:rFonts w:ascii="Times New Roman"/>
          <w:b/>
          <w:i w:val="false"/>
          <w:color w:val="000000"/>
        </w:rPr>
        <w:t xml:space="preserve"> Фитосанитарные требования,</w:t>
      </w:r>
      <w:r>
        <w:br/>
      </w:r>
      <w:r>
        <w:rPr>
          <w:rFonts w:ascii="Times New Roman"/>
          <w:b/>
          <w:i w:val="false"/>
          <w:color w:val="000000"/>
        </w:rPr>
        <w:t>предъявляемые к ввозимой подкарантинной продукции</w:t>
      </w:r>
      <w:r>
        <w:br/>
      </w:r>
      <w:r>
        <w:rPr>
          <w:rFonts w:ascii="Times New Roman"/>
          <w:b/>
          <w:i w:val="false"/>
          <w:color w:val="000000"/>
        </w:rPr>
        <w:t>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фитосанитарные требования, предъявляемые к ввозимой подкарантинной продукции (далее - Фитосанитарные требования), разработаны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11 февраля 1999 года "О карантине растений" и определяют требования к ввозимой </w:t>
      </w:r>
      <w:r>
        <w:rPr>
          <w:rFonts w:ascii="Times New Roman"/>
          <w:b w:val="false"/>
          <w:i w:val="false"/>
          <w:color w:val="000000"/>
          <w:sz w:val="28"/>
        </w:rPr>
        <w:t>подкарантинной продукции</w:t>
      </w:r>
      <w:r>
        <w:rPr>
          <w:rFonts w:ascii="Times New Roman"/>
          <w:b w:val="false"/>
          <w:i w:val="false"/>
          <w:color w:val="000000"/>
          <w:sz w:val="28"/>
        </w:rPr>
        <w:t xml:space="preserve"> (зерновые, зернобобовые, масличные, кормовые, технические культуры и продукты их переработки, посадочный или семенной материал, плоды, овощи, фрукты, картофель на продовольственные и (или) технические цели, срезы живых цветов, горшечные растения, клещи, нематоды, живые насекомые для научно-исследовательских целей, древесные, упаковочные и крепежные материалы), в том числе к ее упаковке, обеззараживанию и транспортировке, в целях обеспечения карантина растений.</w:t>
      </w:r>
    </w:p>
    <w:bookmarkEnd w:id="9"/>
    <w:bookmarkStart w:name="z12" w:id="10"/>
    <w:p>
      <w:pPr>
        <w:spacing w:after="0"/>
        <w:ind w:left="0"/>
        <w:jc w:val="both"/>
      </w:pPr>
      <w:r>
        <w:rPr>
          <w:rFonts w:ascii="Times New Roman"/>
          <w:b w:val="false"/>
          <w:i w:val="false"/>
          <w:color w:val="000000"/>
          <w:sz w:val="28"/>
        </w:rPr>
        <w:t xml:space="preserve">
      2. Виды подкарантинной продукции идентифицируются в соответствии с </w:t>
      </w:r>
      <w:r>
        <w:rPr>
          <w:rFonts w:ascii="Times New Roman"/>
          <w:b w:val="false"/>
          <w:i w:val="false"/>
          <w:color w:val="000000"/>
          <w:sz w:val="28"/>
        </w:rPr>
        <w:t>товарной номенклатурой</w:t>
      </w:r>
      <w:r>
        <w:rPr>
          <w:rFonts w:ascii="Times New Roman"/>
          <w:b w:val="false"/>
          <w:i w:val="false"/>
          <w:color w:val="000000"/>
          <w:sz w:val="28"/>
        </w:rPr>
        <w:t xml:space="preserve"> внешнеэкономической деятельности Евразийского экономического союза.</w:t>
      </w:r>
    </w:p>
    <w:bookmarkEnd w:id="10"/>
    <w:bookmarkStart w:name="z13" w:id="11"/>
    <w:p>
      <w:pPr>
        <w:spacing w:after="0"/>
        <w:ind w:left="0"/>
        <w:jc w:val="both"/>
      </w:pPr>
      <w:r>
        <w:rPr>
          <w:rFonts w:ascii="Times New Roman"/>
          <w:b w:val="false"/>
          <w:i w:val="false"/>
          <w:color w:val="000000"/>
          <w:sz w:val="28"/>
        </w:rPr>
        <w:t xml:space="preserve">
      3. Подкарантинная продукция, ввозимая на территорию Республики Казахстан, должна быть свободна от карантинных объектов, указанных в </w:t>
      </w:r>
      <w:r>
        <w:rPr>
          <w:rFonts w:ascii="Times New Roman"/>
          <w:b w:val="false"/>
          <w:i w:val="false"/>
          <w:color w:val="000000"/>
          <w:sz w:val="28"/>
        </w:rPr>
        <w:t>Перечне</w:t>
      </w:r>
      <w:r>
        <w:rPr>
          <w:rFonts w:ascii="Times New Roman"/>
          <w:b w:val="false"/>
          <w:i w:val="false"/>
          <w:color w:val="000000"/>
          <w:sz w:val="28"/>
        </w:rPr>
        <w:t xml:space="preserve"> карантинных объектов и чужеродных видов, по отношению к которым устанавливаются и осуществляются мероприятия по карантину растений, утверждемом в соответствии с подпунктом 8)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11 февраля 1999 года "О карантине растений" (далее - Перечень карантинных объектов).</w:t>
      </w:r>
    </w:p>
    <w:bookmarkEnd w:id="11"/>
    <w:bookmarkStart w:name="z14" w:id="12"/>
    <w:p>
      <w:pPr>
        <w:spacing w:after="0"/>
        <w:ind w:left="0"/>
        <w:jc w:val="both"/>
      </w:pPr>
      <w:r>
        <w:rPr>
          <w:rFonts w:ascii="Times New Roman"/>
          <w:b w:val="false"/>
          <w:i w:val="false"/>
          <w:color w:val="000000"/>
          <w:sz w:val="28"/>
        </w:rPr>
        <w:t xml:space="preserve">
      4. Перечень стран, из которых осуществляется ввоз на территорию Республики Казахстан подкарантинной продукции, устанавливается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Фитосанитарным требованиям.</w:t>
      </w:r>
    </w:p>
    <w:bookmarkEnd w:id="12"/>
    <w:bookmarkStart w:name="z15" w:id="13"/>
    <w:p>
      <w:pPr>
        <w:spacing w:after="0"/>
        <w:ind w:left="0"/>
        <w:jc w:val="both"/>
      </w:pPr>
      <w:r>
        <w:rPr>
          <w:rFonts w:ascii="Times New Roman"/>
          <w:b w:val="false"/>
          <w:i w:val="false"/>
          <w:color w:val="000000"/>
          <w:sz w:val="28"/>
        </w:rPr>
        <w:t>
      В случае ввоза на территорию Республики Казахстан подкарантинной продукции из страны, не включенной в приложение к настоящим Фитосанитарным требованиям, собственник продукции обеспечивает соответствие подкарантинной продукции настоящим Фитосанитарным требованиям.</w:t>
      </w:r>
    </w:p>
    <w:bookmarkEnd w:id="13"/>
    <w:bookmarkStart w:name="z16" w:id="14"/>
    <w:p>
      <w:pPr>
        <w:spacing w:after="0"/>
        <w:ind w:left="0"/>
        <w:jc w:val="left"/>
      </w:pPr>
      <w:r>
        <w:rPr>
          <w:rFonts w:ascii="Times New Roman"/>
          <w:b/>
          <w:i w:val="false"/>
          <w:color w:val="000000"/>
        </w:rPr>
        <w:t xml:space="preserve"> 2. Фитосанитарные требования к зерновым, зернобобовым, масличным, кормовым, техническим культурам и продуктам их переработки</w:t>
      </w:r>
    </w:p>
    <w:bookmarkEnd w:id="14"/>
    <w:bookmarkStart w:name="z17" w:id="15"/>
    <w:p>
      <w:pPr>
        <w:spacing w:after="0"/>
        <w:ind w:left="0"/>
        <w:jc w:val="both"/>
      </w:pPr>
      <w:r>
        <w:rPr>
          <w:rFonts w:ascii="Times New Roman"/>
          <w:b w:val="false"/>
          <w:i w:val="false"/>
          <w:color w:val="000000"/>
          <w:sz w:val="28"/>
        </w:rPr>
        <w:t>
      5. Ввезенные зерновые, зернобобовые, масличные, кормовые, технические культуры:</w:t>
      </w:r>
    </w:p>
    <w:bookmarkEnd w:id="15"/>
    <w:bookmarkStart w:name="z18" w:id="16"/>
    <w:p>
      <w:pPr>
        <w:spacing w:after="0"/>
        <w:ind w:left="0"/>
        <w:jc w:val="both"/>
      </w:pPr>
      <w:r>
        <w:rPr>
          <w:rFonts w:ascii="Times New Roman"/>
          <w:b w:val="false"/>
          <w:i w:val="false"/>
          <w:color w:val="000000"/>
          <w:sz w:val="28"/>
        </w:rPr>
        <w:t>
      1) должны быть направлены на переработку и (или) хранение, за исключением муки и крупы;</w:t>
      </w:r>
    </w:p>
    <w:bookmarkEnd w:id="16"/>
    <w:bookmarkStart w:name="z19" w:id="17"/>
    <w:p>
      <w:pPr>
        <w:spacing w:after="0"/>
        <w:ind w:left="0"/>
        <w:jc w:val="both"/>
      </w:pPr>
      <w:r>
        <w:rPr>
          <w:rFonts w:ascii="Times New Roman"/>
          <w:b w:val="false"/>
          <w:i w:val="false"/>
          <w:color w:val="000000"/>
          <w:sz w:val="28"/>
        </w:rPr>
        <w:t xml:space="preserve">
      2) при обнаружении индийской головни пшеницы подлежат возврату или </w:t>
      </w:r>
      <w:r>
        <w:rPr>
          <w:rFonts w:ascii="Times New Roman"/>
          <w:b w:val="false"/>
          <w:i w:val="false"/>
          <w:color w:val="000000"/>
          <w:sz w:val="28"/>
        </w:rPr>
        <w:t>уничтожению</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3) при выявлении карантинных объектов по выбору собственника подлежат обеззараживанию или уничтожению, а в случае отказа собственника или невозможности проведения обеззараживания или уничтожения - возврату.</w:t>
      </w:r>
    </w:p>
    <w:bookmarkEnd w:id="18"/>
    <w:bookmarkStart w:name="z21" w:id="19"/>
    <w:p>
      <w:pPr>
        <w:spacing w:after="0"/>
        <w:ind w:left="0"/>
        <w:jc w:val="both"/>
      </w:pPr>
      <w:r>
        <w:rPr>
          <w:rFonts w:ascii="Times New Roman"/>
          <w:b w:val="false"/>
          <w:i w:val="false"/>
          <w:color w:val="000000"/>
          <w:sz w:val="28"/>
        </w:rPr>
        <w:t>
      6. Зерновых, зернобобовые, масличные культуры, ввезенных на территорию Республики Казахстан для использования на продовольственные, кормовые и технические цели на семенные цели не используютя.</w:t>
      </w:r>
    </w:p>
    <w:bookmarkEnd w:id="19"/>
    <w:bookmarkStart w:name="z22" w:id="20"/>
    <w:p>
      <w:pPr>
        <w:spacing w:after="0"/>
        <w:ind w:left="0"/>
        <w:jc w:val="both"/>
      </w:pPr>
      <w:r>
        <w:rPr>
          <w:rFonts w:ascii="Times New Roman"/>
          <w:b w:val="false"/>
          <w:i w:val="false"/>
          <w:color w:val="000000"/>
          <w:sz w:val="28"/>
        </w:rPr>
        <w:t>
      7. Отходы зерновых, зернобобовых культур:</w:t>
      </w:r>
    </w:p>
    <w:bookmarkEnd w:id="20"/>
    <w:bookmarkStart w:name="z23" w:id="21"/>
    <w:p>
      <w:pPr>
        <w:spacing w:after="0"/>
        <w:ind w:left="0"/>
        <w:jc w:val="both"/>
      </w:pPr>
      <w:r>
        <w:rPr>
          <w:rFonts w:ascii="Times New Roman"/>
          <w:b w:val="false"/>
          <w:i w:val="false"/>
          <w:color w:val="000000"/>
          <w:sz w:val="28"/>
        </w:rPr>
        <w:t>
      1) должны быть перерабатыны или уничтожены по технологии, обеспечивающей лишение семян жизнеспособности;</w:t>
      </w:r>
    </w:p>
    <w:bookmarkEnd w:id="21"/>
    <w:bookmarkStart w:name="z24" w:id="22"/>
    <w:p>
      <w:pPr>
        <w:spacing w:after="0"/>
        <w:ind w:left="0"/>
        <w:jc w:val="both"/>
      </w:pPr>
      <w:r>
        <w:rPr>
          <w:rFonts w:ascii="Times New Roman"/>
          <w:b w:val="false"/>
          <w:i w:val="false"/>
          <w:color w:val="000000"/>
          <w:sz w:val="28"/>
        </w:rPr>
        <w:t>
      2) не представляющие хозяйственной ценности - подлежат уничтожению методом сжигания в местах выгрузки, хранения или переработки.</w:t>
      </w:r>
    </w:p>
    <w:bookmarkEnd w:id="22"/>
    <w:bookmarkStart w:name="z25" w:id="23"/>
    <w:p>
      <w:pPr>
        <w:spacing w:after="0"/>
        <w:ind w:left="0"/>
        <w:jc w:val="both"/>
      </w:pPr>
      <w:r>
        <w:rPr>
          <w:rFonts w:ascii="Times New Roman"/>
          <w:b w:val="false"/>
          <w:i w:val="false"/>
          <w:color w:val="000000"/>
          <w:sz w:val="28"/>
        </w:rPr>
        <w:t>
      8. Транспортировка зерновых, зернобобовых, масличных, кормовых, технических культур и продуктов их переработки по территории Республики Казахстан осуществляется в трюмах судов, контейнерах, вагонах с обеспечением мер по исключению просыпей.</w:t>
      </w:r>
    </w:p>
    <w:bookmarkEnd w:id="23"/>
    <w:bookmarkStart w:name="z26" w:id="24"/>
    <w:p>
      <w:pPr>
        <w:spacing w:after="0"/>
        <w:ind w:left="0"/>
        <w:jc w:val="both"/>
      </w:pPr>
      <w:r>
        <w:rPr>
          <w:rFonts w:ascii="Times New Roman"/>
          <w:b w:val="false"/>
          <w:i w:val="false"/>
          <w:color w:val="000000"/>
          <w:sz w:val="28"/>
        </w:rPr>
        <w:t>
      Зерновые, зернобобовые, масличные, кормовые, технические культуры с предприятий, осуществляющих их хранение, на перерабатывающие предприятия транспортируются автомобильным транспортом в цельнометаллических емкостях, в том числе контейнерах.</w:t>
      </w:r>
    </w:p>
    <w:bookmarkEnd w:id="24"/>
    <w:bookmarkStart w:name="z27" w:id="25"/>
    <w:p>
      <w:pPr>
        <w:spacing w:after="0"/>
        <w:ind w:left="0"/>
        <w:jc w:val="both"/>
      </w:pPr>
      <w:r>
        <w:rPr>
          <w:rFonts w:ascii="Times New Roman"/>
          <w:b w:val="false"/>
          <w:i w:val="false"/>
          <w:color w:val="000000"/>
          <w:sz w:val="28"/>
        </w:rPr>
        <w:t>
      9. При ввозе на территорию Республики Казахстан зерновых, зернобобовых, масличных, кормовых, технических культур в затаренном виде тара должна быть газопроницаемой.</w:t>
      </w:r>
    </w:p>
    <w:bookmarkEnd w:id="25"/>
    <w:bookmarkStart w:name="z28" w:id="26"/>
    <w:p>
      <w:pPr>
        <w:spacing w:after="0"/>
        <w:ind w:left="0"/>
        <w:jc w:val="both"/>
      </w:pPr>
      <w:r>
        <w:rPr>
          <w:rFonts w:ascii="Times New Roman"/>
          <w:b w:val="false"/>
          <w:i w:val="false"/>
          <w:color w:val="000000"/>
          <w:sz w:val="28"/>
        </w:rPr>
        <w:t>
      10. При выгрузке зерновых, зернобобовых, масличных, кормовых, технических культур и продуктов их переработки из трюмов судов используются технические средства, исключающие просыпи на водную поверхность.</w:t>
      </w:r>
    </w:p>
    <w:bookmarkEnd w:id="26"/>
    <w:bookmarkStart w:name="z29" w:id="27"/>
    <w:p>
      <w:pPr>
        <w:spacing w:after="0"/>
        <w:ind w:left="0"/>
        <w:jc w:val="both"/>
      </w:pPr>
      <w:r>
        <w:rPr>
          <w:rFonts w:ascii="Times New Roman"/>
          <w:b w:val="false"/>
          <w:i w:val="false"/>
          <w:color w:val="000000"/>
          <w:sz w:val="28"/>
        </w:rPr>
        <w:t xml:space="preserve">
      Выгрузка зерновых, зернобобовых, масличных, кормовых, технических культур и продуктов их переработки из транспортных средств осуществляется только на площадки с твердым покрытием (бетон, асфальт). </w:t>
      </w:r>
    </w:p>
    <w:bookmarkEnd w:id="27"/>
    <w:bookmarkStart w:name="z30" w:id="28"/>
    <w:p>
      <w:pPr>
        <w:spacing w:after="0"/>
        <w:ind w:left="0"/>
        <w:jc w:val="both"/>
      </w:pPr>
      <w:r>
        <w:rPr>
          <w:rFonts w:ascii="Times New Roman"/>
          <w:b w:val="false"/>
          <w:i w:val="false"/>
          <w:color w:val="000000"/>
          <w:sz w:val="28"/>
        </w:rPr>
        <w:t>
      Выгрузка солода происхождением из стран распространения капрового жука из транспортных средств в пунктах его назначения осуществляется только после проведения государственного контроля и надзора в области карантина растений транспортных средств и проведения обязательного обеззараживания.</w:t>
      </w:r>
    </w:p>
    <w:bookmarkEnd w:id="28"/>
    <w:bookmarkStart w:name="z31" w:id="29"/>
    <w:p>
      <w:pPr>
        <w:spacing w:after="0"/>
        <w:ind w:left="0"/>
        <w:jc w:val="both"/>
      </w:pPr>
      <w:r>
        <w:rPr>
          <w:rFonts w:ascii="Times New Roman"/>
          <w:b w:val="false"/>
          <w:i w:val="false"/>
          <w:color w:val="000000"/>
          <w:sz w:val="28"/>
        </w:rPr>
        <w:t>
      Вывод вагонов за пределы выгрузочных площадок осуществляется при условии их полной очистки, включая внешние поверхности вагонов, от зерна и (или) продуктов его переработки.</w:t>
      </w:r>
    </w:p>
    <w:bookmarkEnd w:id="29"/>
    <w:bookmarkStart w:name="z32" w:id="30"/>
    <w:p>
      <w:pPr>
        <w:spacing w:after="0"/>
        <w:ind w:left="0"/>
        <w:jc w:val="both"/>
      </w:pPr>
      <w:r>
        <w:rPr>
          <w:rFonts w:ascii="Times New Roman"/>
          <w:b w:val="false"/>
          <w:i w:val="false"/>
          <w:color w:val="000000"/>
          <w:sz w:val="28"/>
        </w:rPr>
        <w:t>
      11. Просыпи зерновых, зернобобовых, масличных, кормовых, технических культур и продуктов их переработки, образующиеся на выгрузочных площадках и железнодорожных путях, подлежат ежедневному удалению и очистке.</w:t>
      </w:r>
    </w:p>
    <w:bookmarkEnd w:id="30"/>
    <w:bookmarkStart w:name="z33" w:id="31"/>
    <w:p>
      <w:pPr>
        <w:spacing w:after="0"/>
        <w:ind w:left="0"/>
        <w:jc w:val="both"/>
      </w:pPr>
      <w:r>
        <w:rPr>
          <w:rFonts w:ascii="Times New Roman"/>
          <w:b w:val="false"/>
          <w:i w:val="false"/>
          <w:color w:val="000000"/>
          <w:sz w:val="28"/>
        </w:rPr>
        <w:t>
      12. Транспортные средства, емкости, складские помещения и оборудование, использованные для хранения, перевозки, переработки зерновых, зернобобовых, масличных, кормовых, технических культур и продуктов их переработки, подлежат очистке с уничтожением отходов, а в случае необходимости - фумигации.</w:t>
      </w:r>
    </w:p>
    <w:bookmarkEnd w:id="31"/>
    <w:bookmarkStart w:name="z34" w:id="32"/>
    <w:p>
      <w:pPr>
        <w:spacing w:after="0"/>
        <w:ind w:left="0"/>
        <w:jc w:val="both"/>
      </w:pPr>
      <w:r>
        <w:rPr>
          <w:rFonts w:ascii="Times New Roman"/>
          <w:b w:val="false"/>
          <w:i w:val="false"/>
          <w:color w:val="000000"/>
          <w:sz w:val="28"/>
        </w:rPr>
        <w:t xml:space="preserve">
      13. Зерновые, зернобобовые, масличные, кормовые, технические культуры поступают на хранение и переработку в складские помещения, подлежащие обеззараживанию не реже одного раза в год. </w:t>
      </w:r>
    </w:p>
    <w:bookmarkEnd w:id="32"/>
    <w:bookmarkStart w:name="z35" w:id="33"/>
    <w:p>
      <w:pPr>
        <w:spacing w:after="0"/>
        <w:ind w:left="0"/>
        <w:jc w:val="left"/>
      </w:pPr>
      <w:r>
        <w:rPr>
          <w:rFonts w:ascii="Times New Roman"/>
          <w:b/>
          <w:i w:val="false"/>
          <w:color w:val="000000"/>
        </w:rPr>
        <w:t xml:space="preserve"> 3. Фитосанитарные требования к посадочному или семенному материалу</w:t>
      </w:r>
    </w:p>
    <w:bookmarkEnd w:id="33"/>
    <w:bookmarkStart w:name="z36" w:id="34"/>
    <w:p>
      <w:pPr>
        <w:spacing w:after="0"/>
        <w:ind w:left="0"/>
        <w:jc w:val="both"/>
      </w:pPr>
      <w:r>
        <w:rPr>
          <w:rFonts w:ascii="Times New Roman"/>
          <w:b w:val="false"/>
          <w:i w:val="false"/>
          <w:color w:val="000000"/>
          <w:sz w:val="28"/>
        </w:rPr>
        <w:t>
      14. Посадочный или семенной материал должен иметь:</w:t>
      </w:r>
    </w:p>
    <w:bookmarkEnd w:id="34"/>
    <w:bookmarkStart w:name="z37" w:id="35"/>
    <w:p>
      <w:pPr>
        <w:spacing w:after="0"/>
        <w:ind w:left="0"/>
        <w:jc w:val="both"/>
      </w:pPr>
      <w:r>
        <w:rPr>
          <w:rFonts w:ascii="Times New Roman"/>
          <w:b w:val="false"/>
          <w:i w:val="false"/>
          <w:color w:val="000000"/>
          <w:sz w:val="28"/>
        </w:rPr>
        <w:t>
      1) фитосанитарный сертификат национальных карантинных служб стран-экспортеров;</w:t>
      </w:r>
    </w:p>
    <w:bookmarkEnd w:id="35"/>
    <w:bookmarkStart w:name="z38" w:id="36"/>
    <w:p>
      <w:pPr>
        <w:spacing w:after="0"/>
        <w:ind w:left="0"/>
        <w:jc w:val="both"/>
      </w:pPr>
      <w:r>
        <w:rPr>
          <w:rFonts w:ascii="Times New Roman"/>
          <w:b w:val="false"/>
          <w:i w:val="false"/>
          <w:color w:val="000000"/>
          <w:sz w:val="28"/>
        </w:rPr>
        <w:t>
      2) маркировку с информацией о наименовании продукции, стране ее происхождения, экспортере и (или) реэкспортере, месте и (или) участке производства;</w:t>
      </w:r>
    </w:p>
    <w:bookmarkEnd w:id="36"/>
    <w:bookmarkStart w:name="z39" w:id="37"/>
    <w:p>
      <w:pPr>
        <w:spacing w:after="0"/>
        <w:ind w:left="0"/>
        <w:jc w:val="both"/>
      </w:pPr>
      <w:r>
        <w:rPr>
          <w:rFonts w:ascii="Times New Roman"/>
          <w:b w:val="false"/>
          <w:i w:val="false"/>
          <w:color w:val="000000"/>
          <w:sz w:val="28"/>
        </w:rPr>
        <w:t>
      3) исходную упаковку до завершения процедуры государственного контроля и надзора в области карантина растений.</w:t>
      </w:r>
    </w:p>
    <w:bookmarkEnd w:id="37"/>
    <w:bookmarkStart w:name="z40" w:id="38"/>
    <w:p>
      <w:pPr>
        <w:spacing w:after="0"/>
        <w:ind w:left="0"/>
        <w:jc w:val="both"/>
      </w:pPr>
      <w:r>
        <w:rPr>
          <w:rFonts w:ascii="Times New Roman"/>
          <w:b w:val="false"/>
          <w:i w:val="false"/>
          <w:color w:val="000000"/>
          <w:sz w:val="28"/>
        </w:rPr>
        <w:t>
      15. Посадочный или семенной материал до получения результатов лабораторной экспертизы не используется. До завершения лабораторной экспертизы посадочный или семенной материал должен содержаться в условиях, исключающих распространение карантинных объектов.</w:t>
      </w:r>
    </w:p>
    <w:bookmarkEnd w:id="38"/>
    <w:bookmarkStart w:name="z41" w:id="39"/>
    <w:p>
      <w:pPr>
        <w:spacing w:after="0"/>
        <w:ind w:left="0"/>
        <w:jc w:val="both"/>
      </w:pPr>
      <w:r>
        <w:rPr>
          <w:rFonts w:ascii="Times New Roman"/>
          <w:b w:val="false"/>
          <w:i w:val="false"/>
          <w:color w:val="000000"/>
          <w:sz w:val="28"/>
        </w:rPr>
        <w:t>
      16. Образцы, прошедшие лабораторную экспертизу, не возвращаются владельцу продукции или его представителю, за исключением образцов, представляющих особую научную или иную ценность, по обращению их владельцев.</w:t>
      </w:r>
    </w:p>
    <w:bookmarkEnd w:id="39"/>
    <w:bookmarkStart w:name="z42" w:id="40"/>
    <w:p>
      <w:pPr>
        <w:spacing w:after="0"/>
        <w:ind w:left="0"/>
        <w:jc w:val="both"/>
      </w:pPr>
      <w:r>
        <w:rPr>
          <w:rFonts w:ascii="Times New Roman"/>
          <w:b w:val="false"/>
          <w:i w:val="false"/>
          <w:color w:val="000000"/>
          <w:sz w:val="28"/>
        </w:rPr>
        <w:t>
      17. Партии семенного материала картофеля должны быть упакованы в новую тару.</w:t>
      </w:r>
    </w:p>
    <w:bookmarkEnd w:id="40"/>
    <w:bookmarkStart w:name="z43" w:id="41"/>
    <w:p>
      <w:pPr>
        <w:spacing w:after="0"/>
        <w:ind w:left="0"/>
        <w:jc w:val="both"/>
      </w:pPr>
      <w:r>
        <w:rPr>
          <w:rFonts w:ascii="Times New Roman"/>
          <w:b w:val="false"/>
          <w:i w:val="false"/>
          <w:color w:val="000000"/>
          <w:sz w:val="28"/>
        </w:rPr>
        <w:t>
      18. Посадочный материал горшечного растения или растения с закрытой корневой системой должен ввозиться на территорию Республики Казахстан в питательном субстрате, свободном от карантинных объектов.</w:t>
      </w:r>
    </w:p>
    <w:bookmarkEnd w:id="41"/>
    <w:bookmarkStart w:name="z44" w:id="42"/>
    <w:p>
      <w:pPr>
        <w:spacing w:after="0"/>
        <w:ind w:left="0"/>
        <w:jc w:val="both"/>
      </w:pPr>
      <w:r>
        <w:rPr>
          <w:rFonts w:ascii="Times New Roman"/>
          <w:b w:val="false"/>
          <w:i w:val="false"/>
          <w:color w:val="000000"/>
          <w:sz w:val="28"/>
        </w:rPr>
        <w:t>
      19. На территорию Республики Казахстан растения с прикорневой почвой не ввозятся.</w:t>
      </w:r>
    </w:p>
    <w:bookmarkEnd w:id="42"/>
    <w:bookmarkStart w:name="z45" w:id="43"/>
    <w:p>
      <w:pPr>
        <w:spacing w:after="0"/>
        <w:ind w:left="0"/>
        <w:jc w:val="both"/>
      </w:pPr>
      <w:r>
        <w:rPr>
          <w:rFonts w:ascii="Times New Roman"/>
          <w:b w:val="false"/>
          <w:i w:val="false"/>
          <w:color w:val="000000"/>
          <w:sz w:val="28"/>
        </w:rPr>
        <w:t>
      20. Посадочный материал декоративных, плодово-ягодных культур (кроме земляники) и винограда должен быть в состоянии покоя, без листьев, цветков и плодов.</w:t>
      </w:r>
    </w:p>
    <w:bookmarkEnd w:id="43"/>
    <w:bookmarkStart w:name="z46" w:id="44"/>
    <w:p>
      <w:pPr>
        <w:spacing w:after="0"/>
        <w:ind w:left="0"/>
        <w:jc w:val="both"/>
      </w:pPr>
      <w:r>
        <w:rPr>
          <w:rFonts w:ascii="Times New Roman"/>
          <w:b w:val="false"/>
          <w:i w:val="false"/>
          <w:color w:val="000000"/>
          <w:sz w:val="28"/>
        </w:rPr>
        <w:t xml:space="preserve">
      21. Партии ввозимого посадочного или семенного материала, в которых выявлены карантинные объекты, по выбору собственника подлежат обеззараживанию или </w:t>
      </w:r>
      <w:r>
        <w:rPr>
          <w:rFonts w:ascii="Times New Roman"/>
          <w:b w:val="false"/>
          <w:i w:val="false"/>
          <w:color w:val="000000"/>
          <w:sz w:val="28"/>
        </w:rPr>
        <w:t>уничтожению</w:t>
      </w:r>
      <w:r>
        <w:rPr>
          <w:rFonts w:ascii="Times New Roman"/>
          <w:b w:val="false"/>
          <w:i w:val="false"/>
          <w:color w:val="000000"/>
          <w:sz w:val="28"/>
        </w:rPr>
        <w:t>, а в случае отказа собственника или невозможности проведения обеззараживания или уничтожения - возврату. При этом обеззараживанию, уничтожению или возврату подлежит только зараженная часть партии.</w:t>
      </w:r>
    </w:p>
    <w:bookmarkEnd w:id="44"/>
    <w:bookmarkStart w:name="z47" w:id="45"/>
    <w:p>
      <w:pPr>
        <w:spacing w:after="0"/>
        <w:ind w:left="0"/>
        <w:jc w:val="both"/>
      </w:pPr>
      <w:r>
        <w:rPr>
          <w:rFonts w:ascii="Times New Roman"/>
          <w:b w:val="false"/>
          <w:i w:val="false"/>
          <w:color w:val="000000"/>
          <w:sz w:val="28"/>
        </w:rPr>
        <w:t>
      Посадочный или семенной материал, зараженный карантинными объектами, представляющий особую научную или иную ценность, по обращению его владельца может быть передан для исследования в интродукционно-карантинный питомник. После устранения зараженности карантинными объектами, посадочный или семенной материал возвращается его владельцу.</w:t>
      </w:r>
    </w:p>
    <w:bookmarkEnd w:id="45"/>
    <w:bookmarkStart w:name="z48" w:id="46"/>
    <w:p>
      <w:pPr>
        <w:spacing w:after="0"/>
        <w:ind w:left="0"/>
        <w:jc w:val="both"/>
      </w:pPr>
      <w:r>
        <w:rPr>
          <w:rFonts w:ascii="Times New Roman"/>
          <w:b w:val="false"/>
          <w:i w:val="false"/>
          <w:color w:val="000000"/>
          <w:sz w:val="28"/>
        </w:rPr>
        <w:t xml:space="preserve">
      22. Семенной материал картофеля должен быть произведен в зонах, местах и (или) участках производства, свободных от возбудителей грибных, бактериальных, фитоплазменных, вирусных и нематодных болезней,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что должно подтверждаться соответствующей информацией в разделе фитосанитарного сертификата "Дополнительная декларация".</w:t>
      </w:r>
    </w:p>
    <w:bookmarkEnd w:id="46"/>
    <w:bookmarkStart w:name="z49" w:id="47"/>
    <w:p>
      <w:pPr>
        <w:spacing w:after="0"/>
        <w:ind w:left="0"/>
        <w:jc w:val="both"/>
      </w:pPr>
      <w:r>
        <w:rPr>
          <w:rFonts w:ascii="Times New Roman"/>
          <w:b w:val="false"/>
          <w:i w:val="false"/>
          <w:color w:val="000000"/>
          <w:sz w:val="28"/>
        </w:rPr>
        <w:t xml:space="preserve">
      23. Посадочный материал (подвои и черенки семечковых, косточковых и орехоплодных культур) должен быть свободным от вредителей растений, возбудителей грибных, бактериальных, фитоплазменных, вирусных и нематодных болезней,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и выращен в свободных от них зонах, местах и (или) участках производства, что должно подтверждаться соответствующей информацией в разделе фитосанитарного сертификата "Дополнительная декларация".</w:t>
      </w:r>
    </w:p>
    <w:bookmarkEnd w:id="47"/>
    <w:bookmarkStart w:name="z50" w:id="48"/>
    <w:p>
      <w:pPr>
        <w:spacing w:after="0"/>
        <w:ind w:left="0"/>
        <w:jc w:val="both"/>
      </w:pPr>
      <w:r>
        <w:rPr>
          <w:rFonts w:ascii="Times New Roman"/>
          <w:b w:val="false"/>
          <w:i w:val="false"/>
          <w:color w:val="000000"/>
          <w:sz w:val="28"/>
        </w:rPr>
        <w:t>
      24. Посевы (посадки), произведенные импортным посадочным или семенным материалом, подлежат ежегодному обследованию. Выполнение этих работ обеспечивается физическими и юридическими лицами по предписаниям государственных инспекторов по карантину растений.</w:t>
      </w:r>
    </w:p>
    <w:bookmarkEnd w:id="48"/>
    <w:bookmarkStart w:name="z51" w:id="49"/>
    <w:p>
      <w:pPr>
        <w:spacing w:after="0"/>
        <w:ind w:left="0"/>
        <w:jc w:val="both"/>
      </w:pPr>
      <w:r>
        <w:rPr>
          <w:rFonts w:ascii="Times New Roman"/>
          <w:b w:val="false"/>
          <w:i w:val="false"/>
          <w:color w:val="000000"/>
          <w:sz w:val="28"/>
        </w:rPr>
        <w:t xml:space="preserve">
      25. Транспортировка посадочного или семенного материала осуществляется в упаковке с обеспечением мер по исключению просыпей. </w:t>
      </w:r>
    </w:p>
    <w:bookmarkEnd w:id="49"/>
    <w:bookmarkStart w:name="z52" w:id="50"/>
    <w:p>
      <w:pPr>
        <w:spacing w:after="0"/>
        <w:ind w:left="0"/>
        <w:jc w:val="both"/>
      </w:pPr>
      <w:r>
        <w:rPr>
          <w:rFonts w:ascii="Times New Roman"/>
          <w:b w:val="false"/>
          <w:i w:val="false"/>
          <w:color w:val="000000"/>
          <w:sz w:val="28"/>
        </w:rPr>
        <w:t>
      Различные виды посадочного и (или) семенного материала упаковываются в разные упаковки.</w:t>
      </w:r>
    </w:p>
    <w:bookmarkEnd w:id="50"/>
    <w:bookmarkStart w:name="z53" w:id="51"/>
    <w:p>
      <w:pPr>
        <w:spacing w:after="0"/>
        <w:ind w:left="0"/>
        <w:jc w:val="left"/>
      </w:pPr>
      <w:r>
        <w:rPr>
          <w:rFonts w:ascii="Times New Roman"/>
          <w:b/>
          <w:i w:val="false"/>
          <w:color w:val="000000"/>
        </w:rPr>
        <w:t xml:space="preserve"> 4. Фитосанитарные требования к плодам, овощам, фруктам и картофелю на продовольственные и (или) технические цели</w:t>
      </w:r>
    </w:p>
    <w:bookmarkEnd w:id="51"/>
    <w:bookmarkStart w:name="z54" w:id="52"/>
    <w:p>
      <w:pPr>
        <w:spacing w:after="0"/>
        <w:ind w:left="0"/>
        <w:jc w:val="both"/>
      </w:pPr>
      <w:r>
        <w:rPr>
          <w:rFonts w:ascii="Times New Roman"/>
          <w:b w:val="false"/>
          <w:i w:val="false"/>
          <w:color w:val="000000"/>
          <w:sz w:val="28"/>
        </w:rPr>
        <w:t>
      26. Плоды, овощи, фрукты и картофель должны иметь:</w:t>
      </w:r>
    </w:p>
    <w:bookmarkEnd w:id="52"/>
    <w:bookmarkStart w:name="z55" w:id="53"/>
    <w:p>
      <w:pPr>
        <w:spacing w:after="0"/>
        <w:ind w:left="0"/>
        <w:jc w:val="both"/>
      </w:pPr>
      <w:r>
        <w:rPr>
          <w:rFonts w:ascii="Times New Roman"/>
          <w:b w:val="false"/>
          <w:i w:val="false"/>
          <w:color w:val="000000"/>
          <w:sz w:val="28"/>
        </w:rPr>
        <w:t>
      1) маркировку с информацией о наименовании продукции, стране ее происхождения, экспортере и (или) реэкспортере, месте и (или) участке производства;</w:t>
      </w:r>
    </w:p>
    <w:bookmarkEnd w:id="53"/>
    <w:bookmarkStart w:name="z56" w:id="54"/>
    <w:p>
      <w:pPr>
        <w:spacing w:after="0"/>
        <w:ind w:left="0"/>
        <w:jc w:val="both"/>
      </w:pPr>
      <w:r>
        <w:rPr>
          <w:rFonts w:ascii="Times New Roman"/>
          <w:b w:val="false"/>
          <w:i w:val="false"/>
          <w:color w:val="000000"/>
          <w:sz w:val="28"/>
        </w:rPr>
        <w:t>
      2) исходную упаковку до завершения процедуры государственного контроля и надзора в области карантина растений.</w:t>
      </w:r>
    </w:p>
    <w:bookmarkEnd w:id="54"/>
    <w:bookmarkStart w:name="z57" w:id="55"/>
    <w:p>
      <w:pPr>
        <w:spacing w:after="0"/>
        <w:ind w:left="0"/>
        <w:jc w:val="both"/>
      </w:pPr>
      <w:r>
        <w:rPr>
          <w:rFonts w:ascii="Times New Roman"/>
          <w:b w:val="false"/>
          <w:i w:val="false"/>
          <w:color w:val="000000"/>
          <w:sz w:val="28"/>
        </w:rPr>
        <w:t xml:space="preserve">
      27. Если в образце (образцах) плодов, овощей, фруктов и картофеля, отобранном от партии, обнаружены карантинные объекты, эта партия по выбору собственника подлежит обеззараживанию или </w:t>
      </w:r>
      <w:r>
        <w:rPr>
          <w:rFonts w:ascii="Times New Roman"/>
          <w:b w:val="false"/>
          <w:i w:val="false"/>
          <w:color w:val="000000"/>
          <w:sz w:val="28"/>
        </w:rPr>
        <w:t>уничтожению</w:t>
      </w:r>
      <w:r>
        <w:rPr>
          <w:rFonts w:ascii="Times New Roman"/>
          <w:b w:val="false"/>
          <w:i w:val="false"/>
          <w:color w:val="000000"/>
          <w:sz w:val="28"/>
        </w:rPr>
        <w:t>, а в случае отказа собственника или невозможности проведения обеззараживания или уничтожения - возврату. При этом обеззараживанию, уничтожению или возврату подлежит только зараженная часть партии.</w:t>
      </w:r>
    </w:p>
    <w:bookmarkEnd w:id="55"/>
    <w:bookmarkStart w:name="z58" w:id="56"/>
    <w:p>
      <w:pPr>
        <w:spacing w:after="0"/>
        <w:ind w:left="0"/>
        <w:jc w:val="both"/>
      </w:pPr>
      <w:r>
        <w:rPr>
          <w:rFonts w:ascii="Times New Roman"/>
          <w:b w:val="false"/>
          <w:i w:val="false"/>
          <w:color w:val="000000"/>
          <w:sz w:val="28"/>
        </w:rPr>
        <w:t>
      28. Примесь почвы в картофеле и (или) других клубнеплодных и корнеплодных овощах не должна превышать 0,5 процентов от веса продукции.</w:t>
      </w:r>
    </w:p>
    <w:bookmarkEnd w:id="56"/>
    <w:bookmarkStart w:name="z59" w:id="57"/>
    <w:p>
      <w:pPr>
        <w:spacing w:after="0"/>
        <w:ind w:left="0"/>
        <w:jc w:val="both"/>
      </w:pPr>
      <w:r>
        <w:rPr>
          <w:rFonts w:ascii="Times New Roman"/>
          <w:b w:val="false"/>
          <w:i w:val="false"/>
          <w:color w:val="000000"/>
          <w:sz w:val="28"/>
        </w:rPr>
        <w:t>
      29. При ввозе плодов, овощей, фруктов и картофеля подстилка из материалов растительного происхождения не используется.</w:t>
      </w:r>
    </w:p>
    <w:bookmarkEnd w:id="57"/>
    <w:bookmarkStart w:name="z60" w:id="58"/>
    <w:p>
      <w:pPr>
        <w:spacing w:after="0"/>
        <w:ind w:left="0"/>
        <w:jc w:val="both"/>
      </w:pPr>
      <w:r>
        <w:rPr>
          <w:rFonts w:ascii="Times New Roman"/>
          <w:b w:val="false"/>
          <w:i w:val="false"/>
          <w:color w:val="000000"/>
          <w:sz w:val="28"/>
        </w:rPr>
        <w:t>
      30. Транспортировка плодов, овощей, фруктов и картофеля осуществляется в упаковке с обеспечением мер по исключению просыпей.</w:t>
      </w:r>
    </w:p>
    <w:bookmarkEnd w:id="58"/>
    <w:bookmarkStart w:name="z61" w:id="59"/>
    <w:p>
      <w:pPr>
        <w:spacing w:after="0"/>
        <w:ind w:left="0"/>
        <w:jc w:val="both"/>
      </w:pPr>
      <w:r>
        <w:rPr>
          <w:rFonts w:ascii="Times New Roman"/>
          <w:b w:val="false"/>
          <w:i w:val="false"/>
          <w:color w:val="000000"/>
          <w:sz w:val="28"/>
        </w:rPr>
        <w:t>
      При этом разных видов плодов, овощей, фруктов упаковковывается в разные упаковки.</w:t>
      </w:r>
    </w:p>
    <w:bookmarkEnd w:id="59"/>
    <w:bookmarkStart w:name="z62" w:id="60"/>
    <w:p>
      <w:pPr>
        <w:spacing w:after="0"/>
        <w:ind w:left="0"/>
        <w:jc w:val="left"/>
      </w:pPr>
      <w:r>
        <w:rPr>
          <w:rFonts w:ascii="Times New Roman"/>
          <w:b/>
          <w:i w:val="false"/>
          <w:color w:val="000000"/>
        </w:rPr>
        <w:t xml:space="preserve"> 5. Фитосанитарные требования к срезам живых цветов и горшечных растений, клещам, нематодам и живым насекомым для научно-исследовательских целей</w:t>
      </w:r>
    </w:p>
    <w:bookmarkEnd w:id="60"/>
    <w:bookmarkStart w:name="z63" w:id="61"/>
    <w:p>
      <w:pPr>
        <w:spacing w:after="0"/>
        <w:ind w:left="0"/>
        <w:jc w:val="both"/>
      </w:pPr>
      <w:r>
        <w:rPr>
          <w:rFonts w:ascii="Times New Roman"/>
          <w:b w:val="false"/>
          <w:i w:val="false"/>
          <w:color w:val="000000"/>
          <w:sz w:val="28"/>
        </w:rPr>
        <w:t>
      31. Срезы живых цветов и горшечных растений должны иметь:</w:t>
      </w:r>
    </w:p>
    <w:bookmarkEnd w:id="61"/>
    <w:bookmarkStart w:name="z64" w:id="62"/>
    <w:p>
      <w:pPr>
        <w:spacing w:after="0"/>
        <w:ind w:left="0"/>
        <w:jc w:val="both"/>
      </w:pPr>
      <w:r>
        <w:rPr>
          <w:rFonts w:ascii="Times New Roman"/>
          <w:b w:val="false"/>
          <w:i w:val="false"/>
          <w:color w:val="000000"/>
          <w:sz w:val="28"/>
        </w:rPr>
        <w:t>
      1) маркировку с информацией о наименовании продукции, стране ее происхождения, экспортере и (или) реэкспортере, месте и (или) участке производства;</w:t>
      </w:r>
    </w:p>
    <w:bookmarkEnd w:id="62"/>
    <w:bookmarkStart w:name="z65" w:id="63"/>
    <w:p>
      <w:pPr>
        <w:spacing w:after="0"/>
        <w:ind w:left="0"/>
        <w:jc w:val="both"/>
      </w:pPr>
      <w:r>
        <w:rPr>
          <w:rFonts w:ascii="Times New Roman"/>
          <w:b w:val="false"/>
          <w:i w:val="false"/>
          <w:color w:val="000000"/>
          <w:sz w:val="28"/>
        </w:rPr>
        <w:t>
      2) исходную упаковку до завершения процедуры государственного контроля и надзора в области карантина растений.</w:t>
      </w:r>
    </w:p>
    <w:bookmarkEnd w:id="63"/>
    <w:bookmarkStart w:name="z66" w:id="64"/>
    <w:p>
      <w:pPr>
        <w:spacing w:after="0"/>
        <w:ind w:left="0"/>
        <w:jc w:val="both"/>
      </w:pPr>
      <w:r>
        <w:rPr>
          <w:rFonts w:ascii="Times New Roman"/>
          <w:b w:val="false"/>
          <w:i w:val="false"/>
          <w:color w:val="000000"/>
          <w:sz w:val="28"/>
        </w:rPr>
        <w:t xml:space="preserve">
      32. Партия срезов живых цветов и горшечных растений, зараженная карантинными объектами, по выбору собственника подлежит обеззараживанию или </w:t>
      </w:r>
      <w:r>
        <w:rPr>
          <w:rFonts w:ascii="Times New Roman"/>
          <w:b w:val="false"/>
          <w:i w:val="false"/>
          <w:color w:val="000000"/>
          <w:sz w:val="28"/>
        </w:rPr>
        <w:t>уничтожению</w:t>
      </w:r>
      <w:r>
        <w:rPr>
          <w:rFonts w:ascii="Times New Roman"/>
          <w:b w:val="false"/>
          <w:i w:val="false"/>
          <w:color w:val="000000"/>
          <w:sz w:val="28"/>
        </w:rPr>
        <w:t>, а в случае отказа собственника и невозможности проведения обеззараживания, уничтожения – возврату. При этом обеззараживанию, уничтожению или возврату подлежит только зараженная часть партии.</w:t>
      </w:r>
    </w:p>
    <w:bookmarkEnd w:id="64"/>
    <w:bookmarkStart w:name="z67" w:id="65"/>
    <w:p>
      <w:pPr>
        <w:spacing w:after="0"/>
        <w:ind w:left="0"/>
        <w:jc w:val="both"/>
      </w:pPr>
      <w:r>
        <w:rPr>
          <w:rFonts w:ascii="Times New Roman"/>
          <w:b w:val="false"/>
          <w:i w:val="false"/>
          <w:color w:val="000000"/>
          <w:sz w:val="28"/>
        </w:rPr>
        <w:t>
      33. Зона, место и (или) участок производства хризантем (Chrysanthemum, Dendranthema), должны быть свободны от возбудителя аскохитоза хризантем Didymella ligulicola (K.F. Baker, Dimock &amp; Davis) von Arx и возбудителя белой ржавчины хризантем Puccinia horiana P. Henn., что должно быть подтверждено уполномоченным органом страны-экспортера по результатам обследований в течение трех лет, предшествующих отгрузке. В разделе "Дополнительная декларация" фитосанитарного сертификата делается соответствующая запись.</w:t>
      </w:r>
    </w:p>
    <w:bookmarkEnd w:id="65"/>
    <w:bookmarkStart w:name="z68" w:id="66"/>
    <w:p>
      <w:pPr>
        <w:spacing w:after="0"/>
        <w:ind w:left="0"/>
        <w:jc w:val="both"/>
      </w:pPr>
      <w:r>
        <w:rPr>
          <w:rFonts w:ascii="Times New Roman"/>
          <w:b w:val="false"/>
          <w:i w:val="false"/>
          <w:color w:val="000000"/>
          <w:sz w:val="28"/>
        </w:rPr>
        <w:t>
      34. Клещи, нематоды и живые насекомые для научно-исследовательских целей должны быть упакованы в специальных контейнерах (емкостях), исключающих их распространение в пути следования и обеспечивать доступ воздуха, необходимого для дыхания насекомых.</w:t>
      </w:r>
    </w:p>
    <w:bookmarkEnd w:id="66"/>
    <w:bookmarkStart w:name="z69" w:id="67"/>
    <w:p>
      <w:pPr>
        <w:spacing w:after="0"/>
        <w:ind w:left="0"/>
        <w:jc w:val="both"/>
      </w:pPr>
      <w:r>
        <w:rPr>
          <w:rFonts w:ascii="Times New Roman"/>
          <w:b w:val="false"/>
          <w:i w:val="false"/>
          <w:color w:val="000000"/>
          <w:sz w:val="28"/>
        </w:rPr>
        <w:t>
      Для предотвращения преждевременного выхода в пути насекомых из куколок или пупариев посылочный картонный ящик обкладывают внутри пенопластом и закладывают между упаковочным материалом специальные сухие химические холодильники в виде плоских консервных банок.</w:t>
      </w:r>
    </w:p>
    <w:bookmarkEnd w:id="67"/>
    <w:bookmarkStart w:name="z70" w:id="68"/>
    <w:p>
      <w:pPr>
        <w:spacing w:after="0"/>
        <w:ind w:left="0"/>
        <w:jc w:val="both"/>
      </w:pPr>
      <w:r>
        <w:rPr>
          <w:rFonts w:ascii="Times New Roman"/>
          <w:b w:val="false"/>
          <w:i w:val="false"/>
          <w:color w:val="000000"/>
          <w:sz w:val="28"/>
        </w:rPr>
        <w:t>
      35. Транспортировка срезов живых цветов и горшечных растений осуществляется в упаковке. При этом разные видов срезов живых цветов и горшечных растений упаковываются в разные упаковки.</w:t>
      </w:r>
    </w:p>
    <w:bookmarkEnd w:id="68"/>
    <w:bookmarkStart w:name="z71" w:id="69"/>
    <w:p>
      <w:pPr>
        <w:spacing w:after="0"/>
        <w:ind w:left="0"/>
        <w:jc w:val="both"/>
      </w:pPr>
      <w:r>
        <w:rPr>
          <w:rFonts w:ascii="Times New Roman"/>
          <w:b w:val="false"/>
          <w:i w:val="false"/>
          <w:color w:val="000000"/>
          <w:sz w:val="28"/>
        </w:rPr>
        <w:t>
      36. Клещи, нематоды и живые насекомые одновременно не транспортируются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w:t>
      </w:r>
    </w:p>
    <w:bookmarkEnd w:id="69"/>
    <w:bookmarkStart w:name="z72" w:id="70"/>
    <w:p>
      <w:pPr>
        <w:spacing w:after="0"/>
        <w:ind w:left="0"/>
        <w:jc w:val="left"/>
      </w:pPr>
      <w:r>
        <w:rPr>
          <w:rFonts w:ascii="Times New Roman"/>
          <w:b/>
          <w:i w:val="false"/>
          <w:color w:val="000000"/>
        </w:rPr>
        <w:t xml:space="preserve"> 6. Фитосанитарные требования к древесным, упаковочным и крепежным материалам</w:t>
      </w:r>
    </w:p>
    <w:bookmarkEnd w:id="70"/>
    <w:bookmarkStart w:name="z73" w:id="71"/>
    <w:p>
      <w:pPr>
        <w:spacing w:after="0"/>
        <w:ind w:left="0"/>
        <w:jc w:val="both"/>
      </w:pPr>
      <w:r>
        <w:rPr>
          <w:rFonts w:ascii="Times New Roman"/>
          <w:b w:val="false"/>
          <w:i w:val="false"/>
          <w:color w:val="000000"/>
          <w:sz w:val="28"/>
        </w:rPr>
        <w:t>
      37. Древесный, упаковочный и крепежный материал, ввозимый на территорию Республики Казахстан, в том числе детали отремонтированного древесного, упаковочного и крепежного материала, должны быть:</w:t>
      </w:r>
    </w:p>
    <w:bookmarkEnd w:id="71"/>
    <w:bookmarkStart w:name="z74" w:id="72"/>
    <w:p>
      <w:pPr>
        <w:spacing w:after="0"/>
        <w:ind w:left="0"/>
        <w:jc w:val="both"/>
      </w:pPr>
      <w:r>
        <w:rPr>
          <w:rFonts w:ascii="Times New Roman"/>
          <w:b w:val="false"/>
          <w:i w:val="false"/>
          <w:color w:val="000000"/>
          <w:sz w:val="28"/>
        </w:rPr>
        <w:t>
      1) обеззаражены;</w:t>
      </w:r>
    </w:p>
    <w:bookmarkEnd w:id="72"/>
    <w:bookmarkStart w:name="z75" w:id="73"/>
    <w:p>
      <w:pPr>
        <w:spacing w:after="0"/>
        <w:ind w:left="0"/>
        <w:jc w:val="both"/>
      </w:pPr>
      <w:r>
        <w:rPr>
          <w:rFonts w:ascii="Times New Roman"/>
          <w:b w:val="false"/>
          <w:i w:val="false"/>
          <w:color w:val="000000"/>
          <w:sz w:val="28"/>
        </w:rPr>
        <w:t>
      2) промаркированы;</w:t>
      </w:r>
    </w:p>
    <w:bookmarkEnd w:id="73"/>
    <w:bookmarkStart w:name="z76" w:id="74"/>
    <w:p>
      <w:pPr>
        <w:spacing w:after="0"/>
        <w:ind w:left="0"/>
        <w:jc w:val="both"/>
      </w:pPr>
      <w:r>
        <w:rPr>
          <w:rFonts w:ascii="Times New Roman"/>
          <w:b w:val="false"/>
          <w:i w:val="false"/>
          <w:color w:val="000000"/>
          <w:sz w:val="28"/>
        </w:rPr>
        <w:t>
      3) окорены.</w:t>
      </w:r>
    </w:p>
    <w:bookmarkEnd w:id="74"/>
    <w:bookmarkStart w:name="z77" w:id="75"/>
    <w:p>
      <w:pPr>
        <w:spacing w:after="0"/>
        <w:ind w:left="0"/>
        <w:jc w:val="both"/>
      </w:pPr>
      <w:r>
        <w:rPr>
          <w:rFonts w:ascii="Times New Roman"/>
          <w:b w:val="false"/>
          <w:i w:val="false"/>
          <w:color w:val="000000"/>
          <w:sz w:val="28"/>
        </w:rPr>
        <w:t>
      38. Влажность древесного, упаковочного и крепежного материала не должна превышать 20 процентов.</w:t>
      </w:r>
    </w:p>
    <w:bookmarkEnd w:id="75"/>
    <w:bookmarkStart w:name="z78" w:id="76"/>
    <w:p>
      <w:pPr>
        <w:spacing w:after="0"/>
        <w:ind w:left="0"/>
        <w:jc w:val="both"/>
      </w:pPr>
      <w:r>
        <w:rPr>
          <w:rFonts w:ascii="Times New Roman"/>
          <w:b w:val="false"/>
          <w:i w:val="false"/>
          <w:color w:val="000000"/>
          <w:sz w:val="28"/>
        </w:rPr>
        <w:t xml:space="preserve">
      39. При отсутствии маркировки ввоз древесного, упаковочного и крепежного материала осуществляется при наличии </w:t>
      </w:r>
      <w:r>
        <w:rPr>
          <w:rFonts w:ascii="Times New Roman"/>
          <w:b w:val="false"/>
          <w:i w:val="false"/>
          <w:color w:val="000000"/>
          <w:sz w:val="28"/>
        </w:rPr>
        <w:t>фитосанитарного сертификата</w:t>
      </w:r>
      <w:r>
        <w:rPr>
          <w:rFonts w:ascii="Times New Roman"/>
          <w:b w:val="false"/>
          <w:i w:val="false"/>
          <w:color w:val="000000"/>
          <w:sz w:val="28"/>
        </w:rPr>
        <w:t xml:space="preserve"> и по результатам государственного контроля и надзора в области карантина растений.</w:t>
      </w:r>
    </w:p>
    <w:bookmarkEnd w:id="76"/>
    <w:bookmarkStart w:name="z79" w:id="77"/>
    <w:p>
      <w:pPr>
        <w:spacing w:after="0"/>
        <w:ind w:left="0"/>
        <w:jc w:val="both"/>
      </w:pPr>
      <w:r>
        <w:rPr>
          <w:rFonts w:ascii="Times New Roman"/>
          <w:b w:val="false"/>
          <w:i w:val="false"/>
          <w:color w:val="000000"/>
          <w:sz w:val="28"/>
        </w:rPr>
        <w:t>
      40. Древесный, упаковочный и крепежный материал, подлежащий обеззараживанию, возврату или уничтожению, должен храниться в условиях, исключающих распространение карантинных объектов, с момента их обнаружения до применения соответствующих фитосанитарных мер.</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фитосанитарным требованиям,</w:t>
            </w:r>
            <w:r>
              <w:br/>
            </w:r>
            <w:r>
              <w:rPr>
                <w:rFonts w:ascii="Times New Roman"/>
                <w:b w:val="false"/>
                <w:i w:val="false"/>
                <w:color w:val="000000"/>
                <w:sz w:val="20"/>
              </w:rPr>
              <w:t>предъявляемым к ввозимой подкарантинной</w:t>
            </w:r>
            <w:r>
              <w:br/>
            </w:r>
            <w:r>
              <w:rPr>
                <w:rFonts w:ascii="Times New Roman"/>
                <w:b w:val="false"/>
                <w:i w:val="false"/>
                <w:color w:val="000000"/>
                <w:sz w:val="20"/>
              </w:rPr>
              <w:t>продукции</w:t>
            </w:r>
          </w:p>
        </w:tc>
      </w:tr>
    </w:tbl>
    <w:bookmarkStart w:name="z81" w:id="78"/>
    <w:p>
      <w:pPr>
        <w:spacing w:after="0"/>
        <w:ind w:left="0"/>
        <w:jc w:val="left"/>
      </w:pPr>
      <w:r>
        <w:rPr>
          <w:rFonts w:ascii="Times New Roman"/>
          <w:b/>
          <w:i w:val="false"/>
          <w:color w:val="000000"/>
        </w:rPr>
        <w:t xml:space="preserve"> Перечень стран, из которых осуществляется ввоз на территорию</w:t>
      </w:r>
      <w:r>
        <w:br/>
      </w:r>
      <w:r>
        <w:rPr>
          <w:rFonts w:ascii="Times New Roman"/>
          <w:b/>
          <w:i w:val="false"/>
          <w:color w:val="000000"/>
        </w:rPr>
        <w:t>Республики Казахстан подкарантинной продукции</w:t>
      </w:r>
    </w:p>
    <w:bookmarkEnd w:id="78"/>
    <w:bookmarkStart w:name="z82" w:id="79"/>
    <w:p>
      <w:pPr>
        <w:spacing w:after="0"/>
        <w:ind w:left="0"/>
        <w:jc w:val="both"/>
      </w:pPr>
      <w:r>
        <w:rPr>
          <w:rFonts w:ascii="Times New Roman"/>
          <w:b w:val="false"/>
          <w:i w:val="false"/>
          <w:color w:val="000000"/>
          <w:sz w:val="28"/>
        </w:rPr>
        <w:t>
      1. Из Австралии и Океании (Австралия, Вануату, остров Кука, Микронезия, Новая Зеландия, Папуа Новая Гвинея, Самоа Американская, Самоа Восточное, Самоа Западное, Соломоновы острова, Фиджи, Тонга, Французская Полинезия):</w:t>
      </w:r>
    </w:p>
    <w:bookmarkEnd w:id="79"/>
    <w:bookmarkStart w:name="z83" w:id="80"/>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мука грубого помола и гранулы из зерна злаков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1203 00 000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из семян или плодов масличных культур, кроме семян горчицы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плоды и споры для посева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Солома и мякина зерновых, необработанная, измельченная или неизмельченная, размолотая или неразмолотая, прессованная, кроме гранулированной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81"/>
    <w:bookmarkStart w:name="z85" w:id="82"/>
    <w:p>
      <w:pPr>
        <w:spacing w:after="0"/>
        <w:ind w:left="0"/>
        <w:jc w:val="both"/>
      </w:pPr>
      <w:r>
        <w:rPr>
          <w:rFonts w:ascii="Times New Roman"/>
          <w:b w:val="false"/>
          <w:i w:val="false"/>
          <w:color w:val="000000"/>
          <w:sz w:val="28"/>
        </w:rPr>
        <w:t>
      Вредители (Insecta):</w:t>
      </w:r>
    </w:p>
    <w:bookmarkEnd w:id="82"/>
    <w:bookmarkStart w:name="z86" w:id="83"/>
    <w:p>
      <w:pPr>
        <w:spacing w:after="0"/>
        <w:ind w:left="0"/>
        <w:jc w:val="both"/>
      </w:pPr>
      <w:r>
        <w:rPr>
          <w:rFonts w:ascii="Times New Roman"/>
          <w:b w:val="false"/>
          <w:i w:val="false"/>
          <w:color w:val="000000"/>
          <w:sz w:val="28"/>
        </w:rPr>
        <w:t>
      Белокаемчатый жук – pantomorus leucoloma Boh., капровый жук – trogoderma granarium (Ev.), китайская зерновка – callosobruchus chinensis L., четырехпятнистая зерновка – callosobruchus maculates F.</w:t>
      </w:r>
    </w:p>
    <w:bookmarkEnd w:id="83"/>
    <w:bookmarkStart w:name="z87" w:id="84"/>
    <w:p>
      <w:pPr>
        <w:spacing w:after="0"/>
        <w:ind w:left="0"/>
        <w:jc w:val="both"/>
      </w:pPr>
      <w:r>
        <w:rPr>
          <w:rFonts w:ascii="Times New Roman"/>
          <w:b w:val="false"/>
          <w:i w:val="false"/>
          <w:color w:val="000000"/>
          <w:sz w:val="28"/>
        </w:rPr>
        <w:t>
      Возбудители болезней растений (Fungi):</w:t>
      </w:r>
    </w:p>
    <w:bookmarkEnd w:id="84"/>
    <w:bookmarkStart w:name="z88" w:id="85"/>
    <w:p>
      <w:pPr>
        <w:spacing w:after="0"/>
        <w:ind w:left="0"/>
        <w:jc w:val="both"/>
      </w:pPr>
      <w:r>
        <w:rPr>
          <w:rFonts w:ascii="Times New Roman"/>
          <w:b w:val="false"/>
          <w:i w:val="false"/>
          <w:color w:val="000000"/>
          <w:sz w:val="28"/>
        </w:rPr>
        <w:t>
      Южный гельминтоспориоз кукурузы – cochliobolus heterostrophus Drech, бактериальный ожог риса – xanthomonas oryzae pv. oryzae (Ishiyama) Swings et al, слизистый бактериоз пшеницы – clavibacter tritici (Carls et Vidav) Davis, диплодиоз кукурузы – diplodia macrospora Earle, диплодиоз кукурузы – diplodia frumenti (Ellet Ev), бактериальная полосатость риса – xanthomonas oryzae pv. oryzicola (Fang et al) Swings et al.</w:t>
      </w:r>
    </w:p>
    <w:bookmarkEnd w:id="85"/>
    <w:bookmarkStart w:name="z89" w:id="86"/>
    <w:p>
      <w:pPr>
        <w:spacing w:after="0"/>
        <w:ind w:left="0"/>
        <w:jc w:val="both"/>
      </w:pPr>
      <w:r>
        <w:rPr>
          <w:rFonts w:ascii="Times New Roman"/>
          <w:b w:val="false"/>
          <w:i w:val="false"/>
          <w:color w:val="000000"/>
          <w:sz w:val="28"/>
        </w:rPr>
        <w:t>
      Сорные растения (сорняки) (Ruderais, herba):</w:t>
      </w:r>
    </w:p>
    <w:bookmarkEnd w:id="86"/>
    <w:bookmarkStart w:name="z90" w:id="87"/>
    <w:p>
      <w:pPr>
        <w:spacing w:after="0"/>
        <w:ind w:left="0"/>
        <w:jc w:val="both"/>
      </w:pP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p>
    <w:bookmarkEnd w:id="87"/>
    <w:bookmarkStart w:name="z91" w:id="88"/>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971"/>
        <w:gridCol w:w="461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 орехов или сушеных плодов данной группы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xml:space="preserve">
1212 99 490 0 </w:t>
            </w:r>
          </w:p>
          <w:p>
            <w:pPr>
              <w:spacing w:after="20"/>
              <w:ind w:left="20"/>
              <w:jc w:val="both"/>
            </w:pPr>
            <w:r>
              <w:rPr>
                <w:rFonts w:ascii="Times New Roman"/>
                <w:b w:val="false"/>
                <w:i w:val="false"/>
                <w:color w:val="000000"/>
                <w:sz w:val="20"/>
              </w:rPr>
              <w:t>
1212 92 000 0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 ломтиками, измельченные или в виде порошка, но не подвергнутые дальнейшей обработке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(кроме 0712 90 110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 и конские каштаны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89"/>
    <w:bookmarkStart w:name="z93" w:id="90"/>
    <w:p>
      <w:pPr>
        <w:spacing w:after="0"/>
        <w:ind w:left="0"/>
        <w:jc w:val="both"/>
      </w:pPr>
      <w:r>
        <w:rPr>
          <w:rFonts w:ascii="Times New Roman"/>
          <w:b w:val="false"/>
          <w:i w:val="false"/>
          <w:color w:val="000000"/>
          <w:sz w:val="28"/>
        </w:rPr>
        <w:t>
      Вредители (Insecta):Азиатская хлопковая совка – spodoptera litura Fabr, апельсиновая щитовка – unaspis citri Comst., белокаемчатый жук – pantomorus leucoloma Boh., восточная плодожорка – grapholitha molesta (Busck.), калифорнийская щитовка – quadraspidiotus perniciosus (Comst.), восточная цитрусовая щитовка – unaspis yanonensis Kuw., инжировая восковая ложнощитовка – ceroplastes rusci L., капровый жук – trogoderma granarium (Ev.), картофельная моль – phthorimaea operculella Zell., китайская зерновка – callosobruchus chinensis L., средиземноморская плодовая муха – ceratitis capitata Wied., тутовая щитовка – Pseudaulacaspis pentagona (Targ.), филлоксера – viteus vitifoliae (Fitch), цитрусовая минирующая моль – phyllocnistis citrella Stainton, цитрусовый мучнистый червец – pseudococcus gahani Green., червец Комстока – pseudococcus comstocki Kuw., цитрусовая белокрылка – dialeurodes citri Riley., восточный мучнистый червец – pseudococcus citriculus Green, американский клеверный минер – Liriomyza trifolii Burg et Comst (Burgess).</w:t>
      </w:r>
    </w:p>
    <w:bookmarkEnd w:id="90"/>
    <w:bookmarkStart w:name="z94" w:id="91"/>
    <w:p>
      <w:pPr>
        <w:spacing w:after="0"/>
        <w:ind w:left="0"/>
        <w:jc w:val="both"/>
      </w:pPr>
      <w:r>
        <w:rPr>
          <w:rFonts w:ascii="Times New Roman"/>
          <w:b w:val="false"/>
          <w:i w:val="false"/>
          <w:color w:val="000000"/>
          <w:sz w:val="28"/>
        </w:rPr>
        <w:t>
      Возбудители болезней растений (Fungi):</w:t>
      </w:r>
    </w:p>
    <w:bookmarkEnd w:id="91"/>
    <w:bookmarkStart w:name="z95" w:id="92"/>
    <w:p>
      <w:pPr>
        <w:spacing w:after="0"/>
        <w:ind w:left="0"/>
        <w:jc w:val="both"/>
      </w:pPr>
      <w:r>
        <w:rPr>
          <w:rFonts w:ascii="Times New Roman"/>
          <w:b w:val="false"/>
          <w:i w:val="false"/>
          <w:color w:val="000000"/>
          <w:sz w:val="28"/>
        </w:rPr>
        <w:t>
      Золотистое пожелтение винограда – grapevine flavescence doree phytoplasm, рак картофеля – synchytrium endobioticum (Schilb.) Percival, ожог плодовых деревьев – erwinia amylovora (Burrill.) Winston et al..</w:t>
      </w:r>
    </w:p>
    <w:bookmarkEnd w:id="92"/>
    <w:p>
      <w:pPr>
        <w:spacing w:after="0"/>
        <w:ind w:left="0"/>
        <w:jc w:val="both"/>
      </w:pPr>
      <w:r>
        <w:rPr>
          <w:rFonts w:ascii="Times New Roman"/>
          <w:b w:val="false"/>
          <w:i w:val="false"/>
          <w:color w:val="000000"/>
          <w:sz w:val="28"/>
        </w:rPr>
        <w:t>
      Нематодные (Nematoda):</w:t>
      </w:r>
    </w:p>
    <w:bookmarkStart w:name="z96" w:id="93"/>
    <w:p>
      <w:pPr>
        <w:spacing w:after="0"/>
        <w:ind w:left="0"/>
        <w:jc w:val="both"/>
      </w:pPr>
      <w:r>
        <w:rPr>
          <w:rFonts w:ascii="Times New Roman"/>
          <w:b w:val="false"/>
          <w:i w:val="false"/>
          <w:color w:val="000000"/>
          <w:sz w:val="28"/>
        </w:rPr>
        <w:t>
      Золотистая картофельная нематода – globodera rostochiensis (Woll) M. et St., бледная картофельная нематода – globodera pallidа (Stone) Mulvey et Stone.</w:t>
      </w:r>
    </w:p>
    <w:bookmarkEnd w:id="93"/>
    <w:bookmarkStart w:name="z97" w:id="94"/>
    <w:p>
      <w:pPr>
        <w:spacing w:after="0"/>
        <w:ind w:left="0"/>
        <w:jc w:val="both"/>
      </w:pPr>
      <w:r>
        <w:rPr>
          <w:rFonts w:ascii="Times New Roman"/>
          <w:b w:val="false"/>
          <w:i w:val="false"/>
          <w:color w:val="000000"/>
          <w:sz w:val="28"/>
        </w:rPr>
        <w:t>
      Сорные растения (сорняки) (Ruderais, herba):</w:t>
      </w:r>
    </w:p>
    <w:bookmarkEnd w:id="94"/>
    <w:bookmarkStart w:name="z98" w:id="95"/>
    <w:p>
      <w:pPr>
        <w:spacing w:after="0"/>
        <w:ind w:left="0"/>
        <w:jc w:val="both"/>
      </w:pP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p>
    <w:bookmarkEnd w:id="95"/>
    <w:bookmarkStart w:name="z99" w:id="96"/>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872"/>
        <w:gridCol w:w="6801"/>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w:t>
            </w:r>
          </w:p>
          <w:p>
            <w:pPr>
              <w:spacing w:after="20"/>
              <w:ind w:left="20"/>
              <w:jc w:val="both"/>
            </w:pPr>
            <w:r>
              <w:rPr>
                <w:rFonts w:ascii="Times New Roman"/>
                <w:b w:val="false"/>
                <w:i w:val="false"/>
                <w:color w:val="000000"/>
                <w:sz w:val="20"/>
              </w:rPr>
              <w:t>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(кроме 0602 90 100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0 -0603 19 800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 из 0604 90 9900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97"/>
    <w:bookmarkStart w:name="z101" w:id="98"/>
    <w:p>
      <w:pPr>
        <w:spacing w:after="0"/>
        <w:ind w:left="0"/>
        <w:jc w:val="both"/>
      </w:pPr>
      <w:r>
        <w:rPr>
          <w:rFonts w:ascii="Times New Roman"/>
          <w:b w:val="false"/>
          <w:i w:val="false"/>
          <w:color w:val="000000"/>
          <w:sz w:val="28"/>
        </w:rPr>
        <w:t>
      Вредители (Insecta):</w:t>
      </w:r>
    </w:p>
    <w:bookmarkEnd w:id="98"/>
    <w:bookmarkStart w:name="z102" w:id="99"/>
    <w:p>
      <w:pPr>
        <w:spacing w:after="0"/>
        <w:ind w:left="0"/>
        <w:jc w:val="both"/>
      </w:pPr>
      <w:r>
        <w:rPr>
          <w:rFonts w:ascii="Times New Roman"/>
          <w:b w:val="false"/>
          <w:i w:val="false"/>
          <w:color w:val="000000"/>
          <w:sz w:val="28"/>
        </w:rPr>
        <w:t>
      Американский клеверный минер – Liriomyza trifolii Burg et Comst (Burgess).</w:t>
      </w:r>
    </w:p>
    <w:bookmarkEnd w:id="99"/>
    <w:bookmarkStart w:name="z103" w:id="100"/>
    <w:p>
      <w:pPr>
        <w:spacing w:after="0"/>
        <w:ind w:left="0"/>
        <w:jc w:val="both"/>
      </w:pPr>
      <w:r>
        <w:rPr>
          <w:rFonts w:ascii="Times New Roman"/>
          <w:b w:val="false"/>
          <w:i w:val="false"/>
          <w:color w:val="000000"/>
          <w:sz w:val="28"/>
        </w:rPr>
        <w:t>
      Возбудители болезней растений (Fungi):</w:t>
      </w:r>
    </w:p>
    <w:bookmarkEnd w:id="100"/>
    <w:bookmarkStart w:name="z104" w:id="101"/>
    <w:p>
      <w:pPr>
        <w:spacing w:after="0"/>
        <w:ind w:left="0"/>
        <w:jc w:val="both"/>
      </w:pPr>
      <w:r>
        <w:rPr>
          <w:rFonts w:ascii="Times New Roman"/>
          <w:b w:val="false"/>
          <w:i w:val="false"/>
          <w:color w:val="000000"/>
          <w:sz w:val="28"/>
        </w:rPr>
        <w:t>
      Аскохитоз хризантем – didymella chrysanthemi (Tassi) Gar. et Gull., белая ржавчина хризантем – puccinia horiana P. Henn., фитофтороз корней малины и земляники – рhytophthora fragariae Hickman.</w:t>
      </w:r>
    </w:p>
    <w:bookmarkEnd w:id="101"/>
    <w:bookmarkStart w:name="z105" w:id="102"/>
    <w:p>
      <w:pPr>
        <w:spacing w:after="0"/>
        <w:ind w:left="0"/>
        <w:jc w:val="both"/>
      </w:pPr>
      <w:r>
        <w:rPr>
          <w:rFonts w:ascii="Times New Roman"/>
          <w:b w:val="false"/>
          <w:i w:val="false"/>
          <w:color w:val="000000"/>
          <w:sz w:val="28"/>
        </w:rPr>
        <w:t>
      Сорные растения (сорняки) (Ruderais, herba):</w:t>
      </w:r>
    </w:p>
    <w:bookmarkEnd w:id="102"/>
    <w:bookmarkStart w:name="z106" w:id="103"/>
    <w:p>
      <w:pPr>
        <w:spacing w:after="0"/>
        <w:ind w:left="0"/>
        <w:jc w:val="both"/>
      </w:pP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p>
    <w:bookmarkEnd w:id="103"/>
    <w:bookmarkStart w:name="z107" w:id="104"/>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74"/>
        <w:gridCol w:w="28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 непропитанные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4409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w:t>
            </w:r>
          </w:p>
          <w:p>
            <w:pPr>
              <w:spacing w:after="20"/>
              <w:ind w:left="20"/>
              <w:jc w:val="both"/>
            </w:pPr>
            <w:r>
              <w:rPr>
                <w:rFonts w:ascii="Times New Roman"/>
                <w:b w:val="false"/>
                <w:i w:val="false"/>
                <w:color w:val="000000"/>
                <w:sz w:val="20"/>
              </w:rPr>
              <w:t>
консервантами; изделия из люфы,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105"/>
    <w:bookmarkStart w:name="z109" w:id="106"/>
    <w:p>
      <w:pPr>
        <w:spacing w:after="0"/>
        <w:ind w:left="0"/>
        <w:jc w:val="both"/>
      </w:pPr>
      <w:r>
        <w:rPr>
          <w:rFonts w:ascii="Times New Roman"/>
          <w:b w:val="false"/>
          <w:i w:val="false"/>
          <w:color w:val="000000"/>
          <w:sz w:val="28"/>
        </w:rPr>
        <w:t>
      Вредители (Insecta):</w:t>
      </w:r>
    </w:p>
    <w:bookmarkEnd w:id="106"/>
    <w:bookmarkStart w:name="z110" w:id="107"/>
    <w:p>
      <w:pPr>
        <w:spacing w:after="0"/>
        <w:ind w:left="0"/>
        <w:jc w:val="both"/>
      </w:pPr>
      <w:r>
        <w:rPr>
          <w:rFonts w:ascii="Times New Roman"/>
          <w:b w:val="false"/>
          <w:i w:val="false"/>
          <w:color w:val="000000"/>
          <w:sz w:val="28"/>
        </w:rPr>
        <w:t>
      Белокаемчатый жук – pantomorus leucoloma Boh., капровый жук – trogoderma granarium (Ev.).</w:t>
      </w:r>
    </w:p>
    <w:bookmarkEnd w:id="107"/>
    <w:bookmarkStart w:name="z111" w:id="108"/>
    <w:p>
      <w:pPr>
        <w:spacing w:after="0"/>
        <w:ind w:left="0"/>
        <w:jc w:val="both"/>
      </w:pPr>
      <w:r>
        <w:rPr>
          <w:rFonts w:ascii="Times New Roman"/>
          <w:b w:val="false"/>
          <w:i w:val="false"/>
          <w:color w:val="000000"/>
          <w:sz w:val="28"/>
        </w:rPr>
        <w:t>
      Сорные растения (сорняки) (Ruderais, herba):</w:t>
      </w:r>
    </w:p>
    <w:bookmarkEnd w:id="108"/>
    <w:bookmarkStart w:name="z112" w:id="109"/>
    <w:p>
      <w:pPr>
        <w:spacing w:after="0"/>
        <w:ind w:left="0"/>
        <w:jc w:val="both"/>
      </w:pP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p>
    <w:bookmarkEnd w:id="109"/>
    <w:bookmarkStart w:name="z113" w:id="110"/>
    <w:p>
      <w:pPr>
        <w:spacing w:after="0"/>
        <w:ind w:left="0"/>
        <w:jc w:val="both"/>
      </w:pPr>
      <w:r>
        <w:rPr>
          <w:rFonts w:ascii="Times New Roman"/>
          <w:b w:val="false"/>
          <w:i w:val="false"/>
          <w:color w:val="000000"/>
          <w:sz w:val="28"/>
        </w:rPr>
        <w:t>
      2. Из Азии (Туркменистан, Афганистан, Бангладеш, Бахрейн, Бирма, Бутан, Бруней, Кыргызстан, Кувейт, Узбекистан, Таджикистан, Пакистан, Восточный Тимор, Вьетнам, Гонконг, Индонезия, Иордания, Камбоджа, Кампучия, Кипр, Лаос, Ливан, Малайзия, Мьянма, Сингапур, Таиланд, Филиппины, Корейская Народно-Демократическая Республика, Республика Корея, Монголия, Тайвань, Япония, Турция, Саудовская Аравия, Сирия, Израиль, Оман, Йеменская Арабская Республика, Народная Демократическая Республика Йемен, Иран, Ирак, Индия, Мальдивы, Непал, Шри-Ланка)</w:t>
      </w:r>
    </w:p>
    <w:bookmarkEnd w:id="110"/>
    <w:bookmarkStart w:name="z114" w:id="111"/>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из 1212 94 000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112"/>
    <w:bookmarkStart w:name="z116" w:id="113"/>
    <w:p>
      <w:pPr>
        <w:spacing w:after="0"/>
        <w:ind w:left="0"/>
        <w:jc w:val="both"/>
      </w:pPr>
      <w:r>
        <w:rPr>
          <w:rFonts w:ascii="Times New Roman"/>
          <w:b w:val="false"/>
          <w:i w:val="false"/>
          <w:color w:val="000000"/>
          <w:sz w:val="28"/>
        </w:rPr>
        <w:t>
      Вредители (Insecta):</w:t>
      </w:r>
    </w:p>
    <w:bookmarkEnd w:id="113"/>
    <w:bookmarkStart w:name="z117" w:id="114"/>
    <w:p>
      <w:pPr>
        <w:spacing w:after="0"/>
        <w:ind w:left="0"/>
        <w:jc w:val="both"/>
      </w:pPr>
      <w:r>
        <w:rPr>
          <w:rFonts w:ascii="Times New Roman"/>
          <w:b w:val="false"/>
          <w:i w:val="false"/>
          <w:color w:val="000000"/>
          <w:sz w:val="28"/>
        </w:rPr>
        <w:t>
      Капровый жук – trogoderma granarium (Ev.), китайская зерновка – callosobruchus chinensis L., четырехпятнистая зерновка – callosobruchus maculates F., азиатская многоядная зерновка – callosobruchus analis L.</w:t>
      </w:r>
    </w:p>
    <w:bookmarkEnd w:id="114"/>
    <w:bookmarkStart w:name="z118" w:id="115"/>
    <w:p>
      <w:pPr>
        <w:spacing w:after="0"/>
        <w:ind w:left="0"/>
        <w:jc w:val="both"/>
      </w:pPr>
      <w:r>
        <w:rPr>
          <w:rFonts w:ascii="Times New Roman"/>
          <w:b w:val="false"/>
          <w:i w:val="false"/>
          <w:color w:val="000000"/>
          <w:sz w:val="28"/>
        </w:rPr>
        <w:t>
      Возбудители болезней растений (Fungi):</w:t>
      </w:r>
    </w:p>
    <w:bookmarkEnd w:id="115"/>
    <w:bookmarkStart w:name="z119" w:id="116"/>
    <w:p>
      <w:pPr>
        <w:spacing w:after="0"/>
        <w:ind w:left="0"/>
        <w:jc w:val="both"/>
      </w:pPr>
      <w:r>
        <w:rPr>
          <w:rFonts w:ascii="Times New Roman"/>
          <w:b w:val="false"/>
          <w:i w:val="false"/>
          <w:color w:val="000000"/>
          <w:sz w:val="28"/>
        </w:rPr>
        <w:t>
      Бактериальный ожог риса – xanthomonas oryzae pv. oryzae (Ishiyama) Swings et al, диплодиоз кукурузы – diplodia macrospora Earle, diplodia frumenti (Ellet Ev), южный гельминтоспориоз кукурузы – cochliobolus heterostrophus Drechsler, индийская головня пшеницы – tilletia indica Mitra, бактериальная полосатость риса – xanthomonas oryzae pv. oryzicola (Fang et al) Swings et al, слизистый бактериоз пшеницы – clavibacter tritici (Carls et Vidav) Davis, фомопсис подсолнечника – phomopsis helianthi Munt. Cvet.et al.</w:t>
      </w:r>
    </w:p>
    <w:bookmarkEnd w:id="116"/>
    <w:bookmarkStart w:name="z120" w:id="117"/>
    <w:p>
      <w:pPr>
        <w:spacing w:after="0"/>
        <w:ind w:left="0"/>
        <w:jc w:val="both"/>
      </w:pPr>
      <w:r>
        <w:rPr>
          <w:rFonts w:ascii="Times New Roman"/>
          <w:b w:val="false"/>
          <w:i w:val="false"/>
          <w:color w:val="000000"/>
          <w:sz w:val="28"/>
        </w:rPr>
        <w:t>
      Сорные растения (сорняки) (Ruderais, herba):</w:t>
      </w:r>
    </w:p>
    <w:bookmarkEnd w:id="117"/>
    <w:bookmarkStart w:name="z121" w:id="118"/>
    <w:p>
      <w:pPr>
        <w:spacing w:after="0"/>
        <w:ind w:left="0"/>
        <w:jc w:val="both"/>
      </w:pP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p>
    <w:bookmarkEnd w:id="118"/>
    <w:bookmarkStart w:name="z122" w:id="119"/>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067"/>
        <w:gridCol w:w="340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сушеные, целые или нарезанные ломтиками; сердцевина саговой пальмы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 орехов или сушеных плодов данной группы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рожкового дерева, включая семена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 ломтиками, измельченные или в виде порошка, но не подвергнутые дальнейшей обработке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0712 90 110 0)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 и конские каштаны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123" w:id="120"/>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120"/>
    <w:bookmarkStart w:name="z124" w:id="121"/>
    <w:p>
      <w:pPr>
        <w:spacing w:after="0"/>
        <w:ind w:left="0"/>
        <w:jc w:val="both"/>
      </w:pPr>
      <w:r>
        <w:rPr>
          <w:rFonts w:ascii="Times New Roman"/>
          <w:b w:val="false"/>
          <w:i w:val="false"/>
          <w:color w:val="000000"/>
          <w:sz w:val="28"/>
        </w:rPr>
        <w:t>
      Вредители (Insecta):</w:t>
      </w:r>
    </w:p>
    <w:bookmarkEnd w:id="121"/>
    <w:bookmarkStart w:name="z125" w:id="122"/>
    <w:p>
      <w:pPr>
        <w:spacing w:after="0"/>
        <w:ind w:left="0"/>
        <w:jc w:val="both"/>
      </w:pPr>
      <w:r>
        <w:rPr>
          <w:rFonts w:ascii="Times New Roman"/>
          <w:b w:val="false"/>
          <w:i w:val="false"/>
          <w:color w:val="000000"/>
          <w:sz w:val="28"/>
        </w:rPr>
        <w:t>
      Восточная цитрусовая щитовка – unaspis yanonensis Kuw., восточный мучнистый червец – pseudococcus citriculus Green, калифорнийская щитовка – quadraspidiotus perniciosus (Comst.), капровый жук – trogoderma granarium (Ev.), японский жук – popillia japonica (Newm)., картофельная моль – phthorimaea operculella Zell., персиковая плодожорка – carposina niponensis Wlsgh., тутовая щитовка – pseudaulacaspis pentagona (Targ.), цитрусовая белокрылка – dialeurodes citri Riley., американская белая бабочка – hyphantria cunea Drury, восточная плодожорка – grapholitha molesta (Busck.), грушевая огневка – numonia pyrivorella Mats., яблонная златка – agrilus mali (Mats)., апельсиновая щитовка – unaspis citri Comst., цитрусовая минирующая моль – phyllocnistis citrella Stainton, червец Комстока – pseudococcus comstocki Kuw., японская палочковидная щитовка – leucaspis japonica Ckll., средиземноморская плодовая муха – ceratitis capitata Wied., южноамериканский листовой минер – liriovyza huidobrensis Blanch., большая мандариновая муха – tetradacus citri Chen., инжировая восковая ложнощитовка – ceroplastes rusci L., цитрусовый мучнистый червец – pseudococcus gahani Green., дынная муха – myiopardalis pardalina, пальмовый трипс – thrips palmi Karny, томатный листовой минер – Liriomisa sativae Blanch., яблонная муха – Rhagoletis pomonella Walsh.</w:t>
      </w:r>
    </w:p>
    <w:bookmarkEnd w:id="122"/>
    <w:bookmarkStart w:name="z126" w:id="123"/>
    <w:p>
      <w:pPr>
        <w:spacing w:after="0"/>
        <w:ind w:left="0"/>
        <w:jc w:val="both"/>
      </w:pPr>
      <w:r>
        <w:rPr>
          <w:rFonts w:ascii="Times New Roman"/>
          <w:b w:val="false"/>
          <w:i w:val="false"/>
          <w:color w:val="000000"/>
          <w:sz w:val="28"/>
        </w:rPr>
        <w:t>
      Возбудители болезней растений (Fungi):</w:t>
      </w:r>
    </w:p>
    <w:bookmarkEnd w:id="123"/>
    <w:bookmarkStart w:name="z127" w:id="124"/>
    <w:p>
      <w:pPr>
        <w:spacing w:after="0"/>
        <w:ind w:left="0"/>
        <w:jc w:val="both"/>
      </w:pPr>
      <w:r>
        <w:rPr>
          <w:rFonts w:ascii="Times New Roman"/>
          <w:b w:val="false"/>
          <w:i w:val="false"/>
          <w:color w:val="000000"/>
          <w:sz w:val="28"/>
        </w:rPr>
        <w:t>
      Латентная мозаика персика – peach latent mosaic viroid, бурая гниль картофеля – ralstonia solanacearum (Smith) Yabuuchi et al, рак картофеля – synchytrium endobioticum (Schilb.) Percival, шарка сливы (оспа) – plum pox potyvirus, бактериальное увядание винограда – хanthomonas ampelina (Panagopoulus) Willems et al., фитофтороз корней малины и земляники – рhytophthora fragariae Hickman.</w:t>
      </w:r>
    </w:p>
    <w:bookmarkEnd w:id="124"/>
    <w:bookmarkStart w:name="z128" w:id="125"/>
    <w:p>
      <w:pPr>
        <w:spacing w:after="0"/>
        <w:ind w:left="0"/>
        <w:jc w:val="both"/>
      </w:pPr>
      <w:r>
        <w:rPr>
          <w:rFonts w:ascii="Times New Roman"/>
          <w:b w:val="false"/>
          <w:i w:val="false"/>
          <w:color w:val="000000"/>
          <w:sz w:val="28"/>
        </w:rPr>
        <w:t>
      Нематодные (Nematoda):</w:t>
      </w:r>
    </w:p>
    <w:bookmarkEnd w:id="125"/>
    <w:bookmarkStart w:name="z129" w:id="126"/>
    <w:p>
      <w:pPr>
        <w:spacing w:after="0"/>
        <w:ind w:left="0"/>
        <w:jc w:val="both"/>
      </w:pP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p>
    <w:bookmarkEnd w:id="126"/>
    <w:bookmarkStart w:name="z130" w:id="127"/>
    <w:p>
      <w:pPr>
        <w:spacing w:after="0"/>
        <w:ind w:left="0"/>
        <w:jc w:val="both"/>
      </w:pPr>
      <w:r>
        <w:rPr>
          <w:rFonts w:ascii="Times New Roman"/>
          <w:b w:val="false"/>
          <w:i w:val="false"/>
          <w:color w:val="000000"/>
          <w:sz w:val="28"/>
        </w:rPr>
        <w:t>
      Сорные растения (сорняки) (Ruderais, herba):</w:t>
      </w:r>
    </w:p>
    <w:bookmarkEnd w:id="127"/>
    <w:bookmarkStart w:name="z131" w:id="128"/>
    <w:p>
      <w:pPr>
        <w:spacing w:after="0"/>
        <w:ind w:left="0"/>
        <w:jc w:val="both"/>
      </w:pP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p>
    <w:bookmarkEnd w:id="128"/>
    <w:bookmarkStart w:name="z132" w:id="129"/>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94"/>
        <w:gridCol w:w="44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цветы и бутоны, пригодные для составления букетов или для декоративных целей, свежие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w:t>
            </w:r>
          </w:p>
          <w:p>
            <w:pPr>
              <w:spacing w:after="20"/>
              <w:ind w:left="20"/>
              <w:jc w:val="both"/>
            </w:pPr>
            <w:r>
              <w:rPr>
                <w:rFonts w:ascii="Times New Roman"/>
                <w:b w:val="false"/>
                <w:i w:val="false"/>
                <w:color w:val="000000"/>
                <w:sz w:val="20"/>
              </w:rPr>
              <w:t>
из 0604 90 9900</w:t>
            </w:r>
          </w:p>
          <w:p>
            <w:pPr>
              <w:spacing w:after="20"/>
              <w:ind w:left="20"/>
              <w:jc w:val="both"/>
            </w:pPr>
            <w:r>
              <w:rPr>
                <w:rFonts w:ascii="Times New Roman"/>
                <w:b w:val="false"/>
                <w:i w:val="false"/>
                <w:color w:val="000000"/>
                <w:sz w:val="20"/>
              </w:rPr>
              <w:t>
из 0604 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130"/>
    <w:bookmarkStart w:name="z134" w:id="131"/>
    <w:p>
      <w:pPr>
        <w:spacing w:after="0"/>
        <w:ind w:left="0"/>
        <w:jc w:val="both"/>
      </w:pPr>
      <w:r>
        <w:rPr>
          <w:rFonts w:ascii="Times New Roman"/>
          <w:b w:val="false"/>
          <w:i w:val="false"/>
          <w:color w:val="000000"/>
          <w:sz w:val="28"/>
        </w:rPr>
        <w:t>
      Вредители (Insecta):</w:t>
      </w:r>
    </w:p>
    <w:bookmarkEnd w:id="131"/>
    <w:bookmarkStart w:name="z135" w:id="132"/>
    <w:p>
      <w:pPr>
        <w:spacing w:after="0"/>
        <w:ind w:left="0"/>
        <w:jc w:val="both"/>
      </w:pPr>
      <w:r>
        <w:rPr>
          <w:rFonts w:ascii="Times New Roman"/>
          <w:b w:val="false"/>
          <w:i w:val="false"/>
          <w:color w:val="000000"/>
          <w:sz w:val="28"/>
        </w:rPr>
        <w:t>
      Восточная цитрусовая щитовка – unaspis yanonensis Kuw., восточный мучнистый червец – pseudococcus citriculus Green, цитрусовая белокрылка – dialeurodes citri Riley., апельсиновая щитовка – unaspis citri Comst., цитрусовая минирующая моль – phyllocnistis citrella Stainton, червец Комстока – pseudococcus comstocki Kuw., японская палочковидная щитовка – leucaspis japonica Ckll., южноамериканский листовой минер – liriovyza huidobrensis Blanch., американский клеверный минер – liriomyza trifolii Burg et Comst (Burgess), инжировая восковая ложнощитовка – ceroplastes rusci L., цитрусовый мучнистый червец – pseudococcus gahani Green., пальмовый трипс – thrips palmi Karny.</w:t>
      </w:r>
    </w:p>
    <w:bookmarkEnd w:id="132"/>
    <w:bookmarkStart w:name="z136" w:id="133"/>
    <w:p>
      <w:pPr>
        <w:spacing w:after="0"/>
        <w:ind w:left="0"/>
        <w:jc w:val="both"/>
      </w:pPr>
      <w:r>
        <w:rPr>
          <w:rFonts w:ascii="Times New Roman"/>
          <w:b w:val="false"/>
          <w:i w:val="false"/>
          <w:color w:val="000000"/>
          <w:sz w:val="28"/>
        </w:rPr>
        <w:t>
      Возбудители болезней растений (Fungi):</w:t>
      </w:r>
    </w:p>
    <w:bookmarkEnd w:id="133"/>
    <w:bookmarkStart w:name="z137" w:id="134"/>
    <w:p>
      <w:pPr>
        <w:spacing w:after="0"/>
        <w:ind w:left="0"/>
        <w:jc w:val="both"/>
      </w:pPr>
      <w:r>
        <w:rPr>
          <w:rFonts w:ascii="Times New Roman"/>
          <w:b w:val="false"/>
          <w:i w:val="false"/>
          <w:color w:val="000000"/>
          <w:sz w:val="28"/>
        </w:rPr>
        <w:t>
      Белая ржавчина хризантем – puccinia horiana P. Henn, аскохитоз хризантем – didymella chrysanthemi (Tassi) Gar. et Gull.</w:t>
      </w:r>
    </w:p>
    <w:bookmarkEnd w:id="134"/>
    <w:bookmarkStart w:name="z138" w:id="135"/>
    <w:p>
      <w:pPr>
        <w:spacing w:after="0"/>
        <w:ind w:left="0"/>
        <w:jc w:val="both"/>
      </w:pPr>
      <w:r>
        <w:rPr>
          <w:rFonts w:ascii="Times New Roman"/>
          <w:b w:val="false"/>
          <w:i w:val="false"/>
          <w:color w:val="000000"/>
          <w:sz w:val="28"/>
        </w:rPr>
        <w:t>
      Сорные растения (сорняки) (Ruderais, herba):</w:t>
      </w:r>
    </w:p>
    <w:bookmarkEnd w:id="135"/>
    <w:bookmarkStart w:name="z139" w:id="136"/>
    <w:p>
      <w:pPr>
        <w:spacing w:after="0"/>
        <w:ind w:left="0"/>
        <w:jc w:val="both"/>
      </w:pP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p>
    <w:bookmarkEnd w:id="136"/>
    <w:bookmarkStart w:name="z140" w:id="137"/>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74"/>
        <w:gridCol w:w="28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w:t>
            </w:r>
          </w:p>
          <w:p>
            <w:pPr>
              <w:spacing w:after="20"/>
              <w:ind w:left="20"/>
              <w:jc w:val="both"/>
            </w:pPr>
            <w:r>
              <w:rPr>
                <w:rFonts w:ascii="Times New Roman"/>
                <w:b w:val="false"/>
                <w:i w:val="false"/>
                <w:color w:val="000000"/>
                <w:sz w:val="20"/>
              </w:rPr>
              <w:t>
внешнеэкономической деятельности Евразийского экономического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 Опилки и древесные отходы и скрап, неагломерированные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 непропитанные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138"/>
    <w:bookmarkStart w:name="z142" w:id="139"/>
    <w:p>
      <w:pPr>
        <w:spacing w:after="0"/>
        <w:ind w:left="0"/>
        <w:jc w:val="both"/>
      </w:pPr>
      <w:r>
        <w:rPr>
          <w:rFonts w:ascii="Times New Roman"/>
          <w:b w:val="false"/>
          <w:i w:val="false"/>
          <w:color w:val="000000"/>
          <w:sz w:val="28"/>
        </w:rPr>
        <w:t>
      Вредители (Insecta):</w:t>
      </w:r>
    </w:p>
    <w:bookmarkEnd w:id="139"/>
    <w:bookmarkStart w:name="z143" w:id="140"/>
    <w:p>
      <w:pPr>
        <w:spacing w:after="0"/>
        <w:ind w:left="0"/>
        <w:jc w:val="both"/>
      </w:pPr>
      <w:r>
        <w:rPr>
          <w:rFonts w:ascii="Times New Roman"/>
          <w:b w:val="false"/>
          <w:i w:val="false"/>
          <w:color w:val="000000"/>
          <w:sz w:val="28"/>
        </w:rPr>
        <w:t>
      Капровый жук – trogoderma granarium (Ev.), японский жук – popillia japonica (Newm)., американская белая бабочка – hyphantria cunea Drury, азиатский усач – anoplophora glabripennis Motschulsky.</w:t>
      </w:r>
    </w:p>
    <w:bookmarkEnd w:id="140"/>
    <w:bookmarkStart w:name="z144" w:id="141"/>
    <w:p>
      <w:pPr>
        <w:spacing w:after="0"/>
        <w:ind w:left="0"/>
        <w:jc w:val="both"/>
      </w:pPr>
      <w:r>
        <w:rPr>
          <w:rFonts w:ascii="Times New Roman"/>
          <w:b w:val="false"/>
          <w:i w:val="false"/>
          <w:color w:val="000000"/>
          <w:sz w:val="28"/>
        </w:rPr>
        <w:t>
      Сорные растения (сорняки) (Ruderais, herba):</w:t>
      </w:r>
    </w:p>
    <w:bookmarkEnd w:id="141"/>
    <w:bookmarkStart w:name="z145" w:id="142"/>
    <w:p>
      <w:pPr>
        <w:spacing w:after="0"/>
        <w:ind w:left="0"/>
        <w:jc w:val="both"/>
      </w:pP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p>
    <w:bookmarkEnd w:id="142"/>
    <w:bookmarkStart w:name="z146" w:id="143"/>
    <w:p>
      <w:pPr>
        <w:spacing w:after="0"/>
        <w:ind w:left="0"/>
        <w:jc w:val="both"/>
      </w:pPr>
      <w:r>
        <w:rPr>
          <w:rFonts w:ascii="Times New Roman"/>
          <w:b w:val="false"/>
          <w:i w:val="false"/>
          <w:color w:val="000000"/>
          <w:sz w:val="28"/>
        </w:rPr>
        <w:t>
      3. Из Африки (Алжир, Ангола, Бенин, Замбия, Мозамбик, Ботсвана, Буркина-Фасо, Бурунди, Габон, Гамбия, Зимбабве, Конго, Либерия, Ливия, Маврикий, Танзания, Кения, Чад, Нигерия, Нигер, остров Зеленого Мыса, Руанда, Мали, Мадагаскар, Кот Д Ивуар, Гана, Гвинея, Египет, Заир, Мавритания, Малави, Малагайская Республика, Марокко, Сенегал, Сомали, Судан, Сьерра-Леоне, Того, Тунис, Уганда, Эфиопия, Камерун, Центрально-Африканская Республика, Южно-Африканская Республика)</w:t>
      </w:r>
    </w:p>
    <w:bookmarkEnd w:id="143"/>
    <w:bookmarkStart w:name="z147" w:id="144"/>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мука грубого помола и гранулы из зерна злаков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из 1212 94 000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w:t>
            </w:r>
          </w:p>
          <w:p>
            <w:pPr>
              <w:spacing w:after="20"/>
              <w:ind w:left="20"/>
              <w:jc w:val="both"/>
            </w:pPr>
            <w:r>
              <w:rPr>
                <w:rFonts w:ascii="Times New Roman"/>
                <w:b w:val="false"/>
                <w:i w:val="false"/>
                <w:color w:val="000000"/>
                <w:sz w:val="20"/>
              </w:rPr>
              <w:t>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145"/>
    <w:bookmarkStart w:name="z149" w:id="146"/>
    <w:p>
      <w:pPr>
        <w:spacing w:after="0"/>
        <w:ind w:left="0"/>
        <w:jc w:val="both"/>
      </w:pPr>
      <w:r>
        <w:rPr>
          <w:rFonts w:ascii="Times New Roman"/>
          <w:b w:val="false"/>
          <w:i w:val="false"/>
          <w:color w:val="000000"/>
          <w:sz w:val="28"/>
        </w:rPr>
        <w:t>
      Вредители (Insecta):</w:t>
      </w:r>
    </w:p>
    <w:bookmarkEnd w:id="146"/>
    <w:bookmarkStart w:name="z150" w:id="147"/>
    <w:p>
      <w:pPr>
        <w:spacing w:after="0"/>
        <w:ind w:left="0"/>
        <w:jc w:val="both"/>
      </w:pPr>
      <w:r>
        <w:rPr>
          <w:rFonts w:ascii="Times New Roman"/>
          <w:b w:val="false"/>
          <w:i w:val="false"/>
          <w:color w:val="000000"/>
          <w:sz w:val="28"/>
        </w:rPr>
        <w:t>
      Капровый жук – trogoderma granarium (Ev.), китайская зерновка – callosobruchus chinensis L., четырехпятнистая зерновка – callosobruchus maculates F, азиатская многоядная зерновка – сallosobruchus analis L.</w:t>
      </w:r>
    </w:p>
    <w:bookmarkEnd w:id="147"/>
    <w:bookmarkStart w:name="z151" w:id="148"/>
    <w:p>
      <w:pPr>
        <w:spacing w:after="0"/>
        <w:ind w:left="0"/>
        <w:jc w:val="both"/>
      </w:pPr>
      <w:r>
        <w:rPr>
          <w:rFonts w:ascii="Times New Roman"/>
          <w:b w:val="false"/>
          <w:i w:val="false"/>
          <w:color w:val="000000"/>
          <w:sz w:val="28"/>
        </w:rPr>
        <w:t>
      Возбудители болезней растений (Fungi):</w:t>
      </w:r>
    </w:p>
    <w:bookmarkEnd w:id="148"/>
    <w:bookmarkStart w:name="z152" w:id="149"/>
    <w:p>
      <w:pPr>
        <w:spacing w:after="0"/>
        <w:ind w:left="0"/>
        <w:jc w:val="both"/>
      </w:pPr>
      <w:r>
        <w:rPr>
          <w:rFonts w:ascii="Times New Roman"/>
          <w:b w:val="false"/>
          <w:i w:val="false"/>
          <w:color w:val="000000"/>
          <w:sz w:val="28"/>
        </w:rPr>
        <w:t>
      Южный гельминтоспориоз кукурузы – cochliobolus heterostrophus Drech, слизистый бактериоз пшеницы – clavibacter tritici (Carls et Vidav) Davis, бактериальный ожог риса – xanthomonas oryzae pv. oryzae (Ishiyama) Swings et al, бактериальная полосатость риса – xanthomonas oryzae pv. oryzicola (Fang et al) Swings et al.</w:t>
      </w:r>
    </w:p>
    <w:bookmarkEnd w:id="149"/>
    <w:bookmarkStart w:name="z153" w:id="150"/>
    <w:p>
      <w:pPr>
        <w:spacing w:after="0"/>
        <w:ind w:left="0"/>
        <w:jc w:val="both"/>
      </w:pPr>
      <w:r>
        <w:rPr>
          <w:rFonts w:ascii="Times New Roman"/>
          <w:b w:val="false"/>
          <w:i w:val="false"/>
          <w:color w:val="000000"/>
          <w:sz w:val="28"/>
        </w:rPr>
        <w:t>
      Сорные растения (сорняки) (Ruderais, herba):</w:t>
      </w:r>
    </w:p>
    <w:bookmarkEnd w:id="150"/>
    <w:bookmarkStart w:name="z154" w:id="151"/>
    <w:p>
      <w:pPr>
        <w:spacing w:after="0"/>
        <w:ind w:left="0"/>
        <w:jc w:val="both"/>
      </w:pP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w:t>
      </w:r>
    </w:p>
    <w:bookmarkEnd w:id="151"/>
    <w:bookmarkStart w:name="z155" w:id="152"/>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58"/>
        <w:gridCol w:w="352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 гарциния, свежие или сушеные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 орехов или сушеных плодов данной группы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 0712 90 110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156" w:id="153"/>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 Вредители (Insecta):</w:t>
      </w:r>
    </w:p>
    <w:bookmarkEnd w:id="153"/>
    <w:bookmarkStart w:name="z157" w:id="154"/>
    <w:p>
      <w:pPr>
        <w:spacing w:after="0"/>
        <w:ind w:left="0"/>
        <w:jc w:val="both"/>
      </w:pPr>
      <w:r>
        <w:rPr>
          <w:rFonts w:ascii="Times New Roman"/>
          <w:b w:val="false"/>
          <w:i w:val="false"/>
          <w:color w:val="000000"/>
          <w:sz w:val="28"/>
        </w:rPr>
        <w:t>
      Инжировая восковая ложнощитовка – ceroplastes rusci L., калифорнийская щитовка – quadraspidiotus perniciosus (Comst.), капровый жук – trogoderma granarium (Ev.), картофельная моль – phthorimaea operculella Zell., средиземноморская плодовая муха – ceratitis capitata Wied., филлоксера – viteus vitifoliae (Fitch)., цитрусовая белокрылка – dialeurodes citri Riley., цитрусовый мучнистый червец – pseudococcus gahani Green., апельсиновая щитовка – unaspis citri Comst., тутовая щитовка – pseudaulacaspis pentagona (Targ.), червец Комстока – pseudococcus comstocki Kuw., американский клеверный минер – liriomyza trifolii Burg et Comst (Burgess), южноамериканский листовой минер – Liriovyza huidobrensis Blanch., восточная плодожорка – grapholitha molesta (Busck.) западный (калифорнийский) цветочный трипс – frankliniella occidentalis Perg., томатный листовой минер – liriomisa sativae Blanch., пальмовый трипс – thrips palmi Karny., японский жук – Popillia japonica (Newm ).</w:t>
      </w:r>
    </w:p>
    <w:bookmarkEnd w:id="154"/>
    <w:bookmarkStart w:name="z158" w:id="155"/>
    <w:p>
      <w:pPr>
        <w:spacing w:after="0"/>
        <w:ind w:left="0"/>
        <w:jc w:val="both"/>
      </w:pPr>
      <w:r>
        <w:rPr>
          <w:rFonts w:ascii="Times New Roman"/>
          <w:b w:val="false"/>
          <w:i w:val="false"/>
          <w:color w:val="000000"/>
          <w:sz w:val="28"/>
        </w:rPr>
        <w:t>
      Возбудители болезней растений (Fungi):</w:t>
      </w:r>
    </w:p>
    <w:bookmarkEnd w:id="155"/>
    <w:bookmarkStart w:name="z159" w:id="156"/>
    <w:p>
      <w:pPr>
        <w:spacing w:after="0"/>
        <w:ind w:left="0"/>
        <w:jc w:val="both"/>
      </w:pPr>
      <w:r>
        <w:rPr>
          <w:rFonts w:ascii="Times New Roman"/>
          <w:b w:val="false"/>
          <w:i w:val="false"/>
          <w:color w:val="000000"/>
          <w:sz w:val="28"/>
        </w:rPr>
        <w:t>
      Рак картофеля – synchytrium endobioticum (Schilb.) Percival, шарка сливы (оспа) – plum pox potyvirus, неповирус рашпилевидности листьев черешни – cherry rasp leaf nepovirus.</w:t>
      </w:r>
    </w:p>
    <w:bookmarkEnd w:id="156"/>
    <w:bookmarkStart w:name="z160" w:id="157"/>
    <w:p>
      <w:pPr>
        <w:spacing w:after="0"/>
        <w:ind w:left="0"/>
        <w:jc w:val="both"/>
      </w:pPr>
      <w:r>
        <w:rPr>
          <w:rFonts w:ascii="Times New Roman"/>
          <w:b w:val="false"/>
          <w:i w:val="false"/>
          <w:color w:val="000000"/>
          <w:sz w:val="28"/>
        </w:rPr>
        <w:t>
      Нематодные (Nematoda):</w:t>
      </w:r>
    </w:p>
    <w:bookmarkEnd w:id="157"/>
    <w:bookmarkStart w:name="z161" w:id="158"/>
    <w:p>
      <w:pPr>
        <w:spacing w:after="0"/>
        <w:ind w:left="0"/>
        <w:jc w:val="both"/>
      </w:pP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p>
    <w:bookmarkEnd w:id="158"/>
    <w:bookmarkStart w:name="z162" w:id="159"/>
    <w:p>
      <w:pPr>
        <w:spacing w:after="0"/>
        <w:ind w:left="0"/>
        <w:jc w:val="both"/>
      </w:pPr>
      <w:r>
        <w:rPr>
          <w:rFonts w:ascii="Times New Roman"/>
          <w:b w:val="false"/>
          <w:i w:val="false"/>
          <w:color w:val="000000"/>
          <w:sz w:val="28"/>
        </w:rPr>
        <w:t>
      Сорные растения (сорняки) (Ruderais, herba):</w:t>
      </w:r>
    </w:p>
    <w:bookmarkEnd w:id="159"/>
    <w:bookmarkStart w:name="z163" w:id="160"/>
    <w:p>
      <w:pPr>
        <w:spacing w:after="0"/>
        <w:ind w:left="0"/>
        <w:jc w:val="both"/>
      </w:pP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 ценхрус малоцветковый (якорцевый) – сenchrus payciflorus Benth.</w:t>
      </w:r>
    </w:p>
    <w:bookmarkEnd w:id="160"/>
    <w:bookmarkStart w:name="z164" w:id="161"/>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94"/>
        <w:gridCol w:w="44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w:t>
            </w:r>
          </w:p>
          <w:p>
            <w:pPr>
              <w:spacing w:after="20"/>
              <w:ind w:left="20"/>
              <w:jc w:val="both"/>
            </w:pPr>
            <w:r>
              <w:rPr>
                <w:rFonts w:ascii="Times New Roman"/>
                <w:b w:val="false"/>
                <w:i w:val="false"/>
                <w:color w:val="000000"/>
                <w:sz w:val="20"/>
              </w:rPr>
              <w:t>
из 0604 90 9900</w:t>
            </w:r>
          </w:p>
          <w:p>
            <w:pPr>
              <w:spacing w:after="20"/>
              <w:ind w:left="20"/>
              <w:jc w:val="both"/>
            </w:pPr>
            <w:r>
              <w:rPr>
                <w:rFonts w:ascii="Times New Roman"/>
                <w:b w:val="false"/>
                <w:i w:val="false"/>
                <w:color w:val="000000"/>
                <w:sz w:val="20"/>
              </w:rPr>
              <w:t>
из 0604 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162"/>
    <w:bookmarkStart w:name="z166" w:id="163"/>
    <w:p>
      <w:pPr>
        <w:spacing w:after="0"/>
        <w:ind w:left="0"/>
        <w:jc w:val="both"/>
      </w:pPr>
      <w:r>
        <w:rPr>
          <w:rFonts w:ascii="Times New Roman"/>
          <w:b w:val="false"/>
          <w:i w:val="false"/>
          <w:color w:val="000000"/>
          <w:sz w:val="28"/>
        </w:rPr>
        <w:t>
      Вредители (Insecta):</w:t>
      </w:r>
    </w:p>
    <w:bookmarkEnd w:id="163"/>
    <w:bookmarkStart w:name="z167" w:id="164"/>
    <w:p>
      <w:pPr>
        <w:spacing w:after="0"/>
        <w:ind w:left="0"/>
        <w:jc w:val="both"/>
      </w:pPr>
      <w:r>
        <w:rPr>
          <w:rFonts w:ascii="Times New Roman"/>
          <w:b w:val="false"/>
          <w:i w:val="false"/>
          <w:color w:val="000000"/>
          <w:sz w:val="28"/>
        </w:rPr>
        <w:t>
      Цитрусовая белокрылка – dialeurodes citri Riley., цитрусовый мучнистый червец – pseudococcus dahani Green., апельсиновая щитовка – unaspis citri Comst., червец Комстока – pseudococcus comstocki Kuw., американский клеверный минер – liriomyza trifolii Burg et Comst (Burgess), западный (калифорнийский) цветочный трипс – frankliniella occidentalis Perg., табачная белокрылка – bemisia tabaci Genn, пальмовый трипс – thrips palmi Karny.</w:t>
      </w:r>
    </w:p>
    <w:bookmarkEnd w:id="164"/>
    <w:bookmarkStart w:name="z168" w:id="165"/>
    <w:p>
      <w:pPr>
        <w:spacing w:after="0"/>
        <w:ind w:left="0"/>
        <w:jc w:val="both"/>
      </w:pPr>
      <w:r>
        <w:rPr>
          <w:rFonts w:ascii="Times New Roman"/>
          <w:b w:val="false"/>
          <w:i w:val="false"/>
          <w:color w:val="000000"/>
          <w:sz w:val="28"/>
        </w:rPr>
        <w:t>
      Возбудители болезней растений (Fungi):</w:t>
      </w:r>
    </w:p>
    <w:bookmarkEnd w:id="165"/>
    <w:bookmarkStart w:name="z169" w:id="166"/>
    <w:p>
      <w:pPr>
        <w:spacing w:after="0"/>
        <w:ind w:left="0"/>
        <w:jc w:val="both"/>
      </w:pPr>
      <w:r>
        <w:rPr>
          <w:rFonts w:ascii="Times New Roman"/>
          <w:b w:val="false"/>
          <w:i w:val="false"/>
          <w:color w:val="000000"/>
          <w:sz w:val="28"/>
        </w:rPr>
        <w:t>
      Аскохитоз хризантем – didymella chrysanthemi (Tassi) Gar. et Gull, белая ржавчина хризантем – puccinia horiana P. Henn.</w:t>
      </w:r>
    </w:p>
    <w:bookmarkEnd w:id="166"/>
    <w:bookmarkStart w:name="z170" w:id="167"/>
    <w:p>
      <w:pPr>
        <w:spacing w:after="0"/>
        <w:ind w:left="0"/>
        <w:jc w:val="both"/>
      </w:pPr>
      <w:r>
        <w:rPr>
          <w:rFonts w:ascii="Times New Roman"/>
          <w:b w:val="false"/>
          <w:i w:val="false"/>
          <w:color w:val="000000"/>
          <w:sz w:val="28"/>
        </w:rPr>
        <w:t>
      Сорные растения (сорняки) (Ruderais, herba):</w:t>
      </w:r>
    </w:p>
    <w:bookmarkEnd w:id="167"/>
    <w:bookmarkStart w:name="z171" w:id="168"/>
    <w:p>
      <w:pPr>
        <w:spacing w:after="0"/>
        <w:ind w:left="0"/>
        <w:jc w:val="both"/>
      </w:pPr>
      <w:r>
        <w:rPr>
          <w:rFonts w:ascii="Times New Roman"/>
          <w:b w:val="false"/>
          <w:i w:val="false"/>
          <w:color w:val="000000"/>
          <w:sz w:val="28"/>
        </w:rPr>
        <w:t>
      Повилики – cuscuta sp. sp, паслен линейнолистный – solanum elaeagnifolium Cav., череда волосистая – bidens pilosa L.</w:t>
      </w:r>
    </w:p>
    <w:bookmarkEnd w:id="168"/>
    <w:bookmarkStart w:name="z172" w:id="169"/>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74"/>
        <w:gridCol w:w="28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сучьев, вязанок хвороста или в аналогичных видах </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 непропитанные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w:t>
            </w:r>
          </w:p>
          <w:p>
            <w:pPr>
              <w:spacing w:after="20"/>
              <w:ind w:left="20"/>
              <w:jc w:val="both"/>
            </w:pPr>
            <w:r>
              <w:rPr>
                <w:rFonts w:ascii="Times New Roman"/>
                <w:b w:val="false"/>
                <w:i w:val="false"/>
                <w:color w:val="000000"/>
                <w:sz w:val="20"/>
              </w:rPr>
              <w:t>
обработанных краской, протравителями, антисептиком и другими консервантами; коврики, циновки и ширмы из растительных</w:t>
            </w:r>
          </w:p>
          <w:p>
            <w:pPr>
              <w:spacing w:after="20"/>
              <w:ind w:left="20"/>
              <w:jc w:val="both"/>
            </w:pPr>
            <w:r>
              <w:rPr>
                <w:rFonts w:ascii="Times New Roman"/>
                <w:b w:val="false"/>
                <w:i w:val="false"/>
                <w:color w:val="000000"/>
                <w:sz w:val="20"/>
              </w:rPr>
              <w:t>
материалов,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173" w:id="170"/>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170"/>
    <w:bookmarkStart w:name="z174" w:id="171"/>
    <w:p>
      <w:pPr>
        <w:spacing w:after="0"/>
        <w:ind w:left="0"/>
        <w:jc w:val="both"/>
      </w:pPr>
      <w:r>
        <w:rPr>
          <w:rFonts w:ascii="Times New Roman"/>
          <w:b w:val="false"/>
          <w:i w:val="false"/>
          <w:color w:val="000000"/>
          <w:sz w:val="28"/>
        </w:rPr>
        <w:t>
      Вредители (Insecta):</w:t>
      </w:r>
    </w:p>
    <w:bookmarkEnd w:id="171"/>
    <w:bookmarkStart w:name="z175" w:id="172"/>
    <w:p>
      <w:pPr>
        <w:spacing w:after="0"/>
        <w:ind w:left="0"/>
        <w:jc w:val="both"/>
      </w:pPr>
      <w:r>
        <w:rPr>
          <w:rFonts w:ascii="Times New Roman"/>
          <w:b w:val="false"/>
          <w:i w:val="false"/>
          <w:color w:val="000000"/>
          <w:sz w:val="28"/>
        </w:rPr>
        <w:t>
      Капровый жук – trogoderma granarium (Ev.), белокаемчатый жук – pantomorus leucoloma Boh.</w:t>
      </w:r>
    </w:p>
    <w:bookmarkEnd w:id="172"/>
    <w:bookmarkStart w:name="z176" w:id="173"/>
    <w:p>
      <w:pPr>
        <w:spacing w:after="0"/>
        <w:ind w:left="0"/>
        <w:jc w:val="both"/>
      </w:pPr>
      <w:r>
        <w:rPr>
          <w:rFonts w:ascii="Times New Roman"/>
          <w:b w:val="false"/>
          <w:i w:val="false"/>
          <w:color w:val="000000"/>
          <w:sz w:val="28"/>
        </w:rPr>
        <w:t>
      Сорные растения (сорняки) (Ruderais, herba):</w:t>
      </w:r>
    </w:p>
    <w:bookmarkEnd w:id="173"/>
    <w:bookmarkStart w:name="z177" w:id="174"/>
    <w:p>
      <w:pPr>
        <w:spacing w:after="0"/>
        <w:ind w:left="0"/>
        <w:jc w:val="both"/>
      </w:pP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 ценхрус малоцветковый (якорцевый) – сenchrus payciflorus Benth.</w:t>
      </w:r>
    </w:p>
    <w:bookmarkEnd w:id="174"/>
    <w:bookmarkStart w:name="z178" w:id="175"/>
    <w:p>
      <w:pPr>
        <w:spacing w:after="0"/>
        <w:ind w:left="0"/>
        <w:jc w:val="both"/>
      </w:pPr>
      <w:r>
        <w:rPr>
          <w:rFonts w:ascii="Times New Roman"/>
          <w:b w:val="false"/>
          <w:i w:val="false"/>
          <w:color w:val="000000"/>
          <w:sz w:val="28"/>
        </w:rPr>
        <w:t>
      4. Из Китайской Народной Республики</w:t>
      </w:r>
    </w:p>
    <w:bookmarkEnd w:id="175"/>
    <w:bookmarkStart w:name="z179" w:id="176"/>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w:t>
            </w:r>
          </w:p>
          <w:p>
            <w:pPr>
              <w:spacing w:after="20"/>
              <w:ind w:left="20"/>
              <w:jc w:val="both"/>
            </w:pPr>
            <w:r>
              <w:rPr>
                <w:rFonts w:ascii="Times New Roman"/>
                <w:b w:val="false"/>
                <w:i w:val="false"/>
                <w:color w:val="000000"/>
                <w:sz w:val="20"/>
              </w:rPr>
              <w:t>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из семян или плодов масличных культур, кроме семян горчицы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плоды и споры для посева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1212 92 000 0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 Вредители (Insecta):</w:t>
      </w:r>
    </w:p>
    <w:bookmarkEnd w:id="177"/>
    <w:bookmarkStart w:name="z181" w:id="178"/>
    <w:p>
      <w:pPr>
        <w:spacing w:after="0"/>
        <w:ind w:left="0"/>
        <w:jc w:val="both"/>
      </w:pPr>
      <w:r>
        <w:rPr>
          <w:rFonts w:ascii="Times New Roman"/>
          <w:b w:val="false"/>
          <w:i w:val="false"/>
          <w:color w:val="000000"/>
          <w:sz w:val="28"/>
        </w:rPr>
        <w:t>
      Капровый жук – trogoderma granarium (Ev.), китайская зерновка – callosobruchus chinensis L., хлопковая моль (розовый червь) – pectinophora gossypiella Saund., четырехпятнистая зерновка – callosobruchus maculates F..</w:t>
      </w:r>
    </w:p>
    <w:bookmarkEnd w:id="178"/>
    <w:p>
      <w:pPr>
        <w:spacing w:after="0"/>
        <w:ind w:left="0"/>
        <w:jc w:val="both"/>
      </w:pPr>
      <w:r>
        <w:rPr>
          <w:rFonts w:ascii="Times New Roman"/>
          <w:b w:val="false"/>
          <w:i w:val="false"/>
          <w:color w:val="000000"/>
          <w:sz w:val="28"/>
        </w:rPr>
        <w:t>
      Возбудители болезней растений (Fungi):</w:t>
      </w:r>
    </w:p>
    <w:bookmarkStart w:name="z182" w:id="179"/>
    <w:p>
      <w:pPr>
        <w:spacing w:after="0"/>
        <w:ind w:left="0"/>
        <w:jc w:val="both"/>
      </w:pPr>
      <w:r>
        <w:rPr>
          <w:rFonts w:ascii="Times New Roman"/>
          <w:b w:val="false"/>
          <w:i w:val="false"/>
          <w:color w:val="000000"/>
          <w:sz w:val="28"/>
        </w:rPr>
        <w:t>
      Южный гельминтоспориоз кукурузы – cochliobolus heterostrophus Drech, бактериальный ожог риса – xanthomonas oryzae pv. oryzae (Ishiyama) Swings et al, бактериальная полосатость риса – xanthomonas oryzae pv. oryzicola (Fang et al) Swings et al, бактериальный вилт кукурузы – erwinia stewartii (Smith) Dye, слизистый бактериоз пшеницы – clavibacter tritici (Carls et Vidav) Davis.</w:t>
      </w:r>
    </w:p>
    <w:bookmarkEnd w:id="179"/>
    <w:bookmarkStart w:name="z183" w:id="180"/>
    <w:p>
      <w:pPr>
        <w:spacing w:after="0"/>
        <w:ind w:left="0"/>
        <w:jc w:val="both"/>
      </w:pPr>
      <w:r>
        <w:rPr>
          <w:rFonts w:ascii="Times New Roman"/>
          <w:b w:val="false"/>
          <w:i w:val="false"/>
          <w:color w:val="000000"/>
          <w:sz w:val="28"/>
        </w:rPr>
        <w:t>
      Сорные растения (сорняки) (Ruderais, herba):</w:t>
      </w:r>
    </w:p>
    <w:bookmarkEnd w:id="180"/>
    <w:bookmarkStart w:name="z184" w:id="181"/>
    <w:p>
      <w:pPr>
        <w:spacing w:after="0"/>
        <w:ind w:left="0"/>
        <w:jc w:val="both"/>
      </w:pP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p>
    <w:bookmarkEnd w:id="181"/>
    <w:bookmarkStart w:name="z185" w:id="182"/>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58"/>
        <w:gridCol w:w="352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Финики, инжир, ананасы, авокадо, гуайява, манго и мангостан, или гарциния,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свежий или сушеный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кроме плодов товарных позиций 0801-0806; смеси орехов или сушеных плодов данной группы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p>
            <w:pPr>
              <w:spacing w:after="20"/>
              <w:ind w:left="20"/>
              <w:jc w:val="both"/>
            </w:pPr>
            <w:r>
              <w:rPr>
                <w:rFonts w:ascii="Times New Roman"/>
                <w:b w:val="false"/>
                <w:i w:val="false"/>
                <w:color w:val="000000"/>
                <w:sz w:val="20"/>
              </w:rPr>
              <w:t>
1212 92 000 0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прочие, овощные смеси, сушеные, целые, нарезанные кусками, ломтиками, измельченные или в виде порошка, но не подвергнутые дальнейшей обработке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 0712 90 110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Тапиока, кроме гранулированной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186" w:id="183"/>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183"/>
    <w:bookmarkStart w:name="z187" w:id="184"/>
    <w:p>
      <w:pPr>
        <w:spacing w:after="0"/>
        <w:ind w:left="0"/>
        <w:jc w:val="both"/>
      </w:pPr>
      <w:r>
        <w:rPr>
          <w:rFonts w:ascii="Times New Roman"/>
          <w:b w:val="false"/>
          <w:i w:val="false"/>
          <w:color w:val="000000"/>
          <w:sz w:val="28"/>
        </w:rPr>
        <w:t>
      Вредители (Insecta):</w:t>
      </w:r>
    </w:p>
    <w:bookmarkEnd w:id="184"/>
    <w:bookmarkStart w:name="z188" w:id="185"/>
    <w:p>
      <w:pPr>
        <w:spacing w:after="0"/>
        <w:ind w:left="0"/>
        <w:jc w:val="both"/>
      </w:pPr>
      <w:r>
        <w:rPr>
          <w:rFonts w:ascii="Times New Roman"/>
          <w:b w:val="false"/>
          <w:i w:val="false"/>
          <w:color w:val="000000"/>
          <w:sz w:val="28"/>
        </w:rPr>
        <w:t>
      Апельсиновая щитовка – unaspis citri Comst., большая мандариновая муха – tetradacus citri Chen, восточная плодожорка – grapholitha molesta (Busck.), восточная цитрусовая щитовка – unaspis yanonensis Kuw., грушевая огневка – numonia pyrivorella Mats., калифорнийская щитовка – quadraspidiotus perniciosus (Comst.), капровый жук – trogoderma granarium (Ev.), картофельная моль – phthorimaea operculella Zell., персиковая плодожорка – carposina niponensis Wlsgh., тутовая щитовка – pseudaulacaspis pentagona (Targ.), филлоксера – viteus vitifoliae (Fitch)., цитрусовая белокрылка – dialeurodes citri Riley., цитрусовая минирующая моль – phyllocnistis citrella Stainton, червец Комстока – pseudococcus comstocki Kuw., яблонная златка – agrilus mali (Mats)., японская восковая щитовка – geroplastes japonicus Green, японская палочковидная щитовка – leucaspis japonica Ckll., японский жук – popillia japonica (Newm)., американская белая бабочка – hyphantria cunea Drury, пальмовый трипс – thrips palmi Karny.</w:t>
      </w:r>
    </w:p>
    <w:bookmarkEnd w:id="185"/>
    <w:bookmarkStart w:name="z189" w:id="186"/>
    <w:p>
      <w:pPr>
        <w:spacing w:after="0"/>
        <w:ind w:left="0"/>
        <w:jc w:val="both"/>
      </w:pPr>
      <w:r>
        <w:rPr>
          <w:rFonts w:ascii="Times New Roman"/>
          <w:b w:val="false"/>
          <w:i w:val="false"/>
          <w:color w:val="000000"/>
          <w:sz w:val="28"/>
        </w:rPr>
        <w:t>
      Возбудители болезней растений (Fungi):</w:t>
      </w:r>
    </w:p>
    <w:bookmarkEnd w:id="186"/>
    <w:bookmarkStart w:name="z190" w:id="187"/>
    <w:p>
      <w:pPr>
        <w:spacing w:after="0"/>
        <w:ind w:left="0"/>
        <w:jc w:val="both"/>
      </w:pPr>
      <w:r>
        <w:rPr>
          <w:rFonts w:ascii="Times New Roman"/>
          <w:b w:val="false"/>
          <w:i w:val="false"/>
          <w:color w:val="000000"/>
          <w:sz w:val="28"/>
        </w:rPr>
        <w:t>
      Бурая гниль картофеля – ralstonia solanacearum (Smith) Yabuuchi et al, шарка сливы (оспа) – plum pox potyvirus, рак картофеля – synchytrium endobioticum (Schilb.) Percival.</w:t>
      </w:r>
    </w:p>
    <w:bookmarkEnd w:id="187"/>
    <w:bookmarkStart w:name="z191" w:id="188"/>
    <w:p>
      <w:pPr>
        <w:spacing w:after="0"/>
        <w:ind w:left="0"/>
        <w:jc w:val="both"/>
      </w:pPr>
      <w:r>
        <w:rPr>
          <w:rFonts w:ascii="Times New Roman"/>
          <w:b w:val="false"/>
          <w:i w:val="false"/>
          <w:color w:val="000000"/>
          <w:sz w:val="28"/>
        </w:rPr>
        <w:t>
      Сорные растения (сорняки) (Ruderais, herba):</w:t>
      </w:r>
    </w:p>
    <w:bookmarkEnd w:id="188"/>
    <w:bookmarkStart w:name="z192" w:id="189"/>
    <w:p>
      <w:pPr>
        <w:spacing w:after="0"/>
        <w:ind w:left="0"/>
        <w:jc w:val="both"/>
      </w:pP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p>
    <w:bookmarkEnd w:id="189"/>
    <w:bookmarkStart w:name="z193" w:id="190"/>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94"/>
        <w:gridCol w:w="44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w:t>
            </w:r>
          </w:p>
          <w:p>
            <w:pPr>
              <w:spacing w:after="20"/>
              <w:ind w:left="20"/>
              <w:jc w:val="both"/>
            </w:pPr>
            <w:r>
              <w:rPr>
                <w:rFonts w:ascii="Times New Roman"/>
                <w:b w:val="false"/>
                <w:i w:val="false"/>
                <w:color w:val="000000"/>
                <w:sz w:val="20"/>
              </w:rPr>
              <w:t>
из 0604 90 9900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194" w:id="191"/>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191"/>
    <w:bookmarkStart w:name="z195" w:id="192"/>
    <w:p>
      <w:pPr>
        <w:spacing w:after="0"/>
        <w:ind w:left="0"/>
        <w:jc w:val="both"/>
      </w:pPr>
      <w:r>
        <w:rPr>
          <w:rFonts w:ascii="Times New Roman"/>
          <w:b w:val="false"/>
          <w:i w:val="false"/>
          <w:color w:val="000000"/>
          <w:sz w:val="28"/>
        </w:rPr>
        <w:t>
      Вредители (Insecta):</w:t>
      </w:r>
    </w:p>
    <w:bookmarkEnd w:id="192"/>
    <w:bookmarkStart w:name="z196" w:id="193"/>
    <w:p>
      <w:pPr>
        <w:spacing w:after="0"/>
        <w:ind w:left="0"/>
        <w:jc w:val="both"/>
      </w:pPr>
      <w:r>
        <w:rPr>
          <w:rFonts w:ascii="Times New Roman"/>
          <w:b w:val="false"/>
          <w:i w:val="false"/>
          <w:color w:val="000000"/>
          <w:sz w:val="28"/>
        </w:rPr>
        <w:t>
      Апельсиновая щитовка – unaspis citri Comst., восточная цитрусовая щитовка – unaspis yanonensis Kuw., восточная цитрусовая щитовка – unaspis yanonensis Kuw., цитрусовая белокрылка – dialeurodes citri Riley., цитрусовая минирующая моль – phyllocnistis citrella Stainton, червец Комстока – pseudococcus comstocki Kuw., пальмовый трипс – thrips palmi Karny.</w:t>
      </w:r>
    </w:p>
    <w:bookmarkEnd w:id="193"/>
    <w:p>
      <w:pPr>
        <w:spacing w:after="0"/>
        <w:ind w:left="0"/>
        <w:jc w:val="both"/>
      </w:pPr>
      <w:r>
        <w:rPr>
          <w:rFonts w:ascii="Times New Roman"/>
          <w:b w:val="false"/>
          <w:i w:val="false"/>
          <w:color w:val="000000"/>
          <w:sz w:val="28"/>
        </w:rPr>
        <w:t>
      Возбудители болезней растений (Fungi):</w:t>
      </w:r>
    </w:p>
    <w:bookmarkStart w:name="z197" w:id="194"/>
    <w:p>
      <w:pPr>
        <w:spacing w:after="0"/>
        <w:ind w:left="0"/>
        <w:jc w:val="both"/>
      </w:pPr>
      <w:r>
        <w:rPr>
          <w:rFonts w:ascii="Times New Roman"/>
          <w:b w:val="false"/>
          <w:i w:val="false"/>
          <w:color w:val="000000"/>
          <w:sz w:val="28"/>
        </w:rPr>
        <w:t>
      Белая ржавчина хризантем – puccinia horiana P. Henn..</w:t>
      </w:r>
    </w:p>
    <w:bookmarkEnd w:id="194"/>
    <w:bookmarkStart w:name="z198" w:id="195"/>
    <w:p>
      <w:pPr>
        <w:spacing w:after="0"/>
        <w:ind w:left="0"/>
        <w:jc w:val="both"/>
      </w:pPr>
      <w:r>
        <w:rPr>
          <w:rFonts w:ascii="Times New Roman"/>
          <w:b w:val="false"/>
          <w:i w:val="false"/>
          <w:color w:val="000000"/>
          <w:sz w:val="28"/>
        </w:rPr>
        <w:t>
      Сорные растения (сорняки) (Ruderais, herba):</w:t>
      </w:r>
    </w:p>
    <w:bookmarkEnd w:id="195"/>
    <w:bookmarkStart w:name="z199" w:id="196"/>
    <w:p>
      <w:pPr>
        <w:spacing w:after="0"/>
        <w:ind w:left="0"/>
        <w:jc w:val="both"/>
      </w:pP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p>
    <w:bookmarkEnd w:id="196"/>
    <w:bookmarkStart w:name="z200" w:id="197"/>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74"/>
        <w:gridCol w:w="28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сучьев, вязанок хвороста или в аналогичных видах </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w:t>
            </w:r>
          </w:p>
          <w:p>
            <w:pPr>
              <w:spacing w:after="20"/>
              <w:ind w:left="20"/>
              <w:jc w:val="both"/>
            </w:pPr>
            <w:r>
              <w:rPr>
                <w:rFonts w:ascii="Times New Roman"/>
                <w:b w:val="false"/>
                <w:i w:val="false"/>
                <w:color w:val="000000"/>
                <w:sz w:val="20"/>
              </w:rPr>
              <w:t xml:space="preserve">
корой или заболонью или грубо брусованные или небрусованные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Древесная кора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Шпалы деревянные для железнодорожных и трамвайных путей, непропитанные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4409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 Вредители (Insecta):</w:t>
      </w:r>
    </w:p>
    <w:bookmarkEnd w:id="198"/>
    <w:bookmarkStart w:name="z202" w:id="199"/>
    <w:p>
      <w:pPr>
        <w:spacing w:after="0"/>
        <w:ind w:left="0"/>
        <w:jc w:val="both"/>
      </w:pPr>
      <w:r>
        <w:rPr>
          <w:rFonts w:ascii="Times New Roman"/>
          <w:b w:val="false"/>
          <w:i w:val="false"/>
          <w:color w:val="000000"/>
          <w:sz w:val="28"/>
        </w:rPr>
        <w:t>
      Азиатский усач – anoplophora glabripennis Motschulsky, капровый жук – trogoderma granarium (Ev.).</w:t>
      </w:r>
    </w:p>
    <w:bookmarkEnd w:id="199"/>
    <w:bookmarkStart w:name="z203" w:id="200"/>
    <w:p>
      <w:pPr>
        <w:spacing w:after="0"/>
        <w:ind w:left="0"/>
        <w:jc w:val="both"/>
      </w:pPr>
      <w:r>
        <w:rPr>
          <w:rFonts w:ascii="Times New Roman"/>
          <w:b w:val="false"/>
          <w:i w:val="false"/>
          <w:color w:val="000000"/>
          <w:sz w:val="28"/>
        </w:rPr>
        <w:t>
      Сорные растения (сорняки) (Ruderais, herba):</w:t>
      </w:r>
    </w:p>
    <w:bookmarkEnd w:id="200"/>
    <w:bookmarkStart w:name="z204" w:id="201"/>
    <w:p>
      <w:pPr>
        <w:spacing w:after="0"/>
        <w:ind w:left="0"/>
        <w:jc w:val="both"/>
      </w:pP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p>
    <w:bookmarkEnd w:id="201"/>
    <w:bookmarkStart w:name="z205" w:id="202"/>
    <w:p>
      <w:pPr>
        <w:spacing w:after="0"/>
        <w:ind w:left="0"/>
        <w:jc w:val="both"/>
      </w:pPr>
      <w:r>
        <w:rPr>
          <w:rFonts w:ascii="Times New Roman"/>
          <w:b w:val="false"/>
          <w:i w:val="false"/>
          <w:color w:val="000000"/>
          <w:sz w:val="28"/>
        </w:rPr>
        <w:t>
      5. Из Северной и Центральной Америки (Багамские острова, остров Барбадос, Белиз, Гаити, Гваделупа, Гватемала, Гондурас, Доминика, Доминиканская Республика, Канада, Коста-Рика, Куба, Мартиника, Мексика, Никарагуа, Панама, Сальвадор, США, Сент-Люсия, Сент-Винсент, Тринидад и Тобаго, Ямайка)</w:t>
      </w:r>
    </w:p>
    <w:bookmarkEnd w:id="202"/>
    <w:bookmarkStart w:name="z206" w:id="203"/>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Ячмень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мука грубого помола и гранулы из зерна злаков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из семян или плодов масличных культур, кроме семян горчицы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плоды и споры для посева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1212 94 000 0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w:t>
            </w:r>
          </w:p>
          <w:p>
            <w:pPr>
              <w:spacing w:after="20"/>
              <w:ind w:left="20"/>
              <w:jc w:val="both"/>
            </w:pPr>
            <w:r>
              <w:rPr>
                <w:rFonts w:ascii="Times New Roman"/>
                <w:b w:val="false"/>
                <w:i w:val="false"/>
                <w:color w:val="000000"/>
                <w:sz w:val="20"/>
              </w:rPr>
              <w:t>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207" w:id="204"/>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204"/>
    <w:bookmarkStart w:name="z208" w:id="205"/>
    <w:p>
      <w:pPr>
        <w:spacing w:after="0"/>
        <w:ind w:left="0"/>
        <w:jc w:val="both"/>
      </w:pPr>
      <w:r>
        <w:rPr>
          <w:rFonts w:ascii="Times New Roman"/>
          <w:b w:val="false"/>
          <w:i w:val="false"/>
          <w:color w:val="000000"/>
          <w:sz w:val="28"/>
        </w:rPr>
        <w:t>
      Вредители (Insecta):</w:t>
      </w:r>
    </w:p>
    <w:bookmarkEnd w:id="205"/>
    <w:bookmarkStart w:name="z209" w:id="206"/>
    <w:p>
      <w:pPr>
        <w:spacing w:after="0"/>
        <w:ind w:left="0"/>
        <w:jc w:val="both"/>
      </w:pPr>
      <w:r>
        <w:rPr>
          <w:rFonts w:ascii="Times New Roman"/>
          <w:b w:val="false"/>
          <w:i w:val="false"/>
          <w:color w:val="000000"/>
          <w:sz w:val="28"/>
        </w:rPr>
        <w:t>
      Капровый жук – trogoderma granarium (Ev.), белокаемчатый жук –pantomorus leucoloma Boh., четырехпятнистая зерновка – callosobruchus maculates F, китайская зерновка – callosobruchus chinensis L., западный кукурузный жук диабротика – diabrotica virgifera virgifera le Conte, северный кукурузный жук – diabrotica barberi smith Lawrence, южный кукурузный жук – diabrotica undecimpunctata howardi Barder, особенный кукурузный жук – diabrotica speciosa Garmer, азиатская хлопковая совка – spodoptera litura Fabr, азиатская многоядная зерновка – сallosobruchus analis L.</w:t>
      </w:r>
    </w:p>
    <w:bookmarkEnd w:id="206"/>
    <w:bookmarkStart w:name="z210" w:id="207"/>
    <w:p>
      <w:pPr>
        <w:spacing w:after="0"/>
        <w:ind w:left="0"/>
        <w:jc w:val="both"/>
      </w:pPr>
      <w:r>
        <w:rPr>
          <w:rFonts w:ascii="Times New Roman"/>
          <w:b w:val="false"/>
          <w:i w:val="false"/>
          <w:color w:val="000000"/>
          <w:sz w:val="28"/>
        </w:rPr>
        <w:t>
      Возбудители болезней растений (Fungi):</w:t>
      </w:r>
    </w:p>
    <w:bookmarkEnd w:id="207"/>
    <w:bookmarkStart w:name="z211" w:id="208"/>
    <w:p>
      <w:pPr>
        <w:spacing w:after="0"/>
        <w:ind w:left="0"/>
        <w:jc w:val="both"/>
      </w:pPr>
      <w:r>
        <w:rPr>
          <w:rFonts w:ascii="Times New Roman"/>
          <w:b w:val="false"/>
          <w:i w:val="false"/>
          <w:color w:val="000000"/>
          <w:sz w:val="28"/>
        </w:rPr>
        <w:t>
      Фомопсис подсолнечника – phomopsis helianthi Munt. Cvet.et al, южный гельминтоспориоз кукурузы – cochliobolus heterostrophus Drech., бактериальное увядание (вилт) кукурузы – erwinia stewartii (Smith), бактериальный ожог риса – xanthomonas oryzae pv. oryzae (Ishiyama) Swings et al, индийская головня пшеницы – tilletia indica Mitra, бурая гниль картофеля – ralstonia solanacearum (Smith) Yabuuchi et al, диплодиоз кукурузы – diplodia macrospora Earle, diplodia frumenti (Ellet Ev).</w:t>
      </w:r>
    </w:p>
    <w:bookmarkEnd w:id="208"/>
    <w:bookmarkStart w:name="z212" w:id="209"/>
    <w:p>
      <w:pPr>
        <w:spacing w:after="0"/>
        <w:ind w:left="0"/>
        <w:jc w:val="both"/>
      </w:pPr>
      <w:r>
        <w:rPr>
          <w:rFonts w:ascii="Times New Roman"/>
          <w:b w:val="false"/>
          <w:i w:val="false"/>
          <w:color w:val="000000"/>
          <w:sz w:val="28"/>
        </w:rPr>
        <w:t>
      Сорные растения (сорняки) (Ruderais, herba):</w:t>
      </w:r>
    </w:p>
    <w:bookmarkEnd w:id="209"/>
    <w:bookmarkStart w:name="z213" w:id="210"/>
    <w:p>
      <w:pPr>
        <w:spacing w:after="0"/>
        <w:ind w:left="0"/>
        <w:jc w:val="both"/>
      </w:pP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p>
    <w:bookmarkEnd w:id="210"/>
    <w:bookmarkStart w:name="z214" w:id="211"/>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58"/>
        <w:gridCol w:w="352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Финики, инжир, ананасы, авокадо, гуайява, манго и мангостан, или гарциния,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свежий или сушеный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кроме плодов товарных позиций 0801-0806; смеси орехов или сушеных плодов данной группы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прочие, овощные смеси, сушеные, целые, нарезанные кусками, ломтиками, измельченные или в виде порошка, но не подвергнутые дальнейшей обработке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 0712 90 110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Тапиока, кроме гранулированной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215" w:id="212"/>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212"/>
    <w:bookmarkStart w:name="z216" w:id="213"/>
    <w:p>
      <w:pPr>
        <w:spacing w:after="0"/>
        <w:ind w:left="0"/>
        <w:jc w:val="both"/>
      </w:pPr>
      <w:r>
        <w:rPr>
          <w:rFonts w:ascii="Times New Roman"/>
          <w:b w:val="false"/>
          <w:i w:val="false"/>
          <w:color w:val="000000"/>
          <w:sz w:val="28"/>
        </w:rPr>
        <w:t>
      Вредители (Insecta):</w:t>
      </w:r>
    </w:p>
    <w:bookmarkEnd w:id="213"/>
    <w:bookmarkStart w:name="z217" w:id="214"/>
    <w:p>
      <w:pPr>
        <w:spacing w:after="0"/>
        <w:ind w:left="0"/>
        <w:jc w:val="both"/>
      </w:pPr>
      <w:r>
        <w:rPr>
          <w:rFonts w:ascii="Times New Roman"/>
          <w:b w:val="false"/>
          <w:i w:val="false"/>
          <w:color w:val="000000"/>
          <w:sz w:val="28"/>
        </w:rPr>
        <w:t>
      Американская белая бабочка – hyphantria cunea Drury, яблонная муха –rhagoletis pomonella Walsh., апельсиновая щитовка – unaspis citri Comst., картофельная моль – phthorimaea operculella Zell., капровый жук – trogoderma granarium (Ev.), филлоксера – viteus vitifoliae (Fitch), белокаемчатый жук – pantomorus leucoloma Boh., восточная плодожорка – grapholitha molesta (Busck.), калифорнийская щитовка – quadraspidiotus perniciosus (Comst.), картофельная моль – phthorimaea operculella Zell., американский клеверный минер – liriomyza trifolii Burg et Comst Or (Burgess), средиземноморская плодовая мух а – ceratitis capitata Wied., тутовая щитовка – pseudaulacaspis pentagona (Targ.), цитрусовый мучнистый червец – pseudococcus gahani Green., цитрусовая белокрылка – dialeurodes citri Riley., червец Комстока – pseudococcus comstocki Kuw., яблонная муха – rhagoletis pomonella Walsh., японская палочковидная щитовка – leucaspis japonica Ckll., японский жук – popillia japonica (Newm), плодовый долгоносик – сonotrachelus nenuphar Hb., картофельный жук-блошка – еpitrix cucumeris Harris, картофельный жук-блошка клубневая – еpitrix tuberis Gentner, персиковая плодожорка – carposina niponensis Wlsgh., томатный листовой минер – liriomisa sativae Blanch., пальмовый трипс – thrips palmi Karny.</w:t>
      </w:r>
    </w:p>
    <w:bookmarkEnd w:id="214"/>
    <w:bookmarkStart w:name="z218" w:id="215"/>
    <w:p>
      <w:pPr>
        <w:spacing w:after="0"/>
        <w:ind w:left="0"/>
        <w:jc w:val="both"/>
      </w:pPr>
      <w:r>
        <w:rPr>
          <w:rFonts w:ascii="Times New Roman"/>
          <w:b w:val="false"/>
          <w:i w:val="false"/>
          <w:color w:val="000000"/>
          <w:sz w:val="28"/>
        </w:rPr>
        <w:t>
      Возбудители болезней растений (Fungi):</w:t>
      </w:r>
    </w:p>
    <w:bookmarkEnd w:id="215"/>
    <w:bookmarkStart w:name="z219" w:id="216"/>
    <w:p>
      <w:pPr>
        <w:spacing w:after="0"/>
        <w:ind w:left="0"/>
        <w:jc w:val="both"/>
      </w:pPr>
      <w:r>
        <w:rPr>
          <w:rFonts w:ascii="Times New Roman"/>
          <w:b w:val="false"/>
          <w:i w:val="false"/>
          <w:color w:val="000000"/>
          <w:sz w:val="28"/>
        </w:rPr>
        <w:t>
      Рак картофеля – synchytrium endobioticum (Schilb.) Percival, шарка сливы (оспа) – plum pox potyvirus, фитофториоз корневей земляники и малины – phytophthora fragariae Hickman, бурая гниль картофеля – ralstonia solanacearum (Smith) Yabuuchi et al, латентная мозаика персика – peach latent mosaic viroid, золотистое пожелтение винограда – grapevine lavescence doree phytoplasm, бактериоз томатов – clavibacter michiganehis (Smith) Davis et al., розеточная мозаика персика – peach rosette mosaic nepovirus, неповирус рашпилевидности листьев черешни – cherry rasp leaf nepovirus.</w:t>
      </w:r>
    </w:p>
    <w:bookmarkEnd w:id="216"/>
    <w:bookmarkStart w:name="z220" w:id="217"/>
    <w:p>
      <w:pPr>
        <w:spacing w:after="0"/>
        <w:ind w:left="0"/>
        <w:jc w:val="both"/>
      </w:pPr>
      <w:r>
        <w:rPr>
          <w:rFonts w:ascii="Times New Roman"/>
          <w:b w:val="false"/>
          <w:i w:val="false"/>
          <w:color w:val="000000"/>
          <w:sz w:val="28"/>
        </w:rPr>
        <w:t>
      Нематодные (Nematoda):</w:t>
      </w:r>
    </w:p>
    <w:bookmarkEnd w:id="217"/>
    <w:bookmarkStart w:name="z221" w:id="218"/>
    <w:p>
      <w:pPr>
        <w:spacing w:after="0"/>
        <w:ind w:left="0"/>
        <w:jc w:val="both"/>
      </w:pP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p>
    <w:bookmarkEnd w:id="218"/>
    <w:bookmarkStart w:name="z222" w:id="219"/>
    <w:p>
      <w:pPr>
        <w:spacing w:after="0"/>
        <w:ind w:left="0"/>
        <w:jc w:val="both"/>
      </w:pPr>
      <w:r>
        <w:rPr>
          <w:rFonts w:ascii="Times New Roman"/>
          <w:b w:val="false"/>
          <w:i w:val="false"/>
          <w:color w:val="000000"/>
          <w:sz w:val="28"/>
        </w:rPr>
        <w:t>
      Сорные растения (сорняки) (Ruderais, herba):</w:t>
      </w:r>
    </w:p>
    <w:bookmarkEnd w:id="219"/>
    <w:bookmarkStart w:name="z223" w:id="220"/>
    <w:p>
      <w:pPr>
        <w:spacing w:after="0"/>
        <w:ind w:left="0"/>
        <w:jc w:val="both"/>
      </w:pP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сenchrus pauciflorus Benth, ипомея ямчатая – ipomoea lacunose L, череда волосистая – bidens pilosa L.</w:t>
      </w:r>
    </w:p>
    <w:bookmarkEnd w:id="220"/>
    <w:bookmarkStart w:name="z224" w:id="221"/>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026"/>
        <w:gridCol w:w="4535"/>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вегетативногопокоя, вегетации, или цветения; растения и корни цикория, кроме корней, товарной позиции 1212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цветы и бутоны, пригодные для составления букетов или для декоративных целей, свежие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w:t>
            </w:r>
          </w:p>
          <w:p>
            <w:pPr>
              <w:spacing w:after="20"/>
              <w:ind w:left="20"/>
              <w:jc w:val="both"/>
            </w:pPr>
            <w:r>
              <w:rPr>
                <w:rFonts w:ascii="Times New Roman"/>
                <w:b w:val="false"/>
                <w:i w:val="false"/>
                <w:color w:val="000000"/>
                <w:sz w:val="20"/>
              </w:rPr>
              <w:t>
из 0604 90 9900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225" w:id="222"/>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222"/>
    <w:bookmarkStart w:name="z226" w:id="223"/>
    <w:p>
      <w:pPr>
        <w:spacing w:after="0"/>
        <w:ind w:left="0"/>
        <w:jc w:val="both"/>
      </w:pPr>
      <w:r>
        <w:rPr>
          <w:rFonts w:ascii="Times New Roman"/>
          <w:b w:val="false"/>
          <w:i w:val="false"/>
          <w:color w:val="000000"/>
          <w:sz w:val="28"/>
        </w:rPr>
        <w:t>
      Вредители (Insecta):</w:t>
      </w:r>
    </w:p>
    <w:bookmarkEnd w:id="223"/>
    <w:bookmarkStart w:name="z227" w:id="224"/>
    <w:p>
      <w:pPr>
        <w:spacing w:after="0"/>
        <w:ind w:left="0"/>
        <w:jc w:val="both"/>
      </w:pPr>
      <w:r>
        <w:rPr>
          <w:rFonts w:ascii="Times New Roman"/>
          <w:b w:val="false"/>
          <w:i w:val="false"/>
          <w:color w:val="000000"/>
          <w:sz w:val="28"/>
        </w:rPr>
        <w:t>
      Калифорнийская щитовка – quadraspidiotus perniciosus (Comst.), цитрусовый мучнистый червец – pseudococcus gahani Green., цитрусовая белокрылка – dialeurodes citri Riley., червец Комстока – pseudococcus comstocki Kuw., табачная белокрылка – bemisia tabaci Genn, американский клеверный минер – liriomyza trifolii Burg et Comst (Burgess), томатный листовой минер – liriomisa sativae Blanch., пальмовый трипс – thrips palmi Karny.</w:t>
      </w:r>
    </w:p>
    <w:bookmarkEnd w:id="224"/>
    <w:bookmarkStart w:name="z228" w:id="225"/>
    <w:p>
      <w:pPr>
        <w:spacing w:after="0"/>
        <w:ind w:left="0"/>
        <w:jc w:val="both"/>
      </w:pPr>
      <w:r>
        <w:rPr>
          <w:rFonts w:ascii="Times New Roman"/>
          <w:b w:val="false"/>
          <w:i w:val="false"/>
          <w:color w:val="000000"/>
          <w:sz w:val="28"/>
        </w:rPr>
        <w:t>
      Возбудители болезней растений (Fungi):</w:t>
      </w:r>
    </w:p>
    <w:bookmarkEnd w:id="225"/>
    <w:bookmarkStart w:name="z229" w:id="226"/>
    <w:p>
      <w:pPr>
        <w:spacing w:after="0"/>
        <w:ind w:left="0"/>
        <w:jc w:val="both"/>
      </w:pPr>
      <w:r>
        <w:rPr>
          <w:rFonts w:ascii="Times New Roman"/>
          <w:b w:val="false"/>
          <w:i w:val="false"/>
          <w:color w:val="000000"/>
          <w:sz w:val="28"/>
        </w:rPr>
        <w:t>
      Аскохитоз хризантем – didymella chrysanthemi (Tassi) Gar. et Gull., белая ржавчина хризантем – puccinia horiana P. Henn, бактериоз томатов – clavibacter michiganehis subsp.</w:t>
      </w:r>
    </w:p>
    <w:bookmarkEnd w:id="226"/>
    <w:bookmarkStart w:name="z230" w:id="227"/>
    <w:p>
      <w:pPr>
        <w:spacing w:after="0"/>
        <w:ind w:left="0"/>
        <w:jc w:val="both"/>
      </w:pPr>
      <w:r>
        <w:rPr>
          <w:rFonts w:ascii="Times New Roman"/>
          <w:b w:val="false"/>
          <w:i w:val="false"/>
          <w:color w:val="000000"/>
          <w:sz w:val="28"/>
        </w:rPr>
        <w:t>
      Сорные растения (сорняки) (Ruderais, herba):</w:t>
      </w:r>
    </w:p>
    <w:bookmarkEnd w:id="227"/>
    <w:bookmarkStart w:name="z231" w:id="228"/>
    <w:p>
      <w:pPr>
        <w:spacing w:after="0"/>
        <w:ind w:left="0"/>
        <w:jc w:val="both"/>
      </w:pP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p>
    <w:bookmarkEnd w:id="228"/>
    <w:bookmarkStart w:name="z232" w:id="229"/>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741"/>
        <w:gridCol w:w="283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w:t>
            </w:r>
          </w:p>
          <w:p>
            <w:pPr>
              <w:spacing w:after="20"/>
              <w:ind w:left="20"/>
              <w:jc w:val="both"/>
            </w:pPr>
            <w:r>
              <w:rPr>
                <w:rFonts w:ascii="Times New Roman"/>
                <w:b w:val="false"/>
                <w:i w:val="false"/>
                <w:color w:val="000000"/>
                <w:sz w:val="20"/>
              </w:rPr>
              <w:t>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ветвей, вязанок хвороста или в аналогичных видах </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с удаленной или неудаленной корой или заболонью или грубо брусованные или небрусованные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Шпалы деревянные для железнодорожных и трамвайных путей, непропитанные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w:t>
            </w:r>
          </w:p>
          <w:p>
            <w:pPr>
              <w:spacing w:after="20"/>
              <w:ind w:left="20"/>
              <w:jc w:val="both"/>
            </w:pPr>
            <w:r>
              <w:rPr>
                <w:rFonts w:ascii="Times New Roman"/>
                <w:b w:val="false"/>
                <w:i w:val="false"/>
                <w:color w:val="000000"/>
                <w:sz w:val="20"/>
              </w:rPr>
              <w:t>
картона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230"/>
    <w:bookmarkStart w:name="z234" w:id="231"/>
    <w:p>
      <w:pPr>
        <w:spacing w:after="0"/>
        <w:ind w:left="0"/>
        <w:jc w:val="both"/>
      </w:pPr>
      <w:r>
        <w:rPr>
          <w:rFonts w:ascii="Times New Roman"/>
          <w:b w:val="false"/>
          <w:i w:val="false"/>
          <w:color w:val="000000"/>
          <w:sz w:val="28"/>
        </w:rPr>
        <w:t>
      Вредители (Insecta):</w:t>
      </w:r>
    </w:p>
    <w:bookmarkEnd w:id="231"/>
    <w:bookmarkStart w:name="z235" w:id="232"/>
    <w:p>
      <w:pPr>
        <w:spacing w:after="0"/>
        <w:ind w:left="0"/>
        <w:jc w:val="both"/>
      </w:pPr>
      <w:r>
        <w:rPr>
          <w:rFonts w:ascii="Times New Roman"/>
          <w:b w:val="false"/>
          <w:i w:val="false"/>
          <w:color w:val="000000"/>
          <w:sz w:val="28"/>
        </w:rPr>
        <w:t>
      Американская белая бабочка – hyphantria cunea Drury, капровый жук – trogoderma granarium (Ev.).</w:t>
      </w:r>
    </w:p>
    <w:bookmarkEnd w:id="232"/>
    <w:bookmarkStart w:name="z236" w:id="233"/>
    <w:p>
      <w:pPr>
        <w:spacing w:after="0"/>
        <w:ind w:left="0"/>
        <w:jc w:val="both"/>
      </w:pPr>
      <w:r>
        <w:rPr>
          <w:rFonts w:ascii="Times New Roman"/>
          <w:b w:val="false"/>
          <w:i w:val="false"/>
          <w:color w:val="000000"/>
          <w:sz w:val="28"/>
        </w:rPr>
        <w:t>
      Возбудители болезней растений (Fungi):</w:t>
      </w:r>
    </w:p>
    <w:bookmarkEnd w:id="233"/>
    <w:bookmarkStart w:name="z237" w:id="234"/>
    <w:p>
      <w:pPr>
        <w:spacing w:after="0"/>
        <w:ind w:left="0"/>
        <w:jc w:val="both"/>
      </w:pPr>
      <w:r>
        <w:rPr>
          <w:rFonts w:ascii="Times New Roman"/>
          <w:b w:val="false"/>
          <w:i w:val="false"/>
          <w:color w:val="000000"/>
          <w:sz w:val="28"/>
        </w:rPr>
        <w:t xml:space="preserve">
      Усыхание дуба (сосудистый микоз) – ceratocystis fagacearum (Bretz.) Hunt, рак стволов и ветвей сосны – atropellis pinicola Zeller Godding, </w:t>
      </w:r>
    </w:p>
    <w:bookmarkEnd w:id="234"/>
    <w:bookmarkStart w:name="z238" w:id="235"/>
    <w:p>
      <w:pPr>
        <w:spacing w:after="0"/>
        <w:ind w:left="0"/>
        <w:jc w:val="both"/>
      </w:pPr>
      <w:r>
        <w:rPr>
          <w:rFonts w:ascii="Times New Roman"/>
          <w:b w:val="false"/>
          <w:i w:val="false"/>
          <w:color w:val="000000"/>
          <w:sz w:val="28"/>
        </w:rPr>
        <w:t>
      рак стволов и ветвей – atropellis piniphila (Weir.) Lohman Cash.</w:t>
      </w:r>
    </w:p>
    <w:bookmarkEnd w:id="235"/>
    <w:bookmarkStart w:name="z239" w:id="236"/>
    <w:p>
      <w:pPr>
        <w:spacing w:after="0"/>
        <w:ind w:left="0"/>
        <w:jc w:val="both"/>
      </w:pPr>
      <w:r>
        <w:rPr>
          <w:rFonts w:ascii="Times New Roman"/>
          <w:b w:val="false"/>
          <w:i w:val="false"/>
          <w:color w:val="000000"/>
          <w:sz w:val="28"/>
        </w:rPr>
        <w:t>
      Нематодные (Nematoda):</w:t>
      </w:r>
    </w:p>
    <w:bookmarkEnd w:id="236"/>
    <w:bookmarkStart w:name="z240" w:id="237"/>
    <w:p>
      <w:pPr>
        <w:spacing w:after="0"/>
        <w:ind w:left="0"/>
        <w:jc w:val="both"/>
      </w:pPr>
      <w:r>
        <w:rPr>
          <w:rFonts w:ascii="Times New Roman"/>
          <w:b w:val="false"/>
          <w:i w:val="false"/>
          <w:color w:val="000000"/>
          <w:sz w:val="28"/>
        </w:rPr>
        <w:t>
      Сосновая стволовая нематода – bursaphelenchus xylophilus (Steiner et Buhrer).</w:t>
      </w:r>
    </w:p>
    <w:bookmarkEnd w:id="237"/>
    <w:bookmarkStart w:name="z241" w:id="238"/>
    <w:p>
      <w:pPr>
        <w:spacing w:after="0"/>
        <w:ind w:left="0"/>
        <w:jc w:val="both"/>
      </w:pPr>
      <w:r>
        <w:rPr>
          <w:rFonts w:ascii="Times New Roman"/>
          <w:b w:val="false"/>
          <w:i w:val="false"/>
          <w:color w:val="000000"/>
          <w:sz w:val="28"/>
        </w:rPr>
        <w:t>
      Сорные растения (сорняки) (Ruderais, herba):</w:t>
      </w:r>
    </w:p>
    <w:bookmarkEnd w:id="238"/>
    <w:bookmarkStart w:name="z242" w:id="239"/>
    <w:p>
      <w:pPr>
        <w:spacing w:after="0"/>
        <w:ind w:left="0"/>
        <w:jc w:val="both"/>
      </w:pP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p>
    <w:bookmarkEnd w:id="239"/>
    <w:bookmarkStart w:name="z243" w:id="240"/>
    <w:p>
      <w:pPr>
        <w:spacing w:after="0"/>
        <w:ind w:left="0"/>
        <w:jc w:val="both"/>
      </w:pPr>
      <w:r>
        <w:rPr>
          <w:rFonts w:ascii="Times New Roman"/>
          <w:b w:val="false"/>
          <w:i w:val="false"/>
          <w:color w:val="000000"/>
          <w:sz w:val="28"/>
        </w:rPr>
        <w:t>
      6. Из стран Европы (Австрия, Албания, Бельгия, Великобритания, Германия, Греция, Дания, Ирландия, Исландия, Испания, Италия, Нидерланды, Люксембург, Норвегия, Португалия, Финляндия, Франция, Чехия, Чешская Республика, Сербия, Словакия, Словения, Швейцария, Швеция, Югославия, Болгария, Венгрия, Латвия, Литва, Польша, Румыния, Хорватия, Эстония, Монако, Мальта, Россия, Беларусь, Украина, Грузия, Армения, Молдова, Азербайджан)</w:t>
      </w:r>
    </w:p>
    <w:bookmarkEnd w:id="240"/>
    <w:bookmarkStart w:name="z244" w:id="241"/>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товарной номенклатуры внешнеэкономической деятельности Евразийского экономического союза):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Арахис, нежареный или не приготовленный каким-либо другим способом, лущеный или нелущеный, дробленый или недробленый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Ячмень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мука грубого помола и гранулы из зерна злаков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из семян или плодов масличных культур, кроме семян горчицы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плоды и споры для посева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из 1212 94 000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245" w:id="242"/>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242"/>
    <w:bookmarkStart w:name="z246" w:id="243"/>
    <w:p>
      <w:pPr>
        <w:spacing w:after="0"/>
        <w:ind w:left="0"/>
        <w:jc w:val="both"/>
      </w:pPr>
      <w:r>
        <w:rPr>
          <w:rFonts w:ascii="Times New Roman"/>
          <w:b w:val="false"/>
          <w:i w:val="false"/>
          <w:color w:val="000000"/>
          <w:sz w:val="28"/>
        </w:rPr>
        <w:t>
      Вредители (Insecta):</w:t>
      </w:r>
    </w:p>
    <w:bookmarkEnd w:id="243"/>
    <w:bookmarkStart w:name="z247" w:id="244"/>
    <w:p>
      <w:pPr>
        <w:spacing w:after="0"/>
        <w:ind w:left="0"/>
        <w:jc w:val="both"/>
      </w:pPr>
      <w:r>
        <w:rPr>
          <w:rFonts w:ascii="Times New Roman"/>
          <w:b w:val="false"/>
          <w:i w:val="false"/>
          <w:color w:val="000000"/>
          <w:sz w:val="28"/>
        </w:rPr>
        <w:t>
      Капровый жук – trogoderma granarium (Ev.), четырехпятнистая зерновка – callosobruchus maculates F., китайская зерновка – callosobruchus chinensis L., индийская фасолевая зерновка – callosobruchus phaseoli Gyll, западный кукурузный жук диабротика – diabrotica virgifera virgifera le Conte, египетская хлопковая совка – spodoptera littoralis Boisd., азиатская многоядная зерновка – сallosobruchus analis L.</w:t>
      </w:r>
    </w:p>
    <w:bookmarkEnd w:id="244"/>
    <w:bookmarkStart w:name="z248" w:id="245"/>
    <w:p>
      <w:pPr>
        <w:spacing w:after="0"/>
        <w:ind w:left="0"/>
        <w:jc w:val="both"/>
      </w:pPr>
      <w:r>
        <w:rPr>
          <w:rFonts w:ascii="Times New Roman"/>
          <w:b w:val="false"/>
          <w:i w:val="false"/>
          <w:color w:val="000000"/>
          <w:sz w:val="28"/>
        </w:rPr>
        <w:t>
      Возбудители болезней растений (Fungi):</w:t>
      </w:r>
    </w:p>
    <w:bookmarkEnd w:id="245"/>
    <w:bookmarkStart w:name="z249" w:id="246"/>
    <w:p>
      <w:pPr>
        <w:spacing w:after="0"/>
        <w:ind w:left="0"/>
        <w:jc w:val="both"/>
      </w:pPr>
      <w:r>
        <w:rPr>
          <w:rFonts w:ascii="Times New Roman"/>
          <w:b w:val="false"/>
          <w:i w:val="false"/>
          <w:color w:val="000000"/>
          <w:sz w:val="28"/>
        </w:rPr>
        <w:t>
      Диплодиоз кукурузы – diplodia macrospora Earle, diplodia frumenti (Ellet Ev), южная гельминтоспориозная пятнистость листьев кукурузы – cochliobolus carbonum R.R. Nelson., бактериальный вилт кукурузы – erwinia stewartii (Smith), южный гельминтоспориоз кукурузы – cochliobolus heterostrophus Drech, фомопсис подсолнечника – phomopsis helianthi Munt. Cvet. Et al., индийская головня пшеницы – tilletia indica Mitra.</w:t>
      </w:r>
    </w:p>
    <w:bookmarkEnd w:id="246"/>
    <w:bookmarkStart w:name="z250" w:id="247"/>
    <w:p>
      <w:pPr>
        <w:spacing w:after="0"/>
        <w:ind w:left="0"/>
        <w:jc w:val="both"/>
      </w:pPr>
      <w:r>
        <w:rPr>
          <w:rFonts w:ascii="Times New Roman"/>
          <w:b w:val="false"/>
          <w:i w:val="false"/>
          <w:color w:val="000000"/>
          <w:sz w:val="28"/>
        </w:rPr>
        <w:t>
      Сорные растения (сорняки) (Ruderais, herba):</w:t>
      </w:r>
    </w:p>
    <w:bookmarkEnd w:id="247"/>
    <w:bookmarkStart w:name="z251" w:id="248"/>
    <w:p>
      <w:pPr>
        <w:spacing w:after="0"/>
        <w:ind w:left="0"/>
        <w:jc w:val="both"/>
      </w:pP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p>
    <w:bookmarkEnd w:id="248"/>
    <w:bookmarkStart w:name="z252" w:id="249"/>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 экономической деятельности Евразийского экономического союза):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58"/>
        <w:gridCol w:w="352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Финики, инжир, ананасы, авокадо, гуайява, манго и мангостан, или гарциния,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свежий или сушеный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кроме плодов товарных позиций 0801-0806; смеси орехов или сушеных плодов данной группы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прочие, овощные смеси, сушеные, целые, нарезанныекусками, ломтиками, измельченные или в виде порошка, но не подвергнутые дальнейшей обработке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 0712 90 110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Тапиока, кроме гранулированной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253" w:id="250"/>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250"/>
    <w:bookmarkStart w:name="z254" w:id="251"/>
    <w:p>
      <w:pPr>
        <w:spacing w:after="0"/>
        <w:ind w:left="0"/>
        <w:jc w:val="both"/>
      </w:pPr>
      <w:r>
        <w:rPr>
          <w:rFonts w:ascii="Times New Roman"/>
          <w:b w:val="false"/>
          <w:i w:val="false"/>
          <w:color w:val="000000"/>
          <w:sz w:val="28"/>
        </w:rPr>
        <w:t>
      Вредители (Insecta):</w:t>
      </w:r>
    </w:p>
    <w:bookmarkEnd w:id="251"/>
    <w:bookmarkStart w:name="z255" w:id="252"/>
    <w:p>
      <w:pPr>
        <w:spacing w:after="0"/>
        <w:ind w:left="0"/>
        <w:jc w:val="both"/>
      </w:pPr>
      <w:r>
        <w:rPr>
          <w:rFonts w:ascii="Times New Roman"/>
          <w:b w:val="false"/>
          <w:i w:val="false"/>
          <w:color w:val="000000"/>
          <w:sz w:val="28"/>
        </w:rPr>
        <w:t>
      Американская белая бабочка – hyphantria cunea Drury, калифорнийская щитовка – quadraspidiotus perniciosus (Comst.), капровый жук – trogoderma granarium (Ev.), средиземноморская плодовая муха – ceratitis capitata Wied., филлоксера – viteus vitifolliae (Fitch)., азиатский усач – anoplophora glabripennis Motschulsky, тутовая щитовка – pseudaulacaspis pentagona (Targ.), южноамериканский листовой минер – liriovyza huidobrensis Blanch., египетская хлопковая совка – spodoptera littoralis Boisd., цитрусовый мучнистый червец – pseudococcus gahani Green., червец Комстока – pseudococcus comstocki Kuw., инжировая восковая ложнощитовка – ceroplastes rusci L., цитрусовая белокрылка – dialeurodes citri Riley., восточная плодожорка – grapholitha molesta (Busck.), картофельная моль – phthorimaea operculella Zell., американский клеверный минер – liriomyza trifolii Burg et Comst. Or (Burgess), персиковая плодожорка – carposina niponensis Wlsgh., табачная белокрылка – bemisia tabaci Genn, грушевая огневка – numonia pyrivorella Mats., азиатская хлопковая совка – spodoptera litura Fabr, восточная цитрусовая щитовка – unaspis yanonensis Kuw., японская палочковидная щитовка – leucaspis japonica Ckll.</w:t>
      </w:r>
    </w:p>
    <w:bookmarkEnd w:id="252"/>
    <w:bookmarkStart w:name="z256" w:id="253"/>
    <w:p>
      <w:pPr>
        <w:spacing w:after="0"/>
        <w:ind w:left="0"/>
        <w:jc w:val="both"/>
      </w:pPr>
      <w:r>
        <w:rPr>
          <w:rFonts w:ascii="Times New Roman"/>
          <w:b w:val="false"/>
          <w:i w:val="false"/>
          <w:color w:val="000000"/>
          <w:sz w:val="28"/>
        </w:rPr>
        <w:t>
      Возбудители болезней растений (Fungi):</w:t>
      </w:r>
    </w:p>
    <w:bookmarkEnd w:id="253"/>
    <w:bookmarkStart w:name="z257" w:id="254"/>
    <w:p>
      <w:pPr>
        <w:spacing w:after="0"/>
        <w:ind w:left="0"/>
        <w:jc w:val="both"/>
      </w:pPr>
      <w:r>
        <w:rPr>
          <w:rFonts w:ascii="Times New Roman"/>
          <w:b w:val="false"/>
          <w:i w:val="false"/>
          <w:color w:val="000000"/>
          <w:sz w:val="28"/>
        </w:rPr>
        <w:t>
      Рак картофеля – synchytrium endobioticum (Schilb.) Percival, шарка сливы (оспа) – plum poxpotyvirus, бактериальный ожог плодовых деревьев – erwinia amylovora (Curill.), золотистое пожелтение винограда – grapevine flavescence doree phytoplasma, латентная мозаика персика (американская) – peach latent mosaic viroid, фитофтороз корней малины и земляники – phytophthora fragariae Hickman, бурая гниль картофеля – ralstonia solanacearum (Smith) Yabuuchi et al, кольцевая гниль картофеля – corynebacterium sepedonicum (Spieckermann and Kotthoff ) Davis et al, бактериоз томатов – clavibacter michiganehis subsp, бактериальное увядание винограда – хanthomonas ampelina (Panagopoulus). Нематодные (Nematoda):</w:t>
      </w:r>
    </w:p>
    <w:bookmarkEnd w:id="254"/>
    <w:bookmarkStart w:name="z258" w:id="255"/>
    <w:p>
      <w:pPr>
        <w:spacing w:after="0"/>
        <w:ind w:left="0"/>
        <w:jc w:val="both"/>
      </w:pPr>
      <w:r>
        <w:rPr>
          <w:rFonts w:ascii="Times New Roman"/>
          <w:b w:val="false"/>
          <w:i w:val="false"/>
          <w:color w:val="000000"/>
          <w:sz w:val="28"/>
        </w:rPr>
        <w:t>
      Золотистая картофельная нематода – globodera rostochiensis (Woll) M. et St., бледная картофельная нематода – globodera pallidа (Stone) Mulvey et Stone, колумбийская галловая корневая нематода – meloidogine chitwoodi Golden et al, сосновая стволовая нематода – bursaphelenchus xylophilus (Steiner et Buhrer).</w:t>
      </w:r>
    </w:p>
    <w:bookmarkEnd w:id="255"/>
    <w:bookmarkStart w:name="z259" w:id="256"/>
    <w:p>
      <w:pPr>
        <w:spacing w:after="0"/>
        <w:ind w:left="0"/>
        <w:jc w:val="both"/>
      </w:pPr>
      <w:r>
        <w:rPr>
          <w:rFonts w:ascii="Times New Roman"/>
          <w:b w:val="false"/>
          <w:i w:val="false"/>
          <w:color w:val="000000"/>
          <w:sz w:val="28"/>
        </w:rPr>
        <w:t>
      Сорные растения (сорняки) (Ruderais, herba):</w:t>
      </w:r>
    </w:p>
    <w:bookmarkEnd w:id="256"/>
    <w:bookmarkStart w:name="z260" w:id="257"/>
    <w:p>
      <w:pPr>
        <w:spacing w:after="0"/>
        <w:ind w:left="0"/>
        <w:jc w:val="both"/>
      </w:pP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p>
    <w:bookmarkEnd w:id="257"/>
    <w:bookmarkStart w:name="z261" w:id="258"/>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94"/>
        <w:gridCol w:w="44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цветы и бутоны, пригодные для составления букетов или для декоративных целей, свежие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0604 90 9100 </w:t>
            </w:r>
          </w:p>
          <w:p>
            <w:pPr>
              <w:spacing w:after="20"/>
              <w:ind w:left="20"/>
              <w:jc w:val="both"/>
            </w:pPr>
            <w:r>
              <w:rPr>
                <w:rFonts w:ascii="Times New Roman"/>
                <w:b w:val="false"/>
                <w:i w:val="false"/>
                <w:color w:val="000000"/>
                <w:sz w:val="20"/>
              </w:rPr>
              <w:t>
из 0604 90 9900</w:t>
            </w:r>
          </w:p>
          <w:p>
            <w:pPr>
              <w:spacing w:after="20"/>
              <w:ind w:left="20"/>
              <w:jc w:val="both"/>
            </w:pPr>
            <w:r>
              <w:rPr>
                <w:rFonts w:ascii="Times New Roman"/>
                <w:b w:val="false"/>
                <w:i w:val="false"/>
                <w:color w:val="000000"/>
                <w:sz w:val="20"/>
              </w:rPr>
              <w:t>
из 0604 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262" w:id="259"/>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259"/>
    <w:bookmarkStart w:name="z263" w:id="260"/>
    <w:p>
      <w:pPr>
        <w:spacing w:after="0"/>
        <w:ind w:left="0"/>
        <w:jc w:val="both"/>
      </w:pPr>
      <w:r>
        <w:rPr>
          <w:rFonts w:ascii="Times New Roman"/>
          <w:b w:val="false"/>
          <w:i w:val="false"/>
          <w:color w:val="000000"/>
          <w:sz w:val="28"/>
        </w:rPr>
        <w:t>
      Вредители (Insecta):</w:t>
      </w:r>
    </w:p>
    <w:bookmarkEnd w:id="260"/>
    <w:bookmarkStart w:name="z264" w:id="261"/>
    <w:p>
      <w:pPr>
        <w:spacing w:after="0"/>
        <w:ind w:left="0"/>
        <w:jc w:val="both"/>
      </w:pPr>
      <w:r>
        <w:rPr>
          <w:rFonts w:ascii="Times New Roman"/>
          <w:b w:val="false"/>
          <w:i w:val="false"/>
          <w:color w:val="000000"/>
          <w:sz w:val="28"/>
        </w:rPr>
        <w:t>
      Калифорнийская щитовка – quadraspidiotus perniciosus (Comst.), цитрусовый мучнистый червец – pseudococcus gahani Green., червец Комстока – pseudococcus comstocki Kuw., западный (калифорнийский) цветочный трипс – frankliniella occidentalis Perg., цитрусовая белокрылка – dialeurodes citri Riley., табачная белокрылка – bemisia tabaci Genn, восточная цитрусовая щитовка – unaspis yanonensis Kuw.</w:t>
      </w:r>
    </w:p>
    <w:bookmarkEnd w:id="261"/>
    <w:bookmarkStart w:name="z265" w:id="262"/>
    <w:p>
      <w:pPr>
        <w:spacing w:after="0"/>
        <w:ind w:left="0"/>
        <w:jc w:val="both"/>
      </w:pPr>
      <w:r>
        <w:rPr>
          <w:rFonts w:ascii="Times New Roman"/>
          <w:b w:val="false"/>
          <w:i w:val="false"/>
          <w:color w:val="000000"/>
          <w:sz w:val="28"/>
        </w:rPr>
        <w:t>
      Возбудители болезней растений (Fungi):</w:t>
      </w:r>
    </w:p>
    <w:bookmarkEnd w:id="262"/>
    <w:bookmarkStart w:name="z266" w:id="263"/>
    <w:p>
      <w:pPr>
        <w:spacing w:after="0"/>
        <w:ind w:left="0"/>
        <w:jc w:val="both"/>
      </w:pPr>
      <w:r>
        <w:rPr>
          <w:rFonts w:ascii="Times New Roman"/>
          <w:b w:val="false"/>
          <w:i w:val="false"/>
          <w:color w:val="000000"/>
          <w:sz w:val="28"/>
        </w:rPr>
        <w:t>
      Белая ржавчина хризантем – puccinia horiana P. Henn, аскохитоз хризантем – didymella chrysanthemi (Tassi) Gar. et Gull.</w:t>
      </w:r>
    </w:p>
    <w:bookmarkEnd w:id="263"/>
    <w:bookmarkStart w:name="z267" w:id="264"/>
    <w:p>
      <w:pPr>
        <w:spacing w:after="0"/>
        <w:ind w:left="0"/>
        <w:jc w:val="both"/>
      </w:pPr>
      <w:r>
        <w:rPr>
          <w:rFonts w:ascii="Times New Roman"/>
          <w:b w:val="false"/>
          <w:i w:val="false"/>
          <w:color w:val="000000"/>
          <w:sz w:val="28"/>
        </w:rPr>
        <w:t>
      Сорные растения (сорняки) (Ruderais, herba):</w:t>
      </w:r>
    </w:p>
    <w:bookmarkEnd w:id="264"/>
    <w:bookmarkStart w:name="z268" w:id="265"/>
    <w:p>
      <w:pPr>
        <w:spacing w:after="0"/>
        <w:ind w:left="0"/>
        <w:jc w:val="both"/>
      </w:pP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p>
    <w:bookmarkEnd w:id="265"/>
    <w:bookmarkStart w:name="z269" w:id="266"/>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74"/>
        <w:gridCol w:w="28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ветвей, вязанок хвороста или в аналогичных видах </w:t>
            </w:r>
          </w:p>
          <w:p>
            <w:pPr>
              <w:spacing w:after="20"/>
              <w:ind w:left="20"/>
              <w:jc w:val="both"/>
            </w:pPr>
            <w:r>
              <w:rPr>
                <w:rFonts w:ascii="Times New Roman"/>
                <w:b w:val="false"/>
                <w:i w:val="false"/>
                <w:color w:val="000000"/>
                <w:sz w:val="20"/>
              </w:rPr>
              <w:t>
Щепа или стружка древесная хвойных пород</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из 4401 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с удаленной или неудаленной корой или заболонью или грубо брусованные или небрусованные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 непропитанные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строганные или не строганные, шлифованные или нешлифованные, имеющие или не имеющие торцевые соединения,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270" w:id="267"/>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267"/>
    <w:bookmarkStart w:name="z271" w:id="268"/>
    <w:p>
      <w:pPr>
        <w:spacing w:after="0"/>
        <w:ind w:left="0"/>
        <w:jc w:val="both"/>
      </w:pPr>
      <w:r>
        <w:rPr>
          <w:rFonts w:ascii="Times New Roman"/>
          <w:b w:val="false"/>
          <w:i w:val="false"/>
          <w:color w:val="000000"/>
          <w:sz w:val="28"/>
        </w:rPr>
        <w:t>
      Вредители (Insecta):</w:t>
      </w:r>
    </w:p>
    <w:bookmarkEnd w:id="268"/>
    <w:p>
      <w:pPr>
        <w:spacing w:after="0"/>
        <w:ind w:left="0"/>
        <w:jc w:val="both"/>
      </w:pPr>
      <w:r>
        <w:rPr>
          <w:rFonts w:ascii="Times New Roman"/>
          <w:b w:val="false"/>
          <w:i w:val="false"/>
          <w:color w:val="000000"/>
          <w:sz w:val="28"/>
        </w:rPr>
        <w:t>
      Американская белая бабочка – hyphantria cunea Drury, капровый жук – trogoderma granarium (Ev.), азиатский усач – anoplophora glabripennis Motschulsky, непарный шелкопряд – lymantria dispar L. (asian race), усач черный сосновый – monochamus galloprovincialis (Oliv), усач черный еловый большой – monochamus urussovi (Fisch.), лубоед большой еловый – dendroctonus micans (Kugelann), сибирский шелкопряд – dendrolimus superans sibiricus Tschetw., усач черный еловый малый – monochamus sutor L., златка ясеневая узкотелая изумрудная – agrilus planipennis Fairmaire.</w:t>
      </w:r>
    </w:p>
    <w:bookmarkStart w:name="z272" w:id="269"/>
    <w:p>
      <w:pPr>
        <w:spacing w:after="0"/>
        <w:ind w:left="0"/>
        <w:jc w:val="both"/>
      </w:pPr>
      <w:r>
        <w:rPr>
          <w:rFonts w:ascii="Times New Roman"/>
          <w:b w:val="false"/>
          <w:i w:val="false"/>
          <w:color w:val="000000"/>
          <w:sz w:val="28"/>
        </w:rPr>
        <w:t>
      Сорные растения (сорняки) (Ruderais, herba):</w:t>
      </w:r>
    </w:p>
    <w:bookmarkEnd w:id="269"/>
    <w:bookmarkStart w:name="z273" w:id="270"/>
    <w:p>
      <w:pPr>
        <w:spacing w:after="0"/>
        <w:ind w:left="0"/>
        <w:jc w:val="both"/>
      </w:pP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 cenchrus payciflorus Benth, повилики – cuscuta sp. sp, ипомея ямчатая – ipomoea lacunose L.</w:t>
      </w:r>
    </w:p>
    <w:bookmarkEnd w:id="270"/>
    <w:bookmarkStart w:name="z274" w:id="271"/>
    <w:p>
      <w:pPr>
        <w:spacing w:after="0"/>
        <w:ind w:left="0"/>
        <w:jc w:val="both"/>
      </w:pPr>
      <w:r>
        <w:rPr>
          <w:rFonts w:ascii="Times New Roman"/>
          <w:b w:val="false"/>
          <w:i w:val="false"/>
          <w:color w:val="000000"/>
          <w:sz w:val="28"/>
        </w:rPr>
        <w:t>
      7. Из Южной Америки (Аргентина, Боливия, Бразилия, Венесуэла, Перу, Суринам, Гайана, Гвиана, Гренада, Гренадины, Уругвай, Чили, Эквадор, Колумбия, Парагвай)</w:t>
      </w:r>
    </w:p>
    <w:bookmarkEnd w:id="271"/>
    <w:bookmarkStart w:name="z275" w:id="272"/>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семенные и посадочные материалы (по кодам товарной номенклатуры внешнеэкономической деятельности Евразийского экономического союза):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224"/>
        <w:gridCol w:w="324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 очищенные, с кожурой или без кожуры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Крупа, мука грубого помола и гранулы из зерна злаков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1103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 товарной позиции 0713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 недробленые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из семян или плодов масличных культур, кроме семян горчицы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плоды и споры для посева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вида Cichorium intybus sativum</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p>
            <w:pPr>
              <w:spacing w:after="20"/>
              <w:ind w:left="20"/>
              <w:jc w:val="both"/>
            </w:pPr>
            <w:r>
              <w:rPr>
                <w:rFonts w:ascii="Times New Roman"/>
                <w:b w:val="false"/>
                <w:i w:val="false"/>
                <w:color w:val="000000"/>
                <w:sz w:val="20"/>
              </w:rPr>
              <w:t>
1212 92 000 0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нежареный, с кофеином или без кофеина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Какао-бобы, целые или дробленые, сырые или жареные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жаренный без кофеина, кроме расфасованного в потребительскую упаковку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 посева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tc>
      </w:tr>
    </w:tbl>
    <w:p>
      <w:pPr>
        <w:spacing w:after="0"/>
        <w:ind w:left="0"/>
        <w:jc w:val="left"/>
      </w:pPr>
      <w:r>
        <w:br/>
      </w:r>
      <w:r>
        <w:rPr>
          <w:rFonts w:ascii="Times New Roman"/>
          <w:b w:val="false"/>
          <w:i w:val="false"/>
          <w:color w:val="000000"/>
          <w:sz w:val="28"/>
        </w:rPr>
        <w:t>
</w:t>
      </w:r>
    </w:p>
    <w:bookmarkStart w:name="z276" w:id="273"/>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p>
    <w:bookmarkEnd w:id="273"/>
    <w:bookmarkStart w:name="z277" w:id="274"/>
    <w:p>
      <w:pPr>
        <w:spacing w:after="0"/>
        <w:ind w:left="0"/>
        <w:jc w:val="both"/>
      </w:pPr>
      <w:r>
        <w:rPr>
          <w:rFonts w:ascii="Times New Roman"/>
          <w:b w:val="false"/>
          <w:i w:val="false"/>
          <w:color w:val="000000"/>
          <w:sz w:val="28"/>
        </w:rPr>
        <w:t>
      Вредители (Insecta):</w:t>
      </w:r>
    </w:p>
    <w:bookmarkEnd w:id="274"/>
    <w:bookmarkStart w:name="z278" w:id="275"/>
    <w:p>
      <w:pPr>
        <w:spacing w:after="0"/>
        <w:ind w:left="0"/>
        <w:jc w:val="both"/>
      </w:pPr>
      <w:r>
        <w:rPr>
          <w:rFonts w:ascii="Times New Roman"/>
          <w:b w:val="false"/>
          <w:i w:val="false"/>
          <w:color w:val="000000"/>
          <w:sz w:val="28"/>
        </w:rPr>
        <w:t>
      Белокаемчатый жук – pantomorus leucoloma Boh., капровый жук – trogoderma granarium (Ev.), четырехпятнистая зерновка – callosobruchus maculates F., индийская фасолевая зерновка – callosobruchus phaseoli Gyll, американский клеверный минер – liriomyza trifolii Burg et Comst. Or (Burgess), китайская зерновка – callosobruchus chinensis L., западный кукурузный жук диабротика – diabrotica virgifera virgifera le Conte, северный кукурузный жук – diabrotica barberi smith Lawrence, южный кукурузный жук – diabrotica undecimpunctata howardi Barder, особенный кукурузный жук – diabrotica speciosa Garmer.</w:t>
      </w:r>
    </w:p>
    <w:bookmarkEnd w:id="275"/>
    <w:bookmarkStart w:name="z279" w:id="276"/>
    <w:p>
      <w:pPr>
        <w:spacing w:after="0"/>
        <w:ind w:left="0"/>
        <w:jc w:val="both"/>
      </w:pPr>
      <w:r>
        <w:rPr>
          <w:rFonts w:ascii="Times New Roman"/>
          <w:b w:val="false"/>
          <w:i w:val="false"/>
          <w:color w:val="000000"/>
          <w:sz w:val="28"/>
        </w:rPr>
        <w:t>
      Возбудители болезней растений (Fungi):</w:t>
      </w:r>
    </w:p>
    <w:bookmarkEnd w:id="276"/>
    <w:bookmarkStart w:name="z280" w:id="277"/>
    <w:p>
      <w:pPr>
        <w:spacing w:after="0"/>
        <w:ind w:left="0"/>
        <w:jc w:val="both"/>
      </w:pPr>
      <w:r>
        <w:rPr>
          <w:rFonts w:ascii="Times New Roman"/>
          <w:b w:val="false"/>
          <w:i w:val="false"/>
          <w:color w:val="000000"/>
          <w:sz w:val="28"/>
        </w:rPr>
        <w:t>
      Южный гельминтоспориоз кукурузы – cochliobolus heterostrophus Drech, фомопсис подсолнечника – phomopsis helianthi Munt. Cvet. Et al., диплодиоз кукурузы – diplodia macrospora Earle, diplodia frumenti (Ellet Ev), бактериальный ожог риса – xanthomonas oryzae pv. oryzae (Ishiyama) Swings et al, бактериальный вилт кукурузы – erwinia stewartii (Smith), индийская головня пшеницы – tilletia indica Mitra.</w:t>
      </w:r>
    </w:p>
    <w:bookmarkEnd w:id="277"/>
    <w:bookmarkStart w:name="z281" w:id="278"/>
    <w:p>
      <w:pPr>
        <w:spacing w:after="0"/>
        <w:ind w:left="0"/>
        <w:jc w:val="both"/>
      </w:pPr>
      <w:r>
        <w:rPr>
          <w:rFonts w:ascii="Times New Roman"/>
          <w:b w:val="false"/>
          <w:i w:val="false"/>
          <w:color w:val="000000"/>
          <w:sz w:val="28"/>
        </w:rPr>
        <w:t>
      Сорные растения (сорняки) (Ruderais, herba):</w:t>
      </w:r>
    </w:p>
    <w:bookmarkEnd w:id="278"/>
    <w:bookmarkStart w:name="z282" w:id="279"/>
    <w:p>
      <w:pPr>
        <w:spacing w:after="0"/>
        <w:ind w:left="0"/>
        <w:jc w:val="both"/>
      </w:pP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p>
    <w:bookmarkEnd w:id="279"/>
    <w:bookmarkStart w:name="z283" w:id="280"/>
    <w:p>
      <w:pPr>
        <w:spacing w:after="0"/>
        <w:ind w:left="0"/>
        <w:jc w:val="both"/>
      </w:pPr>
      <w:r>
        <w:rPr>
          <w:rFonts w:ascii="Times New Roman"/>
          <w:b w:val="false"/>
          <w:i w:val="false"/>
          <w:color w:val="000000"/>
          <w:sz w:val="28"/>
        </w:rPr>
        <w:t>
      2) перечень плодов, овощей, фруктов, картофеля (по кодам товарной номенклатуры внешнеэкономической деятельности Евразийского экономического союза):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58"/>
        <w:gridCol w:w="352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 неочищенные, колотые или неколотые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или сушенные, целые или нарезанные ломтиками; сердцевина саговой пальмы.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Бананы, включая плантайны,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Финики, инжир, ананасы, авокадо, гуайява, манго и мангостан, или гарциния,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или сушеные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свежий или сушеный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кроме плодов товарных позиций 0801-0806; смеси орехов или сушеных плодов данной группы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 измельченный или в виде порошка, но не подвергнутый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негранулированные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w:t>
            </w:r>
          </w:p>
          <w:p>
            <w:pPr>
              <w:spacing w:after="20"/>
              <w:ind w:left="20"/>
              <w:jc w:val="both"/>
            </w:pPr>
            <w:r>
              <w:rPr>
                <w:rFonts w:ascii="Times New Roman"/>
                <w:b w:val="false"/>
                <w:i w:val="false"/>
                <w:color w:val="000000"/>
                <w:sz w:val="20"/>
              </w:rPr>
              <w:t>
1212 99 490 0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прочие, овощные смеси, сушеные, целые, нарезанные кусками, ломтиками, измельченные или в виде порошка, но не подвергнутые дальнейшей обработке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p>
            <w:pPr>
              <w:spacing w:after="20"/>
              <w:ind w:left="20"/>
              <w:jc w:val="both"/>
            </w:pPr>
            <w:r>
              <w:rPr>
                <w:rFonts w:ascii="Times New Roman"/>
                <w:b w:val="false"/>
                <w:i w:val="false"/>
                <w:color w:val="000000"/>
                <w:sz w:val="20"/>
              </w:rPr>
              <w:t>
(кроме 0712 90 110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 или в виде порошка, но не подвергнутые дальнейшей обработке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Тапиока, кроме гранулированной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bl>
    <w:p>
      <w:pPr>
        <w:spacing w:after="0"/>
        <w:ind w:left="0"/>
        <w:jc w:val="left"/>
      </w:pPr>
      <w:r>
        <w:br/>
      </w:r>
      <w:r>
        <w:rPr>
          <w:rFonts w:ascii="Times New Roman"/>
          <w:b w:val="false"/>
          <w:i w:val="false"/>
          <w:color w:val="000000"/>
          <w:sz w:val="28"/>
        </w:rPr>
        <w:t>
</w:t>
      </w:r>
    </w:p>
    <w:bookmarkStart w:name="z284" w:id="281"/>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p>
    <w:bookmarkEnd w:id="281"/>
    <w:bookmarkStart w:name="z285" w:id="282"/>
    <w:p>
      <w:pPr>
        <w:spacing w:after="0"/>
        <w:ind w:left="0"/>
        <w:jc w:val="both"/>
      </w:pPr>
      <w:r>
        <w:rPr>
          <w:rFonts w:ascii="Times New Roman"/>
          <w:b w:val="false"/>
          <w:i w:val="false"/>
          <w:color w:val="000000"/>
          <w:sz w:val="28"/>
        </w:rPr>
        <w:t>
      Вредители (Insecta):</w:t>
      </w:r>
    </w:p>
    <w:bookmarkEnd w:id="282"/>
    <w:bookmarkStart w:name="z286" w:id="283"/>
    <w:p>
      <w:pPr>
        <w:spacing w:after="0"/>
        <w:ind w:left="0"/>
        <w:jc w:val="both"/>
      </w:pPr>
      <w:r>
        <w:rPr>
          <w:rFonts w:ascii="Times New Roman"/>
          <w:b w:val="false"/>
          <w:i w:val="false"/>
          <w:color w:val="000000"/>
          <w:sz w:val="28"/>
        </w:rPr>
        <w:t>
      Апельсиновая щитовка – unaspis citri Comst., белокаемчатый жук – pantomorus leucoloma Boh, инжировая восковая ложнощитовка – сeroplastes rusci L, калифорнийская щитовка – quadraspidiotus perniciosus (Comst.), капровый жук – trogoderma granarium (Ev.), картофельная моль – phthorimaea operculella Zell, средиземноморская плодовая муха – ceratitis capitata Wied. тутовая щитовка – pseudaulacaspis pentagona (Targ.), филлоксера – viteus vitifolliae (Fitch), цитрусовая белокрылка – dialeurodes citri Riley, червец Комстока – pseudococcus comstocki Kuw, восточная плодожорка – grapholitha molesta (Busck.), табачная белокрылка – bemisia tabaci Genn., японская палочковидная щитовка – leucaspis japonica Ckll., американский клеверный минер – liriomyza trifolii Burg et Comst. Or (Burgess), цитрусовый мучнистый червец – рseudococcus gahani Green., американская белая бабочка – hyphantria cunea Drury, томатный листовой минер – liriomisa sativae Blanch., пальмовый трипс – thrips palmi Karny., андийские картофельные долгоносики – premnotrypes spp.</w:t>
      </w:r>
    </w:p>
    <w:bookmarkEnd w:id="283"/>
    <w:bookmarkStart w:name="z287" w:id="284"/>
    <w:p>
      <w:pPr>
        <w:spacing w:after="0"/>
        <w:ind w:left="0"/>
        <w:jc w:val="both"/>
      </w:pPr>
      <w:r>
        <w:rPr>
          <w:rFonts w:ascii="Times New Roman"/>
          <w:b w:val="false"/>
          <w:i w:val="false"/>
          <w:color w:val="000000"/>
          <w:sz w:val="28"/>
        </w:rPr>
        <w:t>
      Возбудители болезней растений (Fungi):</w:t>
      </w:r>
    </w:p>
    <w:bookmarkEnd w:id="284"/>
    <w:bookmarkStart w:name="z288" w:id="285"/>
    <w:p>
      <w:pPr>
        <w:spacing w:after="0"/>
        <w:ind w:left="0"/>
        <w:jc w:val="both"/>
      </w:pPr>
      <w:r>
        <w:rPr>
          <w:rFonts w:ascii="Times New Roman"/>
          <w:b w:val="false"/>
          <w:i w:val="false"/>
          <w:color w:val="000000"/>
          <w:sz w:val="28"/>
        </w:rPr>
        <w:t>
      Шарка сливы (оспа) – plum poxpotyvirus, золотистое пожелтение винограда – grapevine flavescence doree phytoplasma, головня картофеля – angiosorus solani Thirum et O Brien), рак картофеля – synchytrium endobioticum (Schilb.) Percival, латентная мозаика персика (американская) – peach latent mosaic viroid, андийский латентный вирус картофеля – potato Andean latent timovirus, андийская крапчатость картофеля – potato Andean mottle comovirus, вирус Т картофеля – potato T trichovirus, бактериоз томатов – clavibacter michiganehis subsp, пожелтение картофеля – potato yellowing alfamovirus, бактериоз томатов – сlavibacter michiganehis subsp, бактериальное увядание винограда – хanthomonas ampelina (Panagopoulus).</w:t>
      </w:r>
    </w:p>
    <w:bookmarkEnd w:id="285"/>
    <w:bookmarkStart w:name="z289" w:id="286"/>
    <w:p>
      <w:pPr>
        <w:spacing w:after="0"/>
        <w:ind w:left="0"/>
        <w:jc w:val="both"/>
      </w:pPr>
      <w:r>
        <w:rPr>
          <w:rFonts w:ascii="Times New Roman"/>
          <w:b w:val="false"/>
          <w:i w:val="false"/>
          <w:color w:val="000000"/>
          <w:sz w:val="28"/>
        </w:rPr>
        <w:t>
      Нематодные (Nematoda):</w:t>
      </w:r>
    </w:p>
    <w:bookmarkEnd w:id="286"/>
    <w:bookmarkStart w:name="z290" w:id="287"/>
    <w:p>
      <w:pPr>
        <w:spacing w:after="0"/>
        <w:ind w:left="0"/>
        <w:jc w:val="both"/>
      </w:pP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p>
    <w:bookmarkEnd w:id="287"/>
    <w:bookmarkStart w:name="z291" w:id="288"/>
    <w:p>
      <w:pPr>
        <w:spacing w:after="0"/>
        <w:ind w:left="0"/>
        <w:jc w:val="both"/>
      </w:pPr>
      <w:r>
        <w:rPr>
          <w:rFonts w:ascii="Times New Roman"/>
          <w:b w:val="false"/>
          <w:i w:val="false"/>
          <w:color w:val="000000"/>
          <w:sz w:val="28"/>
        </w:rPr>
        <w:t>
      Сорные растения (сорняки) (Ruderais, herba):</w:t>
      </w:r>
    </w:p>
    <w:bookmarkEnd w:id="288"/>
    <w:bookmarkStart w:name="z292" w:id="289"/>
    <w:p>
      <w:pPr>
        <w:spacing w:after="0"/>
        <w:ind w:left="0"/>
        <w:jc w:val="both"/>
      </w:pP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p>
    <w:bookmarkEnd w:id="289"/>
    <w:bookmarkStart w:name="z293" w:id="290"/>
    <w:p>
      <w:pPr>
        <w:spacing w:after="0"/>
        <w:ind w:left="0"/>
        <w:jc w:val="both"/>
      </w:pP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товарной номенклатуры внешнеэкономической деятельности Евразийского экономического союза):</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94"/>
        <w:gridCol w:w="44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p>
            <w:pPr>
              <w:spacing w:after="20"/>
              <w:ind w:left="20"/>
              <w:jc w:val="both"/>
            </w:pPr>
            <w:r>
              <w:rPr>
                <w:rFonts w:ascii="Times New Roman"/>
                <w:b w:val="false"/>
                <w:i w:val="false"/>
                <w:color w:val="000000"/>
                <w:sz w:val="20"/>
              </w:rPr>
              <w:t>
(кроме 0602 90 100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цветы и бутоны, пригодные для составления букетов или для декоративных целей, свежие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0603 19 800 0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засушенные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0604 91 200 0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0604 91 400 0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90 9100</w:t>
            </w:r>
          </w:p>
          <w:p>
            <w:pPr>
              <w:spacing w:after="20"/>
              <w:ind w:left="20"/>
              <w:jc w:val="both"/>
            </w:pPr>
            <w:r>
              <w:rPr>
                <w:rFonts w:ascii="Times New Roman"/>
                <w:b w:val="false"/>
                <w:i w:val="false"/>
                <w:color w:val="000000"/>
                <w:sz w:val="20"/>
              </w:rPr>
              <w:t>
из 0604 90 9900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 целей</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0106 90 001 0</w:t>
            </w:r>
          </w:p>
        </w:tc>
      </w:tr>
    </w:tbl>
    <w:p>
      <w:pPr>
        <w:spacing w:after="0"/>
        <w:ind w:left="0"/>
        <w:jc w:val="left"/>
      </w:pPr>
      <w:r>
        <w:br/>
      </w:r>
      <w:r>
        <w:rPr>
          <w:rFonts w:ascii="Times New Roman"/>
          <w:b w:val="false"/>
          <w:i w:val="false"/>
          <w:color w:val="000000"/>
          <w:sz w:val="28"/>
        </w:rPr>
        <w:t>
</w:t>
      </w:r>
    </w:p>
    <w:bookmarkStart w:name="z294" w:id="291"/>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p>
    <w:bookmarkEnd w:id="291"/>
    <w:bookmarkStart w:name="z295" w:id="292"/>
    <w:p>
      <w:pPr>
        <w:spacing w:after="0"/>
        <w:ind w:left="0"/>
        <w:jc w:val="both"/>
      </w:pPr>
      <w:r>
        <w:rPr>
          <w:rFonts w:ascii="Times New Roman"/>
          <w:b w:val="false"/>
          <w:i w:val="false"/>
          <w:color w:val="000000"/>
          <w:sz w:val="28"/>
        </w:rPr>
        <w:t>
      Вредители (Insecta):</w:t>
      </w:r>
    </w:p>
    <w:bookmarkEnd w:id="292"/>
    <w:bookmarkStart w:name="z296" w:id="293"/>
    <w:p>
      <w:pPr>
        <w:spacing w:after="0"/>
        <w:ind w:left="0"/>
        <w:jc w:val="both"/>
      </w:pPr>
      <w:r>
        <w:rPr>
          <w:rFonts w:ascii="Times New Roman"/>
          <w:b w:val="false"/>
          <w:i w:val="false"/>
          <w:color w:val="000000"/>
          <w:sz w:val="28"/>
        </w:rPr>
        <w:t>
      Апельсиновая щитовка – unaspis citri Comst, калифорнийская щитовка quadraspidiotus perniciosus (Comst.), цитрусовая белокрылка – dialeurodes citri Riley, червец Комстока – pseudococcus comstocki Kuw., табачная белокрылка – bemisia tabaci Genn., американский клеверный минер – liriomyza trifolii Burg et Comst. Or (Burgess), цитрусовый мучнистый червец – pseudococcus gahani Green, западный (калифорнийский) цветочный трипс – frankliniella occidentalis Perg, томатный листовой минер – liriomisa sativae Blanch., пальмовый трипс – thrips palmi Karny.</w:t>
      </w:r>
    </w:p>
    <w:bookmarkEnd w:id="293"/>
    <w:bookmarkStart w:name="z297" w:id="294"/>
    <w:p>
      <w:pPr>
        <w:spacing w:after="0"/>
        <w:ind w:left="0"/>
        <w:jc w:val="both"/>
      </w:pPr>
      <w:r>
        <w:rPr>
          <w:rFonts w:ascii="Times New Roman"/>
          <w:b w:val="false"/>
          <w:i w:val="false"/>
          <w:color w:val="000000"/>
          <w:sz w:val="28"/>
        </w:rPr>
        <w:t>
      Возбудители болезней растений (Fungi):</w:t>
      </w:r>
    </w:p>
    <w:bookmarkEnd w:id="294"/>
    <w:bookmarkStart w:name="z298" w:id="295"/>
    <w:p>
      <w:pPr>
        <w:spacing w:after="0"/>
        <w:ind w:left="0"/>
        <w:jc w:val="both"/>
      </w:pPr>
      <w:r>
        <w:rPr>
          <w:rFonts w:ascii="Times New Roman"/>
          <w:b w:val="false"/>
          <w:i w:val="false"/>
          <w:color w:val="000000"/>
          <w:sz w:val="28"/>
        </w:rPr>
        <w:t>
      Белая ржавчина хризантем – puccinia horiana P. Henn, техасская корневая гниль – рhymatotrichum omnivorum Duggar.</w:t>
      </w:r>
    </w:p>
    <w:bookmarkEnd w:id="295"/>
    <w:bookmarkStart w:name="z299" w:id="296"/>
    <w:p>
      <w:pPr>
        <w:spacing w:after="0"/>
        <w:ind w:left="0"/>
        <w:jc w:val="both"/>
      </w:pPr>
      <w:r>
        <w:rPr>
          <w:rFonts w:ascii="Times New Roman"/>
          <w:b w:val="false"/>
          <w:i w:val="false"/>
          <w:color w:val="000000"/>
          <w:sz w:val="28"/>
        </w:rPr>
        <w:t>
      Сорные растения (сорняки) (Ruderais, herba):</w:t>
      </w:r>
    </w:p>
    <w:bookmarkEnd w:id="296"/>
    <w:bookmarkStart w:name="z300" w:id="297"/>
    <w:p>
      <w:pPr>
        <w:spacing w:after="0"/>
        <w:ind w:left="0"/>
        <w:jc w:val="both"/>
      </w:pP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p>
    <w:bookmarkEnd w:id="297"/>
    <w:bookmarkStart w:name="z301" w:id="298"/>
    <w:p>
      <w:pPr>
        <w:spacing w:after="0"/>
        <w:ind w:left="0"/>
        <w:jc w:val="both"/>
      </w:pPr>
      <w:r>
        <w:rPr>
          <w:rFonts w:ascii="Times New Roman"/>
          <w:b w:val="false"/>
          <w:i w:val="false"/>
          <w:color w:val="000000"/>
          <w:sz w:val="28"/>
        </w:rPr>
        <w:t>
      4) перечень древесных, упаковочных и крепежных материалов (по кодам товарной номенклатуры внешнеэкономической деятельности Евразийского экономического союза):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710"/>
        <w:gridCol w:w="285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товарной номенклатуре внешнеэкономической деятельности Евразийского экономического союза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ветвей, вязанок хвороста или в аналогичных видах </w:t>
            </w:r>
          </w:p>
          <w:p>
            <w:pPr>
              <w:spacing w:after="20"/>
              <w:ind w:left="20"/>
              <w:jc w:val="both"/>
            </w:pPr>
            <w:r>
              <w:rPr>
                <w:rFonts w:ascii="Times New Roman"/>
                <w:b w:val="false"/>
                <w:i w:val="false"/>
                <w:color w:val="000000"/>
                <w:sz w:val="20"/>
              </w:rPr>
              <w:t xml:space="preserve">
Щепа или стружка древесная хвойных пород </w:t>
            </w:r>
          </w:p>
          <w:p>
            <w:pPr>
              <w:spacing w:after="20"/>
              <w:ind w:left="20"/>
              <w:jc w:val="both"/>
            </w:pPr>
            <w:r>
              <w:rPr>
                <w:rFonts w:ascii="Times New Roman"/>
                <w:b w:val="false"/>
                <w:i w:val="false"/>
                <w:color w:val="000000"/>
                <w:sz w:val="20"/>
              </w:rPr>
              <w:t>
Щепа или стружка древесная лиственных пород</w:t>
            </w:r>
          </w:p>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401 22 000 0</w:t>
            </w:r>
          </w:p>
          <w:p>
            <w:pPr>
              <w:spacing w:after="20"/>
              <w:ind w:left="20"/>
              <w:jc w:val="both"/>
            </w:pPr>
            <w:r>
              <w:rPr>
                <w:rFonts w:ascii="Times New Roman"/>
                <w:b w:val="false"/>
                <w:i w:val="false"/>
                <w:color w:val="000000"/>
                <w:sz w:val="20"/>
              </w:rPr>
              <w:t>
из 4401 39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w:t>
            </w:r>
          </w:p>
          <w:p>
            <w:pPr>
              <w:spacing w:after="20"/>
              <w:ind w:left="20"/>
              <w:jc w:val="both"/>
            </w:pPr>
            <w:r>
              <w:rPr>
                <w:rFonts w:ascii="Times New Roman"/>
                <w:b w:val="false"/>
                <w:i w:val="false"/>
                <w:color w:val="000000"/>
                <w:sz w:val="20"/>
              </w:rPr>
              <w:t xml:space="preserve">
или заболонью или грубо брусованные или небрусованные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w:t>
            </w:r>
          </w:p>
          <w:p>
            <w:pPr>
              <w:spacing w:after="20"/>
              <w:ind w:left="20"/>
              <w:jc w:val="both"/>
            </w:pPr>
            <w:r>
              <w:rPr>
                <w:rFonts w:ascii="Times New Roman"/>
                <w:b w:val="false"/>
                <w:i w:val="false"/>
                <w:color w:val="000000"/>
                <w:sz w:val="20"/>
              </w:rPr>
              <w:t>
(кроме 4403 10 000)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0</w:t>
            </w:r>
          </w:p>
          <w:p>
            <w:pPr>
              <w:spacing w:after="20"/>
              <w:ind w:left="20"/>
              <w:jc w:val="both"/>
            </w:pPr>
            <w:r>
              <w:rPr>
                <w:rFonts w:ascii="Times New Roman"/>
                <w:b w:val="false"/>
                <w:i w:val="false"/>
                <w:color w:val="000000"/>
                <w:sz w:val="20"/>
              </w:rPr>
              <w:t>
из 4401 30 900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Шпалы деревянные для железнодорожных и трамвайных путей,непропитанные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более 6 мм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 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закругленныеили аналогичные) по любой из кромок, торцов или плоскостей, строганные или не строганные, шлифованные или нешлифованные,имеющие или не имеющие торцевые соединения,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которые являются самостоятельным товаром или декларируются отдельно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лущенные, строганные или нестроганые, шлифованные или нешлифованные, имеющие или неимеющие торцевые соединения, толщиной не более 6 мм,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кроме обработанных краской, протравителями, антисептиком и другими консервантами; коврики, циновки и ширмы из растительных материалов,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4601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 непосредственно по форме из материалов для плетения, кроме обработанных краской, протравителями, антисептиком и другими консервантами; изделия из люфы, кроме обработанных краской, протравителями, антисептиком и другими консервантами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4602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 неперфорированные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 картона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bl>
    <w:p>
      <w:pPr>
        <w:spacing w:after="0"/>
        <w:ind w:left="0"/>
        <w:jc w:val="left"/>
      </w:pPr>
      <w:r>
        <w:br/>
      </w:r>
      <w:r>
        <w:rPr>
          <w:rFonts w:ascii="Times New Roman"/>
          <w:b w:val="false"/>
          <w:i w:val="false"/>
          <w:color w:val="000000"/>
          <w:sz w:val="28"/>
        </w:rPr>
        <w:t>
</w:t>
      </w:r>
    </w:p>
    <w:bookmarkStart w:name="z302" w:id="299"/>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p>
    <w:bookmarkEnd w:id="299"/>
    <w:bookmarkStart w:name="z303" w:id="300"/>
    <w:p>
      <w:pPr>
        <w:spacing w:after="0"/>
        <w:ind w:left="0"/>
        <w:jc w:val="both"/>
      </w:pPr>
      <w:r>
        <w:rPr>
          <w:rFonts w:ascii="Times New Roman"/>
          <w:b w:val="false"/>
          <w:i w:val="false"/>
          <w:color w:val="000000"/>
          <w:sz w:val="28"/>
        </w:rPr>
        <w:t>
      Вредители (Insecta):</w:t>
      </w:r>
    </w:p>
    <w:bookmarkEnd w:id="300"/>
    <w:bookmarkStart w:name="z304" w:id="301"/>
    <w:p>
      <w:pPr>
        <w:spacing w:after="0"/>
        <w:ind w:left="0"/>
        <w:jc w:val="both"/>
      </w:pPr>
      <w:r>
        <w:rPr>
          <w:rFonts w:ascii="Times New Roman"/>
          <w:b w:val="false"/>
          <w:i w:val="false"/>
          <w:color w:val="000000"/>
          <w:sz w:val="28"/>
        </w:rPr>
        <w:t>
      Капровый жук – trogoderma granarium (Ev.), усач черный сосновый – monochamus galloprovincialis (Oliv), усач черный еловый большой – monochamus urussovi (Fisch.).</w:t>
      </w:r>
    </w:p>
    <w:bookmarkEnd w:id="301"/>
    <w:bookmarkStart w:name="z305" w:id="302"/>
    <w:p>
      <w:pPr>
        <w:spacing w:after="0"/>
        <w:ind w:left="0"/>
        <w:jc w:val="both"/>
      </w:pPr>
      <w:r>
        <w:rPr>
          <w:rFonts w:ascii="Times New Roman"/>
          <w:b w:val="false"/>
          <w:i w:val="false"/>
          <w:color w:val="000000"/>
          <w:sz w:val="28"/>
        </w:rPr>
        <w:t>
      Сорные растения (сорняки) (Ruderais, herba):</w:t>
      </w:r>
    </w:p>
    <w:bookmarkEnd w:id="302"/>
    <w:bookmarkStart w:name="z306" w:id="303"/>
    <w:p>
      <w:pPr>
        <w:spacing w:after="0"/>
        <w:ind w:left="0"/>
        <w:jc w:val="both"/>
      </w:pP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