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849e" w14:textId="c618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мая 2015 года № 299. Зарегистрирован в Министерстве юстиции Республики Казахстан 28 июля 2015 года № 11771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«О регистрации залога движимого имущества»,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февраля 1999 года № 14 «Об утверждении Инструкции по регистрации залога движимого имущества, не подлежащего обязательной государственной регистрации» (зарегистрирован в Реестре государственной регистрации нормативных правовых актов № 913),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залога движимого имущества, не подлежащего обязательной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регистрация залога движимого имущества - процедура учета республиканским государственным предприятием «Центр по недвижимости» и его филиалами Министерства юстиции Республики Казахстан (далее – Центр по недвижимости) залога движимого имущества, представляющая собой совокупность действий участников отношений, возникающих при регистрации залога движимого имущества, по включению в реестр залога движимого имущества сведений, содержащихся в договоре о залоге или ином договоре, содержащем условия залога (заявление о регистрации залога), выдачу свидетельства о регистрации залога движимого имущества и иные действия Центра по недвижимости, совершаемые в порядке, установленном настоящим Законом и иными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регистрирующий орган – Центр по недвижимости, осуществляющий регистрацию залогов движимого имущества, не подлежащего обязательной государственной регистрации физических и юридических лиц;»;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свидетельство о регистрации залога движимого имущества - документ, выдаваемый Центром по недвижимости заявителю и подтверждающий факт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реестр залога движимого имущества (реестр залога) - система учета и хранения информации, осуществляемая Центром по недвижимости;»;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Регистрация уступки прав (требованиий) по залогу, в том числе при регистрации изменений и дополнений на основании договора об одновременной передаче активов и обязательств осуществляется путем подачи заявления согласно приложению 1-1 к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заявления, несоответствующие приложениям 1 и 1-1 к настоящей Инструкции;»;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«18. Регистрация залога производится путем подачи заявлений через ЦОН в регистрирующий орган в течении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регистрации уступки прав (требованиий) по залогу, в том числе при регистрации изменений и дополнений на основании договора об одновременной передаче активов и обязательств к заявлению представляется подписанный договор о внесении изменений, дополнений (в том числе о переходе права собственности к другому лицу либо договор об уступке прав (требований) (договор об одновременной передаче активов и обязательств) с приложением передаточного акта или выписки из него (подлинник или нотариально заверенная копия) в двух экземплярах, который после проверки регистрирующим органом сведений, содержащихся в заявлении, с отметкой о регистрации возвращается заявителю.»;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к Инструкции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2015 года № 299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регистрации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движимого имущества, не подлежащего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регистрирующего органа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Заявление № ____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Залогодатель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(далее – Ф.И.О), место жительства, дата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нахождения, наименование, 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БИН) юридического лица:_____________________________________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 серия _____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 дата выдачи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 от имени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Залогодержатель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Ф.И.О, и дата и год рождения физического лица; наименование,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________ серия _____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зарегистрировать договор залога движимого имущества:___________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заключения договора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заключения договора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предмете залога (описание движимого имущества)____________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Денежный эквивалент обязательства, обеспеченного залогом_____________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залогодателя _____________ залогодержателя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Допустимость его использования: Да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перезалоге: Да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 (наименование документа, серия, номер, когда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____________ № ________ на сумму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заявления:_________________________ 20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приема заявления:_________________________ 20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_________________ час___________________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подпись регистратора __________________________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2015 года № 299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регистрации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движимого имущества, не подлежащего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регистрирующего органа)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 № 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(Ф.И.О, дата, год рождения физического лица или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регистрационный номер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 серия _________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 дата выдачи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зарегистрировать изменение и/или дополнение или прекращение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заключения договора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заключения договора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предмете залога (описание движимого имущества)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Денежный эквивалент обязательства, обеспеченного залогом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залогодателя __________________ залогодержателя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Допустимость его использования: Да /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перезалоге: Да /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 (наименование документа, серия, номер, когда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_________ № ___________ на сумму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 / Нет (ненужное зачеркнуть)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заявления: 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приема заявления: 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и подпись регистратора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__________________ час 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