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3270" w14:textId="42d3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снабжения имуществом противопожарной защиты Вооруженных Сил Республики Казахстан на мирное время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17 июня 2015 года № 348. Зарегистрирован в Министерстве юстиции Республики Казахстан от 24 июля 2015 года № 11741. Утратил силу приказом Министра обороны Республики Казахстан от 9 декабря 2025 года № 1698.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09.12.2025 </w:t>
      </w:r>
      <w:r>
        <w:rPr>
          <w:rFonts w:ascii="Times New Roman"/>
          <w:b w:val="false"/>
          <w:i w:val="false"/>
          <w:color w:val="ff0000"/>
          <w:sz w:val="28"/>
        </w:rPr>
        <w:t>№ 1698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7 января 2005 года "Об обороне и Вооруженных Силах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имуществом противопожарной защиты Вооруженных Сил Республики Казахстан на мирное время.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Тыла Вооруженных Сил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копию настоящего приказа направить в периодические печатные издания и в информационно-правовую систему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приказ разместить на веб-сайте Министерства обороны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закуп имущества противопожарной защиты поэтапно, в пределах выделенных средств из республиканского бюджета на соответствующий финансовый год.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вводится в действие по истечению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Б. Султанов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2015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2015 года № 348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Нормы </w:t>
      </w:r>
      <w:r>
        <w:rPr>
          <w:rFonts w:ascii="Times New Roman"/>
          <w:b/>
          <w:i w:val="false"/>
          <w:color w:val="000000"/>
        </w:rPr>
        <w:t xml:space="preserve"> снабжения имуществом</w:t>
      </w:r>
      <w:r>
        <w:rPr>
          <w:rFonts w:ascii="Times New Roman"/>
          <w:b/>
          <w:i w:val="false"/>
          <w:color w:val="000000"/>
        </w:rPr>
        <w:t xml:space="preserve"> противопожарной защиты        Вооруженных Сил Республики Казахстан на мирное время           Нормы снабжения пожарно-технической продукцией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нормы снабжения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эксплуатации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ВОИНСКИЕ ЧАСТИ И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хранения оружия и боеприпасов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хранения ГСМ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хранения военной техники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аэродромы и места хранения АСП, КРТ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хранения твердых и других горючих материалов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Учебные заведения Вооруженных Сил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Административно-бытовые здания и сооружения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Инвентарная пожарная техника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автоцистерна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ПА, от 100 до 1000 усл. вагонов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ед. ПА, от 2000 до 5000 куб. метров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ПА, от 100 до 300 ед.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ПА, от 1 до 5 ед. ЛА, с учетом наличия складов АСП, КРТ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ПА, от 500 до 1000 усл. вагонов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ПА, на объектах численностью от 500 до 800 человек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ед. ПА, от 1000 до 3000 усл. вагонов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ед. ПА, от 5000 куб.метров и более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ед. ПА, от 300 ед. и более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ед. ПА, от 5 ед. и более ЛА, с учетом наличия складов АСП, КРТ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ед. ПА, от 1000 усл. вагонов и более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ед. ПА, на объектах численностью от 800 человек и более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ед. ПА, от 3000 до 10000 усл. вагонов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ед. ПА, от 10000 усл. вагонов и более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Гусеничная пожарная машина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ГПМ, от 500 до 1000 усл. вагонов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ед. ГПМ, от 1000 до 10000 усл. вагонов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ед. ГПМ, от 10000 усл. вагонов и 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мотопомпы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МП от 200 до 500 усл. вагонов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МП, от 100 до 300 ед.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МП, от 1 до 5 ед. ЛА, с учетом наличия складов АСП, КРТ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МП, от 200 до 500 усл. вагонов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ед. МП, на объектах численностью от 500 до 800 человек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ед. МП от 500 до 1000 усл. вагонов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МП от 500 до 1000 куб. метров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ед. МП, от 300 до 500 ед.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ед. МП, от 5 ед. и более ЛА, с учетом наличия складов АСП, КРТ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ед. МП, от 500 до 1000 усл. вагонов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ед. МП, на объектах численностью от 800 человек и более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ед. МП от 1000 усл. вагонов и более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ед. МП от 1000 куб. метров и более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ед. МП, от 500 ед. и более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ед. МП, от 1000 усл. вагонов и более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воинские части и учреждения, имеющие одновременно несколько разных мест хранения (видов сооружения) предусмотренных: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строке 1 графы 5, 6, 7, 8, 9, 10 обеспечиваются по графе 5;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строке 3 графы 5, 6, 7, 8, 9, 10 обеспечиваются по графе 5;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строке 1 графы 6, 7, 8, 9, 10 обеспечиваются по графе 6;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строке 3 графы 6, 7, 8, 9, 10 обеспечиваются по графе 6;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строке 1 графы 7, 8, 9, 10 обеспечиваются по графе 8;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строке 3 графы 7, 8, 9, 10 обеспечиваются по графе 8;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строке 1 графы 7, 9, 10 обеспечиваются по графе 7;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строке 3 графы 7, 9, 10 обеспечиваются по графе 7;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строке 1 графы 9, 10 обеспечиваются по графе 10;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строке 3 графы 9, 10 обеспечиваются по графе 10.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Нормы снабжения пожарно-технической продукцией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нормы снабжения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эксплуатации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ВОИНСКИЕ ЧАСТИ И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хранения оружия и боеприпасов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хранения ГСМ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хранения военной техники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аэродромы и места хранения АСП, КРТ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хранения твердых и других горючих материалов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Учебные заведения Вооруженных Сил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Административно-бытовые здания и сооружения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Инвентарное пожарное имущество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Огнетушители передвижные углекислотные (ОУ-55, ОУ-80)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 на 500 кв.м.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 на 500 кв.м.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 на 800 кв.м.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Огнетушители передвижные порошковые (ОП-70, ОП-100)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500 кв.м.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500 кв.м.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800 кв.м.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 переносной углекислотный (ОУ-5)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 на 200 кв.м.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 на 200 кв.м.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 на 400 кв.м.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 на 200 кв.м.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 на 400 кв.м.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 переносной порошковый (ОП-5)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 на 200 кв.м.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 на 200 кв.м.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 на 400 кв.м.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 на 200 кв.м.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штуки на 400 кв.м.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кв.м.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 на 100 кв.м.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щит в комплекте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200 кв.м.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200 кв.м.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400 кв.м.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400 кв.м.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400 кв.м.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400 кв.м.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400 кв.м.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Боевая одежда пожарного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1-го штатного пожарного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1-го штатного пожарного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1-го штатного пожарного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1-го штатного пожарного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1-го штатного пожарного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1-го штатного пожарного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шкаф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пожарный шкаф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пожарный кран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пожарный шкаф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пожарный кран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пожарный шкаф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пожарный кран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пожарный шкаф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пожарный кран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пожарный шкаф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пожарный кран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пожарный шкаф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пожарный кран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пожарный шкаф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пожарный кран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рукав в комплекте со стволом и соединительными головками (диаметром 51 мм)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 пожарного рукава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пожарный кран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 пожарного рукава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пожарный кран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 пожарного рукава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пожарный кран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 пожарного рукава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пожарный кран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 пожарного рукава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пожарный кран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 пожарного рукава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пожарный кран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 пожарного рукава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пожарный кран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Расходное пожарное имущество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Пенообразователь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кг на 1 ед. ПА, 1000 кг на 1 ед. ГПМ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кг на 1 ед. ПА, 1000 кг на 1 ед. ГПМ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кг на 1 ед. ПА, 1000 кг на 1 ед. ГПМ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кг на 1 ед. ПА, 1000 кг на 1 ед. ГПМ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кг на 1 ед. ПА, 1000 кг на 1 ед. ГПМ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кг на 1 ед. ПА, 1000 кг на 1 ед. ГПМ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Огнезащитный состав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кг на 1 кв.м.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кг на 1 кв.м.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кг на 1 кв.м.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кг на 1 кв.м.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кг на 1 кв.м.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кг на 1 кв.м.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кг на 1 кв.м.</w:t>
            </w:r>
          </w:p>
        </w:tc>
      </w:tr>
    </w:tbl>
    <w:p>
      <w:pPr>
        <w:spacing w:after="0"/>
        <w:ind w:left="0"/>
        <w:jc w:val="left"/>
      </w:pP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комплектации пожарно-технического вооружения</w:t>
      </w:r>
      <w:r>
        <w:br/>
      </w:r>
      <w:r>
        <w:rPr>
          <w:rFonts w:ascii="Times New Roman"/>
          <w:b/>
          <w:i w:val="false"/>
          <w:color w:val="000000"/>
        </w:rPr>
        <w:t>Автоцистерна пожарная на базе КамАЗ - 43114, 43118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эксплуатации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измерени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Кол-во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автомобильная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Багор БМП ГОСТ 16714 - 71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 диэлектрические, размером 13 - 15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пожарная спасательная ВПС-30, 30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Водосборник ВС – 125У ГОСТ 14279 - 79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Пеногенератор ГПС-600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Гидроэлеватор Г-600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Головки переходные ГП 70х50 ГОСТ 28 352-89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Головки переходные ГП 80х50 ГОСТ 28 352-89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Головки переходные ГП 80х70 ГОСТ 28 352-89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рукавная У-21-43-00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рукавный 80 ГОСТ 2071-69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Заземление пожарных стволов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аварийной остановки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шоферской (набор) на шасси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80 ГОСТ 14286-69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150 ГОСТ 14286-69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диэлектрический 2-750х750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Колодка опорная автомобильная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Колонка КП ГОСТ 7499-71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 для открывания крышек гидранта У-21-00-06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 КП ГОСТ 16714-71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Л60 ТУ 22-4280-78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ЛШ ГОСТ 8556-72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ЛП ГОСТ 8556-72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ЛПЛ ГОСТ 16714-71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ЛПТ ГОСТ 16714-71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ЛКО-4-930 ГОСТ 19596-87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Мостки рукавные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Ножовка столярная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резки электропроводов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 ОП-2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 ОПУ-5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двуручная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Разветвление РТ-80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КШ-1-32-3, длиной 4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всасывающий В-1-125, длинной 4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всасывающий В-2-75-10, длиной 4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Рукава напорные: латексированные d-51, длиной 20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Рукава напорные: латексированные d-66, длиной 20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Рукава напорные: латексированные d-77, длиной 20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Рукава напорные: латексированные d-77, длиной 4 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Сетка СВ-125У ГОСТ Р50401-92 с канатом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L 12 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переносной пожарный лафетный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пожарный ручной комбинированный универсальный с регулируемым расходом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воздушно-пенный (СВП)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защитная одежда пожарных от повышенных тепловых воздействий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Т-А2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групповой фонарь с зарядным устройством и запасной лампочкой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Гусеничная пожарная машина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эксплуатации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пены высокой кратности ГВП-600 (ГПС-600)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Гидроэлеватор Г-600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ручной пожарный РС-70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ручной пожарный РС-50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Водосборник ВС-125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Л60 ТУ 22-4280-78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СВ-125У ГОСТ Р50401-92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Разветвление РТ-80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Пожарная мотопомпа переносная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эксплуатации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всасывающий В-2-75-10, длиной 4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Рукава напорные диаметром 77 мм. длина 20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ручной пожарный РС-70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Боевая одежда пожарного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съемным капюшоном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Съемная теплоизоляционная подкладка куртки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Съемная теплоизоляционная подкладка брюк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специальные, термостойкие для пожарных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трехпалые (средства защиты рук пожарного)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вид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(шлем)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пожарный спасательный (тип 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по эксплуатации и паспорт на каждое изделие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Упаковочная сумка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Пожарный щит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эксплуатации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 переносной порошковый марки ОП-5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размер 1100x145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конусное 10 литровое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размеры 360x200x30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штыковая размеры 1450x215x50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Багор пожарный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Пожарный рукав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эксплуатации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Длина,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Диаметр,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измерения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Напорные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рукав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Соединительные полугайки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ствол РС-51 (для пожарных кранов)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рукав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Соединительные полугайки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рукав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Соединительные полугайки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Всасывающие (гофрированные)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рукав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Соединительные полугайки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рукав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Соединительные полугайки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Основные сокращения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пожарная автоцистерна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ГПС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генератор пены средней кратности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ГПМ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гусеничная пожарная машина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огнетушитель углекислотный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пожарно-техническое вооружение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огнетушитель порошковый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мотопомпа пожарная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ручной ствол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ГСМ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горюче-смазочные материалы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ствол воздушно-пенный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ГВП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генератор высокократной пены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ручной ствол комбинированный универсальный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авиационные средства поражения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компонент ракетного топлива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летательный аппарат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пожарный кран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