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60c68" w14:textId="1160c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оказываемых органами государственных доходов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4 июня 2015 года № 348. Зарегистрирован в Министерстве юстиции Республики Казахстан 20 июля 2015 года № 11696. Утратил силу приказом и.о. Министра финансов Республики Казахстан от 10 июля 2020 года № 665.</w:t>
      </w:r>
    </w:p>
    <w:p>
      <w:pPr>
        <w:spacing w:after="0"/>
        <w:ind w:left="0"/>
        <w:jc w:val="both"/>
      </w:pPr>
      <w:r>
        <w:rPr>
          <w:rFonts w:ascii="Times New Roman"/>
          <w:b w:val="false"/>
          <w:i w:val="false"/>
          <w:color w:val="ff0000"/>
          <w:sz w:val="28"/>
        </w:rPr>
        <w:t xml:space="preserve">
      Сноска. Утратил силу приказом и.о. Министра финансов РК от 10.07.2020 </w:t>
      </w:r>
      <w:r>
        <w:rPr>
          <w:rFonts w:ascii="Times New Roman"/>
          <w:b w:val="false"/>
          <w:i w:val="false"/>
          <w:color w:val="ff0000"/>
          <w:sz w:val="28"/>
        </w:rPr>
        <w:t>№ 665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приказом Министра финансов РК от 04.10.2017 </w:t>
      </w:r>
      <w:r>
        <w:rPr>
          <w:rFonts w:ascii="Times New Roman"/>
          <w:b w:val="false"/>
          <w:i w:val="false"/>
          <w:color w:val="000000"/>
          <w:sz w:val="28"/>
        </w:rPr>
        <w:t>№ 595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регламент государственной услуги "Регистрационный учет лица, занимающегося частной практикой"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5" w:id="3"/>
    <w:p>
      <w:pPr>
        <w:spacing w:after="0"/>
        <w:ind w:left="0"/>
        <w:jc w:val="both"/>
      </w:pPr>
      <w:r>
        <w:rPr>
          <w:rFonts w:ascii="Times New Roman"/>
          <w:b w:val="false"/>
          <w:i w:val="false"/>
          <w:color w:val="000000"/>
          <w:sz w:val="28"/>
        </w:rPr>
        <w:t xml:space="preserve">
      3) регламент государственной услуги "Регистрация налогоплательщиков"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приказом Министра финансов РК от 04.10.2017 </w:t>
      </w:r>
      <w:r>
        <w:rPr>
          <w:rFonts w:ascii="Times New Roman"/>
          <w:b w:val="false"/>
          <w:i w:val="false"/>
          <w:color w:val="000000"/>
          <w:sz w:val="28"/>
        </w:rPr>
        <w:t>№ 595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xml:space="preserve">
      5) регламент государственной услуги "Регистрационный учет плательщиков налога на добавленную стоимость"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 </w:t>
      </w:r>
    </w:p>
    <w:bookmarkEnd w:id="4"/>
    <w:bookmarkStart w:name="z8" w:id="5"/>
    <w:p>
      <w:pPr>
        <w:spacing w:after="0"/>
        <w:ind w:left="0"/>
        <w:jc w:val="both"/>
      </w:pPr>
      <w:r>
        <w:rPr>
          <w:rFonts w:ascii="Times New Roman"/>
          <w:b w:val="false"/>
          <w:i w:val="false"/>
          <w:color w:val="000000"/>
          <w:sz w:val="28"/>
        </w:rPr>
        <w:t xml:space="preserve">
      6) регламент государственной услуги "Регистрационный учет в качестве электронного налогоплательщика"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 </w:t>
      </w:r>
    </w:p>
    <w:bookmarkEnd w:id="5"/>
    <w:bookmarkStart w:name="z9" w:id="6"/>
    <w:p>
      <w:pPr>
        <w:spacing w:after="0"/>
        <w:ind w:left="0"/>
        <w:jc w:val="both"/>
      </w:pPr>
      <w:r>
        <w:rPr>
          <w:rFonts w:ascii="Times New Roman"/>
          <w:b w:val="false"/>
          <w:i w:val="false"/>
          <w:color w:val="000000"/>
          <w:sz w:val="28"/>
        </w:rPr>
        <w:t xml:space="preserve">
      7) регламент государственной услуги "Присвоение персонального идентификационного номера (ПИН-код) производителям (импортерам) отдельных видов нефтепродуктов, а также на товары производителей и импортеров некоторых видов подакцизной продукции, авиационного топлива и мазута"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приказом Министра финансов РК от 16.05.2017 </w:t>
      </w:r>
      <w:r>
        <w:rPr>
          <w:rFonts w:ascii="Times New Roman"/>
          <w:b w:val="false"/>
          <w:i w:val="false"/>
          <w:color w:val="000000"/>
          <w:sz w:val="28"/>
        </w:rPr>
        <w:t>№ 312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исключен приказом Министра финансов РК от 20.01.2016 </w:t>
      </w:r>
      <w:r>
        <w:rPr>
          <w:rFonts w:ascii="Times New Roman"/>
          <w:b w:val="false"/>
          <w:i w:val="false"/>
          <w:color w:val="000000"/>
          <w:sz w:val="28"/>
        </w:rPr>
        <w:t>№ 21</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7"/>
    <w:bookmarkStart w:name="z12" w:id="8"/>
    <w:p>
      <w:pPr>
        <w:spacing w:after="0"/>
        <w:ind w:left="0"/>
        <w:jc w:val="both"/>
      </w:pPr>
      <w:r>
        <w:rPr>
          <w:rFonts w:ascii="Times New Roman"/>
          <w:b w:val="false"/>
          <w:i w:val="false"/>
          <w:color w:val="000000"/>
          <w:sz w:val="28"/>
        </w:rPr>
        <w:t xml:space="preserve">
      10) регламент государственной услуги "Выдача лицензии, на производство табачных изделий"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8"/>
    <w:bookmarkStart w:name="z13" w:id="9"/>
    <w:p>
      <w:pPr>
        <w:spacing w:after="0"/>
        <w:ind w:left="0"/>
        <w:jc w:val="both"/>
      </w:pPr>
      <w:r>
        <w:rPr>
          <w:rFonts w:ascii="Times New Roman"/>
          <w:b w:val="false"/>
          <w:i w:val="false"/>
          <w:color w:val="000000"/>
          <w:sz w:val="28"/>
        </w:rPr>
        <w:t xml:space="preserve">
      11) регламент государственной услуги "Выдача лицензии, на производство этилового спирта"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9"/>
    <w:bookmarkStart w:name="z14" w:id="10"/>
    <w:p>
      <w:pPr>
        <w:spacing w:after="0"/>
        <w:ind w:left="0"/>
        <w:jc w:val="both"/>
      </w:pPr>
      <w:r>
        <w:rPr>
          <w:rFonts w:ascii="Times New Roman"/>
          <w:b w:val="false"/>
          <w:i w:val="false"/>
          <w:color w:val="000000"/>
          <w:sz w:val="28"/>
        </w:rPr>
        <w:t xml:space="preserve">
      12) регламент государственной услуги "Выдача лицензии, на производство алкогольной продукции"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0"/>
    <w:bookmarkStart w:name="z15" w:id="11"/>
    <w:p>
      <w:pPr>
        <w:spacing w:after="0"/>
        <w:ind w:left="0"/>
        <w:jc w:val="both"/>
      </w:pPr>
      <w:r>
        <w:rPr>
          <w:rFonts w:ascii="Times New Roman"/>
          <w:b w:val="false"/>
          <w:i w:val="false"/>
          <w:color w:val="000000"/>
          <w:sz w:val="28"/>
        </w:rPr>
        <w:t xml:space="preserve">
      13) регламент государственной услуги "Выдача лицензии,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1"/>
    <w:bookmarkStart w:name="z16" w:id="12"/>
    <w:p>
      <w:pPr>
        <w:spacing w:after="0"/>
        <w:ind w:left="0"/>
        <w:jc w:val="both"/>
      </w:pPr>
      <w:r>
        <w:rPr>
          <w:rFonts w:ascii="Times New Roman"/>
          <w:b w:val="false"/>
          <w:i w:val="false"/>
          <w:color w:val="000000"/>
          <w:sz w:val="28"/>
        </w:rPr>
        <w:t xml:space="preserve">
      14) регламент государственной услуги "Выдача лицензии, на хранение и розничную реализацию алкогольной продукции, за исключением деятельности по хранению и розничной реализации алкогольной продукции на территории ее производства"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2"/>
    <w:bookmarkStart w:name="z17" w:id="13"/>
    <w:p>
      <w:pPr>
        <w:spacing w:after="0"/>
        <w:ind w:left="0"/>
        <w:jc w:val="both"/>
      </w:pPr>
      <w:r>
        <w:rPr>
          <w:rFonts w:ascii="Times New Roman"/>
          <w:b w:val="false"/>
          <w:i w:val="false"/>
          <w:color w:val="000000"/>
          <w:sz w:val="28"/>
        </w:rPr>
        <w:t xml:space="preserve">
      15) регламент государственной услуги "Представление сведений об отсутствии (наличии) задолженности, учет по которым ведется в органах государственных доходов"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3"/>
    <w:bookmarkStart w:name="z18" w:id="14"/>
    <w:p>
      <w:pPr>
        <w:spacing w:after="0"/>
        <w:ind w:left="0"/>
        <w:jc w:val="both"/>
      </w:pPr>
      <w:r>
        <w:rPr>
          <w:rFonts w:ascii="Times New Roman"/>
          <w:b w:val="false"/>
          <w:i w:val="false"/>
          <w:color w:val="000000"/>
          <w:sz w:val="28"/>
        </w:rPr>
        <w:t xml:space="preserve">
      16) регламент государственной услуги "Выдача справки о суммах полученных доходов из источников в Республике Казахстан и удержанных (уплаченных) налогов"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14"/>
    <w:bookmarkStart w:name="z19" w:id="15"/>
    <w:p>
      <w:pPr>
        <w:spacing w:after="0"/>
        <w:ind w:left="0"/>
        <w:jc w:val="both"/>
      </w:pPr>
      <w:r>
        <w:rPr>
          <w:rFonts w:ascii="Times New Roman"/>
          <w:b w:val="false"/>
          <w:i w:val="false"/>
          <w:color w:val="000000"/>
          <w:sz w:val="28"/>
        </w:rPr>
        <w:t xml:space="preserve">
      17) регламент государственной услуги "Подтверждение резидентства Республики Казахстан"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15"/>
    <w:bookmarkStart w:name="z20" w:id="16"/>
    <w:p>
      <w:pPr>
        <w:spacing w:after="0"/>
        <w:ind w:left="0"/>
        <w:jc w:val="both"/>
      </w:pPr>
      <w:r>
        <w:rPr>
          <w:rFonts w:ascii="Times New Roman"/>
          <w:b w:val="false"/>
          <w:i w:val="false"/>
          <w:color w:val="000000"/>
          <w:sz w:val="28"/>
        </w:rPr>
        <w:t xml:space="preserve">
      18) регламент государственной услуги "Выдача учетно-контрольных марок на алкогольную продукцию (за исключением виноматериалов, пива и пивного напитка)"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16"/>
    <w:bookmarkStart w:name="z21" w:id="17"/>
    <w:p>
      <w:pPr>
        <w:spacing w:after="0"/>
        <w:ind w:left="0"/>
        <w:jc w:val="both"/>
      </w:pPr>
      <w:r>
        <w:rPr>
          <w:rFonts w:ascii="Times New Roman"/>
          <w:b w:val="false"/>
          <w:i w:val="false"/>
          <w:color w:val="000000"/>
          <w:sz w:val="28"/>
        </w:rPr>
        <w:t xml:space="preserve">
      19) регламент государственной услуги "Выдача акцизных марок на табачные изделия"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17"/>
    <w:bookmarkStart w:name="z22" w:id="18"/>
    <w:p>
      <w:pPr>
        <w:spacing w:after="0"/>
        <w:ind w:left="0"/>
        <w:jc w:val="both"/>
      </w:pPr>
      <w:r>
        <w:rPr>
          <w:rFonts w:ascii="Times New Roman"/>
          <w:b w:val="false"/>
          <w:i w:val="false"/>
          <w:color w:val="000000"/>
          <w:sz w:val="28"/>
        </w:rPr>
        <w:t xml:space="preserve">
      20) регламент государственной услуги "Приостановление (продление, возобновление) представления налоговой отчетности"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bookmarkEnd w:id="18"/>
    <w:bookmarkStart w:name="z23" w:id="19"/>
    <w:p>
      <w:pPr>
        <w:spacing w:after="0"/>
        <w:ind w:left="0"/>
        <w:jc w:val="both"/>
      </w:pPr>
      <w:r>
        <w:rPr>
          <w:rFonts w:ascii="Times New Roman"/>
          <w:b w:val="false"/>
          <w:i w:val="false"/>
          <w:color w:val="000000"/>
          <w:sz w:val="28"/>
        </w:rPr>
        <w:t xml:space="preserve">
      21) регламент государственной услуги "Внесение новых моделей контрольно-кассовых машин в Государственный реестр контрольно-кассовых машин"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bookmarkEnd w:id="19"/>
    <w:bookmarkStart w:name="z24" w:id="20"/>
    <w:p>
      <w:pPr>
        <w:spacing w:after="0"/>
        <w:ind w:left="0"/>
        <w:jc w:val="both"/>
      </w:pPr>
      <w:r>
        <w:rPr>
          <w:rFonts w:ascii="Times New Roman"/>
          <w:b w:val="false"/>
          <w:i w:val="false"/>
          <w:color w:val="000000"/>
          <w:sz w:val="28"/>
        </w:rPr>
        <w:t xml:space="preserve">
      22) регламент государственной услуги "Разъяснение налогового законодательства Республики Казахстан"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bookmarkEnd w:id="20"/>
    <w:bookmarkStart w:name="z25" w:id="21"/>
    <w:p>
      <w:pPr>
        <w:spacing w:after="0"/>
        <w:ind w:left="0"/>
        <w:jc w:val="both"/>
      </w:pPr>
      <w:r>
        <w:rPr>
          <w:rFonts w:ascii="Times New Roman"/>
          <w:b w:val="false"/>
          <w:i w:val="false"/>
          <w:color w:val="000000"/>
          <w:sz w:val="28"/>
        </w:rPr>
        <w:t xml:space="preserve">
      23) регламент государственной услуги "Прием налоговой отчетности"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p>
    <w:bookmarkEnd w:id="21"/>
    <w:bookmarkStart w:name="z26" w:id="22"/>
    <w:p>
      <w:pPr>
        <w:spacing w:after="0"/>
        <w:ind w:left="0"/>
        <w:jc w:val="both"/>
      </w:pPr>
      <w:r>
        <w:rPr>
          <w:rFonts w:ascii="Times New Roman"/>
          <w:b w:val="false"/>
          <w:i w:val="false"/>
          <w:color w:val="000000"/>
          <w:sz w:val="28"/>
        </w:rPr>
        <w:t xml:space="preserve">
      24) регламент государственной услуги "Отзыв налоговой отчетности"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p>
    <w:bookmarkEnd w:id="22"/>
    <w:bookmarkStart w:name="z27" w:id="23"/>
    <w:p>
      <w:pPr>
        <w:spacing w:after="0"/>
        <w:ind w:left="0"/>
        <w:jc w:val="both"/>
      </w:pPr>
      <w:r>
        <w:rPr>
          <w:rFonts w:ascii="Times New Roman"/>
          <w:b w:val="false"/>
          <w:i w:val="false"/>
          <w:color w:val="000000"/>
          <w:sz w:val="28"/>
        </w:rPr>
        <w:t xml:space="preserve">
      25) регламент государственной услуги "Проведение зачетов и возвратов налогов, платежей в бюджет, пени, штрафов"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p>
    <w:bookmarkEnd w:id="23"/>
    <w:bookmarkStart w:name="z28" w:id="24"/>
    <w:p>
      <w:pPr>
        <w:spacing w:after="0"/>
        <w:ind w:left="0"/>
        <w:jc w:val="both"/>
      </w:pPr>
      <w:r>
        <w:rPr>
          <w:rFonts w:ascii="Times New Roman"/>
          <w:b w:val="false"/>
          <w:i w:val="false"/>
          <w:color w:val="000000"/>
          <w:sz w:val="28"/>
        </w:rPr>
        <w:t xml:space="preserve">
      26) регламент государственной услуги "Возврат налога на добавленную стоимость из бюджета"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w:t>
      </w:r>
    </w:p>
    <w:bookmarkEnd w:id="24"/>
    <w:bookmarkStart w:name="z29" w:id="25"/>
    <w:p>
      <w:pPr>
        <w:spacing w:after="0"/>
        <w:ind w:left="0"/>
        <w:jc w:val="both"/>
      </w:pPr>
      <w:r>
        <w:rPr>
          <w:rFonts w:ascii="Times New Roman"/>
          <w:b w:val="false"/>
          <w:i w:val="false"/>
          <w:color w:val="000000"/>
          <w:sz w:val="28"/>
        </w:rPr>
        <w:t xml:space="preserve">
      27) регламент государственной услуги "Возврат подоходного налога, удержанного у источника выплаты"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w:t>
      </w:r>
    </w:p>
    <w:bookmarkEnd w:id="25"/>
    <w:bookmarkStart w:name="z30" w:id="26"/>
    <w:p>
      <w:pPr>
        <w:spacing w:after="0"/>
        <w:ind w:left="0"/>
        <w:jc w:val="both"/>
      </w:pPr>
      <w:r>
        <w:rPr>
          <w:rFonts w:ascii="Times New Roman"/>
          <w:b w:val="false"/>
          <w:i w:val="false"/>
          <w:color w:val="000000"/>
          <w:sz w:val="28"/>
        </w:rPr>
        <w:t xml:space="preserve">
      28) регламент государственной услуги "Изменение сроков исполнения налогового обязательства по уплате налогов и (или) плат"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исключен приказом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27"/>
    <w:p>
      <w:pPr>
        <w:spacing w:after="0"/>
        <w:ind w:left="0"/>
        <w:jc w:val="both"/>
      </w:pPr>
      <w:r>
        <w:rPr>
          <w:rFonts w:ascii="Times New Roman"/>
          <w:b w:val="false"/>
          <w:i w:val="false"/>
          <w:color w:val="000000"/>
          <w:sz w:val="28"/>
        </w:rPr>
        <w:t xml:space="preserve">
      30) регламент государственной услуги "Прием налоговых форм при экспорте (импорте) товаров в Евразийском экономическом союзе"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приказу;</w:t>
      </w:r>
    </w:p>
    <w:bookmarkEnd w:id="27"/>
    <w:bookmarkStart w:name="z33" w:id="28"/>
    <w:p>
      <w:pPr>
        <w:spacing w:after="0"/>
        <w:ind w:left="0"/>
        <w:jc w:val="both"/>
      </w:pPr>
      <w:r>
        <w:rPr>
          <w:rFonts w:ascii="Times New Roman"/>
          <w:b w:val="false"/>
          <w:i w:val="false"/>
          <w:color w:val="000000"/>
          <w:sz w:val="28"/>
        </w:rPr>
        <w:t xml:space="preserve">
      31) регламент государственной услуги "Постановка и снятие с учета контрольно-кассовых машин (ККМ)"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приказу;</w:t>
      </w:r>
    </w:p>
    <w:bookmarkEnd w:id="28"/>
    <w:bookmarkStart w:name="z34" w:id="29"/>
    <w:p>
      <w:pPr>
        <w:spacing w:after="0"/>
        <w:ind w:left="0"/>
        <w:jc w:val="both"/>
      </w:pPr>
      <w:r>
        <w:rPr>
          <w:rFonts w:ascii="Times New Roman"/>
          <w:b w:val="false"/>
          <w:i w:val="false"/>
          <w:color w:val="000000"/>
          <w:sz w:val="28"/>
        </w:rPr>
        <w:t xml:space="preserve">
      32) регламент государственной услуги "Проведение квалификационного экзамена лиц, претендующих на право осуществлять деятельность администратора (временного администратора, реабилитационного, временного и банкротного управляющих)"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приказу;</w:t>
      </w:r>
    </w:p>
    <w:bookmarkEnd w:id="29"/>
    <w:bookmarkStart w:name="z35" w:id="30"/>
    <w:p>
      <w:pPr>
        <w:spacing w:after="0"/>
        <w:ind w:left="0"/>
        <w:jc w:val="both"/>
      </w:pPr>
      <w:r>
        <w:rPr>
          <w:rFonts w:ascii="Times New Roman"/>
          <w:b w:val="false"/>
          <w:i w:val="false"/>
          <w:color w:val="000000"/>
          <w:sz w:val="28"/>
        </w:rPr>
        <w:t xml:space="preserve">
      33) регламент государственной услуги "Включение объектов авторских прав и смежных прав, товарных знаков, знаков обслуживания и наименований мест происхождения товаров в таможенный реестр объектов интеллектуальной собственности"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приказу;</w:t>
      </w:r>
    </w:p>
    <w:bookmarkEnd w:id="30"/>
    <w:bookmarkStart w:name="z36" w:id="31"/>
    <w:p>
      <w:pPr>
        <w:spacing w:after="0"/>
        <w:ind w:left="0"/>
        <w:jc w:val="both"/>
      </w:pPr>
      <w:r>
        <w:rPr>
          <w:rFonts w:ascii="Times New Roman"/>
          <w:b w:val="false"/>
          <w:i w:val="false"/>
          <w:color w:val="000000"/>
          <w:sz w:val="28"/>
        </w:rPr>
        <w:t xml:space="preserve">
      34) регламент государственной услуги "Включение в реестр уполномоченных экономических операторов"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приказу;</w:t>
      </w:r>
    </w:p>
    <w:bookmarkEnd w:id="31"/>
    <w:bookmarkStart w:name="z37" w:id="32"/>
    <w:p>
      <w:pPr>
        <w:spacing w:after="0"/>
        <w:ind w:left="0"/>
        <w:jc w:val="both"/>
      </w:pPr>
      <w:r>
        <w:rPr>
          <w:rFonts w:ascii="Times New Roman"/>
          <w:b w:val="false"/>
          <w:i w:val="false"/>
          <w:color w:val="000000"/>
          <w:sz w:val="28"/>
        </w:rPr>
        <w:t xml:space="preserve">
      35) регламент государственной услуги "Включение в реестр таможенных представителей"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приказу;</w:t>
      </w:r>
    </w:p>
    <w:bookmarkEnd w:id="32"/>
    <w:bookmarkStart w:name="z38" w:id="33"/>
    <w:p>
      <w:pPr>
        <w:spacing w:after="0"/>
        <w:ind w:left="0"/>
        <w:jc w:val="both"/>
      </w:pPr>
      <w:r>
        <w:rPr>
          <w:rFonts w:ascii="Times New Roman"/>
          <w:b w:val="false"/>
          <w:i w:val="false"/>
          <w:color w:val="000000"/>
          <w:sz w:val="28"/>
        </w:rPr>
        <w:t xml:space="preserve">
      36) регламент государственной услуги "Включение в реестр таможенных перевозчиков"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настоящему приказу;</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исключен приказом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34"/>
    <w:p>
      <w:pPr>
        <w:spacing w:after="0"/>
        <w:ind w:left="0"/>
        <w:jc w:val="both"/>
      </w:pPr>
      <w:r>
        <w:rPr>
          <w:rFonts w:ascii="Times New Roman"/>
          <w:b w:val="false"/>
          <w:i w:val="false"/>
          <w:color w:val="000000"/>
          <w:sz w:val="28"/>
        </w:rPr>
        <w:t xml:space="preserve">
      38) регламент государственной услуги "Принятие предварительных решений о происхождении товаров"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настоящему приказу;</w:t>
      </w:r>
    </w:p>
    <w:bookmarkEnd w:id="34"/>
    <w:bookmarkStart w:name="z41" w:id="35"/>
    <w:p>
      <w:pPr>
        <w:spacing w:after="0"/>
        <w:ind w:left="0"/>
        <w:jc w:val="both"/>
      </w:pPr>
      <w:r>
        <w:rPr>
          <w:rFonts w:ascii="Times New Roman"/>
          <w:b w:val="false"/>
          <w:i w:val="false"/>
          <w:color w:val="000000"/>
          <w:sz w:val="28"/>
        </w:rPr>
        <w:t xml:space="preserve">
      39) регламент государственной услуги "Принятие предварительного решения о классификации товара"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настоящему приказу;</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 исключен приказом Министра финансов РК от 16.05.2017 </w:t>
      </w:r>
      <w:r>
        <w:rPr>
          <w:rFonts w:ascii="Times New Roman"/>
          <w:b w:val="false"/>
          <w:i w:val="false"/>
          <w:color w:val="000000"/>
          <w:sz w:val="28"/>
        </w:rPr>
        <w:t>№ 312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исключен приказом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36"/>
    <w:p>
      <w:pPr>
        <w:spacing w:after="0"/>
        <w:ind w:left="0"/>
        <w:jc w:val="both"/>
      </w:pPr>
      <w:r>
        <w:rPr>
          <w:rFonts w:ascii="Times New Roman"/>
          <w:b w:val="false"/>
          <w:i w:val="false"/>
          <w:color w:val="000000"/>
          <w:sz w:val="28"/>
        </w:rPr>
        <w:t xml:space="preserve">
      42) регламент государственной услуги "Выдача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партиями в течение определенного периода времени"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настоящему приказу;</w:t>
      </w:r>
    </w:p>
    <w:bookmarkEnd w:id="36"/>
    <w:bookmarkStart w:name="z45" w:id="37"/>
    <w:p>
      <w:pPr>
        <w:spacing w:after="0"/>
        <w:ind w:left="0"/>
        <w:jc w:val="both"/>
      </w:pPr>
      <w:r>
        <w:rPr>
          <w:rFonts w:ascii="Times New Roman"/>
          <w:b w:val="false"/>
          <w:i w:val="false"/>
          <w:color w:val="000000"/>
          <w:sz w:val="28"/>
        </w:rPr>
        <w:t xml:space="preserve">
      43) регламент государственной услуги "Таможенная очистка товаров"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настоящему приказу;</w:t>
      </w:r>
    </w:p>
    <w:bookmarkEnd w:id="37"/>
    <w:bookmarkStart w:name="z46" w:id="38"/>
    <w:p>
      <w:pPr>
        <w:spacing w:after="0"/>
        <w:ind w:left="0"/>
        <w:jc w:val="both"/>
      </w:pPr>
      <w:r>
        <w:rPr>
          <w:rFonts w:ascii="Times New Roman"/>
          <w:b w:val="false"/>
          <w:i w:val="false"/>
          <w:color w:val="000000"/>
          <w:sz w:val="28"/>
        </w:rPr>
        <w:t xml:space="preserve">
      44) регламент государственной услуги "Выдача свидетельства о допущении транспортного средства международной перевозки к перевозке товаров под таможенными пломбами и печатями"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настоящему приказу;</w:t>
      </w:r>
    </w:p>
    <w:bookmarkEnd w:id="38"/>
    <w:bookmarkStart w:name="z47" w:id="39"/>
    <w:p>
      <w:pPr>
        <w:spacing w:after="0"/>
        <w:ind w:left="0"/>
        <w:jc w:val="both"/>
      </w:pPr>
      <w:r>
        <w:rPr>
          <w:rFonts w:ascii="Times New Roman"/>
          <w:b w:val="false"/>
          <w:i w:val="false"/>
          <w:color w:val="000000"/>
          <w:sz w:val="28"/>
        </w:rPr>
        <w:t xml:space="preserve">
      45) регламент государственной услуги "Включение в реестр владельцев складов временного хранения" согласно </w:t>
      </w:r>
      <w:r>
        <w:rPr>
          <w:rFonts w:ascii="Times New Roman"/>
          <w:b w:val="false"/>
          <w:i w:val="false"/>
          <w:color w:val="000000"/>
          <w:sz w:val="28"/>
        </w:rPr>
        <w:t>приложению 45</w:t>
      </w:r>
      <w:r>
        <w:rPr>
          <w:rFonts w:ascii="Times New Roman"/>
          <w:b w:val="false"/>
          <w:i w:val="false"/>
          <w:color w:val="000000"/>
          <w:sz w:val="28"/>
        </w:rPr>
        <w:t xml:space="preserve"> к настоящему приказу;</w:t>
      </w:r>
    </w:p>
    <w:bookmarkEnd w:id="39"/>
    <w:bookmarkStart w:name="z48" w:id="40"/>
    <w:p>
      <w:pPr>
        <w:spacing w:after="0"/>
        <w:ind w:left="0"/>
        <w:jc w:val="both"/>
      </w:pPr>
      <w:r>
        <w:rPr>
          <w:rFonts w:ascii="Times New Roman"/>
          <w:b w:val="false"/>
          <w:i w:val="false"/>
          <w:color w:val="000000"/>
          <w:sz w:val="28"/>
        </w:rPr>
        <w:t xml:space="preserve">
      46) регламент государственной услуги "Включение в реестр владельцев таможенных складов" согласно </w:t>
      </w:r>
      <w:r>
        <w:rPr>
          <w:rFonts w:ascii="Times New Roman"/>
          <w:b w:val="false"/>
          <w:i w:val="false"/>
          <w:color w:val="000000"/>
          <w:sz w:val="28"/>
        </w:rPr>
        <w:t>приложению 46</w:t>
      </w:r>
      <w:r>
        <w:rPr>
          <w:rFonts w:ascii="Times New Roman"/>
          <w:b w:val="false"/>
          <w:i w:val="false"/>
          <w:color w:val="000000"/>
          <w:sz w:val="28"/>
        </w:rPr>
        <w:t xml:space="preserve"> к настоящему приказу;</w:t>
      </w:r>
    </w:p>
    <w:bookmarkEnd w:id="40"/>
    <w:bookmarkStart w:name="z49" w:id="41"/>
    <w:p>
      <w:pPr>
        <w:spacing w:after="0"/>
        <w:ind w:left="0"/>
        <w:jc w:val="both"/>
      </w:pPr>
      <w:r>
        <w:rPr>
          <w:rFonts w:ascii="Times New Roman"/>
          <w:b w:val="false"/>
          <w:i w:val="false"/>
          <w:color w:val="000000"/>
          <w:sz w:val="28"/>
        </w:rPr>
        <w:t xml:space="preserve">
      47) регламент государственной услуги "Включение в реестр владельцев свободных складов" согласно </w:t>
      </w:r>
      <w:r>
        <w:rPr>
          <w:rFonts w:ascii="Times New Roman"/>
          <w:b w:val="false"/>
          <w:i w:val="false"/>
          <w:color w:val="000000"/>
          <w:sz w:val="28"/>
        </w:rPr>
        <w:t>приложению 47</w:t>
      </w:r>
      <w:r>
        <w:rPr>
          <w:rFonts w:ascii="Times New Roman"/>
          <w:b w:val="false"/>
          <w:i w:val="false"/>
          <w:color w:val="000000"/>
          <w:sz w:val="28"/>
        </w:rPr>
        <w:t xml:space="preserve"> к настоящему приказу;</w:t>
      </w:r>
    </w:p>
    <w:bookmarkEnd w:id="41"/>
    <w:bookmarkStart w:name="z50" w:id="42"/>
    <w:p>
      <w:pPr>
        <w:spacing w:after="0"/>
        <w:ind w:left="0"/>
        <w:jc w:val="both"/>
      </w:pPr>
      <w:r>
        <w:rPr>
          <w:rFonts w:ascii="Times New Roman"/>
          <w:b w:val="false"/>
          <w:i w:val="false"/>
          <w:color w:val="000000"/>
          <w:sz w:val="28"/>
        </w:rPr>
        <w:t xml:space="preserve">
      48) регламент государственной услуги "Включение в реестр владельцев магазинов беспошлинной торговли" согласно </w:t>
      </w:r>
      <w:r>
        <w:rPr>
          <w:rFonts w:ascii="Times New Roman"/>
          <w:b w:val="false"/>
          <w:i w:val="false"/>
          <w:color w:val="000000"/>
          <w:sz w:val="28"/>
        </w:rPr>
        <w:t>приложению 48</w:t>
      </w:r>
      <w:r>
        <w:rPr>
          <w:rFonts w:ascii="Times New Roman"/>
          <w:b w:val="false"/>
          <w:i w:val="false"/>
          <w:color w:val="000000"/>
          <w:sz w:val="28"/>
        </w:rPr>
        <w:t xml:space="preserve"> к настоящему приказу;</w:t>
      </w:r>
    </w:p>
    <w:bookmarkEnd w:id="42"/>
    <w:bookmarkStart w:name="z51" w:id="43"/>
    <w:p>
      <w:pPr>
        <w:spacing w:after="0"/>
        <w:ind w:left="0"/>
        <w:jc w:val="both"/>
      </w:pPr>
      <w:r>
        <w:rPr>
          <w:rFonts w:ascii="Times New Roman"/>
          <w:b w:val="false"/>
          <w:i w:val="false"/>
          <w:color w:val="000000"/>
          <w:sz w:val="28"/>
        </w:rPr>
        <w:t xml:space="preserve">
      49) регламент государственной услуги "Включение в реестр владельцев складов хранения собственных товаров" согласно </w:t>
      </w:r>
      <w:r>
        <w:rPr>
          <w:rFonts w:ascii="Times New Roman"/>
          <w:b w:val="false"/>
          <w:i w:val="false"/>
          <w:color w:val="000000"/>
          <w:sz w:val="28"/>
        </w:rPr>
        <w:t>приложению 49</w:t>
      </w:r>
      <w:r>
        <w:rPr>
          <w:rFonts w:ascii="Times New Roman"/>
          <w:b w:val="false"/>
          <w:i w:val="false"/>
          <w:color w:val="000000"/>
          <w:sz w:val="28"/>
        </w:rPr>
        <w:t xml:space="preserve"> к настоящему приказу;</w:t>
      </w:r>
    </w:p>
    <w:bookmarkEnd w:id="43"/>
    <w:bookmarkStart w:name="z52" w:id="44"/>
    <w:p>
      <w:pPr>
        <w:spacing w:after="0"/>
        <w:ind w:left="0"/>
        <w:jc w:val="both"/>
      </w:pPr>
      <w:r>
        <w:rPr>
          <w:rFonts w:ascii="Times New Roman"/>
          <w:b w:val="false"/>
          <w:i w:val="false"/>
          <w:color w:val="000000"/>
          <w:sz w:val="28"/>
        </w:rPr>
        <w:t xml:space="preserve">
      50) регламент государственной услуги "Регистрация исполнения обязанности по уплате таможенных пошлин, налогов, специальных антидемпинговых компенсационных пошлин, а также обеспечения исполнения обязанностей юридического лица, осуществляющего деятельность в сфере таможенного дела, и (или) уполномоченного экономического оператора" согласно </w:t>
      </w:r>
      <w:r>
        <w:rPr>
          <w:rFonts w:ascii="Times New Roman"/>
          <w:b w:val="false"/>
          <w:i w:val="false"/>
          <w:color w:val="000000"/>
          <w:sz w:val="28"/>
        </w:rPr>
        <w:t>приложению 50</w:t>
      </w:r>
      <w:r>
        <w:rPr>
          <w:rFonts w:ascii="Times New Roman"/>
          <w:b w:val="false"/>
          <w:i w:val="false"/>
          <w:color w:val="000000"/>
          <w:sz w:val="28"/>
        </w:rPr>
        <w:t xml:space="preserve"> к настоящему приказу;</w:t>
      </w:r>
    </w:p>
    <w:bookmarkEnd w:id="44"/>
    <w:bookmarkStart w:name="z53" w:id="45"/>
    <w:p>
      <w:pPr>
        <w:spacing w:after="0"/>
        <w:ind w:left="0"/>
        <w:jc w:val="both"/>
      </w:pPr>
      <w:r>
        <w:rPr>
          <w:rFonts w:ascii="Times New Roman"/>
          <w:b w:val="false"/>
          <w:i w:val="false"/>
          <w:color w:val="000000"/>
          <w:sz w:val="28"/>
        </w:rPr>
        <w:t xml:space="preserve">
      51) регламент государственной услуги "Изменение сроков уплаты ввозных таможенных пошлин"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настоящему приказу;</w:t>
      </w:r>
    </w:p>
    <w:bookmarkEnd w:id="45"/>
    <w:bookmarkStart w:name="z54" w:id="46"/>
    <w:p>
      <w:pPr>
        <w:spacing w:after="0"/>
        <w:ind w:left="0"/>
        <w:jc w:val="both"/>
      </w:pPr>
      <w:r>
        <w:rPr>
          <w:rFonts w:ascii="Times New Roman"/>
          <w:b w:val="false"/>
          <w:i w:val="false"/>
          <w:color w:val="000000"/>
          <w:sz w:val="28"/>
        </w:rPr>
        <w:t xml:space="preserve">
      52) регламент государственной услуги "Апостилирование официальных документов, исходящих из структурных подразделений Министерства финансов Республики Казахстан и (или) их территориальных подразделений" согласно </w:t>
      </w:r>
      <w:r>
        <w:rPr>
          <w:rFonts w:ascii="Times New Roman"/>
          <w:b w:val="false"/>
          <w:i w:val="false"/>
          <w:color w:val="000000"/>
          <w:sz w:val="28"/>
        </w:rPr>
        <w:t>приложению 52</w:t>
      </w:r>
      <w:r>
        <w:rPr>
          <w:rFonts w:ascii="Times New Roman"/>
          <w:b w:val="false"/>
          <w:i w:val="false"/>
          <w:color w:val="000000"/>
          <w:sz w:val="28"/>
        </w:rPr>
        <w:t xml:space="preserve"> к настоящему приказу;</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 исключен приказом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56" w:id="47"/>
    <w:p>
      <w:pPr>
        <w:spacing w:after="0"/>
        <w:ind w:left="0"/>
        <w:jc w:val="both"/>
      </w:pPr>
      <w:r>
        <w:rPr>
          <w:rFonts w:ascii="Times New Roman"/>
          <w:b w:val="false"/>
          <w:i w:val="false"/>
          <w:color w:val="000000"/>
          <w:sz w:val="28"/>
        </w:rPr>
        <w:t>
      54) регламент государственной услуги "Выписка из лицевого счета о состоянии расчетов с бюджетом, а также по социальным платежам" согласно приложению 54 к настоящему приказу.</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 приказом Министра финансов РК от 20.01.2016 </w:t>
      </w:r>
      <w:r>
        <w:rPr>
          <w:rFonts w:ascii="Times New Roman"/>
          <w:b w:val="false"/>
          <w:i w:val="false"/>
          <w:color w:val="00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16.05.2017 </w:t>
      </w:r>
      <w:r>
        <w:rPr>
          <w:rFonts w:ascii="Times New Roman"/>
          <w:b w:val="false"/>
          <w:i w:val="false"/>
          <w:color w:val="000000"/>
          <w:sz w:val="28"/>
        </w:rPr>
        <w:t>№ 312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48"/>
    <w:p>
      <w:pPr>
        <w:spacing w:after="0"/>
        <w:ind w:left="0"/>
        <w:jc w:val="both"/>
      </w:pPr>
      <w:r>
        <w:rPr>
          <w:rFonts w:ascii="Times New Roman"/>
          <w:b w:val="false"/>
          <w:i w:val="false"/>
          <w:color w:val="000000"/>
          <w:sz w:val="28"/>
        </w:rPr>
        <w:t>
      2. Признать утратившими силу:</w:t>
      </w:r>
    </w:p>
    <w:bookmarkEnd w:id="48"/>
    <w:bookmarkStart w:name="z56" w:id="4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Заместителя - Премьер Министра Республики Казахстан – Министра финансов Республики Казахстан от 26 июня 2014 года № 292 "Об утверждении регламентов государственных услуг, оказываемых таможенными органами Республики Казахстан" (зарегистрированный в Реестре государственной регистрации нормативных правовых актов под № 9659, опубликованный в информационно-правовой системе "Әділет" 6 августа 2014 года);</w:t>
      </w:r>
    </w:p>
    <w:bookmarkEnd w:id="49"/>
    <w:bookmarkStart w:name="z57" w:id="5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Заместителя – Премьер Министра Республики Казахстан – Министра финансов Республики Казахстан от 2 июля 2014 года № 298 "Об утверждении регламентов государственных услуг органов налоговой службы Республики Казахстан" (зарегистрированный в Реестре государственной регистрации нормативных правовых актов под № 9654, опубликованный в информационно-правовой системе "Әділет" 29 августа 2014 года).</w:t>
      </w:r>
    </w:p>
    <w:bookmarkEnd w:id="50"/>
    <w:bookmarkStart w:name="z58" w:id="51"/>
    <w:p>
      <w:pPr>
        <w:spacing w:after="0"/>
        <w:ind w:left="0"/>
        <w:jc w:val="both"/>
      </w:pPr>
      <w:r>
        <w:rPr>
          <w:rFonts w:ascii="Times New Roman"/>
          <w:b w:val="false"/>
          <w:i w:val="false"/>
          <w:color w:val="000000"/>
          <w:sz w:val="28"/>
        </w:rPr>
        <w:t>
      3. Комитету государственных доходов Министерства финансов Республики Казахстан (Ергожин Д.Е.) в установленном законодательством порядке обеспечить:</w:t>
      </w:r>
    </w:p>
    <w:bookmarkEnd w:id="51"/>
    <w:bookmarkStart w:name="z59" w:id="5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2"/>
    <w:bookmarkStart w:name="z60" w:id="53"/>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периодические печатные издания и информационно-правовой системе "Әділет";</w:t>
      </w:r>
    </w:p>
    <w:bookmarkEnd w:id="53"/>
    <w:bookmarkStart w:name="z61" w:id="54"/>
    <w:p>
      <w:pPr>
        <w:spacing w:after="0"/>
        <w:ind w:left="0"/>
        <w:jc w:val="both"/>
      </w:pPr>
      <w:r>
        <w:rPr>
          <w:rFonts w:ascii="Times New Roman"/>
          <w:b w:val="false"/>
          <w:i w:val="false"/>
          <w:color w:val="000000"/>
          <w:sz w:val="28"/>
        </w:rPr>
        <w:t xml:space="preserve">
      3) размещение настоящего приказа на интернет-ресурсе Министерства финансов Республики Казахстан. </w:t>
      </w:r>
    </w:p>
    <w:bookmarkEnd w:id="54"/>
    <w:bookmarkStart w:name="z62" w:id="55"/>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5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июня 2015 года № 348</w:t>
            </w:r>
          </w:p>
        </w:tc>
      </w:tr>
    </w:tbl>
    <w:p>
      <w:pPr>
        <w:spacing w:after="0"/>
        <w:ind w:left="0"/>
        <w:jc w:val="both"/>
      </w:pPr>
      <w:r>
        <w:rPr>
          <w:rFonts w:ascii="Times New Roman"/>
          <w:b w:val="false"/>
          <w:i w:val="false"/>
          <w:color w:val="ff0000"/>
          <w:sz w:val="28"/>
        </w:rPr>
        <w:t xml:space="preserve">
      Сноска. Приложение 1 исключено в соответствии с приказом Министра финансов РК от 04.10.2017 </w:t>
      </w:r>
      <w:r>
        <w:rPr>
          <w:rFonts w:ascii="Times New Roman"/>
          <w:b w:val="false"/>
          <w:i w:val="false"/>
          <w:color w:val="ff0000"/>
          <w:sz w:val="28"/>
        </w:rPr>
        <w:t>№ 595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4 июня 2015 года № 348 </w:t>
            </w:r>
          </w:p>
        </w:tc>
      </w:tr>
    </w:tbl>
    <w:bookmarkStart w:name="z135" w:id="56"/>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"Регистрационный учет лица, занимающегося частной практикой"</w:t>
      </w:r>
    </w:p>
    <w:bookmarkEnd w:id="56"/>
    <w:p>
      <w:pPr>
        <w:spacing w:after="0"/>
        <w:ind w:left="0"/>
        <w:jc w:val="both"/>
      </w:pPr>
      <w:r>
        <w:rPr>
          <w:rFonts w:ascii="Times New Roman"/>
          <w:b w:val="false"/>
          <w:i w:val="false"/>
          <w:color w:val="ff0000"/>
          <w:sz w:val="28"/>
        </w:rPr>
        <w:t xml:space="preserve">
      Сноска. Регламент в редакции приказа Министра финансов РК от 18.02.2019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57" w:id="57"/>
    <w:p>
      <w:pPr>
        <w:spacing w:after="0"/>
        <w:ind w:left="0"/>
        <w:jc w:val="left"/>
      </w:pPr>
      <w:r>
        <w:rPr>
          <w:rFonts w:ascii="Times New Roman"/>
          <w:b/>
          <w:i w:val="false"/>
          <w:color w:val="000000"/>
        </w:rPr>
        <w:t xml:space="preserve"> 1. Общие положения</w:t>
      </w:r>
    </w:p>
    <w:bookmarkEnd w:id="57"/>
    <w:bookmarkStart w:name="z3558" w:id="58"/>
    <w:p>
      <w:pPr>
        <w:spacing w:after="0"/>
        <w:ind w:left="0"/>
        <w:jc w:val="both"/>
      </w:pPr>
      <w:r>
        <w:rPr>
          <w:rFonts w:ascii="Times New Roman"/>
          <w:b w:val="false"/>
          <w:i w:val="false"/>
          <w:color w:val="000000"/>
          <w:sz w:val="28"/>
        </w:rPr>
        <w:t>
      1. Государственная услуга "Регистрационный учет лица, занимающегося частной практикой" (далее – государственная услуга) оказывается на основании Стандарта государственной услуги "Регистрационный учет лица, занимающегося частной практикой", утвержденного приказом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(зарегистрированный в Реестре государственной регистрации нормативных правовых актов под № 11273) (далее – Стандарт), территориальными органами Комитета государственных доходов Министерства финансов Республики Казахстан по районам, городам и районам в городах, на территории специальных экономических зон (далее – услугодатель).</w:t>
      </w:r>
    </w:p>
    <w:bookmarkEnd w:id="58"/>
    <w:bookmarkStart w:name="z3559" w:id="59"/>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осуществляются через:</w:t>
      </w:r>
    </w:p>
    <w:bookmarkEnd w:id="59"/>
    <w:bookmarkStart w:name="z3560" w:id="60"/>
    <w:p>
      <w:pPr>
        <w:spacing w:after="0"/>
        <w:ind w:left="0"/>
        <w:jc w:val="both"/>
      </w:pPr>
      <w:r>
        <w:rPr>
          <w:rFonts w:ascii="Times New Roman"/>
          <w:b w:val="false"/>
          <w:i w:val="false"/>
          <w:color w:val="000000"/>
          <w:sz w:val="28"/>
        </w:rPr>
        <w:t>
      1) центры оказания услуг (далее – ЦОУ);</w:t>
      </w:r>
    </w:p>
    <w:bookmarkEnd w:id="60"/>
    <w:bookmarkStart w:name="z3561" w:id="61"/>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End w:id="61"/>
    <w:bookmarkStart w:name="z3562" w:id="62"/>
    <w:p>
      <w:pPr>
        <w:spacing w:after="0"/>
        <w:ind w:left="0"/>
        <w:jc w:val="both"/>
      </w:pPr>
      <w:r>
        <w:rPr>
          <w:rFonts w:ascii="Times New Roman"/>
          <w:b w:val="false"/>
          <w:i w:val="false"/>
          <w:color w:val="000000"/>
          <w:sz w:val="28"/>
        </w:rPr>
        <w:t>
      3) посредством веб – портала "электронного правительства": www.egov.kz (далее – портал).</w:t>
      </w:r>
    </w:p>
    <w:bookmarkEnd w:id="62"/>
    <w:bookmarkStart w:name="z3563" w:id="63"/>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p>
    <w:bookmarkEnd w:id="63"/>
    <w:bookmarkStart w:name="z3564" w:id="64"/>
    <w:p>
      <w:pPr>
        <w:spacing w:after="0"/>
        <w:ind w:left="0"/>
        <w:jc w:val="both"/>
      </w:pPr>
      <w:r>
        <w:rPr>
          <w:rFonts w:ascii="Times New Roman"/>
          <w:b w:val="false"/>
          <w:i w:val="false"/>
          <w:color w:val="000000"/>
          <w:sz w:val="28"/>
        </w:rPr>
        <w:t>
      3. Результатом оказания государственной услуги являются:</w:t>
      </w:r>
    </w:p>
    <w:bookmarkEnd w:id="64"/>
    <w:bookmarkStart w:name="z3565" w:id="65"/>
    <w:p>
      <w:pPr>
        <w:spacing w:after="0"/>
        <w:ind w:left="0"/>
        <w:jc w:val="both"/>
      </w:pPr>
      <w:r>
        <w:rPr>
          <w:rFonts w:ascii="Times New Roman"/>
          <w:b w:val="false"/>
          <w:i w:val="false"/>
          <w:color w:val="000000"/>
          <w:sz w:val="28"/>
        </w:rPr>
        <w:t>
      1) постановка на регистрационный учет в качестве лица, занимающегося частной практикой, и изменение их регистрационных данных;</w:t>
      </w:r>
    </w:p>
    <w:bookmarkEnd w:id="65"/>
    <w:bookmarkStart w:name="z3566" w:id="66"/>
    <w:p>
      <w:pPr>
        <w:spacing w:after="0"/>
        <w:ind w:left="0"/>
        <w:jc w:val="both"/>
      </w:pPr>
      <w:r>
        <w:rPr>
          <w:rFonts w:ascii="Times New Roman"/>
          <w:b w:val="false"/>
          <w:i w:val="false"/>
          <w:color w:val="000000"/>
          <w:sz w:val="28"/>
        </w:rPr>
        <w:t xml:space="preserve">
      2) снятие с регистрационного учета в качестве лица, занимающегося частной практикой, и размещение на интернет – ресурсе уполномоченного органа www.kgd.gov.kz информации о снятии лица, занимающегося частной практикой, с регистрационного учета – при снятии с регистрационного учета в качестве лица, занимающегося частной практикой; </w:t>
      </w:r>
    </w:p>
    <w:bookmarkEnd w:id="66"/>
    <w:bookmarkStart w:name="z3567" w:id="67"/>
    <w:p>
      <w:pPr>
        <w:spacing w:after="0"/>
        <w:ind w:left="0"/>
        <w:jc w:val="both"/>
      </w:pPr>
      <w:r>
        <w:rPr>
          <w:rFonts w:ascii="Times New Roman"/>
          <w:b w:val="false"/>
          <w:i w:val="false"/>
          <w:color w:val="000000"/>
          <w:sz w:val="28"/>
        </w:rPr>
        <w:t>
      3) мотивированный ответ услугодателя об отказе в оказании государственной услуги по основаниям, указанным в пункте 10 Стандарта.</w:t>
      </w:r>
    </w:p>
    <w:bookmarkEnd w:id="67"/>
    <w:bookmarkStart w:name="z3568" w:id="68"/>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68"/>
    <w:bookmarkStart w:name="z3569" w:id="69"/>
    <w:p>
      <w:pPr>
        <w:spacing w:after="0"/>
        <w:ind w:left="0"/>
        <w:jc w:val="left"/>
      </w:pPr>
      <w:r>
        <w:rPr>
          <w:rFonts w:ascii="Times New Roman"/>
          <w:b/>
          <w:i w:val="false"/>
          <w:color w:val="000000"/>
        </w:rPr>
        <w:t xml:space="preserve"> 2. Порядок действий структурных подразделений (работников) услугодателя в процессе оказания государственной услуги</w:t>
      </w:r>
    </w:p>
    <w:bookmarkEnd w:id="69"/>
    <w:bookmarkStart w:name="z3570" w:id="70"/>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представление услугополучателем налогового заявления, а также документов, указанных в пункте 9 Стандарта.</w:t>
      </w:r>
    </w:p>
    <w:bookmarkEnd w:id="70"/>
    <w:bookmarkStart w:name="z3571" w:id="71"/>
    <w:p>
      <w:pPr>
        <w:spacing w:after="0"/>
        <w:ind w:left="0"/>
        <w:jc w:val="both"/>
      </w:pPr>
      <w:r>
        <w:rPr>
          <w:rFonts w:ascii="Times New Roman"/>
          <w:b w:val="false"/>
          <w:i w:val="false"/>
          <w:color w:val="000000"/>
          <w:sz w:val="28"/>
        </w:rPr>
        <w:t xml:space="preserve">
      5. Процедура (действия) процесса оказания государственной услуги: </w:t>
      </w:r>
    </w:p>
    <w:bookmarkEnd w:id="71"/>
    <w:bookmarkStart w:name="z3572" w:id="72"/>
    <w:p>
      <w:pPr>
        <w:spacing w:after="0"/>
        <w:ind w:left="0"/>
        <w:jc w:val="both"/>
      </w:pPr>
      <w:r>
        <w:rPr>
          <w:rFonts w:ascii="Times New Roman"/>
          <w:b w:val="false"/>
          <w:i w:val="false"/>
          <w:color w:val="000000"/>
          <w:sz w:val="28"/>
        </w:rPr>
        <w:t>
      1) прием документов – 20 (двадцать) минут:</w:t>
      </w:r>
    </w:p>
    <w:bookmarkEnd w:id="72"/>
    <w:bookmarkStart w:name="z3573" w:id="73"/>
    <w:p>
      <w:pPr>
        <w:spacing w:after="0"/>
        <w:ind w:left="0"/>
        <w:jc w:val="both"/>
      </w:pPr>
      <w:r>
        <w:rPr>
          <w:rFonts w:ascii="Times New Roman"/>
          <w:b w:val="false"/>
          <w:i w:val="false"/>
          <w:color w:val="000000"/>
          <w:sz w:val="28"/>
        </w:rPr>
        <w:t>
      работник, ответственный за прием документов в присутствии услугополучателя:</w:t>
      </w:r>
    </w:p>
    <w:bookmarkEnd w:id="73"/>
    <w:bookmarkStart w:name="z3574" w:id="74"/>
    <w:p>
      <w:pPr>
        <w:spacing w:after="0"/>
        <w:ind w:left="0"/>
        <w:jc w:val="both"/>
      </w:pPr>
      <w:r>
        <w:rPr>
          <w:rFonts w:ascii="Times New Roman"/>
          <w:b w:val="false"/>
          <w:i w:val="false"/>
          <w:color w:val="000000"/>
          <w:sz w:val="28"/>
        </w:rPr>
        <w:t xml:space="preserve">
      сверяет данные, отраженные в налоговом заявлении с документом, удостоверяющим личность – 2 (две) минуты; </w:t>
      </w:r>
    </w:p>
    <w:bookmarkEnd w:id="74"/>
    <w:bookmarkStart w:name="z3575" w:id="75"/>
    <w:p>
      <w:pPr>
        <w:spacing w:after="0"/>
        <w:ind w:left="0"/>
        <w:jc w:val="both"/>
      </w:pPr>
      <w:r>
        <w:rPr>
          <w:rFonts w:ascii="Times New Roman"/>
          <w:b w:val="false"/>
          <w:i w:val="false"/>
          <w:color w:val="000000"/>
          <w:sz w:val="28"/>
        </w:rPr>
        <w:t>
      проверяет полноту представленных документов и приложений – 3 (три) минуты;</w:t>
      </w:r>
    </w:p>
    <w:bookmarkEnd w:id="75"/>
    <w:bookmarkStart w:name="z3576" w:id="76"/>
    <w:p>
      <w:pPr>
        <w:spacing w:after="0"/>
        <w:ind w:left="0"/>
        <w:jc w:val="both"/>
      </w:pPr>
      <w:r>
        <w:rPr>
          <w:rFonts w:ascii="Times New Roman"/>
          <w:b w:val="false"/>
          <w:i w:val="false"/>
          <w:color w:val="000000"/>
          <w:sz w:val="28"/>
        </w:rPr>
        <w:t>
      проверяет данные, указанные в налоговом заявлении налогоплательщика со сведениями, имеющимися в регистрационных данных информационной системы "Интегрированная налоговая информационная система" (далее – ИС ИНИС) – 5 (пять) минут;</w:t>
      </w:r>
    </w:p>
    <w:bookmarkEnd w:id="76"/>
    <w:bookmarkStart w:name="z3577" w:id="77"/>
    <w:p>
      <w:pPr>
        <w:spacing w:after="0"/>
        <w:ind w:left="0"/>
        <w:jc w:val="both"/>
      </w:pPr>
      <w:r>
        <w:rPr>
          <w:rFonts w:ascii="Times New Roman"/>
          <w:b w:val="false"/>
          <w:i w:val="false"/>
          <w:color w:val="000000"/>
          <w:sz w:val="28"/>
        </w:rPr>
        <w:t>
      регистрирует налоговое заявление в ИС ИНИС – 5 (пять) минут;</w:t>
      </w:r>
    </w:p>
    <w:bookmarkEnd w:id="77"/>
    <w:bookmarkStart w:name="z3578" w:id="78"/>
    <w:p>
      <w:pPr>
        <w:spacing w:after="0"/>
        <w:ind w:left="0"/>
        <w:jc w:val="both"/>
      </w:pPr>
      <w:r>
        <w:rPr>
          <w:rFonts w:ascii="Times New Roman"/>
          <w:b w:val="false"/>
          <w:i w:val="false"/>
          <w:color w:val="000000"/>
          <w:sz w:val="28"/>
        </w:rPr>
        <w:t>
      указывает на втором экземпляре налогового заявления входящий номер документа, выданный ИС ИНИС, свою фамилию, инициалы и расписывается в нем – 3 (три) минуты;</w:t>
      </w:r>
    </w:p>
    <w:bookmarkEnd w:id="78"/>
    <w:bookmarkStart w:name="z3579" w:id="79"/>
    <w:p>
      <w:pPr>
        <w:spacing w:after="0"/>
        <w:ind w:left="0"/>
        <w:jc w:val="both"/>
      </w:pPr>
      <w:r>
        <w:rPr>
          <w:rFonts w:ascii="Times New Roman"/>
          <w:b w:val="false"/>
          <w:i w:val="false"/>
          <w:color w:val="000000"/>
          <w:sz w:val="28"/>
        </w:rPr>
        <w:t>
      выдает услугополучателю талон о получении налогового заявления (далее – талон), согласно приложению 1 к настоящему Регламенту государственной услуги – 2 (две) минуты;</w:t>
      </w:r>
    </w:p>
    <w:bookmarkEnd w:id="79"/>
    <w:bookmarkStart w:name="z3580" w:id="80"/>
    <w:p>
      <w:pPr>
        <w:spacing w:after="0"/>
        <w:ind w:left="0"/>
        <w:jc w:val="both"/>
      </w:pPr>
      <w:r>
        <w:rPr>
          <w:rFonts w:ascii="Times New Roman"/>
          <w:b w:val="false"/>
          <w:i w:val="false"/>
          <w:color w:val="000000"/>
          <w:sz w:val="28"/>
        </w:rPr>
        <w:t xml:space="preserve">
      2) работник, ответственный за обработку документов обрабатывает входные документы: </w:t>
      </w:r>
    </w:p>
    <w:bookmarkEnd w:id="80"/>
    <w:bookmarkStart w:name="z3581" w:id="81"/>
    <w:p>
      <w:pPr>
        <w:spacing w:after="0"/>
        <w:ind w:left="0"/>
        <w:jc w:val="both"/>
      </w:pPr>
      <w:r>
        <w:rPr>
          <w:rFonts w:ascii="Times New Roman"/>
          <w:b w:val="false"/>
          <w:i w:val="false"/>
          <w:color w:val="000000"/>
          <w:sz w:val="28"/>
        </w:rPr>
        <w:t>
      при постановке на учет лица, занимающегося частной практикой, – в течение 1 (одного) рабочего дня с даты подачи документов;</w:t>
      </w:r>
    </w:p>
    <w:bookmarkEnd w:id="81"/>
    <w:bookmarkStart w:name="z3582" w:id="82"/>
    <w:p>
      <w:pPr>
        <w:spacing w:after="0"/>
        <w:ind w:left="0"/>
        <w:jc w:val="both"/>
      </w:pPr>
      <w:r>
        <w:rPr>
          <w:rFonts w:ascii="Times New Roman"/>
          <w:b w:val="false"/>
          <w:i w:val="false"/>
          <w:color w:val="000000"/>
          <w:sz w:val="28"/>
        </w:rPr>
        <w:t>
      при изменении сведений о месте нахождения лица, занимающегося частной практикой, – в течение 1 (одного) рабочего дня, следующего за днем подачи документов;</w:t>
      </w:r>
    </w:p>
    <w:bookmarkEnd w:id="82"/>
    <w:bookmarkStart w:name="z3583" w:id="83"/>
    <w:p>
      <w:pPr>
        <w:spacing w:after="0"/>
        <w:ind w:left="0"/>
        <w:jc w:val="both"/>
      </w:pPr>
      <w:r>
        <w:rPr>
          <w:rFonts w:ascii="Times New Roman"/>
          <w:b w:val="false"/>
          <w:i w:val="false"/>
          <w:color w:val="000000"/>
          <w:sz w:val="28"/>
        </w:rPr>
        <w:t xml:space="preserve">
      при снятии с учета лица, занимающегося частной практикой, при условии отсутствия неисполненных налоговых обязательств – не позднее 3 (трех) рабочих дней; </w:t>
      </w:r>
    </w:p>
    <w:bookmarkEnd w:id="83"/>
    <w:bookmarkStart w:name="z3584" w:id="84"/>
    <w:p>
      <w:pPr>
        <w:spacing w:after="0"/>
        <w:ind w:left="0"/>
        <w:jc w:val="both"/>
      </w:pPr>
      <w:r>
        <w:rPr>
          <w:rFonts w:ascii="Times New Roman"/>
          <w:b w:val="false"/>
          <w:i w:val="false"/>
          <w:color w:val="000000"/>
          <w:sz w:val="28"/>
        </w:rPr>
        <w:t xml:space="preserve">
      3) работник, ответственный за выдачу документов, при обращении услугополучателя с документом, удостоверяющим личность, регистрирует выходные документы в журнале выдачи выходных документов (далее – Журнал), согласно приложению 2 к настоящему Регламенту государственной услуги и выдает их нарочно под роспись – 10 (десять) минут. </w:t>
      </w:r>
    </w:p>
    <w:bookmarkEnd w:id="84"/>
    <w:bookmarkStart w:name="z3585" w:id="85"/>
    <w:p>
      <w:pPr>
        <w:spacing w:after="0"/>
        <w:ind w:left="0"/>
        <w:jc w:val="left"/>
      </w:pPr>
      <w:r>
        <w:rPr>
          <w:rFonts w:ascii="Times New Roman"/>
          <w:b/>
          <w:i w:val="false"/>
          <w:color w:val="000000"/>
        </w:rPr>
        <w:t xml:space="preserve"> 3. Порядок взаимодействия структурных подразделений (работников) услугодателя в процессе оказания государственной услуги</w:t>
      </w:r>
    </w:p>
    <w:bookmarkEnd w:id="85"/>
    <w:bookmarkStart w:name="z3586" w:id="86"/>
    <w:p>
      <w:pPr>
        <w:spacing w:after="0"/>
        <w:ind w:left="0"/>
        <w:jc w:val="both"/>
      </w:pPr>
      <w:r>
        <w:rPr>
          <w:rFonts w:ascii="Times New Roman"/>
          <w:b w:val="false"/>
          <w:i w:val="false"/>
          <w:color w:val="000000"/>
          <w:sz w:val="28"/>
        </w:rPr>
        <w:t>
      6. В процессе оказания государственной услуги участвуют работники ЦОУ услугодателя.</w:t>
      </w:r>
    </w:p>
    <w:bookmarkEnd w:id="86"/>
    <w:bookmarkStart w:name="z3587" w:id="87"/>
    <w:p>
      <w:pPr>
        <w:spacing w:after="0"/>
        <w:ind w:left="0"/>
        <w:jc w:val="both"/>
      </w:pPr>
      <w:r>
        <w:rPr>
          <w:rFonts w:ascii="Times New Roman"/>
          <w:b w:val="false"/>
          <w:i w:val="false"/>
          <w:color w:val="000000"/>
          <w:sz w:val="28"/>
        </w:rPr>
        <w:t>
      7. Работник, ответственный за прием документов, принимает, проверяет, регистрирует и вводит документы в ИС ИНИС, представленные услугополучателем.</w:t>
      </w:r>
    </w:p>
    <w:bookmarkEnd w:id="87"/>
    <w:bookmarkStart w:name="z3588" w:id="88"/>
    <w:p>
      <w:pPr>
        <w:spacing w:after="0"/>
        <w:ind w:left="0"/>
        <w:jc w:val="both"/>
      </w:pPr>
      <w:r>
        <w:rPr>
          <w:rFonts w:ascii="Times New Roman"/>
          <w:b w:val="false"/>
          <w:i w:val="false"/>
          <w:color w:val="000000"/>
          <w:sz w:val="28"/>
        </w:rPr>
        <w:t>
      8. Работник, ответственный за прием документов, передает документы работнику, ответственному за обработку документов.</w:t>
      </w:r>
    </w:p>
    <w:bookmarkEnd w:id="88"/>
    <w:bookmarkStart w:name="z3589" w:id="89"/>
    <w:p>
      <w:pPr>
        <w:spacing w:after="0"/>
        <w:ind w:left="0"/>
        <w:jc w:val="both"/>
      </w:pPr>
      <w:r>
        <w:rPr>
          <w:rFonts w:ascii="Times New Roman"/>
          <w:b w:val="false"/>
          <w:i w:val="false"/>
          <w:color w:val="000000"/>
          <w:sz w:val="28"/>
        </w:rPr>
        <w:t>
      9. Работник, ответственный за выдачу документов, при обращении услугополучателя с талоном и документом, удостоверяющим личность, регистрирует выходные документы в Журнале и выдает их нарочно под роспись в Журнале.</w:t>
      </w:r>
    </w:p>
    <w:bookmarkEnd w:id="89"/>
    <w:bookmarkStart w:name="z3590" w:id="90"/>
    <w:p>
      <w:pPr>
        <w:spacing w:after="0"/>
        <w:ind w:left="0"/>
        <w:jc w:val="both"/>
      </w:pPr>
      <w:r>
        <w:rPr>
          <w:rFonts w:ascii="Times New Roman"/>
          <w:b w:val="false"/>
          <w:i w:val="false"/>
          <w:color w:val="000000"/>
          <w:sz w:val="28"/>
        </w:rPr>
        <w:t>
      10. Блок-схема последовательности процедур (действий) по оказанию государственной услуги "Регистрационный учет лица, занимающегося частной практикой" приведена в приложении 3 к настоящему Регламенту государственной услуги.</w:t>
      </w:r>
    </w:p>
    <w:bookmarkEnd w:id="90"/>
    <w:bookmarkStart w:name="z3591" w:id="91"/>
    <w:p>
      <w:pPr>
        <w:spacing w:after="0"/>
        <w:ind w:left="0"/>
        <w:jc w:val="left"/>
      </w:pPr>
      <w:r>
        <w:rPr>
          <w:rFonts w:ascii="Times New Roman"/>
          <w:b/>
          <w:i w:val="false"/>
          <w:color w:val="000000"/>
        </w:rPr>
        <w:t xml:space="preserve"> 4. Порядок взаимодействия с Государственной корпорацией и (или) иными услугодателями, а также порядок использования информационных систем в процессе оказания государственной услуги</w:t>
      </w:r>
    </w:p>
    <w:bookmarkEnd w:id="91"/>
    <w:bookmarkStart w:name="z3592" w:id="92"/>
    <w:p>
      <w:pPr>
        <w:spacing w:after="0"/>
        <w:ind w:left="0"/>
        <w:jc w:val="both"/>
      </w:pPr>
      <w:r>
        <w:rPr>
          <w:rFonts w:ascii="Times New Roman"/>
          <w:b w:val="false"/>
          <w:i w:val="false"/>
          <w:color w:val="000000"/>
          <w:sz w:val="28"/>
        </w:rPr>
        <w:t>
      11. Диаграмма функционального взаимодействия при оказании государственной услуги через портал, отражающая порядок обращения и последовательности процедур (действий) услугодателя и услугополучателя, приведена в приложении 4 к настоящему Регламенту государственной услуги:</w:t>
      </w:r>
    </w:p>
    <w:bookmarkEnd w:id="92"/>
    <w:bookmarkStart w:name="z3593" w:id="93"/>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электронной цифровой подписи (далее – ЭЦП), которое хранится в интернет – браузере компьютера услугополучателя, при этом системой автоматически подтягивается и сохраняется сведения об услугополучателе с государственной базой данных физических лиц/ государственной базой данных юридических лиц (далее – ГБД ФЛ/ГБД ЮЛ) (осуществляется для незарегистрированных услугополучателей на портале);</w:t>
      </w:r>
    </w:p>
    <w:bookmarkEnd w:id="93"/>
    <w:bookmarkStart w:name="z3594" w:id="94"/>
    <w:p>
      <w:pPr>
        <w:spacing w:after="0"/>
        <w:ind w:left="0"/>
        <w:jc w:val="both"/>
      </w:pPr>
      <w:r>
        <w:rPr>
          <w:rFonts w:ascii="Times New Roman"/>
          <w:b w:val="false"/>
          <w:i w:val="false"/>
          <w:color w:val="000000"/>
          <w:sz w:val="28"/>
        </w:rPr>
        <w:t>
      2) процесс 1 – процесс ввода услугополучателем индивидуального идентификационного номера/бизнес идентификационного номера (далее – ИИН/БИН), пароля (процесс авторизации) либо авторизация с помощью регистрационного свидетельства ЭЦП на портал для получения государственной услуги;</w:t>
      </w:r>
    </w:p>
    <w:bookmarkEnd w:id="94"/>
    <w:bookmarkStart w:name="z3595" w:id="95"/>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(ИИН/БИН) и пароль, также сведении о услугополучателе;</w:t>
      </w:r>
    </w:p>
    <w:bookmarkEnd w:id="95"/>
    <w:bookmarkStart w:name="z3596" w:id="96"/>
    <w:p>
      <w:pPr>
        <w:spacing w:after="0"/>
        <w:ind w:left="0"/>
        <w:jc w:val="both"/>
      </w:pPr>
      <w:r>
        <w:rPr>
          <w:rFonts w:ascii="Times New Roman"/>
          <w:b w:val="false"/>
          <w:i w:val="false"/>
          <w:color w:val="000000"/>
          <w:sz w:val="28"/>
        </w:rPr>
        <w:t>
      4) процесс 2 – формирование на портале сообщения об отказе в авторизации в связи с имеющимися нарушениями в данных услугополучателя;</w:t>
      </w:r>
    </w:p>
    <w:bookmarkEnd w:id="96"/>
    <w:bookmarkStart w:name="z3597" w:id="97"/>
    <w:p>
      <w:pPr>
        <w:spacing w:after="0"/>
        <w:ind w:left="0"/>
        <w:jc w:val="both"/>
      </w:pPr>
      <w:r>
        <w:rPr>
          <w:rFonts w:ascii="Times New Roman"/>
          <w:b w:val="false"/>
          <w:i w:val="false"/>
          <w:color w:val="000000"/>
          <w:sz w:val="28"/>
        </w:rPr>
        <w:t>
      5) процесс 3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а также автоматически запрос через шлюз электронного правительства (далее – ШЭП) о данных услугополучателя в ГБД ФЛ/ГБД ЮЛ;</w:t>
      </w:r>
    </w:p>
    <w:bookmarkEnd w:id="97"/>
    <w:bookmarkStart w:name="z3598" w:id="98"/>
    <w:p>
      <w:pPr>
        <w:spacing w:after="0"/>
        <w:ind w:left="0"/>
        <w:jc w:val="both"/>
      </w:pPr>
      <w:r>
        <w:rPr>
          <w:rFonts w:ascii="Times New Roman"/>
          <w:b w:val="false"/>
          <w:i w:val="false"/>
          <w:color w:val="000000"/>
          <w:sz w:val="28"/>
        </w:rPr>
        <w:t>
      6) условие 2 – проверка данных услугополучателя на ГБД ФЛ/ГБД ЮЛ;</w:t>
      </w:r>
    </w:p>
    <w:bookmarkEnd w:id="98"/>
    <w:bookmarkStart w:name="z3599" w:id="99"/>
    <w:p>
      <w:pPr>
        <w:spacing w:after="0"/>
        <w:ind w:left="0"/>
        <w:jc w:val="both"/>
      </w:pPr>
      <w:r>
        <w:rPr>
          <w:rFonts w:ascii="Times New Roman"/>
          <w:b w:val="false"/>
          <w:i w:val="false"/>
          <w:color w:val="000000"/>
          <w:sz w:val="28"/>
        </w:rPr>
        <w:t>
      7) процесс 4 – формирование сообщения об отказе в запрашиваемой государственной услуге в связи с не подтверждением данных услугополучателя в ГБД ФЛ/ГБД ЮЛ;</w:t>
      </w:r>
    </w:p>
    <w:bookmarkEnd w:id="99"/>
    <w:bookmarkStart w:name="z3600" w:id="100"/>
    <w:p>
      <w:pPr>
        <w:spacing w:after="0"/>
        <w:ind w:left="0"/>
        <w:jc w:val="both"/>
      </w:pPr>
      <w:r>
        <w:rPr>
          <w:rFonts w:ascii="Times New Roman"/>
          <w:b w:val="false"/>
          <w:i w:val="false"/>
          <w:color w:val="000000"/>
          <w:sz w:val="28"/>
        </w:rPr>
        <w:t>
      8) процесс 5 – выбор услугополучателем регистрационного свидетельства ЭЦП для удостоверения, подписания запроса;</w:t>
      </w:r>
    </w:p>
    <w:bookmarkEnd w:id="100"/>
    <w:bookmarkStart w:name="z3601" w:id="101"/>
    <w:p>
      <w:pPr>
        <w:spacing w:after="0"/>
        <w:ind w:left="0"/>
        <w:jc w:val="both"/>
      </w:pPr>
      <w:r>
        <w:rPr>
          <w:rFonts w:ascii="Times New Roman"/>
          <w:b w:val="false"/>
          <w:i w:val="false"/>
          <w:color w:val="000000"/>
          <w:sz w:val="28"/>
        </w:rPr>
        <w:t>
      9) условие 3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101"/>
    <w:bookmarkStart w:name="z3602" w:id="102"/>
    <w:p>
      <w:pPr>
        <w:spacing w:after="0"/>
        <w:ind w:left="0"/>
        <w:jc w:val="both"/>
      </w:pPr>
      <w:r>
        <w:rPr>
          <w:rFonts w:ascii="Times New Roman"/>
          <w:b w:val="false"/>
          <w:i w:val="false"/>
          <w:color w:val="000000"/>
          <w:sz w:val="28"/>
        </w:rPr>
        <w:t>
      10) процесс 6 – формирование сообщения об отказе в запрашиваемой государственной услуге в связи с не подтверждением подлинности ЭЦП услугополучателя;</w:t>
      </w:r>
    </w:p>
    <w:bookmarkEnd w:id="102"/>
    <w:bookmarkStart w:name="z3603" w:id="103"/>
    <w:p>
      <w:pPr>
        <w:spacing w:after="0"/>
        <w:ind w:left="0"/>
        <w:jc w:val="both"/>
      </w:pPr>
      <w:r>
        <w:rPr>
          <w:rFonts w:ascii="Times New Roman"/>
          <w:b w:val="false"/>
          <w:i w:val="false"/>
          <w:color w:val="000000"/>
          <w:sz w:val="28"/>
        </w:rPr>
        <w:t>
      11) процесс 7 – удостоверение запроса для оказания государственной услуги посредством ЭЦП услугополучателя и направление электронного документа (запроса) через ШЭП в ИС ИНИС для обработки услугодателем;</w:t>
      </w:r>
    </w:p>
    <w:bookmarkEnd w:id="103"/>
    <w:bookmarkStart w:name="z3604" w:id="104"/>
    <w:p>
      <w:pPr>
        <w:spacing w:after="0"/>
        <w:ind w:left="0"/>
        <w:jc w:val="both"/>
      </w:pPr>
      <w:r>
        <w:rPr>
          <w:rFonts w:ascii="Times New Roman"/>
          <w:b w:val="false"/>
          <w:i w:val="false"/>
          <w:color w:val="000000"/>
          <w:sz w:val="28"/>
        </w:rPr>
        <w:t>
      12) процесс 8 – регистрация электронного документа в ИС ИНИС;</w:t>
      </w:r>
    </w:p>
    <w:bookmarkEnd w:id="104"/>
    <w:bookmarkStart w:name="z3605" w:id="105"/>
    <w:p>
      <w:pPr>
        <w:spacing w:after="0"/>
        <w:ind w:left="0"/>
        <w:jc w:val="both"/>
      </w:pPr>
      <w:r>
        <w:rPr>
          <w:rFonts w:ascii="Times New Roman"/>
          <w:b w:val="false"/>
          <w:i w:val="false"/>
          <w:color w:val="000000"/>
          <w:sz w:val="28"/>
        </w:rPr>
        <w:t>
      13) условие 4 – проверка (обработка) запроса услугодателем;</w:t>
      </w:r>
    </w:p>
    <w:bookmarkEnd w:id="105"/>
    <w:bookmarkStart w:name="z3606" w:id="106"/>
    <w:p>
      <w:pPr>
        <w:spacing w:after="0"/>
        <w:ind w:left="0"/>
        <w:jc w:val="both"/>
      </w:pPr>
      <w:r>
        <w:rPr>
          <w:rFonts w:ascii="Times New Roman"/>
          <w:b w:val="false"/>
          <w:i w:val="false"/>
          <w:color w:val="000000"/>
          <w:sz w:val="28"/>
        </w:rPr>
        <w:t>
      14) процесс 9 – формирование мотивированного ответа об отказе в ИС ИНИС, в связи с отсутствием в ИС ИНИС налогоплательщика с указанными реквизитами;</w:t>
      </w:r>
    </w:p>
    <w:bookmarkEnd w:id="106"/>
    <w:bookmarkStart w:name="z3607" w:id="107"/>
    <w:p>
      <w:pPr>
        <w:spacing w:after="0"/>
        <w:ind w:left="0"/>
        <w:jc w:val="both"/>
      </w:pPr>
      <w:r>
        <w:rPr>
          <w:rFonts w:ascii="Times New Roman"/>
          <w:b w:val="false"/>
          <w:i w:val="false"/>
          <w:color w:val="000000"/>
          <w:sz w:val="28"/>
        </w:rPr>
        <w:t>
      15) процесс 10 – получение услугополучателем результата государственной услуги сформированного в ИС ИНИС. Электронный документ формируется с использованием ЭЦП уполномоченного лица услугодателя.</w:t>
      </w:r>
    </w:p>
    <w:bookmarkEnd w:id="107"/>
    <w:bookmarkStart w:name="z3608" w:id="108"/>
    <w:p>
      <w:pPr>
        <w:spacing w:after="0"/>
        <w:ind w:left="0"/>
        <w:jc w:val="both"/>
      </w:pPr>
      <w:r>
        <w:rPr>
          <w:rFonts w:ascii="Times New Roman"/>
          <w:b w:val="false"/>
          <w:i w:val="false"/>
          <w:color w:val="000000"/>
          <w:sz w:val="28"/>
        </w:rPr>
        <w:t>
      12. Процедура (действия) услугодателя по оказанию государственной услуги при представлении услугополучателем документов в Государственную корпорацию в явочном порядке на бумажном носителе:</w:t>
      </w:r>
    </w:p>
    <w:bookmarkEnd w:id="108"/>
    <w:bookmarkStart w:name="z3609" w:id="109"/>
    <w:p>
      <w:pPr>
        <w:spacing w:after="0"/>
        <w:ind w:left="0"/>
        <w:jc w:val="both"/>
      </w:pPr>
      <w:r>
        <w:rPr>
          <w:rFonts w:ascii="Times New Roman"/>
          <w:b w:val="false"/>
          <w:i w:val="false"/>
          <w:color w:val="000000"/>
          <w:sz w:val="28"/>
        </w:rPr>
        <w:t>
      1) работник Государственной корпорации принимает, проверяет документы, представленные услугополучателем в Государственную корпорацию, направляет услугополучателя в сектор самообслуживания "Connection Point" – 10 (десять) минут;</w:t>
      </w:r>
    </w:p>
    <w:bookmarkEnd w:id="109"/>
    <w:bookmarkStart w:name="z3610" w:id="110"/>
    <w:p>
      <w:pPr>
        <w:spacing w:after="0"/>
        <w:ind w:left="0"/>
        <w:jc w:val="both"/>
      </w:pPr>
      <w:r>
        <w:rPr>
          <w:rFonts w:ascii="Times New Roman"/>
          <w:b w:val="false"/>
          <w:i w:val="false"/>
          <w:color w:val="000000"/>
          <w:sz w:val="28"/>
        </w:rPr>
        <w:t>
      2) услугополучатель осуществляет действия, указанные в пункте 11 настоящего Регламента государственной услуги.</w:t>
      </w:r>
    </w:p>
    <w:bookmarkEnd w:id="110"/>
    <w:bookmarkStart w:name="z3611" w:id="111"/>
    <w:p>
      <w:pPr>
        <w:spacing w:after="0"/>
        <w:ind w:left="0"/>
        <w:jc w:val="both"/>
      </w:pPr>
      <w:r>
        <w:rPr>
          <w:rFonts w:ascii="Times New Roman"/>
          <w:b w:val="false"/>
          <w:i w:val="false"/>
          <w:color w:val="000000"/>
          <w:sz w:val="28"/>
        </w:rPr>
        <w:t>
      13. Справочники бизнес-процессов оказания государственной услуги "Регистрационный учет лица, занимающегося частной практикой" приведены в приложениях 5, 6 и 7 к настоящему Регламенту государственной услуги.</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"Регистрационный учет лица,</w:t>
            </w:r>
            <w:r>
              <w:br/>
            </w:r>
            <w:r>
              <w:rPr>
                <w:rFonts w:ascii="Times New Roman"/>
                <w:b w:val="false"/>
                <w:i w:val="false"/>
                <w:color w:val="000000"/>
                <w:sz w:val="20"/>
              </w:rPr>
              <w:t>занимающегося частной практикой"</w:t>
            </w:r>
          </w:p>
        </w:tc>
      </w:tr>
    </w:tbl>
    <w:bookmarkStart w:name="z3613" w:id="112"/>
    <w:p>
      <w:pPr>
        <w:spacing w:after="0"/>
        <w:ind w:left="0"/>
        <w:jc w:val="both"/>
      </w:pPr>
      <w:r>
        <w:rPr>
          <w:rFonts w:ascii="Times New Roman"/>
          <w:b w:val="false"/>
          <w:i w:val="false"/>
          <w:color w:val="000000"/>
          <w:sz w:val="28"/>
        </w:rPr>
        <w:t xml:space="preserve">
      </w:t>
      </w:r>
    </w:p>
    <w:bookmarkEnd w:id="112"/>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"Регистрационный учет лица,</w:t>
            </w:r>
            <w:r>
              <w:br/>
            </w:r>
            <w:r>
              <w:rPr>
                <w:rFonts w:ascii="Times New Roman"/>
                <w:b w:val="false"/>
                <w:i w:val="false"/>
                <w:color w:val="000000"/>
                <w:sz w:val="20"/>
              </w:rPr>
              <w:t>занимающегося частной практикой"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16" w:id="113"/>
    <w:p>
      <w:pPr>
        <w:spacing w:after="0"/>
        <w:ind w:left="0"/>
        <w:jc w:val="left"/>
      </w:pPr>
      <w:r>
        <w:rPr>
          <w:rFonts w:ascii="Times New Roman"/>
          <w:b/>
          <w:i w:val="false"/>
          <w:color w:val="000000"/>
        </w:rPr>
        <w:t xml:space="preserve"> Журнал выдачи выходных документов</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2121"/>
        <w:gridCol w:w="622"/>
        <w:gridCol w:w="622"/>
        <w:gridCol w:w="622"/>
        <w:gridCol w:w="623"/>
        <w:gridCol w:w="2295"/>
        <w:gridCol w:w="3161"/>
        <w:gridCol w:w="623"/>
        <w:gridCol w:w="968"/>
      </w:tblGrid>
      <w:tr>
        <w:trPr>
          <w:trHeight w:val="30" w:hRule="atLeast"/>
        </w:trPr>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7" w:id="11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Налогоплательщик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выходном документе</w:t>
            </w:r>
          </w:p>
        </w:tc>
        <w:tc>
          <w:tcPr>
            <w:tcW w:w="2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получившего выходной документ</w:t>
            </w:r>
          </w:p>
        </w:tc>
        <w:tc>
          <w:tcPr>
            <w:tcW w:w="3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предъявленного для получения выходного документа (доверенность, удостоверение личности и иные документы)</w:t>
            </w: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выходного документа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Ф.И.О. (при его наличии)</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6" w:id="11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5"/>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7" w:id="116"/>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116"/>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"Регистрационный учет лица,</w:t>
            </w:r>
            <w:r>
              <w:br/>
            </w:r>
            <w:r>
              <w:rPr>
                <w:rFonts w:ascii="Times New Roman"/>
                <w:b w:val="false"/>
                <w:i w:val="false"/>
                <w:color w:val="000000"/>
                <w:sz w:val="20"/>
              </w:rPr>
              <w:t>занимающегося частной практикой"</w:t>
            </w:r>
          </w:p>
        </w:tc>
      </w:tr>
    </w:tbl>
    <w:bookmarkStart w:name="z3659" w:id="117"/>
    <w:p>
      <w:pPr>
        <w:spacing w:after="0"/>
        <w:ind w:left="0"/>
        <w:jc w:val="left"/>
      </w:pPr>
      <w:r>
        <w:rPr>
          <w:rFonts w:ascii="Times New Roman"/>
          <w:b/>
          <w:i w:val="false"/>
          <w:color w:val="000000"/>
        </w:rPr>
        <w:t xml:space="preserve"> Блок-схема последовательности процедур (действий) по оказанию государственной услуги "Регистрационный учет лица, занимающегося частной практикой"</w:t>
      </w:r>
    </w:p>
    <w:bookmarkEnd w:id="117"/>
    <w:bookmarkStart w:name="z3660" w:id="118"/>
    <w:p>
      <w:pPr>
        <w:spacing w:after="0"/>
        <w:ind w:left="0"/>
        <w:jc w:val="both"/>
      </w:pPr>
      <w:r>
        <w:rPr>
          <w:rFonts w:ascii="Times New Roman"/>
          <w:b w:val="false"/>
          <w:i w:val="false"/>
          <w:color w:val="000000"/>
          <w:sz w:val="28"/>
        </w:rPr>
        <w:t xml:space="preserve">
      </w:t>
      </w:r>
    </w:p>
    <w:bookmarkEnd w:id="118"/>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661" w:id="119"/>
    <w:p>
      <w:pPr>
        <w:spacing w:after="0"/>
        <w:ind w:left="0"/>
        <w:jc w:val="both"/>
      </w:pPr>
      <w:r>
        <w:rPr>
          <w:rFonts w:ascii="Times New Roman"/>
          <w:b w:val="false"/>
          <w:i w:val="false"/>
          <w:color w:val="000000"/>
          <w:sz w:val="28"/>
        </w:rPr>
        <w:t>
      *НЗ- налоговое заявление</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"Регистрационный учет лица,</w:t>
            </w:r>
            <w:r>
              <w:br/>
            </w:r>
            <w:r>
              <w:rPr>
                <w:rFonts w:ascii="Times New Roman"/>
                <w:b w:val="false"/>
                <w:i w:val="false"/>
                <w:color w:val="000000"/>
                <w:sz w:val="20"/>
              </w:rPr>
              <w:t>занимающегося частной практикой"</w:t>
            </w:r>
          </w:p>
        </w:tc>
      </w:tr>
    </w:tbl>
    <w:bookmarkStart w:name="z3663" w:id="120"/>
    <w:p>
      <w:pPr>
        <w:spacing w:after="0"/>
        <w:ind w:left="0"/>
        <w:jc w:val="left"/>
      </w:pPr>
      <w:r>
        <w:rPr>
          <w:rFonts w:ascii="Times New Roman"/>
          <w:b/>
          <w:i w:val="false"/>
          <w:color w:val="000000"/>
        </w:rPr>
        <w:t xml:space="preserve"> Диаграмма функционального взаимодействия при оказании государственной услуги через портал</w:t>
      </w:r>
    </w:p>
    <w:bookmarkEnd w:id="120"/>
    <w:bookmarkStart w:name="z3664" w:id="121"/>
    <w:p>
      <w:pPr>
        <w:spacing w:after="0"/>
        <w:ind w:left="0"/>
        <w:jc w:val="both"/>
      </w:pPr>
      <w:r>
        <w:rPr>
          <w:rFonts w:ascii="Times New Roman"/>
          <w:b w:val="false"/>
          <w:i w:val="false"/>
          <w:color w:val="000000"/>
          <w:sz w:val="28"/>
        </w:rPr>
        <w:t xml:space="preserve">
      </w:t>
      </w:r>
    </w:p>
    <w:bookmarkEnd w:id="121"/>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665" w:id="122"/>
    <w:p>
      <w:pPr>
        <w:spacing w:after="0"/>
        <w:ind w:left="0"/>
        <w:jc w:val="left"/>
      </w:pPr>
      <w:r>
        <w:rPr>
          <w:rFonts w:ascii="Times New Roman"/>
          <w:b/>
          <w:i w:val="false"/>
          <w:color w:val="000000"/>
        </w:rPr>
        <w:t xml:space="preserve"> Условные обозначения:</w:t>
      </w:r>
    </w:p>
    <w:bookmarkEnd w:id="122"/>
    <w:bookmarkStart w:name="z3666" w:id="123"/>
    <w:p>
      <w:pPr>
        <w:spacing w:after="0"/>
        <w:ind w:left="0"/>
        <w:jc w:val="both"/>
      </w:pPr>
      <w:r>
        <w:rPr>
          <w:rFonts w:ascii="Times New Roman"/>
          <w:b w:val="false"/>
          <w:i w:val="false"/>
          <w:color w:val="000000"/>
          <w:sz w:val="28"/>
        </w:rPr>
        <w:t xml:space="preserve">
      </w:t>
      </w:r>
    </w:p>
    <w:bookmarkEnd w:id="123"/>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"Регистрационный учет лица,</w:t>
            </w:r>
            <w:r>
              <w:br/>
            </w:r>
            <w:r>
              <w:rPr>
                <w:rFonts w:ascii="Times New Roman"/>
                <w:b w:val="false"/>
                <w:i w:val="false"/>
                <w:color w:val="000000"/>
                <w:sz w:val="20"/>
              </w:rPr>
              <w:t>занимающегося частной практикой"</w:t>
            </w:r>
          </w:p>
        </w:tc>
      </w:tr>
    </w:tbl>
    <w:bookmarkStart w:name="z3668" w:id="124"/>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"Регистрационный учет лица, занимающегося частной практикой"</w:t>
      </w:r>
    </w:p>
    <w:bookmarkEnd w:id="124"/>
    <w:bookmarkStart w:name="z3669" w:id="125"/>
    <w:p>
      <w:pPr>
        <w:spacing w:after="0"/>
        <w:ind w:left="0"/>
        <w:jc w:val="both"/>
      </w:pPr>
      <w:r>
        <w:rPr>
          <w:rFonts w:ascii="Times New Roman"/>
          <w:b w:val="false"/>
          <w:i w:val="false"/>
          <w:color w:val="000000"/>
          <w:sz w:val="28"/>
        </w:rPr>
        <w:t xml:space="preserve">
      </w:t>
      </w:r>
    </w:p>
    <w:bookmarkEnd w:id="125"/>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670" w:id="126"/>
    <w:p>
      <w:pPr>
        <w:spacing w:after="0"/>
        <w:ind w:left="0"/>
        <w:jc w:val="both"/>
      </w:pPr>
      <w:r>
        <w:rPr>
          <w:rFonts w:ascii="Times New Roman"/>
          <w:b w:val="false"/>
          <w:i w:val="false"/>
          <w:color w:val="000000"/>
          <w:sz w:val="28"/>
        </w:rPr>
        <w:t xml:space="preserve">
      </w:t>
      </w:r>
    </w:p>
    <w:bookmarkEnd w:id="126"/>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"Регистрационный учет лица,</w:t>
            </w:r>
            <w:r>
              <w:br/>
            </w:r>
            <w:r>
              <w:rPr>
                <w:rFonts w:ascii="Times New Roman"/>
                <w:b w:val="false"/>
                <w:i w:val="false"/>
                <w:color w:val="000000"/>
                <w:sz w:val="20"/>
              </w:rPr>
              <w:t>занимающегося частной практикой"</w:t>
            </w:r>
          </w:p>
        </w:tc>
      </w:tr>
    </w:tbl>
    <w:bookmarkStart w:name="z3672" w:id="127"/>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"Регистрационный учет лица, занимающегося частной практикой" через портал</w:t>
      </w:r>
    </w:p>
    <w:bookmarkEnd w:id="127"/>
    <w:bookmarkStart w:name="z3673" w:id="128"/>
    <w:p>
      <w:pPr>
        <w:spacing w:after="0"/>
        <w:ind w:left="0"/>
        <w:jc w:val="both"/>
      </w:pPr>
      <w:r>
        <w:rPr>
          <w:rFonts w:ascii="Times New Roman"/>
          <w:b w:val="false"/>
          <w:i w:val="false"/>
          <w:color w:val="000000"/>
          <w:sz w:val="28"/>
        </w:rPr>
        <w:t xml:space="preserve">
      </w:t>
      </w:r>
    </w:p>
    <w:bookmarkEnd w:id="128"/>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674" w:id="129"/>
    <w:p>
      <w:pPr>
        <w:spacing w:after="0"/>
        <w:ind w:left="0"/>
        <w:jc w:val="both"/>
      </w:pPr>
      <w:r>
        <w:rPr>
          <w:rFonts w:ascii="Times New Roman"/>
          <w:b w:val="false"/>
          <w:i w:val="false"/>
          <w:color w:val="000000"/>
          <w:sz w:val="28"/>
        </w:rPr>
        <w:t xml:space="preserve">
      </w:t>
      </w:r>
    </w:p>
    <w:bookmarkEnd w:id="129"/>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"Регистрационный учет лица,</w:t>
            </w:r>
            <w:r>
              <w:br/>
            </w:r>
            <w:r>
              <w:rPr>
                <w:rFonts w:ascii="Times New Roman"/>
                <w:b w:val="false"/>
                <w:i w:val="false"/>
                <w:color w:val="000000"/>
                <w:sz w:val="20"/>
              </w:rPr>
              <w:t>занимающегося частной практикой"</w:t>
            </w:r>
          </w:p>
        </w:tc>
      </w:tr>
    </w:tbl>
    <w:bookmarkStart w:name="z3676" w:id="130"/>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"Регистрационный учет лица, занимающегося частной практикой" через Государственную корпорацию</w:t>
      </w:r>
    </w:p>
    <w:bookmarkEnd w:id="130"/>
    <w:bookmarkStart w:name="z3677" w:id="131"/>
    <w:p>
      <w:pPr>
        <w:spacing w:after="0"/>
        <w:ind w:left="0"/>
        <w:jc w:val="both"/>
      </w:pPr>
      <w:r>
        <w:rPr>
          <w:rFonts w:ascii="Times New Roman"/>
          <w:b w:val="false"/>
          <w:i w:val="false"/>
          <w:color w:val="000000"/>
          <w:sz w:val="28"/>
        </w:rPr>
        <w:t xml:space="preserve">
      </w:t>
      </w:r>
    </w:p>
    <w:bookmarkEnd w:id="131"/>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678" w:id="132"/>
    <w:p>
      <w:pPr>
        <w:spacing w:after="0"/>
        <w:ind w:left="0"/>
        <w:jc w:val="both"/>
      </w:pPr>
      <w:r>
        <w:rPr>
          <w:rFonts w:ascii="Times New Roman"/>
          <w:b w:val="false"/>
          <w:i w:val="false"/>
          <w:color w:val="000000"/>
          <w:sz w:val="28"/>
        </w:rPr>
        <w:t xml:space="preserve">
      </w:t>
      </w:r>
    </w:p>
    <w:bookmarkEnd w:id="132"/>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июня 2015 года № 348</w:t>
            </w:r>
          </w:p>
        </w:tc>
      </w:tr>
    </w:tbl>
    <w:bookmarkStart w:name="z205" w:id="133"/>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"Регистрация налогоплательщиков"</w:t>
      </w:r>
    </w:p>
    <w:bookmarkEnd w:id="133"/>
    <w:p>
      <w:pPr>
        <w:spacing w:after="0"/>
        <w:ind w:left="0"/>
        <w:jc w:val="both"/>
      </w:pPr>
      <w:r>
        <w:rPr>
          <w:rFonts w:ascii="Times New Roman"/>
          <w:b w:val="false"/>
          <w:i w:val="false"/>
          <w:color w:val="ff0000"/>
          <w:sz w:val="28"/>
        </w:rPr>
        <w:t xml:space="preserve">
      Сноска. Регламент в редакции приказа Министра финансов РК от 20.01.2016 </w:t>
      </w:r>
      <w:r>
        <w:rPr>
          <w:rFonts w:ascii="Times New Roman"/>
          <w:b w:val="false"/>
          <w:i w:val="false"/>
          <w:color w:val="ff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20" w:id="134"/>
    <w:p>
      <w:pPr>
        <w:spacing w:after="0"/>
        <w:ind w:left="0"/>
        <w:jc w:val="left"/>
      </w:pPr>
      <w:r>
        <w:rPr>
          <w:rFonts w:ascii="Times New Roman"/>
          <w:b/>
          <w:i w:val="false"/>
          <w:color w:val="000000"/>
        </w:rPr>
        <w:t xml:space="preserve">  1. Общие положения</w:t>
      </w:r>
    </w:p>
    <w:bookmarkEnd w:id="134"/>
    <w:bookmarkStart w:name="z521" w:id="135"/>
    <w:p>
      <w:pPr>
        <w:spacing w:after="0"/>
        <w:ind w:left="0"/>
        <w:jc w:val="both"/>
      </w:pPr>
      <w:r>
        <w:rPr>
          <w:rFonts w:ascii="Times New Roman"/>
          <w:b w:val="false"/>
          <w:i w:val="false"/>
          <w:color w:val="000000"/>
          <w:sz w:val="28"/>
        </w:rPr>
        <w:t xml:space="preserve">
      1. Государственная услуга "Регистрация налогоплательщиков" (далее –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"Регистрация налогоплательщиков", утвержденного приказом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(зарегистрированный в Реестре государственной регистрации нормативных правовых актов под № 11273) (далее – Стандарт), территориальными органами Комитета государственных доходов Министерства финансов Республики Казахстан по районам, городам и районам в городах, на территории специальных экономических зон (далее – услугодатель).</w:t>
      </w:r>
    </w:p>
    <w:bookmarkEnd w:id="135"/>
    <w:bookmarkStart w:name="z522" w:id="136"/>
    <w:p>
      <w:pPr>
        <w:spacing w:after="0"/>
        <w:ind w:left="0"/>
        <w:jc w:val="both"/>
      </w:pPr>
      <w:r>
        <w:rPr>
          <w:rFonts w:ascii="Times New Roman"/>
          <w:b w:val="false"/>
          <w:i w:val="false"/>
          <w:color w:val="000000"/>
          <w:sz w:val="28"/>
        </w:rPr>
        <w:t xml:space="preserve">
      Прием документов и выдача результата оказания государственной услуги осуществляются через: </w:t>
      </w:r>
    </w:p>
    <w:bookmarkEnd w:id="136"/>
    <w:bookmarkStart w:name="z523" w:id="137"/>
    <w:p>
      <w:pPr>
        <w:spacing w:after="0"/>
        <w:ind w:left="0"/>
        <w:jc w:val="both"/>
      </w:pPr>
      <w:r>
        <w:rPr>
          <w:rFonts w:ascii="Times New Roman"/>
          <w:b w:val="false"/>
          <w:i w:val="false"/>
          <w:color w:val="000000"/>
          <w:sz w:val="28"/>
        </w:rPr>
        <w:t>
      1) услугодателем через центры оказания услуг (далее – ЦОУ);</w:t>
      </w:r>
    </w:p>
    <w:bookmarkEnd w:id="137"/>
    <w:bookmarkStart w:name="z524" w:id="138"/>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End w:id="138"/>
    <w:bookmarkStart w:name="z525" w:id="139"/>
    <w:p>
      <w:pPr>
        <w:spacing w:after="0"/>
        <w:ind w:left="0"/>
        <w:jc w:val="both"/>
      </w:pPr>
      <w:r>
        <w:rPr>
          <w:rFonts w:ascii="Times New Roman"/>
          <w:b w:val="false"/>
          <w:i w:val="false"/>
          <w:color w:val="000000"/>
          <w:sz w:val="28"/>
        </w:rPr>
        <w:t>
      3) посредством веб-портала "электронного правительства": www.egov.kz (далее – портал).</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приказом Министра финансов РК от 18.02.2016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04.10.2017 </w:t>
      </w:r>
      <w:r>
        <w:rPr>
          <w:rFonts w:ascii="Times New Roman"/>
          <w:b w:val="false"/>
          <w:i w:val="false"/>
          <w:color w:val="000000"/>
          <w:sz w:val="28"/>
        </w:rPr>
        <w:t>№ 595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6" w:id="140"/>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p>
    <w:bookmarkEnd w:id="140"/>
    <w:bookmarkStart w:name="z527" w:id="141"/>
    <w:p>
      <w:pPr>
        <w:spacing w:after="0"/>
        <w:ind w:left="0"/>
        <w:jc w:val="both"/>
      </w:pPr>
      <w:r>
        <w:rPr>
          <w:rFonts w:ascii="Times New Roman"/>
          <w:b w:val="false"/>
          <w:i w:val="false"/>
          <w:color w:val="000000"/>
          <w:sz w:val="28"/>
        </w:rPr>
        <w:t xml:space="preserve">
      3. Результатом оказания государственной услуги является: </w:t>
      </w:r>
    </w:p>
    <w:bookmarkEnd w:id="141"/>
    <w:bookmarkStart w:name="z3680" w:id="142"/>
    <w:p>
      <w:pPr>
        <w:spacing w:after="0"/>
        <w:ind w:left="0"/>
        <w:jc w:val="both"/>
      </w:pPr>
      <w:r>
        <w:rPr>
          <w:rFonts w:ascii="Times New Roman"/>
          <w:b w:val="false"/>
          <w:i w:val="false"/>
          <w:color w:val="000000"/>
          <w:sz w:val="28"/>
        </w:rPr>
        <w:t>
      1) выдача регистрационного свидетельства по форме, утвержденной уполномоченным органом (при внесении сведений о нерезиденте, иностранце или лице без гражданства, юридических лицах-нерезидентах, осуществляющих деятельность в Республике Казахстан через постоянное учреждение без открытия филиала, страховой организации (страховой брокер) или зависимом агенте, дипломатическом и приравненным к нему представительстве, консульском учреждение в ГБД НП);</w:t>
      </w:r>
    </w:p>
    <w:bookmarkEnd w:id="142"/>
    <w:bookmarkStart w:name="z3681" w:id="143"/>
    <w:p>
      <w:pPr>
        <w:spacing w:after="0"/>
        <w:ind w:left="0"/>
        <w:jc w:val="both"/>
      </w:pPr>
      <w:r>
        <w:rPr>
          <w:rFonts w:ascii="Times New Roman"/>
          <w:b w:val="false"/>
          <w:i w:val="false"/>
          <w:color w:val="000000"/>
          <w:sz w:val="28"/>
        </w:rPr>
        <w:t xml:space="preserve">
      2) мотивированный ответ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Стандарта.</w:t>
      </w:r>
    </w:p>
    <w:bookmarkEnd w:id="143"/>
    <w:bookmarkStart w:name="z3682" w:id="14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1" w:id="145"/>
    <w:p>
      <w:pPr>
        <w:spacing w:after="0"/>
        <w:ind w:left="0"/>
        <w:jc w:val="left"/>
      </w:pPr>
      <w:r>
        <w:rPr>
          <w:rFonts w:ascii="Times New Roman"/>
          <w:b/>
          <w:i w:val="false"/>
          <w:color w:val="000000"/>
        </w:rPr>
        <w:t xml:space="preserve"> 2. Порядок действий структурных подразделений (работников) услугодателя в процессе оказания государственной услуги</w:t>
      </w:r>
    </w:p>
    <w:bookmarkEnd w:id="145"/>
    <w:bookmarkStart w:name="z532" w:id="146"/>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представление услугополучателем налогового заявления, а также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p>
    <w:bookmarkEnd w:id="146"/>
    <w:bookmarkStart w:name="z533" w:id="147"/>
    <w:p>
      <w:pPr>
        <w:spacing w:after="0"/>
        <w:ind w:left="0"/>
        <w:jc w:val="both"/>
      </w:pPr>
      <w:r>
        <w:rPr>
          <w:rFonts w:ascii="Times New Roman"/>
          <w:b w:val="false"/>
          <w:i w:val="false"/>
          <w:color w:val="000000"/>
          <w:sz w:val="28"/>
        </w:rPr>
        <w:t>
      5. Процедура (действия) процесса оказания государственной услуги:</w:t>
      </w:r>
    </w:p>
    <w:bookmarkEnd w:id="147"/>
    <w:bookmarkStart w:name="z534" w:id="148"/>
    <w:p>
      <w:pPr>
        <w:spacing w:after="0"/>
        <w:ind w:left="0"/>
        <w:jc w:val="both"/>
      </w:pPr>
      <w:r>
        <w:rPr>
          <w:rFonts w:ascii="Times New Roman"/>
          <w:b w:val="false"/>
          <w:i w:val="false"/>
          <w:color w:val="000000"/>
          <w:sz w:val="28"/>
        </w:rPr>
        <w:t>
      1) прием документов – 20 (двадцать) минут:</w:t>
      </w:r>
    </w:p>
    <w:bookmarkEnd w:id="148"/>
    <w:bookmarkStart w:name="z535" w:id="149"/>
    <w:p>
      <w:pPr>
        <w:spacing w:after="0"/>
        <w:ind w:left="0"/>
        <w:jc w:val="both"/>
      </w:pPr>
      <w:r>
        <w:rPr>
          <w:rFonts w:ascii="Times New Roman"/>
          <w:b w:val="false"/>
          <w:i w:val="false"/>
          <w:color w:val="000000"/>
          <w:sz w:val="28"/>
        </w:rPr>
        <w:t>
      работник, ответственный за прием документов в присутствии услугополучателя:</w:t>
      </w:r>
    </w:p>
    <w:bookmarkEnd w:id="149"/>
    <w:bookmarkStart w:name="z536" w:id="150"/>
    <w:p>
      <w:pPr>
        <w:spacing w:after="0"/>
        <w:ind w:left="0"/>
        <w:jc w:val="both"/>
      </w:pPr>
      <w:r>
        <w:rPr>
          <w:rFonts w:ascii="Times New Roman"/>
          <w:b w:val="false"/>
          <w:i w:val="false"/>
          <w:color w:val="000000"/>
          <w:sz w:val="28"/>
        </w:rPr>
        <w:t xml:space="preserve">
      сверяет данные, отраженные в налоговом заявлении с документом, удостоверяющим личность (при представлении интересов физического лица проверяет наличие нотариально заверенной доверенности, в которой должен быть указан конкретный перечень полномочий уполномоченного представителя услугополучателя или при предъявлении доверенности на представление интересов юридического лица проверяет наличие подписи руководителя и печати юридического лица) – 2 (две) минуты; </w:t>
      </w:r>
    </w:p>
    <w:bookmarkEnd w:id="150"/>
    <w:bookmarkStart w:name="z537" w:id="151"/>
    <w:p>
      <w:pPr>
        <w:spacing w:after="0"/>
        <w:ind w:left="0"/>
        <w:jc w:val="both"/>
      </w:pPr>
      <w:r>
        <w:rPr>
          <w:rFonts w:ascii="Times New Roman"/>
          <w:b w:val="false"/>
          <w:i w:val="false"/>
          <w:color w:val="000000"/>
          <w:sz w:val="28"/>
        </w:rPr>
        <w:t xml:space="preserve">
      проверяет полноту представленных документов – 3 (три) минуты; </w:t>
      </w:r>
    </w:p>
    <w:bookmarkEnd w:id="151"/>
    <w:bookmarkStart w:name="z538" w:id="152"/>
    <w:p>
      <w:pPr>
        <w:spacing w:after="0"/>
        <w:ind w:left="0"/>
        <w:jc w:val="both"/>
      </w:pPr>
      <w:r>
        <w:rPr>
          <w:rFonts w:ascii="Times New Roman"/>
          <w:b w:val="false"/>
          <w:i w:val="false"/>
          <w:color w:val="000000"/>
          <w:sz w:val="28"/>
        </w:rPr>
        <w:t>
      проверяет данные, указанные в налоговом заявлении налогоплательщика со сведениями, имеющимися в регистрационных данных информационной системы "Интегрированная налоговая информационная система" (далее – ИС ИНИС) – 5 (пять) минут;</w:t>
      </w:r>
    </w:p>
    <w:bookmarkEnd w:id="152"/>
    <w:bookmarkStart w:name="z539" w:id="153"/>
    <w:p>
      <w:pPr>
        <w:spacing w:after="0"/>
        <w:ind w:left="0"/>
        <w:jc w:val="both"/>
      </w:pPr>
      <w:r>
        <w:rPr>
          <w:rFonts w:ascii="Times New Roman"/>
          <w:b w:val="false"/>
          <w:i w:val="false"/>
          <w:color w:val="000000"/>
          <w:sz w:val="28"/>
        </w:rPr>
        <w:t>
      регистрирует налоговое заявление в ИС ИНИС – 5 (пять) минут;</w:t>
      </w:r>
    </w:p>
    <w:bookmarkEnd w:id="153"/>
    <w:bookmarkStart w:name="z540" w:id="154"/>
    <w:p>
      <w:pPr>
        <w:spacing w:after="0"/>
        <w:ind w:left="0"/>
        <w:jc w:val="both"/>
      </w:pPr>
      <w:r>
        <w:rPr>
          <w:rFonts w:ascii="Times New Roman"/>
          <w:b w:val="false"/>
          <w:i w:val="false"/>
          <w:color w:val="000000"/>
          <w:sz w:val="28"/>
        </w:rPr>
        <w:t>
      указывает на втором экземпляре налогового заявления входящий номер документа, выданный ИС ИНИС, свою фамилию, инициалы и расписывается в нем – 3 (три) минуты;</w:t>
      </w:r>
    </w:p>
    <w:bookmarkEnd w:id="154"/>
    <w:bookmarkStart w:name="z541" w:id="155"/>
    <w:p>
      <w:pPr>
        <w:spacing w:after="0"/>
        <w:ind w:left="0"/>
        <w:jc w:val="both"/>
      </w:pPr>
      <w:r>
        <w:rPr>
          <w:rFonts w:ascii="Times New Roman"/>
          <w:b w:val="false"/>
          <w:i w:val="false"/>
          <w:color w:val="000000"/>
          <w:sz w:val="28"/>
        </w:rPr>
        <w:t xml:space="preserve">
      выдает услугополучателю талон о получении налогового заявления (далее – талон),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 – 2 (две) минуты;</w:t>
      </w:r>
    </w:p>
    <w:bookmarkEnd w:id="155"/>
    <w:bookmarkStart w:name="z542" w:id="156"/>
    <w:p>
      <w:pPr>
        <w:spacing w:after="0"/>
        <w:ind w:left="0"/>
        <w:jc w:val="both"/>
      </w:pPr>
      <w:r>
        <w:rPr>
          <w:rFonts w:ascii="Times New Roman"/>
          <w:b w:val="false"/>
          <w:i w:val="false"/>
          <w:color w:val="000000"/>
          <w:sz w:val="28"/>
        </w:rPr>
        <w:t>
      2) работник, ответственный за обработку документов, обрабатывает входные документы:</w:t>
      </w:r>
    </w:p>
    <w:bookmarkEnd w:id="156"/>
    <w:bookmarkStart w:name="z543" w:id="157"/>
    <w:p>
      <w:pPr>
        <w:spacing w:after="0"/>
        <w:ind w:left="0"/>
        <w:jc w:val="both"/>
      </w:pPr>
      <w:r>
        <w:rPr>
          <w:rFonts w:ascii="Times New Roman"/>
          <w:b w:val="false"/>
          <w:i w:val="false"/>
          <w:color w:val="000000"/>
          <w:sz w:val="28"/>
        </w:rPr>
        <w:t>
      при внесении сведений о налогоплательщике в ГБДНП – в течение 3 (трех) рабочих дней;</w:t>
      </w:r>
    </w:p>
    <w:bookmarkEnd w:id="157"/>
    <w:bookmarkStart w:name="z544" w:id="158"/>
    <w:p>
      <w:pPr>
        <w:spacing w:after="0"/>
        <w:ind w:left="0"/>
        <w:jc w:val="both"/>
      </w:pPr>
      <w:r>
        <w:rPr>
          <w:rFonts w:ascii="Times New Roman"/>
          <w:b w:val="false"/>
          <w:i w:val="false"/>
          <w:color w:val="000000"/>
          <w:sz w:val="28"/>
        </w:rPr>
        <w:t>
      при внесении изменений в регистрационные данные налогоплательщика в ГБДНП – в течение 3 (трех) рабочих дней;</w:t>
      </w:r>
    </w:p>
    <w:bookmarkEnd w:id="158"/>
    <w:bookmarkStart w:name="z545" w:id="159"/>
    <w:p>
      <w:pPr>
        <w:spacing w:after="0"/>
        <w:ind w:left="0"/>
        <w:jc w:val="both"/>
      </w:pPr>
      <w:r>
        <w:rPr>
          <w:rFonts w:ascii="Times New Roman"/>
          <w:b w:val="false"/>
          <w:i w:val="false"/>
          <w:color w:val="000000"/>
          <w:sz w:val="28"/>
        </w:rPr>
        <w:t xml:space="preserve">
      при снятии с регистрационного учета нерезидента – в течение 1 (одного) рабочего дня; </w:t>
      </w:r>
    </w:p>
    <w:bookmarkEnd w:id="159"/>
    <w:bookmarkStart w:name="z546" w:id="160"/>
    <w:p>
      <w:pPr>
        <w:spacing w:after="0"/>
        <w:ind w:left="0"/>
        <w:jc w:val="both"/>
      </w:pPr>
      <w:r>
        <w:rPr>
          <w:rFonts w:ascii="Times New Roman"/>
          <w:b w:val="false"/>
          <w:i w:val="false"/>
          <w:color w:val="000000"/>
          <w:sz w:val="28"/>
        </w:rPr>
        <w:t xml:space="preserve">
      3) работник, ответственный за выдачу документов, при обращении услугополучателя с документом, удостоверяющим личность, регистрирует выходные документы в журнале выдачи выходных документов (далее – Журнал),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государственной услуги и выдает их нарочно под роспись в Журнале – 10 (десять) минут.</w:t>
      </w:r>
    </w:p>
    <w:bookmarkEnd w:id="160"/>
    <w:bookmarkStart w:name="z547" w:id="161"/>
    <w:p>
      <w:pPr>
        <w:spacing w:after="0"/>
        <w:ind w:left="0"/>
        <w:jc w:val="left"/>
      </w:pPr>
      <w:r>
        <w:rPr>
          <w:rFonts w:ascii="Times New Roman"/>
          <w:b/>
          <w:i w:val="false"/>
          <w:color w:val="000000"/>
        </w:rPr>
        <w:t xml:space="preserve"> 3. Порядок взаимодействия структурных подразделений (работников) услугодателя в процессе оказания государственной услуги</w:t>
      </w:r>
    </w:p>
    <w:bookmarkEnd w:id="161"/>
    <w:bookmarkStart w:name="z548" w:id="1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В процессе оказания государственной услуги участвуют работники ЦОУ услугодателя.</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финансов РК от 04.10.2017 </w:t>
      </w:r>
      <w:r>
        <w:rPr>
          <w:rFonts w:ascii="Times New Roman"/>
          <w:b w:val="false"/>
          <w:i w:val="false"/>
          <w:color w:val="000000"/>
          <w:sz w:val="28"/>
        </w:rPr>
        <w:t>№ 595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9" w:id="163"/>
    <w:p>
      <w:pPr>
        <w:spacing w:after="0"/>
        <w:ind w:left="0"/>
        <w:jc w:val="both"/>
      </w:pPr>
      <w:r>
        <w:rPr>
          <w:rFonts w:ascii="Times New Roman"/>
          <w:b w:val="false"/>
          <w:i w:val="false"/>
          <w:color w:val="000000"/>
          <w:sz w:val="28"/>
        </w:rPr>
        <w:t>
      7. Работник, ответственный за прием документов, принимает, проверяет, регистрирует и вводит в ИС ИНИС документы, представленные услугополучателем.</w:t>
      </w:r>
    </w:p>
    <w:bookmarkEnd w:id="163"/>
    <w:bookmarkStart w:name="z550" w:id="164"/>
    <w:p>
      <w:pPr>
        <w:spacing w:after="0"/>
        <w:ind w:left="0"/>
        <w:jc w:val="both"/>
      </w:pPr>
      <w:r>
        <w:rPr>
          <w:rFonts w:ascii="Times New Roman"/>
          <w:b w:val="false"/>
          <w:i w:val="false"/>
          <w:color w:val="000000"/>
          <w:sz w:val="28"/>
        </w:rPr>
        <w:t>
      8. Работник, ответственный за прием документов, передает документы работнику, ответственному за обработку документов.</w:t>
      </w:r>
    </w:p>
    <w:bookmarkEnd w:id="164"/>
    <w:bookmarkStart w:name="z551" w:id="165"/>
    <w:p>
      <w:pPr>
        <w:spacing w:after="0"/>
        <w:ind w:left="0"/>
        <w:jc w:val="both"/>
      </w:pPr>
      <w:r>
        <w:rPr>
          <w:rFonts w:ascii="Times New Roman"/>
          <w:b w:val="false"/>
          <w:i w:val="false"/>
          <w:color w:val="000000"/>
          <w:sz w:val="28"/>
        </w:rPr>
        <w:t>
      9. Работник, ответственный за выдачу документов, при обращении услугополучателя с документом, удостоверяющим личность, регистрирует выходные документы в Журнале и выдает их нарочно под роспись в журнале – 10 (десять) минут.</w:t>
      </w:r>
    </w:p>
    <w:bookmarkEnd w:id="165"/>
    <w:bookmarkStart w:name="z552" w:id="166"/>
    <w:p>
      <w:pPr>
        <w:spacing w:after="0"/>
        <w:ind w:left="0"/>
        <w:jc w:val="both"/>
      </w:pPr>
      <w:r>
        <w:rPr>
          <w:rFonts w:ascii="Times New Roman"/>
          <w:b w:val="false"/>
          <w:i w:val="false"/>
          <w:color w:val="000000"/>
          <w:sz w:val="28"/>
        </w:rPr>
        <w:t xml:space="preserve">
      10. Блок-схема последовательности процедур (действий) по оказанию государственной услуги "Регистрация налогоплательщиков",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p>
    <w:bookmarkEnd w:id="166"/>
    <w:bookmarkStart w:name="z553" w:id="167"/>
    <w:p>
      <w:pPr>
        <w:spacing w:after="0"/>
        <w:ind w:left="0"/>
        <w:jc w:val="left"/>
      </w:pPr>
      <w:r>
        <w:rPr>
          <w:rFonts w:ascii="Times New Roman"/>
          <w:b/>
          <w:i w:val="false"/>
          <w:color w:val="000000"/>
        </w:rPr>
        <w:t xml:space="preserve"> 4. Порядок взаимодействия с Государственной корпорацией</w:t>
      </w:r>
      <w:r>
        <w:br/>
      </w:r>
      <w:r>
        <w:rPr>
          <w:rFonts w:ascii="Times New Roman"/>
          <w:b/>
          <w:i w:val="false"/>
          <w:color w:val="000000"/>
        </w:rPr>
        <w:t>и (или) иными услугодателями, а также порядок использования</w:t>
      </w:r>
      <w:r>
        <w:br/>
      </w:r>
      <w:r>
        <w:rPr>
          <w:rFonts w:ascii="Times New Roman"/>
          <w:b/>
          <w:i w:val="false"/>
          <w:color w:val="000000"/>
        </w:rPr>
        <w:t>информационных систем в процессе оказания государственной</w:t>
      </w:r>
      <w:r>
        <w:br/>
      </w:r>
      <w:r>
        <w:rPr>
          <w:rFonts w:ascii="Times New Roman"/>
          <w:b/>
          <w:i w:val="false"/>
          <w:color w:val="000000"/>
        </w:rPr>
        <w:t>услуги</w:t>
      </w:r>
    </w:p>
    <w:bookmarkEnd w:id="167"/>
    <w:p>
      <w:pPr>
        <w:spacing w:after="0"/>
        <w:ind w:left="0"/>
        <w:jc w:val="both"/>
      </w:pPr>
      <w:r>
        <w:rPr>
          <w:rFonts w:ascii="Times New Roman"/>
          <w:b w:val="false"/>
          <w:i w:val="false"/>
          <w:color w:val="ff0000"/>
          <w:sz w:val="28"/>
        </w:rPr>
        <w:t xml:space="preserve">
      Сноска. Заголовок главы 4 в редакции приказа Министра финансов РК от 18.02.2016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54" w:id="168"/>
    <w:p>
      <w:pPr>
        <w:spacing w:after="0"/>
        <w:ind w:left="0"/>
        <w:jc w:val="both"/>
      </w:pPr>
      <w:r>
        <w:rPr>
          <w:rFonts w:ascii="Times New Roman"/>
          <w:b w:val="false"/>
          <w:i w:val="false"/>
          <w:color w:val="000000"/>
          <w:sz w:val="28"/>
        </w:rPr>
        <w:t xml:space="preserve">
       11. Диаграмма функционального взаимодействия при оказании государственной услуги через портал, отражающая порядок обращения и последовательности процедур (действий) услугодателя и услугополучателя, приведена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 государственной услуги:</w:t>
      </w:r>
    </w:p>
    <w:bookmarkEnd w:id="168"/>
    <w:bookmarkStart w:name="z555" w:id="169"/>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электронной цифровой подписи (далее – ЭЦП) либо с помощью индивидуального идентификационного номера/бизнес идентификационного номера (далее – ИИН/БИН) и пароля (осуществляется для незарегистрированных услугополучателей на портале);</w:t>
      </w:r>
    </w:p>
    <w:bookmarkEnd w:id="169"/>
    <w:bookmarkStart w:name="z556" w:id="170"/>
    <w:p>
      <w:pPr>
        <w:spacing w:after="0"/>
        <w:ind w:left="0"/>
        <w:jc w:val="both"/>
      </w:pPr>
      <w:r>
        <w:rPr>
          <w:rFonts w:ascii="Times New Roman"/>
          <w:b w:val="false"/>
          <w:i w:val="false"/>
          <w:color w:val="000000"/>
          <w:sz w:val="28"/>
        </w:rPr>
        <w:t>
      2) процесс 1 – процесс ввода услугополучателем ИИН/БИН пароля (процесс авторизации) либо авторизация с помощью регистрационного свидетельства ЭЦП на портал для получения государственной услуги;</w:t>
      </w:r>
    </w:p>
    <w:bookmarkEnd w:id="170"/>
    <w:bookmarkStart w:name="z557" w:id="171"/>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(ИИН/БИН) и пароль, также сведении о услугополучателе;</w:t>
      </w:r>
    </w:p>
    <w:bookmarkEnd w:id="171"/>
    <w:bookmarkStart w:name="z558" w:id="172"/>
    <w:p>
      <w:pPr>
        <w:spacing w:after="0"/>
        <w:ind w:left="0"/>
        <w:jc w:val="both"/>
      </w:pPr>
      <w:r>
        <w:rPr>
          <w:rFonts w:ascii="Times New Roman"/>
          <w:b w:val="false"/>
          <w:i w:val="false"/>
          <w:color w:val="000000"/>
          <w:sz w:val="28"/>
        </w:rPr>
        <w:t>
      4) процесс 2 – формирование на портале сообщения об отказе в авторизации в связи с имеющимися нарушениями в данных услугополучателя;</w:t>
      </w:r>
    </w:p>
    <w:bookmarkEnd w:id="172"/>
    <w:bookmarkStart w:name="z559" w:id="173"/>
    <w:p>
      <w:pPr>
        <w:spacing w:after="0"/>
        <w:ind w:left="0"/>
        <w:jc w:val="both"/>
      </w:pPr>
      <w:r>
        <w:rPr>
          <w:rFonts w:ascii="Times New Roman"/>
          <w:b w:val="false"/>
          <w:i w:val="false"/>
          <w:color w:val="000000"/>
          <w:sz w:val="28"/>
        </w:rPr>
        <w:t>
      5) процесс 3 – выбор услугополучателем услуги, указанной в настоящем Регламенте государственной услуги, а также автоматически запрос через шлюз электронного правительства (далее – ШЭП) о данных услугополучателя в государственную базу данных физических лиц/государственную базу данных юридических лиц (далее – ГБД ФЛ/ГБД ЮЛ);</w:t>
      </w:r>
    </w:p>
    <w:bookmarkEnd w:id="173"/>
    <w:bookmarkStart w:name="z560" w:id="174"/>
    <w:p>
      <w:pPr>
        <w:spacing w:after="0"/>
        <w:ind w:left="0"/>
        <w:jc w:val="both"/>
      </w:pPr>
      <w:r>
        <w:rPr>
          <w:rFonts w:ascii="Times New Roman"/>
          <w:b w:val="false"/>
          <w:i w:val="false"/>
          <w:color w:val="000000"/>
          <w:sz w:val="28"/>
        </w:rPr>
        <w:t>
      6) условие 2 – проверка данных услугополучателя на ГБД ФЛ/ГБД ЮЛ;</w:t>
      </w:r>
    </w:p>
    <w:bookmarkEnd w:id="174"/>
    <w:bookmarkStart w:name="z561" w:id="175"/>
    <w:p>
      <w:pPr>
        <w:spacing w:after="0"/>
        <w:ind w:left="0"/>
        <w:jc w:val="both"/>
      </w:pPr>
      <w:r>
        <w:rPr>
          <w:rFonts w:ascii="Times New Roman"/>
          <w:b w:val="false"/>
          <w:i w:val="false"/>
          <w:color w:val="000000"/>
          <w:sz w:val="28"/>
        </w:rPr>
        <w:t>
      7) процесс 4 – формирование сообщения об отказе в запрашиваемой государственной услуге в связи с не подтверждением данных услугополучателя в ГБД ФЛ/ГБД ЮЛ;</w:t>
      </w:r>
    </w:p>
    <w:bookmarkEnd w:id="175"/>
    <w:bookmarkStart w:name="z562" w:id="176"/>
    <w:p>
      <w:pPr>
        <w:spacing w:after="0"/>
        <w:ind w:left="0"/>
        <w:jc w:val="both"/>
      </w:pPr>
      <w:r>
        <w:rPr>
          <w:rFonts w:ascii="Times New Roman"/>
          <w:b w:val="false"/>
          <w:i w:val="false"/>
          <w:color w:val="000000"/>
          <w:sz w:val="28"/>
        </w:rPr>
        <w:t>
      8) процесс 5 – выбор услугополучателем регистрационного свидетельства ЭЦП для удостоверения, подписания запроса;</w:t>
      </w:r>
    </w:p>
    <w:bookmarkEnd w:id="176"/>
    <w:bookmarkStart w:name="z563" w:id="177"/>
    <w:p>
      <w:pPr>
        <w:spacing w:after="0"/>
        <w:ind w:left="0"/>
        <w:jc w:val="both"/>
      </w:pPr>
      <w:r>
        <w:rPr>
          <w:rFonts w:ascii="Times New Roman"/>
          <w:b w:val="false"/>
          <w:i w:val="false"/>
          <w:color w:val="000000"/>
          <w:sz w:val="28"/>
        </w:rPr>
        <w:t>
      9) условие 3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177"/>
    <w:bookmarkStart w:name="z564" w:id="178"/>
    <w:p>
      <w:pPr>
        <w:spacing w:after="0"/>
        <w:ind w:left="0"/>
        <w:jc w:val="both"/>
      </w:pPr>
      <w:r>
        <w:rPr>
          <w:rFonts w:ascii="Times New Roman"/>
          <w:b w:val="false"/>
          <w:i w:val="false"/>
          <w:color w:val="000000"/>
          <w:sz w:val="28"/>
        </w:rPr>
        <w:t>
      10) процесс 6 – формирование сообщения об отказе в запрашиваемой государственной услуге в связи с не подтверждением подлинности ЭЦП услугополучателя;</w:t>
      </w:r>
    </w:p>
    <w:bookmarkEnd w:id="178"/>
    <w:bookmarkStart w:name="z565" w:id="179"/>
    <w:p>
      <w:pPr>
        <w:spacing w:after="0"/>
        <w:ind w:left="0"/>
        <w:jc w:val="both"/>
      </w:pPr>
      <w:r>
        <w:rPr>
          <w:rFonts w:ascii="Times New Roman"/>
          <w:b w:val="false"/>
          <w:i w:val="false"/>
          <w:color w:val="000000"/>
          <w:sz w:val="28"/>
        </w:rPr>
        <w:t>
      11) процесс 7 – удостоверение запроса для оказания государственной услуги посредством ЭЦП услугополучателя и автоматический переход с портала в веб-приложение "Кабинет налогоплательщика" (далее – КНП);</w:t>
      </w:r>
    </w:p>
    <w:bookmarkEnd w:id="179"/>
    <w:bookmarkStart w:name="z566" w:id="180"/>
    <w:p>
      <w:pPr>
        <w:spacing w:after="0"/>
        <w:ind w:left="0"/>
        <w:jc w:val="both"/>
      </w:pPr>
      <w:r>
        <w:rPr>
          <w:rFonts w:ascii="Times New Roman"/>
          <w:b w:val="false"/>
          <w:i w:val="false"/>
          <w:color w:val="000000"/>
          <w:sz w:val="28"/>
        </w:rPr>
        <w:t xml:space="preserve">
      12) процесс 8 –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и прикрепление к форме запроса необходимых копий документов в электронном виде,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p>
    <w:bookmarkEnd w:id="180"/>
    <w:bookmarkStart w:name="z567" w:id="181"/>
    <w:p>
      <w:pPr>
        <w:spacing w:after="0"/>
        <w:ind w:left="0"/>
        <w:jc w:val="both"/>
      </w:pPr>
      <w:r>
        <w:rPr>
          <w:rFonts w:ascii="Times New Roman"/>
          <w:b w:val="false"/>
          <w:i w:val="false"/>
          <w:color w:val="000000"/>
          <w:sz w:val="28"/>
        </w:rPr>
        <w:t xml:space="preserve">
      13) процесс 9 – регистрация электронного документа КНП; </w:t>
      </w:r>
    </w:p>
    <w:bookmarkEnd w:id="181"/>
    <w:bookmarkStart w:name="z568" w:id="182"/>
    <w:p>
      <w:pPr>
        <w:spacing w:after="0"/>
        <w:ind w:left="0"/>
        <w:jc w:val="both"/>
      </w:pPr>
      <w:r>
        <w:rPr>
          <w:rFonts w:ascii="Times New Roman"/>
          <w:b w:val="false"/>
          <w:i w:val="false"/>
          <w:color w:val="000000"/>
          <w:sz w:val="28"/>
        </w:rPr>
        <w:t>
      14) процесс 10 – направление запроса (заявления) в ИС ИНИС;</w:t>
      </w:r>
    </w:p>
    <w:bookmarkEnd w:id="182"/>
    <w:bookmarkStart w:name="z569" w:id="183"/>
    <w:p>
      <w:pPr>
        <w:spacing w:after="0"/>
        <w:ind w:left="0"/>
        <w:jc w:val="both"/>
      </w:pPr>
      <w:r>
        <w:rPr>
          <w:rFonts w:ascii="Times New Roman"/>
          <w:b w:val="false"/>
          <w:i w:val="false"/>
          <w:color w:val="000000"/>
          <w:sz w:val="28"/>
        </w:rPr>
        <w:t>
      15) условие 4 – проверка (обработка) запроса услугодателем;</w:t>
      </w:r>
    </w:p>
    <w:bookmarkEnd w:id="183"/>
    <w:bookmarkStart w:name="z570" w:id="184"/>
    <w:p>
      <w:pPr>
        <w:spacing w:after="0"/>
        <w:ind w:left="0"/>
        <w:jc w:val="both"/>
      </w:pPr>
      <w:r>
        <w:rPr>
          <w:rFonts w:ascii="Times New Roman"/>
          <w:b w:val="false"/>
          <w:i w:val="false"/>
          <w:color w:val="000000"/>
          <w:sz w:val="28"/>
        </w:rPr>
        <w:t>
      16) процесс 11 – формирование сообщения об отказе в запрашиваемой государственной услуге в связи с имеющимися нарушениями;</w:t>
      </w:r>
    </w:p>
    <w:bookmarkEnd w:id="184"/>
    <w:bookmarkStart w:name="z571" w:id="185"/>
    <w:p>
      <w:pPr>
        <w:spacing w:after="0"/>
        <w:ind w:left="0"/>
        <w:jc w:val="both"/>
      </w:pPr>
      <w:r>
        <w:rPr>
          <w:rFonts w:ascii="Times New Roman"/>
          <w:b w:val="false"/>
          <w:i w:val="false"/>
          <w:color w:val="000000"/>
          <w:sz w:val="28"/>
        </w:rPr>
        <w:t>
      17) процесс 12 – получение услугополучателем на портале и на КНП результата государственной услуги сформированного в ИС ИНИС. Электронный документ формируется с использованием ЭЦП уполномоченного лица услугодателя.</w:t>
      </w:r>
    </w:p>
    <w:bookmarkEnd w:id="185"/>
    <w:bookmarkStart w:name="z572" w:id="186"/>
    <w:p>
      <w:pPr>
        <w:spacing w:after="0"/>
        <w:ind w:left="0"/>
        <w:jc w:val="both"/>
      </w:pPr>
      <w:r>
        <w:rPr>
          <w:rFonts w:ascii="Times New Roman"/>
          <w:b w:val="false"/>
          <w:i w:val="false"/>
          <w:color w:val="000000"/>
          <w:sz w:val="28"/>
        </w:rPr>
        <w:t>
      12. Процедура (действия) услугодателя по оказанию государственной услуги при представлении услугополучателем документов в Государственную коропорацию в явочном порядке на бумажном носителе:</w:t>
      </w:r>
    </w:p>
    <w:bookmarkEnd w:id="186"/>
    <w:p>
      <w:pPr>
        <w:spacing w:after="0"/>
        <w:ind w:left="0"/>
        <w:jc w:val="both"/>
      </w:pPr>
      <w:r>
        <w:rPr>
          <w:rFonts w:ascii="Times New Roman"/>
          <w:b w:val="false"/>
          <w:i w:val="false"/>
          <w:color w:val="000000"/>
          <w:sz w:val="28"/>
        </w:rPr>
        <w:t>
      1) работник Государственной корпорации принимает, проверяет документы, представленные услугополучателем в Государственную корпорацию, направляет услугополучателя в сектор самообслуживания "Connection Point" – 10 (десять) минут;</w:t>
      </w:r>
    </w:p>
    <w:p>
      <w:pPr>
        <w:spacing w:after="0"/>
        <w:ind w:left="0"/>
        <w:jc w:val="both"/>
      </w:pPr>
      <w:r>
        <w:rPr>
          <w:rFonts w:ascii="Times New Roman"/>
          <w:b w:val="false"/>
          <w:i w:val="false"/>
          <w:color w:val="000000"/>
          <w:sz w:val="28"/>
        </w:rPr>
        <w:t>
      2) услугополучатель осуществляет действия, указанные в пункте 11 настоящего Регламента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приказа Министра финансов РК от 18.02.2016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Справочники бизнес-процессов оказания государственной услуги "Регистрация налогоплательщиков" приведены в </w:t>
      </w:r>
      <w:r>
        <w:rPr>
          <w:rFonts w:ascii="Times New Roman"/>
          <w:b w:val="false"/>
          <w:i w:val="false"/>
          <w:color w:val="000000"/>
          <w:sz w:val="28"/>
        </w:rPr>
        <w:t>приложениях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Регламенту государственной услуги.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w:t>
            </w:r>
            <w:r>
              <w:br/>
            </w:r>
            <w:r>
              <w:rPr>
                <w:rFonts w:ascii="Times New Roman"/>
                <w:b w:val="false"/>
                <w:i w:val="false"/>
                <w:color w:val="000000"/>
                <w:sz w:val="20"/>
              </w:rPr>
              <w:t>налогоплательщиков"</w:t>
            </w:r>
          </w:p>
        </w:tc>
      </w:tr>
    </w:tbl>
    <w:p>
      <w:pPr>
        <w:spacing w:after="0"/>
        <w:ind w:left="0"/>
        <w:jc w:val="both"/>
      </w:pPr>
      <w:r>
        <w:rPr>
          <w:rFonts w:ascii="Times New Roman"/>
          <w:b w:val="false"/>
          <w:i w:val="false"/>
          <w:color w:val="000000"/>
          <w:sz w:val="28"/>
        </w:rPr>
        <w:t>
      форма</w:t>
      </w:r>
    </w:p>
    <w:bookmarkStart w:name="z575" w:id="187"/>
    <w:p>
      <w:pPr>
        <w:spacing w:after="0"/>
        <w:ind w:left="0"/>
        <w:jc w:val="left"/>
      </w:pPr>
      <w:r>
        <w:rPr>
          <w:rFonts w:ascii="Times New Roman"/>
          <w:b/>
          <w:i w:val="false"/>
          <w:color w:val="000000"/>
        </w:rPr>
        <w:t xml:space="preserve"> Талон о получении налогового заявления  </w:t>
      </w:r>
    </w:p>
    <w:bookmarkEnd w:id="187"/>
    <w:p>
      <w:pPr>
        <w:spacing w:after="0"/>
        <w:ind w:left="0"/>
        <w:jc w:val="both"/>
      </w:pPr>
      <w:r>
        <w:t>[MISSING IMAGE: ,  ]</w:t>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w:t>
            </w:r>
            <w:r>
              <w:br/>
            </w:r>
            <w:r>
              <w:rPr>
                <w:rFonts w:ascii="Times New Roman"/>
                <w:b w:val="false"/>
                <w:i w:val="false"/>
                <w:color w:val="000000"/>
                <w:sz w:val="20"/>
              </w:rPr>
              <w:t>налогоплательщиков"</w:t>
            </w:r>
          </w:p>
        </w:tc>
      </w:tr>
    </w:tbl>
    <w:p>
      <w:pPr>
        <w:spacing w:after="0"/>
        <w:ind w:left="0"/>
        <w:jc w:val="both"/>
      </w:pPr>
      <w:r>
        <w:rPr>
          <w:rFonts w:ascii="Times New Roman"/>
          <w:b w:val="false"/>
          <w:i w:val="false"/>
          <w:color w:val="000000"/>
          <w:sz w:val="28"/>
        </w:rPr>
        <w:t>
      форма</w:t>
      </w:r>
    </w:p>
    <w:bookmarkStart w:name="z577" w:id="188"/>
    <w:p>
      <w:pPr>
        <w:spacing w:after="0"/>
        <w:ind w:left="0"/>
        <w:jc w:val="left"/>
      </w:pPr>
      <w:r>
        <w:rPr>
          <w:rFonts w:ascii="Times New Roman"/>
          <w:b/>
          <w:i w:val="false"/>
          <w:color w:val="000000"/>
        </w:rPr>
        <w:t xml:space="preserve"> Журнал выдачи выходных документов</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1336"/>
        <w:gridCol w:w="728"/>
        <w:gridCol w:w="728"/>
        <w:gridCol w:w="728"/>
        <w:gridCol w:w="728"/>
        <w:gridCol w:w="1539"/>
        <w:gridCol w:w="3698"/>
        <w:gridCol w:w="728"/>
        <w:gridCol w:w="1132"/>
      </w:tblGrid>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Налогоплательщик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выходном документе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получившего выходной документ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предъявленного для получения выходного документа (доверенность, удостоверение личности и так далее)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выходного документа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w:t>
            </w:r>
            <w:r>
              <w:br/>
            </w:r>
            <w:r>
              <w:rPr>
                <w:rFonts w:ascii="Times New Roman"/>
                <w:b w:val="false"/>
                <w:i w:val="false"/>
                <w:color w:val="000000"/>
                <w:sz w:val="20"/>
              </w:rPr>
              <w:t>налогоплательщиков"</w:t>
            </w:r>
          </w:p>
        </w:tc>
      </w:tr>
    </w:tbl>
    <w:bookmarkStart w:name="z578" w:id="189"/>
    <w:p>
      <w:pPr>
        <w:spacing w:after="0"/>
        <w:ind w:left="0"/>
        <w:jc w:val="left"/>
      </w:pPr>
      <w:r>
        <w:rPr>
          <w:rFonts w:ascii="Times New Roman"/>
          <w:b/>
          <w:i w:val="false"/>
          <w:color w:val="000000"/>
        </w:rPr>
        <w:t xml:space="preserve"> Блок-схема</w:t>
      </w:r>
      <w:r>
        <w:br/>
      </w:r>
      <w:r>
        <w:rPr>
          <w:rFonts w:ascii="Times New Roman"/>
          <w:b/>
          <w:i w:val="false"/>
          <w:color w:val="000000"/>
        </w:rPr>
        <w:t>последовательности процедур (действий) по оказанию государственной услуги "Регистрация налогоплательщиков"</w:t>
      </w:r>
    </w:p>
    <w:bookmarkEnd w:id="189"/>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580" w:id="190"/>
    <w:p>
      <w:pPr>
        <w:spacing w:after="0"/>
        <w:ind w:left="0"/>
        <w:jc w:val="both"/>
      </w:pPr>
      <w:r>
        <w:rPr>
          <w:rFonts w:ascii="Times New Roman"/>
          <w:b w:val="false"/>
          <w:i w:val="false"/>
          <w:color w:val="000000"/>
          <w:sz w:val="28"/>
        </w:rPr>
        <w:t>
      *НЗ – налоговое заявление.</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w:t>
            </w:r>
            <w:r>
              <w:br/>
            </w:r>
            <w:r>
              <w:rPr>
                <w:rFonts w:ascii="Times New Roman"/>
                <w:b w:val="false"/>
                <w:i w:val="false"/>
                <w:color w:val="000000"/>
                <w:sz w:val="20"/>
              </w:rPr>
              <w:t>налогоплательщиков"</w:t>
            </w:r>
          </w:p>
        </w:tc>
      </w:tr>
    </w:tbl>
    <w:bookmarkStart w:name="z581" w:id="191"/>
    <w:p>
      <w:pPr>
        <w:spacing w:after="0"/>
        <w:ind w:left="0"/>
        <w:jc w:val="left"/>
      </w:pPr>
      <w:r>
        <w:rPr>
          <w:rFonts w:ascii="Times New Roman"/>
          <w:b/>
          <w:i w:val="false"/>
          <w:color w:val="000000"/>
        </w:rPr>
        <w:t xml:space="preserve"> Диаграмма функционального взаимодействия при оказании государственной услуги через портал  </w:t>
      </w:r>
    </w:p>
    <w:bookmarkEnd w:id="191"/>
    <w:p>
      <w:pPr>
        <w:spacing w:after="0"/>
        <w:ind w:left="0"/>
        <w:jc w:val="both"/>
      </w:pPr>
      <w:r>
        <w:t>[MISSING IMAGE: ,  ]</w:t>
      </w:r>
    </w:p>
    <w:p>
      <w:pPr>
        <w:spacing w:after="0"/>
        <w:ind w:left="0"/>
        <w:jc w:val="left"/>
      </w:pPr>
      <w:r>
        <w:br/>
      </w:r>
    </w:p>
    <w:bookmarkStart w:name="z583" w:id="192"/>
    <w:p>
      <w:pPr>
        <w:spacing w:after="0"/>
        <w:ind w:left="0"/>
        <w:jc w:val="both"/>
      </w:pPr>
      <w:r>
        <w:rPr>
          <w:rFonts w:ascii="Times New Roman"/>
          <w:b w:val="false"/>
          <w:i w:val="false"/>
          <w:color w:val="000000"/>
          <w:sz w:val="28"/>
        </w:rPr>
        <w:t>
      Условные обозначения:</w:t>
      </w:r>
    </w:p>
    <w:bookmarkEnd w:id="192"/>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w:t>
            </w:r>
            <w:r>
              <w:br/>
            </w:r>
            <w:r>
              <w:rPr>
                <w:rFonts w:ascii="Times New Roman"/>
                <w:b w:val="false"/>
                <w:i w:val="false"/>
                <w:color w:val="000000"/>
                <w:sz w:val="20"/>
              </w:rPr>
              <w:t>налогоплательщиков"</w:t>
            </w:r>
          </w:p>
        </w:tc>
      </w:tr>
    </w:tbl>
    <w:p>
      <w:pPr>
        <w:spacing w:after="0"/>
        <w:ind w:left="0"/>
        <w:jc w:val="both"/>
      </w:pPr>
      <w:r>
        <w:rPr>
          <w:rFonts w:ascii="Times New Roman"/>
          <w:b w:val="false"/>
          <w:i w:val="false"/>
          <w:color w:val="ff0000"/>
          <w:sz w:val="28"/>
        </w:rPr>
        <w:t xml:space="preserve">
      Сноска. Приложение 5 в редакции приказа Министра финансов РК от 18.02.2016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85" w:id="193"/>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"Регистрация налогоплательщиков"</w:t>
      </w:r>
    </w:p>
    <w:bookmarkEnd w:id="193"/>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w:t>
            </w:r>
            <w:r>
              <w:br/>
            </w:r>
            <w:r>
              <w:rPr>
                <w:rFonts w:ascii="Times New Roman"/>
                <w:b w:val="false"/>
                <w:i w:val="false"/>
                <w:color w:val="000000"/>
                <w:sz w:val="20"/>
              </w:rPr>
              <w:t>налогоплательщиков"</w:t>
            </w:r>
          </w:p>
        </w:tc>
      </w:tr>
    </w:tbl>
    <w:p>
      <w:pPr>
        <w:spacing w:after="0"/>
        <w:ind w:left="0"/>
        <w:jc w:val="both"/>
      </w:pPr>
      <w:r>
        <w:rPr>
          <w:rFonts w:ascii="Times New Roman"/>
          <w:b w:val="false"/>
          <w:i w:val="false"/>
          <w:color w:val="ff0000"/>
          <w:sz w:val="28"/>
        </w:rPr>
        <w:t xml:space="preserve">
      Сноска. Приложение 6 в редакции приказа Министра финансов РК от 18.02.2016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90" w:id="194"/>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"Регистрация налогоплательщиков" через портал</w:t>
      </w:r>
    </w:p>
    <w:bookmarkEnd w:id="194"/>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w:t>
            </w:r>
            <w:r>
              <w:br/>
            </w:r>
            <w:r>
              <w:rPr>
                <w:rFonts w:ascii="Times New Roman"/>
                <w:b w:val="false"/>
                <w:i w:val="false"/>
                <w:color w:val="000000"/>
                <w:sz w:val="20"/>
              </w:rPr>
              <w:t>налогоплательщиков"</w:t>
            </w:r>
          </w:p>
        </w:tc>
      </w:tr>
    </w:tbl>
    <w:p>
      <w:pPr>
        <w:spacing w:after="0"/>
        <w:ind w:left="0"/>
        <w:jc w:val="both"/>
      </w:pPr>
      <w:r>
        <w:rPr>
          <w:rFonts w:ascii="Times New Roman"/>
          <w:b w:val="false"/>
          <w:i w:val="false"/>
          <w:color w:val="ff0000"/>
          <w:sz w:val="28"/>
        </w:rPr>
        <w:t xml:space="preserve">
      Сноска. Приложение 7 в редакции приказа Министра финансов РК от 18.02.2016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95" w:id="195"/>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"Регистрация налогоплательщиков" через Государственную корпорацию</w:t>
      </w:r>
    </w:p>
    <w:bookmarkEnd w:id="195"/>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июня 2015 года № 348</w:t>
            </w:r>
          </w:p>
        </w:tc>
      </w:tr>
    </w:tbl>
    <w:p>
      <w:pPr>
        <w:spacing w:after="0"/>
        <w:ind w:left="0"/>
        <w:jc w:val="both"/>
      </w:pPr>
      <w:r>
        <w:rPr>
          <w:rFonts w:ascii="Times New Roman"/>
          <w:b w:val="false"/>
          <w:i w:val="false"/>
          <w:color w:val="ff0000"/>
          <w:sz w:val="28"/>
        </w:rPr>
        <w:t xml:space="preserve">
      Сноска. Приложение 4 исключено в соответствии с приказом Министра финансов РК от 04.10.2017 </w:t>
      </w:r>
      <w:r>
        <w:rPr>
          <w:rFonts w:ascii="Times New Roman"/>
          <w:b w:val="false"/>
          <w:i w:val="false"/>
          <w:color w:val="ff0000"/>
          <w:sz w:val="28"/>
        </w:rPr>
        <w:t>№ 595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4 июня 2015 года № 348 </w:t>
            </w:r>
          </w:p>
        </w:tc>
      </w:tr>
    </w:tbl>
    <w:bookmarkStart w:name="z329" w:id="196"/>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"Регистрационный учет плательщиков налога на</w:t>
      </w:r>
      <w:r>
        <w:br/>
      </w:r>
      <w:r>
        <w:rPr>
          <w:rFonts w:ascii="Times New Roman"/>
          <w:b/>
          <w:i w:val="false"/>
          <w:color w:val="000000"/>
        </w:rPr>
        <w:t>добавленную стоимость"</w:t>
      </w:r>
    </w:p>
    <w:bookmarkEnd w:id="196"/>
    <w:p>
      <w:pPr>
        <w:spacing w:after="0"/>
        <w:ind w:left="0"/>
        <w:jc w:val="both"/>
      </w:pPr>
      <w:r>
        <w:rPr>
          <w:rFonts w:ascii="Times New Roman"/>
          <w:b w:val="false"/>
          <w:i w:val="false"/>
          <w:color w:val="ff0000"/>
          <w:sz w:val="28"/>
        </w:rPr>
        <w:t xml:space="preserve">
      Сноска. Регламент в редакции приказа Министра финансов РК от 04.10.2017 </w:t>
      </w:r>
      <w:r>
        <w:rPr>
          <w:rFonts w:ascii="Times New Roman"/>
          <w:b w:val="false"/>
          <w:i w:val="false"/>
          <w:color w:val="ff0000"/>
          <w:sz w:val="28"/>
        </w:rPr>
        <w:t>№ 595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80" w:id="197"/>
    <w:p>
      <w:pPr>
        <w:spacing w:after="0"/>
        <w:ind w:left="0"/>
        <w:jc w:val="left"/>
      </w:pPr>
      <w:r>
        <w:rPr>
          <w:rFonts w:ascii="Times New Roman"/>
          <w:b/>
          <w:i w:val="false"/>
          <w:color w:val="000000"/>
        </w:rPr>
        <w:t xml:space="preserve"> 1. Общие положения</w:t>
      </w:r>
    </w:p>
    <w:bookmarkEnd w:id="197"/>
    <w:bookmarkStart w:name="z3481" w:id="198"/>
    <w:p>
      <w:pPr>
        <w:spacing w:after="0"/>
        <w:ind w:left="0"/>
        <w:jc w:val="both"/>
      </w:pPr>
      <w:r>
        <w:rPr>
          <w:rFonts w:ascii="Times New Roman"/>
          <w:b w:val="false"/>
          <w:i w:val="false"/>
          <w:color w:val="000000"/>
          <w:sz w:val="28"/>
        </w:rPr>
        <w:t xml:space="preserve">
      1. Государственная услуга "Регистрационный учет плательщиков налога на добавленную стоимость" (далее – государственная услуга) оказывается на основании стандарта государственной услуги "Регистрационный учет плательщиков налога на добавленную стоимость",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 в Реестре государственной регистрации нормативных правовых актов под № 11273) (далее – Стандарт), территориальными органами Комитета государственных доходов Министерства финансов Республики Казахстан по районам, городам и районам в городах, на территории специальных экономических зон (далее –услугодатель).</w:t>
      </w:r>
    </w:p>
    <w:bookmarkEnd w:id="198"/>
    <w:bookmarkStart w:name="z3482" w:id="199"/>
    <w:p>
      <w:pPr>
        <w:spacing w:after="0"/>
        <w:ind w:left="0"/>
        <w:jc w:val="both"/>
      </w:pPr>
      <w:r>
        <w:rPr>
          <w:rFonts w:ascii="Times New Roman"/>
          <w:b w:val="false"/>
          <w:i w:val="false"/>
          <w:color w:val="000000"/>
          <w:sz w:val="28"/>
        </w:rPr>
        <w:t>
      Прием заявления осуществляется услугодателем через:</w:t>
      </w:r>
    </w:p>
    <w:bookmarkEnd w:id="199"/>
    <w:bookmarkStart w:name="z3483" w:id="200"/>
    <w:p>
      <w:pPr>
        <w:spacing w:after="0"/>
        <w:ind w:left="0"/>
        <w:jc w:val="both"/>
      </w:pPr>
      <w:r>
        <w:rPr>
          <w:rFonts w:ascii="Times New Roman"/>
          <w:b w:val="false"/>
          <w:i w:val="false"/>
          <w:color w:val="000000"/>
          <w:sz w:val="28"/>
        </w:rPr>
        <w:t>
      1) центры оказания услуг (далее – ЦОУ);</w:t>
      </w:r>
    </w:p>
    <w:bookmarkEnd w:id="200"/>
    <w:bookmarkStart w:name="z3484" w:id="201"/>
    <w:p>
      <w:pPr>
        <w:spacing w:after="0"/>
        <w:ind w:left="0"/>
        <w:jc w:val="both"/>
      </w:pPr>
      <w:r>
        <w:rPr>
          <w:rFonts w:ascii="Times New Roman"/>
          <w:b w:val="false"/>
          <w:i w:val="false"/>
          <w:color w:val="000000"/>
          <w:sz w:val="28"/>
        </w:rPr>
        <w:t>
      2) веб-приложение "Кабинет налогоплательщика" (далее – Кабинет налогоплательщика);</w:t>
      </w:r>
    </w:p>
    <w:bookmarkEnd w:id="201"/>
    <w:bookmarkStart w:name="z3485" w:id="202"/>
    <w:p>
      <w:pPr>
        <w:spacing w:after="0"/>
        <w:ind w:left="0"/>
        <w:jc w:val="both"/>
      </w:pPr>
      <w:r>
        <w:rPr>
          <w:rFonts w:ascii="Times New Roman"/>
          <w:b w:val="false"/>
          <w:i w:val="false"/>
          <w:color w:val="000000"/>
          <w:sz w:val="28"/>
        </w:rPr>
        <w:t>
      3) Национальный реестр бизнес-идентификационных номеров – при государственной регистрации юридического лица-резидента.</w:t>
      </w:r>
    </w:p>
    <w:bookmarkEnd w:id="202"/>
    <w:bookmarkStart w:name="z3486" w:id="203"/>
    <w:p>
      <w:pPr>
        <w:spacing w:after="0"/>
        <w:ind w:left="0"/>
        <w:jc w:val="both"/>
      </w:pPr>
      <w:r>
        <w:rPr>
          <w:rFonts w:ascii="Times New Roman"/>
          <w:b w:val="false"/>
          <w:i w:val="false"/>
          <w:color w:val="000000"/>
          <w:sz w:val="28"/>
        </w:rPr>
        <w:t>
      Выдача результата оказания государственной услуги осуществляется услугодателем через:</w:t>
      </w:r>
    </w:p>
    <w:bookmarkEnd w:id="203"/>
    <w:bookmarkStart w:name="z3487" w:id="204"/>
    <w:p>
      <w:pPr>
        <w:spacing w:after="0"/>
        <w:ind w:left="0"/>
        <w:jc w:val="both"/>
      </w:pPr>
      <w:r>
        <w:rPr>
          <w:rFonts w:ascii="Times New Roman"/>
          <w:b w:val="false"/>
          <w:i w:val="false"/>
          <w:color w:val="000000"/>
          <w:sz w:val="28"/>
        </w:rPr>
        <w:t>
      1) ЦОУ;</w:t>
      </w:r>
    </w:p>
    <w:bookmarkEnd w:id="204"/>
    <w:bookmarkStart w:name="z3488" w:id="205"/>
    <w:p>
      <w:pPr>
        <w:spacing w:after="0"/>
        <w:ind w:left="0"/>
        <w:jc w:val="both"/>
      </w:pPr>
      <w:r>
        <w:rPr>
          <w:rFonts w:ascii="Times New Roman"/>
          <w:b w:val="false"/>
          <w:i w:val="false"/>
          <w:color w:val="000000"/>
          <w:sz w:val="28"/>
        </w:rPr>
        <w:t>
      2) Кабинет налогоплательщика.</w:t>
      </w:r>
    </w:p>
    <w:bookmarkEnd w:id="205"/>
    <w:bookmarkStart w:name="z3489" w:id="206"/>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p>
    <w:bookmarkEnd w:id="206"/>
    <w:bookmarkStart w:name="z3490" w:id="207"/>
    <w:p>
      <w:pPr>
        <w:spacing w:after="0"/>
        <w:ind w:left="0"/>
        <w:jc w:val="both"/>
      </w:pPr>
      <w:r>
        <w:rPr>
          <w:rFonts w:ascii="Times New Roman"/>
          <w:b w:val="false"/>
          <w:i w:val="false"/>
          <w:color w:val="000000"/>
          <w:sz w:val="28"/>
        </w:rPr>
        <w:t>
      3. Результатом оказания государственной услуги являются:</w:t>
      </w:r>
    </w:p>
    <w:bookmarkEnd w:id="207"/>
    <w:bookmarkStart w:name="z3491" w:id="208"/>
    <w:p>
      <w:pPr>
        <w:spacing w:after="0"/>
        <w:ind w:left="0"/>
        <w:jc w:val="both"/>
      </w:pPr>
      <w:r>
        <w:rPr>
          <w:rFonts w:ascii="Times New Roman"/>
          <w:b w:val="false"/>
          <w:i w:val="false"/>
          <w:color w:val="000000"/>
          <w:sz w:val="28"/>
        </w:rPr>
        <w:t>
      1) постановка на регистрационный учет по НДС;</w:t>
      </w:r>
    </w:p>
    <w:bookmarkEnd w:id="208"/>
    <w:bookmarkStart w:name="z3492" w:id="209"/>
    <w:p>
      <w:pPr>
        <w:spacing w:after="0"/>
        <w:ind w:left="0"/>
        <w:jc w:val="both"/>
      </w:pPr>
      <w:r>
        <w:rPr>
          <w:rFonts w:ascii="Times New Roman"/>
          <w:b w:val="false"/>
          <w:i w:val="false"/>
          <w:color w:val="000000"/>
          <w:sz w:val="28"/>
        </w:rPr>
        <w:t>
      2) замена свидетельства НДС;</w:t>
      </w:r>
    </w:p>
    <w:bookmarkEnd w:id="209"/>
    <w:bookmarkStart w:name="z3493" w:id="210"/>
    <w:p>
      <w:pPr>
        <w:spacing w:after="0"/>
        <w:ind w:left="0"/>
        <w:jc w:val="both"/>
      </w:pPr>
      <w:r>
        <w:rPr>
          <w:rFonts w:ascii="Times New Roman"/>
          <w:b w:val="false"/>
          <w:i w:val="false"/>
          <w:color w:val="000000"/>
          <w:sz w:val="28"/>
        </w:rPr>
        <w:t>
      3) снятие с регистрационного учета по НДС;</w:t>
      </w:r>
    </w:p>
    <w:bookmarkEnd w:id="210"/>
    <w:bookmarkStart w:name="z3494" w:id="211"/>
    <w:p>
      <w:pPr>
        <w:spacing w:after="0"/>
        <w:ind w:left="0"/>
        <w:jc w:val="both"/>
      </w:pPr>
      <w:r>
        <w:rPr>
          <w:rFonts w:ascii="Times New Roman"/>
          <w:b w:val="false"/>
          <w:i w:val="false"/>
          <w:color w:val="000000"/>
          <w:sz w:val="28"/>
        </w:rPr>
        <w:t xml:space="preserve">
      4) мотивированный ответ об отказе в оказании государственной услуги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Стандарта. </w:t>
      </w:r>
    </w:p>
    <w:bookmarkEnd w:id="211"/>
    <w:bookmarkStart w:name="z3495" w:id="212"/>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электронная. </w:t>
      </w:r>
    </w:p>
    <w:bookmarkEnd w:id="212"/>
    <w:bookmarkStart w:name="z3496" w:id="213"/>
    <w:p>
      <w:pPr>
        <w:spacing w:after="0"/>
        <w:ind w:left="0"/>
        <w:jc w:val="left"/>
      </w:pPr>
      <w:r>
        <w:rPr>
          <w:rFonts w:ascii="Times New Roman"/>
          <w:b/>
          <w:i w:val="false"/>
          <w:color w:val="000000"/>
        </w:rPr>
        <w:t xml:space="preserve"> 2. Порядок действий структурных подразделений (работников) услугодателя в процессе оказания государственной услуги</w:t>
      </w:r>
    </w:p>
    <w:bookmarkEnd w:id="213"/>
    <w:bookmarkStart w:name="z3497" w:id="214"/>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представление услугополучателем налогового заявления, а также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либо заявления о государственной регистрации юридического лица с отметкой "Регистрация в качестве плательщика НДС".</w:t>
      </w:r>
    </w:p>
    <w:bookmarkEnd w:id="214"/>
    <w:bookmarkStart w:name="z3498" w:id="215"/>
    <w:p>
      <w:pPr>
        <w:spacing w:after="0"/>
        <w:ind w:left="0"/>
        <w:jc w:val="both"/>
      </w:pPr>
      <w:r>
        <w:rPr>
          <w:rFonts w:ascii="Times New Roman"/>
          <w:b w:val="false"/>
          <w:i w:val="false"/>
          <w:color w:val="000000"/>
          <w:sz w:val="28"/>
        </w:rPr>
        <w:t>
      5. Процедура (действия) процесса оказания государственной услуги:</w:t>
      </w:r>
    </w:p>
    <w:bookmarkEnd w:id="215"/>
    <w:bookmarkStart w:name="z3499" w:id="216"/>
    <w:p>
      <w:pPr>
        <w:spacing w:after="0"/>
        <w:ind w:left="0"/>
        <w:jc w:val="both"/>
      </w:pPr>
      <w:r>
        <w:rPr>
          <w:rFonts w:ascii="Times New Roman"/>
          <w:b w:val="false"/>
          <w:i w:val="false"/>
          <w:color w:val="000000"/>
          <w:sz w:val="28"/>
        </w:rPr>
        <w:t>
      1) прием документов – 10 (десять) минут:</w:t>
      </w:r>
    </w:p>
    <w:bookmarkEnd w:id="216"/>
    <w:bookmarkStart w:name="z3500" w:id="217"/>
    <w:p>
      <w:pPr>
        <w:spacing w:after="0"/>
        <w:ind w:left="0"/>
        <w:jc w:val="both"/>
      </w:pPr>
      <w:r>
        <w:rPr>
          <w:rFonts w:ascii="Times New Roman"/>
          <w:b w:val="false"/>
          <w:i w:val="false"/>
          <w:color w:val="000000"/>
          <w:sz w:val="28"/>
        </w:rPr>
        <w:t>
      работник, ответственный за прием документов в присутствии услугополучателя:</w:t>
      </w:r>
    </w:p>
    <w:bookmarkEnd w:id="217"/>
    <w:bookmarkStart w:name="z3501" w:id="218"/>
    <w:p>
      <w:pPr>
        <w:spacing w:after="0"/>
        <w:ind w:left="0"/>
        <w:jc w:val="both"/>
      </w:pPr>
      <w:r>
        <w:rPr>
          <w:rFonts w:ascii="Times New Roman"/>
          <w:b w:val="false"/>
          <w:i w:val="false"/>
          <w:color w:val="000000"/>
          <w:sz w:val="28"/>
        </w:rPr>
        <w:t xml:space="preserve">
      проверяет наличие у услугополучателя права постановки на регистрационный учет по НДС в соответствии с нормами  </w:t>
      </w:r>
      <w:r>
        <w:rPr>
          <w:rFonts w:ascii="Times New Roman"/>
          <w:b w:val="false"/>
          <w:i w:val="false"/>
          <w:color w:val="000000"/>
          <w:sz w:val="28"/>
        </w:rPr>
        <w:t>пункта 1</w:t>
      </w:r>
      <w:r>
        <w:rPr>
          <w:rFonts w:ascii="Times New Roman"/>
          <w:b w:val="false"/>
          <w:i w:val="false"/>
          <w:color w:val="000000"/>
          <w:sz w:val="28"/>
        </w:rPr>
        <w:t xml:space="preserve"> статьи 82, </w:t>
      </w:r>
      <w:r>
        <w:rPr>
          <w:rFonts w:ascii="Times New Roman"/>
          <w:b w:val="false"/>
          <w:i w:val="false"/>
          <w:color w:val="000000"/>
          <w:sz w:val="28"/>
        </w:rPr>
        <w:t>пункта 1</w:t>
      </w:r>
      <w:r>
        <w:rPr>
          <w:rFonts w:ascii="Times New Roman"/>
          <w:b w:val="false"/>
          <w:i w:val="false"/>
          <w:color w:val="000000"/>
          <w:sz w:val="28"/>
        </w:rPr>
        <w:t xml:space="preserve"> статьи 83 Кодекса Республики Казахстан от 25 декабря 2017 года "О налогах и других обязательных платежах в бюджет (Налоговый кодекс)" – 5 (пять) минут;</w:t>
      </w:r>
    </w:p>
    <w:bookmarkEnd w:id="218"/>
    <w:bookmarkStart w:name="z3502" w:id="219"/>
    <w:p>
      <w:pPr>
        <w:spacing w:after="0"/>
        <w:ind w:left="0"/>
        <w:jc w:val="both"/>
      </w:pPr>
      <w:r>
        <w:rPr>
          <w:rFonts w:ascii="Times New Roman"/>
          <w:b w:val="false"/>
          <w:i w:val="false"/>
          <w:color w:val="000000"/>
          <w:sz w:val="28"/>
        </w:rPr>
        <w:t xml:space="preserve">
      сверяет данные, отраженные в налоговом заявлении с документом, удостоверяющим личность (при представлении интересов индивидуального предпринимателя проверяет наличие нотариально заверенной доверенности, в которой должен быть указан конкретный перечень полномочий уполномоченного представителя услугополучателя или при предъявлении доверенности на представление интересов юридического лица проверяет наличие подписи руководителя и печати юридического лица) – 2 (две) минуты; </w:t>
      </w:r>
    </w:p>
    <w:bookmarkEnd w:id="219"/>
    <w:bookmarkStart w:name="z3503" w:id="220"/>
    <w:p>
      <w:pPr>
        <w:spacing w:after="0"/>
        <w:ind w:left="0"/>
        <w:jc w:val="both"/>
      </w:pPr>
      <w:r>
        <w:rPr>
          <w:rFonts w:ascii="Times New Roman"/>
          <w:b w:val="false"/>
          <w:i w:val="false"/>
          <w:color w:val="000000"/>
          <w:sz w:val="28"/>
        </w:rPr>
        <w:t>
      проверяет данные, указанные в налоговом заявлении налогоплательщика со сведениями, имеющимися в регистрационных данных информационной системы "Интегрированная налоговая информационная система" (далее – ИС ИНИС), а также соответствие адреса места нахождения, указываемого в налоговом заявлении, адресу, отраженному в регистрационных данных ИС ИНИС – 2 (две) минуты;</w:t>
      </w:r>
    </w:p>
    <w:bookmarkEnd w:id="220"/>
    <w:bookmarkStart w:name="z3504" w:id="221"/>
    <w:p>
      <w:pPr>
        <w:spacing w:after="0"/>
        <w:ind w:left="0"/>
        <w:jc w:val="both"/>
      </w:pPr>
      <w:r>
        <w:rPr>
          <w:rFonts w:ascii="Times New Roman"/>
          <w:b w:val="false"/>
          <w:i w:val="false"/>
          <w:color w:val="000000"/>
          <w:sz w:val="28"/>
        </w:rPr>
        <w:t>
      регистрирует, вводит налоговое заявление в информационную систему "Сервисы обработки налоговой отчетности" (далее – ИС СОНО) – 3 (три) минуты;</w:t>
      </w:r>
    </w:p>
    <w:bookmarkEnd w:id="221"/>
    <w:bookmarkStart w:name="z3505" w:id="222"/>
    <w:p>
      <w:pPr>
        <w:spacing w:after="0"/>
        <w:ind w:left="0"/>
        <w:jc w:val="both"/>
      </w:pPr>
      <w:r>
        <w:rPr>
          <w:rFonts w:ascii="Times New Roman"/>
          <w:b w:val="false"/>
          <w:i w:val="false"/>
          <w:color w:val="000000"/>
          <w:sz w:val="28"/>
        </w:rPr>
        <w:t>
      указывает на втором экземпляре налогового заявления входящий номер документа, выданный ИС СОНО, свою фамилию, инициалы и расписывается в нем – 2 (две) минуты;</w:t>
      </w:r>
    </w:p>
    <w:bookmarkEnd w:id="222"/>
    <w:bookmarkStart w:name="z3506" w:id="223"/>
    <w:p>
      <w:pPr>
        <w:spacing w:after="0"/>
        <w:ind w:left="0"/>
        <w:jc w:val="both"/>
      </w:pPr>
      <w:r>
        <w:rPr>
          <w:rFonts w:ascii="Times New Roman"/>
          <w:b w:val="false"/>
          <w:i w:val="false"/>
          <w:color w:val="000000"/>
          <w:sz w:val="28"/>
        </w:rPr>
        <w:t>
      выдает услугополучателю талон о получении налогового заявления (далее – талон) согласно приложению 1 к настоящему Регламенту государственной услуги – 1 (одна) минута;</w:t>
      </w:r>
    </w:p>
    <w:bookmarkEnd w:id="223"/>
    <w:bookmarkStart w:name="z3507" w:id="224"/>
    <w:p>
      <w:pPr>
        <w:spacing w:after="0"/>
        <w:ind w:left="0"/>
        <w:jc w:val="both"/>
      </w:pPr>
      <w:r>
        <w:rPr>
          <w:rFonts w:ascii="Times New Roman"/>
          <w:b w:val="false"/>
          <w:i w:val="false"/>
          <w:color w:val="000000"/>
          <w:sz w:val="28"/>
        </w:rPr>
        <w:t xml:space="preserve">
      2) работник, ответственный за обработку документов, обрабатывает входные документы: </w:t>
      </w:r>
    </w:p>
    <w:bookmarkEnd w:id="224"/>
    <w:bookmarkStart w:name="z3508" w:id="225"/>
    <w:p>
      <w:pPr>
        <w:spacing w:after="0"/>
        <w:ind w:left="0"/>
        <w:jc w:val="both"/>
      </w:pPr>
      <w:r>
        <w:rPr>
          <w:rFonts w:ascii="Times New Roman"/>
          <w:b w:val="false"/>
          <w:i w:val="false"/>
          <w:color w:val="000000"/>
          <w:sz w:val="28"/>
        </w:rPr>
        <w:t xml:space="preserve">
      при постановке на регистрационный учет по НДС – в течение 1 (одного) рабочего дня; </w:t>
      </w:r>
    </w:p>
    <w:bookmarkEnd w:id="225"/>
    <w:p>
      <w:pPr>
        <w:spacing w:after="0"/>
        <w:ind w:left="0"/>
        <w:jc w:val="both"/>
      </w:pPr>
      <w:r>
        <w:rPr>
          <w:rFonts w:ascii="Times New Roman"/>
          <w:b w:val="false"/>
          <w:i w:val="false"/>
          <w:color w:val="000000"/>
          <w:sz w:val="28"/>
        </w:rPr>
        <w:t>
      при снятии с регистрационного учета по НДС, либо мотивированный отказ в снятии с регистрационного учета по НДС – в течение 5 (пяти)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приказом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10" w:id="226"/>
    <w:p>
      <w:pPr>
        <w:spacing w:after="0"/>
        <w:ind w:left="0"/>
        <w:jc w:val="left"/>
      </w:pPr>
      <w:r>
        <w:rPr>
          <w:rFonts w:ascii="Times New Roman"/>
          <w:b/>
          <w:i w:val="false"/>
          <w:color w:val="000000"/>
        </w:rPr>
        <w:t xml:space="preserve"> 3. Порядок взаимодействия структурных подразделений (работников) услугодателя в процессе оказания государственной услуги</w:t>
      </w:r>
    </w:p>
    <w:bookmarkEnd w:id="226"/>
    <w:bookmarkStart w:name="z3511" w:id="227"/>
    <w:p>
      <w:pPr>
        <w:spacing w:after="0"/>
        <w:ind w:left="0"/>
        <w:jc w:val="both"/>
      </w:pPr>
      <w:r>
        <w:rPr>
          <w:rFonts w:ascii="Times New Roman"/>
          <w:b w:val="false"/>
          <w:i w:val="false"/>
          <w:color w:val="000000"/>
          <w:sz w:val="28"/>
        </w:rPr>
        <w:t>
      6. В процессе оказания государственной услуги участвуют работники ЦОУ услугодателя.</w:t>
      </w:r>
    </w:p>
    <w:bookmarkEnd w:id="227"/>
    <w:bookmarkStart w:name="z3512" w:id="228"/>
    <w:p>
      <w:pPr>
        <w:spacing w:after="0"/>
        <w:ind w:left="0"/>
        <w:jc w:val="both"/>
      </w:pPr>
      <w:r>
        <w:rPr>
          <w:rFonts w:ascii="Times New Roman"/>
          <w:b w:val="false"/>
          <w:i w:val="false"/>
          <w:color w:val="000000"/>
          <w:sz w:val="28"/>
        </w:rPr>
        <w:t xml:space="preserve">
      7. Работник, ответственный за прием документов, принимает, проверяет, регистрирует и вводит в ИС СОНО документы, представленные услугополучателем. </w:t>
      </w:r>
    </w:p>
    <w:bookmarkEnd w:id="228"/>
    <w:bookmarkStart w:name="z3513" w:id="229"/>
    <w:p>
      <w:pPr>
        <w:spacing w:after="0"/>
        <w:ind w:left="0"/>
        <w:jc w:val="both"/>
      </w:pPr>
      <w:r>
        <w:rPr>
          <w:rFonts w:ascii="Times New Roman"/>
          <w:b w:val="false"/>
          <w:i w:val="false"/>
          <w:color w:val="000000"/>
          <w:sz w:val="28"/>
        </w:rPr>
        <w:t>
      8. Работник, ответственный за прием документов, передает документы работнику, ответственному за обработку документов.</w:t>
      </w:r>
    </w:p>
    <w:bookmarkEnd w:id="229"/>
    <w:bookmarkStart w:name="z3514" w:id="230"/>
    <w:p>
      <w:pPr>
        <w:spacing w:after="0"/>
        <w:ind w:left="0"/>
        <w:jc w:val="left"/>
      </w:pPr>
      <w:r>
        <w:rPr>
          <w:rFonts w:ascii="Times New Roman"/>
          <w:b/>
          <w:i w:val="false"/>
          <w:color w:val="000000"/>
        </w:rPr>
        <w:t xml:space="preserve"> 4. Порядок взаимодействия с некоммерческим акционерным обществом "Государственная корпорация "Правительство для граждан" и (или) иными услугодателями, а также порядок использования информационных систем в процессе оказания государственной услуги</w:t>
      </w:r>
    </w:p>
    <w:bookmarkEnd w:id="230"/>
    <w:bookmarkStart w:name="z3515" w:id="231"/>
    <w:p>
      <w:pPr>
        <w:spacing w:after="0"/>
        <w:ind w:left="0"/>
        <w:jc w:val="both"/>
      </w:pPr>
      <w:r>
        <w:rPr>
          <w:rFonts w:ascii="Times New Roman"/>
          <w:b w:val="false"/>
          <w:i w:val="false"/>
          <w:color w:val="000000"/>
          <w:sz w:val="28"/>
        </w:rPr>
        <w:t>
      9. Диаграмма функционального взаимодействия при оказании государственной услуги через Кабинет налогоплательщика, отражающая порядок обращения и последовательности процедур (действий) услугодателя и услугополучателя, приведена в приложении 2 к настоящему Регламенту государственной услуги:</w:t>
      </w:r>
    </w:p>
    <w:bookmarkEnd w:id="231"/>
    <w:bookmarkStart w:name="z3516" w:id="232"/>
    <w:p>
      <w:pPr>
        <w:spacing w:after="0"/>
        <w:ind w:left="0"/>
        <w:jc w:val="both"/>
      </w:pPr>
      <w:r>
        <w:rPr>
          <w:rFonts w:ascii="Times New Roman"/>
          <w:b w:val="false"/>
          <w:i w:val="false"/>
          <w:color w:val="000000"/>
          <w:sz w:val="28"/>
        </w:rPr>
        <w:t>
      1) услугополучатель осуществляет регистрацию в Кабинете налогоплательщика с помощью своего регистрационного свидетельства электронной цифровой подписи (далее – ЭЦП);</w:t>
      </w:r>
    </w:p>
    <w:bookmarkEnd w:id="232"/>
    <w:bookmarkStart w:name="z3517" w:id="233"/>
    <w:p>
      <w:pPr>
        <w:spacing w:after="0"/>
        <w:ind w:left="0"/>
        <w:jc w:val="both"/>
      </w:pPr>
      <w:r>
        <w:rPr>
          <w:rFonts w:ascii="Times New Roman"/>
          <w:b w:val="false"/>
          <w:i w:val="false"/>
          <w:color w:val="000000"/>
          <w:sz w:val="28"/>
        </w:rPr>
        <w:t>
      2) процесс 1 – авторизация услугополучателя с помощью регистрационного свидетельства ЭЦП в Кабинете налогоплательщика для получения государственной услуги;</w:t>
      </w:r>
    </w:p>
    <w:bookmarkEnd w:id="233"/>
    <w:bookmarkStart w:name="z3518" w:id="234"/>
    <w:p>
      <w:pPr>
        <w:spacing w:after="0"/>
        <w:ind w:left="0"/>
        <w:jc w:val="both"/>
      </w:pPr>
      <w:r>
        <w:rPr>
          <w:rFonts w:ascii="Times New Roman"/>
          <w:b w:val="false"/>
          <w:i w:val="false"/>
          <w:color w:val="000000"/>
          <w:sz w:val="28"/>
        </w:rPr>
        <w:t>
      3) условие 1 – проверка в Кабинете налогоплательщика подлинности данных о зарегистрированном услугополучателе через логин ИИН/БИН и пароль, также сведении о услугополучателе;</w:t>
      </w:r>
    </w:p>
    <w:bookmarkEnd w:id="234"/>
    <w:bookmarkStart w:name="z3519" w:id="235"/>
    <w:p>
      <w:pPr>
        <w:spacing w:after="0"/>
        <w:ind w:left="0"/>
        <w:jc w:val="both"/>
      </w:pPr>
      <w:r>
        <w:rPr>
          <w:rFonts w:ascii="Times New Roman"/>
          <w:b w:val="false"/>
          <w:i w:val="false"/>
          <w:color w:val="000000"/>
          <w:sz w:val="28"/>
        </w:rPr>
        <w:t>
      4) процесс 2 – формирование в Кабинете налогоплательщика сообщения об отказе в авторизации в связи с имеющимися нарушениями в данных услугополучателя;</w:t>
      </w:r>
    </w:p>
    <w:bookmarkEnd w:id="235"/>
    <w:bookmarkStart w:name="z3520" w:id="236"/>
    <w:p>
      <w:pPr>
        <w:spacing w:after="0"/>
        <w:ind w:left="0"/>
        <w:jc w:val="both"/>
      </w:pPr>
      <w:r>
        <w:rPr>
          <w:rFonts w:ascii="Times New Roman"/>
          <w:b w:val="false"/>
          <w:i w:val="false"/>
          <w:color w:val="000000"/>
          <w:sz w:val="28"/>
        </w:rPr>
        <w:t>
      5) процесс 3 – выбор услугополучателем государственной услуги, указанной в настоящем Регламенте государственной услуги;</w:t>
      </w:r>
    </w:p>
    <w:bookmarkEnd w:id="236"/>
    <w:bookmarkStart w:name="z3521" w:id="237"/>
    <w:p>
      <w:pPr>
        <w:spacing w:after="0"/>
        <w:ind w:left="0"/>
        <w:jc w:val="both"/>
      </w:pPr>
      <w:r>
        <w:rPr>
          <w:rFonts w:ascii="Times New Roman"/>
          <w:b w:val="false"/>
          <w:i w:val="false"/>
          <w:color w:val="000000"/>
          <w:sz w:val="28"/>
        </w:rPr>
        <w:t>
      6) условие 2 – проверка регистрационных данных услугополучателя;</w:t>
      </w:r>
    </w:p>
    <w:bookmarkEnd w:id="237"/>
    <w:bookmarkStart w:name="z3522" w:id="238"/>
    <w:p>
      <w:pPr>
        <w:spacing w:after="0"/>
        <w:ind w:left="0"/>
        <w:jc w:val="both"/>
      </w:pPr>
      <w:r>
        <w:rPr>
          <w:rFonts w:ascii="Times New Roman"/>
          <w:b w:val="false"/>
          <w:i w:val="false"/>
          <w:color w:val="000000"/>
          <w:sz w:val="28"/>
        </w:rPr>
        <w:t>
      7) процесс 4 – формирование сообщения об отказе в запрашиваемой государственной услуге в связи с не подтверждением данных услугополучателя;</w:t>
      </w:r>
    </w:p>
    <w:bookmarkEnd w:id="238"/>
    <w:bookmarkStart w:name="z3523" w:id="239"/>
    <w:p>
      <w:pPr>
        <w:spacing w:after="0"/>
        <w:ind w:left="0"/>
        <w:jc w:val="both"/>
      </w:pPr>
      <w:r>
        <w:rPr>
          <w:rFonts w:ascii="Times New Roman"/>
          <w:b w:val="false"/>
          <w:i w:val="false"/>
          <w:color w:val="000000"/>
          <w:sz w:val="28"/>
        </w:rPr>
        <w:t>
      8) процесс 5 – выбор услугополучателем регистрационного свидетельства ЭЦП для удостоверения, подписания запроса;</w:t>
      </w:r>
    </w:p>
    <w:bookmarkEnd w:id="239"/>
    <w:bookmarkStart w:name="z3524" w:id="240"/>
    <w:p>
      <w:pPr>
        <w:spacing w:after="0"/>
        <w:ind w:left="0"/>
        <w:jc w:val="both"/>
      </w:pPr>
      <w:r>
        <w:rPr>
          <w:rFonts w:ascii="Times New Roman"/>
          <w:b w:val="false"/>
          <w:i w:val="false"/>
          <w:color w:val="000000"/>
          <w:sz w:val="28"/>
        </w:rPr>
        <w:t>
      9) условие 3 – проверка в Кабинете налогоплательщика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240"/>
    <w:bookmarkStart w:name="z3525" w:id="241"/>
    <w:p>
      <w:pPr>
        <w:spacing w:after="0"/>
        <w:ind w:left="0"/>
        <w:jc w:val="both"/>
      </w:pPr>
      <w:r>
        <w:rPr>
          <w:rFonts w:ascii="Times New Roman"/>
          <w:b w:val="false"/>
          <w:i w:val="false"/>
          <w:color w:val="000000"/>
          <w:sz w:val="28"/>
        </w:rPr>
        <w:t>
      10) процесс 6 – формирование сообщения об отказе в запрашиваемой государственной услуге в связи с не подтверждением подлинности ЭЦП услугополучателя;</w:t>
      </w:r>
    </w:p>
    <w:bookmarkEnd w:id="241"/>
    <w:bookmarkStart w:name="z3526" w:id="242"/>
    <w:p>
      <w:pPr>
        <w:spacing w:after="0"/>
        <w:ind w:left="0"/>
        <w:jc w:val="both"/>
      </w:pPr>
      <w:r>
        <w:rPr>
          <w:rFonts w:ascii="Times New Roman"/>
          <w:b w:val="false"/>
          <w:i w:val="false"/>
          <w:color w:val="000000"/>
          <w:sz w:val="28"/>
        </w:rPr>
        <w:t>
      11) процесс 7 – удостоверение запроса для оказания государственной услуги посредством ЭЦП услугополучателя;</w:t>
      </w:r>
    </w:p>
    <w:bookmarkEnd w:id="242"/>
    <w:bookmarkStart w:name="z3527" w:id="243"/>
    <w:p>
      <w:pPr>
        <w:spacing w:after="0"/>
        <w:ind w:left="0"/>
        <w:jc w:val="both"/>
      </w:pPr>
      <w:r>
        <w:rPr>
          <w:rFonts w:ascii="Times New Roman"/>
          <w:b w:val="false"/>
          <w:i w:val="false"/>
          <w:color w:val="000000"/>
          <w:sz w:val="28"/>
        </w:rPr>
        <w:t>
      12) процесс 8 –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w:t>
      </w:r>
    </w:p>
    <w:bookmarkEnd w:id="243"/>
    <w:bookmarkStart w:name="z3528" w:id="244"/>
    <w:p>
      <w:pPr>
        <w:spacing w:after="0"/>
        <w:ind w:left="0"/>
        <w:jc w:val="both"/>
      </w:pPr>
      <w:r>
        <w:rPr>
          <w:rFonts w:ascii="Times New Roman"/>
          <w:b w:val="false"/>
          <w:i w:val="false"/>
          <w:color w:val="000000"/>
          <w:sz w:val="28"/>
        </w:rPr>
        <w:t>
      13) процесс 9 – регистрация электронного документа в Кабинете налогоплательщика;</w:t>
      </w:r>
    </w:p>
    <w:bookmarkEnd w:id="244"/>
    <w:bookmarkStart w:name="z3529" w:id="245"/>
    <w:p>
      <w:pPr>
        <w:spacing w:after="0"/>
        <w:ind w:left="0"/>
        <w:jc w:val="both"/>
      </w:pPr>
      <w:r>
        <w:rPr>
          <w:rFonts w:ascii="Times New Roman"/>
          <w:b w:val="false"/>
          <w:i w:val="false"/>
          <w:color w:val="000000"/>
          <w:sz w:val="28"/>
        </w:rPr>
        <w:t>
      14) процесс 10 – направление запроса (заявления) в ИС СОНО;</w:t>
      </w:r>
    </w:p>
    <w:bookmarkEnd w:id="245"/>
    <w:bookmarkStart w:name="z3530" w:id="246"/>
    <w:p>
      <w:pPr>
        <w:spacing w:after="0"/>
        <w:ind w:left="0"/>
        <w:jc w:val="both"/>
      </w:pPr>
      <w:r>
        <w:rPr>
          <w:rFonts w:ascii="Times New Roman"/>
          <w:b w:val="false"/>
          <w:i w:val="false"/>
          <w:color w:val="000000"/>
          <w:sz w:val="28"/>
        </w:rPr>
        <w:t>
      15) условие 4 – проверка (обработка) запроса услугодателем;</w:t>
      </w:r>
    </w:p>
    <w:bookmarkEnd w:id="246"/>
    <w:bookmarkStart w:name="z3531" w:id="247"/>
    <w:p>
      <w:pPr>
        <w:spacing w:after="0"/>
        <w:ind w:left="0"/>
        <w:jc w:val="both"/>
      </w:pPr>
      <w:r>
        <w:rPr>
          <w:rFonts w:ascii="Times New Roman"/>
          <w:b w:val="false"/>
          <w:i w:val="false"/>
          <w:color w:val="000000"/>
          <w:sz w:val="28"/>
        </w:rPr>
        <w:t>
      16) процесс 11 – формирование сообщения об отказе в запрашиваемой государственной услуге в связи с имеющимися нарушениями;</w:t>
      </w:r>
    </w:p>
    <w:bookmarkEnd w:id="247"/>
    <w:bookmarkStart w:name="z3532" w:id="248"/>
    <w:p>
      <w:pPr>
        <w:spacing w:after="0"/>
        <w:ind w:left="0"/>
        <w:jc w:val="both"/>
      </w:pPr>
      <w:r>
        <w:rPr>
          <w:rFonts w:ascii="Times New Roman"/>
          <w:b w:val="false"/>
          <w:i w:val="false"/>
          <w:color w:val="000000"/>
          <w:sz w:val="28"/>
        </w:rPr>
        <w:t>
      17) процесс 12 – передача информации о приеме налогового заявления в ИС СОНО;</w:t>
      </w:r>
    </w:p>
    <w:bookmarkEnd w:id="248"/>
    <w:bookmarkStart w:name="z3533" w:id="249"/>
    <w:p>
      <w:pPr>
        <w:spacing w:after="0"/>
        <w:ind w:left="0"/>
        <w:jc w:val="both"/>
      </w:pPr>
      <w:r>
        <w:rPr>
          <w:rFonts w:ascii="Times New Roman"/>
          <w:b w:val="false"/>
          <w:i w:val="false"/>
          <w:color w:val="000000"/>
          <w:sz w:val="28"/>
        </w:rPr>
        <w:t>
      18) процесс 13 – получение услугополучателем в Кабинете налогоплательщика результата государственной услуги сформированного в ИС СОНО. Электронный документ формируется с использованием ЭЦП уполномоченного лица услугодателя.</w:t>
      </w:r>
    </w:p>
    <w:bookmarkEnd w:id="249"/>
    <w:bookmarkStart w:name="z3534" w:id="250"/>
    <w:p>
      <w:pPr>
        <w:spacing w:after="0"/>
        <w:ind w:left="0"/>
        <w:jc w:val="both"/>
      </w:pPr>
      <w:r>
        <w:rPr>
          <w:rFonts w:ascii="Times New Roman"/>
          <w:b w:val="false"/>
          <w:i w:val="false"/>
          <w:color w:val="000000"/>
          <w:sz w:val="28"/>
        </w:rPr>
        <w:t>
      10. Справочник бизнес-процессов оказания государственной услуги "Регистрационный учет плательщиков налога на добавленную стоимость" приведен в приложении 3 к настоящему Регламенту государственной услуги.</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"Регистрационный учет</w:t>
            </w:r>
            <w:r>
              <w:br/>
            </w:r>
            <w:r>
              <w:rPr>
                <w:rFonts w:ascii="Times New Roman"/>
                <w:b w:val="false"/>
                <w:i w:val="false"/>
                <w:color w:val="000000"/>
                <w:sz w:val="20"/>
              </w:rPr>
              <w:t>плательщиков налога на</w:t>
            </w:r>
            <w:r>
              <w:br/>
            </w:r>
            <w:r>
              <w:rPr>
                <w:rFonts w:ascii="Times New Roman"/>
                <w:b w:val="false"/>
                <w:i w:val="false"/>
                <w:color w:val="000000"/>
                <w:sz w:val="20"/>
              </w:rPr>
              <w:t>добавленную стоимость"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37" w:id="251"/>
    <w:p>
      <w:pPr>
        <w:spacing w:after="0"/>
        <w:ind w:left="0"/>
        <w:jc w:val="left"/>
      </w:pPr>
      <w:r>
        <w:rPr>
          <w:rFonts w:ascii="Times New Roman"/>
          <w:b/>
          <w:i w:val="false"/>
          <w:color w:val="000000"/>
        </w:rPr>
        <w:t xml:space="preserve"> Талон о получении налогового заявления</w:t>
      </w:r>
    </w:p>
    <w:bookmarkEnd w:id="251"/>
    <w:bookmarkStart w:name="z3538" w:id="252"/>
    <w:p>
      <w:pPr>
        <w:spacing w:after="0"/>
        <w:ind w:left="0"/>
        <w:jc w:val="both"/>
      </w:pPr>
      <w:r>
        <w:rPr>
          <w:rFonts w:ascii="Times New Roman"/>
          <w:b w:val="false"/>
          <w:i w:val="false"/>
          <w:color w:val="000000"/>
          <w:sz w:val="28"/>
        </w:rPr>
        <w:t xml:space="preserve">
      </w:t>
      </w:r>
    </w:p>
    <w:bookmarkEnd w:id="252"/>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"Регистрационный учет</w:t>
            </w:r>
            <w:r>
              <w:br/>
            </w:r>
            <w:r>
              <w:rPr>
                <w:rFonts w:ascii="Times New Roman"/>
                <w:b w:val="false"/>
                <w:i w:val="false"/>
                <w:color w:val="000000"/>
                <w:sz w:val="20"/>
              </w:rPr>
              <w:t>плательщиков налога на</w:t>
            </w:r>
            <w:r>
              <w:br/>
            </w:r>
            <w:r>
              <w:rPr>
                <w:rFonts w:ascii="Times New Roman"/>
                <w:b w:val="false"/>
                <w:i w:val="false"/>
                <w:color w:val="000000"/>
                <w:sz w:val="20"/>
              </w:rPr>
              <w:t>добавленную стоимость"</w:t>
            </w:r>
          </w:p>
        </w:tc>
      </w:tr>
    </w:tbl>
    <w:bookmarkStart w:name="z3540" w:id="253"/>
    <w:p>
      <w:pPr>
        <w:spacing w:after="0"/>
        <w:ind w:left="0"/>
        <w:jc w:val="left"/>
      </w:pPr>
      <w:r>
        <w:rPr>
          <w:rFonts w:ascii="Times New Roman"/>
          <w:b/>
          <w:i w:val="false"/>
          <w:color w:val="000000"/>
        </w:rPr>
        <w:t xml:space="preserve"> Диаграмма функционального взаимодействия при оказании государственной услуги через КНП (ИСКГД 1)</w:t>
      </w:r>
    </w:p>
    <w:bookmarkEnd w:id="253"/>
    <w:bookmarkStart w:name="z3541" w:id="254"/>
    <w:p>
      <w:pPr>
        <w:spacing w:after="0"/>
        <w:ind w:left="0"/>
        <w:jc w:val="both"/>
      </w:pPr>
      <w:r>
        <w:rPr>
          <w:rFonts w:ascii="Times New Roman"/>
          <w:b w:val="false"/>
          <w:i w:val="false"/>
          <w:color w:val="000000"/>
          <w:sz w:val="28"/>
        </w:rPr>
        <w:t xml:space="preserve">
      </w:t>
      </w:r>
    </w:p>
    <w:bookmarkEnd w:id="254"/>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"Регистрационный учет</w:t>
            </w:r>
            <w:r>
              <w:br/>
            </w:r>
            <w:r>
              <w:rPr>
                <w:rFonts w:ascii="Times New Roman"/>
                <w:b w:val="false"/>
                <w:i w:val="false"/>
                <w:color w:val="000000"/>
                <w:sz w:val="20"/>
              </w:rPr>
              <w:t>плательщиков налога на</w:t>
            </w:r>
            <w:r>
              <w:br/>
            </w:r>
            <w:r>
              <w:rPr>
                <w:rFonts w:ascii="Times New Roman"/>
                <w:b w:val="false"/>
                <w:i w:val="false"/>
                <w:color w:val="000000"/>
                <w:sz w:val="20"/>
              </w:rPr>
              <w:t>добавленную стоимость"</w:t>
            </w:r>
          </w:p>
        </w:tc>
      </w:tr>
    </w:tbl>
    <w:bookmarkStart w:name="z3543" w:id="255"/>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"Регистрационный учет плательщиков налога на добавленную стоимость"</w:t>
      </w:r>
    </w:p>
    <w:bookmarkEnd w:id="255"/>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545" w:id="256"/>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Государственной корпорации, веб-портала "электронного правительства";</w:t>
      </w:r>
    </w:p>
    <w:bookmarkEnd w:id="256"/>
    <w:bookmarkStart w:name="z3546" w:id="257"/>
    <w:p>
      <w:pPr>
        <w:spacing w:after="0"/>
        <w:ind w:left="0"/>
        <w:jc w:val="both"/>
      </w:pPr>
      <w:r>
        <w:rPr>
          <w:rFonts w:ascii="Times New Roman"/>
          <w:b w:val="false"/>
          <w:i w:val="false"/>
          <w:color w:val="000000"/>
          <w:sz w:val="28"/>
        </w:rPr>
        <w:t xml:space="preserve">
      </w:t>
      </w:r>
    </w:p>
    <w:bookmarkEnd w:id="257"/>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июня 2015 года № 348</w:t>
            </w:r>
          </w:p>
        </w:tc>
      </w:tr>
    </w:tbl>
    <w:bookmarkStart w:name="z367" w:id="258"/>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"Регистрационный учет в качестве электронного налогоплательщика"</w:t>
      </w:r>
    </w:p>
    <w:bookmarkEnd w:id="258"/>
    <w:p>
      <w:pPr>
        <w:spacing w:after="0"/>
        <w:ind w:left="0"/>
        <w:jc w:val="both"/>
      </w:pPr>
      <w:r>
        <w:rPr>
          <w:rFonts w:ascii="Times New Roman"/>
          <w:b w:val="false"/>
          <w:i w:val="false"/>
          <w:color w:val="ff0000"/>
          <w:sz w:val="28"/>
        </w:rPr>
        <w:t xml:space="preserve">
      Сноска. Регламент в редакции приказа Министра финансов РК от 20.01.2016 </w:t>
      </w:r>
      <w:r>
        <w:rPr>
          <w:rFonts w:ascii="Times New Roman"/>
          <w:b w:val="false"/>
          <w:i w:val="false"/>
          <w:color w:val="ff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9" w:id="259"/>
    <w:p>
      <w:pPr>
        <w:spacing w:after="0"/>
        <w:ind w:left="0"/>
        <w:jc w:val="left"/>
      </w:pPr>
      <w:r>
        <w:rPr>
          <w:rFonts w:ascii="Times New Roman"/>
          <w:b/>
          <w:i w:val="false"/>
          <w:color w:val="000000"/>
        </w:rPr>
        <w:t xml:space="preserve">  1. Общие положения</w:t>
      </w:r>
    </w:p>
    <w:bookmarkEnd w:id="259"/>
    <w:bookmarkStart w:name="z280" w:id="260"/>
    <w:p>
      <w:pPr>
        <w:spacing w:after="0"/>
        <w:ind w:left="0"/>
        <w:jc w:val="both"/>
      </w:pPr>
      <w:r>
        <w:rPr>
          <w:rFonts w:ascii="Times New Roman"/>
          <w:b w:val="false"/>
          <w:i w:val="false"/>
          <w:color w:val="000000"/>
          <w:sz w:val="28"/>
        </w:rPr>
        <w:t xml:space="preserve">
      1. Государственная услуга "Регистрационный учет в качестве электронного налогоплательщика" (далее –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"Регистрационный учет в качестве электронного налогоплательщика", утвержденного приказом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(зарегистрированный в Реестре государственной регистрации нормативных правовых актов под № 11273) (далее – Стандарт), территориальными органами Комитета государственных доходов Министерства финансов Республики Казахстан по районам, городам и районам в городах, на территории специальных экономических зон (далее – услугодатель).</w:t>
      </w:r>
    </w:p>
    <w:bookmarkEnd w:id="260"/>
    <w:bookmarkStart w:name="z281" w:id="261"/>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осуществляются через:</w:t>
      </w:r>
    </w:p>
    <w:bookmarkEnd w:id="261"/>
    <w:bookmarkStart w:name="z282" w:id="2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услугодателем через центры оказания услуг (далее – ЦОУ) или веб-приложение "Кабинет налогоплательщика" (далее – Кабинет налогоплательщика);</w:t>
      </w:r>
    </w:p>
    <w:bookmarkEnd w:id="262"/>
    <w:bookmarkStart w:name="z283" w:id="263"/>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End w:id="263"/>
    <w:bookmarkStart w:name="z284" w:id="264"/>
    <w:p>
      <w:pPr>
        <w:spacing w:after="0"/>
        <w:ind w:left="0"/>
        <w:jc w:val="both"/>
      </w:pPr>
      <w:r>
        <w:rPr>
          <w:rFonts w:ascii="Times New Roman"/>
          <w:b w:val="false"/>
          <w:i w:val="false"/>
          <w:color w:val="000000"/>
          <w:sz w:val="28"/>
        </w:rPr>
        <w:t>
      3) посредством веб-портала "электронного правительства": www.egov.kz (далее – портал).</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приказом Министра финансов РК от 18.02.2016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04.10.2017 </w:t>
      </w:r>
      <w:r>
        <w:rPr>
          <w:rFonts w:ascii="Times New Roman"/>
          <w:b w:val="false"/>
          <w:i w:val="false"/>
          <w:color w:val="000000"/>
          <w:sz w:val="28"/>
        </w:rPr>
        <w:t>№ 595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5" w:id="265"/>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p>
    <w:bookmarkEnd w:id="265"/>
    <w:bookmarkStart w:name="z286" w:id="266"/>
    <w:p>
      <w:pPr>
        <w:spacing w:after="0"/>
        <w:ind w:left="0"/>
        <w:jc w:val="both"/>
      </w:pPr>
      <w:r>
        <w:rPr>
          <w:rFonts w:ascii="Times New Roman"/>
          <w:b w:val="false"/>
          <w:i w:val="false"/>
          <w:color w:val="000000"/>
          <w:sz w:val="28"/>
        </w:rPr>
        <w:t>
      3. Результатом оказания государственной услуги являются:</w:t>
      </w:r>
    </w:p>
    <w:bookmarkEnd w:id="266"/>
    <w:bookmarkStart w:name="z287" w:id="267"/>
    <w:p>
      <w:pPr>
        <w:spacing w:after="0"/>
        <w:ind w:left="0"/>
        <w:jc w:val="both"/>
      </w:pPr>
      <w:r>
        <w:rPr>
          <w:rFonts w:ascii="Times New Roman"/>
          <w:b w:val="false"/>
          <w:i w:val="false"/>
          <w:color w:val="000000"/>
          <w:sz w:val="28"/>
        </w:rPr>
        <w:t>
      1) выдача ЭЦП;</w:t>
      </w:r>
    </w:p>
    <w:bookmarkEnd w:id="267"/>
    <w:bookmarkStart w:name="z288" w:id="268"/>
    <w:p>
      <w:pPr>
        <w:spacing w:after="0"/>
        <w:ind w:left="0"/>
        <w:jc w:val="both"/>
      </w:pPr>
      <w:r>
        <w:rPr>
          <w:rFonts w:ascii="Times New Roman"/>
          <w:b w:val="false"/>
          <w:i w:val="false"/>
          <w:color w:val="000000"/>
          <w:sz w:val="28"/>
        </w:rPr>
        <w:t>
      2) аннулирование ЭЦП;</w:t>
      </w:r>
    </w:p>
    <w:bookmarkEnd w:id="268"/>
    <w:bookmarkStart w:name="z289" w:id="269"/>
    <w:p>
      <w:pPr>
        <w:spacing w:after="0"/>
        <w:ind w:left="0"/>
        <w:jc w:val="both"/>
      </w:pPr>
      <w:r>
        <w:rPr>
          <w:rFonts w:ascii="Times New Roman"/>
          <w:b w:val="false"/>
          <w:i w:val="false"/>
          <w:color w:val="000000"/>
          <w:sz w:val="28"/>
        </w:rPr>
        <w:t>
      3) замена ЭЦП.</w:t>
      </w:r>
    </w:p>
    <w:bookmarkEnd w:id="269"/>
    <w:bookmarkStart w:name="z290" w:id="27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270"/>
    <w:bookmarkStart w:name="z291" w:id="271"/>
    <w:p>
      <w:pPr>
        <w:spacing w:after="0"/>
        <w:ind w:left="0"/>
        <w:jc w:val="left"/>
      </w:pPr>
      <w:r>
        <w:rPr>
          <w:rFonts w:ascii="Times New Roman"/>
          <w:b/>
          <w:i w:val="false"/>
          <w:color w:val="000000"/>
        </w:rPr>
        <w:t xml:space="preserve"> 2. Порядок действий структурных подразделений (работников) услугодателя в процессе оказания государственной услуги</w:t>
      </w:r>
    </w:p>
    <w:bookmarkEnd w:id="271"/>
    <w:bookmarkStart w:name="z292" w:id="272"/>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представление услугополучателем налогового заявления, а также документов, указанных в пункте 9 Стандарта.</w:t>
      </w:r>
    </w:p>
    <w:bookmarkEnd w:id="272"/>
    <w:bookmarkStart w:name="z293" w:id="273"/>
    <w:p>
      <w:pPr>
        <w:spacing w:after="0"/>
        <w:ind w:left="0"/>
        <w:jc w:val="both"/>
      </w:pPr>
      <w:r>
        <w:rPr>
          <w:rFonts w:ascii="Times New Roman"/>
          <w:b w:val="false"/>
          <w:i w:val="false"/>
          <w:color w:val="000000"/>
          <w:sz w:val="28"/>
        </w:rPr>
        <w:t>
      5. Процедуры (действия) процесса оказания государственной услуги:</w:t>
      </w:r>
    </w:p>
    <w:bookmarkEnd w:id="273"/>
    <w:bookmarkStart w:name="z294" w:id="274"/>
    <w:p>
      <w:pPr>
        <w:spacing w:after="0"/>
        <w:ind w:left="0"/>
        <w:jc w:val="both"/>
      </w:pPr>
      <w:r>
        <w:rPr>
          <w:rFonts w:ascii="Times New Roman"/>
          <w:b w:val="false"/>
          <w:i w:val="false"/>
          <w:color w:val="000000"/>
          <w:sz w:val="28"/>
        </w:rPr>
        <w:t>
      1) прием документов – 20 (двадцать) минут:</w:t>
      </w:r>
    </w:p>
    <w:bookmarkEnd w:id="274"/>
    <w:bookmarkStart w:name="z295" w:id="275"/>
    <w:p>
      <w:pPr>
        <w:spacing w:after="0"/>
        <w:ind w:left="0"/>
        <w:jc w:val="both"/>
      </w:pPr>
      <w:r>
        <w:rPr>
          <w:rFonts w:ascii="Times New Roman"/>
          <w:b w:val="false"/>
          <w:i w:val="false"/>
          <w:color w:val="000000"/>
          <w:sz w:val="28"/>
        </w:rPr>
        <w:t>
      работник, ответственный за прием документов в присутствии услугополучателя:</w:t>
      </w:r>
    </w:p>
    <w:bookmarkEnd w:id="275"/>
    <w:bookmarkStart w:name="z296" w:id="276"/>
    <w:p>
      <w:pPr>
        <w:spacing w:after="0"/>
        <w:ind w:left="0"/>
        <w:jc w:val="both"/>
      </w:pPr>
      <w:r>
        <w:rPr>
          <w:rFonts w:ascii="Times New Roman"/>
          <w:b w:val="false"/>
          <w:i w:val="false"/>
          <w:color w:val="000000"/>
          <w:sz w:val="28"/>
        </w:rPr>
        <w:t xml:space="preserve">
      сверяет данные, отраженные в налоговом заявлении, с документом, удостоверяющим личность (при представлении интересов физического лица проверяет наличие нотариально заверенной доверенности, в которой должен быть указан конкретный перечень полномочий уполномоченного представителя услугополучателя или при предъявлении доверенности на представление интересов юридического лица проверяет наличие подписи руководителя и печати юридического лица) – 2 (две) минуты; </w:t>
      </w:r>
    </w:p>
    <w:bookmarkEnd w:id="276"/>
    <w:bookmarkStart w:name="z297" w:id="277"/>
    <w:p>
      <w:pPr>
        <w:spacing w:after="0"/>
        <w:ind w:left="0"/>
        <w:jc w:val="both"/>
      </w:pPr>
      <w:r>
        <w:rPr>
          <w:rFonts w:ascii="Times New Roman"/>
          <w:b w:val="false"/>
          <w:i w:val="false"/>
          <w:color w:val="000000"/>
          <w:sz w:val="28"/>
        </w:rPr>
        <w:t xml:space="preserve">
      проверяет полноту представленных документов – 3 (три) минуты; </w:t>
      </w:r>
    </w:p>
    <w:bookmarkEnd w:id="277"/>
    <w:bookmarkStart w:name="z298" w:id="278"/>
    <w:p>
      <w:pPr>
        <w:spacing w:after="0"/>
        <w:ind w:left="0"/>
        <w:jc w:val="both"/>
      </w:pPr>
      <w:r>
        <w:rPr>
          <w:rFonts w:ascii="Times New Roman"/>
          <w:b w:val="false"/>
          <w:i w:val="false"/>
          <w:color w:val="000000"/>
          <w:sz w:val="28"/>
        </w:rPr>
        <w:t xml:space="preserve">
      проверяет данные, указанные в налоговом заявлении налогоплательщика, со сведениями, имеющимися в регистрационных данных информационной системы "Интегрированная налоговая информационная система" (далее – ИС ИНИС) – 5 (пять) минут; </w:t>
      </w:r>
    </w:p>
    <w:bookmarkEnd w:id="278"/>
    <w:bookmarkStart w:name="z299" w:id="279"/>
    <w:p>
      <w:pPr>
        <w:spacing w:after="0"/>
        <w:ind w:left="0"/>
        <w:jc w:val="both"/>
      </w:pPr>
      <w:r>
        <w:rPr>
          <w:rFonts w:ascii="Times New Roman"/>
          <w:b w:val="false"/>
          <w:i w:val="false"/>
          <w:color w:val="000000"/>
          <w:sz w:val="28"/>
        </w:rPr>
        <w:t>
      регистрирует, вводит налоговое заявление в информационную систему "Сервис обработки налоговой отчетности" (далее – ИС СОНО) – 5 минут;</w:t>
      </w:r>
    </w:p>
    <w:bookmarkEnd w:id="279"/>
    <w:bookmarkStart w:name="z300" w:id="280"/>
    <w:p>
      <w:pPr>
        <w:spacing w:after="0"/>
        <w:ind w:left="0"/>
        <w:jc w:val="both"/>
      </w:pPr>
      <w:r>
        <w:rPr>
          <w:rFonts w:ascii="Times New Roman"/>
          <w:b w:val="false"/>
          <w:i w:val="false"/>
          <w:color w:val="000000"/>
          <w:sz w:val="28"/>
        </w:rPr>
        <w:t>
      указывает на втором экземпляре налогового заявления, входящий номер документа, выданный ИС СОНО, свою фамилию, инициалы и расписывается в нем – 3 (три) минуты;</w:t>
      </w:r>
    </w:p>
    <w:bookmarkEnd w:id="280"/>
    <w:bookmarkStart w:name="z301" w:id="281"/>
    <w:p>
      <w:pPr>
        <w:spacing w:after="0"/>
        <w:ind w:left="0"/>
        <w:jc w:val="both"/>
      </w:pPr>
      <w:r>
        <w:rPr>
          <w:rFonts w:ascii="Times New Roman"/>
          <w:b w:val="false"/>
          <w:i w:val="false"/>
          <w:color w:val="000000"/>
          <w:sz w:val="28"/>
        </w:rPr>
        <w:t xml:space="preserve">
      выдает услугополучателю талон о получении налогового заявления (далее – талон)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 – 2 (две) минуты;</w:t>
      </w:r>
    </w:p>
    <w:bookmarkEnd w:id="281"/>
    <w:bookmarkStart w:name="z302" w:id="282"/>
    <w:p>
      <w:pPr>
        <w:spacing w:after="0"/>
        <w:ind w:left="0"/>
        <w:jc w:val="both"/>
      </w:pPr>
      <w:r>
        <w:rPr>
          <w:rFonts w:ascii="Times New Roman"/>
          <w:b w:val="false"/>
          <w:i w:val="false"/>
          <w:color w:val="000000"/>
          <w:sz w:val="28"/>
        </w:rPr>
        <w:t>
      2) работник, ответственный за обработку документов обрабатывает входные документы:</w:t>
      </w:r>
    </w:p>
    <w:bookmarkEnd w:id="282"/>
    <w:p>
      <w:pPr>
        <w:spacing w:after="0"/>
        <w:ind w:left="0"/>
        <w:jc w:val="both"/>
      </w:pPr>
      <w:r>
        <w:rPr>
          <w:rFonts w:ascii="Times New Roman"/>
          <w:b w:val="false"/>
          <w:i w:val="false"/>
          <w:color w:val="000000"/>
          <w:sz w:val="28"/>
        </w:rPr>
        <w:t>
      при постановке на регистрационный учет в качестве электронного налогоплательщика – в течение 1 (одного) рабочего дня со дня приема налогового заявления;</w:t>
      </w:r>
    </w:p>
    <w:p>
      <w:pPr>
        <w:spacing w:after="0"/>
        <w:ind w:left="0"/>
        <w:jc w:val="both"/>
      </w:pPr>
      <w:r>
        <w:rPr>
          <w:rFonts w:ascii="Times New Roman"/>
          <w:b w:val="false"/>
          <w:i w:val="false"/>
          <w:color w:val="000000"/>
          <w:sz w:val="28"/>
        </w:rPr>
        <w:t>
      при аннулировании или замене ЭЦП – не позднее 1 (одного) рабочего дня с даты подачи налогового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приказом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5" w:id="283"/>
    <w:p>
      <w:pPr>
        <w:spacing w:after="0"/>
        <w:ind w:left="0"/>
        <w:jc w:val="left"/>
      </w:pPr>
      <w:r>
        <w:rPr>
          <w:rFonts w:ascii="Times New Roman"/>
          <w:b/>
          <w:i w:val="false"/>
          <w:color w:val="000000"/>
        </w:rPr>
        <w:t xml:space="preserve"> 3. Порядок взаимодействия структурных подразделений (работников) услугодателя в процессе оказания государственной услуги</w:t>
      </w:r>
    </w:p>
    <w:bookmarkEnd w:id="283"/>
    <w:bookmarkStart w:name="z306" w:id="284"/>
    <w:p>
      <w:pPr>
        <w:spacing w:after="0"/>
        <w:ind w:left="0"/>
        <w:jc w:val="both"/>
      </w:pPr>
      <w:r>
        <w:rPr>
          <w:rFonts w:ascii="Times New Roman"/>
          <w:b w:val="false"/>
          <w:i w:val="false"/>
          <w:color w:val="000000"/>
          <w:sz w:val="28"/>
        </w:rPr>
        <w:t>
      6. В процессе оказания государственной услуги участвуют работники ЦОУ услугодателя.</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финансов РК от 04.10.2017 </w:t>
      </w:r>
      <w:r>
        <w:rPr>
          <w:rFonts w:ascii="Times New Roman"/>
          <w:b w:val="false"/>
          <w:i w:val="false"/>
          <w:color w:val="000000"/>
          <w:sz w:val="28"/>
        </w:rPr>
        <w:t>№ 595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7" w:id="285"/>
    <w:p>
      <w:pPr>
        <w:spacing w:after="0"/>
        <w:ind w:left="0"/>
        <w:jc w:val="both"/>
      </w:pPr>
      <w:r>
        <w:rPr>
          <w:rFonts w:ascii="Times New Roman"/>
          <w:b w:val="false"/>
          <w:i w:val="false"/>
          <w:color w:val="000000"/>
          <w:sz w:val="28"/>
        </w:rPr>
        <w:t>
      7. Работник, ответственный за прием документов, принимает, проверяет, регистрирует и вводит документы, представленные услугополучателем.</w:t>
      </w:r>
    </w:p>
    <w:bookmarkEnd w:id="285"/>
    <w:bookmarkStart w:name="z308" w:id="286"/>
    <w:p>
      <w:pPr>
        <w:spacing w:after="0"/>
        <w:ind w:left="0"/>
        <w:jc w:val="both"/>
      </w:pPr>
      <w:r>
        <w:rPr>
          <w:rFonts w:ascii="Times New Roman"/>
          <w:b w:val="false"/>
          <w:i w:val="false"/>
          <w:color w:val="000000"/>
          <w:sz w:val="28"/>
        </w:rPr>
        <w:t>
      8. Работник, ответственный за прием документов, передает документы работнику, ответственному за обработку документов.</w:t>
      </w:r>
    </w:p>
    <w:bookmarkEnd w:id="286"/>
    <w:bookmarkStart w:name="z309" w:id="287"/>
    <w:p>
      <w:pPr>
        <w:spacing w:after="0"/>
        <w:ind w:left="0"/>
        <w:jc w:val="left"/>
      </w:pPr>
      <w:r>
        <w:rPr>
          <w:rFonts w:ascii="Times New Roman"/>
          <w:b/>
          <w:i w:val="false"/>
          <w:color w:val="000000"/>
        </w:rPr>
        <w:t xml:space="preserve"> 4. Порядок взаимодействия с Государственной корпорацией</w:t>
      </w:r>
      <w:r>
        <w:br/>
      </w:r>
      <w:r>
        <w:rPr>
          <w:rFonts w:ascii="Times New Roman"/>
          <w:b/>
          <w:i w:val="false"/>
          <w:color w:val="000000"/>
        </w:rPr>
        <w:t>и (или) иными услугодателями, а также порядок использования</w:t>
      </w:r>
      <w:r>
        <w:br/>
      </w:r>
      <w:r>
        <w:rPr>
          <w:rFonts w:ascii="Times New Roman"/>
          <w:b/>
          <w:i w:val="false"/>
          <w:color w:val="000000"/>
        </w:rPr>
        <w:t>информационных систем в процессе оказания государственной</w:t>
      </w:r>
      <w:r>
        <w:br/>
      </w:r>
      <w:r>
        <w:rPr>
          <w:rFonts w:ascii="Times New Roman"/>
          <w:b/>
          <w:i w:val="false"/>
          <w:color w:val="000000"/>
        </w:rPr>
        <w:t>услуги</w:t>
      </w:r>
    </w:p>
    <w:bookmarkEnd w:id="287"/>
    <w:p>
      <w:pPr>
        <w:spacing w:after="0"/>
        <w:ind w:left="0"/>
        <w:jc w:val="both"/>
      </w:pPr>
      <w:r>
        <w:rPr>
          <w:rFonts w:ascii="Times New Roman"/>
          <w:b w:val="false"/>
          <w:i w:val="false"/>
          <w:color w:val="ff0000"/>
          <w:sz w:val="28"/>
        </w:rPr>
        <w:t xml:space="preserve">
      Сноска. Заголовок главы 4 в редакции приказа Министра финансов РК от 18.02.2016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0" w:id="288"/>
    <w:p>
      <w:pPr>
        <w:spacing w:after="0"/>
        <w:ind w:left="0"/>
        <w:jc w:val="both"/>
      </w:pPr>
      <w:r>
        <w:rPr>
          <w:rFonts w:ascii="Times New Roman"/>
          <w:b w:val="false"/>
          <w:i w:val="false"/>
          <w:color w:val="000000"/>
          <w:sz w:val="28"/>
        </w:rPr>
        <w:t xml:space="preserve">
       9. Диаграмма функционального взаимодействия при оказании государственной услуги через портал, отражающая порядок обращения и последовательности процедур (действий) услугодателя и услугополучателя,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288"/>
    <w:bookmarkStart w:name="z311" w:id="289"/>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электронной цифровой подписи (далее – ЭЦП), которое хранится в интернет – браузере компьютера услугополучателя, при этом системой автоматически подтягивается и сохраняется сведения о услугополучателе с государственной базой данных физических лиц/ государственной базой данных юридических лиц (далее – ГБД ФЛ/ГБД ЮЛ) (осуществляется для незарегистрированных услугополучателей на портале);</w:t>
      </w:r>
    </w:p>
    <w:bookmarkEnd w:id="289"/>
    <w:bookmarkStart w:name="z312" w:id="290"/>
    <w:p>
      <w:pPr>
        <w:spacing w:after="0"/>
        <w:ind w:left="0"/>
        <w:jc w:val="both"/>
      </w:pPr>
      <w:r>
        <w:rPr>
          <w:rFonts w:ascii="Times New Roman"/>
          <w:b w:val="false"/>
          <w:i w:val="false"/>
          <w:color w:val="000000"/>
          <w:sz w:val="28"/>
        </w:rPr>
        <w:t>
      2) процесс 1 – процесс ввода услугополучателем индивидуального идентификационного номера/бизнес идентификационного номера (далее – ИИН/БИН), пароля (процесс авторизации) либо авторизация с помощью регистрационного свидетельства ЭЦП на портал для получения государственной услуги;</w:t>
      </w:r>
    </w:p>
    <w:bookmarkEnd w:id="290"/>
    <w:bookmarkStart w:name="z313" w:id="291"/>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(ИИН/БИН) и пароль, также сведении о услугополучателе;</w:t>
      </w:r>
    </w:p>
    <w:bookmarkEnd w:id="291"/>
    <w:bookmarkStart w:name="z314" w:id="292"/>
    <w:p>
      <w:pPr>
        <w:spacing w:after="0"/>
        <w:ind w:left="0"/>
        <w:jc w:val="both"/>
      </w:pPr>
      <w:r>
        <w:rPr>
          <w:rFonts w:ascii="Times New Roman"/>
          <w:b w:val="false"/>
          <w:i w:val="false"/>
          <w:color w:val="000000"/>
          <w:sz w:val="28"/>
        </w:rPr>
        <w:t>
      4) процесс 2 – формирование на портале сообщения об отказе в авторизации в связи с имеющимися нарушениями в данных услугополучателя;</w:t>
      </w:r>
    </w:p>
    <w:bookmarkEnd w:id="292"/>
    <w:bookmarkStart w:name="z315" w:id="293"/>
    <w:p>
      <w:pPr>
        <w:spacing w:after="0"/>
        <w:ind w:left="0"/>
        <w:jc w:val="both"/>
      </w:pPr>
      <w:r>
        <w:rPr>
          <w:rFonts w:ascii="Times New Roman"/>
          <w:b w:val="false"/>
          <w:i w:val="false"/>
          <w:color w:val="000000"/>
          <w:sz w:val="28"/>
        </w:rPr>
        <w:t>
      5) процесс 3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а также автоматически запрос через шлюз электронного правительства (далее – ШЭП) о данных услугополучателя в ГБД ФЛ/ГБД ЮЛ;</w:t>
      </w:r>
    </w:p>
    <w:bookmarkEnd w:id="293"/>
    <w:bookmarkStart w:name="z316" w:id="294"/>
    <w:p>
      <w:pPr>
        <w:spacing w:after="0"/>
        <w:ind w:left="0"/>
        <w:jc w:val="both"/>
      </w:pPr>
      <w:r>
        <w:rPr>
          <w:rFonts w:ascii="Times New Roman"/>
          <w:b w:val="false"/>
          <w:i w:val="false"/>
          <w:color w:val="000000"/>
          <w:sz w:val="28"/>
        </w:rPr>
        <w:t>
      6) условие 2 – проверка данных услугополучателя на ГБД ФЛ/ГБД ЮЛ;</w:t>
      </w:r>
    </w:p>
    <w:bookmarkEnd w:id="294"/>
    <w:bookmarkStart w:name="z317" w:id="295"/>
    <w:p>
      <w:pPr>
        <w:spacing w:after="0"/>
        <w:ind w:left="0"/>
        <w:jc w:val="both"/>
      </w:pPr>
      <w:r>
        <w:rPr>
          <w:rFonts w:ascii="Times New Roman"/>
          <w:b w:val="false"/>
          <w:i w:val="false"/>
          <w:color w:val="000000"/>
          <w:sz w:val="28"/>
        </w:rPr>
        <w:t>
      7) процесс 4 – формирование сообщения об отказе в запрашиваемой государственной услуге в связи с не подтверждением данных услугополучателя в ГБД ФЛ/ГБД ЮЛ;</w:t>
      </w:r>
    </w:p>
    <w:bookmarkEnd w:id="295"/>
    <w:bookmarkStart w:name="z318" w:id="296"/>
    <w:p>
      <w:pPr>
        <w:spacing w:after="0"/>
        <w:ind w:left="0"/>
        <w:jc w:val="both"/>
      </w:pPr>
      <w:r>
        <w:rPr>
          <w:rFonts w:ascii="Times New Roman"/>
          <w:b w:val="false"/>
          <w:i w:val="false"/>
          <w:color w:val="000000"/>
          <w:sz w:val="28"/>
        </w:rPr>
        <w:t>
      8) процесс 5 – выбор услугополучателем регистрационного свидетельства ЭЦП для удостоверения, подписания запроса;</w:t>
      </w:r>
    </w:p>
    <w:bookmarkEnd w:id="296"/>
    <w:bookmarkStart w:name="z319" w:id="297"/>
    <w:p>
      <w:pPr>
        <w:spacing w:after="0"/>
        <w:ind w:left="0"/>
        <w:jc w:val="both"/>
      </w:pPr>
      <w:r>
        <w:rPr>
          <w:rFonts w:ascii="Times New Roman"/>
          <w:b w:val="false"/>
          <w:i w:val="false"/>
          <w:color w:val="000000"/>
          <w:sz w:val="28"/>
        </w:rPr>
        <w:t>
      9) условие 3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297"/>
    <w:bookmarkStart w:name="z320" w:id="298"/>
    <w:p>
      <w:pPr>
        <w:spacing w:after="0"/>
        <w:ind w:left="0"/>
        <w:jc w:val="both"/>
      </w:pPr>
      <w:r>
        <w:rPr>
          <w:rFonts w:ascii="Times New Roman"/>
          <w:b w:val="false"/>
          <w:i w:val="false"/>
          <w:color w:val="000000"/>
          <w:sz w:val="28"/>
        </w:rPr>
        <w:t>
      10) процесс 6 – формирование сообщения об отказе в запрашиваемой государственной услуге в связи с не подтверждением подлинности ЭЦП услугополучателя;</w:t>
      </w:r>
    </w:p>
    <w:bookmarkEnd w:id="298"/>
    <w:bookmarkStart w:name="z321" w:id="299"/>
    <w:p>
      <w:pPr>
        <w:spacing w:after="0"/>
        <w:ind w:left="0"/>
        <w:jc w:val="both"/>
      </w:pPr>
      <w:r>
        <w:rPr>
          <w:rFonts w:ascii="Times New Roman"/>
          <w:b w:val="false"/>
          <w:i w:val="false"/>
          <w:color w:val="000000"/>
          <w:sz w:val="28"/>
        </w:rPr>
        <w:t>
      11) процесс 7 – удостоверение запроса для оказания государственной услуги посредством ЭЦП услугополучателя и направление электронного документа (запроса) через ШЭП в ИС ИНИС для обработки услугодателем;</w:t>
      </w:r>
    </w:p>
    <w:bookmarkEnd w:id="299"/>
    <w:bookmarkStart w:name="z322" w:id="300"/>
    <w:p>
      <w:pPr>
        <w:spacing w:after="0"/>
        <w:ind w:left="0"/>
        <w:jc w:val="both"/>
      </w:pPr>
      <w:r>
        <w:rPr>
          <w:rFonts w:ascii="Times New Roman"/>
          <w:b w:val="false"/>
          <w:i w:val="false"/>
          <w:color w:val="000000"/>
          <w:sz w:val="28"/>
        </w:rPr>
        <w:t>
      12) процесс 8 – регистрация электронного документа в ИС ИНИС;</w:t>
      </w:r>
    </w:p>
    <w:bookmarkEnd w:id="300"/>
    <w:bookmarkStart w:name="z323" w:id="301"/>
    <w:p>
      <w:pPr>
        <w:spacing w:after="0"/>
        <w:ind w:left="0"/>
        <w:jc w:val="both"/>
      </w:pPr>
      <w:r>
        <w:rPr>
          <w:rFonts w:ascii="Times New Roman"/>
          <w:b w:val="false"/>
          <w:i w:val="false"/>
          <w:color w:val="000000"/>
          <w:sz w:val="28"/>
        </w:rPr>
        <w:t>
      13) условие 4 – проверка (обработка) запроса услугодателем;</w:t>
      </w:r>
    </w:p>
    <w:bookmarkEnd w:id="301"/>
    <w:bookmarkStart w:name="z324" w:id="302"/>
    <w:p>
      <w:pPr>
        <w:spacing w:after="0"/>
        <w:ind w:left="0"/>
        <w:jc w:val="both"/>
      </w:pPr>
      <w:r>
        <w:rPr>
          <w:rFonts w:ascii="Times New Roman"/>
          <w:b w:val="false"/>
          <w:i w:val="false"/>
          <w:color w:val="000000"/>
          <w:sz w:val="28"/>
        </w:rPr>
        <w:t>
      14) процесс 9 – формирование мотивированного ответа об отказе в ИС ИНИС, в связи с отсутствием в ИС ИНИС налогоплательщика с указанными реквизитами;</w:t>
      </w:r>
    </w:p>
    <w:bookmarkEnd w:id="302"/>
    <w:bookmarkStart w:name="z325" w:id="303"/>
    <w:p>
      <w:pPr>
        <w:spacing w:after="0"/>
        <w:ind w:left="0"/>
        <w:jc w:val="both"/>
      </w:pPr>
      <w:r>
        <w:rPr>
          <w:rFonts w:ascii="Times New Roman"/>
          <w:b w:val="false"/>
          <w:i w:val="false"/>
          <w:color w:val="000000"/>
          <w:sz w:val="28"/>
        </w:rPr>
        <w:t>
      15) процесс 10 – получение услугополучателем результата государственной услуги сформированного в ИС ИНИС. Электронный документ формируется с использованием ЭЦП уполномоченного лица услугодателя.</w:t>
      </w:r>
    </w:p>
    <w:bookmarkEnd w:id="303"/>
    <w:bookmarkStart w:name="z326" w:id="304"/>
    <w:p>
      <w:pPr>
        <w:spacing w:after="0"/>
        <w:ind w:left="0"/>
        <w:jc w:val="both"/>
      </w:pPr>
      <w:r>
        <w:rPr>
          <w:rFonts w:ascii="Times New Roman"/>
          <w:b w:val="false"/>
          <w:i w:val="false"/>
          <w:color w:val="000000"/>
          <w:sz w:val="28"/>
        </w:rPr>
        <w:t>
      10. Процедура (действия) услугодателя по оказанию государственной услуги при представлении услугополучателем документов в Государственную корпорацию в явочном порядке на бумажном носителе:</w:t>
      </w:r>
    </w:p>
    <w:bookmarkEnd w:id="304"/>
    <w:p>
      <w:pPr>
        <w:spacing w:after="0"/>
        <w:ind w:left="0"/>
        <w:jc w:val="both"/>
      </w:pPr>
      <w:r>
        <w:rPr>
          <w:rFonts w:ascii="Times New Roman"/>
          <w:b w:val="false"/>
          <w:i w:val="false"/>
          <w:color w:val="000000"/>
          <w:sz w:val="28"/>
        </w:rPr>
        <w:t>
      1) работник Государственной корпорации принимает, проверяет документы, представленные услугополучателем в Государственную корпорацию, направляет услугополучателя в сектор самообслуживания "Connection Point" – 10 (десять) минут;</w:t>
      </w:r>
    </w:p>
    <w:p>
      <w:pPr>
        <w:spacing w:after="0"/>
        <w:ind w:left="0"/>
        <w:jc w:val="both"/>
      </w:pPr>
      <w:r>
        <w:rPr>
          <w:rFonts w:ascii="Times New Roman"/>
          <w:b w:val="false"/>
          <w:i w:val="false"/>
          <w:color w:val="000000"/>
          <w:sz w:val="28"/>
        </w:rPr>
        <w:t>
      2) услугополучатель осуществляет действия, указанные в пункте 9 настоящего Регламента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финансов РК от 18.02.2016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9" w:id="305"/>
    <w:p>
      <w:pPr>
        <w:spacing w:after="0"/>
        <w:ind w:left="0"/>
        <w:jc w:val="both"/>
      </w:pPr>
      <w:r>
        <w:rPr>
          <w:rFonts w:ascii="Times New Roman"/>
          <w:b w:val="false"/>
          <w:i w:val="false"/>
          <w:color w:val="000000"/>
          <w:sz w:val="28"/>
        </w:rPr>
        <w:t xml:space="preserve">
       11. Справочники бизнес-процессов оказания государственной услуги "Регистрационный учет в качестве электронного налогоплательщика" приведены в </w:t>
      </w:r>
      <w:r>
        <w:rPr>
          <w:rFonts w:ascii="Times New Roman"/>
          <w:b w:val="false"/>
          <w:i w:val="false"/>
          <w:color w:val="000000"/>
          <w:sz w:val="28"/>
        </w:rPr>
        <w:t>приложениях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Регламенту государственной услуги.</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"Регистрационный учет в</w:t>
            </w:r>
            <w:r>
              <w:br/>
            </w:r>
            <w:r>
              <w:rPr>
                <w:rFonts w:ascii="Times New Roman"/>
                <w:b w:val="false"/>
                <w:i w:val="false"/>
                <w:color w:val="000000"/>
                <w:sz w:val="20"/>
              </w:rPr>
              <w:t>качестве электронного</w:t>
            </w:r>
            <w:r>
              <w:br/>
            </w:r>
            <w:r>
              <w:rPr>
                <w:rFonts w:ascii="Times New Roman"/>
                <w:b w:val="false"/>
                <w:i w:val="false"/>
                <w:color w:val="000000"/>
                <w:sz w:val="20"/>
              </w:rPr>
              <w:t>налогоплательщика"</w:t>
            </w:r>
          </w:p>
        </w:tc>
      </w:tr>
    </w:tbl>
    <w:p>
      <w:pPr>
        <w:spacing w:after="0"/>
        <w:ind w:left="0"/>
        <w:jc w:val="both"/>
      </w:pPr>
      <w:r>
        <w:rPr>
          <w:rFonts w:ascii="Times New Roman"/>
          <w:b w:val="false"/>
          <w:i w:val="false"/>
          <w:color w:val="000000"/>
          <w:sz w:val="28"/>
        </w:rPr>
        <w:t xml:space="preserve">
      форма            </w:t>
      </w:r>
    </w:p>
    <w:bookmarkStart w:name="z370" w:id="306"/>
    <w:p>
      <w:pPr>
        <w:spacing w:after="0"/>
        <w:ind w:left="0"/>
        <w:jc w:val="left"/>
      </w:pPr>
      <w:r>
        <w:rPr>
          <w:rFonts w:ascii="Times New Roman"/>
          <w:b/>
          <w:i w:val="false"/>
          <w:color w:val="000000"/>
        </w:rPr>
        <w:t xml:space="preserve"> Талон о получении налогового заявления  </w:t>
      </w:r>
    </w:p>
    <w:bookmarkEnd w:id="306"/>
    <w:p>
      <w:pPr>
        <w:spacing w:after="0"/>
        <w:ind w:left="0"/>
        <w:jc w:val="both"/>
      </w:pPr>
      <w:r>
        <w:t>[MISSING IMAGE: ,  ]</w:t>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"Регистрационный учет в</w:t>
            </w:r>
            <w:r>
              <w:br/>
            </w:r>
            <w:r>
              <w:rPr>
                <w:rFonts w:ascii="Times New Roman"/>
                <w:b w:val="false"/>
                <w:i w:val="false"/>
                <w:color w:val="000000"/>
                <w:sz w:val="20"/>
              </w:rPr>
              <w:t>качестве электронного</w:t>
            </w:r>
            <w:r>
              <w:br/>
            </w:r>
            <w:r>
              <w:rPr>
                <w:rFonts w:ascii="Times New Roman"/>
                <w:b w:val="false"/>
                <w:i w:val="false"/>
                <w:color w:val="000000"/>
                <w:sz w:val="20"/>
              </w:rPr>
              <w:t>налогоплательщика"</w:t>
            </w:r>
          </w:p>
        </w:tc>
      </w:tr>
    </w:tbl>
    <w:bookmarkStart w:name="z372" w:id="307"/>
    <w:p>
      <w:pPr>
        <w:spacing w:after="0"/>
        <w:ind w:left="0"/>
        <w:jc w:val="left"/>
      </w:pPr>
      <w:r>
        <w:rPr>
          <w:rFonts w:ascii="Times New Roman"/>
          <w:b/>
          <w:i w:val="false"/>
          <w:color w:val="000000"/>
        </w:rPr>
        <w:t xml:space="preserve"> Диаграмма функционального взаимодействия при оказании государственной услуги через портал  </w:t>
      </w:r>
    </w:p>
    <w:bookmarkEnd w:id="307"/>
    <w:p>
      <w:pPr>
        <w:spacing w:after="0"/>
        <w:ind w:left="0"/>
        <w:jc w:val="both"/>
      </w:pPr>
      <w:r>
        <w:t>[MISSING IMAGE: ,  ]</w:t>
      </w:r>
    </w:p>
    <w:p>
      <w:pPr>
        <w:spacing w:after="0"/>
        <w:ind w:left="0"/>
        <w:jc w:val="left"/>
      </w:pPr>
      <w:r>
        <w:br/>
      </w:r>
    </w:p>
    <w:bookmarkStart w:name="z374" w:id="308"/>
    <w:p>
      <w:pPr>
        <w:spacing w:after="0"/>
        <w:ind w:left="0"/>
        <w:jc w:val="both"/>
      </w:pPr>
      <w:r>
        <w:rPr>
          <w:rFonts w:ascii="Times New Roman"/>
          <w:b w:val="false"/>
          <w:i w:val="false"/>
          <w:color w:val="000000"/>
          <w:sz w:val="28"/>
        </w:rPr>
        <w:t>
      Условные обозначения:</w:t>
      </w:r>
    </w:p>
    <w:bookmarkEnd w:id="308"/>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"Регистрационный учет в</w:t>
            </w:r>
            <w:r>
              <w:br/>
            </w:r>
            <w:r>
              <w:rPr>
                <w:rFonts w:ascii="Times New Roman"/>
                <w:b w:val="false"/>
                <w:i w:val="false"/>
                <w:color w:val="000000"/>
                <w:sz w:val="20"/>
              </w:rPr>
              <w:t>качестве электронного</w:t>
            </w:r>
            <w:r>
              <w:br/>
            </w:r>
            <w:r>
              <w:rPr>
                <w:rFonts w:ascii="Times New Roman"/>
                <w:b w:val="false"/>
                <w:i w:val="false"/>
                <w:color w:val="000000"/>
                <w:sz w:val="20"/>
              </w:rPr>
              <w:t>налогоплательщика"</w:t>
            </w:r>
          </w:p>
        </w:tc>
      </w:tr>
    </w:tbl>
    <w:bookmarkStart w:name="z376" w:id="309"/>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"Регистрационный учет в качестве электронного налогоплательщика"</w:t>
      </w:r>
    </w:p>
    <w:bookmarkEnd w:id="309"/>
    <w:p>
      <w:pPr>
        <w:spacing w:after="0"/>
        <w:ind w:left="0"/>
        <w:jc w:val="both"/>
      </w:pPr>
      <w:r>
        <w:rPr>
          <w:rFonts w:ascii="Times New Roman"/>
          <w:b w:val="false"/>
          <w:i w:val="false"/>
          <w:color w:val="ff0000"/>
          <w:sz w:val="28"/>
        </w:rPr>
        <w:t xml:space="preserve">
      Сноска. Приложение 3 в редакции приказа Министра финансов РК от 18.02.2019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30" w:id="310"/>
    <w:p>
      <w:pPr>
        <w:spacing w:after="0"/>
        <w:ind w:left="0"/>
        <w:jc w:val="both"/>
      </w:pPr>
      <w:r>
        <w:rPr>
          <w:rFonts w:ascii="Times New Roman"/>
          <w:b w:val="false"/>
          <w:i w:val="false"/>
          <w:color w:val="000000"/>
          <w:sz w:val="28"/>
        </w:rPr>
        <w:t xml:space="preserve">
      </w:t>
      </w:r>
    </w:p>
    <w:bookmarkEnd w:id="310"/>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731" w:id="311"/>
    <w:p>
      <w:pPr>
        <w:spacing w:after="0"/>
        <w:ind w:left="0"/>
        <w:jc w:val="both"/>
      </w:pPr>
      <w:r>
        <w:rPr>
          <w:rFonts w:ascii="Times New Roman"/>
          <w:b w:val="false"/>
          <w:i w:val="false"/>
          <w:color w:val="000000"/>
          <w:sz w:val="28"/>
        </w:rPr>
        <w:t xml:space="preserve">
      </w:t>
      </w:r>
    </w:p>
    <w:bookmarkEnd w:id="311"/>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"Регистрационный учет в</w:t>
            </w:r>
            <w:r>
              <w:br/>
            </w:r>
            <w:r>
              <w:rPr>
                <w:rFonts w:ascii="Times New Roman"/>
                <w:b w:val="false"/>
                <w:i w:val="false"/>
                <w:color w:val="000000"/>
                <w:sz w:val="20"/>
              </w:rPr>
              <w:t>качестве электронного</w:t>
            </w:r>
            <w:r>
              <w:br/>
            </w:r>
            <w:r>
              <w:rPr>
                <w:rFonts w:ascii="Times New Roman"/>
                <w:b w:val="false"/>
                <w:i w:val="false"/>
                <w:color w:val="000000"/>
                <w:sz w:val="20"/>
              </w:rPr>
              <w:t>налогоплательщика"</w:t>
            </w:r>
          </w:p>
        </w:tc>
      </w:tr>
    </w:tbl>
    <w:p>
      <w:pPr>
        <w:spacing w:after="0"/>
        <w:ind w:left="0"/>
        <w:jc w:val="both"/>
      </w:pPr>
      <w:r>
        <w:rPr>
          <w:rFonts w:ascii="Times New Roman"/>
          <w:b w:val="false"/>
          <w:i w:val="false"/>
          <w:color w:val="ff0000"/>
          <w:sz w:val="28"/>
        </w:rPr>
        <w:t xml:space="preserve">
      Сноска. Приложение 4 в редакции приказа Министра финансов РК от 18.02.2016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81" w:id="312"/>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"Регистрационный учет в качестве электронного налогоплательщика"</w:t>
      </w:r>
      <w:r>
        <w:br/>
      </w:r>
      <w:r>
        <w:rPr>
          <w:rFonts w:ascii="Times New Roman"/>
          <w:b/>
          <w:i w:val="false"/>
          <w:color w:val="000000"/>
        </w:rPr>
        <w:t>через портал</w:t>
      </w:r>
    </w:p>
    <w:bookmarkEnd w:id="312"/>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"Регистрационный учет в</w:t>
            </w:r>
            <w:r>
              <w:br/>
            </w:r>
            <w:r>
              <w:rPr>
                <w:rFonts w:ascii="Times New Roman"/>
                <w:b w:val="false"/>
                <w:i w:val="false"/>
                <w:color w:val="000000"/>
                <w:sz w:val="20"/>
              </w:rPr>
              <w:t>качестве электронного</w:t>
            </w:r>
            <w:r>
              <w:br/>
            </w:r>
            <w:r>
              <w:rPr>
                <w:rFonts w:ascii="Times New Roman"/>
                <w:b w:val="false"/>
                <w:i w:val="false"/>
                <w:color w:val="000000"/>
                <w:sz w:val="20"/>
              </w:rPr>
              <w:t>налогоплательщика"</w:t>
            </w:r>
          </w:p>
        </w:tc>
      </w:tr>
    </w:tbl>
    <w:p>
      <w:pPr>
        <w:spacing w:after="0"/>
        <w:ind w:left="0"/>
        <w:jc w:val="both"/>
      </w:pPr>
      <w:r>
        <w:rPr>
          <w:rFonts w:ascii="Times New Roman"/>
          <w:b w:val="false"/>
          <w:i w:val="false"/>
          <w:color w:val="ff0000"/>
          <w:sz w:val="28"/>
        </w:rPr>
        <w:t xml:space="preserve">
      Сноска. Приложение 5 в редакции приказа Министра финансов РК от 18.02.2016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86" w:id="313"/>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"Регистрационный учет в качестве электронного налогоплательщика"</w:t>
      </w:r>
      <w:r>
        <w:br/>
      </w:r>
      <w:r>
        <w:rPr>
          <w:rFonts w:ascii="Times New Roman"/>
          <w:b/>
          <w:i w:val="false"/>
          <w:color w:val="000000"/>
        </w:rPr>
        <w:t>через Государственную корпорацию</w:t>
      </w:r>
    </w:p>
    <w:bookmarkEnd w:id="313"/>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4 июня 2015 года № 348 </w:t>
            </w:r>
          </w:p>
        </w:tc>
      </w:tr>
    </w:tbl>
    <w:bookmarkStart w:name="z407" w:id="314"/>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"Присвоение персонального идентификационного номера (ПИН-код)</w:t>
      </w:r>
      <w:r>
        <w:br/>
      </w:r>
      <w:r>
        <w:rPr>
          <w:rFonts w:ascii="Times New Roman"/>
          <w:b/>
          <w:i w:val="false"/>
          <w:color w:val="000000"/>
        </w:rPr>
        <w:t>производителям (импортерам) отдельных видов нефтепродуктов, а</w:t>
      </w:r>
      <w:r>
        <w:br/>
      </w:r>
      <w:r>
        <w:rPr>
          <w:rFonts w:ascii="Times New Roman"/>
          <w:b/>
          <w:i w:val="false"/>
          <w:color w:val="000000"/>
        </w:rPr>
        <w:t>также на товары производителей и импортеров некоторых видов</w:t>
      </w:r>
      <w:r>
        <w:br/>
      </w:r>
      <w:r>
        <w:rPr>
          <w:rFonts w:ascii="Times New Roman"/>
          <w:b/>
          <w:i w:val="false"/>
          <w:color w:val="000000"/>
        </w:rPr>
        <w:t>подакцизной продукции, авиационного топлива и мазута"</w:t>
      </w:r>
      <w:r>
        <w:br/>
      </w:r>
      <w:r>
        <w:rPr>
          <w:rFonts w:ascii="Times New Roman"/>
          <w:b/>
          <w:i w:val="false"/>
          <w:color w:val="000000"/>
        </w:rPr>
        <w:t>1. Общие положения</w:t>
      </w:r>
    </w:p>
    <w:bookmarkEnd w:id="314"/>
    <w:bookmarkStart w:name="z409" w:id="315"/>
    <w:p>
      <w:pPr>
        <w:spacing w:after="0"/>
        <w:ind w:left="0"/>
        <w:jc w:val="both"/>
      </w:pPr>
      <w:r>
        <w:rPr>
          <w:rFonts w:ascii="Times New Roman"/>
          <w:b w:val="false"/>
          <w:i w:val="false"/>
          <w:color w:val="000000"/>
          <w:sz w:val="28"/>
        </w:rPr>
        <w:t xml:space="preserve">
      1. Государственная услуга "Присвоение персонального идентификационного номера (ПИН-код) производителям (импортерам) отдельных видов нефтепродуктов, а также на товары производителей и импортеров некоторых видов подакцизной продукции, авиационного топлива и мазута" (далее –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"Присвоение персонального идентификационного номера (ПИН-код) производителям (импортерам) отдельных видов нефтепродуктов, а также на товары производителей и импортеров некоторых видов подакцизной продукции, авиационного топлива и мазута", утвержденного приказом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 в Реестре государственной регистрации нормативных правовых актов под № 11273) (далее – Стандарт), территориальными органами Комитета государственных доходов Министерства финансов Республики Казахстан по областям, городам Астана, Алматы и Шымкент (далее – услугодатель).</w:t>
      </w:r>
    </w:p>
    <w:bookmarkEnd w:id="315"/>
    <w:bookmarkStart w:name="z410" w:id="316"/>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осуществляются через:</w:t>
      </w:r>
    </w:p>
    <w:bookmarkEnd w:id="316"/>
    <w:bookmarkStart w:name="z411" w:id="317"/>
    <w:p>
      <w:pPr>
        <w:spacing w:after="0"/>
        <w:ind w:left="0"/>
        <w:jc w:val="both"/>
      </w:pPr>
      <w:r>
        <w:rPr>
          <w:rFonts w:ascii="Times New Roman"/>
          <w:b w:val="false"/>
          <w:i w:val="false"/>
          <w:color w:val="000000"/>
          <w:sz w:val="28"/>
        </w:rPr>
        <w:t xml:space="preserve">
      1) информационных систем "Контроль над производством и оборотом алкогольной продукции с использованием учетно-контрольных марок с голографическим защитным элементом" (далее – ИС УКМ) или "Контроль за производством и оборотом подакцизной продукции и отдельных видов нефтепродуктов" (далее – ИС Акциз); </w:t>
      </w:r>
    </w:p>
    <w:bookmarkEnd w:id="317"/>
    <w:bookmarkStart w:name="z412" w:id="318"/>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End w:id="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финансов РК от 18.02.2016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3" w:id="319"/>
    <w:p>
      <w:pPr>
        <w:spacing w:after="0"/>
        <w:ind w:left="0"/>
        <w:jc w:val="both"/>
      </w:pPr>
      <w:r>
        <w:rPr>
          <w:rFonts w:ascii="Times New Roman"/>
          <w:b w:val="false"/>
          <w:i w:val="false"/>
          <w:color w:val="000000"/>
          <w:sz w:val="28"/>
        </w:rPr>
        <w:t xml:space="preserve">
      2. Форма оказания государственной услуги: электронная (частично автоматизирована) и (или) бумажная. </w:t>
      </w:r>
    </w:p>
    <w:bookmarkEnd w:id="319"/>
    <w:bookmarkStart w:name="z414" w:id="320"/>
    <w:p>
      <w:pPr>
        <w:spacing w:after="0"/>
        <w:ind w:left="0"/>
        <w:jc w:val="both"/>
      </w:pPr>
      <w:r>
        <w:rPr>
          <w:rFonts w:ascii="Times New Roman"/>
          <w:b w:val="false"/>
          <w:i w:val="false"/>
          <w:color w:val="000000"/>
          <w:sz w:val="28"/>
        </w:rPr>
        <w:t xml:space="preserve">
      3. Результатом оказания государственной услуги является письменное уведомление о присвоении ПИН – кодов. </w:t>
      </w:r>
    </w:p>
    <w:bookmarkEnd w:id="320"/>
    <w:bookmarkStart w:name="z415" w:id="32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321"/>
    <w:bookmarkStart w:name="z416" w:id="322"/>
    <w:p>
      <w:pPr>
        <w:spacing w:after="0"/>
        <w:ind w:left="0"/>
        <w:jc w:val="left"/>
      </w:pPr>
      <w:r>
        <w:rPr>
          <w:rFonts w:ascii="Times New Roman"/>
          <w:b/>
          <w:i w:val="false"/>
          <w:color w:val="000000"/>
        </w:rPr>
        <w:t xml:space="preserve"> 2. Порядок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322"/>
    <w:bookmarkStart w:name="z417" w:id="323"/>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представление услугополучателем заявки, а также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w:t>
      </w:r>
    </w:p>
    <w:bookmarkEnd w:id="323"/>
    <w:bookmarkStart w:name="z418" w:id="324"/>
    <w:p>
      <w:pPr>
        <w:spacing w:after="0"/>
        <w:ind w:left="0"/>
        <w:jc w:val="both"/>
      </w:pPr>
      <w:r>
        <w:rPr>
          <w:rFonts w:ascii="Times New Roman"/>
          <w:b w:val="false"/>
          <w:i w:val="false"/>
          <w:color w:val="000000"/>
          <w:sz w:val="28"/>
        </w:rPr>
        <w:t xml:space="preserve">
      5. Процедура (действия) процесса оказания государственной услуги: </w:t>
      </w:r>
    </w:p>
    <w:bookmarkEnd w:id="324"/>
    <w:bookmarkStart w:name="z59" w:id="325"/>
    <w:p>
      <w:pPr>
        <w:spacing w:after="0"/>
        <w:ind w:left="0"/>
        <w:jc w:val="both"/>
      </w:pPr>
      <w:r>
        <w:rPr>
          <w:rFonts w:ascii="Times New Roman"/>
          <w:b w:val="false"/>
          <w:i w:val="false"/>
          <w:color w:val="000000"/>
          <w:sz w:val="28"/>
        </w:rPr>
        <w:t xml:space="preserve">
      1) прием документов – 20 (двадцать) минут: </w:t>
      </w:r>
    </w:p>
    <w:bookmarkEnd w:id="325"/>
    <w:bookmarkStart w:name="z60" w:id="326"/>
    <w:p>
      <w:pPr>
        <w:spacing w:after="0"/>
        <w:ind w:left="0"/>
        <w:jc w:val="both"/>
      </w:pPr>
      <w:r>
        <w:rPr>
          <w:rFonts w:ascii="Times New Roman"/>
          <w:b w:val="false"/>
          <w:i w:val="false"/>
          <w:color w:val="000000"/>
          <w:sz w:val="28"/>
        </w:rPr>
        <w:t>
      работник, ответственный за прием документов в присутствии услугополучателя:</w:t>
      </w:r>
    </w:p>
    <w:bookmarkEnd w:id="326"/>
    <w:bookmarkStart w:name="z61" w:id="327"/>
    <w:p>
      <w:pPr>
        <w:spacing w:after="0"/>
        <w:ind w:left="0"/>
        <w:jc w:val="both"/>
      </w:pPr>
      <w:r>
        <w:rPr>
          <w:rFonts w:ascii="Times New Roman"/>
          <w:b w:val="false"/>
          <w:i w:val="false"/>
          <w:color w:val="000000"/>
          <w:sz w:val="28"/>
        </w:rPr>
        <w:t xml:space="preserve">
      сверяет данные, отраженные в налоговом заявлении, с документом, удостоверяющим личность (при представлении интересов физического лица проверяет наличие нотариально заверенной доверенности, в которой обязательно указание конкретного перечня полномочий уполномоченного представителя услугополучателя или при предъявлении доверенности на представление интересов юридического лица проверяет наличие подписи руководителя и печати юридического лица) – 6 (шесть) минут; </w:t>
      </w:r>
    </w:p>
    <w:bookmarkEnd w:id="327"/>
    <w:bookmarkStart w:name="z62" w:id="328"/>
    <w:p>
      <w:pPr>
        <w:spacing w:after="0"/>
        <w:ind w:left="0"/>
        <w:jc w:val="both"/>
      </w:pPr>
      <w:r>
        <w:rPr>
          <w:rFonts w:ascii="Times New Roman"/>
          <w:b w:val="false"/>
          <w:i w:val="false"/>
          <w:color w:val="000000"/>
          <w:sz w:val="28"/>
        </w:rPr>
        <w:t xml:space="preserve">
      проверяет полноту представленных документов – 7 (семь) минут; </w:t>
      </w:r>
    </w:p>
    <w:bookmarkEnd w:id="328"/>
    <w:bookmarkStart w:name="z63" w:id="329"/>
    <w:p>
      <w:pPr>
        <w:spacing w:after="0"/>
        <w:ind w:left="0"/>
        <w:jc w:val="both"/>
      </w:pPr>
      <w:r>
        <w:rPr>
          <w:rFonts w:ascii="Times New Roman"/>
          <w:b w:val="false"/>
          <w:i w:val="false"/>
          <w:color w:val="000000"/>
          <w:sz w:val="28"/>
        </w:rPr>
        <w:t xml:space="preserve">
      проверяет данные, указанные в налоговом заявлении налогоплательщика, со сведениями, имеющимися в регистрационных данных информационной системы "Интегрированная налоговая информационная система" (далее – ИС ИНИС) – 5 (пять) минут; </w:t>
      </w:r>
    </w:p>
    <w:bookmarkEnd w:id="329"/>
    <w:p>
      <w:pPr>
        <w:spacing w:after="0"/>
        <w:ind w:left="0"/>
        <w:jc w:val="both"/>
      </w:pPr>
      <w:r>
        <w:rPr>
          <w:rFonts w:ascii="Times New Roman"/>
          <w:b w:val="false"/>
          <w:i w:val="false"/>
          <w:color w:val="000000"/>
          <w:sz w:val="28"/>
        </w:rPr>
        <w:t xml:space="preserve">
      выдает услугополучателю талон о получении налогового заявления (далее – талон)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 – 2 (две) минуты;</w:t>
      </w:r>
    </w:p>
    <w:p>
      <w:pPr>
        <w:spacing w:after="0"/>
        <w:ind w:left="0"/>
        <w:jc w:val="both"/>
      </w:pPr>
      <w:r>
        <w:rPr>
          <w:rFonts w:ascii="Times New Roman"/>
          <w:b w:val="false"/>
          <w:i w:val="false"/>
          <w:color w:val="000000"/>
          <w:sz w:val="28"/>
        </w:rPr>
        <w:t>
      2) работник услугодателя, ответственный за оказание государственной услуги:</w:t>
      </w:r>
    </w:p>
    <w:p>
      <w:pPr>
        <w:spacing w:after="0"/>
        <w:ind w:left="0"/>
        <w:jc w:val="both"/>
      </w:pPr>
      <w:r>
        <w:rPr>
          <w:rFonts w:ascii="Times New Roman"/>
          <w:b w:val="false"/>
          <w:i w:val="false"/>
          <w:color w:val="000000"/>
          <w:sz w:val="28"/>
        </w:rPr>
        <w:t>
      письменно уведомляет производителей нефтепродуктов, оптовых поставщиков нефтепродуктов, осуществляющих импорт нефтепродуктов о присвоении ПИН-кодов – не позднее, чем за 5 (пять) календарных дней до 1 (первого) числа месяца, в котором услугополучатель планирует осуществлять реализацию нефтепродуктов;</w:t>
      </w:r>
    </w:p>
    <w:p>
      <w:pPr>
        <w:spacing w:after="0"/>
        <w:ind w:left="0"/>
        <w:jc w:val="both"/>
      </w:pPr>
      <w:r>
        <w:rPr>
          <w:rFonts w:ascii="Times New Roman"/>
          <w:b w:val="false"/>
          <w:i w:val="false"/>
          <w:color w:val="000000"/>
          <w:sz w:val="28"/>
        </w:rPr>
        <w:t>
      письменно уведомляет услугополучателей, осуществляющих деятельность в сфере производства в Республике Казахстан или импорта на таможенную территорию Республики Казахстан табачных изделий, о присвоении ПИН-кодов – не позднее, чем за 5 (пять) календарных дней до начала реализации услугополучателем табачных изделий.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9" w:id="330"/>
    <w:p>
      <w:pPr>
        <w:spacing w:after="0"/>
        <w:ind w:left="0"/>
        <w:jc w:val="left"/>
      </w:pPr>
      <w:r>
        <w:rPr>
          <w:rFonts w:ascii="Times New Roman"/>
          <w:b/>
          <w:i w:val="false"/>
          <w:color w:val="000000"/>
        </w:rPr>
        <w:t xml:space="preserve"> 3. Порядок взаимодействия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330"/>
    <w:bookmarkStart w:name="z430" w:id="331"/>
    <w:p>
      <w:pPr>
        <w:spacing w:after="0"/>
        <w:ind w:left="0"/>
        <w:jc w:val="both"/>
      </w:pPr>
      <w:r>
        <w:rPr>
          <w:rFonts w:ascii="Times New Roman"/>
          <w:b w:val="false"/>
          <w:i w:val="false"/>
          <w:color w:val="000000"/>
          <w:sz w:val="28"/>
        </w:rPr>
        <w:t xml:space="preserve">
      6. В процессе оказания государственной услуги участвуют работники услугодателя, КГД МФ РК. </w:t>
      </w:r>
    </w:p>
    <w:bookmarkEnd w:id="331"/>
    <w:bookmarkStart w:name="z431" w:id="332"/>
    <w:p>
      <w:pPr>
        <w:spacing w:after="0"/>
        <w:ind w:left="0"/>
        <w:jc w:val="both"/>
      </w:pPr>
      <w:r>
        <w:rPr>
          <w:rFonts w:ascii="Times New Roman"/>
          <w:b w:val="false"/>
          <w:i w:val="false"/>
          <w:color w:val="000000"/>
          <w:sz w:val="28"/>
        </w:rPr>
        <w:t xml:space="preserve">
      7. Работник услугодателя, ответственный за прием документов, принимает, проверяет и регистрирует документы, представленные услугополучателем. </w:t>
      </w:r>
    </w:p>
    <w:bookmarkEnd w:id="332"/>
    <w:bookmarkStart w:name="z432" w:id="333"/>
    <w:p>
      <w:pPr>
        <w:spacing w:after="0"/>
        <w:ind w:left="0"/>
        <w:jc w:val="both"/>
      </w:pPr>
      <w:r>
        <w:rPr>
          <w:rFonts w:ascii="Times New Roman"/>
          <w:b w:val="false"/>
          <w:i w:val="false"/>
          <w:color w:val="000000"/>
          <w:sz w:val="28"/>
        </w:rPr>
        <w:t>
      8. Работник услугодателя, ответственный за прием документов, передает документы работнику услугодателя, ответственному за обработку документов.</w:t>
      </w:r>
    </w:p>
    <w:bookmarkEnd w:id="333"/>
    <w:bookmarkStart w:name="z433" w:id="334"/>
    <w:p>
      <w:pPr>
        <w:spacing w:after="0"/>
        <w:ind w:left="0"/>
        <w:jc w:val="left"/>
      </w:pPr>
      <w:r>
        <w:rPr>
          <w:rFonts w:ascii="Times New Roman"/>
          <w:b/>
          <w:i w:val="false"/>
          <w:color w:val="000000"/>
        </w:rPr>
        <w:t xml:space="preserve"> 4. Порядок взаимодействия с Государственной корпорацией</w:t>
      </w:r>
      <w:r>
        <w:br/>
      </w:r>
      <w:r>
        <w:rPr>
          <w:rFonts w:ascii="Times New Roman"/>
          <w:b/>
          <w:i w:val="false"/>
          <w:color w:val="000000"/>
        </w:rPr>
        <w:t>и (или) иными услугодателями, а также порядок использования</w:t>
      </w:r>
      <w:r>
        <w:br/>
      </w:r>
      <w:r>
        <w:rPr>
          <w:rFonts w:ascii="Times New Roman"/>
          <w:b/>
          <w:i w:val="false"/>
          <w:color w:val="000000"/>
        </w:rPr>
        <w:t>информационных систем в процессе оказания государственной</w:t>
      </w:r>
      <w:r>
        <w:br/>
      </w:r>
      <w:r>
        <w:rPr>
          <w:rFonts w:ascii="Times New Roman"/>
          <w:b/>
          <w:i w:val="false"/>
          <w:color w:val="000000"/>
        </w:rPr>
        <w:t>услуги</w:t>
      </w:r>
    </w:p>
    <w:bookmarkEnd w:id="334"/>
    <w:p>
      <w:pPr>
        <w:spacing w:after="0"/>
        <w:ind w:left="0"/>
        <w:jc w:val="both"/>
      </w:pPr>
      <w:r>
        <w:rPr>
          <w:rFonts w:ascii="Times New Roman"/>
          <w:b w:val="false"/>
          <w:i w:val="false"/>
          <w:color w:val="ff0000"/>
          <w:sz w:val="28"/>
        </w:rPr>
        <w:t xml:space="preserve">
      Сноска. Заголовок главы 4 в редакции приказа Министра финансов РК от 18.02.2016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34" w:id="335"/>
    <w:p>
      <w:pPr>
        <w:spacing w:after="0"/>
        <w:ind w:left="0"/>
        <w:jc w:val="both"/>
      </w:pPr>
      <w:r>
        <w:rPr>
          <w:rFonts w:ascii="Times New Roman"/>
          <w:b w:val="false"/>
          <w:i w:val="false"/>
          <w:color w:val="000000"/>
          <w:sz w:val="28"/>
        </w:rPr>
        <w:t xml:space="preserve">
       9. Диаграмма функционального взаимодействия при оказании государственной услуги через ИС Акциз и/или ИС УКМ, отражающая порядок обращения и последовательности процедур (действий) услугодателя и услугополучателя,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335"/>
    <w:bookmarkStart w:name="z435" w:id="336"/>
    <w:p>
      <w:pPr>
        <w:spacing w:after="0"/>
        <w:ind w:left="0"/>
        <w:jc w:val="both"/>
      </w:pPr>
      <w:r>
        <w:rPr>
          <w:rFonts w:ascii="Times New Roman"/>
          <w:b w:val="false"/>
          <w:i w:val="false"/>
          <w:color w:val="000000"/>
          <w:sz w:val="28"/>
        </w:rPr>
        <w:t xml:space="preserve">
      1) услугополучатель осуществляет авторизацию в ИС Акциз и/или ИС УКМ с помощью своего регистрационного свидетельства электронной цифровой подписью (далее – ЭЦП); </w:t>
      </w:r>
    </w:p>
    <w:bookmarkEnd w:id="336"/>
    <w:bookmarkStart w:name="z436" w:id="337"/>
    <w:p>
      <w:pPr>
        <w:spacing w:after="0"/>
        <w:ind w:left="0"/>
        <w:jc w:val="both"/>
      </w:pPr>
      <w:r>
        <w:rPr>
          <w:rFonts w:ascii="Times New Roman"/>
          <w:b w:val="false"/>
          <w:i w:val="false"/>
          <w:color w:val="000000"/>
          <w:sz w:val="28"/>
        </w:rPr>
        <w:t xml:space="preserve">
      2) процесс 1 – процесс ввода услугополучателем индивидуального идентификационного номера/бизнес идентификационного номера (далее - ИИН/БИН), пароля (процесс авторизации) либо авторизация с помощью регистрационного свидетельства ЭЦП в ИС Акциз и/или ИС УКМ для получения государственной услуги; </w:t>
      </w:r>
    </w:p>
    <w:bookmarkEnd w:id="337"/>
    <w:bookmarkStart w:name="z437" w:id="338"/>
    <w:p>
      <w:pPr>
        <w:spacing w:after="0"/>
        <w:ind w:left="0"/>
        <w:jc w:val="both"/>
      </w:pPr>
      <w:r>
        <w:rPr>
          <w:rFonts w:ascii="Times New Roman"/>
          <w:b w:val="false"/>
          <w:i w:val="false"/>
          <w:color w:val="000000"/>
          <w:sz w:val="28"/>
        </w:rPr>
        <w:t xml:space="preserve">
      3) условие 1 – проверка на ИС Акциз и/или ИС УКМ подлинности данных о зарегистрированном услугополучателе через логин (ИИН/БИН) и пароль; </w:t>
      </w:r>
    </w:p>
    <w:bookmarkEnd w:id="338"/>
    <w:bookmarkStart w:name="z438" w:id="339"/>
    <w:p>
      <w:pPr>
        <w:spacing w:after="0"/>
        <w:ind w:left="0"/>
        <w:jc w:val="both"/>
      </w:pPr>
      <w:r>
        <w:rPr>
          <w:rFonts w:ascii="Times New Roman"/>
          <w:b w:val="false"/>
          <w:i w:val="false"/>
          <w:color w:val="000000"/>
          <w:sz w:val="28"/>
        </w:rPr>
        <w:t xml:space="preserve">
      4) процесс 2 – формирование ИС Акциз и/или ИС УКМ сообщения об отказе в авторизации в связи с имеющимися нарушениями в данных услугополучателя; </w:t>
      </w:r>
    </w:p>
    <w:bookmarkEnd w:id="339"/>
    <w:bookmarkStart w:name="z439" w:id="340"/>
    <w:p>
      <w:pPr>
        <w:spacing w:after="0"/>
        <w:ind w:left="0"/>
        <w:jc w:val="both"/>
      </w:pPr>
      <w:r>
        <w:rPr>
          <w:rFonts w:ascii="Times New Roman"/>
          <w:b w:val="false"/>
          <w:i w:val="false"/>
          <w:color w:val="000000"/>
          <w:sz w:val="28"/>
        </w:rPr>
        <w:t xml:space="preserve">
      5) процесс 3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w:t>
      </w:r>
    </w:p>
    <w:bookmarkEnd w:id="340"/>
    <w:bookmarkStart w:name="z440" w:id="341"/>
    <w:p>
      <w:pPr>
        <w:spacing w:after="0"/>
        <w:ind w:left="0"/>
        <w:jc w:val="both"/>
      </w:pPr>
      <w:r>
        <w:rPr>
          <w:rFonts w:ascii="Times New Roman"/>
          <w:b w:val="false"/>
          <w:i w:val="false"/>
          <w:color w:val="000000"/>
          <w:sz w:val="28"/>
        </w:rPr>
        <w:t xml:space="preserve">
      6) условие 2 – проверка регистрационных данных услугополучателя; </w:t>
      </w:r>
    </w:p>
    <w:bookmarkEnd w:id="341"/>
    <w:bookmarkStart w:name="z441" w:id="342"/>
    <w:p>
      <w:pPr>
        <w:spacing w:after="0"/>
        <w:ind w:left="0"/>
        <w:jc w:val="both"/>
      </w:pPr>
      <w:r>
        <w:rPr>
          <w:rFonts w:ascii="Times New Roman"/>
          <w:b w:val="false"/>
          <w:i w:val="false"/>
          <w:color w:val="000000"/>
          <w:sz w:val="28"/>
        </w:rPr>
        <w:t xml:space="preserve">
      7) процесс 4 – формирование сообщения об отказе в запрашиваемой государственной услуге в связи с не подтверждением данных услугополучателя; </w:t>
      </w:r>
    </w:p>
    <w:bookmarkEnd w:id="342"/>
    <w:bookmarkStart w:name="z442" w:id="343"/>
    <w:p>
      <w:pPr>
        <w:spacing w:after="0"/>
        <w:ind w:left="0"/>
        <w:jc w:val="both"/>
      </w:pPr>
      <w:r>
        <w:rPr>
          <w:rFonts w:ascii="Times New Roman"/>
          <w:b w:val="false"/>
          <w:i w:val="false"/>
          <w:color w:val="000000"/>
          <w:sz w:val="28"/>
        </w:rPr>
        <w:t xml:space="preserve">
      8) процесс 5 - выбор услугополучателем регистрационного свидетельства ЭЦП для удостоверения, подписания запроса; </w:t>
      </w:r>
    </w:p>
    <w:bookmarkEnd w:id="343"/>
    <w:bookmarkStart w:name="z443" w:id="344"/>
    <w:p>
      <w:pPr>
        <w:spacing w:after="0"/>
        <w:ind w:left="0"/>
        <w:jc w:val="both"/>
      </w:pPr>
      <w:r>
        <w:rPr>
          <w:rFonts w:ascii="Times New Roman"/>
          <w:b w:val="false"/>
          <w:i w:val="false"/>
          <w:color w:val="000000"/>
          <w:sz w:val="28"/>
        </w:rPr>
        <w:t>
      9) условие 3 – проверка на системе гарантированной доставки сообщений (далее – СГДС)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344"/>
    <w:bookmarkStart w:name="z444" w:id="345"/>
    <w:p>
      <w:pPr>
        <w:spacing w:after="0"/>
        <w:ind w:left="0"/>
        <w:jc w:val="both"/>
      </w:pPr>
      <w:r>
        <w:rPr>
          <w:rFonts w:ascii="Times New Roman"/>
          <w:b w:val="false"/>
          <w:i w:val="false"/>
          <w:color w:val="000000"/>
          <w:sz w:val="28"/>
        </w:rPr>
        <w:t xml:space="preserve">
      10) процесс 6 – формирование сообщения об отказе в запрашиваемой государственной услуге в связи с не подтверждением подлинности ЭЦП услугополучателя; </w:t>
      </w:r>
    </w:p>
    <w:bookmarkEnd w:id="345"/>
    <w:bookmarkStart w:name="z445" w:id="346"/>
    <w:p>
      <w:pPr>
        <w:spacing w:after="0"/>
        <w:ind w:left="0"/>
        <w:jc w:val="both"/>
      </w:pPr>
      <w:r>
        <w:rPr>
          <w:rFonts w:ascii="Times New Roman"/>
          <w:b w:val="false"/>
          <w:i w:val="false"/>
          <w:color w:val="000000"/>
          <w:sz w:val="28"/>
        </w:rPr>
        <w:t xml:space="preserve">
      11) процесс 7 – удостоверение запроса для оказания государственной услуги посредством ЭЦП услугополучателя и направление электронного документа (запроса) в ИС Акциз и/или ИС УКМ для обработки услугодателем; </w:t>
      </w:r>
    </w:p>
    <w:bookmarkEnd w:id="346"/>
    <w:bookmarkStart w:name="z446" w:id="347"/>
    <w:p>
      <w:pPr>
        <w:spacing w:after="0"/>
        <w:ind w:left="0"/>
        <w:jc w:val="both"/>
      </w:pPr>
      <w:r>
        <w:rPr>
          <w:rFonts w:ascii="Times New Roman"/>
          <w:b w:val="false"/>
          <w:i w:val="false"/>
          <w:color w:val="000000"/>
          <w:sz w:val="28"/>
        </w:rPr>
        <w:t xml:space="preserve">
      12) процесс 8 – регистрация электронного документа в ИС Акциз и/или ИС УКМ; </w:t>
      </w:r>
    </w:p>
    <w:bookmarkEnd w:id="347"/>
    <w:bookmarkStart w:name="z447" w:id="348"/>
    <w:p>
      <w:pPr>
        <w:spacing w:after="0"/>
        <w:ind w:left="0"/>
        <w:jc w:val="both"/>
      </w:pPr>
      <w:r>
        <w:rPr>
          <w:rFonts w:ascii="Times New Roman"/>
          <w:b w:val="false"/>
          <w:i w:val="false"/>
          <w:color w:val="000000"/>
          <w:sz w:val="28"/>
        </w:rPr>
        <w:t xml:space="preserve">
      13) условие 4 – проверка (обработка) запроса услугодателем; </w:t>
      </w:r>
    </w:p>
    <w:bookmarkEnd w:id="348"/>
    <w:bookmarkStart w:name="z448" w:id="349"/>
    <w:p>
      <w:pPr>
        <w:spacing w:after="0"/>
        <w:ind w:left="0"/>
        <w:jc w:val="both"/>
      </w:pPr>
      <w:r>
        <w:rPr>
          <w:rFonts w:ascii="Times New Roman"/>
          <w:b w:val="false"/>
          <w:i w:val="false"/>
          <w:color w:val="000000"/>
          <w:sz w:val="28"/>
        </w:rPr>
        <w:t xml:space="preserve">
      14) процесс 9 - формирование мотивированного ответа об отказе в ИС Акциз и/или ИС УКМ, в связи непредставлением услугополучателем заявки; </w:t>
      </w:r>
    </w:p>
    <w:bookmarkEnd w:id="349"/>
    <w:bookmarkStart w:name="z449" w:id="350"/>
    <w:p>
      <w:pPr>
        <w:spacing w:after="0"/>
        <w:ind w:left="0"/>
        <w:jc w:val="both"/>
      </w:pPr>
      <w:r>
        <w:rPr>
          <w:rFonts w:ascii="Times New Roman"/>
          <w:b w:val="false"/>
          <w:i w:val="false"/>
          <w:color w:val="000000"/>
          <w:sz w:val="28"/>
        </w:rPr>
        <w:t xml:space="preserve">
      15) процесс 10 – получение услугополучателем результата государственной услуги сформированного в ИС Акциз и/или ИС УКМ. Электронный документ формируется с использованием ЭЦП уполномоченного лица услугодателя. </w:t>
      </w:r>
    </w:p>
    <w:bookmarkEnd w:id="350"/>
    <w:bookmarkStart w:name="z450" w:id="351"/>
    <w:p>
      <w:pPr>
        <w:spacing w:after="0"/>
        <w:ind w:left="0"/>
        <w:jc w:val="both"/>
      </w:pPr>
      <w:r>
        <w:rPr>
          <w:rFonts w:ascii="Times New Roman"/>
          <w:b w:val="false"/>
          <w:i w:val="false"/>
          <w:color w:val="000000"/>
          <w:sz w:val="28"/>
        </w:rPr>
        <w:t xml:space="preserve">
      10. Справочники бизнес – процессов оказания государственной услуги "Присвоение персонального идентификационного номера (ПИН – код) производителям (импортерам) отдельных видов нефтепродуктов, а также на товары производителей и импортеров некоторых видов подакцизной продукции, авиационного топлива и мазута" приведены в </w:t>
      </w:r>
      <w:r>
        <w:rPr>
          <w:rFonts w:ascii="Times New Roman"/>
          <w:b w:val="false"/>
          <w:i w:val="false"/>
          <w:color w:val="000000"/>
          <w:sz w:val="28"/>
        </w:rPr>
        <w:t>приложениях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Регламенту государственной услуги. </w:t>
      </w:r>
    </w:p>
    <w:bookmarkEnd w:id="3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"Присвоение персонального</w:t>
            </w:r>
            <w:r>
              <w:br/>
            </w:r>
            <w:r>
              <w:rPr>
                <w:rFonts w:ascii="Times New Roman"/>
                <w:b w:val="false"/>
                <w:i w:val="false"/>
                <w:color w:val="000000"/>
                <w:sz w:val="20"/>
              </w:rPr>
              <w:t xml:space="preserve">идентификационного номера (ПИН-код) </w:t>
            </w:r>
            <w:r>
              <w:br/>
            </w:r>
            <w:r>
              <w:rPr>
                <w:rFonts w:ascii="Times New Roman"/>
                <w:b w:val="false"/>
                <w:i w:val="false"/>
                <w:color w:val="000000"/>
                <w:sz w:val="20"/>
              </w:rPr>
              <w:t>производителям (импортерам) отдельных</w:t>
            </w:r>
            <w:r>
              <w:br/>
            </w:r>
            <w:r>
              <w:rPr>
                <w:rFonts w:ascii="Times New Roman"/>
                <w:b w:val="false"/>
                <w:i w:val="false"/>
                <w:color w:val="000000"/>
                <w:sz w:val="20"/>
              </w:rPr>
              <w:t>видов нефтепродуктов, а также на</w:t>
            </w:r>
            <w:r>
              <w:br/>
            </w:r>
            <w:r>
              <w:rPr>
                <w:rFonts w:ascii="Times New Roman"/>
                <w:b w:val="false"/>
                <w:i w:val="false"/>
                <w:color w:val="000000"/>
                <w:sz w:val="20"/>
              </w:rPr>
              <w:t>товары производителей и импортеров</w:t>
            </w:r>
            <w:r>
              <w:br/>
            </w:r>
            <w:r>
              <w:rPr>
                <w:rFonts w:ascii="Times New Roman"/>
                <w:b w:val="false"/>
                <w:i w:val="false"/>
                <w:color w:val="000000"/>
                <w:sz w:val="20"/>
              </w:rPr>
              <w:t>некоторых видов подакцизной продукции,</w:t>
            </w:r>
            <w:r>
              <w:br/>
            </w:r>
            <w:r>
              <w:rPr>
                <w:rFonts w:ascii="Times New Roman"/>
                <w:b w:val="false"/>
                <w:i w:val="false"/>
                <w:color w:val="000000"/>
                <w:sz w:val="20"/>
              </w:rPr>
              <w:t>авиационного топлива и мазута"</w:t>
            </w:r>
          </w:p>
        </w:tc>
      </w:tr>
    </w:tbl>
    <w:p>
      <w:pPr>
        <w:spacing w:after="0"/>
        <w:ind w:left="0"/>
        <w:jc w:val="both"/>
      </w:pPr>
      <w:r>
        <w:rPr>
          <w:rFonts w:ascii="Times New Roman"/>
          <w:b w:val="false"/>
          <w:i w:val="false"/>
          <w:color w:val="000000"/>
          <w:sz w:val="28"/>
        </w:rPr>
        <w:t xml:space="preserve">
      форма       </w:t>
      </w:r>
    </w:p>
    <w:bookmarkStart w:name="z452" w:id="352"/>
    <w:p>
      <w:pPr>
        <w:spacing w:after="0"/>
        <w:ind w:left="0"/>
        <w:jc w:val="left"/>
      </w:pPr>
      <w:r>
        <w:rPr>
          <w:rFonts w:ascii="Times New Roman"/>
          <w:b/>
          <w:i w:val="false"/>
          <w:color w:val="000000"/>
        </w:rPr>
        <w:t xml:space="preserve"> Талон о получении налогового заявления</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rPr>
                <w:rFonts w:ascii="Times New Roman"/>
                <w:b w:val="false"/>
                <w:i w:val="false"/>
                <w:color w:val="000000"/>
                <w:sz w:val="20"/>
              </w:rPr>
              <w:t>Управление государственных доходов по _______________</w:t>
            </w:r>
            <w:r>
              <w:br/>
            </w:r>
            <w:r>
              <w:rPr>
                <w:rFonts w:ascii="Times New Roman"/>
                <w:b w:val="false"/>
                <w:i w:val="false"/>
                <w:color w:val="000000"/>
                <w:sz w:val="20"/>
              </w:rPr>
              <w:t>
Департамента государственных доходов по ______________ области</w:t>
            </w:r>
            <w:r>
              <w:br/>
            </w:r>
            <w:r>
              <w:rPr>
                <w:rFonts w:ascii="Times New Roman"/>
                <w:b w:val="false"/>
                <w:i w:val="false"/>
                <w:color w:val="000000"/>
                <w:sz w:val="20"/>
              </w:rPr>
              <w:t>
(городу) Комитета государственных доходов</w:t>
            </w:r>
            <w:r>
              <w:br/>
            </w:r>
            <w:r>
              <w:rPr>
                <w:rFonts w:ascii="Times New Roman"/>
                <w:b w:val="false"/>
                <w:i w:val="false"/>
                <w:color w:val="000000"/>
                <w:sz w:val="20"/>
              </w:rPr>
              <w:t>
Министерства финансов Республики Казахстан</w:t>
            </w:r>
            <w:r>
              <w:br/>
            </w:r>
            <w:r>
              <w:rPr>
                <w:rFonts w:ascii="Times New Roman"/>
                <w:b w:val="false"/>
                <w:i w:val="false"/>
                <w:color w:val="000000"/>
                <w:sz w:val="20"/>
              </w:rPr>
              <w:t>
Наименование и ИИН/БИН налогоплательщика: _____________________</w:t>
            </w:r>
            <w:r>
              <w:br/>
            </w:r>
            <w:r>
              <w:rPr>
                <w:rFonts w:ascii="Times New Roman"/>
                <w:b w:val="false"/>
                <w:i w:val="false"/>
                <w:color w:val="000000"/>
                <w:sz w:val="20"/>
              </w:rPr>
              <w:t>
_________________________________________________________________</w:t>
            </w:r>
            <w:r>
              <w:br/>
            </w:r>
            <w:r>
              <w:rPr>
                <w:rFonts w:ascii="Times New Roman"/>
                <w:b w:val="false"/>
                <w:i w:val="false"/>
                <w:color w:val="000000"/>
                <w:sz w:val="20"/>
              </w:rPr>
              <w:t>
Наименование входного документа: ________________________________</w:t>
            </w:r>
            <w:r>
              <w:br/>
            </w:r>
            <w:r>
              <w:rPr>
                <w:rFonts w:ascii="Times New Roman"/>
                <w:b w:val="false"/>
                <w:i w:val="false"/>
                <w:color w:val="000000"/>
                <w:sz w:val="20"/>
              </w:rPr>
              <w:t>
_________________________________________________________________</w:t>
            </w:r>
            <w:r>
              <w:br/>
            </w:r>
            <w:r>
              <w:rPr>
                <w:rFonts w:ascii="Times New Roman"/>
                <w:b w:val="false"/>
                <w:i w:val="false"/>
                <w:color w:val="000000"/>
                <w:sz w:val="20"/>
              </w:rPr>
              <w:t>
Дата принятия входного документа: _______________________________</w:t>
            </w:r>
            <w:r>
              <w:br/>
            </w:r>
            <w:r>
              <w:rPr>
                <w:rFonts w:ascii="Times New Roman"/>
                <w:b w:val="false"/>
                <w:i w:val="false"/>
                <w:color w:val="000000"/>
                <w:sz w:val="20"/>
              </w:rPr>
              <w:t>
Регистрационный номер: __________________________________________</w:t>
            </w:r>
            <w:r>
              <w:br/>
            </w:r>
            <w:r>
              <w:rPr>
                <w:rFonts w:ascii="Times New Roman"/>
                <w:b w:val="false"/>
                <w:i w:val="false"/>
                <w:color w:val="000000"/>
                <w:sz w:val="20"/>
              </w:rPr>
              <w:t>
Наименование выходного документа: _______________________________</w:t>
            </w:r>
            <w:r>
              <w:br/>
            </w:r>
            <w:r>
              <w:rPr>
                <w:rFonts w:ascii="Times New Roman"/>
                <w:b w:val="false"/>
                <w:i w:val="false"/>
                <w:color w:val="000000"/>
                <w:sz w:val="20"/>
              </w:rPr>
              <w:t>
_________________________________________________________________</w:t>
            </w:r>
            <w:r>
              <w:br/>
            </w:r>
            <w:r>
              <w:rPr>
                <w:rFonts w:ascii="Times New Roman"/>
                <w:b w:val="false"/>
                <w:i w:val="false"/>
                <w:color w:val="000000"/>
                <w:sz w:val="20"/>
              </w:rPr>
              <w:t>
Срок подготовки выходного документа согласно налоговому</w:t>
            </w:r>
            <w:r>
              <w:br/>
            </w:r>
            <w:r>
              <w:rPr>
                <w:rFonts w:ascii="Times New Roman"/>
                <w:b w:val="false"/>
                <w:i w:val="false"/>
                <w:color w:val="000000"/>
                <w:sz w:val="20"/>
              </w:rPr>
              <w:t>
законодательству: ______________________________________________</w:t>
            </w:r>
            <w:r>
              <w:br/>
            </w:r>
            <w:r>
              <w:rPr>
                <w:rFonts w:ascii="Times New Roman"/>
                <w:b w:val="false"/>
                <w:i w:val="false"/>
                <w:color w:val="000000"/>
                <w:sz w:val="20"/>
              </w:rPr>
              <w:t>
Номер "окна" для выдачи выходного документа: ___________________</w:t>
            </w:r>
            <w:r>
              <w:br/>
            </w:r>
            <w:r>
              <w:rPr>
                <w:rFonts w:ascii="Times New Roman"/>
                <w:b w:val="false"/>
                <w:i w:val="false"/>
                <w:color w:val="000000"/>
                <w:sz w:val="20"/>
              </w:rPr>
              <w:t>
Ф.И.О. и должность работника органа государственных доходов,</w:t>
            </w:r>
            <w:r>
              <w:br/>
            </w:r>
            <w:r>
              <w:rPr>
                <w:rFonts w:ascii="Times New Roman"/>
                <w:b w:val="false"/>
                <w:i w:val="false"/>
                <w:color w:val="000000"/>
                <w:sz w:val="20"/>
              </w:rPr>
              <w:t xml:space="preserve">
принявшего входной документ: </w:t>
            </w:r>
            <w:r>
              <w:br/>
            </w:r>
            <w:r>
              <w:rPr>
                <w:rFonts w:ascii="Times New Roman"/>
                <w:b w:val="false"/>
                <w:i w:val="false"/>
                <w:color w:val="000000"/>
                <w:sz w:val="20"/>
              </w:rPr>
              <w:t>
_________________________________  _________________________</w:t>
            </w:r>
            <w:r>
              <w:br/>
            </w:r>
            <w:r>
              <w:rPr>
                <w:rFonts w:ascii="Times New Roman"/>
                <w:b w:val="false"/>
                <w:i w:val="false"/>
                <w:color w:val="000000"/>
                <w:sz w:val="20"/>
              </w:rPr>
              <w:t>
            (подпись)</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"Присвоение персонального</w:t>
            </w:r>
            <w:r>
              <w:br/>
            </w:r>
            <w:r>
              <w:rPr>
                <w:rFonts w:ascii="Times New Roman"/>
                <w:b w:val="false"/>
                <w:i w:val="false"/>
                <w:color w:val="000000"/>
                <w:sz w:val="20"/>
              </w:rPr>
              <w:t xml:space="preserve">идентификационного номера (ПИН-код) </w:t>
            </w:r>
            <w:r>
              <w:br/>
            </w:r>
            <w:r>
              <w:rPr>
                <w:rFonts w:ascii="Times New Roman"/>
                <w:b w:val="false"/>
                <w:i w:val="false"/>
                <w:color w:val="000000"/>
                <w:sz w:val="20"/>
              </w:rPr>
              <w:t>производителям (импортерам) отдельных</w:t>
            </w:r>
            <w:r>
              <w:br/>
            </w:r>
            <w:r>
              <w:rPr>
                <w:rFonts w:ascii="Times New Roman"/>
                <w:b w:val="false"/>
                <w:i w:val="false"/>
                <w:color w:val="000000"/>
                <w:sz w:val="20"/>
              </w:rPr>
              <w:t>видов нефтепродуктов, а также на</w:t>
            </w:r>
            <w:r>
              <w:br/>
            </w:r>
            <w:r>
              <w:rPr>
                <w:rFonts w:ascii="Times New Roman"/>
                <w:b w:val="false"/>
                <w:i w:val="false"/>
                <w:color w:val="000000"/>
                <w:sz w:val="20"/>
              </w:rPr>
              <w:t>товары производителей и импортеров</w:t>
            </w:r>
            <w:r>
              <w:br/>
            </w:r>
            <w:r>
              <w:rPr>
                <w:rFonts w:ascii="Times New Roman"/>
                <w:b w:val="false"/>
                <w:i w:val="false"/>
                <w:color w:val="000000"/>
                <w:sz w:val="20"/>
              </w:rPr>
              <w:t>некоторых видов подакцизной продукции,</w:t>
            </w:r>
            <w:r>
              <w:br/>
            </w:r>
            <w:r>
              <w:rPr>
                <w:rFonts w:ascii="Times New Roman"/>
                <w:b w:val="false"/>
                <w:i w:val="false"/>
                <w:color w:val="000000"/>
                <w:sz w:val="20"/>
              </w:rPr>
              <w:t>авиационного топлива и мазута"</w:t>
            </w:r>
          </w:p>
        </w:tc>
      </w:tr>
    </w:tbl>
    <w:bookmarkStart w:name="z454" w:id="353"/>
    <w:p>
      <w:pPr>
        <w:spacing w:after="0"/>
        <w:ind w:left="0"/>
        <w:jc w:val="left"/>
      </w:pPr>
      <w:r>
        <w:rPr>
          <w:rFonts w:ascii="Times New Roman"/>
          <w:b/>
          <w:i w:val="false"/>
          <w:color w:val="000000"/>
        </w:rPr>
        <w:t xml:space="preserve"> Диаграмма функционального взаимодействия при оказании</w:t>
      </w:r>
      <w:r>
        <w:br/>
      </w:r>
      <w:r>
        <w:rPr>
          <w:rFonts w:ascii="Times New Roman"/>
          <w:b/>
          <w:i w:val="false"/>
          <w:color w:val="000000"/>
        </w:rPr>
        <w:t>государственной услуги через ИС Акциз и/или ИС УКМ</w:t>
      </w:r>
    </w:p>
    <w:bookmarkEnd w:id="353"/>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"Присвоение персонального</w:t>
            </w:r>
            <w:r>
              <w:br/>
            </w:r>
            <w:r>
              <w:rPr>
                <w:rFonts w:ascii="Times New Roman"/>
                <w:b w:val="false"/>
                <w:i w:val="false"/>
                <w:color w:val="000000"/>
                <w:sz w:val="20"/>
              </w:rPr>
              <w:t xml:space="preserve">идентификационного номера (ПИН-код) </w:t>
            </w:r>
            <w:r>
              <w:br/>
            </w:r>
            <w:r>
              <w:rPr>
                <w:rFonts w:ascii="Times New Roman"/>
                <w:b w:val="false"/>
                <w:i w:val="false"/>
                <w:color w:val="000000"/>
                <w:sz w:val="20"/>
              </w:rPr>
              <w:t>производителям (импортерам) отдельных</w:t>
            </w:r>
            <w:r>
              <w:br/>
            </w:r>
            <w:r>
              <w:rPr>
                <w:rFonts w:ascii="Times New Roman"/>
                <w:b w:val="false"/>
                <w:i w:val="false"/>
                <w:color w:val="000000"/>
                <w:sz w:val="20"/>
              </w:rPr>
              <w:t>видов нефтепродуктов, а также на</w:t>
            </w:r>
            <w:r>
              <w:br/>
            </w:r>
            <w:r>
              <w:rPr>
                <w:rFonts w:ascii="Times New Roman"/>
                <w:b w:val="false"/>
                <w:i w:val="false"/>
                <w:color w:val="000000"/>
                <w:sz w:val="20"/>
              </w:rPr>
              <w:t>товары производителей и импортеров</w:t>
            </w:r>
            <w:r>
              <w:br/>
            </w:r>
            <w:r>
              <w:rPr>
                <w:rFonts w:ascii="Times New Roman"/>
                <w:b w:val="false"/>
                <w:i w:val="false"/>
                <w:color w:val="000000"/>
                <w:sz w:val="20"/>
              </w:rPr>
              <w:t>некоторых видов подакцизной продукции,</w:t>
            </w:r>
            <w:r>
              <w:br/>
            </w:r>
            <w:r>
              <w:rPr>
                <w:rFonts w:ascii="Times New Roman"/>
                <w:b w:val="false"/>
                <w:i w:val="false"/>
                <w:color w:val="000000"/>
                <w:sz w:val="20"/>
              </w:rPr>
              <w:t>авиационного топлива и мазута"</w:t>
            </w:r>
          </w:p>
        </w:tc>
      </w:tr>
    </w:tbl>
    <w:p>
      <w:pPr>
        <w:spacing w:after="0"/>
        <w:ind w:left="0"/>
        <w:jc w:val="both"/>
      </w:pPr>
      <w:r>
        <w:rPr>
          <w:rFonts w:ascii="Times New Roman"/>
          <w:b w:val="false"/>
          <w:i w:val="false"/>
          <w:color w:val="ff0000"/>
          <w:sz w:val="28"/>
        </w:rPr>
        <w:t xml:space="preserve">
      Сноска. Приложение 3 в редакции приказа Министра финансов РК от 18.02.2016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56" w:id="354"/>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"Присвоение персонального идентификационного номера (ПИН-код)</w:t>
      </w:r>
      <w:r>
        <w:br/>
      </w:r>
      <w:r>
        <w:rPr>
          <w:rFonts w:ascii="Times New Roman"/>
          <w:b/>
          <w:i w:val="false"/>
          <w:color w:val="000000"/>
        </w:rPr>
        <w:t>производителям (импортерам) отдельных видов нефтепродуктов, а также</w:t>
      </w:r>
      <w:r>
        <w:br/>
      </w:r>
      <w:r>
        <w:rPr>
          <w:rFonts w:ascii="Times New Roman"/>
          <w:b/>
          <w:i w:val="false"/>
          <w:color w:val="000000"/>
        </w:rPr>
        <w:t>на товары производителей и импортеров некоторых видов подакцизной</w:t>
      </w:r>
      <w:r>
        <w:br/>
      </w:r>
      <w:r>
        <w:rPr>
          <w:rFonts w:ascii="Times New Roman"/>
          <w:b/>
          <w:i w:val="false"/>
          <w:color w:val="000000"/>
        </w:rPr>
        <w:t>продукции, авиационного топлива и мазута"</w:t>
      </w:r>
    </w:p>
    <w:bookmarkEnd w:id="354"/>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"Присвоение персонального</w:t>
            </w:r>
            <w:r>
              <w:br/>
            </w:r>
            <w:r>
              <w:rPr>
                <w:rFonts w:ascii="Times New Roman"/>
                <w:b w:val="false"/>
                <w:i w:val="false"/>
                <w:color w:val="000000"/>
                <w:sz w:val="20"/>
              </w:rPr>
              <w:t xml:space="preserve">идентификационного номера (ПИН-код) </w:t>
            </w:r>
            <w:r>
              <w:br/>
            </w:r>
            <w:r>
              <w:rPr>
                <w:rFonts w:ascii="Times New Roman"/>
                <w:b w:val="false"/>
                <w:i w:val="false"/>
                <w:color w:val="000000"/>
                <w:sz w:val="20"/>
              </w:rPr>
              <w:t>производителям (импортерам) отдельных</w:t>
            </w:r>
            <w:r>
              <w:br/>
            </w:r>
            <w:r>
              <w:rPr>
                <w:rFonts w:ascii="Times New Roman"/>
                <w:b w:val="false"/>
                <w:i w:val="false"/>
                <w:color w:val="000000"/>
                <w:sz w:val="20"/>
              </w:rPr>
              <w:t>видов нефтепродуктов, а также на</w:t>
            </w:r>
            <w:r>
              <w:br/>
            </w:r>
            <w:r>
              <w:rPr>
                <w:rFonts w:ascii="Times New Roman"/>
                <w:b w:val="false"/>
                <w:i w:val="false"/>
                <w:color w:val="000000"/>
                <w:sz w:val="20"/>
              </w:rPr>
              <w:t>товары производителей и импортеров</w:t>
            </w:r>
            <w:r>
              <w:br/>
            </w:r>
            <w:r>
              <w:rPr>
                <w:rFonts w:ascii="Times New Roman"/>
                <w:b w:val="false"/>
                <w:i w:val="false"/>
                <w:color w:val="000000"/>
                <w:sz w:val="20"/>
              </w:rPr>
              <w:t>некоторых видов подакцизной продукции,</w:t>
            </w:r>
            <w:r>
              <w:br/>
            </w:r>
            <w:r>
              <w:rPr>
                <w:rFonts w:ascii="Times New Roman"/>
                <w:b w:val="false"/>
                <w:i w:val="false"/>
                <w:color w:val="000000"/>
                <w:sz w:val="20"/>
              </w:rPr>
              <w:t>авиационного топлива и мазута"</w:t>
            </w:r>
          </w:p>
        </w:tc>
      </w:tr>
    </w:tbl>
    <w:p>
      <w:pPr>
        <w:spacing w:after="0"/>
        <w:ind w:left="0"/>
        <w:jc w:val="both"/>
      </w:pPr>
      <w:r>
        <w:rPr>
          <w:rFonts w:ascii="Times New Roman"/>
          <w:b w:val="false"/>
          <w:i w:val="false"/>
          <w:color w:val="ff0000"/>
          <w:sz w:val="28"/>
        </w:rPr>
        <w:t xml:space="preserve">
      Сноска. Приложение 4 в редакции приказа Министра финансов РК от 18.02.2016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58" w:id="355"/>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"Присвоение персонального идентификационного номера (ПИН-код)</w:t>
      </w:r>
      <w:r>
        <w:br/>
      </w:r>
      <w:r>
        <w:rPr>
          <w:rFonts w:ascii="Times New Roman"/>
          <w:b/>
          <w:i w:val="false"/>
          <w:color w:val="000000"/>
        </w:rPr>
        <w:t>производителям (импортерам) отдельных видов нефтепродуктов, а также</w:t>
      </w:r>
      <w:r>
        <w:br/>
      </w:r>
      <w:r>
        <w:rPr>
          <w:rFonts w:ascii="Times New Roman"/>
          <w:b/>
          <w:i w:val="false"/>
          <w:color w:val="000000"/>
        </w:rPr>
        <w:t>на товары производителей и импортеров некоторых видов подакцизной</w:t>
      </w:r>
      <w:r>
        <w:br/>
      </w:r>
      <w:r>
        <w:rPr>
          <w:rFonts w:ascii="Times New Roman"/>
          <w:b/>
          <w:i w:val="false"/>
          <w:color w:val="000000"/>
        </w:rPr>
        <w:t>продукции, авиационного топлива и мазута" через ИС Акциз и\или ИС УКМ</w:t>
      </w:r>
    </w:p>
    <w:bookmarkEnd w:id="355"/>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4 июня 2015 года № 348 </w:t>
            </w:r>
          </w:p>
        </w:tc>
      </w:tr>
    </w:tbl>
    <w:p>
      <w:pPr>
        <w:spacing w:after="0"/>
        <w:ind w:left="0"/>
        <w:jc w:val="both"/>
      </w:pPr>
      <w:r>
        <w:rPr>
          <w:rFonts w:ascii="Times New Roman"/>
          <w:b w:val="false"/>
          <w:i w:val="false"/>
          <w:color w:val="ff0000"/>
          <w:sz w:val="28"/>
        </w:rPr>
        <w:t xml:space="preserve">
      Сноска. Приложение 8 исключено приказом Министра финансов РК от 16.05.2017 </w:t>
      </w:r>
      <w:r>
        <w:rPr>
          <w:rFonts w:ascii="Times New Roman"/>
          <w:b w:val="false"/>
          <w:i w:val="false"/>
          <w:color w:val="ff0000"/>
          <w:sz w:val="28"/>
        </w:rPr>
        <w:t>№ 312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4 июня 2015 года № 348 </w:t>
            </w:r>
          </w:p>
        </w:tc>
      </w:tr>
    </w:tbl>
    <w:bookmarkStart w:name="z518" w:id="356"/>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патента индивидуальным предпринимателям"</w:t>
      </w:r>
    </w:p>
    <w:bookmarkEnd w:id="356"/>
    <w:p>
      <w:pPr>
        <w:spacing w:after="0"/>
        <w:ind w:left="0"/>
        <w:jc w:val="both"/>
      </w:pPr>
      <w:r>
        <w:rPr>
          <w:rFonts w:ascii="Times New Roman"/>
          <w:b w:val="false"/>
          <w:i w:val="false"/>
          <w:color w:val="ff0000"/>
          <w:sz w:val="28"/>
        </w:rPr>
        <w:t xml:space="preserve">
      Сноска. Регламент исключен приказом Министра финансов РК от 20.01.2016 </w:t>
      </w:r>
      <w:r>
        <w:rPr>
          <w:rFonts w:ascii="Times New Roman"/>
          <w:b w:val="false"/>
          <w:i w:val="false"/>
          <w:color w:val="ff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10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4 июня 2015 года № 348 </w:t>
            </w:r>
          </w:p>
        </w:tc>
      </w:tr>
    </w:tbl>
    <w:bookmarkStart w:name="z614" w:id="357"/>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лицензии на производство табачных изделий"</w:t>
      </w:r>
      <w:r>
        <w:br/>
      </w:r>
      <w:r>
        <w:rPr>
          <w:rFonts w:ascii="Times New Roman"/>
          <w:b/>
          <w:i w:val="false"/>
          <w:color w:val="000000"/>
        </w:rPr>
        <w:t>1. Общие положения</w:t>
      </w:r>
    </w:p>
    <w:bookmarkEnd w:id="357"/>
    <w:bookmarkStart w:name="z616" w:id="358"/>
    <w:p>
      <w:pPr>
        <w:spacing w:after="0"/>
        <w:ind w:left="0"/>
        <w:jc w:val="both"/>
      </w:pPr>
      <w:r>
        <w:rPr>
          <w:rFonts w:ascii="Times New Roman"/>
          <w:b w:val="false"/>
          <w:i w:val="false"/>
          <w:color w:val="000000"/>
          <w:sz w:val="28"/>
        </w:rPr>
        <w:t xml:space="preserve">
      1. Государственная услуга "Выдача лицензии на производство табачных изделий" (далее – государственная услуга) оказывается на основании Стандарта государственной услуги "Выдача лицензии на производство табачных изделий",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(зарегистрированный в Реестре государственной регистрации нормативных правовых актов под № 11273) (далее – Стандарт), Комитетом государственных доходов Министерства финансов Республики Казахстан (далее – услугодатель).</w:t>
      </w:r>
    </w:p>
    <w:bookmarkEnd w:id="358"/>
    <w:bookmarkStart w:name="z617" w:id="359"/>
    <w:p>
      <w:pPr>
        <w:spacing w:after="0"/>
        <w:ind w:left="0"/>
        <w:jc w:val="both"/>
      </w:pPr>
      <w:r>
        <w:rPr>
          <w:rFonts w:ascii="Times New Roman"/>
          <w:b w:val="false"/>
          <w:i w:val="false"/>
          <w:color w:val="000000"/>
          <w:sz w:val="28"/>
        </w:rPr>
        <w:t xml:space="preserve">
      Прием документов и выдача результата оказания государственной услуги осуществляются через: </w:t>
      </w:r>
    </w:p>
    <w:bookmarkEnd w:id="359"/>
    <w:bookmarkStart w:name="z618" w:id="360"/>
    <w:p>
      <w:pPr>
        <w:spacing w:after="0"/>
        <w:ind w:left="0"/>
        <w:jc w:val="both"/>
      </w:pPr>
      <w:r>
        <w:rPr>
          <w:rFonts w:ascii="Times New Roman"/>
          <w:b w:val="false"/>
          <w:i w:val="false"/>
          <w:color w:val="000000"/>
          <w:sz w:val="28"/>
        </w:rPr>
        <w:t xml:space="preserve">
      1) услугодателя; </w:t>
      </w:r>
    </w:p>
    <w:bookmarkEnd w:id="360"/>
    <w:bookmarkStart w:name="z619" w:id="361"/>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End w:id="361"/>
    <w:bookmarkStart w:name="z620" w:id="362"/>
    <w:p>
      <w:pPr>
        <w:spacing w:after="0"/>
        <w:ind w:left="0"/>
        <w:jc w:val="both"/>
      </w:pPr>
      <w:r>
        <w:rPr>
          <w:rFonts w:ascii="Times New Roman"/>
          <w:b w:val="false"/>
          <w:i w:val="false"/>
          <w:color w:val="000000"/>
          <w:sz w:val="28"/>
        </w:rPr>
        <w:t xml:space="preserve">
      3) веб – портал "электронного правительства" </w:t>
      </w:r>
      <w:r>
        <w:rPr>
          <w:rFonts w:ascii="Times New Roman"/>
          <w:b w:val="false"/>
          <w:i w:val="false"/>
          <w:color w:val="000000"/>
          <w:sz w:val="28"/>
          <w:u w:val="single"/>
        </w:rPr>
        <w:t>www.egov.kz</w:t>
      </w:r>
      <w:r>
        <w:rPr>
          <w:rFonts w:ascii="Times New Roman"/>
          <w:b w:val="false"/>
          <w:i w:val="false"/>
          <w:color w:val="000000"/>
          <w:sz w:val="28"/>
        </w:rPr>
        <w:t xml:space="preserve"> (далее – портал).</w:t>
      </w:r>
    </w:p>
    <w:bookmarkEnd w:id="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финансов РК от 18.02.2016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1" w:id="363"/>
    <w:p>
      <w:pPr>
        <w:spacing w:after="0"/>
        <w:ind w:left="0"/>
        <w:jc w:val="both"/>
      </w:pPr>
      <w:r>
        <w:rPr>
          <w:rFonts w:ascii="Times New Roman"/>
          <w:b w:val="false"/>
          <w:i w:val="false"/>
          <w:color w:val="000000"/>
          <w:sz w:val="28"/>
        </w:rPr>
        <w:t xml:space="preserve">
       2. Форма оказания государственной услуги: электронная (частично автоматизированная) и (или) бумажная. </w:t>
      </w:r>
    </w:p>
    <w:bookmarkEnd w:id="363"/>
    <w:bookmarkStart w:name="z622" w:id="364"/>
    <w:p>
      <w:pPr>
        <w:spacing w:after="0"/>
        <w:ind w:left="0"/>
        <w:jc w:val="both"/>
      </w:pPr>
      <w:r>
        <w:rPr>
          <w:rFonts w:ascii="Times New Roman"/>
          <w:b w:val="false"/>
          <w:i w:val="false"/>
          <w:color w:val="000000"/>
          <w:sz w:val="28"/>
        </w:rPr>
        <w:t xml:space="preserve">
      3. Результатом оказания государственной услуги является: </w:t>
      </w:r>
    </w:p>
    <w:bookmarkEnd w:id="364"/>
    <w:bookmarkStart w:name="z623" w:id="365"/>
    <w:p>
      <w:pPr>
        <w:spacing w:after="0"/>
        <w:ind w:left="0"/>
        <w:jc w:val="both"/>
      </w:pPr>
      <w:r>
        <w:rPr>
          <w:rFonts w:ascii="Times New Roman"/>
          <w:b w:val="false"/>
          <w:i w:val="false"/>
          <w:color w:val="000000"/>
          <w:sz w:val="28"/>
        </w:rPr>
        <w:t xml:space="preserve">
      1) лицензия; </w:t>
      </w:r>
    </w:p>
    <w:bookmarkEnd w:id="365"/>
    <w:bookmarkStart w:name="z624" w:id="366"/>
    <w:p>
      <w:pPr>
        <w:spacing w:after="0"/>
        <w:ind w:left="0"/>
        <w:jc w:val="both"/>
      </w:pPr>
      <w:r>
        <w:rPr>
          <w:rFonts w:ascii="Times New Roman"/>
          <w:b w:val="false"/>
          <w:i w:val="false"/>
          <w:color w:val="000000"/>
          <w:sz w:val="28"/>
        </w:rPr>
        <w:t xml:space="preserve">
      2) переоформленная лицензия; </w:t>
      </w:r>
    </w:p>
    <w:bookmarkEnd w:id="366"/>
    <w:bookmarkStart w:name="z625" w:id="367"/>
    <w:p>
      <w:pPr>
        <w:spacing w:after="0"/>
        <w:ind w:left="0"/>
        <w:jc w:val="both"/>
      </w:pPr>
      <w:r>
        <w:rPr>
          <w:rFonts w:ascii="Times New Roman"/>
          <w:b w:val="false"/>
          <w:i w:val="false"/>
          <w:color w:val="000000"/>
          <w:sz w:val="28"/>
        </w:rPr>
        <w:t xml:space="preserve">
      3) дубликат лицензии; </w:t>
      </w:r>
    </w:p>
    <w:bookmarkEnd w:id="367"/>
    <w:bookmarkStart w:name="z626" w:id="368"/>
    <w:p>
      <w:pPr>
        <w:spacing w:after="0"/>
        <w:ind w:left="0"/>
        <w:jc w:val="both"/>
      </w:pPr>
      <w:r>
        <w:rPr>
          <w:rFonts w:ascii="Times New Roman"/>
          <w:b w:val="false"/>
          <w:i w:val="false"/>
          <w:color w:val="000000"/>
          <w:sz w:val="28"/>
        </w:rPr>
        <w:t xml:space="preserve">
      4) мотивированный ответ об отказе в оказании государственной услуги в форме электронного документа, удостоверенного электронной цифровой подписью (далее – ЭЦП) должностного лица услугодателя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w:t>
      </w:r>
    </w:p>
    <w:bookmarkEnd w:id="368"/>
    <w:bookmarkStart w:name="z627" w:id="36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369"/>
    <w:bookmarkStart w:name="z628" w:id="370"/>
    <w:p>
      <w:pPr>
        <w:spacing w:after="0"/>
        <w:ind w:left="0"/>
        <w:jc w:val="left"/>
      </w:pPr>
      <w:r>
        <w:rPr>
          <w:rFonts w:ascii="Times New Roman"/>
          <w:b/>
          <w:i w:val="false"/>
          <w:color w:val="000000"/>
        </w:rPr>
        <w:t xml:space="preserve"> 2. Порядок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370"/>
    <w:bookmarkStart w:name="z629" w:id="371"/>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представление услугополучателем налогового заявления, а также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w:t>
      </w:r>
    </w:p>
    <w:bookmarkEnd w:id="371"/>
    <w:bookmarkStart w:name="z630" w:id="372"/>
    <w:p>
      <w:pPr>
        <w:spacing w:after="0"/>
        <w:ind w:left="0"/>
        <w:jc w:val="both"/>
      </w:pPr>
      <w:r>
        <w:rPr>
          <w:rFonts w:ascii="Times New Roman"/>
          <w:b w:val="false"/>
          <w:i w:val="false"/>
          <w:color w:val="000000"/>
          <w:sz w:val="28"/>
        </w:rPr>
        <w:t xml:space="preserve">
      5. Процедура (действия) услугодателя по оказанию государственной услуги: </w:t>
      </w:r>
    </w:p>
    <w:bookmarkEnd w:id="372"/>
    <w:bookmarkStart w:name="z631" w:id="373"/>
    <w:p>
      <w:pPr>
        <w:spacing w:after="0"/>
        <w:ind w:left="0"/>
        <w:jc w:val="both"/>
      </w:pPr>
      <w:r>
        <w:rPr>
          <w:rFonts w:ascii="Times New Roman"/>
          <w:b w:val="false"/>
          <w:i w:val="false"/>
          <w:color w:val="000000"/>
          <w:sz w:val="28"/>
        </w:rPr>
        <w:t xml:space="preserve">
      1) прием документов – 20 (двадцать) минут: </w:t>
      </w:r>
    </w:p>
    <w:bookmarkEnd w:id="373"/>
    <w:bookmarkStart w:name="z632" w:id="374"/>
    <w:p>
      <w:pPr>
        <w:spacing w:after="0"/>
        <w:ind w:left="0"/>
        <w:jc w:val="both"/>
      </w:pPr>
      <w:r>
        <w:rPr>
          <w:rFonts w:ascii="Times New Roman"/>
          <w:b w:val="false"/>
          <w:i w:val="false"/>
          <w:color w:val="000000"/>
          <w:sz w:val="28"/>
        </w:rPr>
        <w:t>
      работник услугодателя, ответственный за делопроизводство:</w:t>
      </w:r>
    </w:p>
    <w:bookmarkEnd w:id="374"/>
    <w:bookmarkStart w:name="z633" w:id="375"/>
    <w:p>
      <w:pPr>
        <w:spacing w:after="0"/>
        <w:ind w:left="0"/>
        <w:jc w:val="both"/>
      </w:pPr>
      <w:r>
        <w:rPr>
          <w:rFonts w:ascii="Times New Roman"/>
          <w:b w:val="false"/>
          <w:i w:val="false"/>
          <w:color w:val="000000"/>
          <w:sz w:val="28"/>
        </w:rPr>
        <w:t>
      принимает по описи документы, представленные услугополучателем, регистрирует в единой системе электронного документооборота (далее – ЕСЭДО) – 10 (десять) минут;</w:t>
      </w:r>
    </w:p>
    <w:bookmarkEnd w:id="375"/>
    <w:bookmarkStart w:name="z634" w:id="376"/>
    <w:p>
      <w:pPr>
        <w:spacing w:after="0"/>
        <w:ind w:left="0"/>
        <w:jc w:val="both"/>
      </w:pPr>
      <w:r>
        <w:rPr>
          <w:rFonts w:ascii="Times New Roman"/>
          <w:b w:val="false"/>
          <w:i w:val="false"/>
          <w:color w:val="000000"/>
          <w:sz w:val="28"/>
        </w:rPr>
        <w:t>
      указывает на втором экземпляре налогового заявления входящий номер документа, выданный ЕСЭДО, свою фамилию, инициалы и расписывается в нем – 5 (пять) минут;</w:t>
      </w:r>
    </w:p>
    <w:bookmarkEnd w:id="376"/>
    <w:bookmarkStart w:name="z635" w:id="377"/>
    <w:p>
      <w:pPr>
        <w:spacing w:after="0"/>
        <w:ind w:left="0"/>
        <w:jc w:val="both"/>
      </w:pPr>
      <w:r>
        <w:rPr>
          <w:rFonts w:ascii="Times New Roman"/>
          <w:b w:val="false"/>
          <w:i w:val="false"/>
          <w:color w:val="000000"/>
          <w:sz w:val="28"/>
        </w:rPr>
        <w:t>
      выдает услугополучателю копию описи, с отметкой о дате приема документов – 5 (пять) минут;</w:t>
      </w:r>
    </w:p>
    <w:bookmarkEnd w:id="377"/>
    <w:bookmarkStart w:name="z636" w:id="378"/>
    <w:p>
      <w:pPr>
        <w:spacing w:after="0"/>
        <w:ind w:left="0"/>
        <w:jc w:val="both"/>
      </w:pPr>
      <w:r>
        <w:rPr>
          <w:rFonts w:ascii="Times New Roman"/>
          <w:b w:val="false"/>
          <w:i w:val="false"/>
          <w:color w:val="000000"/>
          <w:sz w:val="28"/>
        </w:rPr>
        <w:t>
      2) работник услугодателя, ответственный за оказание государственной услуги:</w:t>
      </w:r>
    </w:p>
    <w:bookmarkEnd w:id="378"/>
    <w:bookmarkStart w:name="z396" w:id="379"/>
    <w:p>
      <w:pPr>
        <w:spacing w:after="0"/>
        <w:ind w:left="0"/>
        <w:jc w:val="both"/>
      </w:pPr>
      <w:r>
        <w:rPr>
          <w:rFonts w:ascii="Times New Roman"/>
          <w:b w:val="false"/>
          <w:i w:val="false"/>
          <w:color w:val="000000"/>
          <w:sz w:val="28"/>
        </w:rPr>
        <w:t>
      проверяет полноту представленных документов, выдает письменный мотивированный ответ об отказе в дальнейшем рассмотрении заявления услугополучателя в случае установления факта неполноты представленных документов – в течение 2 (двух) рабочих дней;</w:t>
      </w:r>
    </w:p>
    <w:bookmarkEnd w:id="379"/>
    <w:bookmarkStart w:name="z397" w:id="380"/>
    <w:p>
      <w:pPr>
        <w:spacing w:after="0"/>
        <w:ind w:left="0"/>
        <w:jc w:val="both"/>
      </w:pPr>
      <w:r>
        <w:rPr>
          <w:rFonts w:ascii="Times New Roman"/>
          <w:b w:val="false"/>
          <w:i w:val="false"/>
          <w:color w:val="000000"/>
          <w:sz w:val="28"/>
        </w:rPr>
        <w:t xml:space="preserve">
      в случае соответствия представленных документов </w:t>
      </w:r>
      <w:r>
        <w:rPr>
          <w:rFonts w:ascii="Times New Roman"/>
          <w:b w:val="false"/>
          <w:i w:val="false"/>
          <w:color w:val="000000"/>
          <w:sz w:val="28"/>
        </w:rPr>
        <w:t>пункту 9</w:t>
      </w:r>
      <w:r>
        <w:rPr>
          <w:rFonts w:ascii="Times New Roman"/>
          <w:b w:val="false"/>
          <w:i w:val="false"/>
          <w:color w:val="000000"/>
          <w:sz w:val="28"/>
        </w:rPr>
        <w:t xml:space="preserve"> Стандарта работник услугодателя, ответственный за оказание государственной услуги, уведомив Управление по правовой статистике и специальным учетам Комитета по правовой статистике и специальным учетам Генеральной прокуратуры Республики Казахстан, выезжает на объект услугополучателя, по результатам которого составляет акт установления соответствия или несоответствия квалификационным требованиям к деятельности;</w:t>
      </w:r>
    </w:p>
    <w:bookmarkEnd w:id="380"/>
    <w:bookmarkStart w:name="z398" w:id="381"/>
    <w:p>
      <w:pPr>
        <w:spacing w:after="0"/>
        <w:ind w:left="0"/>
        <w:jc w:val="both"/>
      </w:pPr>
      <w:r>
        <w:rPr>
          <w:rFonts w:ascii="Times New Roman"/>
          <w:b w:val="false"/>
          <w:i w:val="false"/>
          <w:color w:val="000000"/>
          <w:sz w:val="28"/>
        </w:rPr>
        <w:t xml:space="preserve">
      выдача лицензии либо мотивированный ответ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Стандарта – не позднее 10 (десяти) рабочих дней;</w:t>
      </w:r>
    </w:p>
    <w:bookmarkEnd w:id="381"/>
    <w:bookmarkStart w:name="z399" w:id="382"/>
    <w:p>
      <w:pPr>
        <w:spacing w:after="0"/>
        <w:ind w:left="0"/>
        <w:jc w:val="both"/>
      </w:pPr>
      <w:r>
        <w:rPr>
          <w:rFonts w:ascii="Times New Roman"/>
          <w:b w:val="false"/>
          <w:i w:val="false"/>
          <w:color w:val="000000"/>
          <w:sz w:val="28"/>
        </w:rPr>
        <w:t xml:space="preserve">
      переоформление лицензии – в течение 3 (трех) рабочих дней; </w:t>
      </w:r>
    </w:p>
    <w:bookmarkEnd w:id="382"/>
    <w:bookmarkStart w:name="z400" w:id="383"/>
    <w:p>
      <w:pPr>
        <w:spacing w:after="0"/>
        <w:ind w:left="0"/>
        <w:jc w:val="both"/>
      </w:pPr>
      <w:r>
        <w:rPr>
          <w:rFonts w:ascii="Times New Roman"/>
          <w:b w:val="false"/>
          <w:i w:val="false"/>
          <w:color w:val="000000"/>
          <w:sz w:val="28"/>
        </w:rPr>
        <w:t>
      выдача дубликатов лицензии – в течение 2 (двух) рабочих дней.</w:t>
      </w:r>
    </w:p>
    <w:bookmarkEnd w:id="3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приказом Министра финансов РК от 20.01.2016 </w:t>
      </w:r>
      <w:r>
        <w:rPr>
          <w:rFonts w:ascii="Times New Roman"/>
          <w:b w:val="false"/>
          <w:i w:val="false"/>
          <w:color w:val="00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04.10.2017 </w:t>
      </w:r>
      <w:r>
        <w:rPr>
          <w:rFonts w:ascii="Times New Roman"/>
          <w:b w:val="false"/>
          <w:i w:val="false"/>
          <w:color w:val="000000"/>
          <w:sz w:val="28"/>
        </w:rPr>
        <w:t>№ 595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0" w:id="384"/>
    <w:p>
      <w:pPr>
        <w:spacing w:after="0"/>
        <w:ind w:left="0"/>
        <w:jc w:val="left"/>
      </w:pPr>
      <w:r>
        <w:rPr>
          <w:rFonts w:ascii="Times New Roman"/>
          <w:b/>
          <w:i w:val="false"/>
          <w:color w:val="000000"/>
        </w:rPr>
        <w:t xml:space="preserve">  3. Порядок взаимодействия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384"/>
    <w:bookmarkStart w:name="z641" w:id="385"/>
    <w:p>
      <w:pPr>
        <w:spacing w:after="0"/>
        <w:ind w:left="0"/>
        <w:jc w:val="both"/>
      </w:pPr>
      <w:r>
        <w:rPr>
          <w:rFonts w:ascii="Times New Roman"/>
          <w:b w:val="false"/>
          <w:i w:val="false"/>
          <w:color w:val="000000"/>
          <w:sz w:val="28"/>
        </w:rPr>
        <w:t>
      6. В процессе оказания государственной услуги участвуют работники услугодателя.</w:t>
      </w:r>
    </w:p>
    <w:bookmarkEnd w:id="385"/>
    <w:bookmarkStart w:name="z642" w:id="386"/>
    <w:p>
      <w:pPr>
        <w:spacing w:after="0"/>
        <w:ind w:left="0"/>
        <w:jc w:val="both"/>
      </w:pPr>
      <w:r>
        <w:rPr>
          <w:rFonts w:ascii="Times New Roman"/>
          <w:b w:val="false"/>
          <w:i w:val="false"/>
          <w:color w:val="000000"/>
          <w:sz w:val="28"/>
        </w:rPr>
        <w:t xml:space="preserve">
      7. Работник услугодателя, ответственный за делопроизводство принимает и регистрирует документы, представленные услугополучателем. </w:t>
      </w:r>
    </w:p>
    <w:bookmarkEnd w:id="386"/>
    <w:bookmarkStart w:name="z643" w:id="387"/>
    <w:p>
      <w:pPr>
        <w:spacing w:after="0"/>
        <w:ind w:left="0"/>
        <w:jc w:val="both"/>
      </w:pPr>
      <w:r>
        <w:rPr>
          <w:rFonts w:ascii="Times New Roman"/>
          <w:b w:val="false"/>
          <w:i w:val="false"/>
          <w:color w:val="000000"/>
          <w:sz w:val="28"/>
        </w:rPr>
        <w:t>
      8. Работник услугодателя, ответственный за делопроизводство, передает документы работнику услугодателя, ответственному за оказание государственной услуги.</w:t>
      </w:r>
    </w:p>
    <w:bookmarkEnd w:id="387"/>
    <w:bookmarkStart w:name="z644" w:id="388"/>
    <w:p>
      <w:pPr>
        <w:spacing w:after="0"/>
        <w:ind w:left="0"/>
        <w:jc w:val="left"/>
      </w:pPr>
      <w:r>
        <w:rPr>
          <w:rFonts w:ascii="Times New Roman"/>
          <w:b/>
          <w:i w:val="false"/>
          <w:color w:val="000000"/>
        </w:rPr>
        <w:t xml:space="preserve"> 4. Порядок взаимодействия с Государственной корпорацией</w:t>
      </w:r>
      <w:r>
        <w:br/>
      </w:r>
      <w:r>
        <w:rPr>
          <w:rFonts w:ascii="Times New Roman"/>
          <w:b/>
          <w:i w:val="false"/>
          <w:color w:val="000000"/>
        </w:rPr>
        <w:t>и (или) иными услугодателями, а также порядок использования</w:t>
      </w:r>
      <w:r>
        <w:br/>
      </w:r>
      <w:r>
        <w:rPr>
          <w:rFonts w:ascii="Times New Roman"/>
          <w:b/>
          <w:i w:val="false"/>
          <w:color w:val="000000"/>
        </w:rPr>
        <w:t>информационных систем в процессе оказания государственной</w:t>
      </w:r>
      <w:r>
        <w:br/>
      </w:r>
      <w:r>
        <w:rPr>
          <w:rFonts w:ascii="Times New Roman"/>
          <w:b/>
          <w:i w:val="false"/>
          <w:color w:val="000000"/>
        </w:rPr>
        <w:t>услуги</w:t>
      </w:r>
    </w:p>
    <w:bookmarkEnd w:id="388"/>
    <w:p>
      <w:pPr>
        <w:spacing w:after="0"/>
        <w:ind w:left="0"/>
        <w:jc w:val="both"/>
      </w:pPr>
      <w:r>
        <w:rPr>
          <w:rFonts w:ascii="Times New Roman"/>
          <w:b w:val="false"/>
          <w:i w:val="false"/>
          <w:color w:val="ff0000"/>
          <w:sz w:val="28"/>
        </w:rPr>
        <w:t xml:space="preserve">
      Сноска. Заголовок главы 4 в редакции приказа Министра финансов РК от 18.02.2016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45" w:id="389"/>
    <w:p>
      <w:pPr>
        <w:spacing w:after="0"/>
        <w:ind w:left="0"/>
        <w:jc w:val="both"/>
      </w:pPr>
      <w:r>
        <w:rPr>
          <w:rFonts w:ascii="Times New Roman"/>
          <w:b w:val="false"/>
          <w:i w:val="false"/>
          <w:color w:val="000000"/>
          <w:sz w:val="28"/>
        </w:rPr>
        <w:t>
       9. Процедура (действия) услугодателя по оказанию государственной услуги при представлении услугополучателем документов в Государственную корпорацию в явочном порядке на бумажном носителе:</w:t>
      </w:r>
    </w:p>
    <w:bookmarkEnd w:id="389"/>
    <w:p>
      <w:pPr>
        <w:spacing w:after="0"/>
        <w:ind w:left="0"/>
        <w:jc w:val="both"/>
      </w:pPr>
      <w:r>
        <w:rPr>
          <w:rFonts w:ascii="Times New Roman"/>
          <w:b w:val="false"/>
          <w:i w:val="false"/>
          <w:color w:val="000000"/>
          <w:sz w:val="28"/>
        </w:rPr>
        <w:t>
      1) работник Государственной коропорации принимает, проверяет и регистрирует документы, представленные услугополучателем в Государственную корпорацию, и выдает расписку об их приеме – 15 (пятнадцать) минут;</w:t>
      </w:r>
    </w:p>
    <w:p>
      <w:pPr>
        <w:spacing w:after="0"/>
        <w:ind w:left="0"/>
        <w:jc w:val="both"/>
      </w:pPr>
      <w:r>
        <w:rPr>
          <w:rFonts w:ascii="Times New Roman"/>
          <w:b w:val="false"/>
          <w:i w:val="false"/>
          <w:color w:val="000000"/>
          <w:sz w:val="28"/>
        </w:rPr>
        <w:t>
      передает документы курьерской службой Государственной корпорации услугодателю – в течение 1 (одного) рабочего дня;</w:t>
      </w:r>
    </w:p>
    <w:p>
      <w:pPr>
        <w:spacing w:after="0"/>
        <w:ind w:left="0"/>
        <w:jc w:val="both"/>
      </w:pPr>
      <w:r>
        <w:rPr>
          <w:rFonts w:ascii="Times New Roman"/>
          <w:b w:val="false"/>
          <w:i w:val="false"/>
          <w:color w:val="000000"/>
          <w:sz w:val="28"/>
        </w:rPr>
        <w:t>
      2) работник услугодателя, ответственный за делопроизводство:</w:t>
      </w:r>
    </w:p>
    <w:p>
      <w:pPr>
        <w:spacing w:after="0"/>
        <w:ind w:left="0"/>
        <w:jc w:val="both"/>
      </w:pPr>
      <w:r>
        <w:rPr>
          <w:rFonts w:ascii="Times New Roman"/>
          <w:b w:val="false"/>
          <w:i w:val="false"/>
          <w:color w:val="000000"/>
          <w:sz w:val="28"/>
        </w:rPr>
        <w:t>
      принимает документы, представленные курьерской службой, регистрирует в ЕСЭДО – 10 (десять) минут;</w:t>
      </w:r>
    </w:p>
    <w:p>
      <w:pPr>
        <w:spacing w:after="0"/>
        <w:ind w:left="0"/>
        <w:jc w:val="both"/>
      </w:pPr>
      <w:r>
        <w:rPr>
          <w:rFonts w:ascii="Times New Roman"/>
          <w:b w:val="false"/>
          <w:i w:val="false"/>
          <w:color w:val="000000"/>
          <w:sz w:val="28"/>
        </w:rPr>
        <w:t>
      3) работник услугодателя, ответственный за оказание государственной услуги:</w:t>
      </w:r>
    </w:p>
    <w:p>
      <w:pPr>
        <w:spacing w:after="0"/>
        <w:ind w:left="0"/>
        <w:jc w:val="both"/>
      </w:pPr>
      <w:r>
        <w:rPr>
          <w:rFonts w:ascii="Times New Roman"/>
          <w:b w:val="false"/>
          <w:i w:val="false"/>
          <w:color w:val="000000"/>
          <w:sz w:val="28"/>
        </w:rPr>
        <w:t>
      проверяет полноту представленных документов, выдает письменный мотивированный отказ в дальнейшем рассмотрении заявления услугополучателя в случае установления факта неполноты представленных документов – в течение 2 (двух) рабочих дней;</w:t>
      </w:r>
    </w:p>
    <w:p>
      <w:pPr>
        <w:spacing w:after="0"/>
        <w:ind w:left="0"/>
        <w:jc w:val="both"/>
      </w:pPr>
      <w:r>
        <w:rPr>
          <w:rFonts w:ascii="Times New Roman"/>
          <w:b w:val="false"/>
          <w:i w:val="false"/>
          <w:color w:val="000000"/>
          <w:sz w:val="28"/>
        </w:rPr>
        <w:t>
      в случае соответствия представленных документов пункту 9 Стандарта работник услугодателя, ответственный за оказание государственной услуги, уведомив Управление по правовой статистике и специальным учетам Комитета по правовой статистике и специальным учетам Генеральной прокуратуры Республики Казахстан, выезжает на объект услугополучателя, по результатам которого составляет акт установления соответствия или несоответствия квалификационным требованиям к деятельности;</w:t>
      </w:r>
    </w:p>
    <w:p>
      <w:pPr>
        <w:spacing w:after="0"/>
        <w:ind w:left="0"/>
        <w:jc w:val="both"/>
      </w:pPr>
      <w:r>
        <w:rPr>
          <w:rFonts w:ascii="Times New Roman"/>
          <w:b w:val="false"/>
          <w:i w:val="false"/>
          <w:color w:val="000000"/>
          <w:sz w:val="28"/>
        </w:rPr>
        <w:t>
      выдача лицензии либо мотивированный ответ об отказе в оказании государственной услуги в случаях и по основаниям, указанным в пункте 10 Стандарта, – не позднее 10 (десяти) рабочих дней;</w:t>
      </w:r>
    </w:p>
    <w:p>
      <w:pPr>
        <w:spacing w:after="0"/>
        <w:ind w:left="0"/>
        <w:jc w:val="both"/>
      </w:pPr>
      <w:r>
        <w:rPr>
          <w:rFonts w:ascii="Times New Roman"/>
          <w:b w:val="false"/>
          <w:i w:val="false"/>
          <w:color w:val="000000"/>
          <w:sz w:val="28"/>
        </w:rPr>
        <w:t xml:space="preserve">
      переоформление лицензии – в течение 3 (трех) рабочих дней; </w:t>
      </w:r>
    </w:p>
    <w:p>
      <w:pPr>
        <w:spacing w:after="0"/>
        <w:ind w:left="0"/>
        <w:jc w:val="both"/>
      </w:pPr>
      <w:r>
        <w:rPr>
          <w:rFonts w:ascii="Times New Roman"/>
          <w:b w:val="false"/>
          <w:i w:val="false"/>
          <w:color w:val="000000"/>
          <w:sz w:val="28"/>
        </w:rPr>
        <w:t>
      выдача дубликатов лицензии – в течение 2 (двух) рабочих дней;</w:t>
      </w:r>
    </w:p>
    <w:p>
      <w:pPr>
        <w:spacing w:after="0"/>
        <w:ind w:left="0"/>
        <w:jc w:val="both"/>
      </w:pPr>
      <w:r>
        <w:rPr>
          <w:rFonts w:ascii="Times New Roman"/>
          <w:b w:val="false"/>
          <w:i w:val="false"/>
          <w:color w:val="000000"/>
          <w:sz w:val="28"/>
        </w:rPr>
        <w:t>
      4) работник Государственной корпорации получает результат государственной услуги, сформированного в ИС ГБД "Е-лицензирование", выдает их нарочно услугополучателю под роспись – по мере обращения.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финансов РК от 18.02.2016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04.10.2017 </w:t>
      </w:r>
      <w:r>
        <w:rPr>
          <w:rFonts w:ascii="Times New Roman"/>
          <w:b w:val="false"/>
          <w:i w:val="false"/>
          <w:color w:val="000000"/>
          <w:sz w:val="28"/>
        </w:rPr>
        <w:t>№ 595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5" w:id="390"/>
    <w:p>
      <w:pPr>
        <w:spacing w:after="0"/>
        <w:ind w:left="0"/>
        <w:jc w:val="both"/>
      </w:pPr>
      <w:r>
        <w:rPr>
          <w:rFonts w:ascii="Times New Roman"/>
          <w:b w:val="false"/>
          <w:i w:val="false"/>
          <w:color w:val="000000"/>
          <w:sz w:val="28"/>
        </w:rPr>
        <w:t xml:space="preserve">
       10. Диаграмма функционального взаимодействия при оказании государственной услуги через ИС ГБД "Е– лицензирование", отражающая порядок обращения и последовательности процедур (действий) услугодателя и услугополучателя, приведена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390"/>
    <w:bookmarkStart w:name="z656" w:id="391"/>
    <w:p>
      <w:pPr>
        <w:spacing w:after="0"/>
        <w:ind w:left="0"/>
        <w:jc w:val="both"/>
      </w:pPr>
      <w:r>
        <w:rPr>
          <w:rFonts w:ascii="Times New Roman"/>
          <w:b w:val="false"/>
          <w:i w:val="false"/>
          <w:color w:val="000000"/>
          <w:sz w:val="28"/>
        </w:rPr>
        <w:t>
      1) услугополучатель осуществляет регистрацию на ИС ГБД "Е-лицензирование" с помощью своего регистрационного свидетельства ЭЦП, которое хранится в интернет – браузере компьютера услугополучателя, при этом системой автоматически подтягивается и сохраняется сведения о услугополучателе с государственной базы данных физических лиц/государственной базы данных физических лиц (далее – ГБД ФЛ/ГБД ЮЛ) и сведения с информационной системе "Интегрированная налоговая информационная система" (далее – ИС ИНИС) (осуществляется для незарегистрированных услугополучателей на ИС ГБД Е – лицензирование);</w:t>
      </w:r>
    </w:p>
    <w:bookmarkEnd w:id="391"/>
    <w:bookmarkStart w:name="z657" w:id="392"/>
    <w:p>
      <w:pPr>
        <w:spacing w:after="0"/>
        <w:ind w:left="0"/>
        <w:jc w:val="both"/>
      </w:pPr>
      <w:r>
        <w:rPr>
          <w:rFonts w:ascii="Times New Roman"/>
          <w:b w:val="false"/>
          <w:i w:val="false"/>
          <w:color w:val="000000"/>
          <w:sz w:val="28"/>
        </w:rPr>
        <w:t>
      2) процесс 1 – прикрепление в интернет – браузер компьютера услугополучателя регистрационного ЭЦП, процесс ввода услугополучателем пароля (процесс авторизации) на ИС ГБД "Е – лицензирование" для получения государственной услуги;</w:t>
      </w:r>
    </w:p>
    <w:bookmarkEnd w:id="392"/>
    <w:bookmarkStart w:name="z658" w:id="393"/>
    <w:p>
      <w:pPr>
        <w:spacing w:after="0"/>
        <w:ind w:left="0"/>
        <w:jc w:val="both"/>
      </w:pPr>
      <w:r>
        <w:rPr>
          <w:rFonts w:ascii="Times New Roman"/>
          <w:b w:val="false"/>
          <w:i w:val="false"/>
          <w:color w:val="000000"/>
          <w:sz w:val="28"/>
        </w:rPr>
        <w:t>
      3) условие 1 – проверка на ИС ГБД "Е – лицензирование" подлинности данных о зарегистрированном услугополучателе через логин (индивидуальный идентификационный номер/бизнес идентификационный номер (далее – ИИН/БИН) и пароль;</w:t>
      </w:r>
    </w:p>
    <w:bookmarkEnd w:id="393"/>
    <w:bookmarkStart w:name="z659" w:id="394"/>
    <w:p>
      <w:pPr>
        <w:spacing w:after="0"/>
        <w:ind w:left="0"/>
        <w:jc w:val="both"/>
      </w:pPr>
      <w:r>
        <w:rPr>
          <w:rFonts w:ascii="Times New Roman"/>
          <w:b w:val="false"/>
          <w:i w:val="false"/>
          <w:color w:val="000000"/>
          <w:sz w:val="28"/>
        </w:rPr>
        <w:t>
      4) процесс 2 – формирование ИС ГБД "Е – лицензирование" сообщения об отказе в авторизации в связи с имеющимися нарушениями в данных услугополучателя;</w:t>
      </w:r>
    </w:p>
    <w:bookmarkEnd w:id="394"/>
    <w:bookmarkStart w:name="z660" w:id="395"/>
    <w:p>
      <w:pPr>
        <w:spacing w:after="0"/>
        <w:ind w:left="0"/>
        <w:jc w:val="both"/>
      </w:pPr>
      <w:r>
        <w:rPr>
          <w:rFonts w:ascii="Times New Roman"/>
          <w:b w:val="false"/>
          <w:i w:val="false"/>
          <w:color w:val="000000"/>
          <w:sz w:val="28"/>
        </w:rPr>
        <w:t>
      5) процесс 3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а также запрос через шлюз электронного правительства (ШЭП) о данных услугополучателя в ГБД ФЛ/ГБД ЮЛ и ИС ИНИС;</w:t>
      </w:r>
    </w:p>
    <w:bookmarkEnd w:id="395"/>
    <w:bookmarkStart w:name="z661" w:id="396"/>
    <w:p>
      <w:pPr>
        <w:spacing w:after="0"/>
        <w:ind w:left="0"/>
        <w:jc w:val="both"/>
      </w:pPr>
      <w:r>
        <w:rPr>
          <w:rFonts w:ascii="Times New Roman"/>
          <w:b w:val="false"/>
          <w:i w:val="false"/>
          <w:color w:val="000000"/>
          <w:sz w:val="28"/>
        </w:rPr>
        <w:t xml:space="preserve">
      6) условие 2 – проверка данных услугополучателя в ГБД ФЛ/ГБД ЮЛ и ИНИС; </w:t>
      </w:r>
    </w:p>
    <w:bookmarkEnd w:id="396"/>
    <w:bookmarkStart w:name="z662" w:id="397"/>
    <w:p>
      <w:pPr>
        <w:spacing w:after="0"/>
        <w:ind w:left="0"/>
        <w:jc w:val="both"/>
      </w:pPr>
      <w:r>
        <w:rPr>
          <w:rFonts w:ascii="Times New Roman"/>
          <w:b w:val="false"/>
          <w:i w:val="false"/>
          <w:color w:val="000000"/>
          <w:sz w:val="28"/>
        </w:rPr>
        <w:t xml:space="preserve">
      7) процесс 4 – формирование сообщения об отказе в запрашиваемой государственной услуге в связи с не подтверждением данных услугополучателя в ИС ИНИС, в ГБД ФЛ/ГБД ЮЛ; </w:t>
      </w:r>
    </w:p>
    <w:bookmarkEnd w:id="397"/>
    <w:bookmarkStart w:name="z663" w:id="398"/>
    <w:p>
      <w:pPr>
        <w:spacing w:after="0"/>
        <w:ind w:left="0"/>
        <w:jc w:val="both"/>
      </w:pPr>
      <w:r>
        <w:rPr>
          <w:rFonts w:ascii="Times New Roman"/>
          <w:b w:val="false"/>
          <w:i w:val="false"/>
          <w:color w:val="000000"/>
          <w:sz w:val="28"/>
        </w:rPr>
        <w:t xml:space="preserve">
      8) процесс 5 – выбор услугополучателем регистрационного свидетельства ЭЦП для удостоверения, подписания запроса; </w:t>
      </w:r>
    </w:p>
    <w:bookmarkEnd w:id="398"/>
    <w:bookmarkStart w:name="z664" w:id="399"/>
    <w:p>
      <w:pPr>
        <w:spacing w:after="0"/>
        <w:ind w:left="0"/>
        <w:jc w:val="both"/>
      </w:pPr>
      <w:r>
        <w:rPr>
          <w:rFonts w:ascii="Times New Roman"/>
          <w:b w:val="false"/>
          <w:i w:val="false"/>
          <w:color w:val="000000"/>
          <w:sz w:val="28"/>
        </w:rPr>
        <w:t>
      9) условие 3 – проверка на ИС ГБД "Е – лицензирование"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399"/>
    <w:bookmarkStart w:name="z665" w:id="400"/>
    <w:p>
      <w:pPr>
        <w:spacing w:after="0"/>
        <w:ind w:left="0"/>
        <w:jc w:val="both"/>
      </w:pPr>
      <w:r>
        <w:rPr>
          <w:rFonts w:ascii="Times New Roman"/>
          <w:b w:val="false"/>
          <w:i w:val="false"/>
          <w:color w:val="000000"/>
          <w:sz w:val="28"/>
        </w:rPr>
        <w:t xml:space="preserve">
      10) процесс 6 – формирование сообщения об отказе в запрашиваемой государственной услуге в связи с не подтверждением подлинности ЭЦП услугополучателя; </w:t>
      </w:r>
    </w:p>
    <w:bookmarkEnd w:id="400"/>
    <w:bookmarkStart w:name="z666" w:id="401"/>
    <w:p>
      <w:pPr>
        <w:spacing w:after="0"/>
        <w:ind w:left="0"/>
        <w:jc w:val="both"/>
      </w:pPr>
      <w:r>
        <w:rPr>
          <w:rFonts w:ascii="Times New Roman"/>
          <w:b w:val="false"/>
          <w:i w:val="false"/>
          <w:color w:val="000000"/>
          <w:sz w:val="28"/>
        </w:rPr>
        <w:t xml:space="preserve">
      11) процесс 7 – услугополучатель вводит данные об оплате либо осуществляет оплату на платежном шлюзе электронного правительства (ПШЭП); </w:t>
      </w:r>
    </w:p>
    <w:bookmarkEnd w:id="401"/>
    <w:bookmarkStart w:name="z667" w:id="402"/>
    <w:p>
      <w:pPr>
        <w:spacing w:after="0"/>
        <w:ind w:left="0"/>
        <w:jc w:val="both"/>
      </w:pPr>
      <w:r>
        <w:rPr>
          <w:rFonts w:ascii="Times New Roman"/>
          <w:b w:val="false"/>
          <w:i w:val="false"/>
          <w:color w:val="000000"/>
          <w:sz w:val="28"/>
        </w:rPr>
        <w:t xml:space="preserve">
      12) процесс 8 – удостоверение, подписание посредством ЭЦП услугополучателя заполненной формы (введенных данных) запроса на оказание государственной услуги; </w:t>
      </w:r>
    </w:p>
    <w:bookmarkEnd w:id="402"/>
    <w:bookmarkStart w:name="z668" w:id="403"/>
    <w:p>
      <w:pPr>
        <w:spacing w:after="0"/>
        <w:ind w:left="0"/>
        <w:jc w:val="both"/>
      </w:pPr>
      <w:r>
        <w:rPr>
          <w:rFonts w:ascii="Times New Roman"/>
          <w:b w:val="false"/>
          <w:i w:val="false"/>
          <w:color w:val="000000"/>
          <w:sz w:val="28"/>
        </w:rPr>
        <w:t>
      13) условие 4 – проверка в ИС ГБД "Е – лицензирование" факта оплаты за оказание государственной услуги;</w:t>
      </w:r>
    </w:p>
    <w:bookmarkEnd w:id="403"/>
    <w:bookmarkStart w:name="z669" w:id="404"/>
    <w:p>
      <w:pPr>
        <w:spacing w:after="0"/>
        <w:ind w:left="0"/>
        <w:jc w:val="both"/>
      </w:pPr>
      <w:r>
        <w:rPr>
          <w:rFonts w:ascii="Times New Roman"/>
          <w:b w:val="false"/>
          <w:i w:val="false"/>
          <w:color w:val="000000"/>
          <w:sz w:val="28"/>
        </w:rPr>
        <w:t xml:space="preserve">
      14) процесс 9 – формирование сообщения об отказе в запрашиваемой услуге, в связи с отсутствием оплаты за оказание государственной услуги в ИС ГБД "Е-лицензирование"; </w:t>
      </w:r>
    </w:p>
    <w:bookmarkEnd w:id="404"/>
    <w:bookmarkStart w:name="z670" w:id="405"/>
    <w:p>
      <w:pPr>
        <w:spacing w:after="0"/>
        <w:ind w:left="0"/>
        <w:jc w:val="both"/>
      </w:pPr>
      <w:r>
        <w:rPr>
          <w:rFonts w:ascii="Times New Roman"/>
          <w:b w:val="false"/>
          <w:i w:val="false"/>
          <w:color w:val="000000"/>
          <w:sz w:val="28"/>
        </w:rPr>
        <w:t>
      15) процесс 10 – регистрация электронного документа (запроса услугополучателя) в ИС ГБД "Е-лицензирование" и в ИС Государственной корпорации и направление запроса к услугодателю;</w:t>
      </w:r>
    </w:p>
    <w:bookmarkEnd w:id="405"/>
    <w:bookmarkStart w:name="z671" w:id="406"/>
    <w:p>
      <w:pPr>
        <w:spacing w:after="0"/>
        <w:ind w:left="0"/>
        <w:jc w:val="both"/>
      </w:pPr>
      <w:r>
        <w:rPr>
          <w:rFonts w:ascii="Times New Roman"/>
          <w:b w:val="false"/>
          <w:i w:val="false"/>
          <w:color w:val="000000"/>
          <w:sz w:val="28"/>
        </w:rPr>
        <w:t xml:space="preserve">
      16) условие 5 – проверка услугодателем соответствия услугополучателя квалификационным требованиям и основаниям для выдачи лицензии; </w:t>
      </w:r>
    </w:p>
    <w:bookmarkEnd w:id="406"/>
    <w:bookmarkStart w:name="z672" w:id="407"/>
    <w:p>
      <w:pPr>
        <w:spacing w:after="0"/>
        <w:ind w:left="0"/>
        <w:jc w:val="both"/>
      </w:pPr>
      <w:r>
        <w:rPr>
          <w:rFonts w:ascii="Times New Roman"/>
          <w:b w:val="false"/>
          <w:i w:val="false"/>
          <w:color w:val="000000"/>
          <w:sz w:val="28"/>
        </w:rPr>
        <w:t xml:space="preserve">
      17) процесс 11 – формирование сообщения об отказе в запрашиваемой государственной услуге по сонованиям,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Стандарта; </w:t>
      </w:r>
    </w:p>
    <w:bookmarkEnd w:id="407"/>
    <w:bookmarkStart w:name="z673" w:id="408"/>
    <w:p>
      <w:pPr>
        <w:spacing w:after="0"/>
        <w:ind w:left="0"/>
        <w:jc w:val="both"/>
      </w:pPr>
      <w:r>
        <w:rPr>
          <w:rFonts w:ascii="Times New Roman"/>
          <w:b w:val="false"/>
          <w:i w:val="false"/>
          <w:color w:val="000000"/>
          <w:sz w:val="28"/>
        </w:rPr>
        <w:t>
      18) процесс 12 – получение услугополучателем результата государственной услуги сформированного в ИС ГБД "Е – лицензирование". Электронный документ формируется с использованием ЭЦП уполномоченного лица услугодателя.</w:t>
      </w:r>
    </w:p>
    <w:bookmarkEnd w:id="4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приказом Министра финансов РК от 18.02.2016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4" w:id="409"/>
    <w:p>
      <w:pPr>
        <w:spacing w:after="0"/>
        <w:ind w:left="0"/>
        <w:jc w:val="both"/>
      </w:pPr>
      <w:r>
        <w:rPr>
          <w:rFonts w:ascii="Times New Roman"/>
          <w:b w:val="false"/>
          <w:i w:val="false"/>
          <w:color w:val="000000"/>
          <w:sz w:val="28"/>
        </w:rPr>
        <w:t xml:space="preserve">
       11. Справочники бизнес – процессов оказания государственной услуги "Выдача лицензии на производство табачных изделий" приведены в </w:t>
      </w:r>
      <w:r>
        <w:rPr>
          <w:rFonts w:ascii="Times New Roman"/>
          <w:b w:val="false"/>
          <w:i w:val="false"/>
          <w:color w:val="000000"/>
          <w:sz w:val="28"/>
        </w:rPr>
        <w:t>приложениях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Регламенту государственной услуги.</w:t>
      </w:r>
    </w:p>
    <w:bookmarkEnd w:id="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производство табачных изделий"</w:t>
            </w:r>
          </w:p>
        </w:tc>
      </w:tr>
    </w:tbl>
    <w:bookmarkStart w:name="z676" w:id="410"/>
    <w:p>
      <w:pPr>
        <w:spacing w:after="0"/>
        <w:ind w:left="0"/>
        <w:jc w:val="left"/>
      </w:pPr>
      <w:r>
        <w:rPr>
          <w:rFonts w:ascii="Times New Roman"/>
          <w:b/>
          <w:i w:val="false"/>
          <w:color w:val="000000"/>
        </w:rPr>
        <w:t xml:space="preserve"> Диаграмма функционального взаимодействия при оказании</w:t>
      </w:r>
      <w:r>
        <w:br/>
      </w:r>
      <w:r>
        <w:rPr>
          <w:rFonts w:ascii="Times New Roman"/>
          <w:b/>
          <w:i w:val="false"/>
          <w:color w:val="000000"/>
        </w:rPr>
        <w:t>государственной услуги через ИС ГБД "Е-лицензирование"</w:t>
      </w:r>
    </w:p>
    <w:bookmarkEnd w:id="410"/>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производство табачных изделий"</w:t>
            </w:r>
          </w:p>
        </w:tc>
      </w:tr>
    </w:tbl>
    <w:bookmarkStart w:name="z678" w:id="411"/>
    <w:p>
      <w:pPr>
        <w:spacing w:after="0"/>
        <w:ind w:left="0"/>
        <w:jc w:val="left"/>
      </w:pPr>
      <w:r>
        <w:rPr>
          <w:rFonts w:ascii="Times New Roman"/>
          <w:b/>
          <w:i w:val="false"/>
          <w:color w:val="000000"/>
        </w:rPr>
        <w:t xml:space="preserve"> Справочник бизнес-процессов оказания государственной услуги "Выдача лицензии на производство табачных изделий"</w:t>
      </w:r>
    </w:p>
    <w:bookmarkEnd w:id="411"/>
    <w:p>
      <w:pPr>
        <w:spacing w:after="0"/>
        <w:ind w:left="0"/>
        <w:jc w:val="both"/>
      </w:pPr>
      <w:r>
        <w:rPr>
          <w:rFonts w:ascii="Times New Roman"/>
          <w:b w:val="false"/>
          <w:i w:val="false"/>
          <w:color w:val="ff0000"/>
          <w:sz w:val="28"/>
        </w:rPr>
        <w:t xml:space="preserve">
      Сноска. Приложение 2 в редакции приказа Министра финансов РК от 18.02.2019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35" w:id="412"/>
    <w:p>
      <w:pPr>
        <w:spacing w:after="0"/>
        <w:ind w:left="0"/>
        <w:jc w:val="both"/>
      </w:pPr>
      <w:r>
        <w:rPr>
          <w:rFonts w:ascii="Times New Roman"/>
          <w:b w:val="false"/>
          <w:i w:val="false"/>
          <w:color w:val="000000"/>
          <w:sz w:val="28"/>
        </w:rPr>
        <w:t xml:space="preserve">
      </w:t>
      </w:r>
    </w:p>
    <w:bookmarkEnd w:id="412"/>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736" w:id="413"/>
    <w:p>
      <w:pPr>
        <w:spacing w:after="0"/>
        <w:ind w:left="0"/>
        <w:jc w:val="both"/>
      </w:pPr>
      <w:r>
        <w:rPr>
          <w:rFonts w:ascii="Times New Roman"/>
          <w:b w:val="false"/>
          <w:i w:val="false"/>
          <w:color w:val="000000"/>
          <w:sz w:val="28"/>
        </w:rPr>
        <w:t xml:space="preserve">
      </w:t>
      </w:r>
    </w:p>
    <w:bookmarkEnd w:id="413"/>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производство табачных изделий"</w:t>
            </w:r>
          </w:p>
        </w:tc>
      </w:tr>
    </w:tbl>
    <w:p>
      <w:pPr>
        <w:spacing w:after="0"/>
        <w:ind w:left="0"/>
        <w:jc w:val="both"/>
      </w:pPr>
      <w:r>
        <w:rPr>
          <w:rFonts w:ascii="Times New Roman"/>
          <w:b w:val="false"/>
          <w:i w:val="false"/>
          <w:color w:val="ff0000"/>
          <w:sz w:val="28"/>
        </w:rPr>
        <w:t xml:space="preserve">
      Сноска. Приложение 3 в редакции приказа Министра финансов РК от 04.10.2017 </w:t>
      </w:r>
      <w:r>
        <w:rPr>
          <w:rFonts w:ascii="Times New Roman"/>
          <w:b w:val="false"/>
          <w:i w:val="false"/>
          <w:color w:val="ff0000"/>
          <w:sz w:val="28"/>
        </w:rPr>
        <w:t>№ 595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80" w:id="414"/>
    <w:p>
      <w:pPr>
        <w:spacing w:after="0"/>
        <w:ind w:left="0"/>
        <w:jc w:val="left"/>
      </w:pPr>
      <w:r>
        <w:rPr>
          <w:rFonts w:ascii="Times New Roman"/>
          <w:b/>
          <w:i w:val="false"/>
          <w:color w:val="000000"/>
        </w:rPr>
        <w:t xml:space="preserve"> Справочник </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"Выдача лицензии на производство табачных изделий" через Государственную корпорацию</w:t>
      </w:r>
    </w:p>
    <w:bookmarkEnd w:id="414"/>
    <w:bookmarkStart w:name="z3553" w:id="415"/>
    <w:p>
      <w:pPr>
        <w:spacing w:after="0"/>
        <w:ind w:left="0"/>
        <w:jc w:val="both"/>
      </w:pPr>
      <w:r>
        <w:rPr>
          <w:rFonts w:ascii="Times New Roman"/>
          <w:b w:val="false"/>
          <w:i w:val="false"/>
          <w:color w:val="000000"/>
          <w:sz w:val="28"/>
        </w:rPr>
        <w:t xml:space="preserve">
      </w:t>
      </w:r>
    </w:p>
    <w:bookmarkEnd w:id="415"/>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Государственной корпорации, веб-портала "электронного правительства";</w:t>
      </w:r>
    </w:p>
    <w:bookmarkStart w:name="z3555" w:id="416"/>
    <w:p>
      <w:pPr>
        <w:spacing w:after="0"/>
        <w:ind w:left="0"/>
        <w:jc w:val="both"/>
      </w:pPr>
      <w:r>
        <w:rPr>
          <w:rFonts w:ascii="Times New Roman"/>
          <w:b w:val="false"/>
          <w:i w:val="false"/>
          <w:color w:val="000000"/>
          <w:sz w:val="28"/>
        </w:rPr>
        <w:t xml:space="preserve">
      </w:t>
      </w:r>
    </w:p>
    <w:bookmarkEnd w:id="416"/>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производство табачных изделий"</w:t>
            </w:r>
          </w:p>
        </w:tc>
      </w:tr>
    </w:tbl>
    <w:p>
      <w:pPr>
        <w:spacing w:after="0"/>
        <w:ind w:left="0"/>
        <w:jc w:val="both"/>
      </w:pPr>
      <w:r>
        <w:rPr>
          <w:rFonts w:ascii="Times New Roman"/>
          <w:b w:val="false"/>
          <w:i w:val="false"/>
          <w:color w:val="ff0000"/>
          <w:sz w:val="28"/>
        </w:rPr>
        <w:t xml:space="preserve">
      Сноска. Приложение 4 в редакции приказа Министра финансов РК от 04.10.2017 </w:t>
      </w:r>
      <w:r>
        <w:rPr>
          <w:rFonts w:ascii="Times New Roman"/>
          <w:b w:val="false"/>
          <w:i w:val="false"/>
          <w:color w:val="ff0000"/>
          <w:sz w:val="28"/>
        </w:rPr>
        <w:t>№ 595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82" w:id="417"/>
    <w:p>
      <w:pPr>
        <w:spacing w:after="0"/>
        <w:ind w:left="0"/>
        <w:jc w:val="left"/>
      </w:pPr>
      <w:r>
        <w:rPr>
          <w:rFonts w:ascii="Times New Roman"/>
          <w:b/>
          <w:i w:val="false"/>
          <w:color w:val="000000"/>
        </w:rPr>
        <w:t xml:space="preserve"> Справочник </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 xml:space="preserve">"Выдача лицензии на производство табачных изделий" </w:t>
      </w:r>
      <w:r>
        <w:br/>
      </w:r>
      <w:r>
        <w:rPr>
          <w:rFonts w:ascii="Times New Roman"/>
          <w:b/>
          <w:i w:val="false"/>
          <w:color w:val="000000"/>
        </w:rPr>
        <w:t xml:space="preserve">через ИС ГБД "Е-лицензирование" </w:t>
      </w:r>
    </w:p>
    <w:bookmarkEnd w:id="417"/>
    <w:p>
      <w:pPr>
        <w:spacing w:after="0"/>
        <w:ind w:left="0"/>
        <w:jc w:val="both"/>
      </w:pPr>
      <w:r>
        <w:t>[MISSING IMAGE: ,  ]</w:t>
      </w:r>
    </w:p>
    <w:p>
      <w:pPr>
        <w:spacing w:after="0"/>
        <w:ind w:left="0"/>
        <w:jc w:val="left"/>
      </w:pPr>
      <w:r>
        <w:br/>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Государственной корпорации, веб-портала "электронного правительства";</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4 июня 2015 года № 348 </w:t>
            </w:r>
          </w:p>
        </w:tc>
      </w:tr>
    </w:tbl>
    <w:bookmarkStart w:name="z684" w:id="418"/>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лицензии на производство этилового спирта"</w:t>
      </w:r>
      <w:r>
        <w:br/>
      </w:r>
      <w:r>
        <w:rPr>
          <w:rFonts w:ascii="Times New Roman"/>
          <w:b/>
          <w:i w:val="false"/>
          <w:color w:val="000000"/>
        </w:rPr>
        <w:t>1. Общие положения</w:t>
      </w:r>
    </w:p>
    <w:bookmarkEnd w:id="418"/>
    <w:bookmarkStart w:name="z686" w:id="419"/>
    <w:p>
      <w:pPr>
        <w:spacing w:after="0"/>
        <w:ind w:left="0"/>
        <w:jc w:val="both"/>
      </w:pPr>
      <w:r>
        <w:rPr>
          <w:rFonts w:ascii="Times New Roman"/>
          <w:b w:val="false"/>
          <w:i w:val="false"/>
          <w:color w:val="000000"/>
          <w:sz w:val="28"/>
        </w:rPr>
        <w:t xml:space="preserve">
      1. Государственная услуга "Выдача лицензии на производство этилового спирта" (далее – государственная услуга) оказывается на основании Стандарта государственной услуги "Выдача лицензии на производство этилового спирта",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(зарегистрированный в Реестре государственной регистрации нормативных правовых актов под № 11273) (далее – Стандарт), Комитетом государственных доходов Министерства финансов Республики Казахстан (далее – услугодатель). </w:t>
      </w:r>
    </w:p>
    <w:bookmarkEnd w:id="419"/>
    <w:bookmarkStart w:name="z687" w:id="420"/>
    <w:p>
      <w:pPr>
        <w:spacing w:after="0"/>
        <w:ind w:left="0"/>
        <w:jc w:val="both"/>
      </w:pPr>
      <w:r>
        <w:rPr>
          <w:rFonts w:ascii="Times New Roman"/>
          <w:b w:val="false"/>
          <w:i w:val="false"/>
          <w:color w:val="000000"/>
          <w:sz w:val="28"/>
        </w:rPr>
        <w:t xml:space="preserve">
      Прием документов и выдача результата оказания государственной услуги осуществляются через: </w:t>
      </w:r>
    </w:p>
    <w:bookmarkEnd w:id="420"/>
    <w:bookmarkStart w:name="z688" w:id="421"/>
    <w:p>
      <w:pPr>
        <w:spacing w:after="0"/>
        <w:ind w:left="0"/>
        <w:jc w:val="both"/>
      </w:pPr>
      <w:r>
        <w:rPr>
          <w:rFonts w:ascii="Times New Roman"/>
          <w:b w:val="false"/>
          <w:i w:val="false"/>
          <w:color w:val="000000"/>
          <w:sz w:val="28"/>
        </w:rPr>
        <w:t>
      1) услугодателя;</w:t>
      </w:r>
    </w:p>
    <w:bookmarkEnd w:id="421"/>
    <w:bookmarkStart w:name="z689" w:id="422"/>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End w:id="422"/>
    <w:bookmarkStart w:name="z690" w:id="423"/>
    <w:p>
      <w:pPr>
        <w:spacing w:after="0"/>
        <w:ind w:left="0"/>
        <w:jc w:val="both"/>
      </w:pPr>
      <w:r>
        <w:rPr>
          <w:rFonts w:ascii="Times New Roman"/>
          <w:b w:val="false"/>
          <w:i w:val="false"/>
          <w:color w:val="000000"/>
          <w:sz w:val="28"/>
        </w:rPr>
        <w:t xml:space="preserve">
      3) веб – портал "электронного правительства" </w:t>
      </w:r>
      <w:r>
        <w:rPr>
          <w:rFonts w:ascii="Times New Roman"/>
          <w:b w:val="false"/>
          <w:i w:val="false"/>
          <w:color w:val="000000"/>
          <w:sz w:val="28"/>
          <w:u w:val="single"/>
        </w:rPr>
        <w:t>www.egov.kz</w:t>
      </w:r>
      <w:r>
        <w:rPr>
          <w:rFonts w:ascii="Times New Roman"/>
          <w:b w:val="false"/>
          <w:i w:val="false"/>
          <w:color w:val="000000"/>
          <w:sz w:val="28"/>
        </w:rPr>
        <w:t xml:space="preserve"> (далее – портал).</w:t>
      </w:r>
    </w:p>
    <w:bookmarkEnd w:id="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финансов РК от 18.02.2016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1" w:id="424"/>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p>
    <w:bookmarkEnd w:id="424"/>
    <w:bookmarkStart w:name="z692" w:id="425"/>
    <w:p>
      <w:pPr>
        <w:spacing w:after="0"/>
        <w:ind w:left="0"/>
        <w:jc w:val="both"/>
      </w:pPr>
      <w:r>
        <w:rPr>
          <w:rFonts w:ascii="Times New Roman"/>
          <w:b w:val="false"/>
          <w:i w:val="false"/>
          <w:color w:val="000000"/>
          <w:sz w:val="28"/>
        </w:rPr>
        <w:t>
      3. Результатом оказания государственной услуги является:</w:t>
      </w:r>
    </w:p>
    <w:bookmarkEnd w:id="425"/>
    <w:bookmarkStart w:name="z693" w:id="426"/>
    <w:p>
      <w:pPr>
        <w:spacing w:after="0"/>
        <w:ind w:left="0"/>
        <w:jc w:val="both"/>
      </w:pPr>
      <w:r>
        <w:rPr>
          <w:rFonts w:ascii="Times New Roman"/>
          <w:b w:val="false"/>
          <w:i w:val="false"/>
          <w:color w:val="000000"/>
          <w:sz w:val="28"/>
        </w:rPr>
        <w:t>
      1) лицензия;</w:t>
      </w:r>
    </w:p>
    <w:bookmarkEnd w:id="426"/>
    <w:bookmarkStart w:name="z694" w:id="427"/>
    <w:p>
      <w:pPr>
        <w:spacing w:after="0"/>
        <w:ind w:left="0"/>
        <w:jc w:val="both"/>
      </w:pPr>
      <w:r>
        <w:rPr>
          <w:rFonts w:ascii="Times New Roman"/>
          <w:b w:val="false"/>
          <w:i w:val="false"/>
          <w:color w:val="000000"/>
          <w:sz w:val="28"/>
        </w:rPr>
        <w:t>
      2) переоформленная лицензия;</w:t>
      </w:r>
    </w:p>
    <w:bookmarkEnd w:id="427"/>
    <w:bookmarkStart w:name="z695" w:id="428"/>
    <w:p>
      <w:pPr>
        <w:spacing w:after="0"/>
        <w:ind w:left="0"/>
        <w:jc w:val="both"/>
      </w:pPr>
      <w:r>
        <w:rPr>
          <w:rFonts w:ascii="Times New Roman"/>
          <w:b w:val="false"/>
          <w:i w:val="false"/>
          <w:color w:val="000000"/>
          <w:sz w:val="28"/>
        </w:rPr>
        <w:t>
      3) дубликат лицензии;</w:t>
      </w:r>
    </w:p>
    <w:bookmarkEnd w:id="428"/>
    <w:bookmarkStart w:name="z696" w:id="429"/>
    <w:p>
      <w:pPr>
        <w:spacing w:after="0"/>
        <w:ind w:left="0"/>
        <w:jc w:val="both"/>
      </w:pPr>
      <w:r>
        <w:rPr>
          <w:rFonts w:ascii="Times New Roman"/>
          <w:b w:val="false"/>
          <w:i w:val="false"/>
          <w:color w:val="000000"/>
          <w:sz w:val="28"/>
        </w:rPr>
        <w:t xml:space="preserve">
      4) мотивированный ответ об отказе в оказании государственной услуги вформе электронного документа, удостоверенного электронной цифровой подписью (далее – ЭЦП) должностного лица услугодателя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w:t>
      </w:r>
    </w:p>
    <w:bookmarkEnd w:id="429"/>
    <w:bookmarkStart w:name="z697" w:id="430"/>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электронная и (или) бумажная. </w:t>
      </w:r>
    </w:p>
    <w:bookmarkEnd w:id="430"/>
    <w:bookmarkStart w:name="z698" w:id="431"/>
    <w:p>
      <w:pPr>
        <w:spacing w:after="0"/>
        <w:ind w:left="0"/>
        <w:jc w:val="left"/>
      </w:pPr>
      <w:r>
        <w:rPr>
          <w:rFonts w:ascii="Times New Roman"/>
          <w:b/>
          <w:i w:val="false"/>
          <w:color w:val="000000"/>
        </w:rPr>
        <w:t xml:space="preserve"> 2. Порядок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431"/>
    <w:bookmarkStart w:name="z699" w:id="432"/>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представление услугополучателем налогового заявления, а также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p>
    <w:bookmarkEnd w:id="432"/>
    <w:bookmarkStart w:name="z700" w:id="433"/>
    <w:p>
      <w:pPr>
        <w:spacing w:after="0"/>
        <w:ind w:left="0"/>
        <w:jc w:val="both"/>
      </w:pPr>
      <w:r>
        <w:rPr>
          <w:rFonts w:ascii="Times New Roman"/>
          <w:b w:val="false"/>
          <w:i w:val="false"/>
          <w:color w:val="000000"/>
          <w:sz w:val="28"/>
        </w:rPr>
        <w:t>
      5. Процедура (действия) услугодателя по оказанию государственной услуги:</w:t>
      </w:r>
    </w:p>
    <w:bookmarkEnd w:id="433"/>
    <w:bookmarkStart w:name="z701" w:id="434"/>
    <w:p>
      <w:pPr>
        <w:spacing w:after="0"/>
        <w:ind w:left="0"/>
        <w:jc w:val="both"/>
      </w:pPr>
      <w:r>
        <w:rPr>
          <w:rFonts w:ascii="Times New Roman"/>
          <w:b w:val="false"/>
          <w:i w:val="false"/>
          <w:color w:val="000000"/>
          <w:sz w:val="28"/>
        </w:rPr>
        <w:t>
      1) прием документов – 20 (двадцать) минут:</w:t>
      </w:r>
    </w:p>
    <w:bookmarkEnd w:id="434"/>
    <w:bookmarkStart w:name="z702" w:id="435"/>
    <w:p>
      <w:pPr>
        <w:spacing w:after="0"/>
        <w:ind w:left="0"/>
        <w:jc w:val="both"/>
      </w:pPr>
      <w:r>
        <w:rPr>
          <w:rFonts w:ascii="Times New Roman"/>
          <w:b w:val="false"/>
          <w:i w:val="false"/>
          <w:color w:val="000000"/>
          <w:sz w:val="28"/>
        </w:rPr>
        <w:t>
      работник услугодателя, ответственный за делопроизводство:</w:t>
      </w:r>
    </w:p>
    <w:bookmarkEnd w:id="435"/>
    <w:bookmarkStart w:name="z703" w:id="436"/>
    <w:p>
      <w:pPr>
        <w:spacing w:after="0"/>
        <w:ind w:left="0"/>
        <w:jc w:val="both"/>
      </w:pPr>
      <w:r>
        <w:rPr>
          <w:rFonts w:ascii="Times New Roman"/>
          <w:b w:val="false"/>
          <w:i w:val="false"/>
          <w:color w:val="000000"/>
          <w:sz w:val="28"/>
        </w:rPr>
        <w:t>
      принимает по описи документы, представленные услугополучателем, регистрирует в единой системе электронного документооборота (далее – ЕСЭДО) – 10 (десять) минут;</w:t>
      </w:r>
    </w:p>
    <w:bookmarkEnd w:id="436"/>
    <w:bookmarkStart w:name="z704" w:id="437"/>
    <w:p>
      <w:pPr>
        <w:spacing w:after="0"/>
        <w:ind w:left="0"/>
        <w:jc w:val="both"/>
      </w:pPr>
      <w:r>
        <w:rPr>
          <w:rFonts w:ascii="Times New Roman"/>
          <w:b w:val="false"/>
          <w:i w:val="false"/>
          <w:color w:val="000000"/>
          <w:sz w:val="28"/>
        </w:rPr>
        <w:t>
      указывает на втором экземпляре налогового заявления входящий номер документа, выданный ЕСЭДО, свою фамилию, инициалы и расписывается в нем –5 (пять) минут;</w:t>
      </w:r>
    </w:p>
    <w:bookmarkEnd w:id="437"/>
    <w:bookmarkStart w:name="z705" w:id="438"/>
    <w:p>
      <w:pPr>
        <w:spacing w:after="0"/>
        <w:ind w:left="0"/>
        <w:jc w:val="both"/>
      </w:pPr>
      <w:r>
        <w:rPr>
          <w:rFonts w:ascii="Times New Roman"/>
          <w:b w:val="false"/>
          <w:i w:val="false"/>
          <w:color w:val="000000"/>
          <w:sz w:val="28"/>
        </w:rPr>
        <w:t>
      выдает услугополучателю копию описи, с отметкой о дате приема документов – 5 (пять) минут;</w:t>
      </w:r>
    </w:p>
    <w:bookmarkEnd w:id="438"/>
    <w:bookmarkStart w:name="z706" w:id="439"/>
    <w:p>
      <w:pPr>
        <w:spacing w:after="0"/>
        <w:ind w:left="0"/>
        <w:jc w:val="both"/>
      </w:pPr>
      <w:r>
        <w:rPr>
          <w:rFonts w:ascii="Times New Roman"/>
          <w:b w:val="false"/>
          <w:i w:val="false"/>
          <w:color w:val="000000"/>
          <w:sz w:val="28"/>
        </w:rPr>
        <w:t>
      2) работник услугодателя, ответственный за оказание государственной услуги:</w:t>
      </w:r>
    </w:p>
    <w:bookmarkEnd w:id="439"/>
    <w:bookmarkStart w:name="z401" w:id="440"/>
    <w:p>
      <w:pPr>
        <w:spacing w:after="0"/>
        <w:ind w:left="0"/>
        <w:jc w:val="both"/>
      </w:pPr>
      <w:r>
        <w:rPr>
          <w:rFonts w:ascii="Times New Roman"/>
          <w:b w:val="false"/>
          <w:i w:val="false"/>
          <w:color w:val="000000"/>
          <w:sz w:val="28"/>
        </w:rPr>
        <w:t>
      проверяет полноту представленных документов, выдает письменный мотивированный ответ об отказе в дальнейшем рассмотрении заявления услугополучателя в случае установления факта неполноты представленных документов – в течение 2 (двух) рабочих дней;</w:t>
      </w:r>
    </w:p>
    <w:bookmarkEnd w:id="440"/>
    <w:bookmarkStart w:name="z402" w:id="441"/>
    <w:p>
      <w:pPr>
        <w:spacing w:after="0"/>
        <w:ind w:left="0"/>
        <w:jc w:val="both"/>
      </w:pPr>
      <w:r>
        <w:rPr>
          <w:rFonts w:ascii="Times New Roman"/>
          <w:b w:val="false"/>
          <w:i w:val="false"/>
          <w:color w:val="000000"/>
          <w:sz w:val="28"/>
        </w:rPr>
        <w:t xml:space="preserve">
      в случае соответствия представленных документов </w:t>
      </w:r>
      <w:r>
        <w:rPr>
          <w:rFonts w:ascii="Times New Roman"/>
          <w:b w:val="false"/>
          <w:i w:val="false"/>
          <w:color w:val="000000"/>
          <w:sz w:val="28"/>
        </w:rPr>
        <w:t>пункту 9</w:t>
      </w:r>
      <w:r>
        <w:rPr>
          <w:rFonts w:ascii="Times New Roman"/>
          <w:b w:val="false"/>
          <w:i w:val="false"/>
          <w:color w:val="000000"/>
          <w:sz w:val="28"/>
        </w:rPr>
        <w:t xml:space="preserve"> Стандарта работник услугодателя, ответственный за оказание государственной услуги, уведомив Управление по правовой статистике и специальным учетам Комитета по правовой статистике и специальным учетам Генеральной прокуратуры Республики Казахстан, выезжает на объект услугополучателя, по результатам которого составляет акт установления соответствия или несоответствия квалификационным требованиям к деятельности;</w:t>
      </w:r>
    </w:p>
    <w:bookmarkEnd w:id="441"/>
    <w:bookmarkStart w:name="z403" w:id="442"/>
    <w:p>
      <w:pPr>
        <w:spacing w:after="0"/>
        <w:ind w:left="0"/>
        <w:jc w:val="both"/>
      </w:pPr>
      <w:r>
        <w:rPr>
          <w:rFonts w:ascii="Times New Roman"/>
          <w:b w:val="false"/>
          <w:i w:val="false"/>
          <w:color w:val="000000"/>
          <w:sz w:val="28"/>
        </w:rPr>
        <w:t xml:space="preserve">
      выдача лицензии либо мотивированный ответ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Стандарта – не позднее 10 (десяти) рабочих дней;</w:t>
      </w:r>
    </w:p>
    <w:bookmarkEnd w:id="442"/>
    <w:bookmarkStart w:name="z404" w:id="443"/>
    <w:p>
      <w:pPr>
        <w:spacing w:after="0"/>
        <w:ind w:left="0"/>
        <w:jc w:val="both"/>
      </w:pPr>
      <w:r>
        <w:rPr>
          <w:rFonts w:ascii="Times New Roman"/>
          <w:b w:val="false"/>
          <w:i w:val="false"/>
          <w:color w:val="000000"/>
          <w:sz w:val="28"/>
        </w:rPr>
        <w:t>
      переоформление лицензии – в течение 3 (трех) рабочих дней;</w:t>
      </w:r>
    </w:p>
    <w:bookmarkEnd w:id="443"/>
    <w:bookmarkStart w:name="z405" w:id="444"/>
    <w:p>
      <w:pPr>
        <w:spacing w:after="0"/>
        <w:ind w:left="0"/>
        <w:jc w:val="both"/>
      </w:pPr>
      <w:r>
        <w:rPr>
          <w:rFonts w:ascii="Times New Roman"/>
          <w:b w:val="false"/>
          <w:i w:val="false"/>
          <w:color w:val="000000"/>
          <w:sz w:val="28"/>
        </w:rPr>
        <w:t>
      выдача дубликатов лицензии – в течение 2 (двух) рабочих дней.</w:t>
      </w:r>
    </w:p>
    <w:bookmarkEnd w:id="4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приказом Министра финансов РК от 20.01.2016 </w:t>
      </w:r>
      <w:r>
        <w:rPr>
          <w:rFonts w:ascii="Times New Roman"/>
          <w:b w:val="false"/>
          <w:i w:val="false"/>
          <w:color w:val="00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04.10.2017 </w:t>
      </w:r>
      <w:r>
        <w:rPr>
          <w:rFonts w:ascii="Times New Roman"/>
          <w:b w:val="false"/>
          <w:i w:val="false"/>
          <w:color w:val="000000"/>
          <w:sz w:val="28"/>
        </w:rPr>
        <w:t>№ 595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0" w:id="445"/>
    <w:p>
      <w:pPr>
        <w:spacing w:after="0"/>
        <w:ind w:left="0"/>
        <w:jc w:val="left"/>
      </w:pPr>
      <w:r>
        <w:rPr>
          <w:rFonts w:ascii="Times New Roman"/>
          <w:b/>
          <w:i w:val="false"/>
          <w:color w:val="000000"/>
        </w:rPr>
        <w:t xml:space="preserve">  3. Порядок взаимодействия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445"/>
    <w:bookmarkStart w:name="z711" w:id="446"/>
    <w:p>
      <w:pPr>
        <w:spacing w:after="0"/>
        <w:ind w:left="0"/>
        <w:jc w:val="both"/>
      </w:pPr>
      <w:r>
        <w:rPr>
          <w:rFonts w:ascii="Times New Roman"/>
          <w:b w:val="false"/>
          <w:i w:val="false"/>
          <w:color w:val="000000"/>
          <w:sz w:val="28"/>
        </w:rPr>
        <w:t>
      6. В процессе оказания государственной услуги участвуют работники услугодателя.</w:t>
      </w:r>
    </w:p>
    <w:bookmarkEnd w:id="446"/>
    <w:bookmarkStart w:name="z712" w:id="447"/>
    <w:p>
      <w:pPr>
        <w:spacing w:after="0"/>
        <w:ind w:left="0"/>
        <w:jc w:val="both"/>
      </w:pPr>
      <w:r>
        <w:rPr>
          <w:rFonts w:ascii="Times New Roman"/>
          <w:b w:val="false"/>
          <w:i w:val="false"/>
          <w:color w:val="000000"/>
          <w:sz w:val="28"/>
        </w:rPr>
        <w:t>
      7. Работник услугодателя, ответственный за делопроизводство принимает и регистрирует документы, представленные услугополучателем.</w:t>
      </w:r>
    </w:p>
    <w:bookmarkEnd w:id="447"/>
    <w:bookmarkStart w:name="z713" w:id="448"/>
    <w:p>
      <w:pPr>
        <w:spacing w:after="0"/>
        <w:ind w:left="0"/>
        <w:jc w:val="both"/>
      </w:pPr>
      <w:r>
        <w:rPr>
          <w:rFonts w:ascii="Times New Roman"/>
          <w:b w:val="false"/>
          <w:i w:val="false"/>
          <w:color w:val="000000"/>
          <w:sz w:val="28"/>
        </w:rPr>
        <w:t>
      8. Работник услугодателя, ответственный за делопроизводство, передает документы работнику услугодателя, ответственному за оказание государственной услуги.</w:t>
      </w:r>
    </w:p>
    <w:bookmarkEnd w:id="448"/>
    <w:bookmarkStart w:name="z714" w:id="449"/>
    <w:p>
      <w:pPr>
        <w:spacing w:after="0"/>
        <w:ind w:left="0"/>
        <w:jc w:val="left"/>
      </w:pPr>
      <w:r>
        <w:rPr>
          <w:rFonts w:ascii="Times New Roman"/>
          <w:b/>
          <w:i w:val="false"/>
          <w:color w:val="000000"/>
        </w:rPr>
        <w:t xml:space="preserve"> 4. Порядок взаимодействия с Государственной корпорацией</w:t>
      </w:r>
      <w:r>
        <w:br/>
      </w:r>
      <w:r>
        <w:rPr>
          <w:rFonts w:ascii="Times New Roman"/>
          <w:b/>
          <w:i w:val="false"/>
          <w:color w:val="000000"/>
        </w:rPr>
        <w:t>и (или) иными услугодателями, а также порядок использования</w:t>
      </w:r>
      <w:r>
        <w:br/>
      </w:r>
      <w:r>
        <w:rPr>
          <w:rFonts w:ascii="Times New Roman"/>
          <w:b/>
          <w:i w:val="false"/>
          <w:color w:val="000000"/>
        </w:rPr>
        <w:t>информационных систем в процессе оказания государственной</w:t>
      </w:r>
      <w:r>
        <w:br/>
      </w:r>
      <w:r>
        <w:rPr>
          <w:rFonts w:ascii="Times New Roman"/>
          <w:b/>
          <w:i w:val="false"/>
          <w:color w:val="000000"/>
        </w:rPr>
        <w:t>услуги</w:t>
      </w:r>
    </w:p>
    <w:bookmarkEnd w:id="449"/>
    <w:p>
      <w:pPr>
        <w:spacing w:after="0"/>
        <w:ind w:left="0"/>
        <w:jc w:val="both"/>
      </w:pPr>
      <w:r>
        <w:rPr>
          <w:rFonts w:ascii="Times New Roman"/>
          <w:b w:val="false"/>
          <w:i w:val="false"/>
          <w:color w:val="ff0000"/>
          <w:sz w:val="28"/>
        </w:rPr>
        <w:t xml:space="preserve">
      Сноска. Заголовок главы 4 в редакции приказа Министра финансов РК от 18.02.2016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15" w:id="450"/>
    <w:p>
      <w:pPr>
        <w:spacing w:after="0"/>
        <w:ind w:left="0"/>
        <w:jc w:val="both"/>
      </w:pPr>
      <w:r>
        <w:rPr>
          <w:rFonts w:ascii="Times New Roman"/>
          <w:b w:val="false"/>
          <w:i w:val="false"/>
          <w:color w:val="000000"/>
          <w:sz w:val="28"/>
        </w:rPr>
        <w:t>
       9. Процедура (действия) услугодателя по оказанию государственной услуги при представлении услугополучателем документов в Государственную корпорацию в явочном порядке на бумажном носителе:</w:t>
      </w:r>
    </w:p>
    <w:bookmarkEnd w:id="450"/>
    <w:p>
      <w:pPr>
        <w:spacing w:after="0"/>
        <w:ind w:left="0"/>
        <w:jc w:val="both"/>
      </w:pPr>
      <w:r>
        <w:rPr>
          <w:rFonts w:ascii="Times New Roman"/>
          <w:b w:val="false"/>
          <w:i w:val="false"/>
          <w:color w:val="000000"/>
          <w:sz w:val="28"/>
        </w:rPr>
        <w:t>
      1) работник Государственной корпорации принимает, проверяет и регистрирует документы, представленные услугополучателем в Государственную корпорацию и выдает расписку об их приеме – 15 (пятнадцать) минут;</w:t>
      </w:r>
    </w:p>
    <w:p>
      <w:pPr>
        <w:spacing w:after="0"/>
        <w:ind w:left="0"/>
        <w:jc w:val="both"/>
      </w:pPr>
      <w:r>
        <w:rPr>
          <w:rFonts w:ascii="Times New Roman"/>
          <w:b w:val="false"/>
          <w:i w:val="false"/>
          <w:color w:val="000000"/>
          <w:sz w:val="28"/>
        </w:rPr>
        <w:t>
      передает документы курьерской службой Государственной корпорации услугодателю – в течение 1 (одного) рабочего дня;</w:t>
      </w:r>
    </w:p>
    <w:p>
      <w:pPr>
        <w:spacing w:after="0"/>
        <w:ind w:left="0"/>
        <w:jc w:val="both"/>
      </w:pPr>
      <w:r>
        <w:rPr>
          <w:rFonts w:ascii="Times New Roman"/>
          <w:b w:val="false"/>
          <w:i w:val="false"/>
          <w:color w:val="000000"/>
          <w:sz w:val="28"/>
        </w:rPr>
        <w:t>
      2) работник услугодателя, ответственный за делопроизводство:</w:t>
      </w:r>
    </w:p>
    <w:p>
      <w:pPr>
        <w:spacing w:after="0"/>
        <w:ind w:left="0"/>
        <w:jc w:val="both"/>
      </w:pPr>
      <w:r>
        <w:rPr>
          <w:rFonts w:ascii="Times New Roman"/>
          <w:b w:val="false"/>
          <w:i w:val="false"/>
          <w:color w:val="000000"/>
          <w:sz w:val="28"/>
        </w:rPr>
        <w:t>
      принимает документы, представленные курьерской службой, регистрирует в ЕСЭДО – 10 (десять) минут;</w:t>
      </w:r>
    </w:p>
    <w:p>
      <w:pPr>
        <w:spacing w:after="0"/>
        <w:ind w:left="0"/>
        <w:jc w:val="both"/>
      </w:pPr>
      <w:r>
        <w:rPr>
          <w:rFonts w:ascii="Times New Roman"/>
          <w:b w:val="false"/>
          <w:i w:val="false"/>
          <w:color w:val="000000"/>
          <w:sz w:val="28"/>
        </w:rPr>
        <w:t>
      3) работник услугодателя, ответственный за оказание государственной услуги:</w:t>
      </w:r>
    </w:p>
    <w:p>
      <w:pPr>
        <w:spacing w:after="0"/>
        <w:ind w:left="0"/>
        <w:jc w:val="both"/>
      </w:pPr>
      <w:r>
        <w:rPr>
          <w:rFonts w:ascii="Times New Roman"/>
          <w:b w:val="false"/>
          <w:i w:val="false"/>
          <w:color w:val="000000"/>
          <w:sz w:val="28"/>
        </w:rPr>
        <w:t>
      проверяет полноту представленных документов, выдает письменный мотивированный отказ в дальнейшем рассмотрении заявления услугополучателя в случае установления факта неполноты представленных документов – в течение 2 (двух) рабочих дней;</w:t>
      </w:r>
    </w:p>
    <w:p>
      <w:pPr>
        <w:spacing w:after="0"/>
        <w:ind w:left="0"/>
        <w:jc w:val="both"/>
      </w:pPr>
      <w:r>
        <w:rPr>
          <w:rFonts w:ascii="Times New Roman"/>
          <w:b w:val="false"/>
          <w:i w:val="false"/>
          <w:color w:val="000000"/>
          <w:sz w:val="28"/>
        </w:rPr>
        <w:t>
      в случае соответствия представленных документов пункту 9 Стандарта работник услугодателя, ответственный за оказание государственной услуги, уведомив Управление по правовой статистике и специальным учетам Комитета по правовой статистике и специальным учетам Генеральной прокуратуры Республики Казахстан, выезжает на объект услугополучателя, по результатам которого составляет акт установления соответствия или несоответствия квалификационным требованиям к деятельности;</w:t>
      </w:r>
    </w:p>
    <w:p>
      <w:pPr>
        <w:spacing w:after="0"/>
        <w:ind w:left="0"/>
        <w:jc w:val="both"/>
      </w:pPr>
      <w:r>
        <w:rPr>
          <w:rFonts w:ascii="Times New Roman"/>
          <w:b w:val="false"/>
          <w:i w:val="false"/>
          <w:color w:val="000000"/>
          <w:sz w:val="28"/>
        </w:rPr>
        <w:t>
      выдача лицензии либо мотивированный ответ об отказе в оказании государственной услуги в случаях и по основаниям, указанным в пункте 10 Стандарта – не позднее 10 (десяти) рабочих дней;</w:t>
      </w:r>
    </w:p>
    <w:p>
      <w:pPr>
        <w:spacing w:after="0"/>
        <w:ind w:left="0"/>
        <w:jc w:val="both"/>
      </w:pPr>
      <w:r>
        <w:rPr>
          <w:rFonts w:ascii="Times New Roman"/>
          <w:b w:val="false"/>
          <w:i w:val="false"/>
          <w:color w:val="000000"/>
          <w:sz w:val="28"/>
        </w:rPr>
        <w:t xml:space="preserve">
      переоформление лицензии – в течение 3 (трех) рабочих дней; </w:t>
      </w:r>
    </w:p>
    <w:p>
      <w:pPr>
        <w:spacing w:after="0"/>
        <w:ind w:left="0"/>
        <w:jc w:val="both"/>
      </w:pPr>
      <w:r>
        <w:rPr>
          <w:rFonts w:ascii="Times New Roman"/>
          <w:b w:val="false"/>
          <w:i w:val="false"/>
          <w:color w:val="000000"/>
          <w:sz w:val="28"/>
        </w:rPr>
        <w:t>
      выдача дубликатов лицензии – в течение 2 (двух) рабочих дней;</w:t>
      </w:r>
    </w:p>
    <w:p>
      <w:pPr>
        <w:spacing w:after="0"/>
        <w:ind w:left="0"/>
        <w:jc w:val="both"/>
      </w:pPr>
      <w:r>
        <w:rPr>
          <w:rFonts w:ascii="Times New Roman"/>
          <w:b w:val="false"/>
          <w:i w:val="false"/>
          <w:color w:val="000000"/>
          <w:sz w:val="28"/>
        </w:rPr>
        <w:t>
      4) работник Государственной корпорации получает результат государственной услуги, сформированного в ИС ГБД "Е-лицензирование", выдает их нарочно услугополучателю под роспись – по мере обращения.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финансов РК от 18.02.2016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04.10.2017 </w:t>
      </w:r>
      <w:r>
        <w:rPr>
          <w:rFonts w:ascii="Times New Roman"/>
          <w:b w:val="false"/>
          <w:i w:val="false"/>
          <w:color w:val="000000"/>
          <w:sz w:val="28"/>
        </w:rPr>
        <w:t>№ 595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3" w:id="451"/>
    <w:p>
      <w:pPr>
        <w:spacing w:after="0"/>
        <w:ind w:left="0"/>
        <w:jc w:val="both"/>
      </w:pPr>
      <w:r>
        <w:rPr>
          <w:rFonts w:ascii="Times New Roman"/>
          <w:b w:val="false"/>
          <w:i w:val="false"/>
          <w:color w:val="000000"/>
          <w:sz w:val="28"/>
        </w:rPr>
        <w:t xml:space="preserve">
       10. Диаграмма функционального взаимодействия при оказании государственной услуги через ИС ГБД "Е – лицензирование", отражающая порядок обращения и последовательности процедур (действий) услугодателя и услугополучателя, приведена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451"/>
    <w:bookmarkStart w:name="z724" w:id="452"/>
    <w:p>
      <w:pPr>
        <w:spacing w:after="0"/>
        <w:ind w:left="0"/>
        <w:jc w:val="both"/>
      </w:pPr>
      <w:r>
        <w:rPr>
          <w:rFonts w:ascii="Times New Roman"/>
          <w:b w:val="false"/>
          <w:i w:val="false"/>
          <w:color w:val="000000"/>
          <w:sz w:val="28"/>
        </w:rPr>
        <w:t>
      1) услугополучатель осуществляет регистрацию на ИС ГБД "Е – лицензирование" с помощью своего регистрационного свидетельства ЭЦП, которое хранится в интернет – браузере компьютера услугополучателя, при этом системой автоматически подтягивается и сохраняется сведения о услугополучателе с государственной базы данных физических лиц/государственной базы данных физических лиц (далее – ГБД ФЛ/ГБД ЮЛ) и сведения с ИС ИНИС (осуществляется для незарегистрированных услугополучателей на ИС ГБД Е – лицензирование);</w:t>
      </w:r>
    </w:p>
    <w:bookmarkEnd w:id="452"/>
    <w:bookmarkStart w:name="z725" w:id="453"/>
    <w:p>
      <w:pPr>
        <w:spacing w:after="0"/>
        <w:ind w:left="0"/>
        <w:jc w:val="both"/>
      </w:pPr>
      <w:r>
        <w:rPr>
          <w:rFonts w:ascii="Times New Roman"/>
          <w:b w:val="false"/>
          <w:i w:val="false"/>
          <w:color w:val="000000"/>
          <w:sz w:val="28"/>
        </w:rPr>
        <w:t>
      2) процесс 1 – прикрепление в интернет – браузер компьютера услугополучателя регистрационного ЭЦП, процесс ввода услугополучателем пароля (процесс авторизации) на ИС ГБД "Е– лицензирование" для получения государственной услуги;</w:t>
      </w:r>
    </w:p>
    <w:bookmarkEnd w:id="453"/>
    <w:bookmarkStart w:name="z726" w:id="454"/>
    <w:p>
      <w:pPr>
        <w:spacing w:after="0"/>
        <w:ind w:left="0"/>
        <w:jc w:val="both"/>
      </w:pPr>
      <w:r>
        <w:rPr>
          <w:rFonts w:ascii="Times New Roman"/>
          <w:b w:val="false"/>
          <w:i w:val="false"/>
          <w:color w:val="000000"/>
          <w:sz w:val="28"/>
        </w:rPr>
        <w:t>
      3) условие 1 – проверка на ИС ГБД "Е – лицензирование" подлинности данных о зарегистрированном услугополучателе через логин (индивидуальный идентификационный номер/бизнес идентификационный номер (далее - ИИН/БИН)) и пароль;</w:t>
      </w:r>
    </w:p>
    <w:bookmarkEnd w:id="454"/>
    <w:bookmarkStart w:name="z727" w:id="455"/>
    <w:p>
      <w:pPr>
        <w:spacing w:after="0"/>
        <w:ind w:left="0"/>
        <w:jc w:val="both"/>
      </w:pPr>
      <w:r>
        <w:rPr>
          <w:rFonts w:ascii="Times New Roman"/>
          <w:b w:val="false"/>
          <w:i w:val="false"/>
          <w:color w:val="000000"/>
          <w:sz w:val="28"/>
        </w:rPr>
        <w:t>
      4) процесс 2 – формирование ИС ГБД "Е-лицензирование" сообщения об отказе в авторизации в связи с имеющимися нарушениями в данных услугополучателя;</w:t>
      </w:r>
    </w:p>
    <w:bookmarkEnd w:id="455"/>
    <w:bookmarkStart w:name="z728" w:id="456"/>
    <w:p>
      <w:pPr>
        <w:spacing w:after="0"/>
        <w:ind w:left="0"/>
        <w:jc w:val="both"/>
      </w:pPr>
      <w:r>
        <w:rPr>
          <w:rFonts w:ascii="Times New Roman"/>
          <w:b w:val="false"/>
          <w:i w:val="false"/>
          <w:color w:val="000000"/>
          <w:sz w:val="28"/>
        </w:rPr>
        <w:t>
      5) процесс 3 – выбор услугополучателем государственной услуги, указанной в настоящем Регламентегосударственной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а также запрос через шлюз электронного правительства (ШЭП) о данных услугополучателя в ГБД ФЛ/ГБД ЮЛ и ИС ИНИС;</w:t>
      </w:r>
    </w:p>
    <w:bookmarkEnd w:id="456"/>
    <w:bookmarkStart w:name="z729" w:id="457"/>
    <w:p>
      <w:pPr>
        <w:spacing w:after="0"/>
        <w:ind w:left="0"/>
        <w:jc w:val="both"/>
      </w:pPr>
      <w:r>
        <w:rPr>
          <w:rFonts w:ascii="Times New Roman"/>
          <w:b w:val="false"/>
          <w:i w:val="false"/>
          <w:color w:val="000000"/>
          <w:sz w:val="28"/>
        </w:rPr>
        <w:t>
      6) условие 2 – проверка данных услугополучателя в ГБД ФЛ/ГБД ЮЛ и ИНИС;</w:t>
      </w:r>
    </w:p>
    <w:bookmarkEnd w:id="457"/>
    <w:bookmarkStart w:name="z730" w:id="458"/>
    <w:p>
      <w:pPr>
        <w:spacing w:after="0"/>
        <w:ind w:left="0"/>
        <w:jc w:val="both"/>
      </w:pPr>
      <w:r>
        <w:rPr>
          <w:rFonts w:ascii="Times New Roman"/>
          <w:b w:val="false"/>
          <w:i w:val="false"/>
          <w:color w:val="000000"/>
          <w:sz w:val="28"/>
        </w:rPr>
        <w:t>
      7) процесс 4 – формирование сообщения об отказе в запрашиваемой государственной услуге в связи с не подтверждением данных услугополучателя в ИС ИНИС, в ГБД ФЛ/ГБД ЮЛ;</w:t>
      </w:r>
    </w:p>
    <w:bookmarkEnd w:id="458"/>
    <w:bookmarkStart w:name="z731" w:id="459"/>
    <w:p>
      <w:pPr>
        <w:spacing w:after="0"/>
        <w:ind w:left="0"/>
        <w:jc w:val="both"/>
      </w:pPr>
      <w:r>
        <w:rPr>
          <w:rFonts w:ascii="Times New Roman"/>
          <w:b w:val="false"/>
          <w:i w:val="false"/>
          <w:color w:val="000000"/>
          <w:sz w:val="28"/>
        </w:rPr>
        <w:t>
      8) процесс 5 –выбор услугополучателем регистрационного свидетельства ЭЦП для удостоверения, подписания запроса;</w:t>
      </w:r>
    </w:p>
    <w:bookmarkEnd w:id="459"/>
    <w:bookmarkStart w:name="z732" w:id="460"/>
    <w:p>
      <w:pPr>
        <w:spacing w:after="0"/>
        <w:ind w:left="0"/>
        <w:jc w:val="both"/>
      </w:pPr>
      <w:r>
        <w:rPr>
          <w:rFonts w:ascii="Times New Roman"/>
          <w:b w:val="false"/>
          <w:i w:val="false"/>
          <w:color w:val="000000"/>
          <w:sz w:val="28"/>
        </w:rPr>
        <w:t>
      9) условие 3 – проверка на ИС ГБД "Е – лицензирование"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460"/>
    <w:bookmarkStart w:name="z733" w:id="461"/>
    <w:p>
      <w:pPr>
        <w:spacing w:after="0"/>
        <w:ind w:left="0"/>
        <w:jc w:val="both"/>
      </w:pPr>
      <w:r>
        <w:rPr>
          <w:rFonts w:ascii="Times New Roman"/>
          <w:b w:val="false"/>
          <w:i w:val="false"/>
          <w:color w:val="000000"/>
          <w:sz w:val="28"/>
        </w:rPr>
        <w:t>
      10) процесс 6 – формирование сообщения об отказе в запрашиваемой государственной услуге в связи с не подтверждением подлинности ЭЦП услугополучателя;</w:t>
      </w:r>
    </w:p>
    <w:bookmarkEnd w:id="461"/>
    <w:bookmarkStart w:name="z734" w:id="462"/>
    <w:p>
      <w:pPr>
        <w:spacing w:after="0"/>
        <w:ind w:left="0"/>
        <w:jc w:val="both"/>
      </w:pPr>
      <w:r>
        <w:rPr>
          <w:rFonts w:ascii="Times New Roman"/>
          <w:b w:val="false"/>
          <w:i w:val="false"/>
          <w:color w:val="000000"/>
          <w:sz w:val="28"/>
        </w:rPr>
        <w:t>
      11) процесс 7 – услугополучатель вводит данные об оплате, либо осуществляет оплату на платежном шлюзе электронного правительства (ПШЭП);</w:t>
      </w:r>
    </w:p>
    <w:bookmarkEnd w:id="462"/>
    <w:bookmarkStart w:name="z735" w:id="463"/>
    <w:p>
      <w:pPr>
        <w:spacing w:after="0"/>
        <w:ind w:left="0"/>
        <w:jc w:val="both"/>
      </w:pPr>
      <w:r>
        <w:rPr>
          <w:rFonts w:ascii="Times New Roman"/>
          <w:b w:val="false"/>
          <w:i w:val="false"/>
          <w:color w:val="000000"/>
          <w:sz w:val="28"/>
        </w:rPr>
        <w:t>
      12) процесс 8 – удостоверение, подписание посредством ЭЦП услугополучателя заполненной формы (введенных данных) запроса на оказание государственной услуги;</w:t>
      </w:r>
    </w:p>
    <w:bookmarkEnd w:id="463"/>
    <w:bookmarkStart w:name="z736" w:id="464"/>
    <w:p>
      <w:pPr>
        <w:spacing w:after="0"/>
        <w:ind w:left="0"/>
        <w:jc w:val="both"/>
      </w:pPr>
      <w:r>
        <w:rPr>
          <w:rFonts w:ascii="Times New Roman"/>
          <w:b w:val="false"/>
          <w:i w:val="false"/>
          <w:color w:val="000000"/>
          <w:sz w:val="28"/>
        </w:rPr>
        <w:t>
      13) условие 4 – проверка в ИС ГБД "Е – лицензирование" факта оплаты за оказание государственной услуги;</w:t>
      </w:r>
    </w:p>
    <w:bookmarkEnd w:id="464"/>
    <w:bookmarkStart w:name="z737" w:id="465"/>
    <w:p>
      <w:pPr>
        <w:spacing w:after="0"/>
        <w:ind w:left="0"/>
        <w:jc w:val="both"/>
      </w:pPr>
      <w:r>
        <w:rPr>
          <w:rFonts w:ascii="Times New Roman"/>
          <w:b w:val="false"/>
          <w:i w:val="false"/>
          <w:color w:val="000000"/>
          <w:sz w:val="28"/>
        </w:rPr>
        <w:t>
      14) процесс 9 – формирование сообщения об отказе в запрашиваемой государственной услуге, в связи с отсутствием оплаты за оказание государственной услуги в ИС ГБД "Е – лицензирование";</w:t>
      </w:r>
    </w:p>
    <w:bookmarkEnd w:id="465"/>
    <w:bookmarkStart w:name="z738" w:id="466"/>
    <w:p>
      <w:pPr>
        <w:spacing w:after="0"/>
        <w:ind w:left="0"/>
        <w:jc w:val="both"/>
      </w:pPr>
      <w:r>
        <w:rPr>
          <w:rFonts w:ascii="Times New Roman"/>
          <w:b w:val="false"/>
          <w:i w:val="false"/>
          <w:color w:val="000000"/>
          <w:sz w:val="28"/>
        </w:rPr>
        <w:t>
      15) процесс 10 – регистрация электронного документа (запроса услугополучателя) в ИС ГБД "Е-лицензирование" и в ИС Государственной корпорации и направление запроса к услугодателю;</w:t>
      </w:r>
    </w:p>
    <w:bookmarkEnd w:id="466"/>
    <w:bookmarkStart w:name="z739" w:id="467"/>
    <w:p>
      <w:pPr>
        <w:spacing w:after="0"/>
        <w:ind w:left="0"/>
        <w:jc w:val="both"/>
      </w:pPr>
      <w:r>
        <w:rPr>
          <w:rFonts w:ascii="Times New Roman"/>
          <w:b w:val="false"/>
          <w:i w:val="false"/>
          <w:color w:val="000000"/>
          <w:sz w:val="28"/>
        </w:rPr>
        <w:t>
      16) условие 5 – проверка услугодателем соответствия услугополучателя квалификационным требованиям и основаниям для выдачи лицензии;</w:t>
      </w:r>
    </w:p>
    <w:bookmarkEnd w:id="467"/>
    <w:bookmarkStart w:name="z740" w:id="468"/>
    <w:p>
      <w:pPr>
        <w:spacing w:after="0"/>
        <w:ind w:left="0"/>
        <w:jc w:val="both"/>
      </w:pPr>
      <w:r>
        <w:rPr>
          <w:rFonts w:ascii="Times New Roman"/>
          <w:b w:val="false"/>
          <w:i w:val="false"/>
          <w:color w:val="000000"/>
          <w:sz w:val="28"/>
        </w:rPr>
        <w:t xml:space="preserve">
      17) процесс 11 – формирование сообщения об отказе в запрашиваемой государственной услуге в связи с имеющимися нарушениями, согласно </w:t>
      </w:r>
      <w:r>
        <w:rPr>
          <w:rFonts w:ascii="Times New Roman"/>
          <w:b w:val="false"/>
          <w:i w:val="false"/>
          <w:color w:val="000000"/>
          <w:sz w:val="28"/>
        </w:rPr>
        <w:t>пункта 10</w:t>
      </w:r>
      <w:r>
        <w:rPr>
          <w:rFonts w:ascii="Times New Roman"/>
          <w:b w:val="false"/>
          <w:i w:val="false"/>
          <w:color w:val="000000"/>
          <w:sz w:val="28"/>
        </w:rPr>
        <w:t xml:space="preserve"> Стандарта;</w:t>
      </w:r>
    </w:p>
    <w:bookmarkEnd w:id="468"/>
    <w:bookmarkStart w:name="z741" w:id="469"/>
    <w:p>
      <w:pPr>
        <w:spacing w:after="0"/>
        <w:ind w:left="0"/>
        <w:jc w:val="both"/>
      </w:pPr>
      <w:r>
        <w:rPr>
          <w:rFonts w:ascii="Times New Roman"/>
          <w:b w:val="false"/>
          <w:i w:val="false"/>
          <w:color w:val="000000"/>
          <w:sz w:val="28"/>
        </w:rPr>
        <w:t>
      18) процесс 12 – получение услугополучателем результата государственной услуги сформированного в ИС ГБД "Е – лицензирование". Электронный документ формируется с использованием ЭЦП уполномоченного лица услугодателя.</w:t>
      </w:r>
    </w:p>
    <w:bookmarkEnd w:id="4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приказом Министра финансов РК от 18.02.2016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2" w:id="470"/>
    <w:p>
      <w:pPr>
        <w:spacing w:after="0"/>
        <w:ind w:left="0"/>
        <w:jc w:val="both"/>
      </w:pPr>
      <w:r>
        <w:rPr>
          <w:rFonts w:ascii="Times New Roman"/>
          <w:b w:val="false"/>
          <w:i w:val="false"/>
          <w:color w:val="000000"/>
          <w:sz w:val="28"/>
        </w:rPr>
        <w:t xml:space="preserve">
       11. Справочники бизнес – процессов оказания государственной услуги "Выдача лицензии на производство этилового спирта" приведены в </w:t>
      </w:r>
      <w:r>
        <w:rPr>
          <w:rFonts w:ascii="Times New Roman"/>
          <w:b w:val="false"/>
          <w:i w:val="false"/>
          <w:color w:val="000000"/>
          <w:sz w:val="28"/>
        </w:rPr>
        <w:t>приложениях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Регламенту государственной услуги.</w:t>
      </w:r>
    </w:p>
    <w:bookmarkEnd w:id="4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производство этилового спирта"</w:t>
            </w:r>
          </w:p>
        </w:tc>
      </w:tr>
    </w:tbl>
    <w:bookmarkStart w:name="z744" w:id="471"/>
    <w:p>
      <w:pPr>
        <w:spacing w:after="0"/>
        <w:ind w:left="0"/>
        <w:jc w:val="left"/>
      </w:pPr>
      <w:r>
        <w:rPr>
          <w:rFonts w:ascii="Times New Roman"/>
          <w:b/>
          <w:i w:val="false"/>
          <w:color w:val="000000"/>
        </w:rPr>
        <w:t xml:space="preserve"> Диаграмма функционального взаимодействия при оказании</w:t>
      </w:r>
      <w:r>
        <w:br/>
      </w:r>
      <w:r>
        <w:rPr>
          <w:rFonts w:ascii="Times New Roman"/>
          <w:b/>
          <w:i w:val="false"/>
          <w:color w:val="000000"/>
        </w:rPr>
        <w:t>государственной услуги через ИС ГБД "Е-лицензирование"</w:t>
      </w:r>
    </w:p>
    <w:bookmarkEnd w:id="471"/>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производство этилового спирта"</w:t>
            </w:r>
          </w:p>
        </w:tc>
      </w:tr>
    </w:tbl>
    <w:p>
      <w:pPr>
        <w:spacing w:after="0"/>
        <w:ind w:left="0"/>
        <w:jc w:val="both"/>
      </w:pPr>
      <w:r>
        <w:rPr>
          <w:rFonts w:ascii="Times New Roman"/>
          <w:b w:val="false"/>
          <w:i w:val="false"/>
          <w:color w:val="ff0000"/>
          <w:sz w:val="28"/>
        </w:rPr>
        <w:t xml:space="preserve">
      Сноска. Приложение 2 в редакции приказа Министра финансов РК от 04.10.2017 </w:t>
      </w:r>
      <w:r>
        <w:rPr>
          <w:rFonts w:ascii="Times New Roman"/>
          <w:b w:val="false"/>
          <w:i w:val="false"/>
          <w:color w:val="ff0000"/>
          <w:sz w:val="28"/>
        </w:rPr>
        <w:t>№ 595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46" w:id="472"/>
    <w:p>
      <w:pPr>
        <w:spacing w:after="0"/>
        <w:ind w:left="0"/>
        <w:jc w:val="left"/>
      </w:pPr>
      <w:r>
        <w:rPr>
          <w:rFonts w:ascii="Times New Roman"/>
          <w:b/>
          <w:i w:val="false"/>
          <w:color w:val="000000"/>
        </w:rPr>
        <w:t xml:space="preserve"> Справочник </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"Выдача лицензии на производство этилового спирта"</w:t>
      </w:r>
    </w:p>
    <w:bookmarkEnd w:id="472"/>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Государственной корпорации, веб-портала "электронного правительства";</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производство этилового спирта"</w:t>
            </w:r>
          </w:p>
        </w:tc>
      </w:tr>
    </w:tbl>
    <w:p>
      <w:pPr>
        <w:spacing w:after="0"/>
        <w:ind w:left="0"/>
        <w:jc w:val="both"/>
      </w:pPr>
      <w:r>
        <w:rPr>
          <w:rFonts w:ascii="Times New Roman"/>
          <w:b w:val="false"/>
          <w:i w:val="false"/>
          <w:color w:val="ff0000"/>
          <w:sz w:val="28"/>
        </w:rPr>
        <w:t xml:space="preserve">
      Сноска. Приложение 3 в редакции приказа Министра финансов РК от 04.10.2017 </w:t>
      </w:r>
      <w:r>
        <w:rPr>
          <w:rFonts w:ascii="Times New Roman"/>
          <w:b w:val="false"/>
          <w:i w:val="false"/>
          <w:color w:val="ff0000"/>
          <w:sz w:val="28"/>
        </w:rPr>
        <w:t>№ 595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48" w:id="473"/>
    <w:p>
      <w:pPr>
        <w:spacing w:after="0"/>
        <w:ind w:left="0"/>
        <w:jc w:val="left"/>
      </w:pPr>
      <w:r>
        <w:rPr>
          <w:rFonts w:ascii="Times New Roman"/>
          <w:b/>
          <w:i w:val="false"/>
          <w:color w:val="000000"/>
        </w:rPr>
        <w:t xml:space="preserve"> Справочник </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 xml:space="preserve">"Выдача лицензии на производство этилового спирта" через Государственную корпорацию </w:t>
      </w:r>
    </w:p>
    <w:bookmarkEnd w:id="473"/>
    <w:p>
      <w:pPr>
        <w:spacing w:after="0"/>
        <w:ind w:left="0"/>
        <w:jc w:val="both"/>
      </w:pPr>
      <w:r>
        <w:t>[MISSING IMAGE: ,  ]</w:t>
      </w:r>
    </w:p>
    <w:p>
      <w:pPr>
        <w:spacing w:after="0"/>
        <w:ind w:left="0"/>
        <w:jc w:val="left"/>
      </w:pPr>
      <w:r>
        <w:br/>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Государственной корпорации, веб-портала "электронного правительства";</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производство этилового спирта"</w:t>
            </w:r>
          </w:p>
        </w:tc>
      </w:tr>
    </w:tbl>
    <w:p>
      <w:pPr>
        <w:spacing w:after="0"/>
        <w:ind w:left="0"/>
        <w:jc w:val="both"/>
      </w:pPr>
      <w:r>
        <w:rPr>
          <w:rFonts w:ascii="Times New Roman"/>
          <w:b w:val="false"/>
          <w:i w:val="false"/>
          <w:color w:val="ff0000"/>
          <w:sz w:val="28"/>
        </w:rPr>
        <w:t xml:space="preserve">
      Сноска. Приложение 4 в редакции приказа Министра финансов РК от 04.10.2017 </w:t>
      </w:r>
      <w:r>
        <w:rPr>
          <w:rFonts w:ascii="Times New Roman"/>
          <w:b w:val="false"/>
          <w:i w:val="false"/>
          <w:color w:val="ff0000"/>
          <w:sz w:val="28"/>
        </w:rPr>
        <w:t>№ 595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50" w:id="474"/>
    <w:p>
      <w:pPr>
        <w:spacing w:after="0"/>
        <w:ind w:left="0"/>
        <w:jc w:val="left"/>
      </w:pPr>
      <w:r>
        <w:rPr>
          <w:rFonts w:ascii="Times New Roman"/>
          <w:b/>
          <w:i w:val="false"/>
          <w:color w:val="000000"/>
        </w:rPr>
        <w:t xml:space="preserve"> Справочник </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 xml:space="preserve">"Выдача лицензии на производство этилового спирта" через ИС ГБД "Е-лицензирование" </w:t>
      </w:r>
    </w:p>
    <w:bookmarkEnd w:id="474"/>
    <w:p>
      <w:pPr>
        <w:spacing w:after="0"/>
        <w:ind w:left="0"/>
        <w:jc w:val="both"/>
      </w:pPr>
      <w:r>
        <w:t>[MISSING IMAGE: ,  ]</w:t>
      </w:r>
    </w:p>
    <w:p>
      <w:pPr>
        <w:spacing w:after="0"/>
        <w:ind w:left="0"/>
        <w:jc w:val="left"/>
      </w:pPr>
      <w:r>
        <w:br/>
      </w:r>
    </w:p>
    <w:p>
      <w:pPr>
        <w:spacing w:after="0"/>
        <w:ind w:left="0"/>
        <w:jc w:val="left"/>
      </w:pP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Государственной корпорации, веб-портала "электронного правительства";</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4 июня 2015 года № 348 </w:t>
            </w:r>
          </w:p>
        </w:tc>
      </w:tr>
    </w:tbl>
    <w:bookmarkStart w:name="z752" w:id="475"/>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лицензии на производство алкогольной продукции"</w:t>
      </w:r>
      <w:r>
        <w:br/>
      </w:r>
      <w:r>
        <w:rPr>
          <w:rFonts w:ascii="Times New Roman"/>
          <w:b/>
          <w:i w:val="false"/>
          <w:color w:val="000000"/>
        </w:rPr>
        <w:t>1. Общие положения</w:t>
      </w:r>
    </w:p>
    <w:bookmarkEnd w:id="475"/>
    <w:bookmarkStart w:name="z754" w:id="476"/>
    <w:p>
      <w:pPr>
        <w:spacing w:after="0"/>
        <w:ind w:left="0"/>
        <w:jc w:val="both"/>
      </w:pPr>
      <w:r>
        <w:rPr>
          <w:rFonts w:ascii="Times New Roman"/>
          <w:b w:val="false"/>
          <w:i w:val="false"/>
          <w:color w:val="000000"/>
          <w:sz w:val="28"/>
        </w:rPr>
        <w:t xml:space="preserve">
      1. Государственная услуга "Выдача лицензии на производство алкогольной продукции" (далее – государственная услуга) оказывается на основании Стандарта государственной услуги "Выдача лицензии на производство алкогольной продукции",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(зарегистрированный в Реестре государственной регистрации нормативных правовых актов под № 11273) (далее – Стандарт), Комитетом государственных доходов Министерства финансов Республики Казахстан (далее – услугодатель). </w:t>
      </w:r>
    </w:p>
    <w:bookmarkEnd w:id="476"/>
    <w:bookmarkStart w:name="z755" w:id="477"/>
    <w:p>
      <w:pPr>
        <w:spacing w:after="0"/>
        <w:ind w:left="0"/>
        <w:jc w:val="both"/>
      </w:pPr>
      <w:r>
        <w:rPr>
          <w:rFonts w:ascii="Times New Roman"/>
          <w:b w:val="false"/>
          <w:i w:val="false"/>
          <w:color w:val="000000"/>
          <w:sz w:val="28"/>
        </w:rPr>
        <w:t xml:space="preserve">
      Прием документов и выдача результата оказания государственной услуги осуществляются через: </w:t>
      </w:r>
    </w:p>
    <w:bookmarkEnd w:id="477"/>
    <w:bookmarkStart w:name="z756" w:id="478"/>
    <w:p>
      <w:pPr>
        <w:spacing w:after="0"/>
        <w:ind w:left="0"/>
        <w:jc w:val="both"/>
      </w:pPr>
      <w:r>
        <w:rPr>
          <w:rFonts w:ascii="Times New Roman"/>
          <w:b w:val="false"/>
          <w:i w:val="false"/>
          <w:color w:val="000000"/>
          <w:sz w:val="28"/>
        </w:rPr>
        <w:t xml:space="preserve">
      1) услугодателя; </w:t>
      </w:r>
    </w:p>
    <w:bookmarkEnd w:id="478"/>
    <w:bookmarkStart w:name="z757" w:id="479"/>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End w:id="479"/>
    <w:bookmarkStart w:name="z758" w:id="480"/>
    <w:p>
      <w:pPr>
        <w:spacing w:after="0"/>
        <w:ind w:left="0"/>
        <w:jc w:val="both"/>
      </w:pPr>
      <w:r>
        <w:rPr>
          <w:rFonts w:ascii="Times New Roman"/>
          <w:b w:val="false"/>
          <w:i w:val="false"/>
          <w:color w:val="000000"/>
          <w:sz w:val="28"/>
        </w:rPr>
        <w:t xml:space="preserve">
      3) веб – портал "электронного правительства" </w:t>
      </w:r>
      <w:r>
        <w:rPr>
          <w:rFonts w:ascii="Times New Roman"/>
          <w:b w:val="false"/>
          <w:i w:val="false"/>
          <w:color w:val="000000"/>
          <w:sz w:val="28"/>
          <w:u w:val="single"/>
        </w:rPr>
        <w:t xml:space="preserve">www.egov.kz </w:t>
      </w:r>
      <w:r>
        <w:rPr>
          <w:rFonts w:ascii="Times New Roman"/>
          <w:b w:val="false"/>
          <w:i w:val="false"/>
          <w:color w:val="000000"/>
          <w:sz w:val="28"/>
        </w:rPr>
        <w:t>(далее – портал).</w:t>
      </w:r>
    </w:p>
    <w:bookmarkEnd w:id="4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финансов РК от 18.02.2016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9" w:id="481"/>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p>
    <w:bookmarkEnd w:id="481"/>
    <w:bookmarkStart w:name="z760" w:id="482"/>
    <w:p>
      <w:pPr>
        <w:spacing w:after="0"/>
        <w:ind w:left="0"/>
        <w:jc w:val="both"/>
      </w:pPr>
      <w:r>
        <w:rPr>
          <w:rFonts w:ascii="Times New Roman"/>
          <w:b w:val="false"/>
          <w:i w:val="false"/>
          <w:color w:val="000000"/>
          <w:sz w:val="28"/>
        </w:rPr>
        <w:t>
      3. Результатом оказания государственной услуги является:</w:t>
      </w:r>
    </w:p>
    <w:bookmarkEnd w:id="482"/>
    <w:bookmarkStart w:name="z761" w:id="483"/>
    <w:p>
      <w:pPr>
        <w:spacing w:after="0"/>
        <w:ind w:left="0"/>
        <w:jc w:val="both"/>
      </w:pPr>
      <w:r>
        <w:rPr>
          <w:rFonts w:ascii="Times New Roman"/>
          <w:b w:val="false"/>
          <w:i w:val="false"/>
          <w:color w:val="000000"/>
          <w:sz w:val="28"/>
        </w:rPr>
        <w:t xml:space="preserve">
      1) лицензия; </w:t>
      </w:r>
    </w:p>
    <w:bookmarkEnd w:id="483"/>
    <w:bookmarkStart w:name="z762" w:id="484"/>
    <w:p>
      <w:pPr>
        <w:spacing w:after="0"/>
        <w:ind w:left="0"/>
        <w:jc w:val="both"/>
      </w:pPr>
      <w:r>
        <w:rPr>
          <w:rFonts w:ascii="Times New Roman"/>
          <w:b w:val="false"/>
          <w:i w:val="false"/>
          <w:color w:val="000000"/>
          <w:sz w:val="28"/>
        </w:rPr>
        <w:t xml:space="preserve">
      2) переоформленная лицензия; </w:t>
      </w:r>
    </w:p>
    <w:bookmarkEnd w:id="484"/>
    <w:bookmarkStart w:name="z763" w:id="485"/>
    <w:p>
      <w:pPr>
        <w:spacing w:after="0"/>
        <w:ind w:left="0"/>
        <w:jc w:val="both"/>
      </w:pPr>
      <w:r>
        <w:rPr>
          <w:rFonts w:ascii="Times New Roman"/>
          <w:b w:val="false"/>
          <w:i w:val="false"/>
          <w:color w:val="000000"/>
          <w:sz w:val="28"/>
        </w:rPr>
        <w:t xml:space="preserve">
      3) дубликат лицензии; </w:t>
      </w:r>
    </w:p>
    <w:bookmarkEnd w:id="485"/>
    <w:bookmarkStart w:name="z764" w:id="486"/>
    <w:p>
      <w:pPr>
        <w:spacing w:after="0"/>
        <w:ind w:left="0"/>
        <w:jc w:val="both"/>
      </w:pPr>
      <w:r>
        <w:rPr>
          <w:rFonts w:ascii="Times New Roman"/>
          <w:b w:val="false"/>
          <w:i w:val="false"/>
          <w:color w:val="000000"/>
          <w:sz w:val="28"/>
        </w:rPr>
        <w:t xml:space="preserve">
      4) мотивированный ответ об отказе в оказании государственной услуги в форме электронного документа, удостоверенного электронной цифровой подписью (далее – ЭЦП) должностного лица услугодателя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w:t>
      </w:r>
    </w:p>
    <w:bookmarkEnd w:id="486"/>
    <w:bookmarkStart w:name="z765" w:id="48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487"/>
    <w:bookmarkStart w:name="z766" w:id="488"/>
    <w:p>
      <w:pPr>
        <w:spacing w:after="0"/>
        <w:ind w:left="0"/>
        <w:jc w:val="left"/>
      </w:pPr>
      <w:r>
        <w:rPr>
          <w:rFonts w:ascii="Times New Roman"/>
          <w:b/>
          <w:i w:val="false"/>
          <w:color w:val="000000"/>
        </w:rPr>
        <w:t xml:space="preserve"> 2. Порядок действий структурных подразделений (работников)</w:t>
      </w:r>
      <w:r>
        <w:br/>
      </w:r>
      <w:r>
        <w:rPr>
          <w:rFonts w:ascii="Times New Roman"/>
          <w:b/>
          <w:i w:val="false"/>
          <w:color w:val="000000"/>
        </w:rPr>
        <w:t>услугодателя в процессе оказаниягосударственной услуги</w:t>
      </w:r>
    </w:p>
    <w:bookmarkEnd w:id="488"/>
    <w:bookmarkStart w:name="z767" w:id="489"/>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представление услугополучателем налогового заявления, а также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p>
    <w:bookmarkEnd w:id="489"/>
    <w:bookmarkStart w:name="z768" w:id="490"/>
    <w:p>
      <w:pPr>
        <w:spacing w:after="0"/>
        <w:ind w:left="0"/>
        <w:jc w:val="both"/>
      </w:pPr>
      <w:r>
        <w:rPr>
          <w:rFonts w:ascii="Times New Roman"/>
          <w:b w:val="false"/>
          <w:i w:val="false"/>
          <w:color w:val="000000"/>
          <w:sz w:val="28"/>
        </w:rPr>
        <w:t xml:space="preserve">
      5. Процедура (действия) услугодателя по оказанию государственной услуги: </w:t>
      </w:r>
    </w:p>
    <w:bookmarkEnd w:id="490"/>
    <w:bookmarkStart w:name="z769" w:id="491"/>
    <w:p>
      <w:pPr>
        <w:spacing w:after="0"/>
        <w:ind w:left="0"/>
        <w:jc w:val="both"/>
      </w:pPr>
      <w:r>
        <w:rPr>
          <w:rFonts w:ascii="Times New Roman"/>
          <w:b w:val="false"/>
          <w:i w:val="false"/>
          <w:color w:val="000000"/>
          <w:sz w:val="28"/>
        </w:rPr>
        <w:t xml:space="preserve">
      1) прием документов – 20 (двадцать) минут: </w:t>
      </w:r>
    </w:p>
    <w:bookmarkEnd w:id="491"/>
    <w:bookmarkStart w:name="z770" w:id="492"/>
    <w:p>
      <w:pPr>
        <w:spacing w:after="0"/>
        <w:ind w:left="0"/>
        <w:jc w:val="both"/>
      </w:pPr>
      <w:r>
        <w:rPr>
          <w:rFonts w:ascii="Times New Roman"/>
          <w:b w:val="false"/>
          <w:i w:val="false"/>
          <w:color w:val="000000"/>
          <w:sz w:val="28"/>
        </w:rPr>
        <w:t>
      работник услугодателя, ответственный за делопроизводство:</w:t>
      </w:r>
    </w:p>
    <w:bookmarkEnd w:id="492"/>
    <w:bookmarkStart w:name="z771" w:id="493"/>
    <w:p>
      <w:pPr>
        <w:spacing w:after="0"/>
        <w:ind w:left="0"/>
        <w:jc w:val="both"/>
      </w:pPr>
      <w:r>
        <w:rPr>
          <w:rFonts w:ascii="Times New Roman"/>
          <w:b w:val="false"/>
          <w:i w:val="false"/>
          <w:color w:val="000000"/>
          <w:sz w:val="28"/>
        </w:rPr>
        <w:t>
      принимает по описи документы, представленные услугополучателем, регистрирует в единой системе электронного документооборота (далее – ЕСЭДО) – 10 (десять) минут;</w:t>
      </w:r>
    </w:p>
    <w:bookmarkEnd w:id="493"/>
    <w:bookmarkStart w:name="z772" w:id="494"/>
    <w:p>
      <w:pPr>
        <w:spacing w:after="0"/>
        <w:ind w:left="0"/>
        <w:jc w:val="both"/>
      </w:pPr>
      <w:r>
        <w:rPr>
          <w:rFonts w:ascii="Times New Roman"/>
          <w:b w:val="false"/>
          <w:i w:val="false"/>
          <w:color w:val="000000"/>
          <w:sz w:val="28"/>
        </w:rPr>
        <w:t>
      указывает на втором экземпляре налогового заявления входящий номер документа, выданный ЕСЭДО, свою фамилию, инициалы и расписывается в нем –5 (пять) минут;</w:t>
      </w:r>
    </w:p>
    <w:bookmarkEnd w:id="494"/>
    <w:bookmarkStart w:name="z773" w:id="495"/>
    <w:p>
      <w:pPr>
        <w:spacing w:after="0"/>
        <w:ind w:left="0"/>
        <w:jc w:val="both"/>
      </w:pPr>
      <w:r>
        <w:rPr>
          <w:rFonts w:ascii="Times New Roman"/>
          <w:b w:val="false"/>
          <w:i w:val="false"/>
          <w:color w:val="000000"/>
          <w:sz w:val="28"/>
        </w:rPr>
        <w:t>
      выдает услугополучателю копию описи, с отметкой о дате приема документов – 5 (пять) минут;</w:t>
      </w:r>
    </w:p>
    <w:bookmarkEnd w:id="495"/>
    <w:bookmarkStart w:name="z774" w:id="496"/>
    <w:p>
      <w:pPr>
        <w:spacing w:after="0"/>
        <w:ind w:left="0"/>
        <w:jc w:val="both"/>
      </w:pPr>
      <w:r>
        <w:rPr>
          <w:rFonts w:ascii="Times New Roman"/>
          <w:b w:val="false"/>
          <w:i w:val="false"/>
          <w:color w:val="000000"/>
          <w:sz w:val="28"/>
        </w:rPr>
        <w:t>
      2) работник услугодателя, ответственный за оказание государственной услуги:</w:t>
      </w:r>
    </w:p>
    <w:bookmarkEnd w:id="496"/>
    <w:bookmarkStart w:name="z637" w:id="497"/>
    <w:p>
      <w:pPr>
        <w:spacing w:after="0"/>
        <w:ind w:left="0"/>
        <w:jc w:val="both"/>
      </w:pPr>
      <w:r>
        <w:rPr>
          <w:rFonts w:ascii="Times New Roman"/>
          <w:b w:val="false"/>
          <w:i w:val="false"/>
          <w:color w:val="000000"/>
          <w:sz w:val="28"/>
        </w:rPr>
        <w:t>
      проверяет полноту представленных документов, направляет запрос в государственный орган для осуществления согласования выдачи лицензии в части соответствия заявителя требованиям законодательства Республики Казахстан, выдает письменный мотивированный ответ об отказе в дальнейшем рассмотрении заявления услугополучателя в случае установления факта неполноты представленных документов – в течение 2 (двух) рабочих дней;</w:t>
      </w:r>
    </w:p>
    <w:bookmarkEnd w:id="497"/>
    <w:bookmarkStart w:name="z638" w:id="498"/>
    <w:p>
      <w:pPr>
        <w:spacing w:after="0"/>
        <w:ind w:left="0"/>
        <w:jc w:val="both"/>
      </w:pPr>
      <w:r>
        <w:rPr>
          <w:rFonts w:ascii="Times New Roman"/>
          <w:b w:val="false"/>
          <w:i w:val="false"/>
          <w:color w:val="000000"/>
          <w:sz w:val="28"/>
        </w:rPr>
        <w:t xml:space="preserve">
      в случае соответствия представленных документов </w:t>
      </w:r>
      <w:r>
        <w:rPr>
          <w:rFonts w:ascii="Times New Roman"/>
          <w:b w:val="false"/>
          <w:i w:val="false"/>
          <w:color w:val="000000"/>
          <w:sz w:val="28"/>
        </w:rPr>
        <w:t>пункту 9</w:t>
      </w:r>
      <w:r>
        <w:rPr>
          <w:rFonts w:ascii="Times New Roman"/>
          <w:b w:val="false"/>
          <w:i w:val="false"/>
          <w:color w:val="000000"/>
          <w:sz w:val="28"/>
        </w:rPr>
        <w:t xml:space="preserve"> Стандарта работник услугодателя, ответственный за оказание государственной услуги, уведомив Управление по правовой статистике и специальным учетам Комитета по правовой статистике и специальным учетам Генеральной прокуратуры Республики Казахстан, выезжает на объект услугополучателя, по результатам которого составляет акт установления соответствия или несоответствия квалификационным требованиям к деятельности;</w:t>
      </w:r>
    </w:p>
    <w:bookmarkEnd w:id="498"/>
    <w:bookmarkStart w:name="z639" w:id="499"/>
    <w:p>
      <w:pPr>
        <w:spacing w:after="0"/>
        <w:ind w:left="0"/>
        <w:jc w:val="both"/>
      </w:pPr>
      <w:r>
        <w:rPr>
          <w:rFonts w:ascii="Times New Roman"/>
          <w:b w:val="false"/>
          <w:i w:val="false"/>
          <w:color w:val="000000"/>
          <w:sz w:val="28"/>
        </w:rPr>
        <w:t xml:space="preserve">
      выдача лицензии либо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Стандарта, – не позднее 12 (двенадцати) рабочих дней;</w:t>
      </w:r>
    </w:p>
    <w:bookmarkEnd w:id="499"/>
    <w:bookmarkStart w:name="z707" w:id="500"/>
    <w:p>
      <w:pPr>
        <w:spacing w:after="0"/>
        <w:ind w:left="0"/>
        <w:jc w:val="both"/>
      </w:pPr>
      <w:r>
        <w:rPr>
          <w:rFonts w:ascii="Times New Roman"/>
          <w:b w:val="false"/>
          <w:i w:val="false"/>
          <w:color w:val="000000"/>
          <w:sz w:val="28"/>
        </w:rPr>
        <w:t>
      переоформление лицензии – в течение 3 (трех) рабочих дней;</w:t>
      </w:r>
    </w:p>
    <w:bookmarkEnd w:id="500"/>
    <w:bookmarkStart w:name="z708" w:id="501"/>
    <w:p>
      <w:pPr>
        <w:spacing w:after="0"/>
        <w:ind w:left="0"/>
        <w:jc w:val="both"/>
      </w:pPr>
      <w:r>
        <w:rPr>
          <w:rFonts w:ascii="Times New Roman"/>
          <w:b w:val="false"/>
          <w:i w:val="false"/>
          <w:color w:val="000000"/>
          <w:sz w:val="28"/>
        </w:rPr>
        <w:t>
      выдача дубликатов лицензии – в течение 2 (двух) рабочих дней.</w:t>
      </w:r>
    </w:p>
    <w:bookmarkEnd w:id="5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приказом Министра финансов РК от 20.01.2016 </w:t>
      </w:r>
      <w:r>
        <w:rPr>
          <w:rFonts w:ascii="Times New Roman"/>
          <w:b w:val="false"/>
          <w:i w:val="false"/>
          <w:color w:val="00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8" w:id="502"/>
    <w:p>
      <w:pPr>
        <w:spacing w:after="0"/>
        <w:ind w:left="0"/>
        <w:jc w:val="left"/>
      </w:pPr>
      <w:r>
        <w:rPr>
          <w:rFonts w:ascii="Times New Roman"/>
          <w:b/>
          <w:i w:val="false"/>
          <w:color w:val="000000"/>
        </w:rPr>
        <w:t xml:space="preserve">  3. Порядок взаимодействия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502"/>
    <w:bookmarkStart w:name="z779" w:id="503"/>
    <w:p>
      <w:pPr>
        <w:spacing w:after="0"/>
        <w:ind w:left="0"/>
        <w:jc w:val="both"/>
      </w:pPr>
      <w:r>
        <w:rPr>
          <w:rFonts w:ascii="Times New Roman"/>
          <w:b w:val="false"/>
          <w:i w:val="false"/>
          <w:color w:val="000000"/>
          <w:sz w:val="28"/>
        </w:rPr>
        <w:t>
      6. В процессе оказания государственной услуги участвуют работники услугодателя.</w:t>
      </w:r>
    </w:p>
    <w:bookmarkEnd w:id="503"/>
    <w:bookmarkStart w:name="z780" w:id="504"/>
    <w:p>
      <w:pPr>
        <w:spacing w:after="0"/>
        <w:ind w:left="0"/>
        <w:jc w:val="both"/>
      </w:pPr>
      <w:r>
        <w:rPr>
          <w:rFonts w:ascii="Times New Roman"/>
          <w:b w:val="false"/>
          <w:i w:val="false"/>
          <w:color w:val="000000"/>
          <w:sz w:val="28"/>
        </w:rPr>
        <w:t xml:space="preserve">
      7. Работник услугодателя, ответственный за делопроизводство принимает и регистрирует документы, представленные услугополучателем. </w:t>
      </w:r>
    </w:p>
    <w:bookmarkEnd w:id="504"/>
    <w:bookmarkStart w:name="z781" w:id="505"/>
    <w:p>
      <w:pPr>
        <w:spacing w:after="0"/>
        <w:ind w:left="0"/>
        <w:jc w:val="both"/>
      </w:pPr>
      <w:r>
        <w:rPr>
          <w:rFonts w:ascii="Times New Roman"/>
          <w:b w:val="false"/>
          <w:i w:val="false"/>
          <w:color w:val="000000"/>
          <w:sz w:val="28"/>
        </w:rPr>
        <w:t xml:space="preserve">
      8. Работник услугодателя, ответственный за делопроизводство, передает документы работнику услугодателя, ответственному за оказание государственной услуги.   </w:t>
      </w:r>
    </w:p>
    <w:bookmarkEnd w:id="505"/>
    <w:bookmarkStart w:name="z782" w:id="506"/>
    <w:p>
      <w:pPr>
        <w:spacing w:after="0"/>
        <w:ind w:left="0"/>
        <w:jc w:val="left"/>
      </w:pPr>
      <w:r>
        <w:rPr>
          <w:rFonts w:ascii="Times New Roman"/>
          <w:b/>
          <w:i w:val="false"/>
          <w:color w:val="000000"/>
        </w:rPr>
        <w:t xml:space="preserve"> 4. Порядок взаимодействия с Государственной корпорацией</w:t>
      </w:r>
      <w:r>
        <w:br/>
      </w:r>
      <w:r>
        <w:rPr>
          <w:rFonts w:ascii="Times New Roman"/>
          <w:b/>
          <w:i w:val="false"/>
          <w:color w:val="000000"/>
        </w:rPr>
        <w:t>и (или) иными услугодателями, а также порядок использования</w:t>
      </w:r>
      <w:r>
        <w:br/>
      </w:r>
      <w:r>
        <w:rPr>
          <w:rFonts w:ascii="Times New Roman"/>
          <w:b/>
          <w:i w:val="false"/>
          <w:color w:val="000000"/>
        </w:rPr>
        <w:t>информационных систем в процессе оказания государственной</w:t>
      </w:r>
      <w:r>
        <w:br/>
      </w:r>
      <w:r>
        <w:rPr>
          <w:rFonts w:ascii="Times New Roman"/>
          <w:b/>
          <w:i w:val="false"/>
          <w:color w:val="000000"/>
        </w:rPr>
        <w:t>услуги</w:t>
      </w:r>
    </w:p>
    <w:bookmarkEnd w:id="506"/>
    <w:p>
      <w:pPr>
        <w:spacing w:after="0"/>
        <w:ind w:left="0"/>
        <w:jc w:val="both"/>
      </w:pPr>
      <w:r>
        <w:rPr>
          <w:rFonts w:ascii="Times New Roman"/>
          <w:b w:val="false"/>
          <w:i w:val="false"/>
          <w:color w:val="ff0000"/>
          <w:sz w:val="28"/>
        </w:rPr>
        <w:t xml:space="preserve">
      Сноска. Заголовок главы 4 в редакции приказа Министра финансов РК от 18.02.2016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83" w:id="507"/>
    <w:p>
      <w:pPr>
        <w:spacing w:after="0"/>
        <w:ind w:left="0"/>
        <w:jc w:val="both"/>
      </w:pPr>
      <w:r>
        <w:rPr>
          <w:rFonts w:ascii="Times New Roman"/>
          <w:b w:val="false"/>
          <w:i w:val="false"/>
          <w:color w:val="000000"/>
          <w:sz w:val="28"/>
        </w:rPr>
        <w:t>
       9. Процедура (действия) услугодателя по оказанию государственной услуги при представлении услугополучателем документов в Государственную корпорацию в явочном порядке на бумажном носителе:</w:t>
      </w:r>
    </w:p>
    <w:bookmarkEnd w:id="507"/>
    <w:p>
      <w:pPr>
        <w:spacing w:after="0"/>
        <w:ind w:left="0"/>
        <w:jc w:val="both"/>
      </w:pPr>
      <w:r>
        <w:rPr>
          <w:rFonts w:ascii="Times New Roman"/>
          <w:b w:val="false"/>
          <w:i w:val="false"/>
          <w:color w:val="000000"/>
          <w:sz w:val="28"/>
        </w:rPr>
        <w:t>
      1) работник Государственной корпорации принимает, проверяет и регистрирует документы, представленные услугополучателем в Государственную корпорацию и выдает расписку об их приеме – 15 (пятнадцать) минут;</w:t>
      </w:r>
    </w:p>
    <w:p>
      <w:pPr>
        <w:spacing w:after="0"/>
        <w:ind w:left="0"/>
        <w:jc w:val="both"/>
      </w:pPr>
      <w:r>
        <w:rPr>
          <w:rFonts w:ascii="Times New Roman"/>
          <w:b w:val="false"/>
          <w:i w:val="false"/>
          <w:color w:val="000000"/>
          <w:sz w:val="28"/>
        </w:rPr>
        <w:t>
      передает документы курьерской службой Государственной корпорации услугодателю – в течение 1 (одного) рабочего дня;</w:t>
      </w:r>
    </w:p>
    <w:p>
      <w:pPr>
        <w:spacing w:after="0"/>
        <w:ind w:left="0"/>
        <w:jc w:val="both"/>
      </w:pPr>
      <w:r>
        <w:rPr>
          <w:rFonts w:ascii="Times New Roman"/>
          <w:b w:val="false"/>
          <w:i w:val="false"/>
          <w:color w:val="000000"/>
          <w:sz w:val="28"/>
        </w:rPr>
        <w:t>
      2) работник услугодателя, ответственный за делопроизводство:</w:t>
      </w:r>
    </w:p>
    <w:p>
      <w:pPr>
        <w:spacing w:after="0"/>
        <w:ind w:left="0"/>
        <w:jc w:val="both"/>
      </w:pPr>
      <w:r>
        <w:rPr>
          <w:rFonts w:ascii="Times New Roman"/>
          <w:b w:val="false"/>
          <w:i w:val="false"/>
          <w:color w:val="000000"/>
          <w:sz w:val="28"/>
        </w:rPr>
        <w:t>
      принимает документы, представленные курьерской службой, регистрирует в ЕСЭДО – 10 (десять) минут;</w:t>
      </w:r>
    </w:p>
    <w:p>
      <w:pPr>
        <w:spacing w:after="0"/>
        <w:ind w:left="0"/>
        <w:jc w:val="both"/>
      </w:pPr>
      <w:r>
        <w:rPr>
          <w:rFonts w:ascii="Times New Roman"/>
          <w:b w:val="false"/>
          <w:i w:val="false"/>
          <w:color w:val="000000"/>
          <w:sz w:val="28"/>
        </w:rPr>
        <w:t>
      3) работник услугодателя, ответственный за оказание государственной услуги:</w:t>
      </w:r>
    </w:p>
    <w:p>
      <w:pPr>
        <w:spacing w:after="0"/>
        <w:ind w:left="0"/>
        <w:jc w:val="both"/>
      </w:pPr>
      <w:r>
        <w:rPr>
          <w:rFonts w:ascii="Times New Roman"/>
          <w:b w:val="false"/>
          <w:i w:val="false"/>
          <w:color w:val="000000"/>
          <w:sz w:val="28"/>
        </w:rPr>
        <w:t>
      проверяет полноту представленных документов, направляет запрос в государственный орган для осуществления согласования выдачи лицензии в части соответствия заявителя требованиям законодательства Республики Казахстан, выдает письменный мотивированный ответ об отказе в дальнейшем рассмотрении заявления услугополучателя в случае установления факта неполноты представленных документов – в течение 2 (двух) рабочих дней;</w:t>
      </w:r>
    </w:p>
    <w:p>
      <w:pPr>
        <w:spacing w:after="0"/>
        <w:ind w:left="0"/>
        <w:jc w:val="both"/>
      </w:pPr>
      <w:r>
        <w:rPr>
          <w:rFonts w:ascii="Times New Roman"/>
          <w:b w:val="false"/>
          <w:i w:val="false"/>
          <w:color w:val="000000"/>
          <w:sz w:val="28"/>
        </w:rPr>
        <w:t>
      в случае соответствия представленных документов пункту 9 Стандарта работник услугодателя, ответственный за оказание государственной услуги, уведомив Управление по правовой статистике и специальным учетам Комитета по правовой статистике и специальным учетам Генеральной прокуратуры Республики Казахстан, выезжает на объект услугополучателя, по результатам которого составляет акт установления соответствия или несоответствия квалификационным требованиям к деятельности;</w:t>
      </w:r>
    </w:p>
    <w:p>
      <w:pPr>
        <w:spacing w:after="0"/>
        <w:ind w:left="0"/>
        <w:jc w:val="both"/>
      </w:pPr>
      <w:r>
        <w:rPr>
          <w:rFonts w:ascii="Times New Roman"/>
          <w:b w:val="false"/>
          <w:i w:val="false"/>
          <w:color w:val="000000"/>
          <w:sz w:val="28"/>
        </w:rPr>
        <w:t>
      выдача лицензии либо мотивированный ответ об отказе в оказании государственной услуги в случаях и по основаниям, указанным в пункте 10 Стандарта, – не позднее 12 (двенадцати) рабочих дней;</w:t>
      </w:r>
    </w:p>
    <w:p>
      <w:pPr>
        <w:spacing w:after="0"/>
        <w:ind w:left="0"/>
        <w:jc w:val="both"/>
      </w:pPr>
      <w:r>
        <w:rPr>
          <w:rFonts w:ascii="Times New Roman"/>
          <w:b w:val="false"/>
          <w:i w:val="false"/>
          <w:color w:val="000000"/>
          <w:sz w:val="28"/>
        </w:rPr>
        <w:t xml:space="preserve">
      переоформление лицензии – в течение 3 (трех) рабочих дней; </w:t>
      </w:r>
    </w:p>
    <w:p>
      <w:pPr>
        <w:spacing w:after="0"/>
        <w:ind w:left="0"/>
        <w:jc w:val="both"/>
      </w:pPr>
      <w:r>
        <w:rPr>
          <w:rFonts w:ascii="Times New Roman"/>
          <w:b w:val="false"/>
          <w:i w:val="false"/>
          <w:color w:val="000000"/>
          <w:sz w:val="28"/>
        </w:rPr>
        <w:t>
      выдача дубликатов лицензии – в течение 2 (двух) рабочих дней;</w:t>
      </w:r>
    </w:p>
    <w:p>
      <w:pPr>
        <w:spacing w:after="0"/>
        <w:ind w:left="0"/>
        <w:jc w:val="both"/>
      </w:pPr>
      <w:r>
        <w:rPr>
          <w:rFonts w:ascii="Times New Roman"/>
          <w:b w:val="false"/>
          <w:i w:val="false"/>
          <w:color w:val="000000"/>
          <w:sz w:val="28"/>
        </w:rPr>
        <w:t>
      4) работник Государственной корпорации получает результат государственной услуги, сформированного в ИС ГБД "Е-лицензирование", выдает их нарочно услугополучателю под роспись – по мере обращения.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финансов РК от 18.02.2016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3" w:id="508"/>
    <w:p>
      <w:pPr>
        <w:spacing w:after="0"/>
        <w:ind w:left="0"/>
        <w:jc w:val="both"/>
      </w:pPr>
      <w:r>
        <w:rPr>
          <w:rFonts w:ascii="Times New Roman"/>
          <w:b w:val="false"/>
          <w:i w:val="false"/>
          <w:color w:val="000000"/>
          <w:sz w:val="28"/>
        </w:rPr>
        <w:t xml:space="preserve">
       10. Диаграмма функционального взаимодействия при оказании государственной услуги через ИС ГБД "Е – лицензирование", отражающая порядок обращения и последовательности процедур (действий) услугодателя и услугополучателя, приведена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508"/>
    <w:bookmarkStart w:name="z794" w:id="509"/>
    <w:p>
      <w:pPr>
        <w:spacing w:after="0"/>
        <w:ind w:left="0"/>
        <w:jc w:val="both"/>
      </w:pPr>
      <w:r>
        <w:rPr>
          <w:rFonts w:ascii="Times New Roman"/>
          <w:b w:val="false"/>
          <w:i w:val="false"/>
          <w:color w:val="000000"/>
          <w:sz w:val="28"/>
        </w:rPr>
        <w:t>
      1) услугополучатель осуществляет регистрацию на ИС ГБД "Е-лицензирование" с помощью своего регистрационного свидетельства ЭЦП, которое хранится в интернет – браузере компьютера услугополучателя, при этом системой автоматически подтягивается и сохраняется сведения о услугополучателе с государственной базы данных физических лиц/государственной базы данных физических лиц (далее – ГБД ФЛ/ГБД ЮЛ) и сведения с ИС ИНИС (осуществляется для незарегистрированных услугополучателей на ИС ГБД Е – лицензирование);</w:t>
      </w:r>
    </w:p>
    <w:bookmarkEnd w:id="509"/>
    <w:bookmarkStart w:name="z795" w:id="510"/>
    <w:p>
      <w:pPr>
        <w:spacing w:after="0"/>
        <w:ind w:left="0"/>
        <w:jc w:val="both"/>
      </w:pPr>
      <w:r>
        <w:rPr>
          <w:rFonts w:ascii="Times New Roman"/>
          <w:b w:val="false"/>
          <w:i w:val="false"/>
          <w:color w:val="000000"/>
          <w:sz w:val="28"/>
        </w:rPr>
        <w:t>
      2) процесс 1 – прикрепление в интернет – браузер компьютера услугополучателя регистрационного ЭЦП, процесс ввода услугополучателем пароля (процесс авторизации) на ИС ГБД "Е – лицензирование" для получения государственной услуги;</w:t>
      </w:r>
    </w:p>
    <w:bookmarkEnd w:id="510"/>
    <w:bookmarkStart w:name="z796" w:id="511"/>
    <w:p>
      <w:pPr>
        <w:spacing w:after="0"/>
        <w:ind w:left="0"/>
        <w:jc w:val="both"/>
      </w:pPr>
      <w:r>
        <w:rPr>
          <w:rFonts w:ascii="Times New Roman"/>
          <w:b w:val="false"/>
          <w:i w:val="false"/>
          <w:color w:val="000000"/>
          <w:sz w:val="28"/>
        </w:rPr>
        <w:t>
      3) условие 1 – проверка на ИС ГБД "Е – лицензирование" подлинности данных о зарегистрированном услугополучателе через логин (индивидуальный идентификационный номер/бизнес идентификационный номер (далее – ИИН/БИН)) и пароль;</w:t>
      </w:r>
    </w:p>
    <w:bookmarkEnd w:id="511"/>
    <w:bookmarkStart w:name="z797" w:id="512"/>
    <w:p>
      <w:pPr>
        <w:spacing w:after="0"/>
        <w:ind w:left="0"/>
        <w:jc w:val="both"/>
      </w:pPr>
      <w:r>
        <w:rPr>
          <w:rFonts w:ascii="Times New Roman"/>
          <w:b w:val="false"/>
          <w:i w:val="false"/>
          <w:color w:val="000000"/>
          <w:sz w:val="28"/>
        </w:rPr>
        <w:t>
      4) процесс 2 – формирование ИС ГБД "Е – лицензирование" сообщения об отказе в авторизации в связи с имеющимися нарушениями в данных услугополучателя;</w:t>
      </w:r>
    </w:p>
    <w:bookmarkEnd w:id="512"/>
    <w:bookmarkStart w:name="z798" w:id="513"/>
    <w:p>
      <w:pPr>
        <w:spacing w:after="0"/>
        <w:ind w:left="0"/>
        <w:jc w:val="both"/>
      </w:pPr>
      <w:r>
        <w:rPr>
          <w:rFonts w:ascii="Times New Roman"/>
          <w:b w:val="false"/>
          <w:i w:val="false"/>
          <w:color w:val="000000"/>
          <w:sz w:val="28"/>
        </w:rPr>
        <w:t xml:space="preserve">
      5) процесс 3 – выбор услугополучателем государственной услуги, указанной в настоящем Регламентегосударственной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а также запрос через шлюз электронного правительства (ШЭП) о данных услугополучателя в ГБД ФЛ/ГБД ЮЛ и ИС ИНИС; </w:t>
      </w:r>
    </w:p>
    <w:bookmarkEnd w:id="513"/>
    <w:bookmarkStart w:name="z799" w:id="514"/>
    <w:p>
      <w:pPr>
        <w:spacing w:after="0"/>
        <w:ind w:left="0"/>
        <w:jc w:val="both"/>
      </w:pPr>
      <w:r>
        <w:rPr>
          <w:rFonts w:ascii="Times New Roman"/>
          <w:b w:val="false"/>
          <w:i w:val="false"/>
          <w:color w:val="000000"/>
          <w:sz w:val="28"/>
        </w:rPr>
        <w:t xml:space="preserve">
      6) условие 2 – проверка данных услугополучателя в ГБД ФЛ/ГБД ЮЛ и ИС ИНИС; </w:t>
      </w:r>
    </w:p>
    <w:bookmarkEnd w:id="514"/>
    <w:bookmarkStart w:name="z800" w:id="515"/>
    <w:p>
      <w:pPr>
        <w:spacing w:after="0"/>
        <w:ind w:left="0"/>
        <w:jc w:val="both"/>
      </w:pPr>
      <w:r>
        <w:rPr>
          <w:rFonts w:ascii="Times New Roman"/>
          <w:b w:val="false"/>
          <w:i w:val="false"/>
          <w:color w:val="000000"/>
          <w:sz w:val="28"/>
        </w:rPr>
        <w:t xml:space="preserve">
      7) процесс 4 – формирование сообщения об отказе в запрашиваемой государственной услуге в связи с не подтверждением данных услугополучателя в ИС ИНИС, в ГБД ФЛ/ГБД ЮЛ; </w:t>
      </w:r>
    </w:p>
    <w:bookmarkEnd w:id="515"/>
    <w:bookmarkStart w:name="z801" w:id="516"/>
    <w:p>
      <w:pPr>
        <w:spacing w:after="0"/>
        <w:ind w:left="0"/>
        <w:jc w:val="both"/>
      </w:pPr>
      <w:r>
        <w:rPr>
          <w:rFonts w:ascii="Times New Roman"/>
          <w:b w:val="false"/>
          <w:i w:val="false"/>
          <w:color w:val="000000"/>
          <w:sz w:val="28"/>
        </w:rPr>
        <w:t xml:space="preserve">
      8) процесс 5 – выбор услугополучателем регистрационного свидетельства ЭЦП для удостоверения, подписания запроса; </w:t>
      </w:r>
    </w:p>
    <w:bookmarkEnd w:id="516"/>
    <w:bookmarkStart w:name="z802" w:id="517"/>
    <w:p>
      <w:pPr>
        <w:spacing w:after="0"/>
        <w:ind w:left="0"/>
        <w:jc w:val="both"/>
      </w:pPr>
      <w:r>
        <w:rPr>
          <w:rFonts w:ascii="Times New Roman"/>
          <w:b w:val="false"/>
          <w:i w:val="false"/>
          <w:color w:val="000000"/>
          <w:sz w:val="28"/>
        </w:rPr>
        <w:t>
      9) условие 3 – проверка на ИС ГБД "Е – лицензирование"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517"/>
    <w:bookmarkStart w:name="z803" w:id="518"/>
    <w:p>
      <w:pPr>
        <w:spacing w:after="0"/>
        <w:ind w:left="0"/>
        <w:jc w:val="both"/>
      </w:pPr>
      <w:r>
        <w:rPr>
          <w:rFonts w:ascii="Times New Roman"/>
          <w:b w:val="false"/>
          <w:i w:val="false"/>
          <w:color w:val="000000"/>
          <w:sz w:val="28"/>
        </w:rPr>
        <w:t xml:space="preserve">
      10) процесс 6 – формирование сообщения об отказе в запрашиваемой государственной услуге в связи с не подтверждением подлинности ЭЦП услугополучателя; </w:t>
      </w:r>
    </w:p>
    <w:bookmarkEnd w:id="518"/>
    <w:bookmarkStart w:name="z804" w:id="519"/>
    <w:p>
      <w:pPr>
        <w:spacing w:after="0"/>
        <w:ind w:left="0"/>
        <w:jc w:val="both"/>
      </w:pPr>
      <w:r>
        <w:rPr>
          <w:rFonts w:ascii="Times New Roman"/>
          <w:b w:val="false"/>
          <w:i w:val="false"/>
          <w:color w:val="000000"/>
          <w:sz w:val="28"/>
        </w:rPr>
        <w:t xml:space="preserve">
      11) процесс 7 – услугополучатель вводит данные об оплате, либо осуществляет оплату на платежном шлюзе электронного правительства (ПШЭП); </w:t>
      </w:r>
    </w:p>
    <w:bookmarkEnd w:id="519"/>
    <w:bookmarkStart w:name="z805" w:id="520"/>
    <w:p>
      <w:pPr>
        <w:spacing w:after="0"/>
        <w:ind w:left="0"/>
        <w:jc w:val="both"/>
      </w:pPr>
      <w:r>
        <w:rPr>
          <w:rFonts w:ascii="Times New Roman"/>
          <w:b w:val="false"/>
          <w:i w:val="false"/>
          <w:color w:val="000000"/>
          <w:sz w:val="28"/>
        </w:rPr>
        <w:t xml:space="preserve">
      12) процесс 8 – удостоверение, подписание посредством ЭЦП услугополучателя заполненной формы (введенных данных) запроса на оказание государственной услуги; </w:t>
      </w:r>
    </w:p>
    <w:bookmarkEnd w:id="520"/>
    <w:bookmarkStart w:name="z806" w:id="521"/>
    <w:p>
      <w:pPr>
        <w:spacing w:after="0"/>
        <w:ind w:left="0"/>
        <w:jc w:val="both"/>
      </w:pPr>
      <w:r>
        <w:rPr>
          <w:rFonts w:ascii="Times New Roman"/>
          <w:b w:val="false"/>
          <w:i w:val="false"/>
          <w:color w:val="000000"/>
          <w:sz w:val="28"/>
        </w:rPr>
        <w:t>
      13) условие 4 – проверка в ИС ГБД "Е – лицензирование" факта оплаты за оказание государственной услуги;</w:t>
      </w:r>
    </w:p>
    <w:bookmarkEnd w:id="521"/>
    <w:bookmarkStart w:name="z807" w:id="522"/>
    <w:p>
      <w:pPr>
        <w:spacing w:after="0"/>
        <w:ind w:left="0"/>
        <w:jc w:val="both"/>
      </w:pPr>
      <w:r>
        <w:rPr>
          <w:rFonts w:ascii="Times New Roman"/>
          <w:b w:val="false"/>
          <w:i w:val="false"/>
          <w:color w:val="000000"/>
          <w:sz w:val="28"/>
        </w:rPr>
        <w:t>
      14) процесс 9 – формирование сообщения об отказе в запрашиваемой государственной услуге, в связи с отсутствием оплаты за оказание государственной услуги в ИС ГБД "Е– лицензирование";</w:t>
      </w:r>
    </w:p>
    <w:bookmarkEnd w:id="522"/>
    <w:bookmarkStart w:name="z808" w:id="523"/>
    <w:p>
      <w:pPr>
        <w:spacing w:after="0"/>
        <w:ind w:left="0"/>
        <w:jc w:val="both"/>
      </w:pPr>
      <w:r>
        <w:rPr>
          <w:rFonts w:ascii="Times New Roman"/>
          <w:b w:val="false"/>
          <w:i w:val="false"/>
          <w:color w:val="000000"/>
          <w:sz w:val="28"/>
        </w:rPr>
        <w:t>
      15) процесс 10 – регистрация электронного документа (запроса услугополучателя) в ИС ГБД "Е-лицензирование" и в ИС Государственной корпорации и направление запроса к услугодателю;</w:t>
      </w:r>
    </w:p>
    <w:bookmarkEnd w:id="523"/>
    <w:bookmarkStart w:name="z809" w:id="524"/>
    <w:p>
      <w:pPr>
        <w:spacing w:after="0"/>
        <w:ind w:left="0"/>
        <w:jc w:val="both"/>
      </w:pPr>
      <w:r>
        <w:rPr>
          <w:rFonts w:ascii="Times New Roman"/>
          <w:b w:val="false"/>
          <w:i w:val="false"/>
          <w:color w:val="000000"/>
          <w:sz w:val="28"/>
        </w:rPr>
        <w:t xml:space="preserve">
      16) условие 5 – проверка услугодателем соответствия услугополучателя квалификационным требованиям и основаниям для выдачи лицензии; </w:t>
      </w:r>
    </w:p>
    <w:bookmarkEnd w:id="524"/>
    <w:bookmarkStart w:name="z810" w:id="525"/>
    <w:p>
      <w:pPr>
        <w:spacing w:after="0"/>
        <w:ind w:left="0"/>
        <w:jc w:val="both"/>
      </w:pPr>
      <w:r>
        <w:rPr>
          <w:rFonts w:ascii="Times New Roman"/>
          <w:b w:val="false"/>
          <w:i w:val="false"/>
          <w:color w:val="000000"/>
          <w:sz w:val="28"/>
        </w:rPr>
        <w:t xml:space="preserve">
      17) процесс 11 – формирование сообщения об отказе в запрашиваемой государственной услуге в связи с имеющимися нарушениями, согласно </w:t>
      </w:r>
      <w:r>
        <w:rPr>
          <w:rFonts w:ascii="Times New Roman"/>
          <w:b w:val="false"/>
          <w:i w:val="false"/>
          <w:color w:val="000000"/>
          <w:sz w:val="28"/>
        </w:rPr>
        <w:t>пункта 10</w:t>
      </w:r>
      <w:r>
        <w:rPr>
          <w:rFonts w:ascii="Times New Roman"/>
          <w:b w:val="false"/>
          <w:i w:val="false"/>
          <w:color w:val="000000"/>
          <w:sz w:val="28"/>
        </w:rPr>
        <w:t xml:space="preserve"> Стандарта; </w:t>
      </w:r>
    </w:p>
    <w:bookmarkEnd w:id="525"/>
    <w:bookmarkStart w:name="z811" w:id="526"/>
    <w:p>
      <w:pPr>
        <w:spacing w:after="0"/>
        <w:ind w:left="0"/>
        <w:jc w:val="both"/>
      </w:pPr>
      <w:r>
        <w:rPr>
          <w:rFonts w:ascii="Times New Roman"/>
          <w:b w:val="false"/>
          <w:i w:val="false"/>
          <w:color w:val="000000"/>
          <w:sz w:val="28"/>
        </w:rPr>
        <w:t>
      18) процесс 12 – получение услугополучателем результата государственной услуги сформированной в ИС ГБД "Е – лицензирование". Электронный документ формируется с использованием ЭЦП уполномоченного лица услугодателя.</w:t>
      </w:r>
    </w:p>
    <w:bookmarkEnd w:id="5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приказом Министра финансов РК от 18.02.2016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2" w:id="527"/>
    <w:p>
      <w:pPr>
        <w:spacing w:after="0"/>
        <w:ind w:left="0"/>
        <w:jc w:val="both"/>
      </w:pPr>
      <w:r>
        <w:rPr>
          <w:rFonts w:ascii="Times New Roman"/>
          <w:b w:val="false"/>
          <w:i w:val="false"/>
          <w:color w:val="000000"/>
          <w:sz w:val="28"/>
        </w:rPr>
        <w:t xml:space="preserve">
       11. Справочники бизнес – процессов оказания государственной услуги "Выдача лицензии на производство алкогольной продукции" приведены в </w:t>
      </w:r>
      <w:r>
        <w:rPr>
          <w:rFonts w:ascii="Times New Roman"/>
          <w:b w:val="false"/>
          <w:i w:val="false"/>
          <w:color w:val="000000"/>
          <w:sz w:val="28"/>
        </w:rPr>
        <w:t>приложениях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Регламенту государственной услуги.</w:t>
      </w:r>
    </w:p>
    <w:bookmarkEnd w:id="5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производство алкогольной продукции"</w:t>
            </w:r>
          </w:p>
        </w:tc>
      </w:tr>
    </w:tbl>
    <w:bookmarkStart w:name="z814" w:id="528"/>
    <w:p>
      <w:pPr>
        <w:spacing w:after="0"/>
        <w:ind w:left="0"/>
        <w:jc w:val="left"/>
      </w:pPr>
      <w:r>
        <w:rPr>
          <w:rFonts w:ascii="Times New Roman"/>
          <w:b/>
          <w:i w:val="false"/>
          <w:color w:val="000000"/>
        </w:rPr>
        <w:t xml:space="preserve"> Диаграмма функционального взаимодействия при оказании</w:t>
      </w:r>
      <w:r>
        <w:br/>
      </w:r>
      <w:r>
        <w:rPr>
          <w:rFonts w:ascii="Times New Roman"/>
          <w:b/>
          <w:i w:val="false"/>
          <w:color w:val="000000"/>
        </w:rPr>
        <w:t>государственной услуги через ИС ГБД "Е-лицензирование"</w:t>
      </w:r>
    </w:p>
    <w:bookmarkEnd w:id="528"/>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производство алкогольной продукции"</w:t>
            </w:r>
          </w:p>
        </w:tc>
      </w:tr>
    </w:tbl>
    <w:p>
      <w:pPr>
        <w:spacing w:after="0"/>
        <w:ind w:left="0"/>
        <w:jc w:val="both"/>
      </w:pPr>
      <w:r>
        <w:rPr>
          <w:rFonts w:ascii="Times New Roman"/>
          <w:b w:val="false"/>
          <w:i w:val="false"/>
          <w:color w:val="ff0000"/>
          <w:sz w:val="28"/>
        </w:rPr>
        <w:t xml:space="preserve">
      Сноска. Приложение 2 в редакции приказа Министра финансов РК от 18.02.2016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16" w:id="529"/>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"Выдача лицензии на производство алкогольной продукции"</w:t>
      </w:r>
    </w:p>
    <w:bookmarkEnd w:id="529"/>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производство алкогольной продукции"</w:t>
            </w:r>
          </w:p>
        </w:tc>
      </w:tr>
    </w:tbl>
    <w:p>
      <w:pPr>
        <w:spacing w:after="0"/>
        <w:ind w:left="0"/>
        <w:jc w:val="both"/>
      </w:pPr>
      <w:r>
        <w:rPr>
          <w:rFonts w:ascii="Times New Roman"/>
          <w:b w:val="false"/>
          <w:i w:val="false"/>
          <w:color w:val="ff0000"/>
          <w:sz w:val="28"/>
        </w:rPr>
        <w:t xml:space="preserve">
      Сноска. Приложение 3 в редакции приказа Министра финансов РК от 18.02.2016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18" w:id="530"/>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"Выдача лицензии на производство алкогольной продукции" через</w:t>
      </w:r>
      <w:r>
        <w:br/>
      </w:r>
      <w:r>
        <w:rPr>
          <w:rFonts w:ascii="Times New Roman"/>
          <w:b/>
          <w:i w:val="false"/>
          <w:color w:val="000000"/>
        </w:rPr>
        <w:t>Государственную корпорацию</w:t>
      </w:r>
    </w:p>
    <w:bookmarkEnd w:id="530"/>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производство алкогольной продукции"</w:t>
            </w:r>
          </w:p>
        </w:tc>
      </w:tr>
    </w:tbl>
    <w:p>
      <w:pPr>
        <w:spacing w:after="0"/>
        <w:ind w:left="0"/>
        <w:jc w:val="both"/>
      </w:pPr>
      <w:r>
        <w:rPr>
          <w:rFonts w:ascii="Times New Roman"/>
          <w:b w:val="false"/>
          <w:i w:val="false"/>
          <w:color w:val="ff0000"/>
          <w:sz w:val="28"/>
        </w:rPr>
        <w:t xml:space="preserve">
      Сноска. Приложение 4 в редакции приказа Министра финансов РК от 18.02.2016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20" w:id="531"/>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"Выдача лицензии на производство алкогольной продукции"</w:t>
      </w:r>
      <w:r>
        <w:br/>
      </w:r>
      <w:r>
        <w:rPr>
          <w:rFonts w:ascii="Times New Roman"/>
          <w:b/>
          <w:i w:val="false"/>
          <w:color w:val="000000"/>
        </w:rPr>
        <w:t>через ИС ГБД "Е-лицензирование"</w:t>
      </w:r>
    </w:p>
    <w:bookmarkEnd w:id="531"/>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4 июня 2015 года № 348 </w:t>
            </w:r>
          </w:p>
        </w:tc>
      </w:tr>
    </w:tbl>
    <w:bookmarkStart w:name="z822" w:id="532"/>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лицензии на хранение и оптовую реализацию алкогольной</w:t>
      </w:r>
      <w:r>
        <w:br/>
      </w:r>
      <w:r>
        <w:rPr>
          <w:rFonts w:ascii="Times New Roman"/>
          <w:b/>
          <w:i w:val="false"/>
          <w:color w:val="000000"/>
        </w:rPr>
        <w:t>продукции, за исключением деятельности по хранению и оптовой</w:t>
      </w:r>
      <w:r>
        <w:br/>
      </w:r>
      <w:r>
        <w:rPr>
          <w:rFonts w:ascii="Times New Roman"/>
          <w:b/>
          <w:i w:val="false"/>
          <w:color w:val="000000"/>
        </w:rPr>
        <w:t>реализации алкогольной продукции на территории ее производства"</w:t>
      </w:r>
      <w:r>
        <w:br/>
      </w:r>
      <w:r>
        <w:rPr>
          <w:rFonts w:ascii="Times New Roman"/>
          <w:b/>
          <w:i w:val="false"/>
          <w:color w:val="000000"/>
        </w:rPr>
        <w:t>1. Общие положения</w:t>
      </w:r>
    </w:p>
    <w:bookmarkEnd w:id="532"/>
    <w:bookmarkStart w:name="z824" w:id="533"/>
    <w:p>
      <w:pPr>
        <w:spacing w:after="0"/>
        <w:ind w:left="0"/>
        <w:jc w:val="both"/>
      </w:pPr>
      <w:r>
        <w:rPr>
          <w:rFonts w:ascii="Times New Roman"/>
          <w:b w:val="false"/>
          <w:i w:val="false"/>
          <w:color w:val="000000"/>
          <w:sz w:val="28"/>
        </w:rPr>
        <w:t xml:space="preserve">
      1. Государственная услуга "Выдача лицензии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 (далее – государственная услуга) оказывается на основании Стандарта государственной услуги "Выдача лицензии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 в Реестре государственной регистрации нормативных правовых актов под № 11273) (далее – Стандарт), территориальными органами Комитета государственных доходов Министерства финансов Республики Казахстан по областям, городам Астана, Алматы и Шымкент (далее – услугодатель).</w:t>
      </w:r>
    </w:p>
    <w:bookmarkEnd w:id="533"/>
    <w:bookmarkStart w:name="z825" w:id="534"/>
    <w:p>
      <w:pPr>
        <w:spacing w:after="0"/>
        <w:ind w:left="0"/>
        <w:jc w:val="both"/>
      </w:pPr>
      <w:r>
        <w:rPr>
          <w:rFonts w:ascii="Times New Roman"/>
          <w:b w:val="false"/>
          <w:i w:val="false"/>
          <w:color w:val="000000"/>
          <w:sz w:val="28"/>
        </w:rPr>
        <w:t xml:space="preserve">
      Прием документов и выдача результата оказания государственной услуги осуществляются через: </w:t>
      </w:r>
    </w:p>
    <w:bookmarkEnd w:id="534"/>
    <w:bookmarkStart w:name="z826" w:id="535"/>
    <w:p>
      <w:pPr>
        <w:spacing w:after="0"/>
        <w:ind w:left="0"/>
        <w:jc w:val="both"/>
      </w:pPr>
      <w:r>
        <w:rPr>
          <w:rFonts w:ascii="Times New Roman"/>
          <w:b w:val="false"/>
          <w:i w:val="false"/>
          <w:color w:val="000000"/>
          <w:sz w:val="28"/>
        </w:rPr>
        <w:t>
      1) услугодателя;</w:t>
      </w:r>
    </w:p>
    <w:bookmarkEnd w:id="535"/>
    <w:bookmarkStart w:name="z827" w:id="536"/>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End w:id="536"/>
    <w:bookmarkStart w:name="z828" w:id="537"/>
    <w:p>
      <w:pPr>
        <w:spacing w:after="0"/>
        <w:ind w:left="0"/>
        <w:jc w:val="both"/>
      </w:pPr>
      <w:r>
        <w:rPr>
          <w:rFonts w:ascii="Times New Roman"/>
          <w:b w:val="false"/>
          <w:i w:val="false"/>
          <w:color w:val="000000"/>
          <w:sz w:val="28"/>
        </w:rPr>
        <w:t xml:space="preserve">
      3) веб – портал "электронного правительства" </w:t>
      </w:r>
      <w:r>
        <w:rPr>
          <w:rFonts w:ascii="Times New Roman"/>
          <w:b w:val="false"/>
          <w:i w:val="false"/>
          <w:color w:val="000000"/>
          <w:sz w:val="28"/>
          <w:u w:val="single"/>
        </w:rPr>
        <w:t xml:space="preserve">www.egov.kz </w:t>
      </w:r>
      <w:r>
        <w:rPr>
          <w:rFonts w:ascii="Times New Roman"/>
          <w:b w:val="false"/>
          <w:i w:val="false"/>
          <w:color w:val="000000"/>
          <w:sz w:val="28"/>
        </w:rPr>
        <w:t>(далее – портал).</w:t>
      </w:r>
    </w:p>
    <w:bookmarkEnd w:id="5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финансов РК от 18.02.2016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9" w:id="538"/>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p>
    <w:bookmarkEnd w:id="538"/>
    <w:bookmarkStart w:name="z830" w:id="539"/>
    <w:p>
      <w:pPr>
        <w:spacing w:after="0"/>
        <w:ind w:left="0"/>
        <w:jc w:val="both"/>
      </w:pPr>
      <w:r>
        <w:rPr>
          <w:rFonts w:ascii="Times New Roman"/>
          <w:b w:val="false"/>
          <w:i w:val="false"/>
          <w:color w:val="000000"/>
          <w:sz w:val="28"/>
        </w:rPr>
        <w:t>
      3. Результатом оказания государственной услуги является:</w:t>
      </w:r>
    </w:p>
    <w:bookmarkEnd w:id="539"/>
    <w:bookmarkStart w:name="z831" w:id="540"/>
    <w:p>
      <w:pPr>
        <w:spacing w:after="0"/>
        <w:ind w:left="0"/>
        <w:jc w:val="both"/>
      </w:pPr>
      <w:r>
        <w:rPr>
          <w:rFonts w:ascii="Times New Roman"/>
          <w:b w:val="false"/>
          <w:i w:val="false"/>
          <w:color w:val="000000"/>
          <w:sz w:val="28"/>
        </w:rPr>
        <w:t>
      1) лицензия;</w:t>
      </w:r>
    </w:p>
    <w:bookmarkEnd w:id="540"/>
    <w:bookmarkStart w:name="z832" w:id="541"/>
    <w:p>
      <w:pPr>
        <w:spacing w:after="0"/>
        <w:ind w:left="0"/>
        <w:jc w:val="both"/>
      </w:pPr>
      <w:r>
        <w:rPr>
          <w:rFonts w:ascii="Times New Roman"/>
          <w:b w:val="false"/>
          <w:i w:val="false"/>
          <w:color w:val="000000"/>
          <w:sz w:val="28"/>
        </w:rPr>
        <w:t>
      2) переоформленная лицензия;</w:t>
      </w:r>
    </w:p>
    <w:bookmarkEnd w:id="541"/>
    <w:bookmarkStart w:name="z833" w:id="542"/>
    <w:p>
      <w:pPr>
        <w:spacing w:after="0"/>
        <w:ind w:left="0"/>
        <w:jc w:val="both"/>
      </w:pPr>
      <w:r>
        <w:rPr>
          <w:rFonts w:ascii="Times New Roman"/>
          <w:b w:val="false"/>
          <w:i w:val="false"/>
          <w:color w:val="000000"/>
          <w:sz w:val="28"/>
        </w:rPr>
        <w:t>
      3) дубликат лицензии;</w:t>
      </w:r>
    </w:p>
    <w:bookmarkEnd w:id="542"/>
    <w:bookmarkStart w:name="z834" w:id="543"/>
    <w:p>
      <w:pPr>
        <w:spacing w:after="0"/>
        <w:ind w:left="0"/>
        <w:jc w:val="both"/>
      </w:pPr>
      <w:r>
        <w:rPr>
          <w:rFonts w:ascii="Times New Roman"/>
          <w:b w:val="false"/>
          <w:i w:val="false"/>
          <w:color w:val="000000"/>
          <w:sz w:val="28"/>
        </w:rPr>
        <w:t xml:space="preserve">
      4) мотивированный ответ об отказе в оказании государственной услуги в форме электронного документа, удостоверенного электронной цифровой подписью (далее – ЭЦП) должностного лица услугодателя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w:t>
      </w:r>
    </w:p>
    <w:bookmarkEnd w:id="543"/>
    <w:bookmarkStart w:name="z835" w:id="54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544"/>
    <w:bookmarkStart w:name="z836" w:id="545"/>
    <w:p>
      <w:pPr>
        <w:spacing w:after="0"/>
        <w:ind w:left="0"/>
        <w:jc w:val="left"/>
      </w:pPr>
      <w:r>
        <w:rPr>
          <w:rFonts w:ascii="Times New Roman"/>
          <w:b/>
          <w:i w:val="false"/>
          <w:color w:val="000000"/>
        </w:rPr>
        <w:t xml:space="preserve"> 2. Порядок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545"/>
    <w:bookmarkStart w:name="z837" w:id="546"/>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представление услугополучателем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p>
    <w:bookmarkEnd w:id="546"/>
    <w:bookmarkStart w:name="z838" w:id="547"/>
    <w:p>
      <w:pPr>
        <w:spacing w:after="0"/>
        <w:ind w:left="0"/>
        <w:jc w:val="both"/>
      </w:pPr>
      <w:r>
        <w:rPr>
          <w:rFonts w:ascii="Times New Roman"/>
          <w:b w:val="false"/>
          <w:i w:val="false"/>
          <w:color w:val="000000"/>
          <w:sz w:val="28"/>
        </w:rPr>
        <w:t>
      5. Процедура (действия) услугодателя по оказанию государственной услуги:</w:t>
      </w:r>
    </w:p>
    <w:bookmarkEnd w:id="547"/>
    <w:bookmarkStart w:name="z839" w:id="548"/>
    <w:p>
      <w:pPr>
        <w:spacing w:after="0"/>
        <w:ind w:left="0"/>
        <w:jc w:val="both"/>
      </w:pPr>
      <w:r>
        <w:rPr>
          <w:rFonts w:ascii="Times New Roman"/>
          <w:b w:val="false"/>
          <w:i w:val="false"/>
          <w:color w:val="000000"/>
          <w:sz w:val="28"/>
        </w:rPr>
        <w:t>
      1) прием документов – 20 (двадцать) минут:</w:t>
      </w:r>
    </w:p>
    <w:bookmarkEnd w:id="548"/>
    <w:bookmarkStart w:name="z840" w:id="549"/>
    <w:p>
      <w:pPr>
        <w:spacing w:after="0"/>
        <w:ind w:left="0"/>
        <w:jc w:val="both"/>
      </w:pPr>
      <w:r>
        <w:rPr>
          <w:rFonts w:ascii="Times New Roman"/>
          <w:b w:val="false"/>
          <w:i w:val="false"/>
          <w:color w:val="000000"/>
          <w:sz w:val="28"/>
        </w:rPr>
        <w:t>
      работник услугодателя, ответственный за делопроизводство:</w:t>
      </w:r>
    </w:p>
    <w:bookmarkEnd w:id="549"/>
    <w:bookmarkStart w:name="z841" w:id="550"/>
    <w:p>
      <w:pPr>
        <w:spacing w:after="0"/>
        <w:ind w:left="0"/>
        <w:jc w:val="both"/>
      </w:pPr>
      <w:r>
        <w:rPr>
          <w:rFonts w:ascii="Times New Roman"/>
          <w:b w:val="false"/>
          <w:i w:val="false"/>
          <w:color w:val="000000"/>
          <w:sz w:val="28"/>
        </w:rPr>
        <w:t>
      принимает по описи документы, представленные услугополучателем, регистрирует в единой системе электронного документооборота (далее – ЕСЭДО) – 10 (десять) минут;</w:t>
      </w:r>
    </w:p>
    <w:bookmarkEnd w:id="550"/>
    <w:bookmarkStart w:name="z842" w:id="551"/>
    <w:p>
      <w:pPr>
        <w:spacing w:after="0"/>
        <w:ind w:left="0"/>
        <w:jc w:val="both"/>
      </w:pPr>
      <w:r>
        <w:rPr>
          <w:rFonts w:ascii="Times New Roman"/>
          <w:b w:val="false"/>
          <w:i w:val="false"/>
          <w:color w:val="000000"/>
          <w:sz w:val="28"/>
        </w:rPr>
        <w:t>
      указывает на втором экземпляре налогового заявления входящий номер документа, выданный ЕСЭДО, свою фамилию, инициалы и расписывается в нем –5 (пять) минут;</w:t>
      </w:r>
    </w:p>
    <w:bookmarkEnd w:id="551"/>
    <w:bookmarkStart w:name="z843" w:id="552"/>
    <w:p>
      <w:pPr>
        <w:spacing w:after="0"/>
        <w:ind w:left="0"/>
        <w:jc w:val="both"/>
      </w:pPr>
      <w:r>
        <w:rPr>
          <w:rFonts w:ascii="Times New Roman"/>
          <w:b w:val="false"/>
          <w:i w:val="false"/>
          <w:color w:val="000000"/>
          <w:sz w:val="28"/>
        </w:rPr>
        <w:t>
      выдает услугополучателю копию описи, с отметкой о дате приема документов – 5 (пять) минут;</w:t>
      </w:r>
    </w:p>
    <w:bookmarkEnd w:id="552"/>
    <w:bookmarkStart w:name="z844" w:id="553"/>
    <w:p>
      <w:pPr>
        <w:spacing w:after="0"/>
        <w:ind w:left="0"/>
        <w:jc w:val="both"/>
      </w:pPr>
      <w:r>
        <w:rPr>
          <w:rFonts w:ascii="Times New Roman"/>
          <w:b w:val="false"/>
          <w:i w:val="false"/>
          <w:color w:val="000000"/>
          <w:sz w:val="28"/>
        </w:rPr>
        <w:t>
      2) работник услугодателя, ответственный за оказание государственной услуги:</w:t>
      </w:r>
    </w:p>
    <w:bookmarkEnd w:id="553"/>
    <w:bookmarkStart w:name="z709" w:id="554"/>
    <w:p>
      <w:pPr>
        <w:spacing w:after="0"/>
        <w:ind w:left="0"/>
        <w:jc w:val="both"/>
      </w:pPr>
      <w:r>
        <w:rPr>
          <w:rFonts w:ascii="Times New Roman"/>
          <w:b w:val="false"/>
          <w:i w:val="false"/>
          <w:color w:val="000000"/>
          <w:sz w:val="28"/>
        </w:rPr>
        <w:t>
      проверяет полноту представленных документов, выдает письменный мотивированный отказ в дальнейшем рассмотрении заявления услугополучателя в случае установления факта неполноты представленных документов – в течение 2 (двух) рабочих дней;</w:t>
      </w:r>
    </w:p>
    <w:bookmarkEnd w:id="554"/>
    <w:bookmarkStart w:name="z775" w:id="555"/>
    <w:p>
      <w:pPr>
        <w:spacing w:after="0"/>
        <w:ind w:left="0"/>
        <w:jc w:val="both"/>
      </w:pPr>
      <w:r>
        <w:rPr>
          <w:rFonts w:ascii="Times New Roman"/>
          <w:b w:val="false"/>
          <w:i w:val="false"/>
          <w:color w:val="000000"/>
          <w:sz w:val="28"/>
        </w:rPr>
        <w:t xml:space="preserve">
      в случае соответствия представленных документов </w:t>
      </w:r>
      <w:r>
        <w:rPr>
          <w:rFonts w:ascii="Times New Roman"/>
          <w:b w:val="false"/>
          <w:i w:val="false"/>
          <w:color w:val="000000"/>
          <w:sz w:val="28"/>
        </w:rPr>
        <w:t>пункту 9</w:t>
      </w:r>
      <w:r>
        <w:rPr>
          <w:rFonts w:ascii="Times New Roman"/>
          <w:b w:val="false"/>
          <w:i w:val="false"/>
          <w:color w:val="000000"/>
          <w:sz w:val="28"/>
        </w:rPr>
        <w:t xml:space="preserve"> Стандарта работник услугодателя, ответственный за оказание государственной услуги, уведомив Управление по правовой статистике и специальным учетам Комитета по правовой статистике и специальным учетам Генеральной прокуратуры Республики Казахстан, выезжает на объект услугополучателя, по результатам которого составляет акт установления соответствия или несоответствия квалификационным требованиям к деятельности;</w:t>
      </w:r>
    </w:p>
    <w:bookmarkEnd w:id="555"/>
    <w:bookmarkStart w:name="z776" w:id="556"/>
    <w:p>
      <w:pPr>
        <w:spacing w:after="0"/>
        <w:ind w:left="0"/>
        <w:jc w:val="both"/>
      </w:pPr>
      <w:r>
        <w:rPr>
          <w:rFonts w:ascii="Times New Roman"/>
          <w:b w:val="false"/>
          <w:i w:val="false"/>
          <w:color w:val="000000"/>
          <w:sz w:val="28"/>
        </w:rPr>
        <w:t xml:space="preserve">
      выдача лицензии либо мотивированный ответ об отказе в оказании государственной услуги в случаях и по основаниям, указанных в </w:t>
      </w:r>
      <w:r>
        <w:rPr>
          <w:rFonts w:ascii="Times New Roman"/>
          <w:b w:val="false"/>
          <w:i w:val="false"/>
          <w:color w:val="000000"/>
          <w:sz w:val="28"/>
        </w:rPr>
        <w:t>пункте 10</w:t>
      </w:r>
      <w:r>
        <w:rPr>
          <w:rFonts w:ascii="Times New Roman"/>
          <w:b w:val="false"/>
          <w:i w:val="false"/>
          <w:color w:val="000000"/>
          <w:sz w:val="28"/>
        </w:rPr>
        <w:t xml:space="preserve"> Стандарта – не позднее 15 (пятнадцати) рабочих дней;</w:t>
      </w:r>
    </w:p>
    <w:bookmarkEnd w:id="556"/>
    <w:bookmarkStart w:name="z777" w:id="557"/>
    <w:p>
      <w:pPr>
        <w:spacing w:after="0"/>
        <w:ind w:left="0"/>
        <w:jc w:val="both"/>
      </w:pPr>
      <w:r>
        <w:rPr>
          <w:rFonts w:ascii="Times New Roman"/>
          <w:b w:val="false"/>
          <w:i w:val="false"/>
          <w:color w:val="000000"/>
          <w:sz w:val="28"/>
        </w:rPr>
        <w:t xml:space="preserve">
      выдача лицензии либо мотивированный ответ об отказе в оказании государственной услуги в случаях и по основаниям, указанных в </w:t>
      </w:r>
      <w:r>
        <w:rPr>
          <w:rFonts w:ascii="Times New Roman"/>
          <w:b w:val="false"/>
          <w:i w:val="false"/>
          <w:color w:val="000000"/>
          <w:sz w:val="28"/>
        </w:rPr>
        <w:t>пункте 10</w:t>
      </w:r>
      <w:r>
        <w:rPr>
          <w:rFonts w:ascii="Times New Roman"/>
          <w:b w:val="false"/>
          <w:i w:val="false"/>
          <w:color w:val="000000"/>
          <w:sz w:val="28"/>
        </w:rPr>
        <w:t xml:space="preserve"> Стандарта – не позднее 1 (одного) рабочего дня;</w:t>
      </w:r>
    </w:p>
    <w:bookmarkEnd w:id="557"/>
    <w:bookmarkStart w:name="z1765" w:id="558"/>
    <w:p>
      <w:pPr>
        <w:spacing w:after="0"/>
        <w:ind w:left="0"/>
        <w:jc w:val="both"/>
      </w:pPr>
      <w:r>
        <w:rPr>
          <w:rFonts w:ascii="Times New Roman"/>
          <w:b w:val="false"/>
          <w:i w:val="false"/>
          <w:color w:val="000000"/>
          <w:sz w:val="28"/>
        </w:rPr>
        <w:t>
      выдача дубликатов лицензии – в течение 2 (двух) рабочих дней.</w:t>
      </w:r>
    </w:p>
    <w:bookmarkEnd w:id="5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приказом Министра финансов РК от 20.01.2016 </w:t>
      </w:r>
      <w:r>
        <w:rPr>
          <w:rFonts w:ascii="Times New Roman"/>
          <w:b w:val="false"/>
          <w:i w:val="false"/>
          <w:color w:val="00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04.10.2017 </w:t>
      </w:r>
      <w:r>
        <w:rPr>
          <w:rFonts w:ascii="Times New Roman"/>
          <w:b w:val="false"/>
          <w:i w:val="false"/>
          <w:color w:val="000000"/>
          <w:sz w:val="28"/>
        </w:rPr>
        <w:t>№ 595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8" w:id="559"/>
    <w:p>
      <w:pPr>
        <w:spacing w:after="0"/>
        <w:ind w:left="0"/>
        <w:jc w:val="left"/>
      </w:pPr>
      <w:r>
        <w:rPr>
          <w:rFonts w:ascii="Times New Roman"/>
          <w:b/>
          <w:i w:val="false"/>
          <w:color w:val="000000"/>
        </w:rPr>
        <w:t xml:space="preserve">  3. Порядок взаимодействия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559"/>
    <w:bookmarkStart w:name="z849" w:id="560"/>
    <w:p>
      <w:pPr>
        <w:spacing w:after="0"/>
        <w:ind w:left="0"/>
        <w:jc w:val="both"/>
      </w:pPr>
      <w:r>
        <w:rPr>
          <w:rFonts w:ascii="Times New Roman"/>
          <w:b w:val="false"/>
          <w:i w:val="false"/>
          <w:color w:val="000000"/>
          <w:sz w:val="28"/>
        </w:rPr>
        <w:t>
      6. В процессе оказания государственной услуги участвуют работники услугодателя.</w:t>
      </w:r>
    </w:p>
    <w:bookmarkEnd w:id="560"/>
    <w:bookmarkStart w:name="z850" w:id="561"/>
    <w:p>
      <w:pPr>
        <w:spacing w:after="0"/>
        <w:ind w:left="0"/>
        <w:jc w:val="both"/>
      </w:pPr>
      <w:r>
        <w:rPr>
          <w:rFonts w:ascii="Times New Roman"/>
          <w:b w:val="false"/>
          <w:i w:val="false"/>
          <w:color w:val="000000"/>
          <w:sz w:val="28"/>
        </w:rPr>
        <w:t>
      7. Работник услугодателя, ответственный за делопроизводство принимает и регистрирует документы, представленные услугополучателем.</w:t>
      </w:r>
    </w:p>
    <w:bookmarkEnd w:id="561"/>
    <w:bookmarkStart w:name="z851" w:id="562"/>
    <w:p>
      <w:pPr>
        <w:spacing w:after="0"/>
        <w:ind w:left="0"/>
        <w:jc w:val="both"/>
      </w:pPr>
      <w:r>
        <w:rPr>
          <w:rFonts w:ascii="Times New Roman"/>
          <w:b w:val="false"/>
          <w:i w:val="false"/>
          <w:color w:val="000000"/>
          <w:sz w:val="28"/>
        </w:rPr>
        <w:t xml:space="preserve">
      8. Работник услугодателя, ответственный за делопроизводство, передает документы работнику услугодателя, ответственному за оказание государственной услуги.  </w:t>
      </w:r>
    </w:p>
    <w:bookmarkEnd w:id="562"/>
    <w:bookmarkStart w:name="z852" w:id="563"/>
    <w:p>
      <w:pPr>
        <w:spacing w:after="0"/>
        <w:ind w:left="0"/>
        <w:jc w:val="left"/>
      </w:pPr>
      <w:r>
        <w:rPr>
          <w:rFonts w:ascii="Times New Roman"/>
          <w:b/>
          <w:i w:val="false"/>
          <w:color w:val="000000"/>
        </w:rPr>
        <w:t xml:space="preserve"> 4. Порядок взаимодействия с Государственной корпорацией</w:t>
      </w:r>
      <w:r>
        <w:br/>
      </w:r>
      <w:r>
        <w:rPr>
          <w:rFonts w:ascii="Times New Roman"/>
          <w:b/>
          <w:i w:val="false"/>
          <w:color w:val="000000"/>
        </w:rPr>
        <w:t>и (или) иными услугодателями, а также порядок использования</w:t>
      </w:r>
      <w:r>
        <w:br/>
      </w:r>
      <w:r>
        <w:rPr>
          <w:rFonts w:ascii="Times New Roman"/>
          <w:b/>
          <w:i w:val="false"/>
          <w:color w:val="000000"/>
        </w:rPr>
        <w:t>информационных систем в процессе оказания государственной</w:t>
      </w:r>
      <w:r>
        <w:br/>
      </w:r>
      <w:r>
        <w:rPr>
          <w:rFonts w:ascii="Times New Roman"/>
          <w:b/>
          <w:i w:val="false"/>
          <w:color w:val="000000"/>
        </w:rPr>
        <w:t>услуги</w:t>
      </w:r>
    </w:p>
    <w:bookmarkEnd w:id="563"/>
    <w:p>
      <w:pPr>
        <w:spacing w:after="0"/>
        <w:ind w:left="0"/>
        <w:jc w:val="both"/>
      </w:pPr>
      <w:r>
        <w:rPr>
          <w:rFonts w:ascii="Times New Roman"/>
          <w:b w:val="false"/>
          <w:i w:val="false"/>
          <w:color w:val="ff0000"/>
          <w:sz w:val="28"/>
        </w:rPr>
        <w:t xml:space="preserve">
      Сноска. Заголовок главы 4 в редакции приказа Министра финансов РК от 18.02.2016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53" w:id="564"/>
    <w:p>
      <w:pPr>
        <w:spacing w:after="0"/>
        <w:ind w:left="0"/>
        <w:jc w:val="both"/>
      </w:pPr>
      <w:r>
        <w:rPr>
          <w:rFonts w:ascii="Times New Roman"/>
          <w:b w:val="false"/>
          <w:i w:val="false"/>
          <w:color w:val="000000"/>
          <w:sz w:val="28"/>
        </w:rPr>
        <w:t>
       9. Процедура (действия) услугодателя по оказанию государственной услуги при представлении услугополучателем документов в Государственную корпорацию в явочном порядке на бумажном носителе:</w:t>
      </w:r>
    </w:p>
    <w:bookmarkEnd w:id="564"/>
    <w:p>
      <w:pPr>
        <w:spacing w:after="0"/>
        <w:ind w:left="0"/>
        <w:jc w:val="both"/>
      </w:pPr>
      <w:r>
        <w:rPr>
          <w:rFonts w:ascii="Times New Roman"/>
          <w:b w:val="false"/>
          <w:i w:val="false"/>
          <w:color w:val="000000"/>
          <w:sz w:val="28"/>
        </w:rPr>
        <w:t>
      1) работник Государственной корпорации принимает, проверяет и регистрирует документы, представленные услугополучателем в Государственную корпорацию, и выдает расписку об их приеме – 15 (пятнадцать) минут;</w:t>
      </w:r>
    </w:p>
    <w:p>
      <w:pPr>
        <w:spacing w:after="0"/>
        <w:ind w:left="0"/>
        <w:jc w:val="both"/>
      </w:pPr>
      <w:r>
        <w:rPr>
          <w:rFonts w:ascii="Times New Roman"/>
          <w:b w:val="false"/>
          <w:i w:val="false"/>
          <w:color w:val="000000"/>
          <w:sz w:val="28"/>
        </w:rPr>
        <w:t>
      передает документы курьерской службой Государственной корпорации услугодателю – в течение 1 (одного) рабочего дня;</w:t>
      </w:r>
    </w:p>
    <w:p>
      <w:pPr>
        <w:spacing w:after="0"/>
        <w:ind w:left="0"/>
        <w:jc w:val="both"/>
      </w:pPr>
      <w:r>
        <w:rPr>
          <w:rFonts w:ascii="Times New Roman"/>
          <w:b w:val="false"/>
          <w:i w:val="false"/>
          <w:color w:val="000000"/>
          <w:sz w:val="28"/>
        </w:rPr>
        <w:t>
      2) работник услугодателя, ответственный за делопроизводство:</w:t>
      </w:r>
    </w:p>
    <w:p>
      <w:pPr>
        <w:spacing w:after="0"/>
        <w:ind w:left="0"/>
        <w:jc w:val="both"/>
      </w:pPr>
      <w:r>
        <w:rPr>
          <w:rFonts w:ascii="Times New Roman"/>
          <w:b w:val="false"/>
          <w:i w:val="false"/>
          <w:color w:val="000000"/>
          <w:sz w:val="28"/>
        </w:rPr>
        <w:t>
      принимает документы, представленные курьерской службой, регистрирует в ЕСЭДО – 10 (десять) минут;</w:t>
      </w:r>
    </w:p>
    <w:p>
      <w:pPr>
        <w:spacing w:after="0"/>
        <w:ind w:left="0"/>
        <w:jc w:val="both"/>
      </w:pPr>
      <w:r>
        <w:rPr>
          <w:rFonts w:ascii="Times New Roman"/>
          <w:b w:val="false"/>
          <w:i w:val="false"/>
          <w:color w:val="000000"/>
          <w:sz w:val="28"/>
        </w:rPr>
        <w:t>
      3) работник услугодателя, ответственный за оказание государственной услуги:</w:t>
      </w:r>
    </w:p>
    <w:p>
      <w:pPr>
        <w:spacing w:after="0"/>
        <w:ind w:left="0"/>
        <w:jc w:val="both"/>
      </w:pPr>
      <w:r>
        <w:rPr>
          <w:rFonts w:ascii="Times New Roman"/>
          <w:b w:val="false"/>
          <w:i w:val="false"/>
          <w:color w:val="000000"/>
          <w:sz w:val="28"/>
        </w:rPr>
        <w:t>
      проверяет полноту представленных документов, выдает письменный мотивированный отказ в дальнейшем рассмотрении заявления услугополучателя в случае установления факта неполноты представленных документов – в течение 2 (двух) рабочих дней;</w:t>
      </w:r>
    </w:p>
    <w:p>
      <w:pPr>
        <w:spacing w:after="0"/>
        <w:ind w:left="0"/>
        <w:jc w:val="both"/>
      </w:pPr>
      <w:r>
        <w:rPr>
          <w:rFonts w:ascii="Times New Roman"/>
          <w:b w:val="false"/>
          <w:i w:val="false"/>
          <w:color w:val="000000"/>
          <w:sz w:val="28"/>
        </w:rPr>
        <w:t>
      в случае соответствия представленных документов пункту 9 Стандарта работник услугодателя, ответственный за оказание государственной услуги, уведомив Управление по правовой статистике и специальным учетам Комитета по правовой статистике и специальным учетам Генеральной прокуратуры Республики Казахстан, выезжает на объект услугополучателя, по результатам которого составляет акт установления соответствия или несоответствия квалификационным требованиям к деятельности;</w:t>
      </w:r>
    </w:p>
    <w:p>
      <w:pPr>
        <w:spacing w:after="0"/>
        <w:ind w:left="0"/>
        <w:jc w:val="both"/>
      </w:pPr>
      <w:r>
        <w:rPr>
          <w:rFonts w:ascii="Times New Roman"/>
          <w:b w:val="false"/>
          <w:i w:val="false"/>
          <w:color w:val="000000"/>
          <w:sz w:val="28"/>
        </w:rPr>
        <w:t>
      выдача лицензии либо мотивированный ответ об отказе в оказании государственной услуги в случаях и по основаниям, указанных в пункте 10 Стандарта – не позднее 15 (пятнадцати) рабочих дней;</w:t>
      </w:r>
    </w:p>
    <w:p>
      <w:pPr>
        <w:spacing w:after="0"/>
        <w:ind w:left="0"/>
        <w:jc w:val="both"/>
      </w:pPr>
      <w:r>
        <w:rPr>
          <w:rFonts w:ascii="Times New Roman"/>
          <w:b w:val="false"/>
          <w:i w:val="false"/>
          <w:color w:val="000000"/>
          <w:sz w:val="28"/>
        </w:rPr>
        <w:t xml:space="preserve">
      переоформление лицензии – в течение 3 (трех) рабочих дней; </w:t>
      </w:r>
    </w:p>
    <w:p>
      <w:pPr>
        <w:spacing w:after="0"/>
        <w:ind w:left="0"/>
        <w:jc w:val="both"/>
      </w:pPr>
      <w:r>
        <w:rPr>
          <w:rFonts w:ascii="Times New Roman"/>
          <w:b w:val="false"/>
          <w:i w:val="false"/>
          <w:color w:val="000000"/>
          <w:sz w:val="28"/>
        </w:rPr>
        <w:t>
      выдача дубликатов лицензии – в течение 2 (двух) рабочих дней;</w:t>
      </w:r>
    </w:p>
    <w:p>
      <w:pPr>
        <w:spacing w:after="0"/>
        <w:ind w:left="0"/>
        <w:jc w:val="both"/>
      </w:pPr>
      <w:r>
        <w:rPr>
          <w:rFonts w:ascii="Times New Roman"/>
          <w:b w:val="false"/>
          <w:i w:val="false"/>
          <w:color w:val="000000"/>
          <w:sz w:val="28"/>
        </w:rPr>
        <w:t>
      4) работник Государственной корпорации получает результат государственной услуги, сформированного в ИС ГБД "Е-лицензирование", выдает их нарочно услугополучателю под роспись – по мере обращения.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финансов РК от 18.02.2016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04.10.2017 </w:t>
      </w:r>
      <w:r>
        <w:rPr>
          <w:rFonts w:ascii="Times New Roman"/>
          <w:b w:val="false"/>
          <w:i w:val="false"/>
          <w:color w:val="000000"/>
          <w:sz w:val="28"/>
        </w:rPr>
        <w:t>№ 595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1" w:id="565"/>
    <w:p>
      <w:pPr>
        <w:spacing w:after="0"/>
        <w:ind w:left="0"/>
        <w:jc w:val="both"/>
      </w:pPr>
      <w:r>
        <w:rPr>
          <w:rFonts w:ascii="Times New Roman"/>
          <w:b w:val="false"/>
          <w:i w:val="false"/>
          <w:color w:val="000000"/>
          <w:sz w:val="28"/>
        </w:rPr>
        <w:t xml:space="preserve">
       10. Диаграмма функционального взаимодействия при оказании государственной услуги через ИС ГБД "Е – лицензирование", отражающая порядок обращения и последовательности процедур (действий) услугодателя и услугополучателя, приведена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565"/>
    <w:bookmarkStart w:name="z862" w:id="566"/>
    <w:p>
      <w:pPr>
        <w:spacing w:after="0"/>
        <w:ind w:left="0"/>
        <w:jc w:val="both"/>
      </w:pPr>
      <w:r>
        <w:rPr>
          <w:rFonts w:ascii="Times New Roman"/>
          <w:b w:val="false"/>
          <w:i w:val="false"/>
          <w:color w:val="000000"/>
          <w:sz w:val="28"/>
        </w:rPr>
        <w:t>
      1) услугополучатель осуществляет регистрацию на ИС ГБД "Е – лицензирование" с помощью своего регистрационного свидетельства ЭЦП, которое хранится в интернет – браузере компьютера услугополучателя, при этом системой автоматически подтягивается и сохраняется сведения о услугополучателе с государственной базы данных физических лиц/государственной базы данных физических лиц (далее – ГБД ФЛ/ГБД ЮЛ) и сведения с ИС ИНИС (осуществляется для незарегистрированных услугополучателей на ИС ГБД Е – лицензирование);</w:t>
      </w:r>
    </w:p>
    <w:bookmarkEnd w:id="566"/>
    <w:bookmarkStart w:name="z863" w:id="567"/>
    <w:p>
      <w:pPr>
        <w:spacing w:after="0"/>
        <w:ind w:left="0"/>
        <w:jc w:val="both"/>
      </w:pPr>
      <w:r>
        <w:rPr>
          <w:rFonts w:ascii="Times New Roman"/>
          <w:b w:val="false"/>
          <w:i w:val="false"/>
          <w:color w:val="000000"/>
          <w:sz w:val="28"/>
        </w:rPr>
        <w:t>
      2) процесс 1 – прикрепление в интернет – браузер компьютера услугополучателя регистрационного ЭЦП, процесс ввода услугополучателем пароля (процесс авторизации) на ИС ГБД "Е– лицензирование" для получения государственной услуги;</w:t>
      </w:r>
    </w:p>
    <w:bookmarkEnd w:id="567"/>
    <w:bookmarkStart w:name="z864" w:id="568"/>
    <w:p>
      <w:pPr>
        <w:spacing w:after="0"/>
        <w:ind w:left="0"/>
        <w:jc w:val="both"/>
      </w:pPr>
      <w:r>
        <w:rPr>
          <w:rFonts w:ascii="Times New Roman"/>
          <w:b w:val="false"/>
          <w:i w:val="false"/>
          <w:color w:val="000000"/>
          <w:sz w:val="28"/>
        </w:rPr>
        <w:t>
      3) условие 1 – проверка на ИС ГБД "Е – лицензирование" подлинности данных о зарегистрированном услугополучателе через логин (индивидуальный идентификационный номер/бизнес идентификационный номер (далее – ИИН/БИН)) и пароль;</w:t>
      </w:r>
    </w:p>
    <w:bookmarkEnd w:id="568"/>
    <w:bookmarkStart w:name="z865" w:id="569"/>
    <w:p>
      <w:pPr>
        <w:spacing w:after="0"/>
        <w:ind w:left="0"/>
        <w:jc w:val="both"/>
      </w:pPr>
      <w:r>
        <w:rPr>
          <w:rFonts w:ascii="Times New Roman"/>
          <w:b w:val="false"/>
          <w:i w:val="false"/>
          <w:color w:val="000000"/>
          <w:sz w:val="28"/>
        </w:rPr>
        <w:t>
      4) процесс 2 – формирование ИС ГБД "Е – лицензирование" сообщения об отказе в авторизации в связи с имеющимися нарушениями в данных услугополучателя;</w:t>
      </w:r>
    </w:p>
    <w:bookmarkEnd w:id="569"/>
    <w:bookmarkStart w:name="z866" w:id="570"/>
    <w:p>
      <w:pPr>
        <w:spacing w:after="0"/>
        <w:ind w:left="0"/>
        <w:jc w:val="both"/>
      </w:pPr>
      <w:r>
        <w:rPr>
          <w:rFonts w:ascii="Times New Roman"/>
          <w:b w:val="false"/>
          <w:i w:val="false"/>
          <w:color w:val="000000"/>
          <w:sz w:val="28"/>
        </w:rPr>
        <w:t>
      5) процесс 3 – выбор услугополучателемгосударственной услуги, указанной в настоящем Регламентегосударственной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а также запрос через шлюз электронного правительства (ШЭП) о данных услугополучателя в ГБД ФЛ/ГБД ЮЛ и ИНИС;</w:t>
      </w:r>
    </w:p>
    <w:bookmarkEnd w:id="570"/>
    <w:bookmarkStart w:name="z867" w:id="571"/>
    <w:p>
      <w:pPr>
        <w:spacing w:after="0"/>
        <w:ind w:left="0"/>
        <w:jc w:val="both"/>
      </w:pPr>
      <w:r>
        <w:rPr>
          <w:rFonts w:ascii="Times New Roman"/>
          <w:b w:val="false"/>
          <w:i w:val="false"/>
          <w:color w:val="000000"/>
          <w:sz w:val="28"/>
        </w:rPr>
        <w:t>
      6) условие 2 – проверка данных услугополучателя в ГБД ФЛ/ГБД ЮЛ и ИС ИНИС;</w:t>
      </w:r>
    </w:p>
    <w:bookmarkEnd w:id="571"/>
    <w:bookmarkStart w:name="z868" w:id="572"/>
    <w:p>
      <w:pPr>
        <w:spacing w:after="0"/>
        <w:ind w:left="0"/>
        <w:jc w:val="both"/>
      </w:pPr>
      <w:r>
        <w:rPr>
          <w:rFonts w:ascii="Times New Roman"/>
          <w:b w:val="false"/>
          <w:i w:val="false"/>
          <w:color w:val="000000"/>
          <w:sz w:val="28"/>
        </w:rPr>
        <w:t>
      7) процесс 4 – формирование сообщения об отказе в запрашиваемой государственной услуге в связи с не подтверждением данных услугополучателя в ИС ИНИС, в ГБД ФЛ/ГБД ЮЛ;</w:t>
      </w:r>
    </w:p>
    <w:bookmarkEnd w:id="572"/>
    <w:bookmarkStart w:name="z869" w:id="573"/>
    <w:p>
      <w:pPr>
        <w:spacing w:after="0"/>
        <w:ind w:left="0"/>
        <w:jc w:val="both"/>
      </w:pPr>
      <w:r>
        <w:rPr>
          <w:rFonts w:ascii="Times New Roman"/>
          <w:b w:val="false"/>
          <w:i w:val="false"/>
          <w:color w:val="000000"/>
          <w:sz w:val="28"/>
        </w:rPr>
        <w:t>
      8) процесс 5 –выбор услугополучателем регистрационного свидетельства ЭЦП для удостоверения, подписания запроса;</w:t>
      </w:r>
    </w:p>
    <w:bookmarkEnd w:id="573"/>
    <w:bookmarkStart w:name="z870" w:id="574"/>
    <w:p>
      <w:pPr>
        <w:spacing w:after="0"/>
        <w:ind w:left="0"/>
        <w:jc w:val="both"/>
      </w:pPr>
      <w:r>
        <w:rPr>
          <w:rFonts w:ascii="Times New Roman"/>
          <w:b w:val="false"/>
          <w:i w:val="false"/>
          <w:color w:val="000000"/>
          <w:sz w:val="28"/>
        </w:rPr>
        <w:t>
      9) условие 3 – проверка на ИС ГБД "Е-лицензирование"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574"/>
    <w:bookmarkStart w:name="z871" w:id="575"/>
    <w:p>
      <w:pPr>
        <w:spacing w:after="0"/>
        <w:ind w:left="0"/>
        <w:jc w:val="both"/>
      </w:pPr>
      <w:r>
        <w:rPr>
          <w:rFonts w:ascii="Times New Roman"/>
          <w:b w:val="false"/>
          <w:i w:val="false"/>
          <w:color w:val="000000"/>
          <w:sz w:val="28"/>
        </w:rPr>
        <w:t>
      10) процесс 6 – формирование сообщения об отказе в запрашиваемой государственной услуге в связи с не подтверждением подлинности ЭЦП услугополучателя;</w:t>
      </w:r>
    </w:p>
    <w:bookmarkEnd w:id="575"/>
    <w:bookmarkStart w:name="z872" w:id="576"/>
    <w:p>
      <w:pPr>
        <w:spacing w:after="0"/>
        <w:ind w:left="0"/>
        <w:jc w:val="both"/>
      </w:pPr>
      <w:r>
        <w:rPr>
          <w:rFonts w:ascii="Times New Roman"/>
          <w:b w:val="false"/>
          <w:i w:val="false"/>
          <w:color w:val="000000"/>
          <w:sz w:val="28"/>
        </w:rPr>
        <w:t>
      11) процесс 7 – услугополучатель вводит данные об оплате, либо осуществляет оплату на платежном шлюзе электронного правительства (ПШЭП);</w:t>
      </w:r>
    </w:p>
    <w:bookmarkEnd w:id="576"/>
    <w:bookmarkStart w:name="z873" w:id="577"/>
    <w:p>
      <w:pPr>
        <w:spacing w:after="0"/>
        <w:ind w:left="0"/>
        <w:jc w:val="both"/>
      </w:pPr>
      <w:r>
        <w:rPr>
          <w:rFonts w:ascii="Times New Roman"/>
          <w:b w:val="false"/>
          <w:i w:val="false"/>
          <w:color w:val="000000"/>
          <w:sz w:val="28"/>
        </w:rPr>
        <w:t>
      12) процесс 8 – удостоверение, подписание посредством ЭЦП услугополучателя заполненной формы (введенных данных) запроса на оказание государственной услуги;</w:t>
      </w:r>
    </w:p>
    <w:bookmarkEnd w:id="577"/>
    <w:bookmarkStart w:name="z874" w:id="578"/>
    <w:p>
      <w:pPr>
        <w:spacing w:after="0"/>
        <w:ind w:left="0"/>
        <w:jc w:val="both"/>
      </w:pPr>
      <w:r>
        <w:rPr>
          <w:rFonts w:ascii="Times New Roman"/>
          <w:b w:val="false"/>
          <w:i w:val="false"/>
          <w:color w:val="000000"/>
          <w:sz w:val="28"/>
        </w:rPr>
        <w:t>
      13) условие 4 – проверка в ИС ГБД "Е– лицензирование" факта оплаты за оказание государственной услуги;</w:t>
      </w:r>
    </w:p>
    <w:bookmarkEnd w:id="578"/>
    <w:bookmarkStart w:name="z875" w:id="579"/>
    <w:p>
      <w:pPr>
        <w:spacing w:after="0"/>
        <w:ind w:left="0"/>
        <w:jc w:val="both"/>
      </w:pPr>
      <w:r>
        <w:rPr>
          <w:rFonts w:ascii="Times New Roman"/>
          <w:b w:val="false"/>
          <w:i w:val="false"/>
          <w:color w:val="000000"/>
          <w:sz w:val="28"/>
        </w:rPr>
        <w:t>
      14) процесс 9 – формирование сообщения об отказе в запрашиваемой государственной услуге, в связи с отсутствием оплаты за оказание государственной услуги в ИС ГБД "Е – лицензирование";</w:t>
      </w:r>
    </w:p>
    <w:bookmarkEnd w:id="579"/>
    <w:bookmarkStart w:name="z876" w:id="580"/>
    <w:p>
      <w:pPr>
        <w:spacing w:after="0"/>
        <w:ind w:left="0"/>
        <w:jc w:val="both"/>
      </w:pPr>
      <w:r>
        <w:rPr>
          <w:rFonts w:ascii="Times New Roman"/>
          <w:b w:val="false"/>
          <w:i w:val="false"/>
          <w:color w:val="000000"/>
          <w:sz w:val="28"/>
        </w:rPr>
        <w:t>
      15)  процесс 10 – регистрация электронного документа (запроса услугополучателя) в ИС ГБД "Е-лицензирование" и в ИС Государственной корпорации и направление запроса к услугодателю;</w:t>
      </w:r>
    </w:p>
    <w:bookmarkEnd w:id="580"/>
    <w:bookmarkStart w:name="z877" w:id="581"/>
    <w:p>
      <w:pPr>
        <w:spacing w:after="0"/>
        <w:ind w:left="0"/>
        <w:jc w:val="both"/>
      </w:pPr>
      <w:r>
        <w:rPr>
          <w:rFonts w:ascii="Times New Roman"/>
          <w:b w:val="false"/>
          <w:i w:val="false"/>
          <w:color w:val="000000"/>
          <w:sz w:val="28"/>
        </w:rPr>
        <w:t>
      16) условие 5 – проверка услугодателем соответствия услугополучателя квалификационным требованиям и основаниям для выдачи лицензии;</w:t>
      </w:r>
    </w:p>
    <w:bookmarkEnd w:id="581"/>
    <w:bookmarkStart w:name="z878" w:id="582"/>
    <w:p>
      <w:pPr>
        <w:spacing w:after="0"/>
        <w:ind w:left="0"/>
        <w:jc w:val="both"/>
      </w:pPr>
      <w:r>
        <w:rPr>
          <w:rFonts w:ascii="Times New Roman"/>
          <w:b w:val="false"/>
          <w:i w:val="false"/>
          <w:color w:val="000000"/>
          <w:sz w:val="28"/>
        </w:rPr>
        <w:t xml:space="preserve">
      17) процесс 11 – формирование сообщения об отказе в запрашиваемой государственной услуге в связи с имеющимися нарушениями, согласно </w:t>
      </w:r>
      <w:r>
        <w:rPr>
          <w:rFonts w:ascii="Times New Roman"/>
          <w:b w:val="false"/>
          <w:i w:val="false"/>
          <w:color w:val="000000"/>
          <w:sz w:val="28"/>
        </w:rPr>
        <w:t>пункта 10</w:t>
      </w:r>
      <w:r>
        <w:rPr>
          <w:rFonts w:ascii="Times New Roman"/>
          <w:b w:val="false"/>
          <w:i w:val="false"/>
          <w:color w:val="000000"/>
          <w:sz w:val="28"/>
        </w:rPr>
        <w:t xml:space="preserve"> Стандарта;</w:t>
      </w:r>
    </w:p>
    <w:bookmarkEnd w:id="582"/>
    <w:bookmarkStart w:name="z879" w:id="583"/>
    <w:p>
      <w:pPr>
        <w:spacing w:after="0"/>
        <w:ind w:left="0"/>
        <w:jc w:val="both"/>
      </w:pPr>
      <w:r>
        <w:rPr>
          <w:rFonts w:ascii="Times New Roman"/>
          <w:b w:val="false"/>
          <w:i w:val="false"/>
          <w:color w:val="000000"/>
          <w:sz w:val="28"/>
        </w:rPr>
        <w:t>
      18) процесс 12 – получение услугополучателем результата государственной услуги сформированного в ИС ГБД "Е – лицензирование". Электронный документ формируется с использованием ЭЦП уполномоченного лица услугодателя.</w:t>
      </w:r>
    </w:p>
    <w:bookmarkEnd w:id="5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приказом Министра финансов РК от 18.02.2016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0" w:id="584"/>
    <w:p>
      <w:pPr>
        <w:spacing w:after="0"/>
        <w:ind w:left="0"/>
        <w:jc w:val="both"/>
      </w:pPr>
      <w:r>
        <w:rPr>
          <w:rFonts w:ascii="Times New Roman"/>
          <w:b w:val="false"/>
          <w:i w:val="false"/>
          <w:color w:val="000000"/>
          <w:sz w:val="28"/>
        </w:rPr>
        <w:t xml:space="preserve">
       10. Справочники бизнес – процессов оказания государственной услуги "Выдача лицензии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 приведены в </w:t>
      </w:r>
      <w:r>
        <w:rPr>
          <w:rFonts w:ascii="Times New Roman"/>
          <w:b w:val="false"/>
          <w:i w:val="false"/>
          <w:color w:val="000000"/>
          <w:sz w:val="28"/>
        </w:rPr>
        <w:t>приложениях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Регламенту государственной услуги.</w:t>
      </w:r>
    </w:p>
    <w:bookmarkEnd w:id="5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 на хранение</w:t>
            </w:r>
            <w:r>
              <w:br/>
            </w:r>
            <w:r>
              <w:rPr>
                <w:rFonts w:ascii="Times New Roman"/>
                <w:b w:val="false"/>
                <w:i w:val="false"/>
                <w:color w:val="000000"/>
                <w:sz w:val="20"/>
              </w:rPr>
              <w:t>и оптовую реализацию алкогольной</w:t>
            </w:r>
            <w:r>
              <w:br/>
            </w:r>
            <w:r>
              <w:rPr>
                <w:rFonts w:ascii="Times New Roman"/>
                <w:b w:val="false"/>
                <w:i w:val="false"/>
                <w:color w:val="000000"/>
                <w:sz w:val="20"/>
              </w:rPr>
              <w:t>продукции, за исключением</w:t>
            </w:r>
            <w:r>
              <w:br/>
            </w:r>
            <w:r>
              <w:rPr>
                <w:rFonts w:ascii="Times New Roman"/>
                <w:b w:val="false"/>
                <w:i w:val="false"/>
                <w:color w:val="000000"/>
                <w:sz w:val="20"/>
              </w:rPr>
              <w:t>деятельности по хранению и оптовой</w:t>
            </w:r>
            <w:r>
              <w:br/>
            </w:r>
            <w:r>
              <w:rPr>
                <w:rFonts w:ascii="Times New Roman"/>
                <w:b w:val="false"/>
                <w:i w:val="false"/>
                <w:color w:val="000000"/>
                <w:sz w:val="20"/>
              </w:rPr>
              <w:t>реализации алкогольной продукции</w:t>
            </w:r>
            <w:r>
              <w:br/>
            </w:r>
            <w:r>
              <w:rPr>
                <w:rFonts w:ascii="Times New Roman"/>
                <w:b w:val="false"/>
                <w:i w:val="false"/>
                <w:color w:val="000000"/>
                <w:sz w:val="20"/>
              </w:rPr>
              <w:t>на территории ее производства"</w:t>
            </w:r>
          </w:p>
        </w:tc>
      </w:tr>
    </w:tbl>
    <w:bookmarkStart w:name="z882" w:id="585"/>
    <w:p>
      <w:pPr>
        <w:spacing w:after="0"/>
        <w:ind w:left="0"/>
        <w:jc w:val="left"/>
      </w:pPr>
      <w:r>
        <w:rPr>
          <w:rFonts w:ascii="Times New Roman"/>
          <w:b/>
          <w:i w:val="false"/>
          <w:color w:val="000000"/>
        </w:rPr>
        <w:t xml:space="preserve"> Диаграмма функционального взаимодействия при оказании</w:t>
      </w:r>
      <w:r>
        <w:br/>
      </w:r>
      <w:r>
        <w:rPr>
          <w:rFonts w:ascii="Times New Roman"/>
          <w:b/>
          <w:i w:val="false"/>
          <w:color w:val="000000"/>
        </w:rPr>
        <w:t>государственной услуги через ИС ГБД "Е-лицензирование"</w:t>
      </w:r>
    </w:p>
    <w:bookmarkEnd w:id="585"/>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 на хранение</w:t>
            </w:r>
            <w:r>
              <w:br/>
            </w:r>
            <w:r>
              <w:rPr>
                <w:rFonts w:ascii="Times New Roman"/>
                <w:b w:val="false"/>
                <w:i w:val="false"/>
                <w:color w:val="000000"/>
                <w:sz w:val="20"/>
              </w:rPr>
              <w:t>и оптовую реализацию алкогольной</w:t>
            </w:r>
            <w:r>
              <w:br/>
            </w:r>
            <w:r>
              <w:rPr>
                <w:rFonts w:ascii="Times New Roman"/>
                <w:b w:val="false"/>
                <w:i w:val="false"/>
                <w:color w:val="000000"/>
                <w:sz w:val="20"/>
              </w:rPr>
              <w:t>продукции, за исключением</w:t>
            </w:r>
            <w:r>
              <w:br/>
            </w:r>
            <w:r>
              <w:rPr>
                <w:rFonts w:ascii="Times New Roman"/>
                <w:b w:val="false"/>
                <w:i w:val="false"/>
                <w:color w:val="000000"/>
                <w:sz w:val="20"/>
              </w:rPr>
              <w:t>деятельности по хранению и оптовой</w:t>
            </w:r>
            <w:r>
              <w:br/>
            </w:r>
            <w:r>
              <w:rPr>
                <w:rFonts w:ascii="Times New Roman"/>
                <w:b w:val="false"/>
                <w:i w:val="false"/>
                <w:color w:val="000000"/>
                <w:sz w:val="20"/>
              </w:rPr>
              <w:t>реализации алкогольной продукции</w:t>
            </w:r>
            <w:r>
              <w:br/>
            </w:r>
            <w:r>
              <w:rPr>
                <w:rFonts w:ascii="Times New Roman"/>
                <w:b w:val="false"/>
                <w:i w:val="false"/>
                <w:color w:val="000000"/>
                <w:sz w:val="20"/>
              </w:rPr>
              <w:t>на территории ее производства"</w:t>
            </w:r>
          </w:p>
        </w:tc>
      </w:tr>
    </w:tbl>
    <w:p>
      <w:pPr>
        <w:spacing w:after="0"/>
        <w:ind w:left="0"/>
        <w:jc w:val="both"/>
      </w:pPr>
      <w:r>
        <w:rPr>
          <w:rFonts w:ascii="Times New Roman"/>
          <w:b w:val="false"/>
          <w:i w:val="false"/>
          <w:color w:val="ff0000"/>
          <w:sz w:val="28"/>
        </w:rPr>
        <w:t xml:space="preserve">
      Сноска. Приложение 2 в редакции приказа Министра финансов РК от 18.02.2016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84" w:id="586"/>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"Выдача лицензии на хранение и оптовую реализацию алкогольной</w:t>
      </w:r>
      <w:r>
        <w:br/>
      </w:r>
      <w:r>
        <w:rPr>
          <w:rFonts w:ascii="Times New Roman"/>
          <w:b/>
          <w:i w:val="false"/>
          <w:color w:val="000000"/>
        </w:rPr>
        <w:t>продукции, за исключением деятельности по хранению и оптовой</w:t>
      </w:r>
      <w:r>
        <w:br/>
      </w:r>
      <w:r>
        <w:rPr>
          <w:rFonts w:ascii="Times New Roman"/>
          <w:b/>
          <w:i w:val="false"/>
          <w:color w:val="000000"/>
        </w:rPr>
        <w:t>реализации алкогольной продукции на территории ее производства"</w:t>
      </w:r>
    </w:p>
    <w:bookmarkEnd w:id="586"/>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 на хранение</w:t>
            </w:r>
            <w:r>
              <w:br/>
            </w:r>
            <w:r>
              <w:rPr>
                <w:rFonts w:ascii="Times New Roman"/>
                <w:b w:val="false"/>
                <w:i w:val="false"/>
                <w:color w:val="000000"/>
                <w:sz w:val="20"/>
              </w:rPr>
              <w:t>и оптовую реализацию алкогольной</w:t>
            </w:r>
            <w:r>
              <w:br/>
            </w:r>
            <w:r>
              <w:rPr>
                <w:rFonts w:ascii="Times New Roman"/>
                <w:b w:val="false"/>
                <w:i w:val="false"/>
                <w:color w:val="000000"/>
                <w:sz w:val="20"/>
              </w:rPr>
              <w:t>продукции, за исключением</w:t>
            </w:r>
            <w:r>
              <w:br/>
            </w:r>
            <w:r>
              <w:rPr>
                <w:rFonts w:ascii="Times New Roman"/>
                <w:b w:val="false"/>
                <w:i w:val="false"/>
                <w:color w:val="000000"/>
                <w:sz w:val="20"/>
              </w:rPr>
              <w:t>деятельности по хранению и оптовой</w:t>
            </w:r>
            <w:r>
              <w:br/>
            </w:r>
            <w:r>
              <w:rPr>
                <w:rFonts w:ascii="Times New Roman"/>
                <w:b w:val="false"/>
                <w:i w:val="false"/>
                <w:color w:val="000000"/>
                <w:sz w:val="20"/>
              </w:rPr>
              <w:t>реализации алкогольной продукции</w:t>
            </w:r>
            <w:r>
              <w:br/>
            </w:r>
            <w:r>
              <w:rPr>
                <w:rFonts w:ascii="Times New Roman"/>
                <w:b w:val="false"/>
                <w:i w:val="false"/>
                <w:color w:val="000000"/>
                <w:sz w:val="20"/>
              </w:rPr>
              <w:t>на территории ее производства"</w:t>
            </w:r>
          </w:p>
        </w:tc>
      </w:tr>
    </w:tbl>
    <w:p>
      <w:pPr>
        <w:spacing w:after="0"/>
        <w:ind w:left="0"/>
        <w:jc w:val="both"/>
      </w:pPr>
      <w:r>
        <w:rPr>
          <w:rFonts w:ascii="Times New Roman"/>
          <w:b w:val="false"/>
          <w:i w:val="false"/>
          <w:color w:val="ff0000"/>
          <w:sz w:val="28"/>
        </w:rPr>
        <w:t xml:space="preserve">
      Сноска. Приложение 3 в редакции приказа Министра финансов РК от 18.02.2016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86" w:id="587"/>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"Выдача лицензии на хранение и оптовую реализацию алкогольной</w:t>
      </w:r>
      <w:r>
        <w:br/>
      </w:r>
      <w:r>
        <w:rPr>
          <w:rFonts w:ascii="Times New Roman"/>
          <w:b/>
          <w:i w:val="false"/>
          <w:color w:val="000000"/>
        </w:rPr>
        <w:t>продукции, за исключением деятельности по хранению и оптовой</w:t>
      </w:r>
      <w:r>
        <w:br/>
      </w:r>
      <w:r>
        <w:rPr>
          <w:rFonts w:ascii="Times New Roman"/>
          <w:b/>
          <w:i w:val="false"/>
          <w:color w:val="000000"/>
        </w:rPr>
        <w:t>реализации алкогольной продукции на территории ее производства"</w:t>
      </w:r>
      <w:r>
        <w:br/>
      </w:r>
      <w:r>
        <w:rPr>
          <w:rFonts w:ascii="Times New Roman"/>
          <w:b/>
          <w:i w:val="false"/>
          <w:color w:val="000000"/>
        </w:rPr>
        <w:t>через Государственную корпорацию</w:t>
      </w:r>
    </w:p>
    <w:bookmarkEnd w:id="587"/>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 на хранение</w:t>
            </w:r>
            <w:r>
              <w:br/>
            </w:r>
            <w:r>
              <w:rPr>
                <w:rFonts w:ascii="Times New Roman"/>
                <w:b w:val="false"/>
                <w:i w:val="false"/>
                <w:color w:val="000000"/>
                <w:sz w:val="20"/>
              </w:rPr>
              <w:t>и оптовую реализацию алкогольной</w:t>
            </w:r>
            <w:r>
              <w:br/>
            </w:r>
            <w:r>
              <w:rPr>
                <w:rFonts w:ascii="Times New Roman"/>
                <w:b w:val="false"/>
                <w:i w:val="false"/>
                <w:color w:val="000000"/>
                <w:sz w:val="20"/>
              </w:rPr>
              <w:t>продукции, за исключением</w:t>
            </w:r>
            <w:r>
              <w:br/>
            </w:r>
            <w:r>
              <w:rPr>
                <w:rFonts w:ascii="Times New Roman"/>
                <w:b w:val="false"/>
                <w:i w:val="false"/>
                <w:color w:val="000000"/>
                <w:sz w:val="20"/>
              </w:rPr>
              <w:t>деятельности по хранению и оптовой</w:t>
            </w:r>
            <w:r>
              <w:br/>
            </w:r>
            <w:r>
              <w:rPr>
                <w:rFonts w:ascii="Times New Roman"/>
                <w:b w:val="false"/>
                <w:i w:val="false"/>
                <w:color w:val="000000"/>
                <w:sz w:val="20"/>
              </w:rPr>
              <w:t>реализации алкогольной продукции</w:t>
            </w:r>
            <w:r>
              <w:br/>
            </w:r>
            <w:r>
              <w:rPr>
                <w:rFonts w:ascii="Times New Roman"/>
                <w:b w:val="false"/>
                <w:i w:val="false"/>
                <w:color w:val="000000"/>
                <w:sz w:val="20"/>
              </w:rPr>
              <w:t>на территории ее производства"</w:t>
            </w:r>
          </w:p>
        </w:tc>
      </w:tr>
    </w:tbl>
    <w:p>
      <w:pPr>
        <w:spacing w:after="0"/>
        <w:ind w:left="0"/>
        <w:jc w:val="both"/>
      </w:pPr>
      <w:r>
        <w:rPr>
          <w:rFonts w:ascii="Times New Roman"/>
          <w:b w:val="false"/>
          <w:i w:val="false"/>
          <w:color w:val="ff0000"/>
          <w:sz w:val="28"/>
        </w:rPr>
        <w:t xml:space="preserve">
      Сноска. Приложение 4 в редакции приказа Министра финансов от 04.10.2017 </w:t>
      </w:r>
      <w:r>
        <w:rPr>
          <w:rFonts w:ascii="Times New Roman"/>
          <w:b w:val="false"/>
          <w:i w:val="false"/>
          <w:color w:val="ff0000"/>
          <w:sz w:val="28"/>
        </w:rPr>
        <w:t>№ 595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88" w:id="588"/>
    <w:p>
      <w:pPr>
        <w:spacing w:after="0"/>
        <w:ind w:left="0"/>
        <w:jc w:val="left"/>
      </w:pPr>
      <w:r>
        <w:rPr>
          <w:rFonts w:ascii="Times New Roman"/>
          <w:b/>
          <w:i w:val="false"/>
          <w:color w:val="000000"/>
        </w:rPr>
        <w:t xml:space="preserve"> Справочник  бизнес-процессов оказания государственной услуги "Выдача лицензии на хранение и оптовую реализацию алкогольной продукции, за</w:t>
      </w:r>
      <w:r>
        <w:br/>
      </w:r>
      <w:r>
        <w:rPr>
          <w:rFonts w:ascii="Times New Roman"/>
          <w:b/>
          <w:i w:val="false"/>
          <w:color w:val="000000"/>
        </w:rPr>
        <w:t>исключением деятельности по хранению и оптовой реализации алкогольной продукции на</w:t>
      </w:r>
      <w:r>
        <w:br/>
      </w:r>
      <w:r>
        <w:rPr>
          <w:rFonts w:ascii="Times New Roman"/>
          <w:b/>
          <w:i w:val="false"/>
          <w:color w:val="000000"/>
        </w:rPr>
        <w:t xml:space="preserve">территории ее производства" через ИС ГБД "Е-лицензирование" </w:t>
      </w:r>
    </w:p>
    <w:bookmarkEnd w:id="588"/>
    <w:p>
      <w:pPr>
        <w:spacing w:after="0"/>
        <w:ind w:left="0"/>
        <w:jc w:val="both"/>
      </w:pPr>
      <w:r>
        <w:t>[MISSING IMAGE: ,  ]</w:t>
      </w:r>
    </w:p>
    <w:p>
      <w:pPr>
        <w:spacing w:after="0"/>
        <w:ind w:left="0"/>
        <w:jc w:val="left"/>
      </w:pPr>
      <w:r>
        <w:br/>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Государственной корпорации, веб-портала "электронного правительства";</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4 июня 2015 года № 348 </w:t>
            </w:r>
          </w:p>
        </w:tc>
      </w:tr>
    </w:tbl>
    <w:bookmarkStart w:name="z890" w:id="589"/>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лицензии на хранение и розничную реализацию алкогольной</w:t>
      </w:r>
      <w:r>
        <w:br/>
      </w:r>
      <w:r>
        <w:rPr>
          <w:rFonts w:ascii="Times New Roman"/>
          <w:b/>
          <w:i w:val="false"/>
          <w:color w:val="000000"/>
        </w:rPr>
        <w:t>продукции, за исключением деятельности по хранению и розничной</w:t>
      </w:r>
      <w:r>
        <w:br/>
      </w:r>
      <w:r>
        <w:rPr>
          <w:rFonts w:ascii="Times New Roman"/>
          <w:b/>
          <w:i w:val="false"/>
          <w:color w:val="000000"/>
        </w:rPr>
        <w:t>реализации алкогольной продукции на территории ее производства"</w:t>
      </w:r>
      <w:r>
        <w:br/>
      </w:r>
      <w:r>
        <w:rPr>
          <w:rFonts w:ascii="Times New Roman"/>
          <w:b/>
          <w:i w:val="false"/>
          <w:color w:val="000000"/>
        </w:rPr>
        <w:t>1. Общие положения</w:t>
      </w:r>
    </w:p>
    <w:bookmarkEnd w:id="589"/>
    <w:bookmarkStart w:name="z892" w:id="590"/>
    <w:p>
      <w:pPr>
        <w:spacing w:after="0"/>
        <w:ind w:left="0"/>
        <w:jc w:val="both"/>
      </w:pPr>
      <w:r>
        <w:rPr>
          <w:rFonts w:ascii="Times New Roman"/>
          <w:b w:val="false"/>
          <w:i w:val="false"/>
          <w:color w:val="000000"/>
          <w:sz w:val="28"/>
        </w:rPr>
        <w:t xml:space="preserve">
      1. Государственная услуга "Выдача лицензии на хранение и розничную реализацию алкогольной продукции, за исключением деятельности по хранению и розничной реализации алкогольной продукции на территории ее производства" (далее –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услуга "Выдача лицензии на хранение и розничную реализацию алкогольной продукции, за исключением деятельности по хранению и розничной реализации алкогольной продукции на территории ее производства", утвержденного приказом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 в Реестре государственной регистрации нормативных правовых актов под № 11273) (далее – Стандарт), территориальными органами Комитета государственных доходов Министерства финансов Республики Казахстан по областям, городам Астана, Алматы и Шымкент (далее – услугодатель).</w:t>
      </w:r>
    </w:p>
    <w:bookmarkEnd w:id="590"/>
    <w:bookmarkStart w:name="z893" w:id="591"/>
    <w:p>
      <w:pPr>
        <w:spacing w:after="0"/>
        <w:ind w:left="0"/>
        <w:jc w:val="both"/>
      </w:pPr>
      <w:r>
        <w:rPr>
          <w:rFonts w:ascii="Times New Roman"/>
          <w:b w:val="false"/>
          <w:i w:val="false"/>
          <w:color w:val="000000"/>
          <w:sz w:val="28"/>
        </w:rPr>
        <w:t xml:space="preserve">
      Прием документов и выдача результата оказания государственной услуги осуществляются через: </w:t>
      </w:r>
    </w:p>
    <w:bookmarkEnd w:id="591"/>
    <w:bookmarkStart w:name="z894" w:id="592"/>
    <w:p>
      <w:pPr>
        <w:spacing w:after="0"/>
        <w:ind w:left="0"/>
        <w:jc w:val="both"/>
      </w:pPr>
      <w:r>
        <w:rPr>
          <w:rFonts w:ascii="Times New Roman"/>
          <w:b w:val="false"/>
          <w:i w:val="false"/>
          <w:color w:val="000000"/>
          <w:sz w:val="28"/>
        </w:rPr>
        <w:t>
      1) услугодателя;</w:t>
      </w:r>
    </w:p>
    <w:bookmarkEnd w:id="592"/>
    <w:bookmarkStart w:name="z895" w:id="593"/>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End w:id="593"/>
    <w:bookmarkStart w:name="z896" w:id="594"/>
    <w:p>
      <w:pPr>
        <w:spacing w:after="0"/>
        <w:ind w:left="0"/>
        <w:jc w:val="both"/>
      </w:pPr>
      <w:r>
        <w:rPr>
          <w:rFonts w:ascii="Times New Roman"/>
          <w:b w:val="false"/>
          <w:i w:val="false"/>
          <w:color w:val="000000"/>
          <w:sz w:val="28"/>
        </w:rPr>
        <w:t xml:space="preserve">
      3) веб – портал "электронного правительства" </w:t>
      </w:r>
      <w:r>
        <w:rPr>
          <w:rFonts w:ascii="Times New Roman"/>
          <w:b w:val="false"/>
          <w:i w:val="false"/>
          <w:color w:val="000000"/>
          <w:sz w:val="28"/>
          <w:u w:val="single"/>
        </w:rPr>
        <w:t>www.egov.kz</w:t>
      </w:r>
      <w:r>
        <w:rPr>
          <w:rFonts w:ascii="Times New Roman"/>
          <w:b w:val="false"/>
          <w:i w:val="false"/>
          <w:color w:val="000000"/>
          <w:sz w:val="28"/>
        </w:rPr>
        <w:t xml:space="preserve"> (далее – портал).</w:t>
      </w:r>
    </w:p>
    <w:bookmarkEnd w:id="5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финансов РК от 18.02.2016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7" w:id="595"/>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p>
    <w:bookmarkEnd w:id="595"/>
    <w:bookmarkStart w:name="z898" w:id="596"/>
    <w:p>
      <w:pPr>
        <w:spacing w:after="0"/>
        <w:ind w:left="0"/>
        <w:jc w:val="both"/>
      </w:pPr>
      <w:r>
        <w:rPr>
          <w:rFonts w:ascii="Times New Roman"/>
          <w:b w:val="false"/>
          <w:i w:val="false"/>
          <w:color w:val="000000"/>
          <w:sz w:val="28"/>
        </w:rPr>
        <w:t>
      3. Результатом оказания государственной услуги является:</w:t>
      </w:r>
    </w:p>
    <w:bookmarkEnd w:id="596"/>
    <w:bookmarkStart w:name="z899" w:id="597"/>
    <w:p>
      <w:pPr>
        <w:spacing w:after="0"/>
        <w:ind w:left="0"/>
        <w:jc w:val="both"/>
      </w:pPr>
      <w:r>
        <w:rPr>
          <w:rFonts w:ascii="Times New Roman"/>
          <w:b w:val="false"/>
          <w:i w:val="false"/>
          <w:color w:val="000000"/>
          <w:sz w:val="28"/>
        </w:rPr>
        <w:t>
      1) лицензия;</w:t>
      </w:r>
    </w:p>
    <w:bookmarkEnd w:id="597"/>
    <w:bookmarkStart w:name="z900" w:id="598"/>
    <w:p>
      <w:pPr>
        <w:spacing w:after="0"/>
        <w:ind w:left="0"/>
        <w:jc w:val="both"/>
      </w:pPr>
      <w:r>
        <w:rPr>
          <w:rFonts w:ascii="Times New Roman"/>
          <w:b w:val="false"/>
          <w:i w:val="false"/>
          <w:color w:val="000000"/>
          <w:sz w:val="28"/>
        </w:rPr>
        <w:t>
      2) переоформленная лицензия;</w:t>
      </w:r>
    </w:p>
    <w:bookmarkEnd w:id="598"/>
    <w:bookmarkStart w:name="z901" w:id="599"/>
    <w:p>
      <w:pPr>
        <w:spacing w:after="0"/>
        <w:ind w:left="0"/>
        <w:jc w:val="both"/>
      </w:pPr>
      <w:r>
        <w:rPr>
          <w:rFonts w:ascii="Times New Roman"/>
          <w:b w:val="false"/>
          <w:i w:val="false"/>
          <w:color w:val="000000"/>
          <w:sz w:val="28"/>
        </w:rPr>
        <w:t>
      3) дубликат лицензии;</w:t>
      </w:r>
    </w:p>
    <w:bookmarkEnd w:id="599"/>
    <w:bookmarkStart w:name="z902" w:id="600"/>
    <w:p>
      <w:pPr>
        <w:spacing w:after="0"/>
        <w:ind w:left="0"/>
        <w:jc w:val="both"/>
      </w:pPr>
      <w:r>
        <w:rPr>
          <w:rFonts w:ascii="Times New Roman"/>
          <w:b w:val="false"/>
          <w:i w:val="false"/>
          <w:color w:val="000000"/>
          <w:sz w:val="28"/>
        </w:rPr>
        <w:t xml:space="preserve">
      4) мотивированный ответ об отказе в оказании государственной услуги в форме электронного документа, удостоверенного электронной цифровой подписью (далее – ЭЦП) должностного лица услугодателя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w:t>
      </w:r>
    </w:p>
    <w:bookmarkEnd w:id="600"/>
    <w:bookmarkStart w:name="z903" w:id="60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6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Министра финансов РК от 20.01.2016 </w:t>
      </w:r>
      <w:r>
        <w:rPr>
          <w:rFonts w:ascii="Times New Roman"/>
          <w:b w:val="false"/>
          <w:i w:val="false"/>
          <w:color w:val="00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4" w:id="602"/>
    <w:p>
      <w:pPr>
        <w:spacing w:after="0"/>
        <w:ind w:left="0"/>
        <w:jc w:val="left"/>
      </w:pPr>
      <w:r>
        <w:rPr>
          <w:rFonts w:ascii="Times New Roman"/>
          <w:b/>
          <w:i w:val="false"/>
          <w:color w:val="000000"/>
        </w:rPr>
        <w:t xml:space="preserve">  2. Порядок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602"/>
    <w:bookmarkStart w:name="z905" w:id="603"/>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представление услугополучателем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p>
    <w:bookmarkEnd w:id="603"/>
    <w:bookmarkStart w:name="z906" w:id="604"/>
    <w:p>
      <w:pPr>
        <w:spacing w:after="0"/>
        <w:ind w:left="0"/>
        <w:jc w:val="both"/>
      </w:pPr>
      <w:r>
        <w:rPr>
          <w:rFonts w:ascii="Times New Roman"/>
          <w:b w:val="false"/>
          <w:i w:val="false"/>
          <w:color w:val="000000"/>
          <w:sz w:val="28"/>
        </w:rPr>
        <w:t>
      5. Процедура (действия) услугодателя по оказанию государственной услуги:</w:t>
      </w:r>
    </w:p>
    <w:bookmarkEnd w:id="604"/>
    <w:bookmarkStart w:name="z907" w:id="605"/>
    <w:p>
      <w:pPr>
        <w:spacing w:after="0"/>
        <w:ind w:left="0"/>
        <w:jc w:val="both"/>
      </w:pPr>
      <w:r>
        <w:rPr>
          <w:rFonts w:ascii="Times New Roman"/>
          <w:b w:val="false"/>
          <w:i w:val="false"/>
          <w:color w:val="000000"/>
          <w:sz w:val="28"/>
        </w:rPr>
        <w:t>
      1) прием документов – 20 (двадцать) минут:</w:t>
      </w:r>
    </w:p>
    <w:bookmarkEnd w:id="605"/>
    <w:bookmarkStart w:name="z908" w:id="606"/>
    <w:p>
      <w:pPr>
        <w:spacing w:after="0"/>
        <w:ind w:left="0"/>
        <w:jc w:val="both"/>
      </w:pPr>
      <w:r>
        <w:rPr>
          <w:rFonts w:ascii="Times New Roman"/>
          <w:b w:val="false"/>
          <w:i w:val="false"/>
          <w:color w:val="000000"/>
          <w:sz w:val="28"/>
        </w:rPr>
        <w:t>
      работник услугодателя, ответственный за делопроизводство:</w:t>
      </w:r>
    </w:p>
    <w:bookmarkEnd w:id="606"/>
    <w:bookmarkStart w:name="z909" w:id="607"/>
    <w:p>
      <w:pPr>
        <w:spacing w:after="0"/>
        <w:ind w:left="0"/>
        <w:jc w:val="both"/>
      </w:pPr>
      <w:r>
        <w:rPr>
          <w:rFonts w:ascii="Times New Roman"/>
          <w:b w:val="false"/>
          <w:i w:val="false"/>
          <w:color w:val="000000"/>
          <w:sz w:val="28"/>
        </w:rPr>
        <w:t>
      принимает по описи документы, представленные услугополучателем, регистрирует в единой системе электронного документооборота (далее – ЕСЭДО) – 10 (десять) минут;</w:t>
      </w:r>
    </w:p>
    <w:bookmarkEnd w:id="607"/>
    <w:bookmarkStart w:name="z910" w:id="608"/>
    <w:p>
      <w:pPr>
        <w:spacing w:after="0"/>
        <w:ind w:left="0"/>
        <w:jc w:val="both"/>
      </w:pPr>
      <w:r>
        <w:rPr>
          <w:rFonts w:ascii="Times New Roman"/>
          <w:b w:val="false"/>
          <w:i w:val="false"/>
          <w:color w:val="000000"/>
          <w:sz w:val="28"/>
        </w:rPr>
        <w:t>
      указывает на втором экземпляре налогового заявления входящий номер документа, выданный ЕСЭДО, свою фамилию, инициалы и расписывается в нем –5 (пять) минут;</w:t>
      </w:r>
    </w:p>
    <w:bookmarkEnd w:id="608"/>
    <w:bookmarkStart w:name="z911" w:id="609"/>
    <w:p>
      <w:pPr>
        <w:spacing w:after="0"/>
        <w:ind w:left="0"/>
        <w:jc w:val="both"/>
      </w:pPr>
      <w:r>
        <w:rPr>
          <w:rFonts w:ascii="Times New Roman"/>
          <w:b w:val="false"/>
          <w:i w:val="false"/>
          <w:color w:val="000000"/>
          <w:sz w:val="28"/>
        </w:rPr>
        <w:t>
      выдает услугополучателю копию описи, с отметкой о дате приема документов – 5 (пять) минут;</w:t>
      </w:r>
    </w:p>
    <w:bookmarkEnd w:id="609"/>
    <w:bookmarkStart w:name="z912" w:id="610"/>
    <w:p>
      <w:pPr>
        <w:spacing w:after="0"/>
        <w:ind w:left="0"/>
        <w:jc w:val="both"/>
      </w:pPr>
      <w:r>
        <w:rPr>
          <w:rFonts w:ascii="Times New Roman"/>
          <w:b w:val="false"/>
          <w:i w:val="false"/>
          <w:color w:val="000000"/>
          <w:sz w:val="28"/>
        </w:rPr>
        <w:t>
      2) работник услугодателя, ответственный за оказание государственной услуги:</w:t>
      </w:r>
    </w:p>
    <w:bookmarkEnd w:id="610"/>
    <w:bookmarkStart w:name="z845" w:id="611"/>
    <w:p>
      <w:pPr>
        <w:spacing w:after="0"/>
        <w:ind w:left="0"/>
        <w:jc w:val="both"/>
      </w:pPr>
      <w:r>
        <w:rPr>
          <w:rFonts w:ascii="Times New Roman"/>
          <w:b w:val="false"/>
          <w:i w:val="false"/>
          <w:color w:val="000000"/>
          <w:sz w:val="28"/>
        </w:rPr>
        <w:t>
      проверяет полноту представленных документов, выдает письменный мотивированный отказ в дальнейшем рассмотрении заявления услугополучателя в случае установления факта неполноты представленных документов – в течение 2 (двух) рабочих дней;</w:t>
      </w:r>
    </w:p>
    <w:bookmarkEnd w:id="611"/>
    <w:bookmarkStart w:name="z846" w:id="612"/>
    <w:p>
      <w:pPr>
        <w:spacing w:after="0"/>
        <w:ind w:left="0"/>
        <w:jc w:val="both"/>
      </w:pPr>
      <w:r>
        <w:rPr>
          <w:rFonts w:ascii="Times New Roman"/>
          <w:b w:val="false"/>
          <w:i w:val="false"/>
          <w:color w:val="000000"/>
          <w:sz w:val="28"/>
        </w:rPr>
        <w:t xml:space="preserve">
      в случае соответствия представленных документов </w:t>
      </w:r>
      <w:r>
        <w:rPr>
          <w:rFonts w:ascii="Times New Roman"/>
          <w:b w:val="false"/>
          <w:i w:val="false"/>
          <w:color w:val="000000"/>
          <w:sz w:val="28"/>
        </w:rPr>
        <w:t>пункту 9</w:t>
      </w:r>
      <w:r>
        <w:rPr>
          <w:rFonts w:ascii="Times New Roman"/>
          <w:b w:val="false"/>
          <w:i w:val="false"/>
          <w:color w:val="000000"/>
          <w:sz w:val="28"/>
        </w:rPr>
        <w:t xml:space="preserve"> Стандарта работник услугодателя, ответственный за оказание государственной услуги, уведомив Управление по правовой статистике и специальным учетам Комитета по правовой статистике и специальным учетам Генеральной прокуратуры Республики Казахстан, выезжает на объект услугополучателя, по результатам которого составляет акт установления соответствия или несоответствия квалификационным требованиям к деятельности;</w:t>
      </w:r>
    </w:p>
    <w:bookmarkEnd w:id="612"/>
    <w:bookmarkStart w:name="z847" w:id="613"/>
    <w:p>
      <w:pPr>
        <w:spacing w:after="0"/>
        <w:ind w:left="0"/>
        <w:jc w:val="both"/>
      </w:pPr>
      <w:r>
        <w:rPr>
          <w:rFonts w:ascii="Times New Roman"/>
          <w:b w:val="false"/>
          <w:i w:val="false"/>
          <w:color w:val="000000"/>
          <w:sz w:val="28"/>
        </w:rPr>
        <w:t xml:space="preserve">
      выдача лицензии либо мотивированный ответ об отказе в оказании государственной услуги в случаях и по основаниям, указанных в </w:t>
      </w:r>
      <w:r>
        <w:rPr>
          <w:rFonts w:ascii="Times New Roman"/>
          <w:b w:val="false"/>
          <w:i w:val="false"/>
          <w:color w:val="000000"/>
          <w:sz w:val="28"/>
        </w:rPr>
        <w:t>пункте 10</w:t>
      </w:r>
      <w:r>
        <w:rPr>
          <w:rFonts w:ascii="Times New Roman"/>
          <w:b w:val="false"/>
          <w:i w:val="false"/>
          <w:color w:val="000000"/>
          <w:sz w:val="28"/>
        </w:rPr>
        <w:t xml:space="preserve"> Стандарта – не позднее 1 (одного) рабочего дня;</w:t>
      </w:r>
    </w:p>
    <w:bookmarkEnd w:id="613"/>
    <w:bookmarkStart w:name="z1794" w:id="614"/>
    <w:p>
      <w:pPr>
        <w:spacing w:after="0"/>
        <w:ind w:left="0"/>
        <w:jc w:val="both"/>
      </w:pPr>
      <w:r>
        <w:rPr>
          <w:rFonts w:ascii="Times New Roman"/>
          <w:b w:val="false"/>
          <w:i w:val="false"/>
          <w:color w:val="000000"/>
          <w:sz w:val="28"/>
        </w:rPr>
        <w:t>
      переоформление лицензии – в течение 3 (трех) рабочих дней;</w:t>
      </w:r>
    </w:p>
    <w:bookmarkEnd w:id="614"/>
    <w:bookmarkStart w:name="z1795" w:id="615"/>
    <w:p>
      <w:pPr>
        <w:spacing w:after="0"/>
        <w:ind w:left="0"/>
        <w:jc w:val="both"/>
      </w:pPr>
      <w:r>
        <w:rPr>
          <w:rFonts w:ascii="Times New Roman"/>
          <w:b w:val="false"/>
          <w:i w:val="false"/>
          <w:color w:val="000000"/>
          <w:sz w:val="28"/>
        </w:rPr>
        <w:t>
      выдача дубликатов лицензии – в течение 2 (двух) рабочих дней.</w:t>
      </w:r>
    </w:p>
    <w:bookmarkEnd w:id="6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приказом Министра финансов РК от 20.01.2016 </w:t>
      </w:r>
      <w:r>
        <w:rPr>
          <w:rFonts w:ascii="Times New Roman"/>
          <w:b w:val="false"/>
          <w:i w:val="false"/>
          <w:color w:val="00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04.10.2017 </w:t>
      </w:r>
      <w:r>
        <w:rPr>
          <w:rFonts w:ascii="Times New Roman"/>
          <w:b w:val="false"/>
          <w:i w:val="false"/>
          <w:color w:val="000000"/>
          <w:sz w:val="28"/>
        </w:rPr>
        <w:t>№ 595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6" w:id="616"/>
    <w:p>
      <w:pPr>
        <w:spacing w:after="0"/>
        <w:ind w:left="0"/>
        <w:jc w:val="left"/>
      </w:pPr>
      <w:r>
        <w:rPr>
          <w:rFonts w:ascii="Times New Roman"/>
          <w:b/>
          <w:i w:val="false"/>
          <w:color w:val="000000"/>
        </w:rPr>
        <w:t xml:space="preserve">  3. Порядок взаимодействия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616"/>
    <w:bookmarkStart w:name="z917" w:id="617"/>
    <w:p>
      <w:pPr>
        <w:spacing w:after="0"/>
        <w:ind w:left="0"/>
        <w:jc w:val="both"/>
      </w:pPr>
      <w:r>
        <w:rPr>
          <w:rFonts w:ascii="Times New Roman"/>
          <w:b w:val="false"/>
          <w:i w:val="false"/>
          <w:color w:val="000000"/>
          <w:sz w:val="28"/>
        </w:rPr>
        <w:t>
      6. В процессе оказания государственной услуги участвуют работники услугодателя.</w:t>
      </w:r>
    </w:p>
    <w:bookmarkEnd w:id="617"/>
    <w:bookmarkStart w:name="z918" w:id="618"/>
    <w:p>
      <w:pPr>
        <w:spacing w:after="0"/>
        <w:ind w:left="0"/>
        <w:jc w:val="both"/>
      </w:pPr>
      <w:r>
        <w:rPr>
          <w:rFonts w:ascii="Times New Roman"/>
          <w:b w:val="false"/>
          <w:i w:val="false"/>
          <w:color w:val="000000"/>
          <w:sz w:val="28"/>
        </w:rPr>
        <w:t>
      7. Работник услугодателя, ответственный за делопроизводство принимает и регистрирует документы, представленные услугополучателем.</w:t>
      </w:r>
    </w:p>
    <w:bookmarkEnd w:id="618"/>
    <w:bookmarkStart w:name="z919" w:id="619"/>
    <w:p>
      <w:pPr>
        <w:spacing w:after="0"/>
        <w:ind w:left="0"/>
        <w:jc w:val="both"/>
      </w:pPr>
      <w:r>
        <w:rPr>
          <w:rFonts w:ascii="Times New Roman"/>
          <w:b w:val="false"/>
          <w:i w:val="false"/>
          <w:color w:val="000000"/>
          <w:sz w:val="28"/>
        </w:rPr>
        <w:t>
      8. Работник услугодателя, ответственный за делопроизводство, передает документы работнику услугодателя, ответственному за оказание государственной услуги.</w:t>
      </w:r>
    </w:p>
    <w:bookmarkEnd w:id="619"/>
    <w:bookmarkStart w:name="z920" w:id="620"/>
    <w:p>
      <w:pPr>
        <w:spacing w:after="0"/>
        <w:ind w:left="0"/>
        <w:jc w:val="both"/>
      </w:pPr>
      <w:r>
        <w:rPr>
          <w:rFonts w:ascii="Times New Roman"/>
          <w:b w:val="false"/>
          <w:i w:val="false"/>
          <w:color w:val="000000"/>
          <w:sz w:val="28"/>
        </w:rPr>
        <w:t>
      9. Работник услугодателя, ответственный за оказание государственной услуги:</w:t>
      </w:r>
    </w:p>
    <w:bookmarkEnd w:id="620"/>
    <w:p>
      <w:pPr>
        <w:spacing w:after="0"/>
        <w:ind w:left="0"/>
        <w:jc w:val="both"/>
      </w:pPr>
      <w:r>
        <w:rPr>
          <w:rFonts w:ascii="Times New Roman"/>
          <w:b w:val="false"/>
          <w:i w:val="false"/>
          <w:color w:val="000000"/>
          <w:sz w:val="28"/>
        </w:rPr>
        <w:t>
      проверяет полноту представленных документов, выдает письменный мотивированный отказ в дальнейшем рассмотрении заявления услугополучателя в случае установления факта неполноты представленных документов – в течение 2 (двух) рабочих дней;</w:t>
      </w:r>
    </w:p>
    <w:p>
      <w:pPr>
        <w:spacing w:after="0"/>
        <w:ind w:left="0"/>
        <w:jc w:val="both"/>
      </w:pPr>
      <w:r>
        <w:rPr>
          <w:rFonts w:ascii="Times New Roman"/>
          <w:b w:val="false"/>
          <w:i w:val="false"/>
          <w:color w:val="000000"/>
          <w:sz w:val="28"/>
        </w:rPr>
        <w:t xml:space="preserve">
      в случае соответствия представленных документов </w:t>
      </w:r>
      <w:r>
        <w:rPr>
          <w:rFonts w:ascii="Times New Roman"/>
          <w:b w:val="false"/>
          <w:i w:val="false"/>
          <w:color w:val="000000"/>
          <w:sz w:val="28"/>
        </w:rPr>
        <w:t>пункту 9</w:t>
      </w:r>
      <w:r>
        <w:rPr>
          <w:rFonts w:ascii="Times New Roman"/>
          <w:b w:val="false"/>
          <w:i w:val="false"/>
          <w:color w:val="000000"/>
          <w:sz w:val="28"/>
        </w:rPr>
        <w:t xml:space="preserve"> Стандарта работник услугодателя, ответственный за оказание государственной услуги, уведомив Управление по правовой статистике и специальным учетам Комитета по правовой статистике и специальным учетам Генеральной прокуратуры Республики Казахстан, выезжает на объект услугополучателя, по результатам которого составляет акт установления соответствия или несоответствия квалификационным требованиям к деятельности;</w:t>
      </w:r>
    </w:p>
    <w:p>
      <w:pPr>
        <w:spacing w:after="0"/>
        <w:ind w:left="0"/>
        <w:jc w:val="both"/>
      </w:pPr>
      <w:r>
        <w:rPr>
          <w:rFonts w:ascii="Times New Roman"/>
          <w:b w:val="false"/>
          <w:i w:val="false"/>
          <w:color w:val="000000"/>
          <w:sz w:val="28"/>
        </w:rPr>
        <w:t xml:space="preserve">
      выдача лицензии либо мотивированный ответ об отказе в оказании государственной услуги в случаях и по основаниям, указанных в </w:t>
      </w:r>
      <w:r>
        <w:rPr>
          <w:rFonts w:ascii="Times New Roman"/>
          <w:b w:val="false"/>
          <w:i w:val="false"/>
          <w:color w:val="000000"/>
          <w:sz w:val="28"/>
        </w:rPr>
        <w:t>пункте 10</w:t>
      </w:r>
      <w:r>
        <w:rPr>
          <w:rFonts w:ascii="Times New Roman"/>
          <w:b w:val="false"/>
          <w:i w:val="false"/>
          <w:color w:val="000000"/>
          <w:sz w:val="28"/>
        </w:rPr>
        <w:t xml:space="preserve"> Стандарта – не позднее 15 (пятнадцати) рабочих дней;</w:t>
      </w:r>
    </w:p>
    <w:p>
      <w:pPr>
        <w:spacing w:after="0"/>
        <w:ind w:left="0"/>
        <w:jc w:val="both"/>
      </w:pPr>
      <w:r>
        <w:rPr>
          <w:rFonts w:ascii="Times New Roman"/>
          <w:b w:val="false"/>
          <w:i w:val="false"/>
          <w:color w:val="000000"/>
          <w:sz w:val="28"/>
        </w:rPr>
        <w:t>
      переоформление лицензии – в течение 3 (трех) рабочих дней;</w:t>
      </w:r>
    </w:p>
    <w:p>
      <w:pPr>
        <w:spacing w:after="0"/>
        <w:ind w:left="0"/>
        <w:jc w:val="both"/>
      </w:pPr>
      <w:r>
        <w:rPr>
          <w:rFonts w:ascii="Times New Roman"/>
          <w:b w:val="false"/>
          <w:i w:val="false"/>
          <w:color w:val="000000"/>
          <w:sz w:val="28"/>
        </w:rPr>
        <w:t>
      выдача дубликатов лицензии – в течение 2 (двух)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финансов РК от 04.10.2017 </w:t>
      </w:r>
      <w:r>
        <w:rPr>
          <w:rFonts w:ascii="Times New Roman"/>
          <w:b w:val="false"/>
          <w:i w:val="false"/>
          <w:color w:val="000000"/>
          <w:sz w:val="28"/>
        </w:rPr>
        <w:t>№ 595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Start w:name="z924" w:id="621"/>
    <w:p>
      <w:pPr>
        <w:spacing w:after="0"/>
        <w:ind w:left="0"/>
        <w:jc w:val="left"/>
      </w:pPr>
      <w:r>
        <w:rPr>
          <w:rFonts w:ascii="Times New Roman"/>
          <w:b/>
          <w:i w:val="false"/>
          <w:color w:val="000000"/>
        </w:rPr>
        <w:t xml:space="preserve"> 4. Порядок взаимодействия с центром обслуживания населения</w:t>
      </w:r>
      <w:r>
        <w:br/>
      </w:r>
      <w:r>
        <w:rPr>
          <w:rFonts w:ascii="Times New Roman"/>
          <w:b/>
          <w:i w:val="false"/>
          <w:color w:val="000000"/>
        </w:rPr>
        <w:t>и (или) иными услугодателями, а также порядок использования</w:t>
      </w:r>
      <w:r>
        <w:br/>
      </w:r>
      <w:r>
        <w:rPr>
          <w:rFonts w:ascii="Times New Roman"/>
          <w:b/>
          <w:i w:val="false"/>
          <w:color w:val="000000"/>
        </w:rPr>
        <w:t>информационных систем в процессе оказания государственной</w:t>
      </w:r>
      <w:r>
        <w:br/>
      </w:r>
      <w:r>
        <w:rPr>
          <w:rFonts w:ascii="Times New Roman"/>
          <w:b/>
          <w:i w:val="false"/>
          <w:color w:val="000000"/>
        </w:rPr>
        <w:t>услуги</w:t>
      </w:r>
    </w:p>
    <w:bookmarkEnd w:id="621"/>
    <w:p>
      <w:pPr>
        <w:spacing w:after="0"/>
        <w:ind w:left="0"/>
        <w:jc w:val="both"/>
      </w:pPr>
      <w:r>
        <w:rPr>
          <w:rFonts w:ascii="Times New Roman"/>
          <w:b w:val="false"/>
          <w:i w:val="false"/>
          <w:color w:val="ff0000"/>
          <w:sz w:val="28"/>
        </w:rPr>
        <w:t xml:space="preserve">
      Сноска. Заголовок главы 4 в редакции приказа Министра финансов РК от 18.02.2016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25" w:id="622"/>
    <w:p>
      <w:pPr>
        <w:spacing w:after="0"/>
        <w:ind w:left="0"/>
        <w:jc w:val="both"/>
      </w:pPr>
      <w:r>
        <w:rPr>
          <w:rFonts w:ascii="Times New Roman"/>
          <w:b w:val="false"/>
          <w:i w:val="false"/>
          <w:color w:val="000000"/>
          <w:sz w:val="28"/>
        </w:rPr>
        <w:t>
       10. Процедура (действия) услугодателя по оказанию государственной услуги при представлении услугополучателем документов в Государственную корпорацию в явочном порядке на бумажном носителе:</w:t>
      </w:r>
    </w:p>
    <w:bookmarkEnd w:id="622"/>
    <w:p>
      <w:pPr>
        <w:spacing w:after="0"/>
        <w:ind w:left="0"/>
        <w:jc w:val="both"/>
      </w:pPr>
      <w:r>
        <w:rPr>
          <w:rFonts w:ascii="Times New Roman"/>
          <w:b w:val="false"/>
          <w:i w:val="false"/>
          <w:color w:val="000000"/>
          <w:sz w:val="28"/>
        </w:rPr>
        <w:t>
      1) работник Государственной корпорации принимает, проверяет и регистрирует документы, представленные услугополучателем в Государственную корпорацию и выдает расписку об их приеме – 15 (пятнадцать) минут;</w:t>
      </w:r>
    </w:p>
    <w:p>
      <w:pPr>
        <w:spacing w:after="0"/>
        <w:ind w:left="0"/>
        <w:jc w:val="both"/>
      </w:pPr>
      <w:r>
        <w:rPr>
          <w:rFonts w:ascii="Times New Roman"/>
          <w:b w:val="false"/>
          <w:i w:val="false"/>
          <w:color w:val="000000"/>
          <w:sz w:val="28"/>
        </w:rPr>
        <w:t>
      передает документы курьерской службой Государственной корпорации услугодателю – в течение 1(одного) рабочего дня;</w:t>
      </w:r>
    </w:p>
    <w:p>
      <w:pPr>
        <w:spacing w:after="0"/>
        <w:ind w:left="0"/>
        <w:jc w:val="both"/>
      </w:pPr>
      <w:r>
        <w:rPr>
          <w:rFonts w:ascii="Times New Roman"/>
          <w:b w:val="false"/>
          <w:i w:val="false"/>
          <w:color w:val="000000"/>
          <w:sz w:val="28"/>
        </w:rPr>
        <w:t>
      2) работник услугодателя, ответственный за делопроизводство:</w:t>
      </w:r>
    </w:p>
    <w:p>
      <w:pPr>
        <w:spacing w:after="0"/>
        <w:ind w:left="0"/>
        <w:jc w:val="both"/>
      </w:pPr>
      <w:r>
        <w:rPr>
          <w:rFonts w:ascii="Times New Roman"/>
          <w:b w:val="false"/>
          <w:i w:val="false"/>
          <w:color w:val="000000"/>
          <w:sz w:val="28"/>
        </w:rPr>
        <w:t>
      принимает документы, представленные курьерской службой, регистрирует в ЕСЭДО – 10 (десять) минут;</w:t>
      </w:r>
    </w:p>
    <w:p>
      <w:pPr>
        <w:spacing w:after="0"/>
        <w:ind w:left="0"/>
        <w:jc w:val="both"/>
      </w:pPr>
      <w:r>
        <w:rPr>
          <w:rFonts w:ascii="Times New Roman"/>
          <w:b w:val="false"/>
          <w:i w:val="false"/>
          <w:color w:val="000000"/>
          <w:sz w:val="28"/>
        </w:rPr>
        <w:t>
      3) работник услугодателя, ответственный за оказание государственной услуги:</w:t>
      </w:r>
    </w:p>
    <w:p>
      <w:pPr>
        <w:spacing w:after="0"/>
        <w:ind w:left="0"/>
        <w:jc w:val="both"/>
      </w:pPr>
      <w:r>
        <w:rPr>
          <w:rFonts w:ascii="Times New Roman"/>
          <w:b w:val="false"/>
          <w:i w:val="false"/>
          <w:color w:val="000000"/>
          <w:sz w:val="28"/>
        </w:rPr>
        <w:t>
      проверяет полноту представленных документов, направляет запрос в государственный орган для осуществления согласования выдачи лицензии в части соответствия заявителя требованиям законодательства Республики Казахстан, выдает письменный мотивированный отказ в дальнейшем рассмотрении заявления услугополучателя в случае установления факта неполноты представленных документов – в течение 2 (двух) рабочих дней;</w:t>
      </w:r>
    </w:p>
    <w:p>
      <w:pPr>
        <w:spacing w:after="0"/>
        <w:ind w:left="0"/>
        <w:jc w:val="both"/>
      </w:pPr>
      <w:r>
        <w:rPr>
          <w:rFonts w:ascii="Times New Roman"/>
          <w:b w:val="false"/>
          <w:i w:val="false"/>
          <w:color w:val="000000"/>
          <w:sz w:val="28"/>
        </w:rPr>
        <w:t>
      в случае соответствия представленных документов пункту 9 Стандарта работник услугодателя, ответственный за оказание государственной услуги, уведомив Управление по правовой статистике и специальным учетам Комитета по правовой статистике и специальным учетам Генеральной прокуратуры Республики Казахстан, выезжает на объект услугополучателя, по результатам которого составляет акт установления соответствия или несоответствия квалификационным требованиям к деятельности;</w:t>
      </w:r>
    </w:p>
    <w:p>
      <w:pPr>
        <w:spacing w:after="0"/>
        <w:ind w:left="0"/>
        <w:jc w:val="both"/>
      </w:pPr>
      <w:r>
        <w:rPr>
          <w:rFonts w:ascii="Times New Roman"/>
          <w:b w:val="false"/>
          <w:i w:val="false"/>
          <w:color w:val="000000"/>
          <w:sz w:val="28"/>
        </w:rPr>
        <w:t>
      выдача лицензии либо мотивированный ответ об отказе в оказании государственной услуги в случаях и по основаниям, указанных в пункте 10 Стандарта – не позднее 15 (пятнадцати) рабочих дней;</w:t>
      </w:r>
    </w:p>
    <w:p>
      <w:pPr>
        <w:spacing w:after="0"/>
        <w:ind w:left="0"/>
        <w:jc w:val="both"/>
      </w:pPr>
      <w:r>
        <w:rPr>
          <w:rFonts w:ascii="Times New Roman"/>
          <w:b w:val="false"/>
          <w:i w:val="false"/>
          <w:color w:val="000000"/>
          <w:sz w:val="28"/>
        </w:rPr>
        <w:t xml:space="preserve">
      переоформление лицензии – в течение 3 (трех) рабочих дней; </w:t>
      </w:r>
    </w:p>
    <w:p>
      <w:pPr>
        <w:spacing w:after="0"/>
        <w:ind w:left="0"/>
        <w:jc w:val="both"/>
      </w:pPr>
      <w:r>
        <w:rPr>
          <w:rFonts w:ascii="Times New Roman"/>
          <w:b w:val="false"/>
          <w:i w:val="false"/>
          <w:color w:val="000000"/>
          <w:sz w:val="28"/>
        </w:rPr>
        <w:t>
      выдача дубликатов лицензии – в течение 2 (двух) рабочих дней;</w:t>
      </w:r>
    </w:p>
    <w:p>
      <w:pPr>
        <w:spacing w:after="0"/>
        <w:ind w:left="0"/>
        <w:jc w:val="both"/>
      </w:pPr>
      <w:r>
        <w:rPr>
          <w:rFonts w:ascii="Times New Roman"/>
          <w:b w:val="false"/>
          <w:i w:val="false"/>
          <w:color w:val="000000"/>
          <w:sz w:val="28"/>
        </w:rPr>
        <w:t>
      4) работник Государственной корпорации получает результат государственной услуги, сформированного в ИС ГБД "Е-лицензирование", выдает их нарочно услугополучателю под роспись – по мере обращения.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финансов РК от 18.02.2016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3" w:id="623"/>
    <w:p>
      <w:pPr>
        <w:spacing w:after="0"/>
        <w:ind w:left="0"/>
        <w:jc w:val="both"/>
      </w:pPr>
      <w:r>
        <w:rPr>
          <w:rFonts w:ascii="Times New Roman"/>
          <w:b w:val="false"/>
          <w:i w:val="false"/>
          <w:color w:val="000000"/>
          <w:sz w:val="28"/>
        </w:rPr>
        <w:t xml:space="preserve">
       11. Диаграмма функционального взаимодействия при оказании государственной услуги ИС ГБД "Е – лицензирование", отражающая порядок обращения и последовательности процедур (действий) услугодателя и услугополучателя, приведена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623"/>
    <w:bookmarkStart w:name="z934" w:id="624"/>
    <w:p>
      <w:pPr>
        <w:spacing w:after="0"/>
        <w:ind w:left="0"/>
        <w:jc w:val="both"/>
      </w:pPr>
      <w:r>
        <w:rPr>
          <w:rFonts w:ascii="Times New Roman"/>
          <w:b w:val="false"/>
          <w:i w:val="false"/>
          <w:color w:val="000000"/>
          <w:sz w:val="28"/>
        </w:rPr>
        <w:t>
      1) услугополучатель осуществляет регистрацию на ИС ГБД "Е – лицензирование" с помощью своего регистрационного свидетельства ЭЦП, которое хранится в интернет – браузере компьютера услугополучателя, при этом системой автоматически подтягивается и сохраняется сведения о услугополучателе с государственной базы данных физических лиц/государственной базы данных физических лиц (далее - ГБД ФЛ/ГБД ЮЛ) и сведения с ИС ИНИС (осуществляется для незарегистрированных услугополучателей на ИС ГБД Е – лицензирование);</w:t>
      </w:r>
    </w:p>
    <w:bookmarkEnd w:id="624"/>
    <w:bookmarkStart w:name="z935" w:id="625"/>
    <w:p>
      <w:pPr>
        <w:spacing w:after="0"/>
        <w:ind w:left="0"/>
        <w:jc w:val="both"/>
      </w:pPr>
      <w:r>
        <w:rPr>
          <w:rFonts w:ascii="Times New Roman"/>
          <w:b w:val="false"/>
          <w:i w:val="false"/>
          <w:color w:val="000000"/>
          <w:sz w:val="28"/>
        </w:rPr>
        <w:t>
      2) процесс 1 – прикрепление в интернет-браузер компьютера услугополучателя регистрационного ЭЦП, процесс ввода услугополучателем пароля (процесс авторизации) на ИС ГБД "Е – лицензирование" для получения государственной услуги;</w:t>
      </w:r>
    </w:p>
    <w:bookmarkEnd w:id="625"/>
    <w:bookmarkStart w:name="z936" w:id="626"/>
    <w:p>
      <w:pPr>
        <w:spacing w:after="0"/>
        <w:ind w:left="0"/>
        <w:jc w:val="both"/>
      </w:pPr>
      <w:r>
        <w:rPr>
          <w:rFonts w:ascii="Times New Roman"/>
          <w:b w:val="false"/>
          <w:i w:val="false"/>
          <w:color w:val="000000"/>
          <w:sz w:val="28"/>
        </w:rPr>
        <w:t>
      3) условие 1 – проверка на ИС ГБД "Е – лицензирование" подлинности данных о зарегистрированном услугополучателе через логин (индивидуальный идентификационный номер/бизнес идентификационный номер (далее - ИИН/БИН)) и пароль;</w:t>
      </w:r>
    </w:p>
    <w:bookmarkEnd w:id="626"/>
    <w:bookmarkStart w:name="z937" w:id="627"/>
    <w:p>
      <w:pPr>
        <w:spacing w:after="0"/>
        <w:ind w:left="0"/>
        <w:jc w:val="both"/>
      </w:pPr>
      <w:r>
        <w:rPr>
          <w:rFonts w:ascii="Times New Roman"/>
          <w:b w:val="false"/>
          <w:i w:val="false"/>
          <w:color w:val="000000"/>
          <w:sz w:val="28"/>
        </w:rPr>
        <w:t>
      4) процесс 2 – формирование ИС ГБД "Е– лицензирование" сообщения об отказе в авторизации в связи с имеющимися нарушениями в данных услугополучателя;</w:t>
      </w:r>
    </w:p>
    <w:bookmarkEnd w:id="627"/>
    <w:bookmarkStart w:name="z938" w:id="628"/>
    <w:p>
      <w:pPr>
        <w:spacing w:after="0"/>
        <w:ind w:left="0"/>
        <w:jc w:val="both"/>
      </w:pPr>
      <w:r>
        <w:rPr>
          <w:rFonts w:ascii="Times New Roman"/>
          <w:b w:val="false"/>
          <w:i w:val="false"/>
          <w:color w:val="000000"/>
          <w:sz w:val="28"/>
        </w:rPr>
        <w:t>
      5) процесс 3 – выбор услугополучателем государственной услуги, указанной в настоящем Регламентегосударственной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а также запрос через шлюз электронного правительства (ШЭП) о данных услугополучателя в ГБД ФЛ/ГБД ЮЛ и ИС ИНИС;</w:t>
      </w:r>
    </w:p>
    <w:bookmarkEnd w:id="628"/>
    <w:bookmarkStart w:name="z939" w:id="629"/>
    <w:p>
      <w:pPr>
        <w:spacing w:after="0"/>
        <w:ind w:left="0"/>
        <w:jc w:val="both"/>
      </w:pPr>
      <w:r>
        <w:rPr>
          <w:rFonts w:ascii="Times New Roman"/>
          <w:b w:val="false"/>
          <w:i w:val="false"/>
          <w:color w:val="000000"/>
          <w:sz w:val="28"/>
        </w:rPr>
        <w:t>
      6) условие 2 – проверка данных услугополучателя в ГБД ФЛ/ГБД ЮЛ и ИС ИНИС;</w:t>
      </w:r>
    </w:p>
    <w:bookmarkEnd w:id="629"/>
    <w:bookmarkStart w:name="z940" w:id="630"/>
    <w:p>
      <w:pPr>
        <w:spacing w:after="0"/>
        <w:ind w:left="0"/>
        <w:jc w:val="both"/>
      </w:pPr>
      <w:r>
        <w:rPr>
          <w:rFonts w:ascii="Times New Roman"/>
          <w:b w:val="false"/>
          <w:i w:val="false"/>
          <w:color w:val="000000"/>
          <w:sz w:val="28"/>
        </w:rPr>
        <w:t>
      7) процесс 4 – формирование сообщения об отказе в запрашиваемой государственной услуге в связи с не подтверждением данных услугополучателя в ИС ИНИС, в ГБД ФЛ/ГБД ЮЛ;</w:t>
      </w:r>
    </w:p>
    <w:bookmarkEnd w:id="630"/>
    <w:bookmarkStart w:name="z941" w:id="631"/>
    <w:p>
      <w:pPr>
        <w:spacing w:after="0"/>
        <w:ind w:left="0"/>
        <w:jc w:val="both"/>
      </w:pPr>
      <w:r>
        <w:rPr>
          <w:rFonts w:ascii="Times New Roman"/>
          <w:b w:val="false"/>
          <w:i w:val="false"/>
          <w:color w:val="000000"/>
          <w:sz w:val="28"/>
        </w:rPr>
        <w:t>
      8) процесс 5 – выбор услугополучателем регистрационного свидетельства ЭЦП для удостоверения, подписания запроса;</w:t>
      </w:r>
    </w:p>
    <w:bookmarkEnd w:id="631"/>
    <w:bookmarkStart w:name="z942" w:id="632"/>
    <w:p>
      <w:pPr>
        <w:spacing w:after="0"/>
        <w:ind w:left="0"/>
        <w:jc w:val="both"/>
      </w:pPr>
      <w:r>
        <w:rPr>
          <w:rFonts w:ascii="Times New Roman"/>
          <w:b w:val="false"/>
          <w:i w:val="false"/>
          <w:color w:val="000000"/>
          <w:sz w:val="28"/>
        </w:rPr>
        <w:t>
      9) условие 3 – проверка на ИС ГБД "Е – лицензирование"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632"/>
    <w:bookmarkStart w:name="z943" w:id="633"/>
    <w:p>
      <w:pPr>
        <w:spacing w:after="0"/>
        <w:ind w:left="0"/>
        <w:jc w:val="both"/>
      </w:pPr>
      <w:r>
        <w:rPr>
          <w:rFonts w:ascii="Times New Roman"/>
          <w:b w:val="false"/>
          <w:i w:val="false"/>
          <w:color w:val="000000"/>
          <w:sz w:val="28"/>
        </w:rPr>
        <w:t>
      10) процесс 6 – формирование сообщения об отказе в запрашиваемой государственной услуге в связи с не подтверждением подлинности ЭЦП услугополучателя;</w:t>
      </w:r>
    </w:p>
    <w:bookmarkEnd w:id="633"/>
    <w:bookmarkStart w:name="z944" w:id="634"/>
    <w:p>
      <w:pPr>
        <w:spacing w:after="0"/>
        <w:ind w:left="0"/>
        <w:jc w:val="both"/>
      </w:pPr>
      <w:r>
        <w:rPr>
          <w:rFonts w:ascii="Times New Roman"/>
          <w:b w:val="false"/>
          <w:i w:val="false"/>
          <w:color w:val="000000"/>
          <w:sz w:val="28"/>
        </w:rPr>
        <w:t>
      11) процесс 7 – услугополучатель вводит данные об оплате, либо осуществляет оплату на платежном шлюзе электронного правительства (ПШЭП);</w:t>
      </w:r>
    </w:p>
    <w:bookmarkEnd w:id="634"/>
    <w:bookmarkStart w:name="z945" w:id="635"/>
    <w:p>
      <w:pPr>
        <w:spacing w:after="0"/>
        <w:ind w:left="0"/>
        <w:jc w:val="both"/>
      </w:pPr>
      <w:r>
        <w:rPr>
          <w:rFonts w:ascii="Times New Roman"/>
          <w:b w:val="false"/>
          <w:i w:val="false"/>
          <w:color w:val="000000"/>
          <w:sz w:val="28"/>
        </w:rPr>
        <w:t>
      12) процесс 8 – удостоверение, подписание посредством ЭЦП услугополучателя заполненной формы (введенных данных) запроса на оказание государственной услуги;</w:t>
      </w:r>
    </w:p>
    <w:bookmarkEnd w:id="635"/>
    <w:bookmarkStart w:name="z946" w:id="636"/>
    <w:p>
      <w:pPr>
        <w:spacing w:after="0"/>
        <w:ind w:left="0"/>
        <w:jc w:val="both"/>
      </w:pPr>
      <w:r>
        <w:rPr>
          <w:rFonts w:ascii="Times New Roman"/>
          <w:b w:val="false"/>
          <w:i w:val="false"/>
          <w:color w:val="000000"/>
          <w:sz w:val="28"/>
        </w:rPr>
        <w:t>
      13) условие 4 – проверка в ИС ГБД "Е – лицензирование" факта оплаты за оказание государственной услуги;</w:t>
      </w:r>
    </w:p>
    <w:bookmarkEnd w:id="636"/>
    <w:bookmarkStart w:name="z947" w:id="637"/>
    <w:p>
      <w:pPr>
        <w:spacing w:after="0"/>
        <w:ind w:left="0"/>
        <w:jc w:val="both"/>
      </w:pPr>
      <w:r>
        <w:rPr>
          <w:rFonts w:ascii="Times New Roman"/>
          <w:b w:val="false"/>
          <w:i w:val="false"/>
          <w:color w:val="000000"/>
          <w:sz w:val="28"/>
        </w:rPr>
        <w:t>
      14) процесс 9 – формирование сообщения об отказе в запрашиваемой государственной услуге, в связи с отсутствием оплаты за оказание государственной услуги в ИС ГБД "Е – лицензирование";</w:t>
      </w:r>
    </w:p>
    <w:bookmarkEnd w:id="637"/>
    <w:bookmarkStart w:name="z948" w:id="638"/>
    <w:p>
      <w:pPr>
        <w:spacing w:after="0"/>
        <w:ind w:left="0"/>
        <w:jc w:val="both"/>
      </w:pPr>
      <w:r>
        <w:rPr>
          <w:rFonts w:ascii="Times New Roman"/>
          <w:b w:val="false"/>
          <w:i w:val="false"/>
          <w:color w:val="000000"/>
          <w:sz w:val="28"/>
        </w:rPr>
        <w:t>
      15) процесс 10 – регистрация электронного документа (запроса услугополучателя) в ИС ГБД "Е-лицензирование" и в ИС Государственной корпорации и направление запроса к услугодателю;</w:t>
      </w:r>
    </w:p>
    <w:bookmarkEnd w:id="638"/>
    <w:bookmarkStart w:name="z949" w:id="639"/>
    <w:p>
      <w:pPr>
        <w:spacing w:after="0"/>
        <w:ind w:left="0"/>
        <w:jc w:val="both"/>
      </w:pPr>
      <w:r>
        <w:rPr>
          <w:rFonts w:ascii="Times New Roman"/>
          <w:b w:val="false"/>
          <w:i w:val="false"/>
          <w:color w:val="000000"/>
          <w:sz w:val="28"/>
        </w:rPr>
        <w:t>
      16) условие 5 – проверка услугодателем соответствия услугополучателя квалификационным требованиям и основаниям для выдачи лицензии;</w:t>
      </w:r>
    </w:p>
    <w:bookmarkEnd w:id="639"/>
    <w:bookmarkStart w:name="z950" w:id="640"/>
    <w:p>
      <w:pPr>
        <w:spacing w:after="0"/>
        <w:ind w:left="0"/>
        <w:jc w:val="both"/>
      </w:pPr>
      <w:r>
        <w:rPr>
          <w:rFonts w:ascii="Times New Roman"/>
          <w:b w:val="false"/>
          <w:i w:val="false"/>
          <w:color w:val="000000"/>
          <w:sz w:val="28"/>
        </w:rPr>
        <w:t xml:space="preserve">
      17) процесс 11 – формирование сообщения об отказе в запрашиваемой государственной услуге в связи с имеющимися нарушениями, согласно </w:t>
      </w:r>
      <w:r>
        <w:rPr>
          <w:rFonts w:ascii="Times New Roman"/>
          <w:b w:val="false"/>
          <w:i w:val="false"/>
          <w:color w:val="000000"/>
          <w:sz w:val="28"/>
        </w:rPr>
        <w:t>пункта 10</w:t>
      </w:r>
      <w:r>
        <w:rPr>
          <w:rFonts w:ascii="Times New Roman"/>
          <w:b w:val="false"/>
          <w:i w:val="false"/>
          <w:color w:val="000000"/>
          <w:sz w:val="28"/>
        </w:rPr>
        <w:t xml:space="preserve"> Стандарта;</w:t>
      </w:r>
    </w:p>
    <w:bookmarkEnd w:id="640"/>
    <w:bookmarkStart w:name="z951" w:id="641"/>
    <w:p>
      <w:pPr>
        <w:spacing w:after="0"/>
        <w:ind w:left="0"/>
        <w:jc w:val="both"/>
      </w:pPr>
      <w:r>
        <w:rPr>
          <w:rFonts w:ascii="Times New Roman"/>
          <w:b w:val="false"/>
          <w:i w:val="false"/>
          <w:color w:val="000000"/>
          <w:sz w:val="28"/>
        </w:rPr>
        <w:t>
      18) процесс 12 – получение услугополучателем результата государственной услуги сформированного в ИС ГБД "Е – лицензирование". Электронный документ формируется с использованием ЭЦП уполномоченного лица услугодателя.</w:t>
      </w:r>
    </w:p>
    <w:bookmarkEnd w:id="6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приказом Министра финансов РК от 18.02.2016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2" w:id="642"/>
    <w:p>
      <w:pPr>
        <w:spacing w:after="0"/>
        <w:ind w:left="0"/>
        <w:jc w:val="both"/>
      </w:pPr>
      <w:r>
        <w:rPr>
          <w:rFonts w:ascii="Times New Roman"/>
          <w:b w:val="false"/>
          <w:i w:val="false"/>
          <w:color w:val="000000"/>
          <w:sz w:val="28"/>
        </w:rPr>
        <w:t xml:space="preserve">
       12. Справочники бизнес – процессов оказания государственной услуги "Выдача лицензии на хранение и розничную реализацию алкогольной продукции, за исключением деятельности по хранению и розничной реализации алкогольной продукции на территории ее производства" приведены в </w:t>
      </w:r>
      <w:r>
        <w:rPr>
          <w:rFonts w:ascii="Times New Roman"/>
          <w:b w:val="false"/>
          <w:i w:val="false"/>
          <w:color w:val="000000"/>
          <w:sz w:val="28"/>
        </w:rPr>
        <w:t>приложениях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Регламенту государственной услуги.</w:t>
      </w:r>
    </w:p>
    <w:bookmarkEnd w:id="6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хранение и</w:t>
            </w:r>
            <w:r>
              <w:br/>
            </w:r>
            <w:r>
              <w:rPr>
                <w:rFonts w:ascii="Times New Roman"/>
                <w:b w:val="false"/>
                <w:i w:val="false"/>
                <w:color w:val="000000"/>
                <w:sz w:val="20"/>
              </w:rPr>
              <w:t>розничную реализацию алкогольной</w:t>
            </w:r>
            <w:r>
              <w:br/>
            </w:r>
            <w:r>
              <w:rPr>
                <w:rFonts w:ascii="Times New Roman"/>
                <w:b w:val="false"/>
                <w:i w:val="false"/>
                <w:color w:val="000000"/>
                <w:sz w:val="20"/>
              </w:rPr>
              <w:t>продукции, за исключением деятельности</w:t>
            </w:r>
            <w:r>
              <w:br/>
            </w:r>
            <w:r>
              <w:rPr>
                <w:rFonts w:ascii="Times New Roman"/>
                <w:b w:val="false"/>
                <w:i w:val="false"/>
                <w:color w:val="000000"/>
                <w:sz w:val="20"/>
              </w:rPr>
              <w:t>по хранению и розничной реализации</w:t>
            </w:r>
            <w:r>
              <w:br/>
            </w:r>
            <w:r>
              <w:rPr>
                <w:rFonts w:ascii="Times New Roman"/>
                <w:b w:val="false"/>
                <w:i w:val="false"/>
                <w:color w:val="000000"/>
                <w:sz w:val="20"/>
              </w:rPr>
              <w:t>алкогольной продукции на территории</w:t>
            </w:r>
            <w:r>
              <w:br/>
            </w:r>
            <w:r>
              <w:rPr>
                <w:rFonts w:ascii="Times New Roman"/>
                <w:b w:val="false"/>
                <w:i w:val="false"/>
                <w:color w:val="000000"/>
                <w:sz w:val="20"/>
              </w:rPr>
              <w:t>ее производства"</w:t>
            </w:r>
          </w:p>
        </w:tc>
      </w:tr>
    </w:tbl>
    <w:bookmarkStart w:name="z954" w:id="643"/>
    <w:p>
      <w:pPr>
        <w:spacing w:after="0"/>
        <w:ind w:left="0"/>
        <w:jc w:val="left"/>
      </w:pPr>
      <w:r>
        <w:rPr>
          <w:rFonts w:ascii="Times New Roman"/>
          <w:b/>
          <w:i w:val="false"/>
          <w:color w:val="000000"/>
        </w:rPr>
        <w:t xml:space="preserve"> Диаграмма функционального взаимодействия при оказании</w:t>
      </w:r>
      <w:r>
        <w:br/>
      </w:r>
      <w:r>
        <w:rPr>
          <w:rFonts w:ascii="Times New Roman"/>
          <w:b/>
          <w:i w:val="false"/>
          <w:color w:val="000000"/>
        </w:rPr>
        <w:t>государственной услуги через ИС ГБД "Е-лицензирование"</w:t>
      </w:r>
    </w:p>
    <w:bookmarkEnd w:id="643"/>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хранение и</w:t>
            </w:r>
            <w:r>
              <w:br/>
            </w:r>
            <w:r>
              <w:rPr>
                <w:rFonts w:ascii="Times New Roman"/>
                <w:b w:val="false"/>
                <w:i w:val="false"/>
                <w:color w:val="000000"/>
                <w:sz w:val="20"/>
              </w:rPr>
              <w:t>розничную реализацию алкогольной</w:t>
            </w:r>
            <w:r>
              <w:br/>
            </w:r>
            <w:r>
              <w:rPr>
                <w:rFonts w:ascii="Times New Roman"/>
                <w:b w:val="false"/>
                <w:i w:val="false"/>
                <w:color w:val="000000"/>
                <w:sz w:val="20"/>
              </w:rPr>
              <w:t>продукции, за исключением деятельности</w:t>
            </w:r>
            <w:r>
              <w:br/>
            </w:r>
            <w:r>
              <w:rPr>
                <w:rFonts w:ascii="Times New Roman"/>
                <w:b w:val="false"/>
                <w:i w:val="false"/>
                <w:color w:val="000000"/>
                <w:sz w:val="20"/>
              </w:rPr>
              <w:t>по хранению и розничной реализации</w:t>
            </w:r>
            <w:r>
              <w:br/>
            </w:r>
            <w:r>
              <w:rPr>
                <w:rFonts w:ascii="Times New Roman"/>
                <w:b w:val="false"/>
                <w:i w:val="false"/>
                <w:color w:val="000000"/>
                <w:sz w:val="20"/>
              </w:rPr>
              <w:t>алкогольной продукции на территории</w:t>
            </w:r>
            <w:r>
              <w:br/>
            </w:r>
            <w:r>
              <w:rPr>
                <w:rFonts w:ascii="Times New Roman"/>
                <w:b w:val="false"/>
                <w:i w:val="false"/>
                <w:color w:val="000000"/>
                <w:sz w:val="20"/>
              </w:rPr>
              <w:t>ее производства"</w:t>
            </w:r>
          </w:p>
        </w:tc>
      </w:tr>
    </w:tbl>
    <w:p>
      <w:pPr>
        <w:spacing w:after="0"/>
        <w:ind w:left="0"/>
        <w:jc w:val="both"/>
      </w:pPr>
      <w:r>
        <w:rPr>
          <w:rFonts w:ascii="Times New Roman"/>
          <w:b w:val="false"/>
          <w:i w:val="false"/>
          <w:color w:val="ff0000"/>
          <w:sz w:val="28"/>
        </w:rPr>
        <w:t xml:space="preserve">
      Сноска. Приложение 2 в редакции приказа Министра финансов РК от 18.02.2016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56" w:id="644"/>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"Выдача лицензии на хранение и розничную реализацию алкогольной</w:t>
      </w:r>
      <w:r>
        <w:br/>
      </w:r>
      <w:r>
        <w:rPr>
          <w:rFonts w:ascii="Times New Roman"/>
          <w:b/>
          <w:i w:val="false"/>
          <w:color w:val="000000"/>
        </w:rPr>
        <w:t>продукции, за исключением деятельности по хранению и розничной</w:t>
      </w:r>
      <w:r>
        <w:br/>
      </w:r>
      <w:r>
        <w:rPr>
          <w:rFonts w:ascii="Times New Roman"/>
          <w:b/>
          <w:i w:val="false"/>
          <w:color w:val="000000"/>
        </w:rPr>
        <w:t>реализации алкогольной продукции на территории ее производства"</w:t>
      </w:r>
    </w:p>
    <w:bookmarkEnd w:id="644"/>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хранение и</w:t>
            </w:r>
            <w:r>
              <w:br/>
            </w:r>
            <w:r>
              <w:rPr>
                <w:rFonts w:ascii="Times New Roman"/>
                <w:b w:val="false"/>
                <w:i w:val="false"/>
                <w:color w:val="000000"/>
                <w:sz w:val="20"/>
              </w:rPr>
              <w:t>розничную реализацию алкогольной</w:t>
            </w:r>
            <w:r>
              <w:br/>
            </w:r>
            <w:r>
              <w:rPr>
                <w:rFonts w:ascii="Times New Roman"/>
                <w:b w:val="false"/>
                <w:i w:val="false"/>
                <w:color w:val="000000"/>
                <w:sz w:val="20"/>
              </w:rPr>
              <w:t>продукции, за исключением деятельности</w:t>
            </w:r>
            <w:r>
              <w:br/>
            </w:r>
            <w:r>
              <w:rPr>
                <w:rFonts w:ascii="Times New Roman"/>
                <w:b w:val="false"/>
                <w:i w:val="false"/>
                <w:color w:val="000000"/>
                <w:sz w:val="20"/>
              </w:rPr>
              <w:t>по хранению и розничной реализации</w:t>
            </w:r>
            <w:r>
              <w:br/>
            </w:r>
            <w:r>
              <w:rPr>
                <w:rFonts w:ascii="Times New Roman"/>
                <w:b w:val="false"/>
                <w:i w:val="false"/>
                <w:color w:val="000000"/>
                <w:sz w:val="20"/>
              </w:rPr>
              <w:t>алкогольной продукции на территории</w:t>
            </w:r>
            <w:r>
              <w:br/>
            </w:r>
            <w:r>
              <w:rPr>
                <w:rFonts w:ascii="Times New Roman"/>
                <w:b w:val="false"/>
                <w:i w:val="false"/>
                <w:color w:val="000000"/>
                <w:sz w:val="20"/>
              </w:rPr>
              <w:t>ее производства"</w:t>
            </w:r>
          </w:p>
        </w:tc>
      </w:tr>
    </w:tbl>
    <w:p>
      <w:pPr>
        <w:spacing w:after="0"/>
        <w:ind w:left="0"/>
        <w:jc w:val="both"/>
      </w:pPr>
      <w:r>
        <w:rPr>
          <w:rFonts w:ascii="Times New Roman"/>
          <w:b w:val="false"/>
          <w:i w:val="false"/>
          <w:color w:val="ff0000"/>
          <w:sz w:val="28"/>
        </w:rPr>
        <w:t xml:space="preserve">
      Сноска. Приложение 3 в редакции приказа Министра финансов РК от 18.02.2016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58" w:id="645"/>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"Выдача лицензии на хранение и розничную реализацию алкогольной</w:t>
      </w:r>
      <w:r>
        <w:br/>
      </w:r>
      <w:r>
        <w:rPr>
          <w:rFonts w:ascii="Times New Roman"/>
          <w:b/>
          <w:i w:val="false"/>
          <w:color w:val="000000"/>
        </w:rPr>
        <w:t>продукции, за исключением деятельности по хранению и розничной</w:t>
      </w:r>
      <w:r>
        <w:br/>
      </w:r>
      <w:r>
        <w:rPr>
          <w:rFonts w:ascii="Times New Roman"/>
          <w:b/>
          <w:i w:val="false"/>
          <w:color w:val="000000"/>
        </w:rPr>
        <w:t>реализации алкогольной продукции на территории ее производства"</w:t>
      </w:r>
      <w:r>
        <w:br/>
      </w:r>
      <w:r>
        <w:rPr>
          <w:rFonts w:ascii="Times New Roman"/>
          <w:b/>
          <w:i w:val="false"/>
          <w:color w:val="000000"/>
        </w:rPr>
        <w:t>через Государственную корпорацию</w:t>
      </w:r>
    </w:p>
    <w:bookmarkEnd w:id="645"/>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хранение и</w:t>
            </w:r>
            <w:r>
              <w:br/>
            </w:r>
            <w:r>
              <w:rPr>
                <w:rFonts w:ascii="Times New Roman"/>
                <w:b w:val="false"/>
                <w:i w:val="false"/>
                <w:color w:val="000000"/>
                <w:sz w:val="20"/>
              </w:rPr>
              <w:t>розничную реализацию алкогольной</w:t>
            </w:r>
            <w:r>
              <w:br/>
            </w:r>
            <w:r>
              <w:rPr>
                <w:rFonts w:ascii="Times New Roman"/>
                <w:b w:val="false"/>
                <w:i w:val="false"/>
                <w:color w:val="000000"/>
                <w:sz w:val="20"/>
              </w:rPr>
              <w:t>продукции, за исключением деятельности</w:t>
            </w:r>
            <w:r>
              <w:br/>
            </w:r>
            <w:r>
              <w:rPr>
                <w:rFonts w:ascii="Times New Roman"/>
                <w:b w:val="false"/>
                <w:i w:val="false"/>
                <w:color w:val="000000"/>
                <w:sz w:val="20"/>
              </w:rPr>
              <w:t>по хранению и розничной реализации</w:t>
            </w:r>
            <w:r>
              <w:br/>
            </w:r>
            <w:r>
              <w:rPr>
                <w:rFonts w:ascii="Times New Roman"/>
                <w:b w:val="false"/>
                <w:i w:val="false"/>
                <w:color w:val="000000"/>
                <w:sz w:val="20"/>
              </w:rPr>
              <w:t>алкогольной продукции на территории</w:t>
            </w:r>
            <w:r>
              <w:br/>
            </w:r>
            <w:r>
              <w:rPr>
                <w:rFonts w:ascii="Times New Roman"/>
                <w:b w:val="false"/>
                <w:i w:val="false"/>
                <w:color w:val="000000"/>
                <w:sz w:val="20"/>
              </w:rPr>
              <w:t>ее производства"</w:t>
            </w:r>
          </w:p>
        </w:tc>
      </w:tr>
    </w:tbl>
    <w:p>
      <w:pPr>
        <w:spacing w:after="0"/>
        <w:ind w:left="0"/>
        <w:jc w:val="both"/>
      </w:pPr>
      <w:r>
        <w:rPr>
          <w:rFonts w:ascii="Times New Roman"/>
          <w:b w:val="false"/>
          <w:i w:val="false"/>
          <w:color w:val="ff0000"/>
          <w:sz w:val="28"/>
        </w:rPr>
        <w:t xml:space="preserve">
      Сноска. Приложение 4 в редакции приказа Министра финансов РК от 04.10.2017 </w:t>
      </w:r>
      <w:r>
        <w:rPr>
          <w:rFonts w:ascii="Times New Roman"/>
          <w:b w:val="false"/>
          <w:i w:val="false"/>
          <w:color w:val="ff0000"/>
          <w:sz w:val="28"/>
        </w:rPr>
        <w:t>№ 595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60" w:id="646"/>
    <w:p>
      <w:pPr>
        <w:spacing w:after="0"/>
        <w:ind w:left="0"/>
        <w:jc w:val="left"/>
      </w:pPr>
      <w:r>
        <w:rPr>
          <w:rFonts w:ascii="Times New Roman"/>
          <w:b/>
          <w:i w:val="false"/>
          <w:color w:val="000000"/>
        </w:rPr>
        <w:t xml:space="preserve"> Справочник бизнес-процессов оказания государственной услуги "Выдача лицензии на хранение и розничную реализацию алкогольной продукции, за исключением</w:t>
      </w:r>
      <w:r>
        <w:br/>
      </w:r>
      <w:r>
        <w:rPr>
          <w:rFonts w:ascii="Times New Roman"/>
          <w:b/>
          <w:i w:val="false"/>
          <w:color w:val="000000"/>
        </w:rPr>
        <w:t>деятельности по хранению и розничной реализации алкогольной продукции на территории ее производства"</w:t>
      </w:r>
      <w:r>
        <w:br/>
      </w:r>
      <w:r>
        <w:rPr>
          <w:rFonts w:ascii="Times New Roman"/>
          <w:b/>
          <w:i w:val="false"/>
          <w:color w:val="000000"/>
        </w:rPr>
        <w:t>через ИС ГБД "Е-лицензирование"</w:t>
      </w:r>
    </w:p>
    <w:bookmarkEnd w:id="646"/>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Государственной корпорации, веб-портала "электронного правительства";</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4 июня 2015 года № 348 </w:t>
            </w:r>
          </w:p>
        </w:tc>
      </w:tr>
    </w:tbl>
    <w:bookmarkStart w:name="z962" w:id="647"/>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"Представление сведений об отсутствии (наличии) задолженности, учет по которым ведется в органах государственных доходов"</w:t>
      </w:r>
    </w:p>
    <w:bookmarkEnd w:id="647"/>
    <w:p>
      <w:pPr>
        <w:spacing w:after="0"/>
        <w:ind w:left="0"/>
        <w:jc w:val="both"/>
      </w:pPr>
      <w:r>
        <w:rPr>
          <w:rFonts w:ascii="Times New Roman"/>
          <w:b w:val="false"/>
          <w:i w:val="false"/>
          <w:color w:val="ff0000"/>
          <w:sz w:val="28"/>
        </w:rPr>
        <w:t xml:space="preserve">
      Сноска. Регламент в редакции приказа Министра финансов РК от 18.02.2019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683" w:id="648"/>
    <w:p>
      <w:pPr>
        <w:spacing w:after="0"/>
        <w:ind w:left="0"/>
        <w:jc w:val="left"/>
      </w:pPr>
      <w:r>
        <w:rPr>
          <w:rFonts w:ascii="Times New Roman"/>
          <w:b/>
          <w:i w:val="false"/>
          <w:color w:val="000000"/>
        </w:rPr>
        <w:t xml:space="preserve"> 1. Общие положения</w:t>
      </w:r>
    </w:p>
    <w:bookmarkEnd w:id="648"/>
    <w:bookmarkStart w:name="z3684" w:id="649"/>
    <w:p>
      <w:pPr>
        <w:spacing w:after="0"/>
        <w:ind w:left="0"/>
        <w:jc w:val="both"/>
      </w:pPr>
      <w:r>
        <w:rPr>
          <w:rFonts w:ascii="Times New Roman"/>
          <w:b w:val="false"/>
          <w:i w:val="false"/>
          <w:color w:val="000000"/>
          <w:sz w:val="28"/>
        </w:rPr>
        <w:t>
      1. Государственная услуга "Представление сведений об отсутствии (наличии) задолженности, учет по которым ведется в органах государственных доходов" (далее – государственная услуга) оказывается на основании Стандарта государственной услуги "Представление сведений об отсутствии (наличии) задолженности, учет по которым ведется в органах государственных доходов", утвержденного приказом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 в Реестре государственной регистрации нормативных правовых актов под № 11273) (далее – Стандарт), территориальными органами Комитета государственных доходов Министерства финансов Республики Казахстан по районам, городам и районам в городах, на территории специальных экономических зон (далее – услугодатель).</w:t>
      </w:r>
    </w:p>
    <w:bookmarkEnd w:id="649"/>
    <w:bookmarkStart w:name="z3685" w:id="650"/>
    <w:p>
      <w:pPr>
        <w:spacing w:after="0"/>
        <w:ind w:left="0"/>
        <w:jc w:val="both"/>
      </w:pPr>
      <w:r>
        <w:rPr>
          <w:rFonts w:ascii="Times New Roman"/>
          <w:b w:val="false"/>
          <w:i w:val="false"/>
          <w:color w:val="000000"/>
          <w:sz w:val="28"/>
        </w:rPr>
        <w:t>
      Прием запроса для получения сведений об отсутствии (наличии) задолженности, учет по которым ведется в органах государственных доходов (далее – запрос) и выдача результата оказания государственной услуги осуществляются:</w:t>
      </w:r>
    </w:p>
    <w:bookmarkEnd w:id="650"/>
    <w:bookmarkStart w:name="z3686" w:id="651"/>
    <w:p>
      <w:pPr>
        <w:spacing w:after="0"/>
        <w:ind w:left="0"/>
        <w:jc w:val="both"/>
      </w:pPr>
      <w:r>
        <w:rPr>
          <w:rFonts w:ascii="Times New Roman"/>
          <w:b w:val="false"/>
          <w:i w:val="false"/>
          <w:color w:val="000000"/>
          <w:sz w:val="28"/>
        </w:rPr>
        <w:t>
      1) услугодателем через веб-приложение "Кабинет налогоплательщика" (далее – Кабинет налогоплательщика) информационных систем органов государственных доходов;</w:t>
      </w:r>
    </w:p>
    <w:bookmarkEnd w:id="651"/>
    <w:bookmarkStart w:name="z3687" w:id="652"/>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"Правительство для граждан" (далее – Государственная корпорация);</w:t>
      </w:r>
    </w:p>
    <w:bookmarkEnd w:id="652"/>
    <w:bookmarkStart w:name="z3688" w:id="653"/>
    <w:p>
      <w:pPr>
        <w:spacing w:after="0"/>
        <w:ind w:left="0"/>
        <w:jc w:val="both"/>
      </w:pPr>
      <w:r>
        <w:rPr>
          <w:rFonts w:ascii="Times New Roman"/>
          <w:b w:val="false"/>
          <w:i w:val="false"/>
          <w:color w:val="000000"/>
          <w:sz w:val="28"/>
        </w:rPr>
        <w:t>
      3) посредством веб-портала "электронного правительства": www.egov.kz (далее – портал).</w:t>
      </w:r>
    </w:p>
    <w:bookmarkEnd w:id="653"/>
    <w:bookmarkStart w:name="z3689" w:id="654"/>
    <w:p>
      <w:pPr>
        <w:spacing w:after="0"/>
        <w:ind w:left="0"/>
        <w:jc w:val="both"/>
      </w:pPr>
      <w:r>
        <w:rPr>
          <w:rFonts w:ascii="Times New Roman"/>
          <w:b w:val="false"/>
          <w:i w:val="false"/>
          <w:color w:val="000000"/>
          <w:sz w:val="28"/>
        </w:rPr>
        <w:t>
      2. Форма оказания государственной услуги: электронная (полностью автоматизированная).</w:t>
      </w:r>
    </w:p>
    <w:bookmarkEnd w:id="654"/>
    <w:bookmarkStart w:name="z3690" w:id="655"/>
    <w:p>
      <w:pPr>
        <w:spacing w:after="0"/>
        <w:ind w:left="0"/>
        <w:jc w:val="both"/>
      </w:pPr>
      <w:r>
        <w:rPr>
          <w:rFonts w:ascii="Times New Roman"/>
          <w:b w:val="false"/>
          <w:i w:val="false"/>
          <w:color w:val="000000"/>
          <w:sz w:val="28"/>
        </w:rPr>
        <w:t>
      3. Результатом оказания государственной услуги является передача в электронном виде сведений об отсутствии (наличии) задолженности.</w:t>
      </w:r>
    </w:p>
    <w:bookmarkEnd w:id="655"/>
    <w:bookmarkStart w:name="z3691" w:id="65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656"/>
    <w:bookmarkStart w:name="z3692" w:id="657"/>
    <w:p>
      <w:pPr>
        <w:spacing w:after="0"/>
        <w:ind w:left="0"/>
        <w:jc w:val="left"/>
      </w:pPr>
      <w:r>
        <w:rPr>
          <w:rFonts w:ascii="Times New Roman"/>
          <w:b/>
          <w:i w:val="false"/>
          <w:color w:val="000000"/>
        </w:rPr>
        <w:t xml:space="preserve"> 2. Порядок взаимодействия с Государственной корпорацией и (или) иными услугодателями, а также порядок использования информационных систем в процессе оказания государственной услуги</w:t>
      </w:r>
    </w:p>
    <w:bookmarkEnd w:id="657"/>
    <w:bookmarkStart w:name="z3693" w:id="658"/>
    <w:p>
      <w:pPr>
        <w:spacing w:after="0"/>
        <w:ind w:left="0"/>
        <w:jc w:val="both"/>
      </w:pPr>
      <w:r>
        <w:rPr>
          <w:rFonts w:ascii="Times New Roman"/>
          <w:b w:val="false"/>
          <w:i w:val="false"/>
          <w:color w:val="000000"/>
          <w:sz w:val="28"/>
        </w:rPr>
        <w:t>
      4. Диаграмма функционального взаимодействия при оказании государственной услуги через портал, отражающая порядок обращения и последовательности процедур (действий) услугодателя и услугополучателя, приведена в приложении 1 к настоящему Регламенту государственной услуги:</w:t>
      </w:r>
    </w:p>
    <w:bookmarkEnd w:id="658"/>
    <w:bookmarkStart w:name="z3694" w:id="659"/>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электронной цифровой подписи (далее – ЭЦП), которое хранится в интернет-браузере компьютера услугополучателя, при этом системой автоматически подтягиваются и сохраняются сведения об услугополучателе с государственной базой данных физических лиц, государственной базой данных юридических лиц (далее – ГБД ФЛ/ГБД ЮЛ) (осуществляется для незарегистрированных услугополучателей на портале);</w:t>
      </w:r>
    </w:p>
    <w:bookmarkEnd w:id="659"/>
    <w:bookmarkStart w:name="z3695" w:id="660"/>
    <w:p>
      <w:pPr>
        <w:spacing w:after="0"/>
        <w:ind w:left="0"/>
        <w:jc w:val="both"/>
      </w:pPr>
      <w:r>
        <w:rPr>
          <w:rFonts w:ascii="Times New Roman"/>
          <w:b w:val="false"/>
          <w:i w:val="false"/>
          <w:color w:val="000000"/>
          <w:sz w:val="28"/>
        </w:rPr>
        <w:t xml:space="preserve">
      2) процесс 1 – процесс ввода услугополучателем индивидуального идентификационного номера/бизнес-идентификационного номера (далее – ИИН/БИН), пароля (процесс авторизации) либо авторизация с помощью регистрационного свидетельства ЭЦП на портале для получения государственной услуги; </w:t>
      </w:r>
    </w:p>
    <w:bookmarkEnd w:id="660"/>
    <w:bookmarkStart w:name="z3696" w:id="661"/>
    <w:p>
      <w:pPr>
        <w:spacing w:after="0"/>
        <w:ind w:left="0"/>
        <w:jc w:val="both"/>
      </w:pPr>
      <w:r>
        <w:rPr>
          <w:rFonts w:ascii="Times New Roman"/>
          <w:b w:val="false"/>
          <w:i w:val="false"/>
          <w:color w:val="000000"/>
          <w:sz w:val="28"/>
        </w:rPr>
        <w:t xml:space="preserve">
      3) условие 1 – проверка на портале подлинности данных о зарегистрированном услугополучателе через логин (ИИН/БИН) и пароль, также сведений об услугополучателе; </w:t>
      </w:r>
    </w:p>
    <w:bookmarkEnd w:id="661"/>
    <w:bookmarkStart w:name="z3697" w:id="662"/>
    <w:p>
      <w:pPr>
        <w:spacing w:after="0"/>
        <w:ind w:left="0"/>
        <w:jc w:val="both"/>
      </w:pPr>
      <w:r>
        <w:rPr>
          <w:rFonts w:ascii="Times New Roman"/>
          <w:b w:val="false"/>
          <w:i w:val="false"/>
          <w:color w:val="000000"/>
          <w:sz w:val="28"/>
        </w:rPr>
        <w:t>
      4) процесс 2 – формирование на портале сообщения об отказе в авторизации, в связи с имеющимися нарушениями в данных услугополучателя;</w:t>
      </w:r>
    </w:p>
    <w:bookmarkEnd w:id="662"/>
    <w:bookmarkStart w:name="z3698" w:id="663"/>
    <w:p>
      <w:pPr>
        <w:spacing w:after="0"/>
        <w:ind w:left="0"/>
        <w:jc w:val="both"/>
      </w:pPr>
      <w:r>
        <w:rPr>
          <w:rFonts w:ascii="Times New Roman"/>
          <w:b w:val="false"/>
          <w:i w:val="false"/>
          <w:color w:val="000000"/>
          <w:sz w:val="28"/>
        </w:rPr>
        <w:t>
      5) процесс 3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а также автоматически запрос через шлюз электронного правительства (далее – ШЭП) о данных услугополучателя в ГБД ФЛ/ГБД ЮЛ;</w:t>
      </w:r>
    </w:p>
    <w:bookmarkEnd w:id="663"/>
    <w:bookmarkStart w:name="z3699" w:id="664"/>
    <w:p>
      <w:pPr>
        <w:spacing w:after="0"/>
        <w:ind w:left="0"/>
        <w:jc w:val="both"/>
      </w:pPr>
      <w:r>
        <w:rPr>
          <w:rFonts w:ascii="Times New Roman"/>
          <w:b w:val="false"/>
          <w:i w:val="false"/>
          <w:color w:val="000000"/>
          <w:sz w:val="28"/>
        </w:rPr>
        <w:t xml:space="preserve">
      6) условие 2 – проверка данных услугополучателя на ГБД ФЛ/ГБД ЮЛ; </w:t>
      </w:r>
    </w:p>
    <w:bookmarkEnd w:id="664"/>
    <w:bookmarkStart w:name="z3700" w:id="665"/>
    <w:p>
      <w:pPr>
        <w:spacing w:after="0"/>
        <w:ind w:left="0"/>
        <w:jc w:val="both"/>
      </w:pPr>
      <w:r>
        <w:rPr>
          <w:rFonts w:ascii="Times New Roman"/>
          <w:b w:val="false"/>
          <w:i w:val="false"/>
          <w:color w:val="000000"/>
          <w:sz w:val="28"/>
        </w:rPr>
        <w:t xml:space="preserve">
      7) процесс 4 – формирование сообщения об отказе в запрашиваемой государственной услуге в связи с не подтверждением данных услугополучателя в ГБД ФЛ/ГБД ЮЛ; </w:t>
      </w:r>
    </w:p>
    <w:bookmarkEnd w:id="665"/>
    <w:bookmarkStart w:name="z3701" w:id="666"/>
    <w:p>
      <w:pPr>
        <w:spacing w:after="0"/>
        <w:ind w:left="0"/>
        <w:jc w:val="both"/>
      </w:pPr>
      <w:r>
        <w:rPr>
          <w:rFonts w:ascii="Times New Roman"/>
          <w:b w:val="false"/>
          <w:i w:val="false"/>
          <w:color w:val="000000"/>
          <w:sz w:val="28"/>
        </w:rPr>
        <w:t xml:space="preserve">
      8) процесс 5 – выбор услугополучателем регистрационного свидетельства ЭЦП для удостоверения, подписания запроса; </w:t>
      </w:r>
    </w:p>
    <w:bookmarkEnd w:id="666"/>
    <w:bookmarkStart w:name="z3702" w:id="667"/>
    <w:p>
      <w:pPr>
        <w:spacing w:after="0"/>
        <w:ind w:left="0"/>
        <w:jc w:val="both"/>
      </w:pPr>
      <w:r>
        <w:rPr>
          <w:rFonts w:ascii="Times New Roman"/>
          <w:b w:val="false"/>
          <w:i w:val="false"/>
          <w:color w:val="000000"/>
          <w:sz w:val="28"/>
        </w:rPr>
        <w:t>
      9) условие 3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667"/>
    <w:bookmarkStart w:name="z3703" w:id="668"/>
    <w:p>
      <w:pPr>
        <w:spacing w:after="0"/>
        <w:ind w:left="0"/>
        <w:jc w:val="both"/>
      </w:pPr>
      <w:r>
        <w:rPr>
          <w:rFonts w:ascii="Times New Roman"/>
          <w:b w:val="false"/>
          <w:i w:val="false"/>
          <w:color w:val="000000"/>
          <w:sz w:val="28"/>
        </w:rPr>
        <w:t xml:space="preserve">
      10) процесс 6 – формирование сообщения об отказе в запрашиваемой государственной услуге в связи с не подтверждением подлинности ЭЦП услугополучателя; </w:t>
      </w:r>
    </w:p>
    <w:bookmarkEnd w:id="668"/>
    <w:bookmarkStart w:name="z3704" w:id="669"/>
    <w:p>
      <w:pPr>
        <w:spacing w:after="0"/>
        <w:ind w:left="0"/>
        <w:jc w:val="both"/>
      </w:pPr>
      <w:r>
        <w:rPr>
          <w:rFonts w:ascii="Times New Roman"/>
          <w:b w:val="false"/>
          <w:i w:val="false"/>
          <w:color w:val="000000"/>
          <w:sz w:val="28"/>
        </w:rPr>
        <w:t>
      11) процесс 7 – удостоверение запроса для оказания государственной услуги посредством ЭЦП услугополучателя и направление электронного документа (запроса) через ШЭП в ИС ЦУЛС для обработки услугодателем;</w:t>
      </w:r>
    </w:p>
    <w:bookmarkEnd w:id="669"/>
    <w:bookmarkStart w:name="z3705" w:id="670"/>
    <w:p>
      <w:pPr>
        <w:spacing w:after="0"/>
        <w:ind w:left="0"/>
        <w:jc w:val="both"/>
      </w:pPr>
      <w:r>
        <w:rPr>
          <w:rFonts w:ascii="Times New Roman"/>
          <w:b w:val="false"/>
          <w:i w:val="false"/>
          <w:color w:val="000000"/>
          <w:sz w:val="28"/>
        </w:rPr>
        <w:t xml:space="preserve">
      12) процесс 8 – регистрация электронного документа в ИС ЦУЛС; </w:t>
      </w:r>
    </w:p>
    <w:bookmarkEnd w:id="670"/>
    <w:bookmarkStart w:name="z3706" w:id="671"/>
    <w:p>
      <w:pPr>
        <w:spacing w:after="0"/>
        <w:ind w:left="0"/>
        <w:jc w:val="both"/>
      </w:pPr>
      <w:r>
        <w:rPr>
          <w:rFonts w:ascii="Times New Roman"/>
          <w:b w:val="false"/>
          <w:i w:val="false"/>
          <w:color w:val="000000"/>
          <w:sz w:val="28"/>
        </w:rPr>
        <w:t xml:space="preserve">
      13) условие 4 – проверка (обработка) запроса услугодателем; </w:t>
      </w:r>
    </w:p>
    <w:bookmarkEnd w:id="671"/>
    <w:bookmarkStart w:name="z3707" w:id="672"/>
    <w:p>
      <w:pPr>
        <w:spacing w:after="0"/>
        <w:ind w:left="0"/>
        <w:jc w:val="both"/>
      </w:pPr>
      <w:r>
        <w:rPr>
          <w:rFonts w:ascii="Times New Roman"/>
          <w:b w:val="false"/>
          <w:i w:val="false"/>
          <w:color w:val="000000"/>
          <w:sz w:val="28"/>
        </w:rPr>
        <w:t>
      14) процесс 9 – получение услугополучателем результата государственной услуги сформированного в ИС ЦУЛС. Электронный документ формируется с использованием ЭЦП уполномоченного лица услугодателя.</w:t>
      </w:r>
    </w:p>
    <w:bookmarkEnd w:id="672"/>
    <w:bookmarkStart w:name="z3708" w:id="673"/>
    <w:p>
      <w:pPr>
        <w:spacing w:after="0"/>
        <w:ind w:left="0"/>
        <w:jc w:val="both"/>
      </w:pPr>
      <w:r>
        <w:rPr>
          <w:rFonts w:ascii="Times New Roman"/>
          <w:b w:val="false"/>
          <w:i w:val="false"/>
          <w:color w:val="000000"/>
          <w:sz w:val="28"/>
        </w:rPr>
        <w:t>
      5. Диаграмма функционального взаимодействия при оказании государственной услуги через КНП, отражающая порядок обращения и последовательности процедур (действий) услугодателя и услугополучателя, приведена в приложении 2 к настоящему Регламенту государственной услуги:</w:t>
      </w:r>
    </w:p>
    <w:bookmarkEnd w:id="673"/>
    <w:bookmarkStart w:name="z3709" w:id="674"/>
    <w:p>
      <w:pPr>
        <w:spacing w:after="0"/>
        <w:ind w:left="0"/>
        <w:jc w:val="both"/>
      </w:pPr>
      <w:r>
        <w:rPr>
          <w:rFonts w:ascii="Times New Roman"/>
          <w:b w:val="false"/>
          <w:i w:val="false"/>
          <w:color w:val="000000"/>
          <w:sz w:val="28"/>
        </w:rPr>
        <w:t xml:space="preserve">
      1) услугополучатель осуществляет регистрацию в КНП с помощью своего регистрационного свидетельства ЭЦП; </w:t>
      </w:r>
    </w:p>
    <w:bookmarkEnd w:id="674"/>
    <w:bookmarkStart w:name="z3710" w:id="675"/>
    <w:p>
      <w:pPr>
        <w:spacing w:after="0"/>
        <w:ind w:left="0"/>
        <w:jc w:val="both"/>
      </w:pPr>
      <w:r>
        <w:rPr>
          <w:rFonts w:ascii="Times New Roman"/>
          <w:b w:val="false"/>
          <w:i w:val="false"/>
          <w:color w:val="000000"/>
          <w:sz w:val="28"/>
        </w:rPr>
        <w:t xml:space="preserve">
      2) процесс 1 – авторизация услугополучателя с помощью регистрационного свидетельства ЭЦП в КНП для получения государственной услуги; </w:t>
      </w:r>
    </w:p>
    <w:bookmarkEnd w:id="675"/>
    <w:bookmarkStart w:name="z3711" w:id="676"/>
    <w:p>
      <w:pPr>
        <w:spacing w:after="0"/>
        <w:ind w:left="0"/>
        <w:jc w:val="both"/>
      </w:pPr>
      <w:r>
        <w:rPr>
          <w:rFonts w:ascii="Times New Roman"/>
          <w:b w:val="false"/>
          <w:i w:val="false"/>
          <w:color w:val="000000"/>
          <w:sz w:val="28"/>
        </w:rPr>
        <w:t xml:space="preserve">
      3) условие 1 – проверка в КНП подлинности данных о зарегистрированном услугополучателе через логин ИИН/БИН и пароль, также сведении о услугополучателе; </w:t>
      </w:r>
    </w:p>
    <w:bookmarkEnd w:id="676"/>
    <w:bookmarkStart w:name="z3712" w:id="677"/>
    <w:p>
      <w:pPr>
        <w:spacing w:after="0"/>
        <w:ind w:left="0"/>
        <w:jc w:val="both"/>
      </w:pPr>
      <w:r>
        <w:rPr>
          <w:rFonts w:ascii="Times New Roman"/>
          <w:b w:val="false"/>
          <w:i w:val="false"/>
          <w:color w:val="000000"/>
          <w:sz w:val="28"/>
        </w:rPr>
        <w:t xml:space="preserve">
      4) процесс 2 – формирование КНП сообщения об отказе в авторизации в связи с имеющимися нарушениями в данных услугополучателя; </w:t>
      </w:r>
    </w:p>
    <w:bookmarkEnd w:id="677"/>
    <w:bookmarkStart w:name="z3713" w:id="678"/>
    <w:p>
      <w:pPr>
        <w:spacing w:after="0"/>
        <w:ind w:left="0"/>
        <w:jc w:val="both"/>
      </w:pPr>
      <w:r>
        <w:rPr>
          <w:rFonts w:ascii="Times New Roman"/>
          <w:b w:val="false"/>
          <w:i w:val="false"/>
          <w:color w:val="000000"/>
          <w:sz w:val="28"/>
        </w:rPr>
        <w:t>
      5) процесс 3 – выбор услугополучателем государственной услуги, указанной в настоящем Регламенте государственной услуги;</w:t>
      </w:r>
    </w:p>
    <w:bookmarkEnd w:id="678"/>
    <w:bookmarkStart w:name="z3714" w:id="679"/>
    <w:p>
      <w:pPr>
        <w:spacing w:after="0"/>
        <w:ind w:left="0"/>
        <w:jc w:val="both"/>
      </w:pPr>
      <w:r>
        <w:rPr>
          <w:rFonts w:ascii="Times New Roman"/>
          <w:b w:val="false"/>
          <w:i w:val="false"/>
          <w:color w:val="000000"/>
          <w:sz w:val="28"/>
        </w:rPr>
        <w:t xml:space="preserve">
      6) условие 2 – проверка регистрационных данных услугополучателя; </w:t>
      </w:r>
    </w:p>
    <w:bookmarkEnd w:id="679"/>
    <w:bookmarkStart w:name="z3715" w:id="680"/>
    <w:p>
      <w:pPr>
        <w:spacing w:after="0"/>
        <w:ind w:left="0"/>
        <w:jc w:val="both"/>
      </w:pPr>
      <w:r>
        <w:rPr>
          <w:rFonts w:ascii="Times New Roman"/>
          <w:b w:val="false"/>
          <w:i w:val="false"/>
          <w:color w:val="000000"/>
          <w:sz w:val="28"/>
        </w:rPr>
        <w:t xml:space="preserve">
      7) процесс 4 – формирование сообщения об отказе в запрашиваемой государственной услуге в связи с не подтверждением данных услугополучателя; </w:t>
      </w:r>
    </w:p>
    <w:bookmarkEnd w:id="680"/>
    <w:bookmarkStart w:name="z3716" w:id="681"/>
    <w:p>
      <w:pPr>
        <w:spacing w:after="0"/>
        <w:ind w:left="0"/>
        <w:jc w:val="both"/>
      </w:pPr>
      <w:r>
        <w:rPr>
          <w:rFonts w:ascii="Times New Roman"/>
          <w:b w:val="false"/>
          <w:i w:val="false"/>
          <w:color w:val="000000"/>
          <w:sz w:val="28"/>
        </w:rPr>
        <w:t xml:space="preserve">
      8) процесс 5 – выбор услугополучателем регистрационного свидетельства ЭЦП для удостоверения, подписания запроса; </w:t>
      </w:r>
    </w:p>
    <w:bookmarkEnd w:id="681"/>
    <w:bookmarkStart w:name="z3717" w:id="682"/>
    <w:p>
      <w:pPr>
        <w:spacing w:after="0"/>
        <w:ind w:left="0"/>
        <w:jc w:val="both"/>
      </w:pPr>
      <w:r>
        <w:rPr>
          <w:rFonts w:ascii="Times New Roman"/>
          <w:b w:val="false"/>
          <w:i w:val="false"/>
          <w:color w:val="000000"/>
          <w:sz w:val="28"/>
        </w:rPr>
        <w:t xml:space="preserve">
      9) условие 3 – проверка в КНП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 </w:t>
      </w:r>
    </w:p>
    <w:bookmarkEnd w:id="682"/>
    <w:bookmarkStart w:name="z3718" w:id="683"/>
    <w:p>
      <w:pPr>
        <w:spacing w:after="0"/>
        <w:ind w:left="0"/>
        <w:jc w:val="both"/>
      </w:pPr>
      <w:r>
        <w:rPr>
          <w:rFonts w:ascii="Times New Roman"/>
          <w:b w:val="false"/>
          <w:i w:val="false"/>
          <w:color w:val="000000"/>
          <w:sz w:val="28"/>
        </w:rPr>
        <w:t xml:space="preserve">
      10) процесс 6 – формирование сообщения об отказе в запрашиваемой государственной услуге в связи с не подтверждением подлинности ЭЦП услугополучателя; </w:t>
      </w:r>
    </w:p>
    <w:bookmarkEnd w:id="683"/>
    <w:bookmarkStart w:name="z3719" w:id="684"/>
    <w:p>
      <w:pPr>
        <w:spacing w:after="0"/>
        <w:ind w:left="0"/>
        <w:jc w:val="both"/>
      </w:pPr>
      <w:r>
        <w:rPr>
          <w:rFonts w:ascii="Times New Roman"/>
          <w:b w:val="false"/>
          <w:i w:val="false"/>
          <w:color w:val="000000"/>
          <w:sz w:val="28"/>
        </w:rPr>
        <w:t xml:space="preserve">
      11) процесс 7 – удостоверение запроса для оказания государственной услуги посредством ЭЦП услугополучателя; </w:t>
      </w:r>
    </w:p>
    <w:bookmarkEnd w:id="684"/>
    <w:bookmarkStart w:name="z3720" w:id="685"/>
    <w:p>
      <w:pPr>
        <w:spacing w:after="0"/>
        <w:ind w:left="0"/>
        <w:jc w:val="both"/>
      </w:pPr>
      <w:r>
        <w:rPr>
          <w:rFonts w:ascii="Times New Roman"/>
          <w:b w:val="false"/>
          <w:i w:val="false"/>
          <w:color w:val="000000"/>
          <w:sz w:val="28"/>
        </w:rPr>
        <w:t xml:space="preserve">
      12) процесс 8 –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w:t>
      </w:r>
    </w:p>
    <w:bookmarkEnd w:id="685"/>
    <w:bookmarkStart w:name="z3721" w:id="686"/>
    <w:p>
      <w:pPr>
        <w:spacing w:after="0"/>
        <w:ind w:left="0"/>
        <w:jc w:val="both"/>
      </w:pPr>
      <w:r>
        <w:rPr>
          <w:rFonts w:ascii="Times New Roman"/>
          <w:b w:val="false"/>
          <w:i w:val="false"/>
          <w:color w:val="000000"/>
          <w:sz w:val="28"/>
        </w:rPr>
        <w:t xml:space="preserve">
      13) процесс 9 – регистрация электронного документа в КНП; </w:t>
      </w:r>
    </w:p>
    <w:bookmarkEnd w:id="686"/>
    <w:bookmarkStart w:name="z3722" w:id="687"/>
    <w:p>
      <w:pPr>
        <w:spacing w:after="0"/>
        <w:ind w:left="0"/>
        <w:jc w:val="both"/>
      </w:pPr>
      <w:r>
        <w:rPr>
          <w:rFonts w:ascii="Times New Roman"/>
          <w:b w:val="false"/>
          <w:i w:val="false"/>
          <w:color w:val="000000"/>
          <w:sz w:val="28"/>
        </w:rPr>
        <w:t>
      14) процесс 10 – направление запроса в ИС ЦУЛС;</w:t>
      </w:r>
    </w:p>
    <w:bookmarkEnd w:id="687"/>
    <w:bookmarkStart w:name="z3723" w:id="688"/>
    <w:p>
      <w:pPr>
        <w:spacing w:after="0"/>
        <w:ind w:left="0"/>
        <w:jc w:val="both"/>
      </w:pPr>
      <w:r>
        <w:rPr>
          <w:rFonts w:ascii="Times New Roman"/>
          <w:b w:val="false"/>
          <w:i w:val="false"/>
          <w:color w:val="000000"/>
          <w:sz w:val="28"/>
        </w:rPr>
        <w:t xml:space="preserve">
      15) условие 4 – проверка (обработка) запроса услугодателем; </w:t>
      </w:r>
    </w:p>
    <w:bookmarkEnd w:id="688"/>
    <w:bookmarkStart w:name="z3724" w:id="689"/>
    <w:p>
      <w:pPr>
        <w:spacing w:after="0"/>
        <w:ind w:left="0"/>
        <w:jc w:val="both"/>
      </w:pPr>
      <w:r>
        <w:rPr>
          <w:rFonts w:ascii="Times New Roman"/>
          <w:b w:val="false"/>
          <w:i w:val="false"/>
          <w:color w:val="000000"/>
          <w:sz w:val="28"/>
        </w:rPr>
        <w:t xml:space="preserve">
      16) процесс 11 – формирование сообщения об отказе в запрашиваемой государственной услуге в связи с имеющимися нарушениями; </w:t>
      </w:r>
    </w:p>
    <w:bookmarkEnd w:id="689"/>
    <w:bookmarkStart w:name="z3725" w:id="690"/>
    <w:p>
      <w:pPr>
        <w:spacing w:after="0"/>
        <w:ind w:left="0"/>
        <w:jc w:val="both"/>
      </w:pPr>
      <w:r>
        <w:rPr>
          <w:rFonts w:ascii="Times New Roman"/>
          <w:b w:val="false"/>
          <w:i w:val="false"/>
          <w:color w:val="000000"/>
          <w:sz w:val="28"/>
        </w:rPr>
        <w:t xml:space="preserve">
      17) процесс 12 – передача информации о приеме запроса ИС ЦУЛС в КНП; </w:t>
      </w:r>
    </w:p>
    <w:bookmarkEnd w:id="690"/>
    <w:bookmarkStart w:name="z3726" w:id="691"/>
    <w:p>
      <w:pPr>
        <w:spacing w:after="0"/>
        <w:ind w:left="0"/>
        <w:jc w:val="both"/>
      </w:pPr>
      <w:r>
        <w:rPr>
          <w:rFonts w:ascii="Times New Roman"/>
          <w:b w:val="false"/>
          <w:i w:val="false"/>
          <w:color w:val="000000"/>
          <w:sz w:val="28"/>
        </w:rPr>
        <w:t>
      18) процесс 13 – получение услугополучателем на портале и на КНП результата государственной услуги сформированного в ИС ЦУЛС. Электронный документ формируется с использованием ЭЦП уполномоченного лица услугодателя.</w:t>
      </w:r>
    </w:p>
    <w:bookmarkEnd w:id="691"/>
    <w:bookmarkStart w:name="z3727" w:id="692"/>
    <w:p>
      <w:pPr>
        <w:spacing w:after="0"/>
        <w:ind w:left="0"/>
        <w:jc w:val="both"/>
      </w:pPr>
      <w:r>
        <w:rPr>
          <w:rFonts w:ascii="Times New Roman"/>
          <w:b w:val="false"/>
          <w:i w:val="false"/>
          <w:color w:val="000000"/>
          <w:sz w:val="28"/>
        </w:rPr>
        <w:t>
      6. Процедура (действия) услугодателя по оказанию государственной услуги в явочном порядке в Государственную корпорацию:</w:t>
      </w:r>
    </w:p>
    <w:bookmarkEnd w:id="692"/>
    <w:bookmarkStart w:name="z3728" w:id="693"/>
    <w:p>
      <w:pPr>
        <w:spacing w:after="0"/>
        <w:ind w:left="0"/>
        <w:jc w:val="both"/>
      </w:pPr>
      <w:r>
        <w:rPr>
          <w:rFonts w:ascii="Times New Roman"/>
          <w:b w:val="false"/>
          <w:i w:val="false"/>
          <w:color w:val="000000"/>
          <w:sz w:val="28"/>
        </w:rPr>
        <w:t>
      1) работник Государственной корпорации принимает, проверяет документы, представленные услугополучателем в Государственную корпорацию, направляет услугополучателя в сектор самообслуживания "Connection Point" – 10 (десять) минут;</w:t>
      </w:r>
    </w:p>
    <w:bookmarkEnd w:id="693"/>
    <w:bookmarkStart w:name="z3729" w:id="694"/>
    <w:p>
      <w:pPr>
        <w:spacing w:after="0"/>
        <w:ind w:left="0"/>
        <w:jc w:val="both"/>
      </w:pPr>
      <w:r>
        <w:rPr>
          <w:rFonts w:ascii="Times New Roman"/>
          <w:b w:val="false"/>
          <w:i w:val="false"/>
          <w:color w:val="000000"/>
          <w:sz w:val="28"/>
        </w:rPr>
        <w:t>
      2) услугополучатель осуществляет действия, указанные в пункте 5 настоящего Регламента государственной услуги.</w:t>
      </w:r>
    </w:p>
    <w:bookmarkEnd w:id="694"/>
    <w:bookmarkStart w:name="z3730" w:id="695"/>
    <w:p>
      <w:pPr>
        <w:spacing w:after="0"/>
        <w:ind w:left="0"/>
        <w:jc w:val="both"/>
      </w:pPr>
      <w:r>
        <w:rPr>
          <w:rFonts w:ascii="Times New Roman"/>
          <w:b w:val="false"/>
          <w:i w:val="false"/>
          <w:color w:val="000000"/>
          <w:sz w:val="28"/>
        </w:rPr>
        <w:t>
      7. Справочники бизнес-процессов оказания государственной услуги "Представление сведений об отсутствии (наличии) задолженности, учет по которым ведется в органах государственных доходов" приведены в приложениях 3, 4 и 5 к настоящему Регламенту государственной услуги.</w:t>
      </w:r>
    </w:p>
    <w:bookmarkEnd w:id="6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"Представление сведений об</w:t>
            </w:r>
            <w:r>
              <w:br/>
            </w:r>
            <w:r>
              <w:rPr>
                <w:rFonts w:ascii="Times New Roman"/>
                <w:b w:val="false"/>
                <w:i w:val="false"/>
                <w:color w:val="000000"/>
                <w:sz w:val="20"/>
              </w:rPr>
              <w:t>отсутствии (наличии)</w:t>
            </w:r>
            <w:r>
              <w:br/>
            </w:r>
            <w:r>
              <w:rPr>
                <w:rFonts w:ascii="Times New Roman"/>
                <w:b w:val="false"/>
                <w:i w:val="false"/>
                <w:color w:val="000000"/>
                <w:sz w:val="20"/>
              </w:rPr>
              <w:t>задолженности, учет по которым</w:t>
            </w:r>
            <w:r>
              <w:br/>
            </w:r>
            <w:r>
              <w:rPr>
                <w:rFonts w:ascii="Times New Roman"/>
                <w:b w:val="false"/>
                <w:i w:val="false"/>
                <w:color w:val="000000"/>
                <w:sz w:val="20"/>
              </w:rPr>
              <w:t>ведется в органах</w:t>
            </w:r>
            <w:r>
              <w:br/>
            </w:r>
            <w:r>
              <w:rPr>
                <w:rFonts w:ascii="Times New Roman"/>
                <w:b w:val="false"/>
                <w:i w:val="false"/>
                <w:color w:val="000000"/>
                <w:sz w:val="20"/>
              </w:rPr>
              <w:t>государственных доходов"</w:t>
            </w:r>
          </w:p>
        </w:tc>
      </w:tr>
    </w:tbl>
    <w:bookmarkStart w:name="z3732" w:id="696"/>
    <w:p>
      <w:pPr>
        <w:spacing w:after="0"/>
        <w:ind w:left="0"/>
        <w:jc w:val="left"/>
      </w:pPr>
      <w:r>
        <w:rPr>
          <w:rFonts w:ascii="Times New Roman"/>
          <w:b/>
          <w:i w:val="false"/>
          <w:color w:val="000000"/>
        </w:rPr>
        <w:t xml:space="preserve"> Диаграмма функционального взаимодействия при оказании государственной услуги через портал </w:t>
      </w:r>
    </w:p>
    <w:bookmarkEnd w:id="696"/>
    <w:bookmarkStart w:name="z3733" w:id="697"/>
    <w:p>
      <w:pPr>
        <w:spacing w:after="0"/>
        <w:ind w:left="0"/>
        <w:jc w:val="both"/>
      </w:pPr>
      <w:r>
        <w:rPr>
          <w:rFonts w:ascii="Times New Roman"/>
          <w:b w:val="false"/>
          <w:i w:val="false"/>
          <w:color w:val="000000"/>
          <w:sz w:val="28"/>
        </w:rPr>
        <w:t xml:space="preserve">
      </w:t>
      </w:r>
    </w:p>
    <w:bookmarkEnd w:id="697"/>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734" w:id="698"/>
    <w:p>
      <w:pPr>
        <w:spacing w:after="0"/>
        <w:ind w:left="0"/>
        <w:jc w:val="left"/>
      </w:pPr>
      <w:r>
        <w:rPr>
          <w:rFonts w:ascii="Times New Roman"/>
          <w:b/>
          <w:i w:val="false"/>
          <w:color w:val="000000"/>
        </w:rPr>
        <w:t xml:space="preserve"> Условные обозначения:</w:t>
      </w:r>
    </w:p>
    <w:bookmarkEnd w:id="698"/>
    <w:bookmarkStart w:name="z3735" w:id="699"/>
    <w:p>
      <w:pPr>
        <w:spacing w:after="0"/>
        <w:ind w:left="0"/>
        <w:jc w:val="both"/>
      </w:pPr>
      <w:r>
        <w:rPr>
          <w:rFonts w:ascii="Times New Roman"/>
          <w:b w:val="false"/>
          <w:i w:val="false"/>
          <w:color w:val="000000"/>
          <w:sz w:val="28"/>
        </w:rPr>
        <w:t xml:space="preserve">
      </w:t>
      </w:r>
    </w:p>
    <w:bookmarkEnd w:id="699"/>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"Представлений сведений об</w:t>
            </w:r>
            <w:r>
              <w:br/>
            </w:r>
            <w:r>
              <w:rPr>
                <w:rFonts w:ascii="Times New Roman"/>
                <w:b w:val="false"/>
                <w:i w:val="false"/>
                <w:color w:val="000000"/>
                <w:sz w:val="20"/>
              </w:rPr>
              <w:t>отсутствии (наличии)</w:t>
            </w:r>
            <w:r>
              <w:br/>
            </w:r>
            <w:r>
              <w:rPr>
                <w:rFonts w:ascii="Times New Roman"/>
                <w:b w:val="false"/>
                <w:i w:val="false"/>
                <w:color w:val="000000"/>
                <w:sz w:val="20"/>
              </w:rPr>
              <w:t>задолженности, учет по которым</w:t>
            </w:r>
            <w:r>
              <w:br/>
            </w:r>
            <w:r>
              <w:rPr>
                <w:rFonts w:ascii="Times New Roman"/>
                <w:b w:val="false"/>
                <w:i w:val="false"/>
                <w:color w:val="000000"/>
                <w:sz w:val="20"/>
              </w:rPr>
              <w:t>ведется в органах</w:t>
            </w:r>
            <w:r>
              <w:br/>
            </w:r>
            <w:r>
              <w:rPr>
                <w:rFonts w:ascii="Times New Roman"/>
                <w:b w:val="false"/>
                <w:i w:val="false"/>
                <w:color w:val="000000"/>
                <w:sz w:val="20"/>
              </w:rPr>
              <w:t>государственных доходов"</w:t>
            </w:r>
          </w:p>
        </w:tc>
      </w:tr>
    </w:tbl>
    <w:bookmarkStart w:name="z3737" w:id="700"/>
    <w:p>
      <w:pPr>
        <w:spacing w:after="0"/>
        <w:ind w:left="0"/>
        <w:jc w:val="left"/>
      </w:pPr>
      <w:r>
        <w:rPr>
          <w:rFonts w:ascii="Times New Roman"/>
          <w:b/>
          <w:i w:val="false"/>
          <w:color w:val="000000"/>
        </w:rPr>
        <w:t xml:space="preserve"> Диаграмма функционального взаимодействия при оказании государственной услуги через КНП</w:t>
      </w:r>
    </w:p>
    <w:bookmarkEnd w:id="700"/>
    <w:bookmarkStart w:name="z3738" w:id="701"/>
    <w:p>
      <w:pPr>
        <w:spacing w:after="0"/>
        <w:ind w:left="0"/>
        <w:jc w:val="both"/>
      </w:pPr>
      <w:r>
        <w:rPr>
          <w:rFonts w:ascii="Times New Roman"/>
          <w:b w:val="false"/>
          <w:i w:val="false"/>
          <w:color w:val="000000"/>
          <w:sz w:val="28"/>
        </w:rPr>
        <w:t xml:space="preserve">
      </w:t>
      </w:r>
    </w:p>
    <w:bookmarkEnd w:id="701"/>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739" w:id="702"/>
    <w:p>
      <w:pPr>
        <w:spacing w:after="0"/>
        <w:ind w:left="0"/>
        <w:jc w:val="left"/>
      </w:pPr>
      <w:r>
        <w:rPr>
          <w:rFonts w:ascii="Times New Roman"/>
          <w:b/>
          <w:i w:val="false"/>
          <w:color w:val="000000"/>
        </w:rPr>
        <w:t xml:space="preserve"> Условные обозначения:</w:t>
      </w:r>
    </w:p>
    <w:bookmarkEnd w:id="702"/>
    <w:bookmarkStart w:name="z3740" w:id="703"/>
    <w:p>
      <w:pPr>
        <w:spacing w:after="0"/>
        <w:ind w:left="0"/>
        <w:jc w:val="both"/>
      </w:pPr>
      <w:r>
        <w:rPr>
          <w:rFonts w:ascii="Times New Roman"/>
          <w:b w:val="false"/>
          <w:i w:val="false"/>
          <w:color w:val="000000"/>
          <w:sz w:val="28"/>
        </w:rPr>
        <w:t xml:space="preserve">
      </w:t>
      </w:r>
    </w:p>
    <w:bookmarkEnd w:id="703"/>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"Представление сведений об</w:t>
            </w:r>
            <w:r>
              <w:br/>
            </w:r>
            <w:r>
              <w:rPr>
                <w:rFonts w:ascii="Times New Roman"/>
                <w:b w:val="false"/>
                <w:i w:val="false"/>
                <w:color w:val="000000"/>
                <w:sz w:val="20"/>
              </w:rPr>
              <w:t>отсутствии (наличии)</w:t>
            </w:r>
            <w:r>
              <w:br/>
            </w:r>
            <w:r>
              <w:rPr>
                <w:rFonts w:ascii="Times New Roman"/>
                <w:b w:val="false"/>
                <w:i w:val="false"/>
                <w:color w:val="000000"/>
                <w:sz w:val="20"/>
              </w:rPr>
              <w:t>задолженности, учет по которым</w:t>
            </w:r>
            <w:r>
              <w:br/>
            </w:r>
            <w:r>
              <w:rPr>
                <w:rFonts w:ascii="Times New Roman"/>
                <w:b w:val="false"/>
                <w:i w:val="false"/>
                <w:color w:val="000000"/>
                <w:sz w:val="20"/>
              </w:rPr>
              <w:t>ведется в органах</w:t>
            </w:r>
            <w:r>
              <w:br/>
            </w:r>
            <w:r>
              <w:rPr>
                <w:rFonts w:ascii="Times New Roman"/>
                <w:b w:val="false"/>
                <w:i w:val="false"/>
                <w:color w:val="000000"/>
                <w:sz w:val="20"/>
              </w:rPr>
              <w:t>государственных доходов"</w:t>
            </w:r>
          </w:p>
        </w:tc>
      </w:tr>
    </w:tbl>
    <w:bookmarkStart w:name="z3742" w:id="704"/>
    <w:p>
      <w:pPr>
        <w:spacing w:after="0"/>
        <w:ind w:left="0"/>
        <w:jc w:val="left"/>
      </w:pPr>
      <w:r>
        <w:rPr>
          <w:rFonts w:ascii="Times New Roman"/>
          <w:b/>
          <w:i w:val="false"/>
          <w:color w:val="000000"/>
        </w:rPr>
        <w:t xml:space="preserve"> Справочник бизнес-оказания государственной услуги "Представление сведений об отсутствии (наличии) задолженности, учет по которым ведется в органах государственных доходов" через Государственную корпорацию</w:t>
      </w:r>
    </w:p>
    <w:bookmarkEnd w:id="704"/>
    <w:bookmarkStart w:name="z3743" w:id="705"/>
    <w:p>
      <w:pPr>
        <w:spacing w:after="0"/>
        <w:ind w:left="0"/>
        <w:jc w:val="both"/>
      </w:pPr>
      <w:r>
        <w:rPr>
          <w:rFonts w:ascii="Times New Roman"/>
          <w:b w:val="false"/>
          <w:i w:val="false"/>
          <w:color w:val="000000"/>
          <w:sz w:val="28"/>
        </w:rPr>
        <w:t xml:space="preserve">
      </w:t>
      </w:r>
    </w:p>
    <w:bookmarkEnd w:id="705"/>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744" w:id="706"/>
    <w:p>
      <w:pPr>
        <w:spacing w:after="0"/>
        <w:ind w:left="0"/>
        <w:jc w:val="both"/>
      </w:pPr>
      <w:r>
        <w:rPr>
          <w:rFonts w:ascii="Times New Roman"/>
          <w:b w:val="false"/>
          <w:i w:val="false"/>
          <w:color w:val="000000"/>
          <w:sz w:val="28"/>
        </w:rPr>
        <w:t xml:space="preserve">
      </w:t>
      </w:r>
    </w:p>
    <w:bookmarkEnd w:id="706"/>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"Представление сведений об</w:t>
            </w:r>
            <w:r>
              <w:br/>
            </w:r>
            <w:r>
              <w:rPr>
                <w:rFonts w:ascii="Times New Roman"/>
                <w:b w:val="false"/>
                <w:i w:val="false"/>
                <w:color w:val="000000"/>
                <w:sz w:val="20"/>
              </w:rPr>
              <w:t>отсутствии (наличии)</w:t>
            </w:r>
            <w:r>
              <w:br/>
            </w:r>
            <w:r>
              <w:rPr>
                <w:rFonts w:ascii="Times New Roman"/>
                <w:b w:val="false"/>
                <w:i w:val="false"/>
                <w:color w:val="000000"/>
                <w:sz w:val="20"/>
              </w:rPr>
              <w:t>задолженности, учет, по</w:t>
            </w:r>
            <w:r>
              <w:br/>
            </w:r>
            <w:r>
              <w:rPr>
                <w:rFonts w:ascii="Times New Roman"/>
                <w:b w:val="false"/>
                <w:i w:val="false"/>
                <w:color w:val="000000"/>
                <w:sz w:val="20"/>
              </w:rPr>
              <w:t>которым ведется в органах</w:t>
            </w:r>
            <w:r>
              <w:br/>
            </w:r>
            <w:r>
              <w:rPr>
                <w:rFonts w:ascii="Times New Roman"/>
                <w:b w:val="false"/>
                <w:i w:val="false"/>
                <w:color w:val="000000"/>
                <w:sz w:val="20"/>
              </w:rPr>
              <w:t>государственных доходов"</w:t>
            </w:r>
          </w:p>
        </w:tc>
      </w:tr>
    </w:tbl>
    <w:bookmarkStart w:name="z3746" w:id="707"/>
    <w:p>
      <w:pPr>
        <w:spacing w:after="0"/>
        <w:ind w:left="0"/>
        <w:jc w:val="left"/>
      </w:pPr>
      <w:r>
        <w:rPr>
          <w:rFonts w:ascii="Times New Roman"/>
          <w:b/>
          <w:i w:val="false"/>
          <w:color w:val="000000"/>
        </w:rPr>
        <w:t xml:space="preserve"> Справочник бизнес-процесс оказания государственной услуги "Представление сведений об отсутствии (наличии) задолженности, учет по которым ведется в органах Государственных доходов" через портал</w:t>
      </w:r>
    </w:p>
    <w:bookmarkEnd w:id="707"/>
    <w:bookmarkStart w:name="z3747" w:id="708"/>
    <w:p>
      <w:pPr>
        <w:spacing w:after="0"/>
        <w:ind w:left="0"/>
        <w:jc w:val="both"/>
      </w:pPr>
      <w:r>
        <w:rPr>
          <w:rFonts w:ascii="Times New Roman"/>
          <w:b w:val="false"/>
          <w:i w:val="false"/>
          <w:color w:val="000000"/>
          <w:sz w:val="28"/>
        </w:rPr>
        <w:t xml:space="preserve">
      </w:t>
      </w:r>
    </w:p>
    <w:bookmarkEnd w:id="708"/>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748" w:id="709"/>
    <w:p>
      <w:pPr>
        <w:spacing w:after="0"/>
        <w:ind w:left="0"/>
        <w:jc w:val="both"/>
      </w:pPr>
      <w:r>
        <w:rPr>
          <w:rFonts w:ascii="Times New Roman"/>
          <w:b w:val="false"/>
          <w:i w:val="false"/>
          <w:color w:val="000000"/>
          <w:sz w:val="28"/>
        </w:rPr>
        <w:t xml:space="preserve">
      </w:t>
      </w:r>
    </w:p>
    <w:bookmarkEnd w:id="709"/>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"Представление сведений об</w:t>
            </w:r>
            <w:r>
              <w:br/>
            </w:r>
            <w:r>
              <w:rPr>
                <w:rFonts w:ascii="Times New Roman"/>
                <w:b w:val="false"/>
                <w:i w:val="false"/>
                <w:color w:val="000000"/>
                <w:sz w:val="20"/>
              </w:rPr>
              <w:t>отсутствии (наличии)</w:t>
            </w:r>
            <w:r>
              <w:br/>
            </w:r>
            <w:r>
              <w:rPr>
                <w:rFonts w:ascii="Times New Roman"/>
                <w:b w:val="false"/>
                <w:i w:val="false"/>
                <w:color w:val="000000"/>
                <w:sz w:val="20"/>
              </w:rPr>
              <w:t>задолженности, учет, по</w:t>
            </w:r>
            <w:r>
              <w:br/>
            </w:r>
            <w:r>
              <w:rPr>
                <w:rFonts w:ascii="Times New Roman"/>
                <w:b w:val="false"/>
                <w:i w:val="false"/>
                <w:color w:val="000000"/>
                <w:sz w:val="20"/>
              </w:rPr>
              <w:t>которым ведется в органах</w:t>
            </w:r>
            <w:r>
              <w:br/>
            </w:r>
            <w:r>
              <w:rPr>
                <w:rFonts w:ascii="Times New Roman"/>
                <w:b w:val="false"/>
                <w:i w:val="false"/>
                <w:color w:val="000000"/>
                <w:sz w:val="20"/>
              </w:rPr>
              <w:t>государственных доходов"</w:t>
            </w:r>
          </w:p>
        </w:tc>
      </w:tr>
    </w:tbl>
    <w:bookmarkStart w:name="z3750" w:id="710"/>
    <w:p>
      <w:pPr>
        <w:spacing w:after="0"/>
        <w:ind w:left="0"/>
        <w:jc w:val="left"/>
      </w:pPr>
      <w:r>
        <w:rPr>
          <w:rFonts w:ascii="Times New Roman"/>
          <w:b/>
          <w:i w:val="false"/>
          <w:color w:val="000000"/>
        </w:rPr>
        <w:t xml:space="preserve"> Справочник бизнес-процессов оказания государственной услуги "Представление сведений об отсутствии (наличии) задолженности, учет по которым ведется в органах Государственных доходов" через КНП</w:t>
      </w:r>
    </w:p>
    <w:bookmarkEnd w:id="710"/>
    <w:bookmarkStart w:name="z3751" w:id="711"/>
    <w:p>
      <w:pPr>
        <w:spacing w:after="0"/>
        <w:ind w:left="0"/>
        <w:jc w:val="both"/>
      </w:pPr>
      <w:r>
        <w:rPr>
          <w:rFonts w:ascii="Times New Roman"/>
          <w:b w:val="false"/>
          <w:i w:val="false"/>
          <w:color w:val="000000"/>
          <w:sz w:val="28"/>
        </w:rPr>
        <w:t xml:space="preserve">
      </w:t>
      </w:r>
    </w:p>
    <w:bookmarkEnd w:id="711"/>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752" w:id="712"/>
    <w:p>
      <w:pPr>
        <w:spacing w:after="0"/>
        <w:ind w:left="0"/>
        <w:jc w:val="both"/>
      </w:pPr>
      <w:r>
        <w:rPr>
          <w:rFonts w:ascii="Times New Roman"/>
          <w:b w:val="false"/>
          <w:i w:val="false"/>
          <w:color w:val="000000"/>
          <w:sz w:val="28"/>
        </w:rPr>
        <w:t xml:space="preserve">
      </w:t>
      </w:r>
    </w:p>
    <w:bookmarkEnd w:id="712"/>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июня 2015 года № 348</w:t>
            </w:r>
          </w:p>
        </w:tc>
      </w:tr>
    </w:tbl>
    <w:bookmarkStart w:name="z1053" w:id="713"/>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справки о суммах полученных доходов из источников в Республике Казахстан и удержанных (уплаченных) налогов"</w:t>
      </w:r>
    </w:p>
    <w:bookmarkEnd w:id="713"/>
    <w:p>
      <w:pPr>
        <w:spacing w:after="0"/>
        <w:ind w:left="0"/>
        <w:jc w:val="both"/>
      </w:pPr>
      <w:r>
        <w:rPr>
          <w:rFonts w:ascii="Times New Roman"/>
          <w:b w:val="false"/>
          <w:i w:val="false"/>
          <w:color w:val="ff0000"/>
          <w:sz w:val="28"/>
        </w:rPr>
        <w:t xml:space="preserve">
      Сноска. Регламент в редакции приказа Министра финансов РК от 20.01.2016 </w:t>
      </w:r>
      <w:r>
        <w:rPr>
          <w:rFonts w:ascii="Times New Roman"/>
          <w:b w:val="false"/>
          <w:i w:val="false"/>
          <w:color w:val="ff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71" w:id="714"/>
    <w:p>
      <w:pPr>
        <w:spacing w:after="0"/>
        <w:ind w:left="0"/>
        <w:jc w:val="left"/>
      </w:pPr>
      <w:r>
        <w:rPr>
          <w:rFonts w:ascii="Times New Roman"/>
          <w:b/>
          <w:i w:val="false"/>
          <w:color w:val="000000"/>
        </w:rPr>
        <w:t xml:space="preserve">  1. Общие положения</w:t>
      </w:r>
    </w:p>
    <w:bookmarkEnd w:id="714"/>
    <w:bookmarkStart w:name="z972" w:id="715"/>
    <w:p>
      <w:pPr>
        <w:spacing w:after="0"/>
        <w:ind w:left="0"/>
        <w:jc w:val="both"/>
      </w:pPr>
      <w:r>
        <w:rPr>
          <w:rFonts w:ascii="Times New Roman"/>
          <w:b w:val="false"/>
          <w:i w:val="false"/>
          <w:color w:val="000000"/>
          <w:sz w:val="28"/>
        </w:rPr>
        <w:t xml:space="preserve">
      1. Государственная услуга "Выдача справки о суммах полученных доходов из источников в Республике Казахстан и удержанных (уплаченных) налогов" (далее –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"Выдача справки о суммах полученных доходов из источников в Республике Казахстан и удержанных (уплаченных) налогов", утвержденного приказом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(зарегистрированный в Реестре государственной регистрации нормативных правовых актов под № 11273) (далее – Стандарт), территориальными органами Комитета государственных доходов Министерства финансов Республики Казахстан по районам, городам и районам в городах, на территории специальных экономических зон (далее – услугодатель).</w:t>
      </w:r>
    </w:p>
    <w:bookmarkEnd w:id="715"/>
    <w:bookmarkStart w:name="z973" w:id="716"/>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w:t>
      </w:r>
    </w:p>
    <w:bookmarkEnd w:id="716"/>
    <w:bookmarkStart w:name="z3302" w:id="717"/>
    <w:p>
      <w:pPr>
        <w:spacing w:after="0"/>
        <w:ind w:left="0"/>
        <w:jc w:val="both"/>
      </w:pPr>
      <w:r>
        <w:rPr>
          <w:rFonts w:ascii="Times New Roman"/>
          <w:b w:val="false"/>
          <w:i w:val="false"/>
          <w:color w:val="000000"/>
          <w:sz w:val="28"/>
        </w:rPr>
        <w:t>
      1) услугодателем через центры оказания услуг (далее – ЦОУ);</w:t>
      </w:r>
    </w:p>
    <w:bookmarkEnd w:id="717"/>
    <w:bookmarkStart w:name="z3303" w:id="718"/>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"Правительство для граждан" (далее – Государственная корпорация).</w:t>
      </w:r>
    </w:p>
    <w:bookmarkEnd w:id="7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финансов РК от 18.02.2016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04.10.2017 </w:t>
      </w:r>
      <w:r>
        <w:rPr>
          <w:rFonts w:ascii="Times New Roman"/>
          <w:b w:val="false"/>
          <w:i w:val="false"/>
          <w:color w:val="000000"/>
          <w:sz w:val="28"/>
        </w:rPr>
        <w:t>№ 595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04" w:id="719"/>
    <w:p>
      <w:pPr>
        <w:spacing w:after="0"/>
        <w:ind w:left="0"/>
        <w:jc w:val="both"/>
      </w:pPr>
      <w:r>
        <w:rPr>
          <w:rFonts w:ascii="Times New Roman"/>
          <w:b w:val="false"/>
          <w:i w:val="false"/>
          <w:color w:val="000000"/>
          <w:sz w:val="28"/>
        </w:rPr>
        <w:t>
      2. Форма оказания государственной услуги: бумажная.</w:t>
      </w:r>
    </w:p>
    <w:bookmarkEnd w:id="719"/>
    <w:bookmarkStart w:name="z3305" w:id="720"/>
    <w:p>
      <w:pPr>
        <w:spacing w:after="0"/>
        <w:ind w:left="0"/>
        <w:jc w:val="both"/>
      </w:pPr>
      <w:r>
        <w:rPr>
          <w:rFonts w:ascii="Times New Roman"/>
          <w:b w:val="false"/>
          <w:i w:val="false"/>
          <w:color w:val="000000"/>
          <w:sz w:val="28"/>
        </w:rPr>
        <w:t>
      3. Результатом оказания государственной услуги являются:</w:t>
      </w:r>
    </w:p>
    <w:bookmarkEnd w:id="720"/>
    <w:bookmarkStart w:name="z3306" w:id="721"/>
    <w:p>
      <w:pPr>
        <w:spacing w:after="0"/>
        <w:ind w:left="0"/>
        <w:jc w:val="both"/>
      </w:pPr>
      <w:r>
        <w:rPr>
          <w:rFonts w:ascii="Times New Roman"/>
          <w:b w:val="false"/>
          <w:i w:val="false"/>
          <w:color w:val="000000"/>
          <w:sz w:val="28"/>
        </w:rPr>
        <w:t>
      1) выдача справки о суммах полученных доходов из источников в Республике Казахстан и удержанных (уплаченных) налогов (далее – справка);</w:t>
      </w:r>
    </w:p>
    <w:bookmarkEnd w:id="721"/>
    <w:bookmarkStart w:name="z3307" w:id="722"/>
    <w:p>
      <w:pPr>
        <w:spacing w:after="0"/>
        <w:ind w:left="0"/>
        <w:jc w:val="both"/>
      </w:pPr>
      <w:r>
        <w:rPr>
          <w:rFonts w:ascii="Times New Roman"/>
          <w:b w:val="false"/>
          <w:i w:val="false"/>
          <w:color w:val="000000"/>
          <w:sz w:val="28"/>
        </w:rPr>
        <w:t>
      2) мотивированный ответ услугодателя об отказе в оказании государственной услуги в случаях и по основаниям, указанных в пункте 10 настоящего стандарта государственной услуги;</w:t>
      </w:r>
    </w:p>
    <w:bookmarkEnd w:id="722"/>
    <w:bookmarkStart w:name="z3308" w:id="723"/>
    <w:p>
      <w:pPr>
        <w:spacing w:after="0"/>
        <w:ind w:left="0"/>
        <w:jc w:val="both"/>
      </w:pPr>
      <w:r>
        <w:rPr>
          <w:rFonts w:ascii="Times New Roman"/>
          <w:b w:val="false"/>
          <w:i w:val="false"/>
          <w:color w:val="000000"/>
          <w:sz w:val="28"/>
        </w:rPr>
        <w:t>
      3) письменный ответ Государственной корпорации о непредставлении налогоплательщиком-нерезидентом и (или) налоговым агентом соответствующей формы налоговой отчетности, в которой отражены суммы начисленных доходов нерезидента и подлежащих уплате налога.</w:t>
      </w:r>
    </w:p>
    <w:bookmarkEnd w:id="723"/>
    <w:bookmarkStart w:name="z3309" w:id="72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7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Министра финансов РК от 18.02.2016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10" w:id="725"/>
    <w:p>
      <w:pPr>
        <w:spacing w:after="0"/>
        <w:ind w:left="0"/>
        <w:jc w:val="left"/>
      </w:pPr>
      <w:r>
        <w:rPr>
          <w:rFonts w:ascii="Times New Roman"/>
          <w:b/>
          <w:i w:val="false"/>
          <w:color w:val="000000"/>
        </w:rPr>
        <w:t xml:space="preserve">  2. Порядок действий структурных подразделений (работников) услугодателя в процессе оказания государственной услуги</w:t>
      </w:r>
    </w:p>
    <w:bookmarkEnd w:id="725"/>
    <w:bookmarkStart w:name="z3311" w:id="726"/>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представление услугополучателем налогового заявления, указанного в </w:t>
      </w:r>
      <w:r>
        <w:rPr>
          <w:rFonts w:ascii="Times New Roman"/>
          <w:b w:val="false"/>
          <w:i w:val="false"/>
          <w:color w:val="000000"/>
          <w:sz w:val="28"/>
        </w:rPr>
        <w:t>пункте 9</w:t>
      </w:r>
      <w:r>
        <w:rPr>
          <w:rFonts w:ascii="Times New Roman"/>
          <w:b w:val="false"/>
          <w:i w:val="false"/>
          <w:color w:val="000000"/>
          <w:sz w:val="28"/>
        </w:rPr>
        <w:t xml:space="preserve"> Стандарта.</w:t>
      </w:r>
    </w:p>
    <w:bookmarkEnd w:id="726"/>
    <w:bookmarkStart w:name="z3312" w:id="727"/>
    <w:p>
      <w:pPr>
        <w:spacing w:after="0"/>
        <w:ind w:left="0"/>
        <w:jc w:val="both"/>
      </w:pPr>
      <w:r>
        <w:rPr>
          <w:rFonts w:ascii="Times New Roman"/>
          <w:b w:val="false"/>
          <w:i w:val="false"/>
          <w:color w:val="000000"/>
          <w:sz w:val="28"/>
        </w:rPr>
        <w:t>
      5. Процедура (действия) процесса оказания государственной услуги:</w:t>
      </w:r>
    </w:p>
    <w:bookmarkEnd w:id="727"/>
    <w:bookmarkStart w:name="z3313" w:id="728"/>
    <w:p>
      <w:pPr>
        <w:spacing w:after="0"/>
        <w:ind w:left="0"/>
        <w:jc w:val="both"/>
      </w:pPr>
      <w:r>
        <w:rPr>
          <w:rFonts w:ascii="Times New Roman"/>
          <w:b w:val="false"/>
          <w:i w:val="false"/>
          <w:color w:val="000000"/>
          <w:sz w:val="28"/>
        </w:rPr>
        <w:t>
      1) прием документов – 20 (двадцать) минут:</w:t>
      </w:r>
    </w:p>
    <w:bookmarkEnd w:id="728"/>
    <w:bookmarkStart w:name="z13" w:id="729"/>
    <w:p>
      <w:pPr>
        <w:spacing w:after="0"/>
        <w:ind w:left="0"/>
        <w:jc w:val="both"/>
      </w:pPr>
      <w:r>
        <w:rPr>
          <w:rFonts w:ascii="Times New Roman"/>
          <w:b w:val="false"/>
          <w:i w:val="false"/>
          <w:color w:val="000000"/>
          <w:sz w:val="28"/>
        </w:rPr>
        <w:t>
      работник, ответственный за прием документов, в присутствии услугополучателя:</w:t>
      </w:r>
    </w:p>
    <w:bookmarkEnd w:id="729"/>
    <w:bookmarkStart w:name="z14" w:id="730"/>
    <w:p>
      <w:pPr>
        <w:spacing w:after="0"/>
        <w:ind w:left="0"/>
        <w:jc w:val="both"/>
      </w:pPr>
      <w:r>
        <w:rPr>
          <w:rFonts w:ascii="Times New Roman"/>
          <w:b w:val="false"/>
          <w:i w:val="false"/>
          <w:color w:val="000000"/>
          <w:sz w:val="28"/>
        </w:rPr>
        <w:t>
      сверяет данные, отраженные в налоговом заявлении, с документом, удостоверяющим личность (проверяет нотариально заверенную доверенность на наличие полномочий уполномоченного представителя услугополучателя на получение запрашиваемой услуги, в случае предъявления доверенности на представление интересов юридического лица одновременно проверяет наличие подписи руководителя и печати юридического лица) – 2 (две) минуты;</w:t>
      </w:r>
    </w:p>
    <w:bookmarkEnd w:id="730"/>
    <w:bookmarkStart w:name="z15" w:id="731"/>
    <w:p>
      <w:pPr>
        <w:spacing w:after="0"/>
        <w:ind w:left="0"/>
        <w:jc w:val="both"/>
      </w:pPr>
      <w:r>
        <w:rPr>
          <w:rFonts w:ascii="Times New Roman"/>
          <w:b w:val="false"/>
          <w:i w:val="false"/>
          <w:color w:val="000000"/>
          <w:sz w:val="28"/>
        </w:rPr>
        <w:t>
      проверяет полноту представленных документов – 8 (восемь) минут;</w:t>
      </w:r>
    </w:p>
    <w:bookmarkEnd w:id="731"/>
    <w:bookmarkStart w:name="z16" w:id="732"/>
    <w:p>
      <w:pPr>
        <w:spacing w:after="0"/>
        <w:ind w:left="0"/>
        <w:jc w:val="both"/>
      </w:pPr>
      <w:r>
        <w:rPr>
          <w:rFonts w:ascii="Times New Roman"/>
          <w:b w:val="false"/>
          <w:i w:val="false"/>
          <w:color w:val="000000"/>
          <w:sz w:val="28"/>
        </w:rPr>
        <w:t>
      проверяет данные, указанные в налоговом заявлении налогоплательщика, со сведениями регистрационных данных информационной системы "Интегрированная налоговая информационная система" (далее – ИС ИНИС) – 5 (пять) минут;</w:t>
      </w:r>
    </w:p>
    <w:bookmarkEnd w:id="732"/>
    <w:p>
      <w:pPr>
        <w:spacing w:after="0"/>
        <w:ind w:left="0"/>
        <w:jc w:val="both"/>
      </w:pPr>
      <w:r>
        <w:rPr>
          <w:rFonts w:ascii="Times New Roman"/>
          <w:b w:val="false"/>
          <w:i w:val="false"/>
          <w:color w:val="000000"/>
          <w:sz w:val="28"/>
        </w:rPr>
        <w:t xml:space="preserve">
      выдает услугополучателю талон о получении налогового заявления (далее – талон)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 – 5 (пять) минут;</w:t>
      </w:r>
    </w:p>
    <w:bookmarkStart w:name="z3321" w:id="733"/>
    <w:p>
      <w:pPr>
        <w:spacing w:after="0"/>
        <w:ind w:left="0"/>
        <w:jc w:val="both"/>
      </w:pPr>
      <w:r>
        <w:rPr>
          <w:rFonts w:ascii="Times New Roman"/>
          <w:b w:val="false"/>
          <w:i w:val="false"/>
          <w:color w:val="000000"/>
          <w:sz w:val="28"/>
        </w:rPr>
        <w:t>
      2) работник, ответственный за обработку документов, обрабатывает документы (сверяет соответствие данных налогового заявления нерезидента данным, указанным в формах налоговой отчетности налогоплательщика и (или) налогового агента) – в течение 10 (десяти) календарных дней;</w:t>
      </w:r>
    </w:p>
    <w:bookmarkEnd w:id="733"/>
    <w:bookmarkStart w:name="z3322" w:id="734"/>
    <w:p>
      <w:pPr>
        <w:spacing w:after="0"/>
        <w:ind w:left="0"/>
        <w:jc w:val="both"/>
      </w:pPr>
      <w:r>
        <w:rPr>
          <w:rFonts w:ascii="Times New Roman"/>
          <w:b w:val="false"/>
          <w:i w:val="false"/>
          <w:color w:val="000000"/>
          <w:sz w:val="28"/>
        </w:rPr>
        <w:t xml:space="preserve">
      3) работник, ответственный за выдачу документов при обращении услугополучателя с документом, удостоверяющим личность, регистрирует выходные документы в журнале выдачи выходных документов (далее – Журнал),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государственной услуги и выдает их нарочно под роспись в журнале – 10 (десять) минут.</w:t>
      </w:r>
    </w:p>
    <w:bookmarkEnd w:id="7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приказом Министра финансов РК от 16.05.2017 </w:t>
      </w:r>
      <w:r>
        <w:rPr>
          <w:rFonts w:ascii="Times New Roman"/>
          <w:b w:val="false"/>
          <w:i w:val="false"/>
          <w:color w:val="000000"/>
          <w:sz w:val="28"/>
        </w:rPr>
        <w:t>№ 312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23" w:id="735"/>
    <w:p>
      <w:pPr>
        <w:spacing w:after="0"/>
        <w:ind w:left="0"/>
        <w:jc w:val="left"/>
      </w:pPr>
      <w:r>
        <w:rPr>
          <w:rFonts w:ascii="Times New Roman"/>
          <w:b/>
          <w:i w:val="false"/>
          <w:color w:val="000000"/>
        </w:rPr>
        <w:t xml:space="preserve"> 3. Порядок взаимодействия структурных подразделений (работников) услугодателя в процессе оказания государственной услуги</w:t>
      </w:r>
    </w:p>
    <w:bookmarkEnd w:id="735"/>
    <w:bookmarkStart w:name="z3324" w:id="736"/>
    <w:p>
      <w:pPr>
        <w:spacing w:after="0"/>
        <w:ind w:left="0"/>
        <w:jc w:val="both"/>
      </w:pPr>
      <w:r>
        <w:rPr>
          <w:rFonts w:ascii="Times New Roman"/>
          <w:b w:val="false"/>
          <w:i w:val="false"/>
          <w:color w:val="000000"/>
          <w:sz w:val="28"/>
        </w:rPr>
        <w:t>
      6. В процессе оказания государственной услуги участвуют работники ЦОУ услугодателя.</w:t>
      </w:r>
    </w:p>
    <w:bookmarkEnd w:id="7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финансов РК от 04.10.2017 </w:t>
      </w:r>
      <w:r>
        <w:rPr>
          <w:rFonts w:ascii="Times New Roman"/>
          <w:b w:val="false"/>
          <w:i w:val="false"/>
          <w:color w:val="000000"/>
          <w:sz w:val="28"/>
        </w:rPr>
        <w:t>№ 595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25" w:id="737"/>
    <w:p>
      <w:pPr>
        <w:spacing w:after="0"/>
        <w:ind w:left="0"/>
        <w:jc w:val="both"/>
      </w:pPr>
      <w:r>
        <w:rPr>
          <w:rFonts w:ascii="Times New Roman"/>
          <w:b w:val="false"/>
          <w:i w:val="false"/>
          <w:color w:val="000000"/>
          <w:sz w:val="28"/>
        </w:rPr>
        <w:t>
      7. Работник, ответственный за прием документов, принимает, проверяет, регистрирует и вводит документы, представленные услугополучателем.</w:t>
      </w:r>
    </w:p>
    <w:bookmarkEnd w:id="737"/>
    <w:bookmarkStart w:name="z3326" w:id="738"/>
    <w:p>
      <w:pPr>
        <w:spacing w:after="0"/>
        <w:ind w:left="0"/>
        <w:jc w:val="both"/>
      </w:pPr>
      <w:r>
        <w:rPr>
          <w:rFonts w:ascii="Times New Roman"/>
          <w:b w:val="false"/>
          <w:i w:val="false"/>
          <w:color w:val="000000"/>
          <w:sz w:val="28"/>
        </w:rPr>
        <w:t>
      8. Работник, ответственный за прием документов, передает документы работнику, ответственному за обработку документов.</w:t>
      </w:r>
    </w:p>
    <w:bookmarkEnd w:id="738"/>
    <w:bookmarkStart w:name="z3327" w:id="739"/>
    <w:p>
      <w:pPr>
        <w:spacing w:after="0"/>
        <w:ind w:left="0"/>
        <w:jc w:val="both"/>
      </w:pPr>
      <w:r>
        <w:rPr>
          <w:rFonts w:ascii="Times New Roman"/>
          <w:b w:val="false"/>
          <w:i w:val="false"/>
          <w:color w:val="000000"/>
          <w:sz w:val="28"/>
        </w:rPr>
        <w:t>
      9. Работник, ответственный за выдачу документов, при обращении услугополучателя с документом, удостоверяющим личность, регистрирует выходные документы в журнале и выдает их нарочно под роспись в журнале.</w:t>
      </w:r>
    </w:p>
    <w:bookmarkEnd w:id="739"/>
    <w:bookmarkStart w:name="z3328" w:id="740"/>
    <w:p>
      <w:pPr>
        <w:spacing w:after="0"/>
        <w:ind w:left="0"/>
        <w:jc w:val="left"/>
      </w:pPr>
      <w:r>
        <w:rPr>
          <w:rFonts w:ascii="Times New Roman"/>
          <w:b/>
          <w:i w:val="false"/>
          <w:color w:val="000000"/>
        </w:rPr>
        <w:t xml:space="preserve"> 4. Порядок взаимодействия с Государственной корпорацией</w:t>
      </w:r>
      <w:r>
        <w:br/>
      </w:r>
      <w:r>
        <w:rPr>
          <w:rFonts w:ascii="Times New Roman"/>
          <w:b/>
          <w:i w:val="false"/>
          <w:color w:val="000000"/>
        </w:rPr>
        <w:t>и (или) иными услугодателями, а также порядок использования</w:t>
      </w:r>
      <w:r>
        <w:br/>
      </w:r>
      <w:r>
        <w:rPr>
          <w:rFonts w:ascii="Times New Roman"/>
          <w:b/>
          <w:i w:val="false"/>
          <w:color w:val="000000"/>
        </w:rPr>
        <w:t>информационных систем в процессе оказания государственной</w:t>
      </w:r>
      <w:r>
        <w:br/>
      </w:r>
      <w:r>
        <w:rPr>
          <w:rFonts w:ascii="Times New Roman"/>
          <w:b/>
          <w:i w:val="false"/>
          <w:color w:val="000000"/>
        </w:rPr>
        <w:t>услуги</w:t>
      </w:r>
    </w:p>
    <w:bookmarkEnd w:id="740"/>
    <w:p>
      <w:pPr>
        <w:spacing w:after="0"/>
        <w:ind w:left="0"/>
        <w:jc w:val="both"/>
      </w:pPr>
      <w:r>
        <w:rPr>
          <w:rFonts w:ascii="Times New Roman"/>
          <w:b w:val="false"/>
          <w:i w:val="false"/>
          <w:color w:val="ff0000"/>
          <w:sz w:val="28"/>
        </w:rPr>
        <w:t xml:space="preserve">
      Сноска. Заголовок главы 4 в редакции приказа Министра финансов РК от 18.02.2016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29" w:id="741"/>
    <w:p>
      <w:pPr>
        <w:spacing w:after="0"/>
        <w:ind w:left="0"/>
        <w:jc w:val="both"/>
      </w:pPr>
      <w:r>
        <w:rPr>
          <w:rFonts w:ascii="Times New Roman"/>
          <w:b w:val="false"/>
          <w:i w:val="false"/>
          <w:color w:val="000000"/>
          <w:sz w:val="28"/>
        </w:rPr>
        <w:t>
       10. Процедура (действия) услугодателя по оказанию государственной услуги при представлении получателем документов в Государственную корпорацию в явочном порядке на бумажном носителе:</w:t>
      </w:r>
    </w:p>
    <w:bookmarkEnd w:id="741"/>
    <w:p>
      <w:pPr>
        <w:spacing w:after="0"/>
        <w:ind w:left="0"/>
        <w:jc w:val="both"/>
      </w:pPr>
      <w:r>
        <w:rPr>
          <w:rFonts w:ascii="Times New Roman"/>
          <w:b w:val="false"/>
          <w:i w:val="false"/>
          <w:color w:val="000000"/>
          <w:sz w:val="28"/>
        </w:rPr>
        <w:t>
      1) работник Государственной корпорации принимает, проверяет, регистрирует документы, представленные услугополучателем в Государственную корпорацию, и выдает расписку об их приеме – 15 (пятнадцать) минут;</w:t>
      </w:r>
    </w:p>
    <w:p>
      <w:pPr>
        <w:spacing w:after="0"/>
        <w:ind w:left="0"/>
        <w:jc w:val="both"/>
      </w:pPr>
      <w:r>
        <w:rPr>
          <w:rFonts w:ascii="Times New Roman"/>
          <w:b w:val="false"/>
          <w:i w:val="false"/>
          <w:color w:val="000000"/>
          <w:sz w:val="28"/>
        </w:rPr>
        <w:t>
      направляет услугодателю документы в форме электронных копий удостоверенных электронной цифровой подписью (далее – ЭЦП) работника Государственной корпорации, посредством информационной системы;</w:t>
      </w:r>
    </w:p>
    <w:p>
      <w:pPr>
        <w:spacing w:after="0"/>
        <w:ind w:left="0"/>
        <w:jc w:val="both"/>
      </w:pPr>
      <w:r>
        <w:rPr>
          <w:rFonts w:ascii="Times New Roman"/>
          <w:b w:val="false"/>
          <w:i w:val="false"/>
          <w:color w:val="000000"/>
          <w:sz w:val="28"/>
        </w:rPr>
        <w:t>
      2) услугодатель обрабатывает поступившие документы инаправляет в Государственную корпорацию выходной документ в электронной форме, удостоверенной ЭЦП услугодателя, посредством информационной системы,</w:t>
      </w:r>
    </w:p>
    <w:p>
      <w:pPr>
        <w:spacing w:after="0"/>
        <w:ind w:left="0"/>
        <w:jc w:val="both"/>
      </w:pPr>
      <w:r>
        <w:rPr>
          <w:rFonts w:ascii="Times New Roman"/>
          <w:b w:val="false"/>
          <w:i w:val="false"/>
          <w:color w:val="000000"/>
          <w:sz w:val="28"/>
        </w:rPr>
        <w:t>
      3) работник Государственной корпорации при обращении услугополучателя с распиской выдает выходной документ – 15 (пятнадцать)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финансов РК от 18.02.2016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34" w:id="742"/>
    <w:p>
      <w:pPr>
        <w:spacing w:after="0"/>
        <w:ind w:left="0"/>
        <w:jc w:val="both"/>
      </w:pPr>
      <w:r>
        <w:rPr>
          <w:rFonts w:ascii="Times New Roman"/>
          <w:b w:val="false"/>
          <w:i w:val="false"/>
          <w:color w:val="000000"/>
          <w:sz w:val="28"/>
        </w:rPr>
        <w:t xml:space="preserve">
       11. Справочники бизнес-процессов оказания государственной услуги "Выдача справки о суммах полученных доходов из источников в Республике Казахстан и удержанных (уплаченных) налогов" приведены в </w:t>
      </w:r>
      <w:r>
        <w:rPr>
          <w:rFonts w:ascii="Times New Roman"/>
          <w:b w:val="false"/>
          <w:i w:val="false"/>
          <w:color w:val="000000"/>
          <w:sz w:val="28"/>
        </w:rPr>
        <w:t>приложениях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настоящему Регламенту государственной услуги.</w:t>
      </w:r>
    </w:p>
    <w:bookmarkEnd w:id="7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справки о</w:t>
            </w:r>
            <w:r>
              <w:br/>
            </w:r>
            <w:r>
              <w:rPr>
                <w:rFonts w:ascii="Times New Roman"/>
                <w:b w:val="false"/>
                <w:i w:val="false"/>
                <w:color w:val="000000"/>
                <w:sz w:val="20"/>
              </w:rPr>
              <w:t>суммах полученных доходов из</w:t>
            </w:r>
            <w:r>
              <w:br/>
            </w:r>
            <w:r>
              <w:rPr>
                <w:rFonts w:ascii="Times New Roman"/>
                <w:b w:val="false"/>
                <w:i w:val="false"/>
                <w:color w:val="000000"/>
                <w:sz w:val="20"/>
              </w:rPr>
              <w:t>источников в Республике</w:t>
            </w:r>
            <w:r>
              <w:br/>
            </w:r>
            <w:r>
              <w:rPr>
                <w:rFonts w:ascii="Times New Roman"/>
                <w:b w:val="false"/>
                <w:i w:val="false"/>
                <w:color w:val="000000"/>
                <w:sz w:val="20"/>
              </w:rPr>
              <w:t>Казахстан и удержанных</w:t>
            </w:r>
            <w:r>
              <w:br/>
            </w:r>
            <w:r>
              <w:rPr>
                <w:rFonts w:ascii="Times New Roman"/>
                <w:b w:val="false"/>
                <w:i w:val="false"/>
                <w:color w:val="000000"/>
                <w:sz w:val="20"/>
              </w:rPr>
              <w:t>(уплаченных) налогов"</w:t>
            </w:r>
          </w:p>
        </w:tc>
      </w:tr>
    </w:tbl>
    <w:p>
      <w:pPr>
        <w:spacing w:after="0"/>
        <w:ind w:left="0"/>
        <w:jc w:val="both"/>
      </w:pPr>
      <w:r>
        <w:rPr>
          <w:rFonts w:ascii="Times New Roman"/>
          <w:b w:val="false"/>
          <w:i w:val="false"/>
          <w:color w:val="000000"/>
          <w:sz w:val="28"/>
        </w:rPr>
        <w:t xml:space="preserve">
      форма            </w:t>
      </w:r>
    </w:p>
    <w:bookmarkStart w:name="z3335" w:id="743"/>
    <w:p>
      <w:pPr>
        <w:spacing w:after="0"/>
        <w:ind w:left="0"/>
        <w:jc w:val="left"/>
      </w:pPr>
      <w:r>
        <w:rPr>
          <w:rFonts w:ascii="Times New Roman"/>
          <w:b/>
          <w:i w:val="false"/>
          <w:color w:val="000000"/>
        </w:rPr>
        <w:t xml:space="preserve"> Талон о получении налогового заявления  </w:t>
      </w:r>
    </w:p>
    <w:bookmarkEnd w:id="743"/>
    <w:p>
      <w:pPr>
        <w:spacing w:after="0"/>
        <w:ind w:left="0"/>
        <w:jc w:val="both"/>
      </w:pPr>
      <w:r>
        <w:t>[MISSING IMAGE: ,  ]</w:t>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справки о</w:t>
            </w:r>
            <w:r>
              <w:br/>
            </w:r>
            <w:r>
              <w:rPr>
                <w:rFonts w:ascii="Times New Roman"/>
                <w:b w:val="false"/>
                <w:i w:val="false"/>
                <w:color w:val="000000"/>
                <w:sz w:val="20"/>
              </w:rPr>
              <w:t>суммах полученных доходов из</w:t>
            </w:r>
            <w:r>
              <w:br/>
            </w:r>
            <w:r>
              <w:rPr>
                <w:rFonts w:ascii="Times New Roman"/>
                <w:b w:val="false"/>
                <w:i w:val="false"/>
                <w:color w:val="000000"/>
                <w:sz w:val="20"/>
              </w:rPr>
              <w:t>источников в Республике</w:t>
            </w:r>
            <w:r>
              <w:br/>
            </w:r>
            <w:r>
              <w:rPr>
                <w:rFonts w:ascii="Times New Roman"/>
                <w:b w:val="false"/>
                <w:i w:val="false"/>
                <w:color w:val="000000"/>
                <w:sz w:val="20"/>
              </w:rPr>
              <w:t>Казахстан и удержанных</w:t>
            </w:r>
            <w:r>
              <w:br/>
            </w:r>
            <w:r>
              <w:rPr>
                <w:rFonts w:ascii="Times New Roman"/>
                <w:b w:val="false"/>
                <w:i w:val="false"/>
                <w:color w:val="000000"/>
                <w:sz w:val="20"/>
              </w:rPr>
              <w:t>(уплаченных) налогов"</w:t>
            </w:r>
          </w:p>
        </w:tc>
      </w:tr>
    </w:tbl>
    <w:p>
      <w:pPr>
        <w:spacing w:after="0"/>
        <w:ind w:left="0"/>
        <w:jc w:val="both"/>
      </w:pPr>
      <w:r>
        <w:rPr>
          <w:rFonts w:ascii="Times New Roman"/>
          <w:b w:val="false"/>
          <w:i w:val="false"/>
          <w:color w:val="000000"/>
          <w:sz w:val="28"/>
        </w:rPr>
        <w:t xml:space="preserve">
      форма            </w:t>
      </w:r>
    </w:p>
    <w:bookmarkStart w:name="z3337" w:id="744"/>
    <w:p>
      <w:pPr>
        <w:spacing w:after="0"/>
        <w:ind w:left="0"/>
        <w:jc w:val="left"/>
      </w:pPr>
      <w:r>
        <w:rPr>
          <w:rFonts w:ascii="Times New Roman"/>
          <w:b/>
          <w:i w:val="false"/>
          <w:color w:val="000000"/>
        </w:rPr>
        <w:t xml:space="preserve"> Журнал выдачи выходных документов</w:t>
      </w:r>
    </w:p>
    <w:bookmarkEnd w:id="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1275"/>
        <w:gridCol w:w="889"/>
        <w:gridCol w:w="889"/>
        <w:gridCol w:w="889"/>
        <w:gridCol w:w="695"/>
        <w:gridCol w:w="1469"/>
        <w:gridCol w:w="3530"/>
        <w:gridCol w:w="695"/>
        <w:gridCol w:w="1081"/>
      </w:tblGrid>
      <w:tr>
        <w:trPr>
          <w:trHeight w:val="30" w:hRule="atLeast"/>
        </w:trPr>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745"/>
          <w:p>
            <w:pPr>
              <w:spacing w:after="20"/>
              <w:ind w:left="20"/>
              <w:jc w:val="both"/>
            </w:pPr>
            <w:r>
              <w:rPr>
                <w:rFonts w:ascii="Times New Roman"/>
                <w:b w:val="false"/>
                <w:i w:val="false"/>
                <w:color w:val="000000"/>
                <w:sz w:val="20"/>
              </w:rPr>
              <w:t>
№№ п/п</w:t>
            </w:r>
            <w:r>
              <w:br/>
            </w:r>
            <w:r>
              <w:rPr>
                <w:rFonts w:ascii="Times New Roman"/>
                <w:b w:val="false"/>
                <w:i w:val="false"/>
                <w:color w:val="000000"/>
                <w:sz w:val="20"/>
              </w:rPr>
              <w:t>
 </w:t>
            </w:r>
          </w:p>
          <w:bookmarkEnd w:id="7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Налогоплательщик</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выходном документе</w:t>
            </w:r>
            <w:r>
              <w:br/>
            </w:r>
            <w:r>
              <w:rPr>
                <w:rFonts w:ascii="Times New Roman"/>
                <w:b w:val="false"/>
                <w:i w:val="false"/>
                <w:color w:val="000000"/>
                <w:sz w:val="20"/>
              </w:rPr>
              <w:t>
 </w:t>
            </w: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получившего выходной документ</w:t>
            </w:r>
            <w:r>
              <w:br/>
            </w:r>
            <w:r>
              <w:rPr>
                <w:rFonts w:ascii="Times New Roman"/>
                <w:b w:val="false"/>
                <w:i w:val="false"/>
                <w:color w:val="000000"/>
                <w:sz w:val="20"/>
              </w:rPr>
              <w:t>
 </w:t>
            </w:r>
          </w:p>
        </w:tc>
        <w:tc>
          <w:tcPr>
            <w:tcW w:w="3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предъявленного для получения выходного документа (доверенность, удостоверение личности и так далее)</w:t>
            </w:r>
            <w:r>
              <w:br/>
            </w:r>
            <w:r>
              <w:rPr>
                <w:rFonts w:ascii="Times New Roman"/>
                <w:b w:val="false"/>
                <w:i w:val="false"/>
                <w:color w:val="000000"/>
                <w:sz w:val="20"/>
              </w:rPr>
              <w:t>
 </w:t>
            </w:r>
          </w:p>
        </w:tc>
        <w:tc>
          <w:tcPr>
            <w:tcW w:w="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r>
              <w:br/>
            </w:r>
            <w:r>
              <w:rPr>
                <w:rFonts w:ascii="Times New Roman"/>
                <w:b w:val="false"/>
                <w:i w:val="false"/>
                <w:color w:val="000000"/>
                <w:sz w:val="20"/>
              </w:rPr>
              <w:t>
 </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выходного документа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Ф.И.О.</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r>
              <w:br/>
            </w: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746"/>
          <w:p>
            <w:pPr>
              <w:spacing w:after="20"/>
              <w:ind w:left="20"/>
              <w:jc w:val="both"/>
            </w:pPr>
            <w:r>
              <w:rPr>
                <w:rFonts w:ascii="Times New Roman"/>
                <w:b w:val="false"/>
                <w:i w:val="false"/>
                <w:color w:val="000000"/>
                <w:sz w:val="20"/>
              </w:rPr>
              <w:t>
1 </w:t>
            </w:r>
          </w:p>
          <w:bookmarkEnd w:id="746"/>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справки о</w:t>
            </w:r>
            <w:r>
              <w:br/>
            </w:r>
            <w:r>
              <w:rPr>
                <w:rFonts w:ascii="Times New Roman"/>
                <w:b w:val="false"/>
                <w:i w:val="false"/>
                <w:color w:val="000000"/>
                <w:sz w:val="20"/>
              </w:rPr>
              <w:t>суммах полученных доходов из</w:t>
            </w:r>
            <w:r>
              <w:br/>
            </w:r>
            <w:r>
              <w:rPr>
                <w:rFonts w:ascii="Times New Roman"/>
                <w:b w:val="false"/>
                <w:i w:val="false"/>
                <w:color w:val="000000"/>
                <w:sz w:val="20"/>
              </w:rPr>
              <w:t>источников в Республике</w:t>
            </w:r>
            <w:r>
              <w:br/>
            </w:r>
            <w:r>
              <w:rPr>
                <w:rFonts w:ascii="Times New Roman"/>
                <w:b w:val="false"/>
                <w:i w:val="false"/>
                <w:color w:val="000000"/>
                <w:sz w:val="20"/>
              </w:rPr>
              <w:t>Казахстан и удержанных</w:t>
            </w:r>
            <w:r>
              <w:br/>
            </w:r>
            <w:r>
              <w:rPr>
                <w:rFonts w:ascii="Times New Roman"/>
                <w:b w:val="false"/>
                <w:i w:val="false"/>
                <w:color w:val="000000"/>
                <w:sz w:val="20"/>
              </w:rPr>
              <w:t>(уплаченных) налогов"</w:t>
            </w:r>
          </w:p>
        </w:tc>
      </w:tr>
    </w:tbl>
    <w:bookmarkStart w:name="z3338" w:id="747"/>
    <w:p>
      <w:pPr>
        <w:spacing w:after="0"/>
        <w:ind w:left="0"/>
        <w:jc w:val="left"/>
      </w:pPr>
      <w:r>
        <w:rPr>
          <w:rFonts w:ascii="Times New Roman"/>
          <w:b/>
          <w:i w:val="false"/>
          <w:color w:val="000000"/>
        </w:rPr>
        <w:t xml:space="preserve"> Справочник бизнес-процессов оказания государственной услуги "Выдача справки о суммах полученных доходов из источников в Республике Казахстан и удержанных (уплаченных) налогов"</w:t>
      </w:r>
    </w:p>
    <w:bookmarkEnd w:id="747"/>
    <w:p>
      <w:pPr>
        <w:spacing w:after="0"/>
        <w:ind w:left="0"/>
        <w:jc w:val="both"/>
      </w:pPr>
      <w:r>
        <w:rPr>
          <w:rFonts w:ascii="Times New Roman"/>
          <w:b w:val="false"/>
          <w:i w:val="false"/>
          <w:color w:val="ff0000"/>
          <w:sz w:val="28"/>
        </w:rPr>
        <w:t xml:space="preserve">
      Сноска. Приложение 3 3 в редакции приказа Министра финансов РК от 18.02.2019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13" w:id="748"/>
    <w:p>
      <w:pPr>
        <w:spacing w:after="0"/>
        <w:ind w:left="0"/>
        <w:jc w:val="both"/>
      </w:pPr>
      <w:r>
        <w:rPr>
          <w:rFonts w:ascii="Times New Roman"/>
          <w:b w:val="false"/>
          <w:i w:val="false"/>
          <w:color w:val="000000"/>
          <w:sz w:val="28"/>
        </w:rPr>
        <w:t xml:space="preserve">
      </w:t>
      </w:r>
    </w:p>
    <w:bookmarkEnd w:id="748"/>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14" w:id="749"/>
    <w:p>
      <w:pPr>
        <w:spacing w:after="0"/>
        <w:ind w:left="0"/>
        <w:jc w:val="both"/>
      </w:pPr>
      <w:r>
        <w:rPr>
          <w:rFonts w:ascii="Times New Roman"/>
          <w:b w:val="false"/>
          <w:i w:val="false"/>
          <w:color w:val="000000"/>
          <w:sz w:val="28"/>
        </w:rPr>
        <w:t xml:space="preserve">
      </w:t>
      </w:r>
    </w:p>
    <w:bookmarkEnd w:id="749"/>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справки о</w:t>
            </w:r>
            <w:r>
              <w:br/>
            </w:r>
            <w:r>
              <w:rPr>
                <w:rFonts w:ascii="Times New Roman"/>
                <w:b w:val="false"/>
                <w:i w:val="false"/>
                <w:color w:val="000000"/>
                <w:sz w:val="20"/>
              </w:rPr>
              <w:t>суммах полученных доходов из</w:t>
            </w:r>
            <w:r>
              <w:br/>
            </w:r>
            <w:r>
              <w:rPr>
                <w:rFonts w:ascii="Times New Roman"/>
                <w:b w:val="false"/>
                <w:i w:val="false"/>
                <w:color w:val="000000"/>
                <w:sz w:val="20"/>
              </w:rPr>
              <w:t>источников в Республике</w:t>
            </w:r>
            <w:r>
              <w:br/>
            </w:r>
            <w:r>
              <w:rPr>
                <w:rFonts w:ascii="Times New Roman"/>
                <w:b w:val="false"/>
                <w:i w:val="false"/>
                <w:color w:val="000000"/>
                <w:sz w:val="20"/>
              </w:rPr>
              <w:t>Казахстан и удержанных</w:t>
            </w:r>
            <w:r>
              <w:br/>
            </w:r>
            <w:r>
              <w:rPr>
                <w:rFonts w:ascii="Times New Roman"/>
                <w:b w:val="false"/>
                <w:i w:val="false"/>
                <w:color w:val="000000"/>
                <w:sz w:val="20"/>
              </w:rPr>
              <w:t>(уплаченных) налогов"</w:t>
            </w:r>
          </w:p>
        </w:tc>
      </w:tr>
    </w:tbl>
    <w:p>
      <w:pPr>
        <w:spacing w:after="0"/>
        <w:ind w:left="0"/>
        <w:jc w:val="both"/>
      </w:pPr>
      <w:r>
        <w:rPr>
          <w:rFonts w:ascii="Times New Roman"/>
          <w:b w:val="false"/>
          <w:i w:val="false"/>
          <w:color w:val="ff0000"/>
          <w:sz w:val="28"/>
        </w:rPr>
        <w:t xml:space="preserve">
      Сноска. Приложение 4 в редакции приказа Министра финансов РК от 18.02.2016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43" w:id="750"/>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"Выдача справки о суммах полученных доходов из источников в</w:t>
      </w:r>
      <w:r>
        <w:br/>
      </w:r>
      <w:r>
        <w:rPr>
          <w:rFonts w:ascii="Times New Roman"/>
          <w:b/>
          <w:i w:val="false"/>
          <w:color w:val="000000"/>
        </w:rPr>
        <w:t>Республике Казахстан и удержанных (уплаченных) налогов" через</w:t>
      </w:r>
      <w:r>
        <w:br/>
      </w:r>
      <w:r>
        <w:rPr>
          <w:rFonts w:ascii="Times New Roman"/>
          <w:b/>
          <w:i w:val="false"/>
          <w:color w:val="000000"/>
        </w:rPr>
        <w:t>Государственную корпорацию</w:t>
      </w:r>
    </w:p>
    <w:bookmarkEnd w:id="750"/>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4 июня 2015 года № 348 </w:t>
            </w:r>
          </w:p>
        </w:tc>
      </w:tr>
    </w:tbl>
    <w:bookmarkStart w:name="z1087" w:id="751"/>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"Подтверждение резидентства Республики Казахстан"</w:t>
      </w:r>
    </w:p>
    <w:bookmarkEnd w:id="751"/>
    <w:p>
      <w:pPr>
        <w:spacing w:after="0"/>
        <w:ind w:left="0"/>
        <w:jc w:val="both"/>
      </w:pPr>
      <w:r>
        <w:rPr>
          <w:rFonts w:ascii="Times New Roman"/>
          <w:b w:val="false"/>
          <w:i w:val="false"/>
          <w:color w:val="ff0000"/>
          <w:sz w:val="28"/>
        </w:rPr>
        <w:t xml:space="preserve">
      Сноска. Регламент в редакции приказа Министра финансов РК от 20.01.2016 </w:t>
      </w:r>
      <w:r>
        <w:rPr>
          <w:rFonts w:ascii="Times New Roman"/>
          <w:b w:val="false"/>
          <w:i w:val="false"/>
          <w:color w:val="ff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58" w:id="752"/>
    <w:p>
      <w:pPr>
        <w:spacing w:after="0"/>
        <w:ind w:left="0"/>
        <w:jc w:val="left"/>
      </w:pPr>
      <w:r>
        <w:rPr>
          <w:rFonts w:ascii="Times New Roman"/>
          <w:b/>
          <w:i w:val="false"/>
          <w:color w:val="000000"/>
        </w:rPr>
        <w:t xml:space="preserve">  1. Общие положения</w:t>
      </w:r>
    </w:p>
    <w:bookmarkEnd w:id="752"/>
    <w:bookmarkStart w:name="z1059" w:id="753"/>
    <w:p>
      <w:pPr>
        <w:spacing w:after="0"/>
        <w:ind w:left="0"/>
        <w:jc w:val="both"/>
      </w:pPr>
      <w:r>
        <w:rPr>
          <w:rFonts w:ascii="Times New Roman"/>
          <w:b w:val="false"/>
          <w:i w:val="false"/>
          <w:color w:val="000000"/>
          <w:sz w:val="28"/>
        </w:rPr>
        <w:t xml:space="preserve">
      1. Государственная услуга "Подтверждение резидентства Республики Казахстан" (далее –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"Подтверждение резидентства Республики Казахстан", утвержденного приказом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 в Реестре государственной регистрации нормативных правовых актов под № 11273) (далее – Стандарт), территориальными органами Комитета государственных доходов Министерства финансов Республики Казахстан по областям, городам Астана, Алматы и Шымкент (далее – услугодатель).</w:t>
      </w:r>
    </w:p>
    <w:bookmarkEnd w:id="753"/>
    <w:bookmarkStart w:name="z1060" w:id="754"/>
    <w:p>
      <w:pPr>
        <w:spacing w:after="0"/>
        <w:ind w:left="0"/>
        <w:jc w:val="both"/>
      </w:pPr>
      <w:r>
        <w:rPr>
          <w:rFonts w:ascii="Times New Roman"/>
          <w:b w:val="false"/>
          <w:i w:val="false"/>
          <w:color w:val="000000"/>
          <w:sz w:val="28"/>
        </w:rPr>
        <w:t xml:space="preserve">
      Прием заявления и выдача результата оказания государственной услуги осуществляются: </w:t>
      </w:r>
    </w:p>
    <w:bookmarkEnd w:id="754"/>
    <w:bookmarkStart w:name="z1061" w:id="755"/>
    <w:p>
      <w:pPr>
        <w:spacing w:after="0"/>
        <w:ind w:left="0"/>
        <w:jc w:val="both"/>
      </w:pPr>
      <w:r>
        <w:rPr>
          <w:rFonts w:ascii="Times New Roman"/>
          <w:b w:val="false"/>
          <w:i w:val="false"/>
          <w:color w:val="000000"/>
          <w:sz w:val="28"/>
        </w:rPr>
        <w:t>
      1) услугодателем через канцелярию или веб-приложение "Кабинет налогоплательщика" (далее – Кабинет налогоплательщика);</w:t>
      </w:r>
    </w:p>
    <w:bookmarkEnd w:id="755"/>
    <w:bookmarkStart w:name="z1062" w:id="756"/>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"Правительство для граждан" (далее – Государственная корпорация);</w:t>
      </w:r>
    </w:p>
    <w:bookmarkEnd w:id="756"/>
    <w:bookmarkStart w:name="z1063" w:id="757"/>
    <w:p>
      <w:pPr>
        <w:spacing w:after="0"/>
        <w:ind w:left="0"/>
        <w:jc w:val="both"/>
      </w:pPr>
      <w:r>
        <w:rPr>
          <w:rFonts w:ascii="Times New Roman"/>
          <w:b w:val="false"/>
          <w:i w:val="false"/>
          <w:color w:val="000000"/>
          <w:sz w:val="28"/>
        </w:rPr>
        <w:t>
      3) посредством веб-портала "электронного правительства": www.egov.kz (далее – портал).</w:t>
      </w:r>
    </w:p>
    <w:bookmarkEnd w:id="7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4" w:id="758"/>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автоматизирована) и (или) бумажная.</w:t>
      </w:r>
    </w:p>
    <w:bookmarkEnd w:id="758"/>
    <w:bookmarkStart w:name="z1065" w:id="759"/>
    <w:p>
      <w:pPr>
        <w:spacing w:after="0"/>
        <w:ind w:left="0"/>
        <w:jc w:val="both"/>
      </w:pPr>
      <w:r>
        <w:rPr>
          <w:rFonts w:ascii="Times New Roman"/>
          <w:b w:val="false"/>
          <w:i w:val="false"/>
          <w:color w:val="000000"/>
          <w:sz w:val="28"/>
        </w:rPr>
        <w:t>
      3. Результатом оказания государственной услуги являются:</w:t>
      </w:r>
    </w:p>
    <w:bookmarkEnd w:id="759"/>
    <w:bookmarkStart w:name="z1066" w:id="760"/>
    <w:p>
      <w:pPr>
        <w:spacing w:after="0"/>
        <w:ind w:left="0"/>
        <w:jc w:val="both"/>
      </w:pPr>
      <w:r>
        <w:rPr>
          <w:rFonts w:ascii="Times New Roman"/>
          <w:b w:val="false"/>
          <w:i w:val="false"/>
          <w:color w:val="000000"/>
          <w:sz w:val="28"/>
        </w:rPr>
        <w:t xml:space="preserve">
      1) выдача документа, подтверждающего резидентство, по форме установленной уполномоченным органом; </w:t>
      </w:r>
    </w:p>
    <w:bookmarkEnd w:id="760"/>
    <w:bookmarkStart w:name="z1067" w:id="761"/>
    <w:p>
      <w:pPr>
        <w:spacing w:after="0"/>
        <w:ind w:left="0"/>
        <w:jc w:val="both"/>
      </w:pPr>
      <w:r>
        <w:rPr>
          <w:rFonts w:ascii="Times New Roman"/>
          <w:b w:val="false"/>
          <w:i w:val="false"/>
          <w:color w:val="000000"/>
          <w:sz w:val="28"/>
        </w:rPr>
        <w:t>
      2) мотивированный ответ услугодателя об отказе в оказании государственной услуги в случаях и по основаниям, указанных в пункте 10 Стандарта.</w:t>
      </w:r>
    </w:p>
    <w:bookmarkEnd w:id="761"/>
    <w:bookmarkStart w:name="z1068" w:id="762"/>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бумажная. </w:t>
      </w:r>
    </w:p>
    <w:bookmarkEnd w:id="762"/>
    <w:bookmarkStart w:name="z1069" w:id="763"/>
    <w:p>
      <w:pPr>
        <w:spacing w:after="0"/>
        <w:ind w:left="0"/>
        <w:jc w:val="left"/>
      </w:pPr>
      <w:r>
        <w:rPr>
          <w:rFonts w:ascii="Times New Roman"/>
          <w:b/>
          <w:i w:val="false"/>
          <w:color w:val="000000"/>
        </w:rPr>
        <w:t xml:space="preserve"> 2. Порядок действий структурных подразделений (работников) услугодателя в процессе оказания государственной услуги</w:t>
      </w:r>
    </w:p>
    <w:bookmarkEnd w:id="763"/>
    <w:bookmarkStart w:name="z1070" w:id="764"/>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представление услугополучателем налогового заявления, а также документов, указанных в пункте 9 Стандарта.</w:t>
      </w:r>
    </w:p>
    <w:bookmarkEnd w:id="764"/>
    <w:bookmarkStart w:name="z1071" w:id="765"/>
    <w:p>
      <w:pPr>
        <w:spacing w:after="0"/>
        <w:ind w:left="0"/>
        <w:jc w:val="both"/>
      </w:pPr>
      <w:r>
        <w:rPr>
          <w:rFonts w:ascii="Times New Roman"/>
          <w:b w:val="false"/>
          <w:i w:val="false"/>
          <w:color w:val="000000"/>
          <w:sz w:val="28"/>
        </w:rPr>
        <w:t>
      5. Процедура (действия) процесса оказания государственной услуги:</w:t>
      </w:r>
    </w:p>
    <w:bookmarkEnd w:id="765"/>
    <w:bookmarkStart w:name="z1072" w:id="766"/>
    <w:p>
      <w:pPr>
        <w:spacing w:after="0"/>
        <w:ind w:left="0"/>
        <w:jc w:val="both"/>
      </w:pPr>
      <w:r>
        <w:rPr>
          <w:rFonts w:ascii="Times New Roman"/>
          <w:b w:val="false"/>
          <w:i w:val="false"/>
          <w:color w:val="000000"/>
          <w:sz w:val="28"/>
        </w:rPr>
        <w:t>
      1) прием документов – 20 (двадцать) минут:</w:t>
      </w:r>
    </w:p>
    <w:bookmarkEnd w:id="766"/>
    <w:bookmarkStart w:name="z1073" w:id="767"/>
    <w:p>
      <w:pPr>
        <w:spacing w:after="0"/>
        <w:ind w:left="0"/>
        <w:jc w:val="both"/>
      </w:pPr>
      <w:r>
        <w:rPr>
          <w:rFonts w:ascii="Times New Roman"/>
          <w:b w:val="false"/>
          <w:i w:val="false"/>
          <w:color w:val="000000"/>
          <w:sz w:val="28"/>
        </w:rPr>
        <w:t>
      работник, ответственный за прием документов в присутствии услугополучателя:</w:t>
      </w:r>
    </w:p>
    <w:bookmarkEnd w:id="767"/>
    <w:bookmarkStart w:name="z1074" w:id="768"/>
    <w:p>
      <w:pPr>
        <w:spacing w:after="0"/>
        <w:ind w:left="0"/>
        <w:jc w:val="both"/>
      </w:pPr>
      <w:r>
        <w:rPr>
          <w:rFonts w:ascii="Times New Roman"/>
          <w:b w:val="false"/>
          <w:i w:val="false"/>
          <w:color w:val="000000"/>
          <w:sz w:val="28"/>
        </w:rPr>
        <w:t xml:space="preserve">
      сверяет данные, отраженные в налоговом заявлении, с документом, удостоверяющим личность (при представлении интересов физического лица проверяет наличие нотариально заверенной доверенности, в которой должен быть указан конкретный перечень полномочий уполномоченного представителя услугополучателя или при предъявлении доверенности на представление интересов юридического лица проверяет наличие подписи руководителя и печати юридического лица) – 2 (две) минуты; </w:t>
      </w:r>
    </w:p>
    <w:bookmarkEnd w:id="768"/>
    <w:bookmarkStart w:name="z1075" w:id="769"/>
    <w:p>
      <w:pPr>
        <w:spacing w:after="0"/>
        <w:ind w:left="0"/>
        <w:jc w:val="both"/>
      </w:pPr>
      <w:r>
        <w:rPr>
          <w:rFonts w:ascii="Times New Roman"/>
          <w:b w:val="false"/>
          <w:i w:val="false"/>
          <w:color w:val="000000"/>
          <w:sz w:val="28"/>
        </w:rPr>
        <w:t xml:space="preserve">
      проверяет полноту представленных документов – 3 (три) минуты; </w:t>
      </w:r>
    </w:p>
    <w:bookmarkEnd w:id="769"/>
    <w:bookmarkStart w:name="z1076" w:id="770"/>
    <w:p>
      <w:pPr>
        <w:spacing w:after="0"/>
        <w:ind w:left="0"/>
        <w:jc w:val="both"/>
      </w:pPr>
      <w:r>
        <w:rPr>
          <w:rFonts w:ascii="Times New Roman"/>
          <w:b w:val="false"/>
          <w:i w:val="false"/>
          <w:color w:val="000000"/>
          <w:sz w:val="28"/>
        </w:rPr>
        <w:t>
      проверяет данные, указанные в налоговом заявлении налогоплательщика, со сведениями, имеющимися в регистрационных данных информационной системы "Интегрированная налоговая информационная система" (далее – ИС ИНИС) – 5 (пять) минут;</w:t>
      </w:r>
    </w:p>
    <w:bookmarkEnd w:id="770"/>
    <w:bookmarkStart w:name="z1077" w:id="771"/>
    <w:p>
      <w:pPr>
        <w:spacing w:after="0"/>
        <w:ind w:left="0"/>
        <w:jc w:val="both"/>
      </w:pPr>
      <w:r>
        <w:rPr>
          <w:rFonts w:ascii="Times New Roman"/>
          <w:b w:val="false"/>
          <w:i w:val="false"/>
          <w:color w:val="000000"/>
          <w:sz w:val="28"/>
        </w:rPr>
        <w:t>
      регистрирует налоговое заявление в ИС ИНИС – 5 (пять) минут;</w:t>
      </w:r>
    </w:p>
    <w:bookmarkEnd w:id="771"/>
    <w:bookmarkStart w:name="z1078" w:id="772"/>
    <w:p>
      <w:pPr>
        <w:spacing w:after="0"/>
        <w:ind w:left="0"/>
        <w:jc w:val="both"/>
      </w:pPr>
      <w:r>
        <w:rPr>
          <w:rFonts w:ascii="Times New Roman"/>
          <w:b w:val="false"/>
          <w:i w:val="false"/>
          <w:color w:val="000000"/>
          <w:sz w:val="28"/>
        </w:rPr>
        <w:t>
      указывает на втором экземпляре налогового заявления входящий номер документа, выданный ИС ИНИС, свою фамилию, инициалы и расписывается в нем – 3 (три) минуты;</w:t>
      </w:r>
    </w:p>
    <w:bookmarkEnd w:id="772"/>
    <w:bookmarkStart w:name="z1079" w:id="773"/>
    <w:p>
      <w:pPr>
        <w:spacing w:after="0"/>
        <w:ind w:left="0"/>
        <w:jc w:val="both"/>
      </w:pPr>
      <w:r>
        <w:rPr>
          <w:rFonts w:ascii="Times New Roman"/>
          <w:b w:val="false"/>
          <w:i w:val="false"/>
          <w:color w:val="000000"/>
          <w:sz w:val="28"/>
        </w:rPr>
        <w:t xml:space="preserve">
      выдает услугополучателю талон о получении налогового заявления (далее – талон)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 – 2 (две) минуты;</w:t>
      </w:r>
    </w:p>
    <w:bookmarkEnd w:id="773"/>
    <w:bookmarkStart w:name="z1080" w:id="774"/>
    <w:p>
      <w:pPr>
        <w:spacing w:after="0"/>
        <w:ind w:left="0"/>
        <w:jc w:val="both"/>
      </w:pPr>
      <w:r>
        <w:rPr>
          <w:rFonts w:ascii="Times New Roman"/>
          <w:b w:val="false"/>
          <w:i w:val="false"/>
          <w:color w:val="000000"/>
          <w:sz w:val="28"/>
        </w:rPr>
        <w:t xml:space="preserve">
      2) работник, ответственный за обработку документов обрабатывает входные документы, выдает документ, подтверждающий резидентство, по форме, установленной уполномоченным органом, или мотивированный ответ об отказе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Стандарта – в течение 10 (десяти) календарных дней;</w:t>
      </w:r>
    </w:p>
    <w:bookmarkEnd w:id="774"/>
    <w:bookmarkStart w:name="z1081" w:id="775"/>
    <w:p>
      <w:pPr>
        <w:spacing w:after="0"/>
        <w:ind w:left="0"/>
        <w:jc w:val="both"/>
      </w:pPr>
      <w:r>
        <w:rPr>
          <w:rFonts w:ascii="Times New Roman"/>
          <w:b w:val="false"/>
          <w:i w:val="false"/>
          <w:color w:val="000000"/>
          <w:sz w:val="28"/>
        </w:rPr>
        <w:t xml:space="preserve">
      3) работник услугодателя при обращении услугополучателя с документом, удостоверяющим личность, регистрирует выходные документы в журнале выдачи выходных документов (далее – Журнал),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государственной слуги и выдает их нарочно под роспись – 10 (десять) минут.</w:t>
      </w:r>
    </w:p>
    <w:bookmarkEnd w:id="7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приказом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2" w:id="776"/>
    <w:p>
      <w:pPr>
        <w:spacing w:after="0"/>
        <w:ind w:left="0"/>
        <w:jc w:val="left"/>
      </w:pPr>
      <w:r>
        <w:rPr>
          <w:rFonts w:ascii="Times New Roman"/>
          <w:b/>
          <w:i w:val="false"/>
          <w:color w:val="000000"/>
        </w:rPr>
        <w:t xml:space="preserve"> 3. Порядок взаимодействия структурных подразделений (работников) услугодателя в процессе оказания государственной услуги</w:t>
      </w:r>
    </w:p>
    <w:bookmarkEnd w:id="776"/>
    <w:bookmarkStart w:name="z1083" w:id="777"/>
    <w:p>
      <w:pPr>
        <w:spacing w:after="0"/>
        <w:ind w:left="0"/>
        <w:jc w:val="both"/>
      </w:pPr>
      <w:r>
        <w:rPr>
          <w:rFonts w:ascii="Times New Roman"/>
          <w:b w:val="false"/>
          <w:i w:val="false"/>
          <w:color w:val="000000"/>
          <w:sz w:val="28"/>
        </w:rPr>
        <w:t>
      6. В процессе оказания государственной услуги участвуют работники услугодателя.</w:t>
      </w:r>
    </w:p>
    <w:bookmarkEnd w:id="777"/>
    <w:bookmarkStart w:name="z1084" w:id="778"/>
    <w:p>
      <w:pPr>
        <w:spacing w:after="0"/>
        <w:ind w:left="0"/>
        <w:jc w:val="both"/>
      </w:pPr>
      <w:r>
        <w:rPr>
          <w:rFonts w:ascii="Times New Roman"/>
          <w:b w:val="false"/>
          <w:i w:val="false"/>
          <w:color w:val="000000"/>
          <w:sz w:val="28"/>
        </w:rPr>
        <w:t>
      7. Работник услугодателя принимает, проверяет и регистрирует документы, представленные услугополучателем.</w:t>
      </w:r>
    </w:p>
    <w:bookmarkEnd w:id="778"/>
    <w:bookmarkStart w:name="z1085" w:id="779"/>
    <w:p>
      <w:pPr>
        <w:spacing w:after="0"/>
        <w:ind w:left="0"/>
        <w:jc w:val="both"/>
      </w:pPr>
      <w:r>
        <w:rPr>
          <w:rFonts w:ascii="Times New Roman"/>
          <w:b w:val="false"/>
          <w:i w:val="false"/>
          <w:color w:val="000000"/>
          <w:sz w:val="28"/>
        </w:rPr>
        <w:t>
      8. Работник услугодателя при обращении услугополучателя с документом, удостоверяющим личность, регистрирует выходные документы в Журнале и выдает их нарочно под роспись.</w:t>
      </w:r>
    </w:p>
    <w:bookmarkEnd w:id="779"/>
    <w:bookmarkStart w:name="z3348" w:id="780"/>
    <w:p>
      <w:pPr>
        <w:spacing w:after="0"/>
        <w:ind w:left="0"/>
        <w:jc w:val="left"/>
      </w:pPr>
      <w:r>
        <w:rPr>
          <w:rFonts w:ascii="Times New Roman"/>
          <w:b/>
          <w:i w:val="false"/>
          <w:color w:val="000000"/>
        </w:rPr>
        <w:t xml:space="preserve"> 4. Порядок взаимодействия с Государственной корпорацией</w:t>
      </w:r>
      <w:r>
        <w:br/>
      </w:r>
      <w:r>
        <w:rPr>
          <w:rFonts w:ascii="Times New Roman"/>
          <w:b/>
          <w:i w:val="false"/>
          <w:color w:val="000000"/>
        </w:rPr>
        <w:t>и (или) иными услугодателями, а также порядок использования</w:t>
      </w:r>
      <w:r>
        <w:br/>
      </w:r>
      <w:r>
        <w:rPr>
          <w:rFonts w:ascii="Times New Roman"/>
          <w:b/>
          <w:i w:val="false"/>
          <w:color w:val="000000"/>
        </w:rPr>
        <w:t>информационных систем в процессе оказания государственной</w:t>
      </w:r>
      <w:r>
        <w:br/>
      </w:r>
      <w:r>
        <w:rPr>
          <w:rFonts w:ascii="Times New Roman"/>
          <w:b/>
          <w:i w:val="false"/>
          <w:color w:val="000000"/>
        </w:rPr>
        <w:t>услуги</w:t>
      </w:r>
    </w:p>
    <w:bookmarkEnd w:id="780"/>
    <w:p>
      <w:pPr>
        <w:spacing w:after="0"/>
        <w:ind w:left="0"/>
        <w:jc w:val="both"/>
      </w:pPr>
      <w:r>
        <w:rPr>
          <w:rFonts w:ascii="Times New Roman"/>
          <w:b w:val="false"/>
          <w:i w:val="false"/>
          <w:color w:val="ff0000"/>
          <w:sz w:val="28"/>
        </w:rPr>
        <w:t xml:space="preserve">
      Сноска. Заголовок главы 4 в редакции приказа Министра финансов РК от 18.02.2016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49" w:id="781"/>
    <w:p>
      <w:pPr>
        <w:spacing w:after="0"/>
        <w:ind w:left="0"/>
        <w:jc w:val="both"/>
      </w:pPr>
      <w:r>
        <w:rPr>
          <w:rFonts w:ascii="Times New Roman"/>
          <w:b w:val="false"/>
          <w:i w:val="false"/>
          <w:color w:val="000000"/>
          <w:sz w:val="28"/>
        </w:rPr>
        <w:t>
       9. Процедура (действия) услугодателя по оказанию государственной услуги при представлении получателем документов в Государственную корпорацию в явочном порядке на бумажном носителе:</w:t>
      </w:r>
    </w:p>
    <w:bookmarkEnd w:id="781"/>
    <w:p>
      <w:pPr>
        <w:spacing w:after="0"/>
        <w:ind w:left="0"/>
        <w:jc w:val="both"/>
      </w:pPr>
      <w:r>
        <w:rPr>
          <w:rFonts w:ascii="Times New Roman"/>
          <w:b w:val="false"/>
          <w:i w:val="false"/>
          <w:color w:val="000000"/>
          <w:sz w:val="28"/>
        </w:rPr>
        <w:t>
      1) работник Государственной корпорации принимает, проверяет, регистрирует документы, представленные услугополучателем в Государственную корпорацию, и выдает расписку об их приеме – 15 (пятнадцать) минут;</w:t>
      </w:r>
    </w:p>
    <w:p>
      <w:pPr>
        <w:spacing w:after="0"/>
        <w:ind w:left="0"/>
        <w:jc w:val="both"/>
      </w:pPr>
      <w:r>
        <w:rPr>
          <w:rFonts w:ascii="Times New Roman"/>
          <w:b w:val="false"/>
          <w:i w:val="false"/>
          <w:color w:val="000000"/>
          <w:sz w:val="28"/>
        </w:rPr>
        <w:t>
      2) направляет услугодателю документы в форме электронных копий, удостоверенных электронной цифровой подписью (далее – ЭЦП) работника Государственной корпорации, посредством информационной системы;</w:t>
      </w:r>
    </w:p>
    <w:p>
      <w:pPr>
        <w:spacing w:after="0"/>
        <w:ind w:left="0"/>
        <w:jc w:val="both"/>
      </w:pPr>
      <w:r>
        <w:rPr>
          <w:rFonts w:ascii="Times New Roman"/>
          <w:b w:val="false"/>
          <w:i w:val="false"/>
          <w:color w:val="000000"/>
          <w:sz w:val="28"/>
        </w:rPr>
        <w:t>
      3) услугодатель обрабатывает поступившие документы и направляет в Государственную корпорацию выходной документ в электронной форме, удостоверенной ЭЦП услугодателя, посредством информационной системы;</w:t>
      </w:r>
    </w:p>
    <w:p>
      <w:pPr>
        <w:spacing w:after="0"/>
        <w:ind w:left="0"/>
        <w:jc w:val="both"/>
      </w:pPr>
      <w:r>
        <w:rPr>
          <w:rFonts w:ascii="Times New Roman"/>
          <w:b w:val="false"/>
          <w:i w:val="false"/>
          <w:color w:val="000000"/>
          <w:sz w:val="28"/>
        </w:rPr>
        <w:t>
      4) работник Государственной корпорации при обращении услугополучателя с распиской выдает выходной документ – 15 (пятнадцать)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финансов РК от 18.02.2016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54" w:id="782"/>
    <w:p>
      <w:pPr>
        <w:spacing w:after="0"/>
        <w:ind w:left="0"/>
        <w:jc w:val="both"/>
      </w:pPr>
      <w:r>
        <w:rPr>
          <w:rFonts w:ascii="Times New Roman"/>
          <w:b w:val="false"/>
          <w:i w:val="false"/>
          <w:color w:val="000000"/>
          <w:sz w:val="28"/>
        </w:rPr>
        <w:t xml:space="preserve">
       10. Диаграмма функционального взаимодействия при оказании государственной услуги через портал, отражающая порядок обращения и последовательности процедур (действий) услугодателя и услугополучателя,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p>
    <w:bookmarkEnd w:id="782"/>
    <w:bookmarkStart w:name="z3355" w:id="783"/>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электронной цифровой подписью (далее – ЭЦП) либо с помощью индивидуального идентификационного номера/бизнес идентификационного номера (далее – ИИН/БИН) и пароля (осуществляется для незарегистрированных услугополучателей на портале);</w:t>
      </w:r>
    </w:p>
    <w:bookmarkEnd w:id="783"/>
    <w:bookmarkStart w:name="z3356" w:id="784"/>
    <w:p>
      <w:pPr>
        <w:spacing w:after="0"/>
        <w:ind w:left="0"/>
        <w:jc w:val="both"/>
      </w:pPr>
      <w:r>
        <w:rPr>
          <w:rFonts w:ascii="Times New Roman"/>
          <w:b w:val="false"/>
          <w:i w:val="false"/>
          <w:color w:val="000000"/>
          <w:sz w:val="28"/>
        </w:rPr>
        <w:t>
      2) процесс 1 – процесс ввода услугополучателем ИИН/БИН пароля (процесс авторизации) либо авторизация с помощью регистрационного свидетельства ЭЦП на портале для получения государственной услуги;</w:t>
      </w:r>
    </w:p>
    <w:bookmarkEnd w:id="784"/>
    <w:bookmarkStart w:name="z3357" w:id="785"/>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(ИИН/БИН) и пароль, также сведении о услугополучателе;</w:t>
      </w:r>
    </w:p>
    <w:bookmarkEnd w:id="785"/>
    <w:bookmarkStart w:name="z3358" w:id="786"/>
    <w:p>
      <w:pPr>
        <w:spacing w:after="0"/>
        <w:ind w:left="0"/>
        <w:jc w:val="both"/>
      </w:pPr>
      <w:r>
        <w:rPr>
          <w:rFonts w:ascii="Times New Roman"/>
          <w:b w:val="false"/>
          <w:i w:val="false"/>
          <w:color w:val="000000"/>
          <w:sz w:val="28"/>
        </w:rPr>
        <w:t>
      4) процесс 2 – формирование на портале сообщения об отказе в авторизации в связи с имеющимися нарушениями в данных услугополучателя;</w:t>
      </w:r>
    </w:p>
    <w:bookmarkEnd w:id="786"/>
    <w:bookmarkStart w:name="z3359" w:id="787"/>
    <w:p>
      <w:pPr>
        <w:spacing w:after="0"/>
        <w:ind w:left="0"/>
        <w:jc w:val="both"/>
      </w:pPr>
      <w:r>
        <w:rPr>
          <w:rFonts w:ascii="Times New Roman"/>
          <w:b w:val="false"/>
          <w:i w:val="false"/>
          <w:color w:val="000000"/>
          <w:sz w:val="28"/>
        </w:rPr>
        <w:t>
      5) процесс 3 – выбор услугополучателем государственной услуги, указанной в настоящем Регламенте, а также автоматически запрос через шлюз электронного правительства (ШЭП) о данных услугополучателя в государственной базе данных физических лиц/ государственной базе данных юридических лиц (далее – ГБД ФЛ/ГБД ЮЛ);</w:t>
      </w:r>
    </w:p>
    <w:bookmarkEnd w:id="787"/>
    <w:bookmarkStart w:name="z3360" w:id="788"/>
    <w:p>
      <w:pPr>
        <w:spacing w:after="0"/>
        <w:ind w:left="0"/>
        <w:jc w:val="both"/>
      </w:pPr>
      <w:r>
        <w:rPr>
          <w:rFonts w:ascii="Times New Roman"/>
          <w:b w:val="false"/>
          <w:i w:val="false"/>
          <w:color w:val="000000"/>
          <w:sz w:val="28"/>
        </w:rPr>
        <w:t>
      6) условие 2 – проверка данных услугополучателя на ГБД ФЛ/ГБД ЮЛ;</w:t>
      </w:r>
    </w:p>
    <w:bookmarkEnd w:id="788"/>
    <w:bookmarkStart w:name="z3361" w:id="789"/>
    <w:p>
      <w:pPr>
        <w:spacing w:after="0"/>
        <w:ind w:left="0"/>
        <w:jc w:val="both"/>
      </w:pPr>
      <w:r>
        <w:rPr>
          <w:rFonts w:ascii="Times New Roman"/>
          <w:b w:val="false"/>
          <w:i w:val="false"/>
          <w:color w:val="000000"/>
          <w:sz w:val="28"/>
        </w:rPr>
        <w:t>
      7) процесс 4 – формирование сообщения об отказе в запрашиваемой государственной услуге в связи с не подтверждением данных услугополучателя в ГБД ФЛ/ГБД ЮЛ;</w:t>
      </w:r>
    </w:p>
    <w:bookmarkEnd w:id="789"/>
    <w:bookmarkStart w:name="z3362" w:id="790"/>
    <w:p>
      <w:pPr>
        <w:spacing w:after="0"/>
        <w:ind w:left="0"/>
        <w:jc w:val="both"/>
      </w:pPr>
      <w:r>
        <w:rPr>
          <w:rFonts w:ascii="Times New Roman"/>
          <w:b w:val="false"/>
          <w:i w:val="false"/>
          <w:color w:val="000000"/>
          <w:sz w:val="28"/>
        </w:rPr>
        <w:t>
      8) процесс 5 – выбор услугополучателем регистрационного свидетельства ЭЦП для удостоверения, подписания запроса;</w:t>
      </w:r>
    </w:p>
    <w:bookmarkEnd w:id="790"/>
    <w:bookmarkStart w:name="z3363" w:id="791"/>
    <w:p>
      <w:pPr>
        <w:spacing w:after="0"/>
        <w:ind w:left="0"/>
        <w:jc w:val="both"/>
      </w:pPr>
      <w:r>
        <w:rPr>
          <w:rFonts w:ascii="Times New Roman"/>
          <w:b w:val="false"/>
          <w:i w:val="false"/>
          <w:color w:val="000000"/>
          <w:sz w:val="28"/>
        </w:rPr>
        <w:t>
      9) условие 3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791"/>
    <w:bookmarkStart w:name="z3364" w:id="792"/>
    <w:p>
      <w:pPr>
        <w:spacing w:after="0"/>
        <w:ind w:left="0"/>
        <w:jc w:val="both"/>
      </w:pPr>
      <w:r>
        <w:rPr>
          <w:rFonts w:ascii="Times New Roman"/>
          <w:b w:val="false"/>
          <w:i w:val="false"/>
          <w:color w:val="000000"/>
          <w:sz w:val="28"/>
        </w:rPr>
        <w:t>
      10) процесс 6 – формирование сообщения об отказе в запрашиваемой государственной услуге в связи с не подтверждением подлинности ЭЦП услугополучателя;</w:t>
      </w:r>
    </w:p>
    <w:bookmarkEnd w:id="792"/>
    <w:bookmarkStart w:name="z3365" w:id="793"/>
    <w:p>
      <w:pPr>
        <w:spacing w:after="0"/>
        <w:ind w:left="0"/>
        <w:jc w:val="both"/>
      </w:pPr>
      <w:r>
        <w:rPr>
          <w:rFonts w:ascii="Times New Roman"/>
          <w:b w:val="false"/>
          <w:i w:val="false"/>
          <w:color w:val="000000"/>
          <w:sz w:val="28"/>
        </w:rPr>
        <w:t>
      11) процесс 7 – удостоверение запроса для оказания государственной услуги посредством ЭЦП услугополучателя и автоматический переход с портала в веб – приложение КНП;</w:t>
      </w:r>
    </w:p>
    <w:bookmarkEnd w:id="793"/>
    <w:bookmarkStart w:name="z3366" w:id="794"/>
    <w:p>
      <w:pPr>
        <w:spacing w:after="0"/>
        <w:ind w:left="0"/>
        <w:jc w:val="both"/>
      </w:pPr>
      <w:r>
        <w:rPr>
          <w:rFonts w:ascii="Times New Roman"/>
          <w:b w:val="false"/>
          <w:i w:val="false"/>
          <w:color w:val="000000"/>
          <w:sz w:val="28"/>
        </w:rPr>
        <w:t>
      12) процесс 8 –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w:t>
      </w:r>
    </w:p>
    <w:bookmarkEnd w:id="794"/>
    <w:bookmarkStart w:name="z3367" w:id="795"/>
    <w:p>
      <w:pPr>
        <w:spacing w:after="0"/>
        <w:ind w:left="0"/>
        <w:jc w:val="both"/>
      </w:pPr>
      <w:r>
        <w:rPr>
          <w:rFonts w:ascii="Times New Roman"/>
          <w:b w:val="false"/>
          <w:i w:val="false"/>
          <w:color w:val="000000"/>
          <w:sz w:val="28"/>
        </w:rPr>
        <w:t>
      13) процесс 9 – регистрация электронного документа в КНП;</w:t>
      </w:r>
    </w:p>
    <w:bookmarkEnd w:id="795"/>
    <w:bookmarkStart w:name="z3368" w:id="796"/>
    <w:p>
      <w:pPr>
        <w:spacing w:after="0"/>
        <w:ind w:left="0"/>
        <w:jc w:val="both"/>
      </w:pPr>
      <w:r>
        <w:rPr>
          <w:rFonts w:ascii="Times New Roman"/>
          <w:b w:val="false"/>
          <w:i w:val="false"/>
          <w:color w:val="000000"/>
          <w:sz w:val="28"/>
        </w:rPr>
        <w:t>
      14) процесс 10 – направление запроса (налоговой отчетности) в ИС СОНО;</w:t>
      </w:r>
    </w:p>
    <w:bookmarkEnd w:id="796"/>
    <w:bookmarkStart w:name="z3369" w:id="797"/>
    <w:p>
      <w:pPr>
        <w:spacing w:after="0"/>
        <w:ind w:left="0"/>
        <w:jc w:val="both"/>
      </w:pPr>
      <w:r>
        <w:rPr>
          <w:rFonts w:ascii="Times New Roman"/>
          <w:b w:val="false"/>
          <w:i w:val="false"/>
          <w:color w:val="000000"/>
          <w:sz w:val="28"/>
        </w:rPr>
        <w:t>
      15) условие 4 – проверка (обработка) запроса услугодателем;</w:t>
      </w:r>
    </w:p>
    <w:bookmarkEnd w:id="797"/>
    <w:bookmarkStart w:name="z3370" w:id="798"/>
    <w:p>
      <w:pPr>
        <w:spacing w:after="0"/>
        <w:ind w:left="0"/>
        <w:jc w:val="both"/>
      </w:pPr>
      <w:r>
        <w:rPr>
          <w:rFonts w:ascii="Times New Roman"/>
          <w:b w:val="false"/>
          <w:i w:val="false"/>
          <w:color w:val="000000"/>
          <w:sz w:val="28"/>
        </w:rPr>
        <w:t>
      16) процесс 11 – формирование сообщения об отказе в запрашиваемой государственной услуге в связи с имеющимися нарушениями, согласно пункта 10 Стандарта;</w:t>
      </w:r>
    </w:p>
    <w:bookmarkEnd w:id="798"/>
    <w:bookmarkStart w:name="z3371" w:id="799"/>
    <w:p>
      <w:pPr>
        <w:spacing w:after="0"/>
        <w:ind w:left="0"/>
        <w:jc w:val="both"/>
      </w:pPr>
      <w:r>
        <w:rPr>
          <w:rFonts w:ascii="Times New Roman"/>
          <w:b w:val="false"/>
          <w:i w:val="false"/>
          <w:color w:val="000000"/>
          <w:sz w:val="28"/>
        </w:rPr>
        <w:t>
      17) процесс 12 – формирование в ИС ИНИС результата государственной услуги. Электронный документ формируется с использованием ЭЦП уполномоченного лица услугодателя.</w:t>
      </w:r>
    </w:p>
    <w:bookmarkEnd w:id="799"/>
    <w:bookmarkStart w:name="z3372" w:id="800"/>
    <w:p>
      <w:pPr>
        <w:spacing w:after="0"/>
        <w:ind w:left="0"/>
        <w:jc w:val="both"/>
      </w:pPr>
      <w:r>
        <w:rPr>
          <w:rFonts w:ascii="Times New Roman"/>
          <w:b w:val="false"/>
          <w:i w:val="false"/>
          <w:color w:val="000000"/>
          <w:sz w:val="28"/>
        </w:rPr>
        <w:t xml:space="preserve">
      11. Диаграмма функционального взаимодействия при оказании государственной услуги через КНП, отражающая порядок обращения и последовательности процедур (действий) услугодателя и услугополучателя, приведена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 государственной услуги:</w:t>
      </w:r>
    </w:p>
    <w:bookmarkEnd w:id="800"/>
    <w:bookmarkStart w:name="z3373" w:id="801"/>
    <w:p>
      <w:pPr>
        <w:spacing w:after="0"/>
        <w:ind w:left="0"/>
        <w:jc w:val="both"/>
      </w:pPr>
      <w:r>
        <w:rPr>
          <w:rFonts w:ascii="Times New Roman"/>
          <w:b w:val="false"/>
          <w:i w:val="false"/>
          <w:color w:val="000000"/>
          <w:sz w:val="28"/>
        </w:rPr>
        <w:t>
      1) услугополучатель осуществляет регистрацию в КНП с помощью своего регистрационного свидетельства ЭЦП;</w:t>
      </w:r>
    </w:p>
    <w:bookmarkEnd w:id="801"/>
    <w:bookmarkStart w:name="z3374" w:id="802"/>
    <w:p>
      <w:pPr>
        <w:spacing w:after="0"/>
        <w:ind w:left="0"/>
        <w:jc w:val="both"/>
      </w:pPr>
      <w:r>
        <w:rPr>
          <w:rFonts w:ascii="Times New Roman"/>
          <w:b w:val="false"/>
          <w:i w:val="false"/>
          <w:color w:val="000000"/>
          <w:sz w:val="28"/>
        </w:rPr>
        <w:t>
      2) процесс 1 – авторизация услугополучателя с помощью регистрационного свидетельства ЭЦП в КНП для получения государственной услуги;</w:t>
      </w:r>
    </w:p>
    <w:bookmarkEnd w:id="802"/>
    <w:bookmarkStart w:name="z3375" w:id="803"/>
    <w:p>
      <w:pPr>
        <w:spacing w:after="0"/>
        <w:ind w:left="0"/>
        <w:jc w:val="both"/>
      </w:pPr>
      <w:r>
        <w:rPr>
          <w:rFonts w:ascii="Times New Roman"/>
          <w:b w:val="false"/>
          <w:i w:val="false"/>
          <w:color w:val="000000"/>
          <w:sz w:val="28"/>
        </w:rPr>
        <w:t>
      3) условие 1 – проверка в КНП подлинности данных о зарегистрированном услугополучателе через логин ИИН/БИН и пароль, также сведении о услугополучателе;</w:t>
      </w:r>
    </w:p>
    <w:bookmarkEnd w:id="803"/>
    <w:bookmarkStart w:name="z3376" w:id="804"/>
    <w:p>
      <w:pPr>
        <w:spacing w:after="0"/>
        <w:ind w:left="0"/>
        <w:jc w:val="both"/>
      </w:pPr>
      <w:r>
        <w:rPr>
          <w:rFonts w:ascii="Times New Roman"/>
          <w:b w:val="false"/>
          <w:i w:val="false"/>
          <w:color w:val="000000"/>
          <w:sz w:val="28"/>
        </w:rPr>
        <w:t>
      4) процесс 2 – формирование КНП сообщения об отказе в авторизации в связи с имеющимися нарушениями в данных услугополучателя;</w:t>
      </w:r>
    </w:p>
    <w:bookmarkEnd w:id="804"/>
    <w:bookmarkStart w:name="z3377" w:id="805"/>
    <w:p>
      <w:pPr>
        <w:spacing w:after="0"/>
        <w:ind w:left="0"/>
        <w:jc w:val="both"/>
      </w:pPr>
      <w:r>
        <w:rPr>
          <w:rFonts w:ascii="Times New Roman"/>
          <w:b w:val="false"/>
          <w:i w:val="false"/>
          <w:color w:val="000000"/>
          <w:sz w:val="28"/>
        </w:rPr>
        <w:t>
      5) процесс 3 – выбор услугополучателем государственной услуги, указанной в настоящем Регламенте государственной услуги;</w:t>
      </w:r>
    </w:p>
    <w:bookmarkEnd w:id="805"/>
    <w:bookmarkStart w:name="z3378" w:id="806"/>
    <w:p>
      <w:pPr>
        <w:spacing w:after="0"/>
        <w:ind w:left="0"/>
        <w:jc w:val="both"/>
      </w:pPr>
      <w:r>
        <w:rPr>
          <w:rFonts w:ascii="Times New Roman"/>
          <w:b w:val="false"/>
          <w:i w:val="false"/>
          <w:color w:val="000000"/>
          <w:sz w:val="28"/>
        </w:rPr>
        <w:t>
      6) условие 2 – проверка регистрационных данных услугополучателя;</w:t>
      </w:r>
    </w:p>
    <w:bookmarkEnd w:id="806"/>
    <w:bookmarkStart w:name="z3379" w:id="807"/>
    <w:p>
      <w:pPr>
        <w:spacing w:after="0"/>
        <w:ind w:left="0"/>
        <w:jc w:val="both"/>
      </w:pPr>
      <w:r>
        <w:rPr>
          <w:rFonts w:ascii="Times New Roman"/>
          <w:b w:val="false"/>
          <w:i w:val="false"/>
          <w:color w:val="000000"/>
          <w:sz w:val="28"/>
        </w:rPr>
        <w:t>
      7) процесс 4 – формирование сообщения об отказе в запрашиваемой государственной услуге в связи с не подтверждением данных услугополучателя;</w:t>
      </w:r>
    </w:p>
    <w:bookmarkEnd w:id="807"/>
    <w:bookmarkStart w:name="z3380" w:id="808"/>
    <w:p>
      <w:pPr>
        <w:spacing w:after="0"/>
        <w:ind w:left="0"/>
        <w:jc w:val="both"/>
      </w:pPr>
      <w:r>
        <w:rPr>
          <w:rFonts w:ascii="Times New Roman"/>
          <w:b w:val="false"/>
          <w:i w:val="false"/>
          <w:color w:val="000000"/>
          <w:sz w:val="28"/>
        </w:rPr>
        <w:t>
      8) процесс 5 – выбор услугополучателем регистрационного свидетельства ЭЦП для удостоверения, подписания запроса;</w:t>
      </w:r>
    </w:p>
    <w:bookmarkEnd w:id="808"/>
    <w:bookmarkStart w:name="z3381" w:id="809"/>
    <w:p>
      <w:pPr>
        <w:spacing w:after="0"/>
        <w:ind w:left="0"/>
        <w:jc w:val="both"/>
      </w:pPr>
      <w:r>
        <w:rPr>
          <w:rFonts w:ascii="Times New Roman"/>
          <w:b w:val="false"/>
          <w:i w:val="false"/>
          <w:color w:val="000000"/>
          <w:sz w:val="28"/>
        </w:rPr>
        <w:t>
      9) условие 3 – проверка в КНП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809"/>
    <w:bookmarkStart w:name="z3382" w:id="810"/>
    <w:p>
      <w:pPr>
        <w:spacing w:after="0"/>
        <w:ind w:left="0"/>
        <w:jc w:val="both"/>
      </w:pPr>
      <w:r>
        <w:rPr>
          <w:rFonts w:ascii="Times New Roman"/>
          <w:b w:val="false"/>
          <w:i w:val="false"/>
          <w:color w:val="000000"/>
          <w:sz w:val="28"/>
        </w:rPr>
        <w:t>
      10) процесс 6 – формирование сообщения об отказе в запрашиваемой государственной услуге в связи с не подтверждением подлинности ЭЦП услугополучателя;</w:t>
      </w:r>
    </w:p>
    <w:bookmarkEnd w:id="810"/>
    <w:bookmarkStart w:name="z3383" w:id="811"/>
    <w:p>
      <w:pPr>
        <w:spacing w:after="0"/>
        <w:ind w:left="0"/>
        <w:jc w:val="both"/>
      </w:pPr>
      <w:r>
        <w:rPr>
          <w:rFonts w:ascii="Times New Roman"/>
          <w:b w:val="false"/>
          <w:i w:val="false"/>
          <w:color w:val="000000"/>
          <w:sz w:val="28"/>
        </w:rPr>
        <w:t>
      11) процесс 7 – удостоверение запроса для оказания государственной услуги посредством ЭЦП услугополучателя;</w:t>
      </w:r>
    </w:p>
    <w:bookmarkEnd w:id="811"/>
    <w:bookmarkStart w:name="z3384" w:id="812"/>
    <w:p>
      <w:pPr>
        <w:spacing w:after="0"/>
        <w:ind w:left="0"/>
        <w:jc w:val="both"/>
      </w:pPr>
      <w:r>
        <w:rPr>
          <w:rFonts w:ascii="Times New Roman"/>
          <w:b w:val="false"/>
          <w:i w:val="false"/>
          <w:color w:val="000000"/>
          <w:sz w:val="28"/>
        </w:rPr>
        <w:t>
      12) процесс 8 –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w:t>
      </w:r>
    </w:p>
    <w:bookmarkEnd w:id="812"/>
    <w:bookmarkStart w:name="z3385" w:id="813"/>
    <w:p>
      <w:pPr>
        <w:spacing w:after="0"/>
        <w:ind w:left="0"/>
        <w:jc w:val="both"/>
      </w:pPr>
      <w:r>
        <w:rPr>
          <w:rFonts w:ascii="Times New Roman"/>
          <w:b w:val="false"/>
          <w:i w:val="false"/>
          <w:color w:val="000000"/>
          <w:sz w:val="28"/>
        </w:rPr>
        <w:t xml:space="preserve">
      13) процесс 9 – регистрация электронного документа в КНП; </w:t>
      </w:r>
    </w:p>
    <w:bookmarkEnd w:id="813"/>
    <w:bookmarkStart w:name="z3386" w:id="814"/>
    <w:p>
      <w:pPr>
        <w:spacing w:after="0"/>
        <w:ind w:left="0"/>
        <w:jc w:val="both"/>
      </w:pPr>
      <w:r>
        <w:rPr>
          <w:rFonts w:ascii="Times New Roman"/>
          <w:b w:val="false"/>
          <w:i w:val="false"/>
          <w:color w:val="000000"/>
          <w:sz w:val="28"/>
        </w:rPr>
        <w:t>
      14) процесс 10 – направление запроса (заявления) в ИС ИНИС;</w:t>
      </w:r>
    </w:p>
    <w:bookmarkEnd w:id="814"/>
    <w:bookmarkStart w:name="z3387" w:id="815"/>
    <w:p>
      <w:pPr>
        <w:spacing w:after="0"/>
        <w:ind w:left="0"/>
        <w:jc w:val="both"/>
      </w:pPr>
      <w:r>
        <w:rPr>
          <w:rFonts w:ascii="Times New Roman"/>
          <w:b w:val="false"/>
          <w:i w:val="false"/>
          <w:color w:val="000000"/>
          <w:sz w:val="28"/>
        </w:rPr>
        <w:t>
      15) условие 4 – проверка (обработка) запроса услугодателем;</w:t>
      </w:r>
    </w:p>
    <w:bookmarkEnd w:id="815"/>
    <w:bookmarkStart w:name="z3388" w:id="816"/>
    <w:p>
      <w:pPr>
        <w:spacing w:after="0"/>
        <w:ind w:left="0"/>
        <w:jc w:val="both"/>
      </w:pPr>
      <w:r>
        <w:rPr>
          <w:rFonts w:ascii="Times New Roman"/>
          <w:b w:val="false"/>
          <w:i w:val="false"/>
          <w:color w:val="000000"/>
          <w:sz w:val="28"/>
        </w:rPr>
        <w:t>
      16) процесс 11 – формирование сообщения об отказе в запрашиваемой государственной услуге в связи с имеющимися нарушениями;</w:t>
      </w:r>
    </w:p>
    <w:bookmarkEnd w:id="816"/>
    <w:bookmarkStart w:name="z3389" w:id="817"/>
    <w:p>
      <w:pPr>
        <w:spacing w:after="0"/>
        <w:ind w:left="0"/>
        <w:jc w:val="both"/>
      </w:pPr>
      <w:r>
        <w:rPr>
          <w:rFonts w:ascii="Times New Roman"/>
          <w:b w:val="false"/>
          <w:i w:val="false"/>
          <w:color w:val="000000"/>
          <w:sz w:val="28"/>
        </w:rPr>
        <w:t>
      17) процесс 12 – передача информации о приеме налогового заявления ИС ИНИС в КНП;</w:t>
      </w:r>
    </w:p>
    <w:bookmarkEnd w:id="817"/>
    <w:bookmarkStart w:name="z3390" w:id="818"/>
    <w:p>
      <w:pPr>
        <w:spacing w:after="0"/>
        <w:ind w:left="0"/>
        <w:jc w:val="both"/>
      </w:pPr>
      <w:r>
        <w:rPr>
          <w:rFonts w:ascii="Times New Roman"/>
          <w:b w:val="false"/>
          <w:i w:val="false"/>
          <w:color w:val="000000"/>
          <w:sz w:val="28"/>
        </w:rPr>
        <w:t>
      18) процесс 13 – получение услугополучателем на портале и на КНП результата государственной услуги сформированного в ИС ИНИС. Электронный документ формируется с использованием ЭЦП уполномоченного лица услугодателя.</w:t>
      </w:r>
    </w:p>
    <w:bookmarkEnd w:id="818"/>
    <w:bookmarkStart w:name="z3391" w:id="819"/>
    <w:p>
      <w:pPr>
        <w:spacing w:after="0"/>
        <w:ind w:left="0"/>
        <w:jc w:val="both"/>
      </w:pPr>
      <w:r>
        <w:rPr>
          <w:rFonts w:ascii="Times New Roman"/>
          <w:b w:val="false"/>
          <w:i w:val="false"/>
          <w:color w:val="000000"/>
          <w:sz w:val="28"/>
        </w:rPr>
        <w:t xml:space="preserve">
      12. Справочники бизнес-процессов оказания государственной услуги "Подтверждение резидентства Республики Казахстан" приведены в </w:t>
      </w:r>
      <w:r>
        <w:rPr>
          <w:rFonts w:ascii="Times New Roman"/>
          <w:b w:val="false"/>
          <w:i w:val="false"/>
          <w:color w:val="000000"/>
          <w:sz w:val="28"/>
        </w:rPr>
        <w:t>приложениях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настоящему Регламенту государственной услуги.</w:t>
      </w:r>
    </w:p>
    <w:bookmarkEnd w:id="8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"Подтверждение</w:t>
            </w:r>
            <w:r>
              <w:br/>
            </w:r>
            <w:r>
              <w:rPr>
                <w:rFonts w:ascii="Times New Roman"/>
                <w:b w:val="false"/>
                <w:i w:val="false"/>
                <w:color w:val="000000"/>
                <w:sz w:val="20"/>
              </w:rPr>
              <w:t>резидентства Республики</w:t>
            </w:r>
            <w:r>
              <w:br/>
            </w:r>
            <w:r>
              <w:rPr>
                <w:rFonts w:ascii="Times New Roman"/>
                <w:b w:val="false"/>
                <w:i w:val="false"/>
                <w:color w:val="000000"/>
                <w:sz w:val="20"/>
              </w:rPr>
              <w:t>Казахстан"</w:t>
            </w:r>
          </w:p>
        </w:tc>
      </w:tr>
    </w:tbl>
    <w:p>
      <w:pPr>
        <w:spacing w:after="0"/>
        <w:ind w:left="0"/>
        <w:jc w:val="both"/>
      </w:pPr>
      <w:r>
        <w:rPr>
          <w:rFonts w:ascii="Times New Roman"/>
          <w:b w:val="false"/>
          <w:i w:val="false"/>
          <w:color w:val="000000"/>
          <w:sz w:val="28"/>
        </w:rPr>
        <w:t xml:space="preserve">
      форма            </w:t>
      </w:r>
    </w:p>
    <w:bookmarkStart w:name="z3392" w:id="820"/>
    <w:p>
      <w:pPr>
        <w:spacing w:after="0"/>
        <w:ind w:left="0"/>
        <w:jc w:val="left"/>
      </w:pPr>
      <w:r>
        <w:rPr>
          <w:rFonts w:ascii="Times New Roman"/>
          <w:b/>
          <w:i w:val="false"/>
          <w:color w:val="000000"/>
        </w:rPr>
        <w:t xml:space="preserve"> Талон о получении налогового заявления  </w:t>
      </w:r>
    </w:p>
    <w:bookmarkEnd w:id="820"/>
    <w:p>
      <w:pPr>
        <w:spacing w:after="0"/>
        <w:ind w:left="0"/>
        <w:jc w:val="both"/>
      </w:pPr>
      <w:r>
        <w:t>[MISSING IMAGE: ,  ]</w:t>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"Подтверждение</w:t>
            </w:r>
            <w:r>
              <w:br/>
            </w:r>
            <w:r>
              <w:rPr>
                <w:rFonts w:ascii="Times New Roman"/>
                <w:b w:val="false"/>
                <w:i w:val="false"/>
                <w:color w:val="000000"/>
                <w:sz w:val="20"/>
              </w:rPr>
              <w:t>резидентства Республики</w:t>
            </w:r>
            <w:r>
              <w:br/>
            </w:r>
            <w:r>
              <w:rPr>
                <w:rFonts w:ascii="Times New Roman"/>
                <w:b w:val="false"/>
                <w:i w:val="false"/>
                <w:color w:val="000000"/>
                <w:sz w:val="20"/>
              </w:rPr>
              <w:t>Казахстан"</w:t>
            </w:r>
          </w:p>
        </w:tc>
      </w:tr>
    </w:tbl>
    <w:p>
      <w:pPr>
        <w:spacing w:after="0"/>
        <w:ind w:left="0"/>
        <w:jc w:val="both"/>
      </w:pPr>
      <w:r>
        <w:rPr>
          <w:rFonts w:ascii="Times New Roman"/>
          <w:b w:val="false"/>
          <w:i w:val="false"/>
          <w:color w:val="000000"/>
          <w:sz w:val="28"/>
        </w:rPr>
        <w:t xml:space="preserve">
      форма            </w:t>
      </w:r>
    </w:p>
    <w:bookmarkStart w:name="z3394" w:id="821"/>
    <w:p>
      <w:pPr>
        <w:spacing w:after="0"/>
        <w:ind w:left="0"/>
        <w:jc w:val="left"/>
      </w:pPr>
      <w:r>
        <w:rPr>
          <w:rFonts w:ascii="Times New Roman"/>
          <w:b/>
          <w:i w:val="false"/>
          <w:color w:val="000000"/>
        </w:rPr>
        <w:t xml:space="preserve"> Журнал выдачи выходных документов</w:t>
      </w:r>
    </w:p>
    <w:bookmarkEnd w:id="8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1358"/>
        <w:gridCol w:w="740"/>
        <w:gridCol w:w="740"/>
        <w:gridCol w:w="740"/>
        <w:gridCol w:w="740"/>
        <w:gridCol w:w="1565"/>
        <w:gridCol w:w="3760"/>
        <w:gridCol w:w="741"/>
        <w:gridCol w:w="1151"/>
      </w:tblGrid>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Налогоплательщик</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выходном документе</w:t>
            </w:r>
          </w:p>
        </w:tc>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получившего выходной документ</w:t>
            </w:r>
            <w:r>
              <w:br/>
            </w:r>
            <w:r>
              <w:rPr>
                <w:rFonts w:ascii="Times New Roman"/>
                <w:b w:val="false"/>
                <w:i w:val="false"/>
                <w:color w:val="000000"/>
                <w:sz w:val="20"/>
              </w:rPr>
              <w:t>
 </w:t>
            </w:r>
          </w:p>
        </w:tc>
        <w:tc>
          <w:tcPr>
            <w:tcW w:w="3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предъявленного для получения выходного документа (доверенность, удостоверение личности и так далее)</w:t>
            </w:r>
            <w:r>
              <w:br/>
            </w:r>
            <w:r>
              <w:rPr>
                <w:rFonts w:ascii="Times New Roman"/>
                <w:b w:val="false"/>
                <w:i w:val="false"/>
                <w:color w:val="000000"/>
                <w:sz w:val="20"/>
              </w:rPr>
              <w:t>
 </w:t>
            </w: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r>
              <w:br/>
            </w:r>
            <w:r>
              <w:rPr>
                <w:rFonts w:ascii="Times New Roman"/>
                <w:b w:val="false"/>
                <w:i w:val="false"/>
                <w:color w:val="000000"/>
                <w:sz w:val="20"/>
              </w:rPr>
              <w:t>
 </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выходного документа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Ф.И.О.</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r>
              <w:br/>
            </w: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8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22"/>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"Подтверждение</w:t>
            </w:r>
            <w:r>
              <w:br/>
            </w:r>
            <w:r>
              <w:rPr>
                <w:rFonts w:ascii="Times New Roman"/>
                <w:b w:val="false"/>
                <w:i w:val="false"/>
                <w:color w:val="000000"/>
                <w:sz w:val="20"/>
              </w:rPr>
              <w:t>резидентства Республики</w:t>
            </w:r>
            <w:r>
              <w:br/>
            </w:r>
            <w:r>
              <w:rPr>
                <w:rFonts w:ascii="Times New Roman"/>
                <w:b w:val="false"/>
                <w:i w:val="false"/>
                <w:color w:val="000000"/>
                <w:sz w:val="20"/>
              </w:rPr>
              <w:t>Казахстан"</w:t>
            </w:r>
          </w:p>
        </w:tc>
      </w:tr>
    </w:tbl>
    <w:bookmarkStart w:name="z3395" w:id="823"/>
    <w:p>
      <w:pPr>
        <w:spacing w:after="0"/>
        <w:ind w:left="0"/>
        <w:jc w:val="left"/>
      </w:pPr>
      <w:r>
        <w:rPr>
          <w:rFonts w:ascii="Times New Roman"/>
          <w:b/>
          <w:i w:val="false"/>
          <w:color w:val="000000"/>
        </w:rPr>
        <w:t xml:space="preserve"> Диаграмма функционального взаимодействия при оказании государственной услуги через портал  </w:t>
      </w:r>
    </w:p>
    <w:bookmarkEnd w:id="823"/>
    <w:p>
      <w:pPr>
        <w:spacing w:after="0"/>
        <w:ind w:left="0"/>
        <w:jc w:val="both"/>
      </w:pPr>
      <w:r>
        <w:t>[MISSING IMAGE: ,  ]</w:t>
      </w:r>
    </w:p>
    <w:p>
      <w:pPr>
        <w:spacing w:after="0"/>
        <w:ind w:left="0"/>
        <w:jc w:val="left"/>
      </w:pPr>
      <w:r>
        <w:br/>
      </w:r>
    </w:p>
    <w:bookmarkStart w:name="z3397" w:id="824"/>
    <w:p>
      <w:pPr>
        <w:spacing w:after="0"/>
        <w:ind w:left="0"/>
        <w:jc w:val="both"/>
      </w:pPr>
      <w:r>
        <w:rPr>
          <w:rFonts w:ascii="Times New Roman"/>
          <w:b w:val="false"/>
          <w:i w:val="false"/>
          <w:color w:val="000000"/>
          <w:sz w:val="28"/>
        </w:rPr>
        <w:t>
      Условные обозначения:</w:t>
      </w:r>
    </w:p>
    <w:bookmarkEnd w:id="824"/>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"Подтверждение</w:t>
            </w:r>
            <w:r>
              <w:br/>
            </w:r>
            <w:r>
              <w:rPr>
                <w:rFonts w:ascii="Times New Roman"/>
                <w:b w:val="false"/>
                <w:i w:val="false"/>
                <w:color w:val="000000"/>
                <w:sz w:val="20"/>
              </w:rPr>
              <w:t>резидентства Республики</w:t>
            </w:r>
            <w:r>
              <w:br/>
            </w:r>
            <w:r>
              <w:rPr>
                <w:rFonts w:ascii="Times New Roman"/>
                <w:b w:val="false"/>
                <w:i w:val="false"/>
                <w:color w:val="000000"/>
                <w:sz w:val="20"/>
              </w:rPr>
              <w:t>Казахстан"</w:t>
            </w:r>
          </w:p>
        </w:tc>
      </w:tr>
    </w:tbl>
    <w:bookmarkStart w:name="z3399" w:id="825"/>
    <w:p>
      <w:pPr>
        <w:spacing w:after="0"/>
        <w:ind w:left="0"/>
        <w:jc w:val="left"/>
      </w:pPr>
      <w:r>
        <w:rPr>
          <w:rFonts w:ascii="Times New Roman"/>
          <w:b/>
          <w:i w:val="false"/>
          <w:color w:val="000000"/>
        </w:rPr>
        <w:t xml:space="preserve"> Диаграмма функционального взаимодействия при оказании государственной услуги через КНП</w:t>
      </w:r>
    </w:p>
    <w:bookmarkEnd w:id="825"/>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401" w:id="826"/>
    <w:p>
      <w:pPr>
        <w:spacing w:after="0"/>
        <w:ind w:left="0"/>
        <w:jc w:val="both"/>
      </w:pPr>
      <w:r>
        <w:rPr>
          <w:rFonts w:ascii="Times New Roman"/>
          <w:b w:val="false"/>
          <w:i w:val="false"/>
          <w:color w:val="000000"/>
          <w:sz w:val="28"/>
        </w:rPr>
        <w:t>
      Условные обозначения:</w:t>
      </w:r>
    </w:p>
    <w:bookmarkEnd w:id="826"/>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"Подтверждение</w:t>
            </w:r>
            <w:r>
              <w:br/>
            </w:r>
            <w:r>
              <w:rPr>
                <w:rFonts w:ascii="Times New Roman"/>
                <w:b w:val="false"/>
                <w:i w:val="false"/>
                <w:color w:val="000000"/>
                <w:sz w:val="20"/>
              </w:rPr>
              <w:t>резидентства Республики</w:t>
            </w:r>
            <w:r>
              <w:br/>
            </w:r>
            <w:r>
              <w:rPr>
                <w:rFonts w:ascii="Times New Roman"/>
                <w:b w:val="false"/>
                <w:i w:val="false"/>
                <w:color w:val="000000"/>
                <w:sz w:val="20"/>
              </w:rPr>
              <w:t>Казахстан"</w:t>
            </w:r>
          </w:p>
        </w:tc>
      </w:tr>
    </w:tbl>
    <w:bookmarkStart w:name="z3403" w:id="827"/>
    <w:p>
      <w:pPr>
        <w:spacing w:after="0"/>
        <w:ind w:left="0"/>
        <w:jc w:val="left"/>
      </w:pPr>
      <w:r>
        <w:rPr>
          <w:rFonts w:ascii="Times New Roman"/>
          <w:b/>
          <w:i w:val="false"/>
          <w:color w:val="000000"/>
        </w:rPr>
        <w:t xml:space="preserve"> Справочник бизнес-процессов оказания государственной услуги "Подтверждение резидентства Республики Казахстан"</w:t>
      </w:r>
    </w:p>
    <w:bookmarkEnd w:id="827"/>
    <w:p>
      <w:pPr>
        <w:spacing w:after="0"/>
        <w:ind w:left="0"/>
        <w:jc w:val="both"/>
      </w:pPr>
      <w:r>
        <w:rPr>
          <w:rFonts w:ascii="Times New Roman"/>
          <w:b w:val="false"/>
          <w:i w:val="false"/>
          <w:color w:val="ff0000"/>
          <w:sz w:val="28"/>
        </w:rPr>
        <w:t xml:space="preserve">
      Сноска. Приложение 5 в редакции приказа Министра финансов РК от 18.02.2019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18" w:id="828"/>
    <w:p>
      <w:pPr>
        <w:spacing w:after="0"/>
        <w:ind w:left="0"/>
        <w:jc w:val="both"/>
      </w:pPr>
      <w:r>
        <w:rPr>
          <w:rFonts w:ascii="Times New Roman"/>
          <w:b w:val="false"/>
          <w:i w:val="false"/>
          <w:color w:val="000000"/>
          <w:sz w:val="28"/>
        </w:rPr>
        <w:t xml:space="preserve">
      </w:t>
      </w:r>
    </w:p>
    <w:bookmarkEnd w:id="828"/>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19" w:id="829"/>
    <w:p>
      <w:pPr>
        <w:spacing w:after="0"/>
        <w:ind w:left="0"/>
        <w:jc w:val="both"/>
      </w:pPr>
      <w:r>
        <w:rPr>
          <w:rFonts w:ascii="Times New Roman"/>
          <w:b w:val="false"/>
          <w:i w:val="false"/>
          <w:color w:val="000000"/>
          <w:sz w:val="28"/>
        </w:rPr>
        <w:t xml:space="preserve">
      </w:t>
      </w:r>
    </w:p>
    <w:bookmarkEnd w:id="829"/>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"Подтверждение</w:t>
            </w:r>
            <w:r>
              <w:br/>
            </w:r>
            <w:r>
              <w:rPr>
                <w:rFonts w:ascii="Times New Roman"/>
                <w:b w:val="false"/>
                <w:i w:val="false"/>
                <w:color w:val="000000"/>
                <w:sz w:val="20"/>
              </w:rPr>
              <w:t>резидентства Республики</w:t>
            </w:r>
            <w:r>
              <w:br/>
            </w:r>
            <w:r>
              <w:rPr>
                <w:rFonts w:ascii="Times New Roman"/>
                <w:b w:val="false"/>
                <w:i w:val="false"/>
                <w:color w:val="000000"/>
                <w:sz w:val="20"/>
              </w:rPr>
              <w:t>Казахстан"</w:t>
            </w:r>
          </w:p>
        </w:tc>
      </w:tr>
    </w:tbl>
    <w:p>
      <w:pPr>
        <w:spacing w:after="0"/>
        <w:ind w:left="0"/>
        <w:jc w:val="both"/>
      </w:pPr>
      <w:r>
        <w:rPr>
          <w:rFonts w:ascii="Times New Roman"/>
          <w:b w:val="false"/>
          <w:i w:val="false"/>
          <w:color w:val="ff0000"/>
          <w:sz w:val="28"/>
        </w:rPr>
        <w:t xml:space="preserve">
      Сноска. Приложение 6 в редакции приказа Министра финансов РК от 18.02.2016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07" w:id="830"/>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"Подтверждение резидентства Республики Казахстан" через портал</w:t>
      </w:r>
    </w:p>
    <w:bookmarkEnd w:id="830"/>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"Подтверждение</w:t>
            </w:r>
            <w:r>
              <w:br/>
            </w:r>
            <w:r>
              <w:rPr>
                <w:rFonts w:ascii="Times New Roman"/>
                <w:b w:val="false"/>
                <w:i w:val="false"/>
                <w:color w:val="000000"/>
                <w:sz w:val="20"/>
              </w:rPr>
              <w:t>резидентства Республики</w:t>
            </w:r>
            <w:r>
              <w:br/>
            </w:r>
            <w:r>
              <w:rPr>
                <w:rFonts w:ascii="Times New Roman"/>
                <w:b w:val="false"/>
                <w:i w:val="false"/>
                <w:color w:val="000000"/>
                <w:sz w:val="20"/>
              </w:rPr>
              <w:t>Казахстан"</w:t>
            </w:r>
          </w:p>
        </w:tc>
      </w:tr>
    </w:tbl>
    <w:p>
      <w:pPr>
        <w:spacing w:after="0"/>
        <w:ind w:left="0"/>
        <w:jc w:val="both"/>
      </w:pPr>
      <w:r>
        <w:rPr>
          <w:rFonts w:ascii="Times New Roman"/>
          <w:b w:val="false"/>
          <w:i w:val="false"/>
          <w:color w:val="ff0000"/>
          <w:sz w:val="28"/>
        </w:rPr>
        <w:t xml:space="preserve">
      Сноска. Приложение 7 в редакции приказа Министра финансов РК от 18.02.2016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12" w:id="831"/>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"Подтверждение резидентства Республики Казахстан" через КНП</w:t>
      </w:r>
    </w:p>
    <w:bookmarkEnd w:id="831"/>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"Подтверждение</w:t>
            </w:r>
            <w:r>
              <w:br/>
            </w:r>
            <w:r>
              <w:rPr>
                <w:rFonts w:ascii="Times New Roman"/>
                <w:b w:val="false"/>
                <w:i w:val="false"/>
                <w:color w:val="000000"/>
                <w:sz w:val="20"/>
              </w:rPr>
              <w:t>резидентства Республики</w:t>
            </w:r>
            <w:r>
              <w:br/>
            </w:r>
            <w:r>
              <w:rPr>
                <w:rFonts w:ascii="Times New Roman"/>
                <w:b w:val="false"/>
                <w:i w:val="false"/>
                <w:color w:val="000000"/>
                <w:sz w:val="20"/>
              </w:rPr>
              <w:t>Казахстан"</w:t>
            </w:r>
          </w:p>
        </w:tc>
      </w:tr>
    </w:tbl>
    <w:p>
      <w:pPr>
        <w:spacing w:after="0"/>
        <w:ind w:left="0"/>
        <w:jc w:val="both"/>
      </w:pPr>
      <w:r>
        <w:rPr>
          <w:rFonts w:ascii="Times New Roman"/>
          <w:b w:val="false"/>
          <w:i w:val="false"/>
          <w:color w:val="ff0000"/>
          <w:sz w:val="28"/>
        </w:rPr>
        <w:t xml:space="preserve">
      Сноска. Приложение 8 в редакции приказа Министра финансов РК от 18.02.2016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17" w:id="832"/>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"Подтверждение резидентства республики Казахстан" через Государственную корпорацию</w:t>
      </w:r>
    </w:p>
    <w:bookmarkEnd w:id="832"/>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4 июня 2015 года № 348 </w:t>
            </w:r>
          </w:p>
        </w:tc>
      </w:tr>
    </w:tbl>
    <w:bookmarkStart w:name="z1168" w:id="833"/>
    <w:p>
      <w:pPr>
        <w:spacing w:after="0"/>
        <w:ind w:left="0"/>
        <w:jc w:val="left"/>
      </w:pPr>
      <w:r>
        <w:rPr>
          <w:rFonts w:ascii="Times New Roman"/>
          <w:b/>
          <w:i w:val="false"/>
          <w:color w:val="000000"/>
        </w:rPr>
        <w:t xml:space="preserve"> Регламент государственной услуги "Выдача учетно-контрольных марок на алкогольную продукцию (за исключением виноматериала, пива и пивного напитка)</w:t>
      </w:r>
    </w:p>
    <w:bookmarkEnd w:id="833"/>
    <w:p>
      <w:pPr>
        <w:spacing w:after="0"/>
        <w:ind w:left="0"/>
        <w:jc w:val="both"/>
      </w:pPr>
      <w:r>
        <w:rPr>
          <w:rFonts w:ascii="Times New Roman"/>
          <w:b w:val="false"/>
          <w:i w:val="false"/>
          <w:color w:val="ff0000"/>
          <w:sz w:val="28"/>
        </w:rPr>
        <w:t xml:space="preserve">
      Сноска. Заголовок регламента в редакции приказа Министра финансов РК от 18.02.2019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69" w:id="834"/>
    <w:p>
      <w:pPr>
        <w:spacing w:after="0"/>
        <w:ind w:left="0"/>
        <w:jc w:val="left"/>
      </w:pPr>
      <w:r>
        <w:rPr>
          <w:rFonts w:ascii="Times New Roman"/>
          <w:b/>
          <w:i w:val="false"/>
          <w:color w:val="000000"/>
        </w:rPr>
        <w:t xml:space="preserve"> </w:t>
      </w:r>
      <w:r>
        <w:br/>
      </w:r>
      <w:r>
        <w:rPr>
          <w:rFonts w:ascii="Times New Roman"/>
          <w:b/>
          <w:i w:val="false"/>
          <w:color w:val="000000"/>
        </w:rPr>
        <w:t>1. Общие положения</w:t>
      </w:r>
    </w:p>
    <w:bookmarkEnd w:id="834"/>
    <w:bookmarkStart w:name="z1170" w:id="835"/>
    <w:p>
      <w:pPr>
        <w:spacing w:after="0"/>
        <w:ind w:left="0"/>
        <w:jc w:val="both"/>
      </w:pPr>
      <w:r>
        <w:rPr>
          <w:rFonts w:ascii="Times New Roman"/>
          <w:b w:val="false"/>
          <w:i w:val="false"/>
          <w:color w:val="000000"/>
          <w:sz w:val="28"/>
        </w:rPr>
        <w:t xml:space="preserve">
      1. Государственная услуга "Выдача учетно-контрольных марок на алкогольную продукцию (за исключением виноматериала, пива и пивного напитка)" (далее –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"Выдача учетно-контрольных марок на алкогольную продукцию (за исключением виноматериала, пива и пивного напитка)", утвержденного приказом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 в Реестре государственной регистрации нормативных правовых актов под № 11273) (далее – Стандарт), территориальными органами Комитета государственных доходов Министерства финансов Республики Казахстан по областям, городам Астана, Алматы и Шымкент (далее – услугодатель).</w:t>
      </w:r>
    </w:p>
    <w:bookmarkEnd w:id="8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1" w:id="836"/>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автоматизирована) и (или) бумажная.</w:t>
      </w:r>
    </w:p>
    <w:bookmarkEnd w:id="836"/>
    <w:bookmarkStart w:name="z1172" w:id="837"/>
    <w:p>
      <w:pPr>
        <w:spacing w:after="0"/>
        <w:ind w:left="0"/>
        <w:jc w:val="both"/>
      </w:pPr>
      <w:r>
        <w:rPr>
          <w:rFonts w:ascii="Times New Roman"/>
          <w:b w:val="false"/>
          <w:i w:val="false"/>
          <w:color w:val="000000"/>
          <w:sz w:val="28"/>
        </w:rPr>
        <w:t>
      3. Результатом оказания государственной услуги являются согласование заявок на предстоящий год, выдача учетно – контрольных марок (далее – УКМ) с нанесенным соответствующим штрих – кодом и накладной.</w:t>
      </w:r>
    </w:p>
    <w:bookmarkEnd w:id="83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1173" w:id="838"/>
    <w:p>
      <w:pPr>
        <w:spacing w:after="0"/>
        <w:ind w:left="0"/>
        <w:jc w:val="left"/>
      </w:pPr>
      <w:r>
        <w:rPr>
          <w:rFonts w:ascii="Times New Roman"/>
          <w:b/>
          <w:i w:val="false"/>
          <w:color w:val="000000"/>
        </w:rPr>
        <w:t xml:space="preserve"> 2. Порядок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838"/>
    <w:bookmarkStart w:name="z1174" w:id="839"/>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представление услугополучателем заявки, а также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p>
    <w:bookmarkEnd w:id="839"/>
    <w:bookmarkStart w:name="z1175" w:id="840"/>
    <w:p>
      <w:pPr>
        <w:spacing w:after="0"/>
        <w:ind w:left="0"/>
        <w:jc w:val="both"/>
      </w:pPr>
      <w:r>
        <w:rPr>
          <w:rFonts w:ascii="Times New Roman"/>
          <w:b w:val="false"/>
          <w:i w:val="false"/>
          <w:color w:val="000000"/>
          <w:sz w:val="28"/>
        </w:rPr>
        <w:t xml:space="preserve">
      5. Процедура (действия) процесса оказания государственной услуги: </w:t>
      </w:r>
    </w:p>
    <w:bookmarkEnd w:id="840"/>
    <w:bookmarkStart w:name="z1176" w:id="841"/>
    <w:p>
      <w:pPr>
        <w:spacing w:after="0"/>
        <w:ind w:left="0"/>
        <w:jc w:val="both"/>
      </w:pPr>
      <w:r>
        <w:rPr>
          <w:rFonts w:ascii="Times New Roman"/>
          <w:b w:val="false"/>
          <w:i w:val="false"/>
          <w:color w:val="000000"/>
          <w:sz w:val="28"/>
        </w:rPr>
        <w:t>
      При получении заявки от услугополучателя на изготовление УКМ:</w:t>
      </w:r>
    </w:p>
    <w:bookmarkEnd w:id="841"/>
    <w:bookmarkStart w:name="z1177" w:id="842"/>
    <w:p>
      <w:pPr>
        <w:spacing w:after="0"/>
        <w:ind w:left="0"/>
        <w:jc w:val="both"/>
      </w:pPr>
      <w:r>
        <w:rPr>
          <w:rFonts w:ascii="Times New Roman"/>
          <w:b w:val="false"/>
          <w:i w:val="false"/>
          <w:color w:val="000000"/>
          <w:sz w:val="28"/>
        </w:rPr>
        <w:t xml:space="preserve">
      1) работник услугодателя посредством информационной системы "Контроль над производством и оборотом алкогольной продукции с использованием учетно-контрольных марок с голографическим защитным элементом" (далее – ИС УКМ) получает заявку от услугополучателя на изготовление марок по форме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Стандарту – 15 (пятнадцать) минут;</w:t>
      </w:r>
    </w:p>
    <w:bookmarkEnd w:id="842"/>
    <w:p>
      <w:pPr>
        <w:spacing w:after="0"/>
        <w:ind w:left="0"/>
        <w:jc w:val="both"/>
      </w:pPr>
      <w:r>
        <w:rPr>
          <w:rFonts w:ascii="Times New Roman"/>
          <w:b w:val="false"/>
          <w:i w:val="false"/>
          <w:color w:val="000000"/>
          <w:sz w:val="28"/>
        </w:rPr>
        <w:t>
      рассматривает предоставленную услугополучателем заявку и согласовывает посредством ИС УКМ либо готовит отказ в согласовании заявки – в течение 3 (трех) календарных дней);</w:t>
      </w:r>
    </w:p>
    <w:bookmarkStart w:name="z1179" w:id="843"/>
    <w:p>
      <w:pPr>
        <w:spacing w:after="0"/>
        <w:ind w:left="0"/>
        <w:jc w:val="both"/>
      </w:pPr>
      <w:r>
        <w:rPr>
          <w:rFonts w:ascii="Times New Roman"/>
          <w:b w:val="false"/>
          <w:i w:val="false"/>
          <w:color w:val="000000"/>
          <w:sz w:val="28"/>
        </w:rPr>
        <w:t>
      2) работник Комитета государственных доходов Министерства финансов Республики Казахстан (далее – КГД МФ РК) передает в бумажном виде согласованные с услугодателями сводные заявки по форме, утвержденной Правилами, в организацию с которой в порядке, установленном законодательством Республики Казахстан, заключен договор (контракт) на изготовление марок, их доставку и выдачу органам государственных доходов (далее – поставщик);</w:t>
      </w:r>
    </w:p>
    <w:bookmarkEnd w:id="843"/>
    <w:bookmarkStart w:name="z1180" w:id="844"/>
    <w:p>
      <w:pPr>
        <w:spacing w:after="0"/>
        <w:ind w:left="0"/>
        <w:jc w:val="both"/>
      </w:pPr>
      <w:r>
        <w:rPr>
          <w:rFonts w:ascii="Times New Roman"/>
          <w:b w:val="false"/>
          <w:i w:val="false"/>
          <w:color w:val="000000"/>
          <w:sz w:val="28"/>
        </w:rPr>
        <w:t>
      3) работник услугодателя получает изготовленные УКМ по накладным от поставщика.</w:t>
      </w:r>
    </w:p>
    <w:bookmarkEnd w:id="844"/>
    <w:bookmarkStart w:name="z1181" w:id="845"/>
    <w:p>
      <w:pPr>
        <w:spacing w:after="0"/>
        <w:ind w:left="0"/>
        <w:jc w:val="both"/>
      </w:pPr>
      <w:r>
        <w:rPr>
          <w:rFonts w:ascii="Times New Roman"/>
          <w:b w:val="false"/>
          <w:i w:val="false"/>
          <w:color w:val="000000"/>
          <w:sz w:val="28"/>
        </w:rPr>
        <w:t>
      При получении заявления на нанесение штрих – кодов:</w:t>
      </w:r>
    </w:p>
    <w:bookmarkEnd w:id="845"/>
    <w:bookmarkStart w:name="z1182" w:id="846"/>
    <w:p>
      <w:pPr>
        <w:spacing w:after="0"/>
        <w:ind w:left="0"/>
        <w:jc w:val="both"/>
      </w:pPr>
      <w:r>
        <w:rPr>
          <w:rFonts w:ascii="Times New Roman"/>
          <w:b w:val="false"/>
          <w:i w:val="false"/>
          <w:color w:val="000000"/>
          <w:sz w:val="28"/>
        </w:rPr>
        <w:t>
      1) прием документов – 15 (пятнадцать) минут:</w:t>
      </w:r>
    </w:p>
    <w:bookmarkEnd w:id="846"/>
    <w:bookmarkStart w:name="z1183" w:id="847"/>
    <w:p>
      <w:pPr>
        <w:spacing w:after="0"/>
        <w:ind w:left="0"/>
        <w:jc w:val="both"/>
      </w:pPr>
      <w:r>
        <w:rPr>
          <w:rFonts w:ascii="Times New Roman"/>
          <w:b w:val="false"/>
          <w:i w:val="false"/>
          <w:color w:val="000000"/>
          <w:sz w:val="28"/>
        </w:rPr>
        <w:t>
      работник, ответственный за прием документов в присутствии услугополучателя:</w:t>
      </w:r>
    </w:p>
    <w:bookmarkEnd w:id="847"/>
    <w:bookmarkStart w:name="z1184" w:id="848"/>
    <w:p>
      <w:pPr>
        <w:spacing w:after="0"/>
        <w:ind w:left="0"/>
        <w:jc w:val="both"/>
      </w:pPr>
      <w:r>
        <w:rPr>
          <w:rFonts w:ascii="Times New Roman"/>
          <w:b w:val="false"/>
          <w:i w:val="false"/>
          <w:color w:val="000000"/>
          <w:sz w:val="28"/>
        </w:rPr>
        <w:t>
      сверяет данные, отраженные в заявлении с документом, удостоверяющим личность (при представлении интересов физического лица проверяет наличие нотариально заверенной доверенности, в которой должен быть указан конкретный перечень полномочий уполномоченного представителя услугополучателя или при предъявлении доверенности на представление интересов юридического лица проверяет наличие подписи руководителя и печати юридического лица) – 5 (пять) минут;</w:t>
      </w:r>
    </w:p>
    <w:bookmarkEnd w:id="848"/>
    <w:bookmarkStart w:name="z1185" w:id="849"/>
    <w:p>
      <w:pPr>
        <w:spacing w:after="0"/>
        <w:ind w:left="0"/>
        <w:jc w:val="both"/>
      </w:pPr>
      <w:r>
        <w:rPr>
          <w:rFonts w:ascii="Times New Roman"/>
          <w:b w:val="false"/>
          <w:i w:val="false"/>
          <w:color w:val="000000"/>
          <w:sz w:val="28"/>
        </w:rPr>
        <w:t xml:space="preserve">
      проверяет полноту представленных документов – 5 (пять) минут; </w:t>
      </w:r>
    </w:p>
    <w:bookmarkEnd w:id="849"/>
    <w:bookmarkStart w:name="z1186" w:id="850"/>
    <w:p>
      <w:pPr>
        <w:spacing w:after="0"/>
        <w:ind w:left="0"/>
        <w:jc w:val="both"/>
      </w:pPr>
      <w:r>
        <w:rPr>
          <w:rFonts w:ascii="Times New Roman"/>
          <w:b w:val="false"/>
          <w:i w:val="false"/>
          <w:color w:val="000000"/>
          <w:sz w:val="28"/>
        </w:rPr>
        <w:t>
      проверяет данные, указанные в налоговом заявлении налогоплательщика, со сведениями, имеющимися в регистрационных данных информационной системы "Интегрированная налоговая информационная система" (далее – ИС ИНИС) – 5 (пять) минут;</w:t>
      </w:r>
    </w:p>
    <w:bookmarkEnd w:id="850"/>
    <w:bookmarkStart w:name="z1187" w:id="851"/>
    <w:p>
      <w:pPr>
        <w:spacing w:after="0"/>
        <w:ind w:left="0"/>
        <w:jc w:val="both"/>
      </w:pPr>
      <w:r>
        <w:rPr>
          <w:rFonts w:ascii="Times New Roman"/>
          <w:b w:val="false"/>
          <w:i w:val="false"/>
          <w:color w:val="000000"/>
          <w:sz w:val="28"/>
        </w:rPr>
        <w:t>
      2) работник, ответственный за обработку документов рассматривает заявление, поступившее посредством ИС УКМ, наносит соответствующий штрих-код на УКМ и производит привязку диапазонов номеров УКМ к заявлению, выдает УКМ с нанесенным штрих-кодом услугополучателю по накладной под роспись в "Журнале учета выдачи учетно-контрольных марок получателям" (далее – Журнал), утвержденном Правилами – в течение 5 (пяти) рабочих дней.</w:t>
      </w:r>
    </w:p>
    <w:bookmarkEnd w:id="8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 приказом Министра финансов РК от 20.01.2016 </w:t>
      </w:r>
      <w:r>
        <w:rPr>
          <w:rFonts w:ascii="Times New Roman"/>
          <w:b w:val="false"/>
          <w:i w:val="false"/>
          <w:color w:val="00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8" w:id="852"/>
    <w:p>
      <w:pPr>
        <w:spacing w:after="0"/>
        <w:ind w:left="0"/>
        <w:jc w:val="left"/>
      </w:pPr>
      <w:r>
        <w:rPr>
          <w:rFonts w:ascii="Times New Roman"/>
          <w:b/>
          <w:i w:val="false"/>
          <w:color w:val="000000"/>
        </w:rPr>
        <w:t xml:space="preserve">  3. Порядок взаимодействия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852"/>
    <w:bookmarkStart w:name="z1189" w:id="853"/>
    <w:p>
      <w:pPr>
        <w:spacing w:after="0"/>
        <w:ind w:left="0"/>
        <w:jc w:val="both"/>
      </w:pPr>
      <w:r>
        <w:rPr>
          <w:rFonts w:ascii="Times New Roman"/>
          <w:b w:val="false"/>
          <w:i w:val="false"/>
          <w:color w:val="000000"/>
          <w:sz w:val="28"/>
        </w:rPr>
        <w:t>
      6. В процессе оказания государственной услуги участвуют работники услугодателя, КГД МФ РК.</w:t>
      </w:r>
    </w:p>
    <w:bookmarkEnd w:id="8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финансов РК от 20.01.2016 </w:t>
      </w:r>
      <w:r>
        <w:rPr>
          <w:rFonts w:ascii="Times New Roman"/>
          <w:b w:val="false"/>
          <w:i w:val="false"/>
          <w:color w:val="00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0" w:id="854"/>
    <w:p>
      <w:pPr>
        <w:spacing w:after="0"/>
        <w:ind w:left="0"/>
        <w:jc w:val="both"/>
      </w:pPr>
      <w:r>
        <w:rPr>
          <w:rFonts w:ascii="Times New Roman"/>
          <w:b w:val="false"/>
          <w:i w:val="false"/>
          <w:color w:val="000000"/>
          <w:sz w:val="28"/>
        </w:rPr>
        <w:t>
       7. Работник услугодателя принимает, проверяет документы, представленные услугополучателем, согласовывает посредством ИС УКМ либо готовит отказ в согласовании заявки.</w:t>
      </w:r>
    </w:p>
    <w:bookmarkEnd w:id="854"/>
    <w:bookmarkStart w:name="z1191" w:id="855"/>
    <w:p>
      <w:pPr>
        <w:spacing w:after="0"/>
        <w:ind w:left="0"/>
        <w:jc w:val="both"/>
      </w:pPr>
      <w:r>
        <w:rPr>
          <w:rFonts w:ascii="Times New Roman"/>
          <w:b w:val="false"/>
          <w:i w:val="false"/>
          <w:color w:val="000000"/>
          <w:sz w:val="28"/>
        </w:rPr>
        <w:t>
      8. Работник КГД МФ РК включает сводные заявки в сводный реестр и передает их поставщику.</w:t>
      </w:r>
    </w:p>
    <w:bookmarkEnd w:id="8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финансов РК от 20.01.2016 </w:t>
      </w:r>
      <w:r>
        <w:rPr>
          <w:rFonts w:ascii="Times New Roman"/>
          <w:b w:val="false"/>
          <w:i w:val="false"/>
          <w:color w:val="00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2" w:id="856"/>
    <w:p>
      <w:pPr>
        <w:spacing w:after="0"/>
        <w:ind w:left="0"/>
        <w:jc w:val="left"/>
      </w:pPr>
      <w:r>
        <w:rPr>
          <w:rFonts w:ascii="Times New Roman"/>
          <w:b/>
          <w:i w:val="false"/>
          <w:color w:val="000000"/>
        </w:rPr>
        <w:t xml:space="preserve">  4. Порядок взаимодействия с центром обслуживания населения и</w:t>
      </w:r>
      <w:r>
        <w:br/>
      </w:r>
      <w:r>
        <w:rPr>
          <w:rFonts w:ascii="Times New Roman"/>
          <w:b/>
          <w:i w:val="false"/>
          <w:color w:val="000000"/>
        </w:rPr>
        <w:t>(или) иными услугодателями, а также порядок использования</w:t>
      </w:r>
      <w:r>
        <w:br/>
      </w:r>
      <w:r>
        <w:rPr>
          <w:rFonts w:ascii="Times New Roman"/>
          <w:b/>
          <w:i w:val="false"/>
          <w:color w:val="000000"/>
        </w:rPr>
        <w:t>информационных систем в процессе оказания</w:t>
      </w:r>
      <w:r>
        <w:br/>
      </w:r>
      <w:r>
        <w:rPr>
          <w:rFonts w:ascii="Times New Roman"/>
          <w:b/>
          <w:i w:val="false"/>
          <w:color w:val="000000"/>
        </w:rPr>
        <w:t>государственной услуги</w:t>
      </w:r>
    </w:p>
    <w:bookmarkEnd w:id="856"/>
    <w:bookmarkStart w:name="z1193" w:id="857"/>
    <w:p>
      <w:pPr>
        <w:spacing w:after="0"/>
        <w:ind w:left="0"/>
        <w:jc w:val="both"/>
      </w:pPr>
      <w:r>
        <w:rPr>
          <w:rFonts w:ascii="Times New Roman"/>
          <w:b w:val="false"/>
          <w:i w:val="false"/>
          <w:color w:val="000000"/>
          <w:sz w:val="28"/>
        </w:rPr>
        <w:t xml:space="preserve">
      9. Диаграмма функционального взаимодействия при оказании государственной услуги через ИС УКМ, отражающая порядок обращения и последовательности процедур (действий) услугодателя и услугополучателя, приведена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 угосударственной услуги:</w:t>
      </w:r>
    </w:p>
    <w:bookmarkEnd w:id="857"/>
    <w:bookmarkStart w:name="z1194" w:id="858"/>
    <w:p>
      <w:pPr>
        <w:spacing w:after="0"/>
        <w:ind w:left="0"/>
        <w:jc w:val="both"/>
      </w:pPr>
      <w:r>
        <w:rPr>
          <w:rFonts w:ascii="Times New Roman"/>
          <w:b w:val="false"/>
          <w:i w:val="false"/>
          <w:color w:val="000000"/>
          <w:sz w:val="28"/>
        </w:rPr>
        <w:t>
      1) услугополучатель осуществляет регистрацию на ИС УКМ с помощью своего регистрационного свидетельства электронной цифровой подписью (далее – ЭЦП), которое хранится в интернет – браузере компьютера услугополучателя, при этом системой автоматически подтягивается и сохраняется сведения о услугополучателе с ИС УКМ (осуществляется для незарегистрированных услугополучателей на ИС УКМ);</w:t>
      </w:r>
    </w:p>
    <w:bookmarkEnd w:id="858"/>
    <w:bookmarkStart w:name="z1195" w:id="859"/>
    <w:p>
      <w:pPr>
        <w:spacing w:after="0"/>
        <w:ind w:left="0"/>
        <w:jc w:val="both"/>
      </w:pPr>
      <w:r>
        <w:rPr>
          <w:rFonts w:ascii="Times New Roman"/>
          <w:b w:val="false"/>
          <w:i w:val="false"/>
          <w:color w:val="000000"/>
          <w:sz w:val="28"/>
        </w:rPr>
        <w:t>
      2) процесс 1 – процесс ввода услугополучателем индивидуального идентификационного номера/бизнес идентификационного номера (далее - ИИН/БИН), пароля (процесс авторизации) либо авторизация с помощью регистрационного свидетельства ЭЦП на ИС УКМ для получения государственной услуги;</w:t>
      </w:r>
    </w:p>
    <w:bookmarkEnd w:id="859"/>
    <w:bookmarkStart w:name="z1196" w:id="860"/>
    <w:p>
      <w:pPr>
        <w:spacing w:after="0"/>
        <w:ind w:left="0"/>
        <w:jc w:val="both"/>
      </w:pPr>
      <w:r>
        <w:rPr>
          <w:rFonts w:ascii="Times New Roman"/>
          <w:b w:val="false"/>
          <w:i w:val="false"/>
          <w:color w:val="000000"/>
          <w:sz w:val="28"/>
        </w:rPr>
        <w:t>
      3) условие 1 – проверка на ИС УКМ подлинности данных о зарегистрированном услугополучателе через логин (ИИН/БИН) и пароль, также сведении о услугополучателе;</w:t>
      </w:r>
    </w:p>
    <w:bookmarkEnd w:id="860"/>
    <w:bookmarkStart w:name="z1197" w:id="861"/>
    <w:p>
      <w:pPr>
        <w:spacing w:after="0"/>
        <w:ind w:left="0"/>
        <w:jc w:val="both"/>
      </w:pPr>
      <w:r>
        <w:rPr>
          <w:rFonts w:ascii="Times New Roman"/>
          <w:b w:val="false"/>
          <w:i w:val="false"/>
          <w:color w:val="000000"/>
          <w:sz w:val="28"/>
        </w:rPr>
        <w:t>
      4) процесс 2 – формирование ИС УКМ сообщения об отказе в авторизации в связи с имеющимися нарушениями в данных услугополучателя;</w:t>
      </w:r>
    </w:p>
    <w:bookmarkEnd w:id="861"/>
    <w:bookmarkStart w:name="z1198" w:id="862"/>
    <w:p>
      <w:pPr>
        <w:spacing w:after="0"/>
        <w:ind w:left="0"/>
        <w:jc w:val="both"/>
      </w:pPr>
      <w:r>
        <w:rPr>
          <w:rFonts w:ascii="Times New Roman"/>
          <w:b w:val="false"/>
          <w:i w:val="false"/>
          <w:color w:val="000000"/>
          <w:sz w:val="28"/>
        </w:rPr>
        <w:t>
      5) процесс 3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а также автоматический запрос через ИС УКМ о данных услугополучателя;</w:t>
      </w:r>
    </w:p>
    <w:bookmarkEnd w:id="862"/>
    <w:bookmarkStart w:name="z1199" w:id="863"/>
    <w:p>
      <w:pPr>
        <w:spacing w:after="0"/>
        <w:ind w:left="0"/>
        <w:jc w:val="both"/>
      </w:pPr>
      <w:r>
        <w:rPr>
          <w:rFonts w:ascii="Times New Roman"/>
          <w:b w:val="false"/>
          <w:i w:val="false"/>
          <w:color w:val="000000"/>
          <w:sz w:val="28"/>
        </w:rPr>
        <w:t>
      6) условие 2 – проверка данных услугополучателя на ИС УКМ;</w:t>
      </w:r>
    </w:p>
    <w:bookmarkEnd w:id="863"/>
    <w:bookmarkStart w:name="z1200" w:id="864"/>
    <w:p>
      <w:pPr>
        <w:spacing w:after="0"/>
        <w:ind w:left="0"/>
        <w:jc w:val="both"/>
      </w:pPr>
      <w:r>
        <w:rPr>
          <w:rFonts w:ascii="Times New Roman"/>
          <w:b w:val="false"/>
          <w:i w:val="false"/>
          <w:color w:val="000000"/>
          <w:sz w:val="28"/>
        </w:rPr>
        <w:t>
      7) процесс 4 – формирование сообщения об отказе в запрашиваемой государственной услуге в связи с не подтверждением данных услугополучателя в ИС УКМ;</w:t>
      </w:r>
    </w:p>
    <w:bookmarkEnd w:id="864"/>
    <w:bookmarkStart w:name="z1201" w:id="865"/>
    <w:p>
      <w:pPr>
        <w:spacing w:after="0"/>
        <w:ind w:left="0"/>
        <w:jc w:val="both"/>
      </w:pPr>
      <w:r>
        <w:rPr>
          <w:rFonts w:ascii="Times New Roman"/>
          <w:b w:val="false"/>
          <w:i w:val="false"/>
          <w:color w:val="000000"/>
          <w:sz w:val="28"/>
        </w:rPr>
        <w:t>
      8) процесс 5 – выбор услугополучателем регистрационного свидетельства ЭЦП для удостоверения, подписания запроса;</w:t>
      </w:r>
    </w:p>
    <w:bookmarkEnd w:id="865"/>
    <w:bookmarkStart w:name="z1202" w:id="866"/>
    <w:p>
      <w:pPr>
        <w:spacing w:after="0"/>
        <w:ind w:left="0"/>
        <w:jc w:val="both"/>
      </w:pPr>
      <w:r>
        <w:rPr>
          <w:rFonts w:ascii="Times New Roman"/>
          <w:b w:val="false"/>
          <w:i w:val="false"/>
          <w:color w:val="000000"/>
          <w:sz w:val="28"/>
        </w:rPr>
        <w:t>
      9) условие 3 – проверка на ИС УКМ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866"/>
    <w:bookmarkStart w:name="z1203" w:id="867"/>
    <w:p>
      <w:pPr>
        <w:spacing w:after="0"/>
        <w:ind w:left="0"/>
        <w:jc w:val="both"/>
      </w:pPr>
      <w:r>
        <w:rPr>
          <w:rFonts w:ascii="Times New Roman"/>
          <w:b w:val="false"/>
          <w:i w:val="false"/>
          <w:color w:val="000000"/>
          <w:sz w:val="28"/>
        </w:rPr>
        <w:t>
      10) процесс 6 – формирование сообщения об отказе в запрашиваемой государственной услуге в связи с не подтверждением подлинности ЭЦП услугополучателя;</w:t>
      </w:r>
    </w:p>
    <w:bookmarkEnd w:id="867"/>
    <w:bookmarkStart w:name="z1204" w:id="868"/>
    <w:p>
      <w:pPr>
        <w:spacing w:after="0"/>
        <w:ind w:left="0"/>
        <w:jc w:val="both"/>
      </w:pPr>
      <w:r>
        <w:rPr>
          <w:rFonts w:ascii="Times New Roman"/>
          <w:b w:val="false"/>
          <w:i w:val="false"/>
          <w:color w:val="000000"/>
          <w:sz w:val="28"/>
        </w:rPr>
        <w:t>
      11) процесс 7 – удостоверение запроса для оказания государственной услуги посредством ЭЦП услугополучателя и направление электронного документа (запроса) через систему гарантированной доставки сообщения (СГДС) в ИС УКМ для обработки услугодателем;</w:t>
      </w:r>
    </w:p>
    <w:bookmarkEnd w:id="868"/>
    <w:bookmarkStart w:name="z1205" w:id="869"/>
    <w:p>
      <w:pPr>
        <w:spacing w:after="0"/>
        <w:ind w:left="0"/>
        <w:jc w:val="both"/>
      </w:pPr>
      <w:r>
        <w:rPr>
          <w:rFonts w:ascii="Times New Roman"/>
          <w:b w:val="false"/>
          <w:i w:val="false"/>
          <w:color w:val="000000"/>
          <w:sz w:val="28"/>
        </w:rPr>
        <w:t>
      12) процесс 8 – регистрация электронного документа в ИС УКМ;</w:t>
      </w:r>
    </w:p>
    <w:bookmarkEnd w:id="869"/>
    <w:bookmarkStart w:name="z1206" w:id="870"/>
    <w:p>
      <w:pPr>
        <w:spacing w:after="0"/>
        <w:ind w:left="0"/>
        <w:jc w:val="both"/>
      </w:pPr>
      <w:r>
        <w:rPr>
          <w:rFonts w:ascii="Times New Roman"/>
          <w:b w:val="false"/>
          <w:i w:val="false"/>
          <w:color w:val="000000"/>
          <w:sz w:val="28"/>
        </w:rPr>
        <w:t>
      13) условие 4 – проверка (обработка) запроса услугодателем;</w:t>
      </w:r>
    </w:p>
    <w:bookmarkEnd w:id="870"/>
    <w:bookmarkStart w:name="z1207" w:id="871"/>
    <w:p>
      <w:pPr>
        <w:spacing w:after="0"/>
        <w:ind w:left="0"/>
        <w:jc w:val="both"/>
      </w:pPr>
      <w:r>
        <w:rPr>
          <w:rFonts w:ascii="Times New Roman"/>
          <w:b w:val="false"/>
          <w:i w:val="false"/>
          <w:color w:val="000000"/>
          <w:sz w:val="28"/>
        </w:rPr>
        <w:t>
      14) процесс 9 – формирование мотивированного ответа об отказе в ИС УКМ;</w:t>
      </w:r>
    </w:p>
    <w:bookmarkEnd w:id="871"/>
    <w:bookmarkStart w:name="z1208" w:id="872"/>
    <w:p>
      <w:pPr>
        <w:spacing w:after="0"/>
        <w:ind w:left="0"/>
        <w:jc w:val="both"/>
      </w:pPr>
      <w:r>
        <w:rPr>
          <w:rFonts w:ascii="Times New Roman"/>
          <w:b w:val="false"/>
          <w:i w:val="false"/>
          <w:color w:val="000000"/>
          <w:sz w:val="28"/>
        </w:rPr>
        <w:t>
      15) процесс 10 – получение услугополучателем результата государственной услуги сформированного в ИС УКМ. Электронный документ формируется с использованием ЭЦП уполномоченного лица услугодателя.</w:t>
      </w:r>
    </w:p>
    <w:bookmarkEnd w:id="872"/>
    <w:bookmarkStart w:name="z1209" w:id="873"/>
    <w:p>
      <w:pPr>
        <w:spacing w:after="0"/>
        <w:ind w:left="0"/>
        <w:jc w:val="both"/>
      </w:pPr>
      <w:r>
        <w:rPr>
          <w:rFonts w:ascii="Times New Roman"/>
          <w:b w:val="false"/>
          <w:i w:val="false"/>
          <w:color w:val="000000"/>
          <w:sz w:val="28"/>
        </w:rPr>
        <w:t xml:space="preserve">
      10. Справочники бизнес-процессов оказания государственной услуги "Выдача учетно-контрольных марок на алкогольную продукцию (за исключением виноматериала, пива и пивного напитка)", приведены в </w:t>
      </w:r>
      <w:r>
        <w:rPr>
          <w:rFonts w:ascii="Times New Roman"/>
          <w:b w:val="false"/>
          <w:i w:val="false"/>
          <w:color w:val="000000"/>
          <w:sz w:val="28"/>
        </w:rPr>
        <w:t>приложениях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Регламенту государственной услуги.</w:t>
      </w:r>
    </w:p>
    <w:bookmarkEnd w:id="8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учетно-контрольных марок</w:t>
            </w:r>
            <w:r>
              <w:br/>
            </w:r>
            <w:r>
              <w:rPr>
                <w:rFonts w:ascii="Times New Roman"/>
                <w:b w:val="false"/>
                <w:i w:val="false"/>
                <w:color w:val="000000"/>
                <w:sz w:val="20"/>
              </w:rPr>
              <w:t>на алкогольную продукцию</w:t>
            </w:r>
            <w:r>
              <w:br/>
            </w:r>
            <w:r>
              <w:rPr>
                <w:rFonts w:ascii="Times New Roman"/>
                <w:b w:val="false"/>
                <w:i w:val="false"/>
                <w:color w:val="000000"/>
                <w:sz w:val="20"/>
              </w:rPr>
              <w:t>(за исключением виноматериала,</w:t>
            </w:r>
            <w:r>
              <w:br/>
            </w:r>
            <w:r>
              <w:rPr>
                <w:rFonts w:ascii="Times New Roman"/>
                <w:b w:val="false"/>
                <w:i w:val="false"/>
                <w:color w:val="000000"/>
                <w:sz w:val="20"/>
              </w:rPr>
              <w:t>пива и пивного напитка)</w:t>
            </w:r>
          </w:p>
        </w:tc>
      </w:tr>
    </w:tbl>
    <w:p>
      <w:pPr>
        <w:spacing w:after="0"/>
        <w:ind w:left="0"/>
        <w:jc w:val="both"/>
      </w:pPr>
      <w:r>
        <w:rPr>
          <w:rFonts w:ascii="Times New Roman"/>
          <w:b w:val="false"/>
          <w:i w:val="false"/>
          <w:color w:val="ff0000"/>
          <w:sz w:val="28"/>
        </w:rPr>
        <w:t xml:space="preserve">
      Сноска. Правый верхний угол приложения 1в редакции приказа Министра финансов РК от 18.02.2019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11" w:id="874"/>
    <w:p>
      <w:pPr>
        <w:spacing w:after="0"/>
        <w:ind w:left="0"/>
        <w:jc w:val="left"/>
      </w:pPr>
      <w:r>
        <w:rPr>
          <w:rFonts w:ascii="Times New Roman"/>
          <w:b/>
          <w:i w:val="false"/>
          <w:color w:val="000000"/>
        </w:rPr>
        <w:t xml:space="preserve"> Диаграмма функционального взаимодействия при оказании</w:t>
      </w:r>
      <w:r>
        <w:br/>
      </w:r>
      <w:r>
        <w:rPr>
          <w:rFonts w:ascii="Times New Roman"/>
          <w:b/>
          <w:i w:val="false"/>
          <w:color w:val="000000"/>
        </w:rPr>
        <w:t>государственной услуги через ИС УКМ</w:t>
      </w:r>
    </w:p>
    <w:bookmarkEnd w:id="874"/>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Регламенту государственной услуги </w:t>
            </w:r>
            <w:r>
              <w:br/>
            </w:r>
            <w:r>
              <w:rPr>
                <w:rFonts w:ascii="Times New Roman"/>
                <w:b w:val="false"/>
                <w:i w:val="false"/>
                <w:color w:val="000000"/>
                <w:sz w:val="20"/>
              </w:rPr>
              <w:t>"Выдача учетно-контрольных марок</w:t>
            </w:r>
            <w:r>
              <w:br/>
            </w:r>
            <w:r>
              <w:rPr>
                <w:rFonts w:ascii="Times New Roman"/>
                <w:b w:val="false"/>
                <w:i w:val="false"/>
                <w:color w:val="000000"/>
                <w:sz w:val="20"/>
              </w:rPr>
              <w:t>на алкогольную продукцию (за</w:t>
            </w:r>
            <w:r>
              <w:br/>
            </w:r>
            <w:r>
              <w:rPr>
                <w:rFonts w:ascii="Times New Roman"/>
                <w:b w:val="false"/>
                <w:i w:val="false"/>
                <w:color w:val="000000"/>
                <w:sz w:val="20"/>
              </w:rPr>
              <w:t>исключением виноматериала,</w:t>
            </w:r>
            <w:r>
              <w:br/>
            </w:r>
            <w:r>
              <w:rPr>
                <w:rFonts w:ascii="Times New Roman"/>
                <w:b w:val="false"/>
                <w:i w:val="false"/>
                <w:color w:val="000000"/>
                <w:sz w:val="20"/>
              </w:rPr>
              <w:t>пива и пивного напитка)"</w:t>
            </w:r>
          </w:p>
        </w:tc>
      </w:tr>
    </w:tbl>
    <w:bookmarkStart w:name="z1213" w:id="875"/>
    <w:p>
      <w:pPr>
        <w:spacing w:after="0"/>
        <w:ind w:left="0"/>
        <w:jc w:val="left"/>
      </w:pPr>
      <w:r>
        <w:rPr>
          <w:rFonts w:ascii="Times New Roman"/>
          <w:b/>
          <w:i w:val="false"/>
          <w:color w:val="000000"/>
        </w:rPr>
        <w:t xml:space="preserve"> Справочник бизнес-процессов оказания государственной услуги "Выдача учетно-контрольных марок на алкогольную продукцию (за исключением виноматериала, пива и пивного напитка)"</w:t>
      </w:r>
    </w:p>
    <w:bookmarkEnd w:id="875"/>
    <w:p>
      <w:pPr>
        <w:spacing w:after="0"/>
        <w:ind w:left="0"/>
        <w:jc w:val="both"/>
      </w:pPr>
      <w:r>
        <w:rPr>
          <w:rFonts w:ascii="Times New Roman"/>
          <w:b w:val="false"/>
          <w:i w:val="false"/>
          <w:color w:val="ff0000"/>
          <w:sz w:val="28"/>
        </w:rPr>
        <w:t xml:space="preserve">
      Сноска. Приложение 2 в редакции приказа Министра финансов РК от 18.02.2019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23" w:id="876"/>
    <w:p>
      <w:pPr>
        <w:spacing w:after="0"/>
        <w:ind w:left="0"/>
        <w:jc w:val="both"/>
      </w:pPr>
      <w:r>
        <w:rPr>
          <w:rFonts w:ascii="Times New Roman"/>
          <w:b w:val="false"/>
          <w:i w:val="false"/>
          <w:color w:val="000000"/>
          <w:sz w:val="28"/>
        </w:rPr>
        <w:t xml:space="preserve">
      </w:t>
      </w:r>
    </w:p>
    <w:bookmarkEnd w:id="876"/>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24" w:id="877"/>
    <w:p>
      <w:pPr>
        <w:spacing w:after="0"/>
        <w:ind w:left="0"/>
        <w:jc w:val="both"/>
      </w:pPr>
      <w:r>
        <w:rPr>
          <w:rFonts w:ascii="Times New Roman"/>
          <w:b w:val="false"/>
          <w:i w:val="false"/>
          <w:color w:val="000000"/>
          <w:sz w:val="28"/>
        </w:rPr>
        <w:t xml:space="preserve">
      </w:t>
      </w:r>
    </w:p>
    <w:bookmarkEnd w:id="877"/>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Регламенту государственной услуги </w:t>
            </w:r>
            <w:r>
              <w:br/>
            </w:r>
            <w:r>
              <w:rPr>
                <w:rFonts w:ascii="Times New Roman"/>
                <w:b w:val="false"/>
                <w:i w:val="false"/>
                <w:color w:val="000000"/>
                <w:sz w:val="20"/>
              </w:rPr>
              <w:t xml:space="preserve">"Приостановление (продление, </w:t>
            </w:r>
            <w:r>
              <w:br/>
            </w:r>
            <w:r>
              <w:rPr>
                <w:rFonts w:ascii="Times New Roman"/>
                <w:b w:val="false"/>
                <w:i w:val="false"/>
                <w:color w:val="000000"/>
                <w:sz w:val="20"/>
              </w:rPr>
              <w:t>возобновление) представления</w:t>
            </w:r>
            <w:r>
              <w:br/>
            </w:r>
            <w:r>
              <w:rPr>
                <w:rFonts w:ascii="Times New Roman"/>
                <w:b w:val="false"/>
                <w:i w:val="false"/>
                <w:color w:val="000000"/>
                <w:sz w:val="20"/>
              </w:rPr>
              <w:t>налоговой отчетности"</w:t>
            </w:r>
          </w:p>
        </w:tc>
      </w:tr>
    </w:tbl>
    <w:bookmarkStart w:name="z1215" w:id="878"/>
    <w:p>
      <w:pPr>
        <w:spacing w:after="0"/>
        <w:ind w:left="0"/>
        <w:jc w:val="left"/>
      </w:pPr>
      <w:r>
        <w:rPr>
          <w:rFonts w:ascii="Times New Roman"/>
          <w:b/>
          <w:i w:val="false"/>
          <w:color w:val="000000"/>
        </w:rPr>
        <w:t xml:space="preserve"> Справочник бизнес-процессов оказания государственной услуги "Выдача учетно-контрольных марок на алкогольную продукцию (за исключением виноматериала, пива и пивного напитка)" через ИС УКМ</w:t>
      </w:r>
    </w:p>
    <w:bookmarkEnd w:id="878"/>
    <w:p>
      <w:pPr>
        <w:spacing w:after="0"/>
        <w:ind w:left="0"/>
        <w:jc w:val="both"/>
      </w:pPr>
      <w:r>
        <w:rPr>
          <w:rFonts w:ascii="Times New Roman"/>
          <w:b w:val="false"/>
          <w:i w:val="false"/>
          <w:color w:val="ff0000"/>
          <w:sz w:val="28"/>
        </w:rPr>
        <w:t xml:space="preserve">
      Сноска. Приложение 3 в редакции приказа Министра финансов РК от 18.02.2019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4 июня 2015 года № 348 </w:t>
            </w:r>
          </w:p>
        </w:tc>
      </w:tr>
    </w:tbl>
    <w:bookmarkStart w:name="z1217" w:id="879"/>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акцизных марок на табачные изделия"</w:t>
      </w:r>
      <w:r>
        <w:br/>
      </w:r>
      <w:r>
        <w:rPr>
          <w:rFonts w:ascii="Times New Roman"/>
          <w:b/>
          <w:i w:val="false"/>
          <w:color w:val="000000"/>
        </w:rPr>
        <w:t>1. Общие положения</w:t>
      </w:r>
    </w:p>
    <w:bookmarkEnd w:id="879"/>
    <w:bookmarkStart w:name="z1219" w:id="880"/>
    <w:p>
      <w:pPr>
        <w:spacing w:after="0"/>
        <w:ind w:left="0"/>
        <w:jc w:val="both"/>
      </w:pPr>
      <w:r>
        <w:rPr>
          <w:rFonts w:ascii="Times New Roman"/>
          <w:b w:val="false"/>
          <w:i w:val="false"/>
          <w:color w:val="000000"/>
          <w:sz w:val="28"/>
        </w:rPr>
        <w:t xml:space="preserve">
      1. Государственная услуга "Выдача акцизных марок на табачные изделия" (далее –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"Выдача акцизных марок на табачные изделия", утвержденного приказом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 в Реестре государственной регистрации нормативных правовых актов под № 11273) (далее – Стандарт), территориальными органами Комитета государственных доходов Министерства финансов Республики Казахстан по областям, городам Астана, Алматы и Шымкент (далее – услугодатель).</w:t>
      </w:r>
    </w:p>
    <w:bookmarkEnd w:id="8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0" w:id="881"/>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автоматизирована) и (или) бумажная.</w:t>
      </w:r>
    </w:p>
    <w:bookmarkEnd w:id="881"/>
    <w:bookmarkStart w:name="z1221" w:id="882"/>
    <w:p>
      <w:pPr>
        <w:spacing w:after="0"/>
        <w:ind w:left="0"/>
        <w:jc w:val="both"/>
      </w:pPr>
      <w:r>
        <w:rPr>
          <w:rFonts w:ascii="Times New Roman"/>
          <w:b w:val="false"/>
          <w:i w:val="false"/>
          <w:color w:val="000000"/>
          <w:sz w:val="28"/>
        </w:rPr>
        <w:t>
      3. Результатом оказания государственной услуги являются согласование заявок на предстоящий год, выдача акцизных марок на табачные изделия (далее – акцизные марки) и накладной.</w:t>
      </w:r>
    </w:p>
    <w:bookmarkEnd w:id="882"/>
    <w:bookmarkStart w:name="z1222" w:id="883"/>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883"/>
    <w:bookmarkStart w:name="z1223" w:id="884"/>
    <w:p>
      <w:pPr>
        <w:spacing w:after="0"/>
        <w:ind w:left="0"/>
        <w:jc w:val="left"/>
      </w:pPr>
      <w:r>
        <w:rPr>
          <w:rFonts w:ascii="Times New Roman"/>
          <w:b/>
          <w:i w:val="false"/>
          <w:color w:val="000000"/>
        </w:rPr>
        <w:t xml:space="preserve"> 2. Порядок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884"/>
    <w:bookmarkStart w:name="z1224" w:id="885"/>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представление услугополучателем заявки, а также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p>
    <w:bookmarkEnd w:id="885"/>
    <w:bookmarkStart w:name="z1225" w:id="886"/>
    <w:p>
      <w:pPr>
        <w:spacing w:after="0"/>
        <w:ind w:left="0"/>
        <w:jc w:val="both"/>
      </w:pPr>
      <w:r>
        <w:rPr>
          <w:rFonts w:ascii="Times New Roman"/>
          <w:b w:val="false"/>
          <w:i w:val="false"/>
          <w:color w:val="000000"/>
          <w:sz w:val="28"/>
        </w:rPr>
        <w:t xml:space="preserve">
      5. Процедура (действия) процесса оказания государственной услуги: </w:t>
      </w:r>
    </w:p>
    <w:bookmarkEnd w:id="886"/>
    <w:bookmarkStart w:name="z1226" w:id="887"/>
    <w:p>
      <w:pPr>
        <w:spacing w:after="0"/>
        <w:ind w:left="0"/>
        <w:jc w:val="both"/>
      </w:pPr>
      <w:r>
        <w:rPr>
          <w:rFonts w:ascii="Times New Roman"/>
          <w:b w:val="false"/>
          <w:i w:val="false"/>
          <w:color w:val="000000"/>
          <w:sz w:val="28"/>
        </w:rPr>
        <w:t>
      При получении заявки от услугополучателя на изготовление акцизных марок:</w:t>
      </w:r>
    </w:p>
    <w:bookmarkEnd w:id="887"/>
    <w:bookmarkStart w:name="z1227" w:id="888"/>
    <w:p>
      <w:pPr>
        <w:spacing w:after="0"/>
        <w:ind w:left="0"/>
        <w:jc w:val="both"/>
      </w:pPr>
      <w:r>
        <w:rPr>
          <w:rFonts w:ascii="Times New Roman"/>
          <w:b w:val="false"/>
          <w:i w:val="false"/>
          <w:color w:val="000000"/>
          <w:sz w:val="28"/>
        </w:rPr>
        <w:t xml:space="preserve">
      1) работник услугодателя посредством информационной системы "Контроль за производством и оборотом подакцизной продукции и отдельных видов нефтепродуктов" (далее – ИС Акциз) получает заявку от услугополучателя на изготовление марок по форме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Стандарта – 15 (пятнадцать) минут;</w:t>
      </w:r>
    </w:p>
    <w:bookmarkEnd w:id="888"/>
    <w:p>
      <w:pPr>
        <w:spacing w:after="0"/>
        <w:ind w:left="0"/>
        <w:jc w:val="both"/>
      </w:pPr>
      <w:r>
        <w:rPr>
          <w:rFonts w:ascii="Times New Roman"/>
          <w:b w:val="false"/>
          <w:i w:val="false"/>
          <w:color w:val="000000"/>
          <w:sz w:val="28"/>
        </w:rPr>
        <w:t>
      рассматривает предоставленную услугополучателем заявку и согласовывает посредством ИС Акциз либо готовит отказ в согласовании заявки – в течение 3 (трех) календарных дней;</w:t>
      </w:r>
    </w:p>
    <w:bookmarkStart w:name="z1229" w:id="889"/>
    <w:p>
      <w:pPr>
        <w:spacing w:after="0"/>
        <w:ind w:left="0"/>
        <w:jc w:val="both"/>
      </w:pPr>
      <w:r>
        <w:rPr>
          <w:rFonts w:ascii="Times New Roman"/>
          <w:b w:val="false"/>
          <w:i w:val="false"/>
          <w:color w:val="000000"/>
          <w:sz w:val="28"/>
        </w:rPr>
        <w:t>
      2) работник Комитета государственных доходов Министерства финансов Республики Казахстан (далее – КГД МФ РК) передает в бумажном виде согласованные с услугодателями сводные заявки по форме, утвержденной Правилами, в организацию с которой в порядке, установленном законодательством Республики Казахстан, заключен договор (контракт) на изготовление марок, их доставку и выдачу органам государственных доходов (далее – поставщик);</w:t>
      </w:r>
    </w:p>
    <w:bookmarkEnd w:id="889"/>
    <w:bookmarkStart w:name="z1230" w:id="890"/>
    <w:p>
      <w:pPr>
        <w:spacing w:after="0"/>
        <w:ind w:left="0"/>
        <w:jc w:val="both"/>
      </w:pPr>
      <w:r>
        <w:rPr>
          <w:rFonts w:ascii="Times New Roman"/>
          <w:b w:val="false"/>
          <w:i w:val="false"/>
          <w:color w:val="000000"/>
          <w:sz w:val="28"/>
        </w:rPr>
        <w:t>
      3) работник услугодателя получает изготовленные акцизные марки по накладным от поставщика.</w:t>
      </w:r>
    </w:p>
    <w:bookmarkEnd w:id="890"/>
    <w:bookmarkStart w:name="z1231" w:id="891"/>
    <w:p>
      <w:pPr>
        <w:spacing w:after="0"/>
        <w:ind w:left="0"/>
        <w:jc w:val="both"/>
      </w:pPr>
      <w:r>
        <w:rPr>
          <w:rFonts w:ascii="Times New Roman"/>
          <w:b w:val="false"/>
          <w:i w:val="false"/>
          <w:color w:val="000000"/>
          <w:sz w:val="28"/>
        </w:rPr>
        <w:t>
      При получении заявления на получение акцизных марок:</w:t>
      </w:r>
    </w:p>
    <w:bookmarkEnd w:id="891"/>
    <w:bookmarkStart w:name="z1232" w:id="892"/>
    <w:p>
      <w:pPr>
        <w:spacing w:after="0"/>
        <w:ind w:left="0"/>
        <w:jc w:val="both"/>
      </w:pPr>
      <w:r>
        <w:rPr>
          <w:rFonts w:ascii="Times New Roman"/>
          <w:b w:val="false"/>
          <w:i w:val="false"/>
          <w:color w:val="000000"/>
          <w:sz w:val="28"/>
        </w:rPr>
        <w:t>
      1) прием документов – 15 (пятнадцать) минут:</w:t>
      </w:r>
    </w:p>
    <w:bookmarkEnd w:id="892"/>
    <w:bookmarkStart w:name="z1233" w:id="893"/>
    <w:p>
      <w:pPr>
        <w:spacing w:after="0"/>
        <w:ind w:left="0"/>
        <w:jc w:val="both"/>
      </w:pPr>
      <w:r>
        <w:rPr>
          <w:rFonts w:ascii="Times New Roman"/>
          <w:b w:val="false"/>
          <w:i w:val="false"/>
          <w:color w:val="000000"/>
          <w:sz w:val="28"/>
        </w:rPr>
        <w:t>
      работник, ответственный за прием документов в присутствии услугополучателя:</w:t>
      </w:r>
    </w:p>
    <w:bookmarkEnd w:id="893"/>
    <w:bookmarkStart w:name="z1234" w:id="894"/>
    <w:p>
      <w:pPr>
        <w:spacing w:after="0"/>
        <w:ind w:left="0"/>
        <w:jc w:val="both"/>
      </w:pPr>
      <w:r>
        <w:rPr>
          <w:rFonts w:ascii="Times New Roman"/>
          <w:b w:val="false"/>
          <w:i w:val="false"/>
          <w:color w:val="000000"/>
          <w:sz w:val="28"/>
        </w:rPr>
        <w:t xml:space="preserve">
      сверяет данные, отраженные в налоговом заявлении, с документом, удостоверяющим личность (при представлении интересов физического лица проверяет наличие нотариально заверенной доверенности, в которой должен быть указан конкретный перечень полномочий уполномоченного представителя услугополучателя или при предъявлении доверенности на представление интересов юридического лица проверяет наличие подписи руководителя и печати юридического лица) – 5 (пять) минут; </w:t>
      </w:r>
    </w:p>
    <w:bookmarkEnd w:id="894"/>
    <w:bookmarkStart w:name="z1235" w:id="895"/>
    <w:p>
      <w:pPr>
        <w:spacing w:after="0"/>
        <w:ind w:left="0"/>
        <w:jc w:val="both"/>
      </w:pPr>
      <w:r>
        <w:rPr>
          <w:rFonts w:ascii="Times New Roman"/>
          <w:b w:val="false"/>
          <w:i w:val="false"/>
          <w:color w:val="000000"/>
          <w:sz w:val="28"/>
        </w:rPr>
        <w:t xml:space="preserve">
      проверяет полноту представленных документов – 5 (пять) минут; </w:t>
      </w:r>
    </w:p>
    <w:bookmarkEnd w:id="895"/>
    <w:bookmarkStart w:name="z1236" w:id="896"/>
    <w:p>
      <w:pPr>
        <w:spacing w:after="0"/>
        <w:ind w:left="0"/>
        <w:jc w:val="both"/>
      </w:pPr>
      <w:r>
        <w:rPr>
          <w:rFonts w:ascii="Times New Roman"/>
          <w:b w:val="false"/>
          <w:i w:val="false"/>
          <w:color w:val="000000"/>
          <w:sz w:val="28"/>
        </w:rPr>
        <w:t>
      проверяет данные, указанные в налоговом заявлении налогоплательщика, со сведениями, имеющимися в регистрационных данных информационной системы "Интегрированная налоговая информационная система" (далее – ИС ИНИС) – 5 (пять) минут;</w:t>
      </w:r>
    </w:p>
    <w:bookmarkEnd w:id="896"/>
    <w:bookmarkStart w:name="z1237" w:id="897"/>
    <w:p>
      <w:pPr>
        <w:spacing w:after="0"/>
        <w:ind w:left="0"/>
        <w:jc w:val="both"/>
      </w:pPr>
      <w:r>
        <w:rPr>
          <w:rFonts w:ascii="Times New Roman"/>
          <w:b w:val="false"/>
          <w:i w:val="false"/>
          <w:color w:val="000000"/>
          <w:sz w:val="28"/>
        </w:rPr>
        <w:t>
      2) работник, ответственный за обработку документов рассматривает заявление, поступившее посредством ИС Акциз и в бумажном виде, выдает акцизные марки услугополучателю по накладной под роспись в "Журнале учета выдачи акцизных марок получателям" (далее – Журнал), утвержденном Правилами – в течение 3 (трех) рабочих дней.</w:t>
      </w:r>
    </w:p>
    <w:bookmarkEnd w:id="8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приказом Министра финансов РК от 20.01.2016 </w:t>
      </w:r>
      <w:r>
        <w:rPr>
          <w:rFonts w:ascii="Times New Roman"/>
          <w:b w:val="false"/>
          <w:i w:val="false"/>
          <w:color w:val="00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8" w:id="898"/>
    <w:p>
      <w:pPr>
        <w:spacing w:after="0"/>
        <w:ind w:left="0"/>
        <w:jc w:val="left"/>
      </w:pPr>
      <w:r>
        <w:rPr>
          <w:rFonts w:ascii="Times New Roman"/>
          <w:b/>
          <w:i w:val="false"/>
          <w:color w:val="000000"/>
        </w:rPr>
        <w:t xml:space="preserve">  3. Порядок взаимодействия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898"/>
    <w:bookmarkStart w:name="z1239" w:id="899"/>
    <w:p>
      <w:pPr>
        <w:spacing w:after="0"/>
        <w:ind w:left="0"/>
        <w:jc w:val="both"/>
      </w:pPr>
      <w:r>
        <w:rPr>
          <w:rFonts w:ascii="Times New Roman"/>
          <w:b w:val="false"/>
          <w:i w:val="false"/>
          <w:color w:val="000000"/>
          <w:sz w:val="28"/>
        </w:rPr>
        <w:t>
      6. В процессе оказания государственной услуги участвуют работники услугодателя, КГД МФ РК.</w:t>
      </w:r>
    </w:p>
    <w:bookmarkEnd w:id="8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финансов РК от 20.01.2016 </w:t>
      </w:r>
      <w:r>
        <w:rPr>
          <w:rFonts w:ascii="Times New Roman"/>
          <w:b w:val="false"/>
          <w:i w:val="false"/>
          <w:color w:val="00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0" w:id="900"/>
    <w:p>
      <w:pPr>
        <w:spacing w:after="0"/>
        <w:ind w:left="0"/>
        <w:jc w:val="both"/>
      </w:pPr>
      <w:r>
        <w:rPr>
          <w:rFonts w:ascii="Times New Roman"/>
          <w:b w:val="false"/>
          <w:i w:val="false"/>
          <w:color w:val="000000"/>
          <w:sz w:val="28"/>
        </w:rPr>
        <w:t>
       7. Работник услугодателя принимает, проверяет документы, представленные услугополучателем, согласовывает посредством ИС Акциз либо готовит отказ в согласовании заявки.</w:t>
      </w:r>
    </w:p>
    <w:bookmarkEnd w:id="900"/>
    <w:bookmarkStart w:name="z1241" w:id="901"/>
    <w:p>
      <w:pPr>
        <w:spacing w:after="0"/>
        <w:ind w:left="0"/>
        <w:jc w:val="both"/>
      </w:pPr>
      <w:r>
        <w:rPr>
          <w:rFonts w:ascii="Times New Roman"/>
          <w:b w:val="false"/>
          <w:i w:val="false"/>
          <w:color w:val="000000"/>
          <w:sz w:val="28"/>
        </w:rPr>
        <w:t>
      8. Работник КГД МФ РК включает сводные заявки в сводный реестр и передает их поставщику.</w:t>
      </w:r>
    </w:p>
    <w:bookmarkEnd w:id="9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финансов РК от 20.01.2016 </w:t>
      </w:r>
      <w:r>
        <w:rPr>
          <w:rFonts w:ascii="Times New Roman"/>
          <w:b w:val="false"/>
          <w:i w:val="false"/>
          <w:color w:val="00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2" w:id="902"/>
    <w:p>
      <w:pPr>
        <w:spacing w:after="0"/>
        <w:ind w:left="0"/>
        <w:jc w:val="both"/>
      </w:pPr>
      <w:r>
        <w:rPr>
          <w:rFonts w:ascii="Times New Roman"/>
          <w:b w:val="false"/>
          <w:i w:val="false"/>
          <w:color w:val="000000"/>
          <w:sz w:val="28"/>
        </w:rPr>
        <w:t>
       9. Работник услугодателя осуществляет прием по накладной акцизных марок от поставщика;</w:t>
      </w:r>
    </w:p>
    <w:bookmarkEnd w:id="902"/>
    <w:bookmarkStart w:name="z1243" w:id="903"/>
    <w:p>
      <w:pPr>
        <w:spacing w:after="0"/>
        <w:ind w:left="0"/>
        <w:jc w:val="both"/>
      </w:pPr>
      <w:r>
        <w:rPr>
          <w:rFonts w:ascii="Times New Roman"/>
          <w:b w:val="false"/>
          <w:i w:val="false"/>
          <w:color w:val="000000"/>
          <w:sz w:val="28"/>
        </w:rPr>
        <w:t>
      принимает от услугополучателя заявление на получение акцизных марок – 15 минут;</w:t>
      </w:r>
    </w:p>
    <w:bookmarkEnd w:id="903"/>
    <w:bookmarkStart w:name="z1244" w:id="904"/>
    <w:p>
      <w:pPr>
        <w:spacing w:after="0"/>
        <w:ind w:left="0"/>
        <w:jc w:val="both"/>
      </w:pPr>
      <w:r>
        <w:rPr>
          <w:rFonts w:ascii="Times New Roman"/>
          <w:b w:val="false"/>
          <w:i w:val="false"/>
          <w:color w:val="000000"/>
          <w:sz w:val="28"/>
        </w:rPr>
        <w:t>
      рассматривает заявление и производит выдачу акцизных марок услугополучателю по накладным с отметкой в Журнале, утвержденном Правилами – в течение 3 (трех) рабочих дней.</w:t>
      </w:r>
    </w:p>
    <w:bookmarkEnd w:id="904"/>
    <w:bookmarkStart w:name="z1245" w:id="905"/>
    <w:p>
      <w:pPr>
        <w:spacing w:after="0"/>
        <w:ind w:left="0"/>
        <w:jc w:val="left"/>
      </w:pPr>
      <w:r>
        <w:rPr>
          <w:rFonts w:ascii="Times New Roman"/>
          <w:b/>
          <w:i w:val="false"/>
          <w:color w:val="000000"/>
        </w:rPr>
        <w:t xml:space="preserve"> 4. Порядок взаимодействия с центром обслуживания населения и</w:t>
      </w:r>
      <w:r>
        <w:br/>
      </w:r>
      <w:r>
        <w:rPr>
          <w:rFonts w:ascii="Times New Roman"/>
          <w:b/>
          <w:i w:val="false"/>
          <w:color w:val="000000"/>
        </w:rPr>
        <w:t>(или) иными услугодателями, а также порядок использования</w:t>
      </w:r>
      <w:r>
        <w:br/>
      </w:r>
      <w:r>
        <w:rPr>
          <w:rFonts w:ascii="Times New Roman"/>
          <w:b/>
          <w:i w:val="false"/>
          <w:color w:val="000000"/>
        </w:rPr>
        <w:t>информационных систем в процессе оказания</w:t>
      </w:r>
      <w:r>
        <w:br/>
      </w:r>
      <w:r>
        <w:rPr>
          <w:rFonts w:ascii="Times New Roman"/>
          <w:b/>
          <w:i w:val="false"/>
          <w:color w:val="000000"/>
        </w:rPr>
        <w:t>государственной услуги</w:t>
      </w:r>
    </w:p>
    <w:bookmarkEnd w:id="905"/>
    <w:bookmarkStart w:name="z1246" w:id="906"/>
    <w:p>
      <w:pPr>
        <w:spacing w:after="0"/>
        <w:ind w:left="0"/>
        <w:jc w:val="both"/>
      </w:pPr>
      <w:r>
        <w:rPr>
          <w:rFonts w:ascii="Times New Roman"/>
          <w:b w:val="false"/>
          <w:i w:val="false"/>
          <w:color w:val="000000"/>
          <w:sz w:val="28"/>
        </w:rPr>
        <w:t xml:space="preserve">
      10. Диаграмма функционального взаимодействия при оказании государственной услуги через ИС Акциз, отражающая порядок обращения и последовательности процедур (действий) услугодателя и услугополучателя, приведена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906"/>
    <w:bookmarkStart w:name="z1247" w:id="907"/>
    <w:p>
      <w:pPr>
        <w:spacing w:after="0"/>
        <w:ind w:left="0"/>
        <w:jc w:val="both"/>
      </w:pPr>
      <w:r>
        <w:rPr>
          <w:rFonts w:ascii="Times New Roman"/>
          <w:b w:val="false"/>
          <w:i w:val="false"/>
          <w:color w:val="000000"/>
          <w:sz w:val="28"/>
        </w:rPr>
        <w:t>
      1) услугополучатель осуществляет регистрацию электронного документа в ИС Акциз;</w:t>
      </w:r>
    </w:p>
    <w:bookmarkEnd w:id="907"/>
    <w:bookmarkStart w:name="z1248" w:id="908"/>
    <w:p>
      <w:pPr>
        <w:spacing w:after="0"/>
        <w:ind w:left="0"/>
        <w:jc w:val="both"/>
      </w:pPr>
      <w:r>
        <w:rPr>
          <w:rFonts w:ascii="Times New Roman"/>
          <w:b w:val="false"/>
          <w:i w:val="false"/>
          <w:color w:val="000000"/>
          <w:sz w:val="28"/>
        </w:rPr>
        <w:t>
      2) условие 1 – проверка (обработка) запроса услугодателем;</w:t>
      </w:r>
    </w:p>
    <w:bookmarkEnd w:id="908"/>
    <w:bookmarkStart w:name="z1249" w:id="909"/>
    <w:p>
      <w:pPr>
        <w:spacing w:after="0"/>
        <w:ind w:left="0"/>
        <w:jc w:val="both"/>
      </w:pPr>
      <w:r>
        <w:rPr>
          <w:rFonts w:ascii="Times New Roman"/>
          <w:b w:val="false"/>
          <w:i w:val="false"/>
          <w:color w:val="000000"/>
          <w:sz w:val="28"/>
        </w:rPr>
        <w:t>
      3) процесс 1 – формирование мотивированного ответа об отказе в ИС Акциз;</w:t>
      </w:r>
    </w:p>
    <w:bookmarkEnd w:id="909"/>
    <w:bookmarkStart w:name="z1250" w:id="910"/>
    <w:p>
      <w:pPr>
        <w:spacing w:after="0"/>
        <w:ind w:left="0"/>
        <w:jc w:val="both"/>
      </w:pPr>
      <w:r>
        <w:rPr>
          <w:rFonts w:ascii="Times New Roman"/>
          <w:b w:val="false"/>
          <w:i w:val="false"/>
          <w:color w:val="000000"/>
          <w:sz w:val="28"/>
        </w:rPr>
        <w:t>
      4) процесс 2 – получение услугополучателем результата государственной услуги сформированного в ИС Акциз. Электронный документ формируется с использованием электронной цифровой подписи (ЭЦП)уполномоченного лица услугодателя.</w:t>
      </w:r>
    </w:p>
    <w:bookmarkEnd w:id="910"/>
    <w:bookmarkStart w:name="z1251" w:id="911"/>
    <w:p>
      <w:pPr>
        <w:spacing w:after="0"/>
        <w:ind w:left="0"/>
        <w:jc w:val="both"/>
      </w:pPr>
      <w:r>
        <w:rPr>
          <w:rFonts w:ascii="Times New Roman"/>
          <w:b w:val="false"/>
          <w:i w:val="false"/>
          <w:color w:val="000000"/>
          <w:sz w:val="28"/>
        </w:rPr>
        <w:t xml:space="preserve">
      11. Справочники бизнес – процессов оказания государственной услуги "Выдача акцизных марок на табачные изделия", приведены в </w:t>
      </w:r>
      <w:r>
        <w:rPr>
          <w:rFonts w:ascii="Times New Roman"/>
          <w:b w:val="false"/>
          <w:i w:val="false"/>
          <w:color w:val="000000"/>
          <w:sz w:val="28"/>
        </w:rPr>
        <w:t>приложениях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Регламенту государственной услуги.</w:t>
      </w:r>
    </w:p>
    <w:bookmarkEnd w:id="9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акцизных марок</w:t>
            </w:r>
            <w:r>
              <w:br/>
            </w:r>
            <w:r>
              <w:rPr>
                <w:rFonts w:ascii="Times New Roman"/>
                <w:b w:val="false"/>
                <w:i w:val="false"/>
                <w:color w:val="000000"/>
                <w:sz w:val="20"/>
              </w:rPr>
              <w:t>на табачные изделия"</w:t>
            </w:r>
          </w:p>
        </w:tc>
      </w:tr>
    </w:tbl>
    <w:bookmarkStart w:name="z1253" w:id="912"/>
    <w:p>
      <w:pPr>
        <w:spacing w:after="0"/>
        <w:ind w:left="0"/>
        <w:jc w:val="left"/>
      </w:pPr>
      <w:r>
        <w:rPr>
          <w:rFonts w:ascii="Times New Roman"/>
          <w:b/>
          <w:i w:val="false"/>
          <w:color w:val="000000"/>
        </w:rPr>
        <w:t xml:space="preserve"> Диаграмма  функционального взаимодействия при оказании</w:t>
      </w:r>
      <w:r>
        <w:br/>
      </w:r>
      <w:r>
        <w:rPr>
          <w:rFonts w:ascii="Times New Roman"/>
          <w:b/>
          <w:i w:val="false"/>
          <w:color w:val="000000"/>
        </w:rPr>
        <w:t>государственной услуги через ИС Акциз</w:t>
      </w:r>
    </w:p>
    <w:bookmarkEnd w:id="912"/>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акцизных марок</w:t>
            </w:r>
            <w:r>
              <w:br/>
            </w:r>
            <w:r>
              <w:rPr>
                <w:rFonts w:ascii="Times New Roman"/>
                <w:b w:val="false"/>
                <w:i w:val="false"/>
                <w:color w:val="000000"/>
                <w:sz w:val="20"/>
              </w:rPr>
              <w:t>на табачные изделия"</w:t>
            </w:r>
          </w:p>
        </w:tc>
      </w:tr>
    </w:tbl>
    <w:bookmarkStart w:name="z1255" w:id="913"/>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"Выдача акцизных марок на табачные изделия"</w:t>
      </w:r>
    </w:p>
    <w:bookmarkEnd w:id="913"/>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*СФЕ - структурно - 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акцизных марок</w:t>
            </w:r>
            <w:r>
              <w:br/>
            </w:r>
            <w:r>
              <w:rPr>
                <w:rFonts w:ascii="Times New Roman"/>
                <w:b w:val="false"/>
                <w:i w:val="false"/>
                <w:color w:val="000000"/>
                <w:sz w:val="20"/>
              </w:rPr>
              <w:t>на табачные изделия"</w:t>
            </w:r>
          </w:p>
        </w:tc>
      </w:tr>
    </w:tbl>
    <w:bookmarkStart w:name="z1257" w:id="914"/>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"Выдача акцизных марок на табачные изделия" через ИС Акциз</w:t>
      </w:r>
    </w:p>
    <w:bookmarkEnd w:id="914"/>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*СФЕ - структурно - 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4 июня 2015 года № 348 </w:t>
            </w:r>
          </w:p>
        </w:tc>
      </w:tr>
    </w:tbl>
    <w:bookmarkStart w:name="z1259" w:id="915"/>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"Приостановление (продление, возобновление) представления</w:t>
      </w:r>
      <w:r>
        <w:br/>
      </w:r>
      <w:r>
        <w:rPr>
          <w:rFonts w:ascii="Times New Roman"/>
          <w:b/>
          <w:i w:val="false"/>
          <w:color w:val="000000"/>
        </w:rPr>
        <w:t>налоговой отчетности"</w:t>
      </w:r>
    </w:p>
    <w:bookmarkEnd w:id="915"/>
    <w:p>
      <w:pPr>
        <w:spacing w:after="0"/>
        <w:ind w:left="0"/>
        <w:jc w:val="both"/>
      </w:pPr>
      <w:r>
        <w:rPr>
          <w:rFonts w:ascii="Times New Roman"/>
          <w:b w:val="false"/>
          <w:i w:val="false"/>
          <w:color w:val="ff0000"/>
          <w:sz w:val="28"/>
        </w:rPr>
        <w:t xml:space="preserve">
      Сноска. В заголовок внесено изменение на казахском языке, заголовок на русском языке не меняется в соответствии с приказом Министра финансов РК от 18.02.2019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60" w:id="916"/>
    <w:p>
      <w:pPr>
        <w:spacing w:after="0"/>
        <w:ind w:left="0"/>
        <w:jc w:val="left"/>
      </w:pPr>
      <w:r>
        <w:rPr>
          <w:rFonts w:ascii="Times New Roman"/>
          <w:b/>
          <w:i w:val="false"/>
          <w:color w:val="000000"/>
        </w:rPr>
        <w:t xml:space="preserve"> 1. Общие положения</w:t>
      </w:r>
    </w:p>
    <w:bookmarkEnd w:id="916"/>
    <w:bookmarkStart w:name="z1261" w:id="917"/>
    <w:p>
      <w:pPr>
        <w:spacing w:after="0"/>
        <w:ind w:left="0"/>
        <w:jc w:val="both"/>
      </w:pPr>
      <w:r>
        <w:rPr>
          <w:rFonts w:ascii="Times New Roman"/>
          <w:b w:val="false"/>
          <w:i w:val="false"/>
          <w:color w:val="000000"/>
          <w:sz w:val="28"/>
        </w:rPr>
        <w:t xml:space="preserve">
      1. Государственная услуга "Приостановление (продление, возобновление) представления налоговой отчетности" (далее – государственная услуга) оказывается на основании Стандарта государственной услуги "Приостановление (продление, возобновление) представления налоговой отчетности",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(зарегистрированный в Реестре государственной регистрации нормативных правовых актов под № 11273) (далее – Стандарт), территориальными органами Комитета государственных доходов Министерства финансов Республики Казахстан по районам, городам и районам в городах, на территории специальных экономических зон (далее – услугодатель).</w:t>
      </w:r>
    </w:p>
    <w:bookmarkEnd w:id="917"/>
    <w:bookmarkStart w:name="z1262" w:id="918"/>
    <w:p>
      <w:pPr>
        <w:spacing w:after="0"/>
        <w:ind w:left="0"/>
        <w:jc w:val="both"/>
      </w:pPr>
      <w:r>
        <w:rPr>
          <w:rFonts w:ascii="Times New Roman"/>
          <w:b w:val="false"/>
          <w:i w:val="false"/>
          <w:color w:val="000000"/>
          <w:sz w:val="28"/>
        </w:rPr>
        <w:t xml:space="preserve">
      Прием документов и выдача результата оказания государственной услуги осуществляются через: </w:t>
      </w:r>
    </w:p>
    <w:bookmarkEnd w:id="918"/>
    <w:bookmarkStart w:name="z1263" w:id="919"/>
    <w:p>
      <w:pPr>
        <w:spacing w:after="0"/>
        <w:ind w:left="0"/>
        <w:jc w:val="both"/>
      </w:pPr>
      <w:r>
        <w:rPr>
          <w:rFonts w:ascii="Times New Roman"/>
          <w:b w:val="false"/>
          <w:i w:val="false"/>
          <w:color w:val="000000"/>
          <w:sz w:val="28"/>
        </w:rPr>
        <w:t>
      1) центры оказания услуг (далее – ЦОУ) или веб-приложение "Кабинет налогоплательщика" (далее – КНП), или информационную систему "Сервисы обработки налоговой отчетности" (далее – ИС СОНО);</w:t>
      </w:r>
    </w:p>
    <w:bookmarkEnd w:id="919"/>
    <w:bookmarkStart w:name="z1264" w:id="920"/>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End w:id="920"/>
    <w:bookmarkStart w:name="z1265" w:id="921"/>
    <w:p>
      <w:pPr>
        <w:spacing w:after="0"/>
        <w:ind w:left="0"/>
        <w:jc w:val="both"/>
      </w:pPr>
      <w:r>
        <w:rPr>
          <w:rFonts w:ascii="Times New Roman"/>
          <w:b w:val="false"/>
          <w:i w:val="false"/>
          <w:color w:val="000000"/>
          <w:sz w:val="28"/>
        </w:rPr>
        <w:t>
      3) посредством веб-портала "электронного правительства": www.egov.kz (далее – портал).</w:t>
      </w:r>
    </w:p>
    <w:bookmarkEnd w:id="9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финансов РК от 18.02.2016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04.10.2017 </w:t>
      </w:r>
      <w:r>
        <w:rPr>
          <w:rFonts w:ascii="Times New Roman"/>
          <w:b w:val="false"/>
          <w:i w:val="false"/>
          <w:color w:val="000000"/>
          <w:sz w:val="28"/>
        </w:rPr>
        <w:t>№ 595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6" w:id="922"/>
    <w:p>
      <w:pPr>
        <w:spacing w:after="0"/>
        <w:ind w:left="0"/>
        <w:jc w:val="both"/>
      </w:pPr>
      <w:r>
        <w:rPr>
          <w:rFonts w:ascii="Times New Roman"/>
          <w:b w:val="false"/>
          <w:i w:val="false"/>
          <w:color w:val="000000"/>
          <w:sz w:val="28"/>
        </w:rPr>
        <w:t xml:space="preserve">
      2. Форма оказания государственной услуги: электронная (полностью автоматизированная) и (или) бумажная. </w:t>
      </w:r>
    </w:p>
    <w:bookmarkEnd w:id="922"/>
    <w:bookmarkStart w:name="z1267" w:id="923"/>
    <w:p>
      <w:pPr>
        <w:spacing w:after="0"/>
        <w:ind w:left="0"/>
        <w:jc w:val="both"/>
      </w:pPr>
      <w:r>
        <w:rPr>
          <w:rFonts w:ascii="Times New Roman"/>
          <w:b w:val="false"/>
          <w:i w:val="false"/>
          <w:color w:val="000000"/>
          <w:sz w:val="28"/>
        </w:rPr>
        <w:t>
      3. Результатом оказания государственной услуги является размещение сведений о приостановлении (продлении, возобновлении) представления налоговой отчетности или об отказе в приостановлении (продлении, возобновлении) представления налоговой отчетности, опубликованного на интернет-ресурсе уполномоченного органа не позднее даты принятия такого решения.</w:t>
      </w:r>
    </w:p>
    <w:bookmarkEnd w:id="923"/>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9" w:id="924"/>
    <w:p>
      <w:pPr>
        <w:spacing w:after="0"/>
        <w:ind w:left="0"/>
        <w:jc w:val="left"/>
      </w:pPr>
      <w:r>
        <w:rPr>
          <w:rFonts w:ascii="Times New Roman"/>
          <w:b/>
          <w:i w:val="false"/>
          <w:color w:val="000000"/>
        </w:rPr>
        <w:t xml:space="preserve">  2. Порядок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924"/>
    <w:bookmarkStart w:name="z1270" w:id="925"/>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представление услугополучателем налогового заявления, а также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w:t>
      </w:r>
    </w:p>
    <w:bookmarkEnd w:id="925"/>
    <w:bookmarkStart w:name="z1271" w:id="926"/>
    <w:p>
      <w:pPr>
        <w:spacing w:after="0"/>
        <w:ind w:left="0"/>
        <w:jc w:val="both"/>
      </w:pPr>
      <w:r>
        <w:rPr>
          <w:rFonts w:ascii="Times New Roman"/>
          <w:b w:val="false"/>
          <w:i w:val="false"/>
          <w:color w:val="000000"/>
          <w:sz w:val="28"/>
        </w:rPr>
        <w:t xml:space="preserve">
      5. Процедура (действия) процесса оказания государственной услуги: </w:t>
      </w:r>
    </w:p>
    <w:bookmarkEnd w:id="926"/>
    <w:bookmarkStart w:name="z1272" w:id="927"/>
    <w:p>
      <w:pPr>
        <w:spacing w:after="0"/>
        <w:ind w:left="0"/>
        <w:jc w:val="both"/>
      </w:pPr>
      <w:r>
        <w:rPr>
          <w:rFonts w:ascii="Times New Roman"/>
          <w:b w:val="false"/>
          <w:i w:val="false"/>
          <w:color w:val="000000"/>
          <w:sz w:val="28"/>
        </w:rPr>
        <w:t>
      1) прием документов – 20 (двадцать) минут:</w:t>
      </w:r>
    </w:p>
    <w:bookmarkEnd w:id="927"/>
    <w:bookmarkStart w:name="z1273" w:id="928"/>
    <w:p>
      <w:pPr>
        <w:spacing w:after="0"/>
        <w:ind w:left="0"/>
        <w:jc w:val="both"/>
      </w:pPr>
      <w:r>
        <w:rPr>
          <w:rFonts w:ascii="Times New Roman"/>
          <w:b w:val="false"/>
          <w:i w:val="false"/>
          <w:color w:val="000000"/>
          <w:sz w:val="28"/>
        </w:rPr>
        <w:t>
      работник, ответственный за прием документов в присутствии услугополучателя:</w:t>
      </w:r>
    </w:p>
    <w:bookmarkEnd w:id="928"/>
    <w:bookmarkStart w:name="z1274" w:id="929"/>
    <w:p>
      <w:pPr>
        <w:spacing w:after="0"/>
        <w:ind w:left="0"/>
        <w:jc w:val="both"/>
      </w:pPr>
      <w:r>
        <w:rPr>
          <w:rFonts w:ascii="Times New Roman"/>
          <w:b w:val="false"/>
          <w:i w:val="false"/>
          <w:color w:val="000000"/>
          <w:sz w:val="28"/>
        </w:rPr>
        <w:t xml:space="preserve">
      сверяет данные, отраженные в налоговом заявлении, с документом, удостоверяющим личность (при представлении интересов физического лица проверяет наличие нотариально заверенной доверенности, в которой должен быть указан конкретный перечень полномочий уполномоченного представителя услугополучателя или при предъявлении доверенности на представление интересов юридического лица проверяет наличие подписи руководителя и печати юридического лица) – 2 (две) минуты; </w:t>
      </w:r>
    </w:p>
    <w:bookmarkEnd w:id="929"/>
    <w:bookmarkStart w:name="z1275" w:id="930"/>
    <w:p>
      <w:pPr>
        <w:spacing w:after="0"/>
        <w:ind w:left="0"/>
        <w:jc w:val="both"/>
      </w:pPr>
      <w:r>
        <w:rPr>
          <w:rFonts w:ascii="Times New Roman"/>
          <w:b w:val="false"/>
          <w:i w:val="false"/>
          <w:color w:val="000000"/>
          <w:sz w:val="28"/>
        </w:rPr>
        <w:t xml:space="preserve">
      проверяет полноту представленных документов – 3 (три) минуты; </w:t>
      </w:r>
    </w:p>
    <w:bookmarkEnd w:id="930"/>
    <w:bookmarkStart w:name="z1276" w:id="931"/>
    <w:p>
      <w:pPr>
        <w:spacing w:after="0"/>
        <w:ind w:left="0"/>
        <w:jc w:val="both"/>
      </w:pPr>
      <w:r>
        <w:rPr>
          <w:rFonts w:ascii="Times New Roman"/>
          <w:b w:val="false"/>
          <w:i w:val="false"/>
          <w:color w:val="000000"/>
          <w:sz w:val="28"/>
        </w:rPr>
        <w:t>
      проверяет данные, указанные в налоговом заявлении налогоплательщика, со сведениями, имеющимися в регистрационных данных информационной системы "Интегрированная налоговая информационная система" (далее – ИС ИНИС) – 5 (пять) минут;</w:t>
      </w:r>
    </w:p>
    <w:bookmarkEnd w:id="931"/>
    <w:bookmarkStart w:name="z1277" w:id="932"/>
    <w:p>
      <w:pPr>
        <w:spacing w:after="0"/>
        <w:ind w:left="0"/>
        <w:jc w:val="both"/>
      </w:pPr>
      <w:r>
        <w:rPr>
          <w:rFonts w:ascii="Times New Roman"/>
          <w:b w:val="false"/>
          <w:i w:val="false"/>
          <w:color w:val="000000"/>
          <w:sz w:val="28"/>
        </w:rPr>
        <w:t>
      регистрирует налоговое заявление в ИС СОНО – 5 (пять) минут;</w:t>
      </w:r>
    </w:p>
    <w:bookmarkEnd w:id="932"/>
    <w:bookmarkStart w:name="z1278" w:id="933"/>
    <w:p>
      <w:pPr>
        <w:spacing w:after="0"/>
        <w:ind w:left="0"/>
        <w:jc w:val="both"/>
      </w:pPr>
      <w:r>
        <w:rPr>
          <w:rFonts w:ascii="Times New Roman"/>
          <w:b w:val="false"/>
          <w:i w:val="false"/>
          <w:color w:val="000000"/>
          <w:sz w:val="28"/>
        </w:rPr>
        <w:t>
      указывает на втором экземпляре налогового заявления входящий номер документа, выданный ИС СОНО, свою фамилию, инициалы и расписывается в нем – 3 (три) минуты;</w:t>
      </w:r>
    </w:p>
    <w:bookmarkEnd w:id="933"/>
    <w:bookmarkStart w:name="z1279" w:id="934"/>
    <w:p>
      <w:pPr>
        <w:spacing w:after="0"/>
        <w:ind w:left="0"/>
        <w:jc w:val="both"/>
      </w:pPr>
      <w:r>
        <w:rPr>
          <w:rFonts w:ascii="Times New Roman"/>
          <w:b w:val="false"/>
          <w:i w:val="false"/>
          <w:color w:val="000000"/>
          <w:sz w:val="28"/>
        </w:rPr>
        <w:t xml:space="preserve">
      выдает услугополучателю талон о получении налогового заявления (далее – талон)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 – 2 (две) минуты;</w:t>
      </w:r>
    </w:p>
    <w:bookmarkEnd w:id="934"/>
    <w:bookmarkStart w:name="z1280" w:id="935"/>
    <w:p>
      <w:pPr>
        <w:spacing w:after="0"/>
        <w:ind w:left="0"/>
        <w:jc w:val="both"/>
      </w:pPr>
      <w:r>
        <w:rPr>
          <w:rFonts w:ascii="Times New Roman"/>
          <w:b w:val="false"/>
          <w:i w:val="false"/>
          <w:color w:val="000000"/>
          <w:sz w:val="28"/>
        </w:rPr>
        <w:t xml:space="preserve">
      2) работник, ответственный за обработку документов, обрабатывает входные документы в ИС СОНО и размещает: </w:t>
      </w:r>
    </w:p>
    <w:bookmarkEnd w:id="935"/>
    <w:bookmarkStart w:name="z136" w:id="936"/>
    <w:p>
      <w:pPr>
        <w:spacing w:after="0"/>
        <w:ind w:left="0"/>
        <w:jc w:val="both"/>
      </w:pPr>
      <w:r>
        <w:rPr>
          <w:rFonts w:ascii="Times New Roman"/>
          <w:b w:val="false"/>
          <w:i w:val="false"/>
          <w:color w:val="000000"/>
          <w:sz w:val="28"/>
        </w:rPr>
        <w:t>
      сведения о приостановлении представления налоговой отчетности или об отказе в приостановлении представления налоговой отчетности, за исключением случаев обращения индивидуальных предпринимателей, применяющих специальный налоговый режим для субъектов малого бизнеса на основе патента – в течение 3 (трех) рабочих дней;</w:t>
      </w:r>
    </w:p>
    <w:bookmarkEnd w:id="936"/>
    <w:p>
      <w:pPr>
        <w:spacing w:after="0"/>
        <w:ind w:left="0"/>
        <w:jc w:val="both"/>
      </w:pPr>
      <w:r>
        <w:rPr>
          <w:rFonts w:ascii="Times New Roman"/>
          <w:b w:val="false"/>
          <w:i w:val="false"/>
          <w:color w:val="000000"/>
          <w:sz w:val="28"/>
        </w:rPr>
        <w:t>
      сведения о приостановлении представления налоговой отчетности индивидуальным предпринимателям, применяющим специальный налоговый режим на основе патента – в день подачи услугополучателем документов;</w:t>
      </w:r>
    </w:p>
    <w:bookmarkStart w:name="z1283" w:id="937"/>
    <w:p>
      <w:pPr>
        <w:spacing w:after="0"/>
        <w:ind w:left="0"/>
        <w:jc w:val="both"/>
      </w:pPr>
      <w:r>
        <w:rPr>
          <w:rFonts w:ascii="Times New Roman"/>
          <w:b w:val="false"/>
          <w:i w:val="false"/>
          <w:color w:val="000000"/>
          <w:sz w:val="28"/>
        </w:rPr>
        <w:t xml:space="preserve">
      3) работник, ответственный за выдачу документов, при обращении услугополучателя с документом, удостоверяющим личность, регистрирует выходные документы в журнале выдачи выходных документов (далее – Журнал),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государственной услуги и выдает их нарочно под роспись – 10 (десять) минут.</w:t>
      </w:r>
    </w:p>
    <w:bookmarkEnd w:id="9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приказом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4" w:id="938"/>
    <w:p>
      <w:pPr>
        <w:spacing w:after="0"/>
        <w:ind w:left="0"/>
        <w:jc w:val="left"/>
      </w:pPr>
      <w:r>
        <w:rPr>
          <w:rFonts w:ascii="Times New Roman"/>
          <w:b/>
          <w:i w:val="false"/>
          <w:color w:val="000000"/>
        </w:rPr>
        <w:t xml:space="preserve"> 3. Порядок взаимодействия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938"/>
    <w:bookmarkStart w:name="z1285" w:id="939"/>
    <w:p>
      <w:pPr>
        <w:spacing w:after="0"/>
        <w:ind w:left="0"/>
        <w:jc w:val="both"/>
      </w:pPr>
      <w:r>
        <w:rPr>
          <w:rFonts w:ascii="Times New Roman"/>
          <w:b w:val="false"/>
          <w:i w:val="false"/>
          <w:color w:val="000000"/>
          <w:sz w:val="28"/>
        </w:rPr>
        <w:t>
      6. В процессе оказания государственной услуги участвуют работники ЦОУ услугодателя.</w:t>
      </w:r>
    </w:p>
    <w:bookmarkEnd w:id="9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финансов РК от 04.10.2017 </w:t>
      </w:r>
      <w:r>
        <w:rPr>
          <w:rFonts w:ascii="Times New Roman"/>
          <w:b w:val="false"/>
          <w:i w:val="false"/>
          <w:color w:val="000000"/>
          <w:sz w:val="28"/>
        </w:rPr>
        <w:t>№ 595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6" w:id="940"/>
    <w:p>
      <w:pPr>
        <w:spacing w:after="0"/>
        <w:ind w:left="0"/>
        <w:jc w:val="both"/>
      </w:pPr>
      <w:r>
        <w:rPr>
          <w:rFonts w:ascii="Times New Roman"/>
          <w:b w:val="false"/>
          <w:i w:val="false"/>
          <w:color w:val="000000"/>
          <w:sz w:val="28"/>
        </w:rPr>
        <w:t xml:space="preserve">
      7. Работник, ответственный за прием документов, принимает, проверяет, регистрирует и вводит в ИС СОНО документы, представленные услугополучателем. </w:t>
      </w:r>
    </w:p>
    <w:bookmarkEnd w:id="940"/>
    <w:bookmarkStart w:name="z1287" w:id="941"/>
    <w:p>
      <w:pPr>
        <w:spacing w:after="0"/>
        <w:ind w:left="0"/>
        <w:jc w:val="both"/>
      </w:pPr>
      <w:r>
        <w:rPr>
          <w:rFonts w:ascii="Times New Roman"/>
          <w:b w:val="false"/>
          <w:i w:val="false"/>
          <w:color w:val="000000"/>
          <w:sz w:val="28"/>
        </w:rPr>
        <w:t>
      8. Работник, ответственный за прием документов, передает документы работнику, ответственному за обработку документов.</w:t>
      </w:r>
    </w:p>
    <w:bookmarkEnd w:id="941"/>
    <w:bookmarkStart w:name="z1288" w:id="942"/>
    <w:p>
      <w:pPr>
        <w:spacing w:after="0"/>
        <w:ind w:left="0"/>
        <w:jc w:val="both"/>
      </w:pPr>
      <w:r>
        <w:rPr>
          <w:rFonts w:ascii="Times New Roman"/>
          <w:b w:val="false"/>
          <w:i w:val="false"/>
          <w:color w:val="000000"/>
          <w:sz w:val="28"/>
        </w:rPr>
        <w:t xml:space="preserve">
      9. Работник, ответственный за выдачу документов, при обращении услугополучателя с документом, удостоверяющим личность, регистрирует выходные документы в журнале и выдает их нарочно под роспись в журнале. </w:t>
      </w:r>
    </w:p>
    <w:bookmarkEnd w:id="942"/>
    <w:bookmarkStart w:name="z1289" w:id="943"/>
    <w:p>
      <w:pPr>
        <w:spacing w:after="0"/>
        <w:ind w:left="0"/>
        <w:jc w:val="both"/>
      </w:pPr>
      <w:r>
        <w:rPr>
          <w:rFonts w:ascii="Times New Roman"/>
          <w:b w:val="false"/>
          <w:i w:val="false"/>
          <w:color w:val="000000"/>
          <w:sz w:val="28"/>
        </w:rPr>
        <w:t xml:space="preserve">
      10. Блок – схема последовательности процедур (действий) по оказанию государственной услуги "Приостановление (продление, возобновление) представления налоговой отчетности",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p>
    <w:bookmarkEnd w:id="943"/>
    <w:bookmarkStart w:name="z1290" w:id="944"/>
    <w:p>
      <w:pPr>
        <w:spacing w:after="0"/>
        <w:ind w:left="0"/>
        <w:jc w:val="left"/>
      </w:pPr>
      <w:r>
        <w:rPr>
          <w:rFonts w:ascii="Times New Roman"/>
          <w:b/>
          <w:i w:val="false"/>
          <w:color w:val="000000"/>
        </w:rPr>
        <w:t xml:space="preserve"> 4. Порядок взаимодействия с Государственной корпорацией</w:t>
      </w:r>
      <w:r>
        <w:br/>
      </w:r>
      <w:r>
        <w:rPr>
          <w:rFonts w:ascii="Times New Roman"/>
          <w:b/>
          <w:i w:val="false"/>
          <w:color w:val="000000"/>
        </w:rPr>
        <w:t>и (или) иными услугодателями, а также порядок использования</w:t>
      </w:r>
      <w:r>
        <w:br/>
      </w:r>
      <w:r>
        <w:rPr>
          <w:rFonts w:ascii="Times New Roman"/>
          <w:b/>
          <w:i w:val="false"/>
          <w:color w:val="000000"/>
        </w:rPr>
        <w:t>информационных систем в процессе оказания государственной</w:t>
      </w:r>
      <w:r>
        <w:br/>
      </w:r>
      <w:r>
        <w:rPr>
          <w:rFonts w:ascii="Times New Roman"/>
          <w:b/>
          <w:i w:val="false"/>
          <w:color w:val="000000"/>
        </w:rPr>
        <w:t>услуги</w:t>
      </w:r>
    </w:p>
    <w:bookmarkEnd w:id="944"/>
    <w:p>
      <w:pPr>
        <w:spacing w:after="0"/>
        <w:ind w:left="0"/>
        <w:jc w:val="both"/>
      </w:pPr>
      <w:r>
        <w:rPr>
          <w:rFonts w:ascii="Times New Roman"/>
          <w:b w:val="false"/>
          <w:i w:val="false"/>
          <w:color w:val="ff0000"/>
          <w:sz w:val="28"/>
        </w:rPr>
        <w:t xml:space="preserve">
      Сноска. Заголовок главы 4 в редакции приказа Министра финансов РК от 18.02.2016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91" w:id="945"/>
    <w:p>
      <w:pPr>
        <w:spacing w:after="0"/>
        <w:ind w:left="0"/>
        <w:jc w:val="both"/>
      </w:pPr>
      <w:r>
        <w:rPr>
          <w:rFonts w:ascii="Times New Roman"/>
          <w:b w:val="false"/>
          <w:i w:val="false"/>
          <w:color w:val="000000"/>
          <w:sz w:val="28"/>
        </w:rPr>
        <w:t xml:space="preserve">
       11. Диаграмма функционального взаимодействия при оказании государственной услуги через портал, отражающая порядок обращения и последовательности процедур (действий) услугодателя и услугополучателя, приведена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 государственной услуги:</w:t>
      </w:r>
    </w:p>
    <w:bookmarkEnd w:id="945"/>
    <w:bookmarkStart w:name="z1292" w:id="946"/>
    <w:p>
      <w:pPr>
        <w:spacing w:after="0"/>
        <w:ind w:left="0"/>
        <w:jc w:val="both"/>
      </w:pPr>
      <w:r>
        <w:rPr>
          <w:rFonts w:ascii="Times New Roman"/>
          <w:b w:val="false"/>
          <w:i w:val="false"/>
          <w:color w:val="000000"/>
          <w:sz w:val="28"/>
        </w:rPr>
        <w:t xml:space="preserve">
      1) услугополучатель осуществляет регистрацию на портале с помощью своего регистрационного свидетельства электронной цифровой подписи (далее – ЭЦП) либо с помощью индивидуального идентификационного номера/бизнес идентификационного номера (далее – ИИН/БИН) и пароля (осуществляется для незарегистрированных услугополучателей на портале); </w:t>
      </w:r>
    </w:p>
    <w:bookmarkEnd w:id="946"/>
    <w:bookmarkStart w:name="z1293" w:id="947"/>
    <w:p>
      <w:pPr>
        <w:spacing w:after="0"/>
        <w:ind w:left="0"/>
        <w:jc w:val="both"/>
      </w:pPr>
      <w:r>
        <w:rPr>
          <w:rFonts w:ascii="Times New Roman"/>
          <w:b w:val="false"/>
          <w:i w:val="false"/>
          <w:color w:val="000000"/>
          <w:sz w:val="28"/>
        </w:rPr>
        <w:t xml:space="preserve">
      2) процесс 1 – процесс ввода услугополучателем ИИН/БИН пароля (процесс авторизации) либо авторизация с помощью регистрационного свидетельства ЭЦП на портале для получения государственной услуги; </w:t>
      </w:r>
    </w:p>
    <w:bookmarkEnd w:id="947"/>
    <w:bookmarkStart w:name="z1294" w:id="948"/>
    <w:p>
      <w:pPr>
        <w:spacing w:after="0"/>
        <w:ind w:left="0"/>
        <w:jc w:val="both"/>
      </w:pPr>
      <w:r>
        <w:rPr>
          <w:rFonts w:ascii="Times New Roman"/>
          <w:b w:val="false"/>
          <w:i w:val="false"/>
          <w:color w:val="000000"/>
          <w:sz w:val="28"/>
        </w:rPr>
        <w:t xml:space="preserve">
      3) условие 1 – проверка на портале подлинности данных о зарегистрированном услугополучателе через логин (ИИН/БИН) и пароль, также сведении о услугополучателе; </w:t>
      </w:r>
    </w:p>
    <w:bookmarkEnd w:id="948"/>
    <w:bookmarkStart w:name="z1295" w:id="949"/>
    <w:p>
      <w:pPr>
        <w:spacing w:after="0"/>
        <w:ind w:left="0"/>
        <w:jc w:val="both"/>
      </w:pPr>
      <w:r>
        <w:rPr>
          <w:rFonts w:ascii="Times New Roman"/>
          <w:b w:val="false"/>
          <w:i w:val="false"/>
          <w:color w:val="000000"/>
          <w:sz w:val="28"/>
        </w:rPr>
        <w:t xml:space="preserve">
      4) процесс 2 – формирование на портале сообщения об отказе в авторизации в связи с имеющимися нарушениями в данных услугополучателя; </w:t>
      </w:r>
    </w:p>
    <w:bookmarkEnd w:id="949"/>
    <w:bookmarkStart w:name="z1296" w:id="950"/>
    <w:p>
      <w:pPr>
        <w:spacing w:after="0"/>
        <w:ind w:left="0"/>
        <w:jc w:val="both"/>
      </w:pPr>
      <w:r>
        <w:rPr>
          <w:rFonts w:ascii="Times New Roman"/>
          <w:b w:val="false"/>
          <w:i w:val="false"/>
          <w:color w:val="000000"/>
          <w:sz w:val="28"/>
        </w:rPr>
        <w:t>
      5) процесс 3 – выбор услугополучателем государственной услуги, указанной в настоящем Регламенте государственной услуги, а также автоматически запрос через шлюз электронного правительства (ШЭП) о данных услугополучателя в государственной базе данных физических лиц/ государственной базе данных юридических лиц (далее – ГБД ФЛ/ГБД ЮЛ);</w:t>
      </w:r>
    </w:p>
    <w:bookmarkEnd w:id="950"/>
    <w:bookmarkStart w:name="z1297" w:id="951"/>
    <w:p>
      <w:pPr>
        <w:spacing w:after="0"/>
        <w:ind w:left="0"/>
        <w:jc w:val="both"/>
      </w:pPr>
      <w:r>
        <w:rPr>
          <w:rFonts w:ascii="Times New Roman"/>
          <w:b w:val="false"/>
          <w:i w:val="false"/>
          <w:color w:val="000000"/>
          <w:sz w:val="28"/>
        </w:rPr>
        <w:t xml:space="preserve">
      6) условие 2 – проверка данных услугополучателя на ГБД ФЛ/ГБД ЮЛ; </w:t>
      </w:r>
    </w:p>
    <w:bookmarkEnd w:id="951"/>
    <w:bookmarkStart w:name="z1298" w:id="952"/>
    <w:p>
      <w:pPr>
        <w:spacing w:after="0"/>
        <w:ind w:left="0"/>
        <w:jc w:val="both"/>
      </w:pPr>
      <w:r>
        <w:rPr>
          <w:rFonts w:ascii="Times New Roman"/>
          <w:b w:val="false"/>
          <w:i w:val="false"/>
          <w:color w:val="000000"/>
          <w:sz w:val="28"/>
        </w:rPr>
        <w:t xml:space="preserve">
      7) процесс 4 – формирование сообщения об отказе в запрашиваемой государственной услуге в связи с не подтверждением данных услугополучателя в ГБД ФЛ/ГБД ЮЛ; </w:t>
      </w:r>
    </w:p>
    <w:bookmarkEnd w:id="952"/>
    <w:bookmarkStart w:name="z1299" w:id="953"/>
    <w:p>
      <w:pPr>
        <w:spacing w:after="0"/>
        <w:ind w:left="0"/>
        <w:jc w:val="both"/>
      </w:pPr>
      <w:r>
        <w:rPr>
          <w:rFonts w:ascii="Times New Roman"/>
          <w:b w:val="false"/>
          <w:i w:val="false"/>
          <w:color w:val="000000"/>
          <w:sz w:val="28"/>
        </w:rPr>
        <w:t xml:space="preserve">
      8) процесс 5 –выбор услугополучателем регистрационного свидетельства ЭЦП для удостоверения, подписания запроса; </w:t>
      </w:r>
    </w:p>
    <w:bookmarkEnd w:id="953"/>
    <w:bookmarkStart w:name="z1300" w:id="954"/>
    <w:p>
      <w:pPr>
        <w:spacing w:after="0"/>
        <w:ind w:left="0"/>
        <w:jc w:val="both"/>
      </w:pPr>
      <w:r>
        <w:rPr>
          <w:rFonts w:ascii="Times New Roman"/>
          <w:b w:val="false"/>
          <w:i w:val="false"/>
          <w:color w:val="000000"/>
          <w:sz w:val="28"/>
        </w:rPr>
        <w:t xml:space="preserve">
      9) условие 3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ИИН/БИНуказанным в запросе и ИИН/БИН указанным в регистрационном свидетельстве ЭЦП); </w:t>
      </w:r>
    </w:p>
    <w:bookmarkEnd w:id="954"/>
    <w:bookmarkStart w:name="z1301" w:id="955"/>
    <w:p>
      <w:pPr>
        <w:spacing w:after="0"/>
        <w:ind w:left="0"/>
        <w:jc w:val="both"/>
      </w:pPr>
      <w:r>
        <w:rPr>
          <w:rFonts w:ascii="Times New Roman"/>
          <w:b w:val="false"/>
          <w:i w:val="false"/>
          <w:color w:val="000000"/>
          <w:sz w:val="28"/>
        </w:rPr>
        <w:t xml:space="preserve">
      10) процесс 6 – формирование сообщения об отказе в запрашиваемой государственной услуге в связи с не подтверждением подлинности ЭЦП услугополучателя; </w:t>
      </w:r>
    </w:p>
    <w:bookmarkEnd w:id="955"/>
    <w:bookmarkStart w:name="z1302" w:id="956"/>
    <w:p>
      <w:pPr>
        <w:spacing w:after="0"/>
        <w:ind w:left="0"/>
        <w:jc w:val="both"/>
      </w:pPr>
      <w:r>
        <w:rPr>
          <w:rFonts w:ascii="Times New Roman"/>
          <w:b w:val="false"/>
          <w:i w:val="false"/>
          <w:color w:val="000000"/>
          <w:sz w:val="28"/>
        </w:rPr>
        <w:t xml:space="preserve">
      11) процесс 7 – удостоверение запроса для оказания государственной услуги посредством ЭЦП услугополучателя и автоматический переход с портала в КНП; </w:t>
      </w:r>
    </w:p>
    <w:bookmarkEnd w:id="956"/>
    <w:bookmarkStart w:name="z1303" w:id="957"/>
    <w:p>
      <w:pPr>
        <w:spacing w:after="0"/>
        <w:ind w:left="0"/>
        <w:jc w:val="both"/>
      </w:pPr>
      <w:r>
        <w:rPr>
          <w:rFonts w:ascii="Times New Roman"/>
          <w:b w:val="false"/>
          <w:i w:val="false"/>
          <w:color w:val="000000"/>
          <w:sz w:val="28"/>
        </w:rPr>
        <w:t xml:space="preserve">
      12) процесс 8 –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w:t>
      </w:r>
      <w:r>
        <w:rPr>
          <w:rFonts w:ascii="Times New Roman"/>
          <w:b/>
          <w:i w:val="false"/>
          <w:color w:val="000000"/>
          <w:sz w:val="28"/>
        </w:rPr>
        <w:t>;</w:t>
      </w:r>
    </w:p>
    <w:bookmarkEnd w:id="957"/>
    <w:bookmarkStart w:name="z1305" w:id="958"/>
    <w:p>
      <w:pPr>
        <w:spacing w:after="0"/>
        <w:ind w:left="0"/>
        <w:jc w:val="both"/>
      </w:pPr>
      <w:r>
        <w:rPr>
          <w:rFonts w:ascii="Times New Roman"/>
          <w:b w:val="false"/>
          <w:i w:val="false"/>
          <w:color w:val="000000"/>
          <w:sz w:val="28"/>
        </w:rPr>
        <w:t xml:space="preserve">
      13) процесс 9 – регистрация электронного документа в КНП </w:t>
      </w:r>
    </w:p>
    <w:bookmarkEnd w:id="958"/>
    <w:bookmarkStart w:name="z1306" w:id="959"/>
    <w:p>
      <w:pPr>
        <w:spacing w:after="0"/>
        <w:ind w:left="0"/>
        <w:jc w:val="both"/>
      </w:pPr>
      <w:r>
        <w:rPr>
          <w:rFonts w:ascii="Times New Roman"/>
          <w:b w:val="false"/>
          <w:i w:val="false"/>
          <w:color w:val="000000"/>
          <w:sz w:val="28"/>
        </w:rPr>
        <w:t xml:space="preserve">
      14) процесс 10 – направление запроса (заявления) в ИС СОНО; </w:t>
      </w:r>
    </w:p>
    <w:bookmarkEnd w:id="959"/>
    <w:bookmarkStart w:name="z1307" w:id="960"/>
    <w:p>
      <w:pPr>
        <w:spacing w:after="0"/>
        <w:ind w:left="0"/>
        <w:jc w:val="both"/>
      </w:pPr>
      <w:r>
        <w:rPr>
          <w:rFonts w:ascii="Times New Roman"/>
          <w:b w:val="false"/>
          <w:i w:val="false"/>
          <w:color w:val="000000"/>
          <w:sz w:val="28"/>
        </w:rPr>
        <w:t xml:space="preserve">
      15) условие 4 – проверка (обработка) запроса услугодателем; </w:t>
      </w:r>
    </w:p>
    <w:bookmarkEnd w:id="960"/>
    <w:bookmarkStart w:name="z1308" w:id="961"/>
    <w:p>
      <w:pPr>
        <w:spacing w:after="0"/>
        <w:ind w:left="0"/>
        <w:jc w:val="both"/>
      </w:pPr>
      <w:r>
        <w:rPr>
          <w:rFonts w:ascii="Times New Roman"/>
          <w:b w:val="false"/>
          <w:i w:val="false"/>
          <w:color w:val="000000"/>
          <w:sz w:val="28"/>
        </w:rPr>
        <w:t xml:space="preserve">
      16) процесс 11 – формирование сообщения об отказе в запрашиваемой государственной услуге в связи с имеющимися нарушениями, согласно </w:t>
      </w:r>
      <w:r>
        <w:rPr>
          <w:rFonts w:ascii="Times New Roman"/>
          <w:b w:val="false"/>
          <w:i w:val="false"/>
          <w:color w:val="000000"/>
          <w:sz w:val="28"/>
        </w:rPr>
        <w:t>пункта 10</w:t>
      </w:r>
      <w:r>
        <w:rPr>
          <w:rFonts w:ascii="Times New Roman"/>
          <w:b w:val="false"/>
          <w:i w:val="false"/>
          <w:color w:val="000000"/>
          <w:sz w:val="28"/>
        </w:rPr>
        <w:t xml:space="preserve"> Стандарта; </w:t>
      </w:r>
    </w:p>
    <w:bookmarkEnd w:id="961"/>
    <w:bookmarkStart w:name="z1309" w:id="962"/>
    <w:p>
      <w:pPr>
        <w:spacing w:after="0"/>
        <w:ind w:left="0"/>
        <w:jc w:val="both"/>
      </w:pPr>
      <w:r>
        <w:rPr>
          <w:rFonts w:ascii="Times New Roman"/>
          <w:b w:val="false"/>
          <w:i w:val="false"/>
          <w:color w:val="000000"/>
          <w:sz w:val="28"/>
        </w:rPr>
        <w:t xml:space="preserve">
      17) процесс 12 – передача информации о приостановлении с ИС СОНО в КНП; </w:t>
      </w:r>
    </w:p>
    <w:bookmarkEnd w:id="962"/>
    <w:bookmarkStart w:name="z1310" w:id="963"/>
    <w:p>
      <w:pPr>
        <w:spacing w:after="0"/>
        <w:ind w:left="0"/>
        <w:jc w:val="both"/>
      </w:pPr>
      <w:r>
        <w:rPr>
          <w:rFonts w:ascii="Times New Roman"/>
          <w:b w:val="false"/>
          <w:i w:val="false"/>
          <w:color w:val="000000"/>
          <w:sz w:val="28"/>
        </w:rPr>
        <w:t>
      18) процесс 13 – получение услугополучателем на портале и на КНП результата государственной услуги сформированного в ИС СОНО. Электронный документ формируется с использованием ЭЦП уполномоченного лица услугодателя.</w:t>
      </w:r>
    </w:p>
    <w:bookmarkEnd w:id="963"/>
    <w:bookmarkStart w:name="z1311" w:id="964"/>
    <w:p>
      <w:pPr>
        <w:spacing w:after="0"/>
        <w:ind w:left="0"/>
        <w:jc w:val="both"/>
      </w:pPr>
      <w:r>
        <w:rPr>
          <w:rFonts w:ascii="Times New Roman"/>
          <w:b w:val="false"/>
          <w:i w:val="false"/>
          <w:color w:val="000000"/>
          <w:sz w:val="28"/>
        </w:rPr>
        <w:t xml:space="preserve">
      12. Диаграмма функционального взаимодействия при оказании государственной услуги через КНП, отражающая порядок обращения и последовательности процедур (действий) услугодателя и услугополучателя, приведен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Регламенту государственной услуги:</w:t>
      </w:r>
    </w:p>
    <w:bookmarkEnd w:id="964"/>
    <w:bookmarkStart w:name="z1312" w:id="965"/>
    <w:p>
      <w:pPr>
        <w:spacing w:after="0"/>
        <w:ind w:left="0"/>
        <w:jc w:val="both"/>
      </w:pPr>
      <w:r>
        <w:rPr>
          <w:rFonts w:ascii="Times New Roman"/>
          <w:b w:val="false"/>
          <w:i w:val="false"/>
          <w:color w:val="000000"/>
          <w:sz w:val="28"/>
        </w:rPr>
        <w:t xml:space="preserve">
      1) услугополучатель осуществляет регистрацию в КНП с помощью своего регистрационного свидетельства ЭЦП; </w:t>
      </w:r>
    </w:p>
    <w:bookmarkEnd w:id="965"/>
    <w:bookmarkStart w:name="z1313" w:id="966"/>
    <w:p>
      <w:pPr>
        <w:spacing w:after="0"/>
        <w:ind w:left="0"/>
        <w:jc w:val="both"/>
      </w:pPr>
      <w:r>
        <w:rPr>
          <w:rFonts w:ascii="Times New Roman"/>
          <w:b w:val="false"/>
          <w:i w:val="false"/>
          <w:color w:val="000000"/>
          <w:sz w:val="28"/>
        </w:rPr>
        <w:t xml:space="preserve">
      2) процесс 1 – процесс авторизации с помощью регистрационного свидетельства ЭЦП в КНП для получения государственной услуги; </w:t>
      </w:r>
    </w:p>
    <w:bookmarkEnd w:id="966"/>
    <w:bookmarkStart w:name="z1314" w:id="967"/>
    <w:p>
      <w:pPr>
        <w:spacing w:after="0"/>
        <w:ind w:left="0"/>
        <w:jc w:val="both"/>
      </w:pPr>
      <w:r>
        <w:rPr>
          <w:rFonts w:ascii="Times New Roman"/>
          <w:b w:val="false"/>
          <w:i w:val="false"/>
          <w:color w:val="000000"/>
          <w:sz w:val="28"/>
        </w:rPr>
        <w:t xml:space="preserve">
      3) условие 1 – проверка в КНП подлинности данных о зарегистрированном услугополучателе через логин (ИИН/БИН) и пароль, также сведении о услугополучателе; </w:t>
      </w:r>
    </w:p>
    <w:bookmarkEnd w:id="967"/>
    <w:bookmarkStart w:name="z1315" w:id="968"/>
    <w:p>
      <w:pPr>
        <w:spacing w:after="0"/>
        <w:ind w:left="0"/>
        <w:jc w:val="both"/>
      </w:pPr>
      <w:r>
        <w:rPr>
          <w:rFonts w:ascii="Times New Roman"/>
          <w:b w:val="false"/>
          <w:i w:val="false"/>
          <w:color w:val="000000"/>
          <w:sz w:val="28"/>
        </w:rPr>
        <w:t xml:space="preserve">
      4) процесс 2 – формирование КНП сообщения об отказе в авторизации в связи с имеющимися нарушениями в данных услугополучателя; </w:t>
      </w:r>
    </w:p>
    <w:bookmarkEnd w:id="968"/>
    <w:bookmarkStart w:name="z1316" w:id="969"/>
    <w:p>
      <w:pPr>
        <w:spacing w:after="0"/>
        <w:ind w:left="0"/>
        <w:jc w:val="both"/>
      </w:pPr>
      <w:r>
        <w:rPr>
          <w:rFonts w:ascii="Times New Roman"/>
          <w:b w:val="false"/>
          <w:i w:val="false"/>
          <w:color w:val="000000"/>
          <w:sz w:val="28"/>
        </w:rPr>
        <w:t xml:space="preserve">
      5) процесс 3 – выбор услугополучателем государственной услуги, указанной в настоящем Регламенте государственной услуги; </w:t>
      </w:r>
    </w:p>
    <w:bookmarkEnd w:id="969"/>
    <w:bookmarkStart w:name="z1317" w:id="970"/>
    <w:p>
      <w:pPr>
        <w:spacing w:after="0"/>
        <w:ind w:left="0"/>
        <w:jc w:val="both"/>
      </w:pPr>
      <w:r>
        <w:rPr>
          <w:rFonts w:ascii="Times New Roman"/>
          <w:b w:val="false"/>
          <w:i w:val="false"/>
          <w:color w:val="000000"/>
          <w:sz w:val="28"/>
        </w:rPr>
        <w:t xml:space="preserve">
      6) условие 2 – проверка регистрационных данных услугополучателя; </w:t>
      </w:r>
    </w:p>
    <w:bookmarkEnd w:id="970"/>
    <w:bookmarkStart w:name="z1318" w:id="971"/>
    <w:p>
      <w:pPr>
        <w:spacing w:after="0"/>
        <w:ind w:left="0"/>
        <w:jc w:val="both"/>
      </w:pPr>
      <w:r>
        <w:rPr>
          <w:rFonts w:ascii="Times New Roman"/>
          <w:b w:val="false"/>
          <w:i w:val="false"/>
          <w:color w:val="000000"/>
          <w:sz w:val="28"/>
        </w:rPr>
        <w:t xml:space="preserve">
      7) процесс 4 – формирование сообщения об отказе в запрашиваемой государственной услуге в связи с не подтверждением данных; </w:t>
      </w:r>
    </w:p>
    <w:bookmarkEnd w:id="971"/>
    <w:bookmarkStart w:name="z1319" w:id="972"/>
    <w:p>
      <w:pPr>
        <w:spacing w:after="0"/>
        <w:ind w:left="0"/>
        <w:jc w:val="both"/>
      </w:pPr>
      <w:r>
        <w:rPr>
          <w:rFonts w:ascii="Times New Roman"/>
          <w:b w:val="false"/>
          <w:i w:val="false"/>
          <w:color w:val="000000"/>
          <w:sz w:val="28"/>
        </w:rPr>
        <w:t xml:space="preserve">
      8) процесс 5–выбор услугополучателем регистрационного свидетельства ЭЦП для удостоверения, подписания запроса; </w:t>
      </w:r>
    </w:p>
    <w:bookmarkEnd w:id="972"/>
    <w:bookmarkStart w:name="z1320" w:id="973"/>
    <w:p>
      <w:pPr>
        <w:spacing w:after="0"/>
        <w:ind w:left="0"/>
        <w:jc w:val="both"/>
      </w:pPr>
      <w:r>
        <w:rPr>
          <w:rFonts w:ascii="Times New Roman"/>
          <w:b w:val="false"/>
          <w:i w:val="false"/>
          <w:color w:val="000000"/>
          <w:sz w:val="28"/>
        </w:rPr>
        <w:t xml:space="preserve">
      9) условие 3 – проверка в КНП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ИИН/БИНуказанным в запросе, и ИИН/БИН указанным в регистрационном свидетельстве ЭЦП); </w:t>
      </w:r>
    </w:p>
    <w:bookmarkEnd w:id="973"/>
    <w:bookmarkStart w:name="z1321" w:id="974"/>
    <w:p>
      <w:pPr>
        <w:spacing w:after="0"/>
        <w:ind w:left="0"/>
        <w:jc w:val="both"/>
      </w:pPr>
      <w:r>
        <w:rPr>
          <w:rFonts w:ascii="Times New Roman"/>
          <w:b w:val="false"/>
          <w:i w:val="false"/>
          <w:color w:val="000000"/>
          <w:sz w:val="28"/>
        </w:rPr>
        <w:t xml:space="preserve">
      10) процесс 6 – формирование сообщения об отказе в запрашиваемой государственной услуге в связи с не подтверждением подлинности ЭЦП услугополучателя; </w:t>
      </w:r>
    </w:p>
    <w:bookmarkEnd w:id="974"/>
    <w:bookmarkStart w:name="z1322" w:id="975"/>
    <w:p>
      <w:pPr>
        <w:spacing w:after="0"/>
        <w:ind w:left="0"/>
        <w:jc w:val="both"/>
      </w:pPr>
      <w:r>
        <w:rPr>
          <w:rFonts w:ascii="Times New Roman"/>
          <w:b w:val="false"/>
          <w:i w:val="false"/>
          <w:color w:val="000000"/>
          <w:sz w:val="28"/>
        </w:rPr>
        <w:t xml:space="preserve">
      11) процесс 7 – удостоверение запроса для оказания государственной услуги посредством ЭЦП услугополучателя; </w:t>
      </w:r>
    </w:p>
    <w:bookmarkEnd w:id="975"/>
    <w:bookmarkStart w:name="z1323" w:id="976"/>
    <w:p>
      <w:pPr>
        <w:spacing w:after="0"/>
        <w:ind w:left="0"/>
        <w:jc w:val="both"/>
      </w:pPr>
      <w:r>
        <w:rPr>
          <w:rFonts w:ascii="Times New Roman"/>
          <w:b w:val="false"/>
          <w:i w:val="false"/>
          <w:color w:val="000000"/>
          <w:sz w:val="28"/>
        </w:rPr>
        <w:t xml:space="preserve">
      12) процесс 8 –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w:t>
      </w:r>
    </w:p>
    <w:bookmarkEnd w:id="976"/>
    <w:bookmarkStart w:name="z1324" w:id="977"/>
    <w:p>
      <w:pPr>
        <w:spacing w:after="0"/>
        <w:ind w:left="0"/>
        <w:jc w:val="both"/>
      </w:pPr>
      <w:r>
        <w:rPr>
          <w:rFonts w:ascii="Times New Roman"/>
          <w:b w:val="false"/>
          <w:i w:val="false"/>
          <w:color w:val="000000"/>
          <w:sz w:val="28"/>
        </w:rPr>
        <w:t xml:space="preserve">
      13) процесс 9 – регистрация электронного документа в КНП; </w:t>
      </w:r>
    </w:p>
    <w:bookmarkEnd w:id="977"/>
    <w:bookmarkStart w:name="z1325" w:id="978"/>
    <w:p>
      <w:pPr>
        <w:spacing w:after="0"/>
        <w:ind w:left="0"/>
        <w:jc w:val="both"/>
      </w:pPr>
      <w:r>
        <w:rPr>
          <w:rFonts w:ascii="Times New Roman"/>
          <w:b w:val="false"/>
          <w:i w:val="false"/>
          <w:color w:val="000000"/>
          <w:sz w:val="28"/>
        </w:rPr>
        <w:t xml:space="preserve">
      14) процесс 10 – направление запроса в ИС СОНО; </w:t>
      </w:r>
    </w:p>
    <w:bookmarkEnd w:id="978"/>
    <w:bookmarkStart w:name="z1326" w:id="979"/>
    <w:p>
      <w:pPr>
        <w:spacing w:after="0"/>
        <w:ind w:left="0"/>
        <w:jc w:val="both"/>
      </w:pPr>
      <w:r>
        <w:rPr>
          <w:rFonts w:ascii="Times New Roman"/>
          <w:b w:val="false"/>
          <w:i w:val="false"/>
          <w:color w:val="000000"/>
          <w:sz w:val="28"/>
        </w:rPr>
        <w:t xml:space="preserve">
      15) условие 4 – проверка (обработка) запроса услугодателем; </w:t>
      </w:r>
    </w:p>
    <w:bookmarkEnd w:id="979"/>
    <w:bookmarkStart w:name="z1327" w:id="980"/>
    <w:p>
      <w:pPr>
        <w:spacing w:after="0"/>
        <w:ind w:left="0"/>
        <w:jc w:val="both"/>
      </w:pPr>
      <w:r>
        <w:rPr>
          <w:rFonts w:ascii="Times New Roman"/>
          <w:b w:val="false"/>
          <w:i w:val="false"/>
          <w:color w:val="000000"/>
          <w:sz w:val="28"/>
        </w:rPr>
        <w:t xml:space="preserve">
      16) процесс 11 – формирование сообщения об отказе в запрашиваемой государственной услуге в связи с имеющимися нарушениями; </w:t>
      </w:r>
    </w:p>
    <w:bookmarkEnd w:id="980"/>
    <w:bookmarkStart w:name="z1328" w:id="981"/>
    <w:p>
      <w:pPr>
        <w:spacing w:after="0"/>
        <w:ind w:left="0"/>
        <w:jc w:val="both"/>
      </w:pPr>
      <w:r>
        <w:rPr>
          <w:rFonts w:ascii="Times New Roman"/>
          <w:b w:val="false"/>
          <w:i w:val="false"/>
          <w:color w:val="000000"/>
          <w:sz w:val="28"/>
        </w:rPr>
        <w:t xml:space="preserve">
      17) процесс 12 – передача информации о приеме налогового заявления ИС СОНО в КНП или на портал; </w:t>
      </w:r>
    </w:p>
    <w:bookmarkEnd w:id="981"/>
    <w:bookmarkStart w:name="z1329" w:id="982"/>
    <w:p>
      <w:pPr>
        <w:spacing w:after="0"/>
        <w:ind w:left="0"/>
        <w:jc w:val="both"/>
      </w:pPr>
      <w:r>
        <w:rPr>
          <w:rFonts w:ascii="Times New Roman"/>
          <w:b w:val="false"/>
          <w:i w:val="false"/>
          <w:color w:val="000000"/>
          <w:sz w:val="28"/>
        </w:rPr>
        <w:t>
      18) процесс 13 – получение услугополучателем в КНП результата государственной услуги сформированного в ИС СОНО. Электронный документ формируется с использованием ЭЦП уполномоченного лица услугодателя.</w:t>
      </w:r>
    </w:p>
    <w:bookmarkEnd w:id="982"/>
    <w:bookmarkStart w:name="z1330" w:id="983"/>
    <w:p>
      <w:pPr>
        <w:spacing w:after="0"/>
        <w:ind w:left="0"/>
        <w:jc w:val="both"/>
      </w:pPr>
      <w:r>
        <w:rPr>
          <w:rFonts w:ascii="Times New Roman"/>
          <w:b w:val="false"/>
          <w:i w:val="false"/>
          <w:color w:val="000000"/>
          <w:sz w:val="28"/>
        </w:rPr>
        <w:t xml:space="preserve">
      13. Диаграмма функционального взаимодействия при оказании государственной услуги через ИС СОНО, отражающая порядок обращения и последовательности процедур (действий) услугодателя и услугополучателя, приведен в </w:t>
      </w:r>
      <w:r>
        <w:rPr>
          <w:rFonts w:ascii="Times New Roman"/>
          <w:b w:val="false"/>
          <w:i w:val="false"/>
          <w:color w:val="000000"/>
          <w:sz w:val="28"/>
        </w:rPr>
        <w:t>приложении 6</w:t>
      </w:r>
      <w:r>
        <w:rPr>
          <w:rFonts w:ascii="Times New Roman"/>
          <w:b w:val="false"/>
          <w:i w:val="false"/>
          <w:color w:val="000000"/>
          <w:sz w:val="28"/>
        </w:rPr>
        <w:t xml:space="preserve"> к настоящему Регламенту государственной услуги:</w:t>
      </w:r>
    </w:p>
    <w:bookmarkEnd w:id="983"/>
    <w:bookmarkStart w:name="z1331" w:id="984"/>
    <w:p>
      <w:pPr>
        <w:spacing w:after="0"/>
        <w:ind w:left="0"/>
        <w:jc w:val="both"/>
      </w:pPr>
      <w:r>
        <w:rPr>
          <w:rFonts w:ascii="Times New Roman"/>
          <w:b w:val="false"/>
          <w:i w:val="false"/>
          <w:color w:val="000000"/>
          <w:sz w:val="28"/>
        </w:rPr>
        <w:t xml:space="preserve">
      1) услугополучатель в ИС СОНО на основании регистрационных данных ИИН/БИН создает и использует профиль; </w:t>
      </w:r>
    </w:p>
    <w:bookmarkEnd w:id="984"/>
    <w:bookmarkStart w:name="z1332" w:id="985"/>
    <w:p>
      <w:pPr>
        <w:spacing w:after="0"/>
        <w:ind w:left="0"/>
        <w:jc w:val="both"/>
      </w:pPr>
      <w:r>
        <w:rPr>
          <w:rFonts w:ascii="Times New Roman"/>
          <w:b w:val="false"/>
          <w:i w:val="false"/>
          <w:color w:val="000000"/>
          <w:sz w:val="28"/>
        </w:rPr>
        <w:t xml:space="preserve">
      2) процесс 1 – процесс авторизации с помощью профиля в ИС СОНО для получения государственной услуги; </w:t>
      </w:r>
    </w:p>
    <w:bookmarkEnd w:id="985"/>
    <w:bookmarkStart w:name="z1333" w:id="986"/>
    <w:p>
      <w:pPr>
        <w:spacing w:after="0"/>
        <w:ind w:left="0"/>
        <w:jc w:val="both"/>
      </w:pPr>
      <w:r>
        <w:rPr>
          <w:rFonts w:ascii="Times New Roman"/>
          <w:b w:val="false"/>
          <w:i w:val="false"/>
          <w:color w:val="000000"/>
          <w:sz w:val="28"/>
        </w:rPr>
        <w:t xml:space="preserve">
      3) процесс 2 – выбор услугополучателем государственной услуги, указанной в настоящем Регламенте государственной услуги; </w:t>
      </w:r>
    </w:p>
    <w:bookmarkEnd w:id="986"/>
    <w:bookmarkStart w:name="z1334" w:id="987"/>
    <w:p>
      <w:pPr>
        <w:spacing w:after="0"/>
        <w:ind w:left="0"/>
        <w:jc w:val="both"/>
      </w:pPr>
      <w:r>
        <w:rPr>
          <w:rFonts w:ascii="Times New Roman"/>
          <w:b w:val="false"/>
          <w:i w:val="false"/>
          <w:color w:val="000000"/>
          <w:sz w:val="28"/>
        </w:rPr>
        <w:t xml:space="preserve">
      4) процесс 3 –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w:t>
      </w:r>
    </w:p>
    <w:bookmarkEnd w:id="987"/>
    <w:bookmarkStart w:name="z1335" w:id="988"/>
    <w:p>
      <w:pPr>
        <w:spacing w:after="0"/>
        <w:ind w:left="0"/>
        <w:jc w:val="both"/>
      </w:pPr>
      <w:r>
        <w:rPr>
          <w:rFonts w:ascii="Times New Roman"/>
          <w:b w:val="false"/>
          <w:i w:val="false"/>
          <w:color w:val="000000"/>
          <w:sz w:val="28"/>
        </w:rPr>
        <w:t xml:space="preserve">
      5) условие 1 – проверка запроса на полноту форматных требований ИС СОНО; </w:t>
      </w:r>
    </w:p>
    <w:bookmarkEnd w:id="988"/>
    <w:bookmarkStart w:name="z1336" w:id="989"/>
    <w:p>
      <w:pPr>
        <w:spacing w:after="0"/>
        <w:ind w:left="0"/>
        <w:jc w:val="both"/>
      </w:pPr>
      <w:r>
        <w:rPr>
          <w:rFonts w:ascii="Times New Roman"/>
          <w:b w:val="false"/>
          <w:i w:val="false"/>
          <w:color w:val="000000"/>
          <w:sz w:val="28"/>
        </w:rPr>
        <w:t xml:space="preserve">
      6) процесс 4 – удостоверение запроса для оказания государственной услуги посредством ЭЦП услугополучателя; </w:t>
      </w:r>
    </w:p>
    <w:bookmarkEnd w:id="989"/>
    <w:bookmarkStart w:name="z1337" w:id="990"/>
    <w:p>
      <w:pPr>
        <w:spacing w:after="0"/>
        <w:ind w:left="0"/>
        <w:jc w:val="both"/>
      </w:pPr>
      <w:r>
        <w:rPr>
          <w:rFonts w:ascii="Times New Roman"/>
          <w:b w:val="false"/>
          <w:i w:val="false"/>
          <w:color w:val="000000"/>
          <w:sz w:val="28"/>
        </w:rPr>
        <w:t xml:space="preserve">
      7) условие 2 – проверка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 </w:t>
      </w:r>
    </w:p>
    <w:bookmarkEnd w:id="990"/>
    <w:bookmarkStart w:name="z1338" w:id="991"/>
    <w:p>
      <w:pPr>
        <w:spacing w:after="0"/>
        <w:ind w:left="0"/>
        <w:jc w:val="both"/>
      </w:pPr>
      <w:r>
        <w:rPr>
          <w:rFonts w:ascii="Times New Roman"/>
          <w:b w:val="false"/>
          <w:i w:val="false"/>
          <w:color w:val="000000"/>
          <w:sz w:val="28"/>
        </w:rPr>
        <w:t xml:space="preserve">
      8) процесс 5 –идентификация услугополучателя в ИС СОНО, проверка подлинности ЭЦП, которым заверен запрос и регистрация электронного документа в ИС СОНО; </w:t>
      </w:r>
    </w:p>
    <w:bookmarkEnd w:id="991"/>
    <w:bookmarkStart w:name="z1339" w:id="992"/>
    <w:p>
      <w:pPr>
        <w:spacing w:after="0"/>
        <w:ind w:left="0"/>
        <w:jc w:val="both"/>
      </w:pPr>
      <w:r>
        <w:rPr>
          <w:rFonts w:ascii="Times New Roman"/>
          <w:b w:val="false"/>
          <w:i w:val="false"/>
          <w:color w:val="000000"/>
          <w:sz w:val="28"/>
        </w:rPr>
        <w:t xml:space="preserve">
      9) процесс 6 – формирование сообщения об отказе в запрашиваемой государственной услуге в связи с не подтверждением подлинности ЭЦП услугополучателя; </w:t>
      </w:r>
    </w:p>
    <w:bookmarkEnd w:id="992"/>
    <w:bookmarkStart w:name="z1340" w:id="993"/>
    <w:p>
      <w:pPr>
        <w:spacing w:after="0"/>
        <w:ind w:left="0"/>
        <w:jc w:val="both"/>
      </w:pPr>
      <w:r>
        <w:rPr>
          <w:rFonts w:ascii="Times New Roman"/>
          <w:b w:val="false"/>
          <w:i w:val="false"/>
          <w:color w:val="000000"/>
          <w:sz w:val="28"/>
        </w:rPr>
        <w:t xml:space="preserve">
      10) процесс 7 – передача информации о приеме налогового заявления ИС СОНО в КНП или в ИС СОНО; </w:t>
      </w:r>
    </w:p>
    <w:bookmarkEnd w:id="993"/>
    <w:bookmarkStart w:name="z1341" w:id="994"/>
    <w:p>
      <w:pPr>
        <w:spacing w:after="0"/>
        <w:ind w:left="0"/>
        <w:jc w:val="both"/>
      </w:pPr>
      <w:r>
        <w:rPr>
          <w:rFonts w:ascii="Times New Roman"/>
          <w:b w:val="false"/>
          <w:i w:val="false"/>
          <w:color w:val="000000"/>
          <w:sz w:val="28"/>
        </w:rPr>
        <w:t xml:space="preserve">
      11) процесс 8 – обработка запроса услугодателем; </w:t>
      </w:r>
    </w:p>
    <w:bookmarkEnd w:id="994"/>
    <w:bookmarkStart w:name="z1342" w:id="995"/>
    <w:p>
      <w:pPr>
        <w:spacing w:after="0"/>
        <w:ind w:left="0"/>
        <w:jc w:val="both"/>
      </w:pPr>
      <w:r>
        <w:rPr>
          <w:rFonts w:ascii="Times New Roman"/>
          <w:b w:val="false"/>
          <w:i w:val="false"/>
          <w:color w:val="000000"/>
          <w:sz w:val="28"/>
        </w:rPr>
        <w:t xml:space="preserve">
      12) процесс 9 – формирование сообщения об отказе в запрашиваемой государственной услуге в связи с имеющимися нарушениями; </w:t>
      </w:r>
    </w:p>
    <w:bookmarkEnd w:id="995"/>
    <w:bookmarkStart w:name="z1343" w:id="996"/>
    <w:p>
      <w:pPr>
        <w:spacing w:after="0"/>
        <w:ind w:left="0"/>
        <w:jc w:val="both"/>
      </w:pPr>
      <w:r>
        <w:rPr>
          <w:rFonts w:ascii="Times New Roman"/>
          <w:b w:val="false"/>
          <w:i w:val="false"/>
          <w:color w:val="000000"/>
          <w:sz w:val="28"/>
        </w:rPr>
        <w:t xml:space="preserve">
      13) процесс 10 –получение услугополучателем результата государственной услуги сформированного в ИС СОНО. Электронный документ формируется с использованием ЭЦП уполномоченного лица услугодателя. </w:t>
      </w:r>
    </w:p>
    <w:bookmarkEnd w:id="996"/>
    <w:bookmarkStart w:name="z1344" w:id="997"/>
    <w:p>
      <w:pPr>
        <w:spacing w:after="0"/>
        <w:ind w:left="0"/>
        <w:jc w:val="both"/>
      </w:pPr>
      <w:r>
        <w:rPr>
          <w:rFonts w:ascii="Times New Roman"/>
          <w:b w:val="false"/>
          <w:i w:val="false"/>
          <w:color w:val="000000"/>
          <w:sz w:val="28"/>
        </w:rPr>
        <w:t xml:space="preserve">
      14. Справочники бизнес – процессов оказания государственной услуги "Приостановление (продление, возобновление) представления налоговой отчетности" приведены в </w:t>
      </w:r>
      <w:r>
        <w:rPr>
          <w:rFonts w:ascii="Times New Roman"/>
          <w:b w:val="false"/>
          <w:i w:val="false"/>
          <w:color w:val="000000"/>
          <w:sz w:val="28"/>
        </w:rPr>
        <w:t>приложениях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настоящему Регламенту государственной услуги.</w:t>
      </w:r>
    </w:p>
    <w:bookmarkEnd w:id="9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"Приостановление (продление, возобновление)</w:t>
            </w:r>
            <w:r>
              <w:br/>
            </w:r>
            <w:r>
              <w:rPr>
                <w:rFonts w:ascii="Times New Roman"/>
                <w:b w:val="false"/>
                <w:i w:val="false"/>
                <w:color w:val="000000"/>
                <w:sz w:val="20"/>
              </w:rPr>
              <w:t>представления налоговой отчетности"</w:t>
            </w:r>
          </w:p>
        </w:tc>
      </w:tr>
    </w:tbl>
    <w:p>
      <w:pPr>
        <w:spacing w:after="0"/>
        <w:ind w:left="0"/>
        <w:jc w:val="both"/>
      </w:pPr>
      <w:r>
        <w:rPr>
          <w:rFonts w:ascii="Times New Roman"/>
          <w:b w:val="false"/>
          <w:i w:val="false"/>
          <w:color w:val="000000"/>
          <w:sz w:val="28"/>
        </w:rPr>
        <w:t xml:space="preserve">
      форма         </w:t>
      </w:r>
    </w:p>
    <w:bookmarkStart w:name="z1346" w:id="998"/>
    <w:p>
      <w:pPr>
        <w:spacing w:after="0"/>
        <w:ind w:left="0"/>
        <w:jc w:val="left"/>
      </w:pPr>
      <w:r>
        <w:rPr>
          <w:rFonts w:ascii="Times New Roman"/>
          <w:b/>
          <w:i w:val="false"/>
          <w:color w:val="000000"/>
        </w:rPr>
        <w:t xml:space="preserve"> Талон о получении налогового заявления</w:t>
      </w:r>
    </w:p>
    <w:bookmarkEnd w:id="9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rPr>
                <w:rFonts w:ascii="Times New Roman"/>
                <w:b w:val="false"/>
                <w:i w:val="false"/>
                <w:color w:val="000000"/>
                <w:sz w:val="20"/>
              </w:rPr>
              <w:t>Управление государственных доходов по _______________</w:t>
            </w:r>
            <w:r>
              <w:br/>
            </w:r>
            <w:r>
              <w:rPr>
                <w:rFonts w:ascii="Times New Roman"/>
                <w:b w:val="false"/>
                <w:i w:val="false"/>
                <w:color w:val="000000"/>
                <w:sz w:val="20"/>
              </w:rPr>
              <w:t>
Департамента государственных доходов по ______________ области</w:t>
            </w:r>
            <w:r>
              <w:br/>
            </w:r>
            <w:r>
              <w:rPr>
                <w:rFonts w:ascii="Times New Roman"/>
                <w:b w:val="false"/>
                <w:i w:val="false"/>
                <w:color w:val="000000"/>
                <w:sz w:val="20"/>
              </w:rPr>
              <w:t>
(городу) Комитета государственных доходов</w:t>
            </w:r>
            <w:r>
              <w:br/>
            </w:r>
            <w:r>
              <w:rPr>
                <w:rFonts w:ascii="Times New Roman"/>
                <w:b w:val="false"/>
                <w:i w:val="false"/>
                <w:color w:val="000000"/>
                <w:sz w:val="20"/>
              </w:rPr>
              <w:t>
Министерства финансов Республики Казахстан</w:t>
            </w:r>
            <w:r>
              <w:br/>
            </w:r>
            <w:r>
              <w:rPr>
                <w:rFonts w:ascii="Times New Roman"/>
                <w:b w:val="false"/>
                <w:i w:val="false"/>
                <w:color w:val="000000"/>
                <w:sz w:val="20"/>
              </w:rPr>
              <w:t>
Наименование и ИИН/БИН налогоплательщика: _______________________</w:t>
            </w:r>
            <w:r>
              <w:br/>
            </w:r>
            <w:r>
              <w:rPr>
                <w:rFonts w:ascii="Times New Roman"/>
                <w:b w:val="false"/>
                <w:i w:val="false"/>
                <w:color w:val="000000"/>
                <w:sz w:val="20"/>
              </w:rPr>
              <w:t>
_________________________________________________________________</w:t>
            </w:r>
            <w:r>
              <w:br/>
            </w:r>
            <w:r>
              <w:rPr>
                <w:rFonts w:ascii="Times New Roman"/>
                <w:b w:val="false"/>
                <w:i w:val="false"/>
                <w:color w:val="000000"/>
                <w:sz w:val="20"/>
              </w:rPr>
              <w:t>
Наименование входного документа: ________________________________</w:t>
            </w:r>
            <w:r>
              <w:br/>
            </w:r>
            <w:r>
              <w:rPr>
                <w:rFonts w:ascii="Times New Roman"/>
                <w:b w:val="false"/>
                <w:i w:val="false"/>
                <w:color w:val="000000"/>
                <w:sz w:val="20"/>
              </w:rPr>
              <w:t>
_________________________________________________________________</w:t>
            </w:r>
            <w:r>
              <w:br/>
            </w:r>
            <w:r>
              <w:rPr>
                <w:rFonts w:ascii="Times New Roman"/>
                <w:b w:val="false"/>
                <w:i w:val="false"/>
                <w:color w:val="000000"/>
                <w:sz w:val="20"/>
              </w:rPr>
              <w:t>
Дата принятия входного документа: _______________________________</w:t>
            </w:r>
            <w:r>
              <w:br/>
            </w:r>
            <w:r>
              <w:rPr>
                <w:rFonts w:ascii="Times New Roman"/>
                <w:b w:val="false"/>
                <w:i w:val="false"/>
                <w:color w:val="000000"/>
                <w:sz w:val="20"/>
              </w:rPr>
              <w:t>
Регистрационный номер: __________________________________________</w:t>
            </w:r>
            <w:r>
              <w:br/>
            </w:r>
            <w:r>
              <w:rPr>
                <w:rFonts w:ascii="Times New Roman"/>
                <w:b w:val="false"/>
                <w:i w:val="false"/>
                <w:color w:val="000000"/>
                <w:sz w:val="20"/>
              </w:rPr>
              <w:t>
Наименование выходного документа: _______________________________</w:t>
            </w:r>
            <w:r>
              <w:br/>
            </w:r>
            <w:r>
              <w:rPr>
                <w:rFonts w:ascii="Times New Roman"/>
                <w:b w:val="false"/>
                <w:i w:val="false"/>
                <w:color w:val="000000"/>
                <w:sz w:val="20"/>
              </w:rPr>
              <w:t>
_________________________________________________________________</w:t>
            </w:r>
            <w:r>
              <w:br/>
            </w:r>
            <w:r>
              <w:rPr>
                <w:rFonts w:ascii="Times New Roman"/>
                <w:b w:val="false"/>
                <w:i w:val="false"/>
                <w:color w:val="000000"/>
                <w:sz w:val="20"/>
              </w:rPr>
              <w:t>
Срок подготовки выходного документа согласно налоговому</w:t>
            </w:r>
            <w:r>
              <w:br/>
            </w:r>
            <w:r>
              <w:rPr>
                <w:rFonts w:ascii="Times New Roman"/>
                <w:b w:val="false"/>
                <w:i w:val="false"/>
                <w:color w:val="000000"/>
                <w:sz w:val="20"/>
              </w:rPr>
              <w:t>
законодательству: ______________________________________________</w:t>
            </w:r>
            <w:r>
              <w:br/>
            </w:r>
            <w:r>
              <w:rPr>
                <w:rFonts w:ascii="Times New Roman"/>
                <w:b w:val="false"/>
                <w:i w:val="false"/>
                <w:color w:val="000000"/>
                <w:sz w:val="20"/>
              </w:rPr>
              <w:t>
Номер "окна" для выдачи выходного документа: ___________________</w:t>
            </w:r>
            <w:r>
              <w:br/>
            </w:r>
            <w:r>
              <w:rPr>
                <w:rFonts w:ascii="Times New Roman"/>
                <w:b w:val="false"/>
                <w:i w:val="false"/>
                <w:color w:val="000000"/>
                <w:sz w:val="20"/>
              </w:rPr>
              <w:t>
Ф.И.О. и должность работника органа государственных доходов,</w:t>
            </w:r>
            <w:r>
              <w:br/>
            </w:r>
            <w:r>
              <w:rPr>
                <w:rFonts w:ascii="Times New Roman"/>
                <w:b w:val="false"/>
                <w:i w:val="false"/>
                <w:color w:val="000000"/>
                <w:sz w:val="20"/>
              </w:rPr>
              <w:t xml:space="preserve">
принявшего входной документ: </w:t>
            </w:r>
            <w:r>
              <w:br/>
            </w:r>
            <w:r>
              <w:rPr>
                <w:rFonts w:ascii="Times New Roman"/>
                <w:b w:val="false"/>
                <w:i w:val="false"/>
                <w:color w:val="000000"/>
                <w:sz w:val="20"/>
              </w:rPr>
              <w:t>
_________________________________  _________________________</w:t>
            </w:r>
            <w:r>
              <w:br/>
            </w:r>
            <w:r>
              <w:rPr>
                <w:rFonts w:ascii="Times New Roman"/>
                <w:b w:val="false"/>
                <w:i w:val="false"/>
                <w:color w:val="000000"/>
                <w:sz w:val="20"/>
              </w:rPr>
              <w:t>
            (подпись)</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"Приостановление (продление, возобновление)</w:t>
            </w:r>
            <w:r>
              <w:br/>
            </w:r>
            <w:r>
              <w:rPr>
                <w:rFonts w:ascii="Times New Roman"/>
                <w:b w:val="false"/>
                <w:i w:val="false"/>
                <w:color w:val="000000"/>
                <w:sz w:val="20"/>
              </w:rPr>
              <w:t>представления налоговой отчетности"</w:t>
            </w:r>
          </w:p>
        </w:tc>
      </w:tr>
    </w:tbl>
    <w:p>
      <w:pPr>
        <w:spacing w:after="0"/>
        <w:ind w:left="0"/>
        <w:jc w:val="both"/>
      </w:pPr>
      <w:r>
        <w:rPr>
          <w:rFonts w:ascii="Times New Roman"/>
          <w:b w:val="false"/>
          <w:i w:val="false"/>
          <w:color w:val="000000"/>
          <w:sz w:val="28"/>
        </w:rPr>
        <w:t xml:space="preserve">
      форма        </w:t>
      </w:r>
    </w:p>
    <w:bookmarkStart w:name="z1348" w:id="999"/>
    <w:p>
      <w:pPr>
        <w:spacing w:after="0"/>
        <w:ind w:left="0"/>
        <w:jc w:val="left"/>
      </w:pPr>
      <w:r>
        <w:rPr>
          <w:rFonts w:ascii="Times New Roman"/>
          <w:b/>
          <w:i w:val="false"/>
          <w:color w:val="000000"/>
        </w:rPr>
        <w:t xml:space="preserve"> Журнал выдачи выходных документов</w:t>
      </w:r>
    </w:p>
    <w:bookmarkEnd w:id="9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1336"/>
        <w:gridCol w:w="728"/>
        <w:gridCol w:w="728"/>
        <w:gridCol w:w="728"/>
        <w:gridCol w:w="728"/>
        <w:gridCol w:w="1539"/>
        <w:gridCol w:w="3901"/>
        <w:gridCol w:w="728"/>
        <w:gridCol w:w="1132"/>
      </w:tblGrid>
      <w:tr>
        <w:trPr>
          <w:trHeight w:val="30"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Налогоплательщик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выходном документе</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получившего выходной документ</w:t>
            </w:r>
          </w:p>
        </w:tc>
        <w:tc>
          <w:tcPr>
            <w:tcW w:w="3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предъявленного для получения выходного документа (доверенность, удостоверение личности и т.д.)</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выходного документа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Ф.И.О.</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Регламенту государственной услуги </w:t>
            </w:r>
            <w:r>
              <w:br/>
            </w:r>
            <w:r>
              <w:rPr>
                <w:rFonts w:ascii="Times New Roman"/>
                <w:b w:val="false"/>
                <w:i w:val="false"/>
                <w:color w:val="000000"/>
                <w:sz w:val="20"/>
              </w:rPr>
              <w:t xml:space="preserve">"Приостановление (продление, </w:t>
            </w:r>
            <w:r>
              <w:br/>
            </w:r>
            <w:r>
              <w:rPr>
                <w:rFonts w:ascii="Times New Roman"/>
                <w:b w:val="false"/>
                <w:i w:val="false"/>
                <w:color w:val="000000"/>
                <w:sz w:val="20"/>
              </w:rPr>
              <w:t>возобновление) представления</w:t>
            </w:r>
            <w:r>
              <w:br/>
            </w:r>
            <w:r>
              <w:rPr>
                <w:rFonts w:ascii="Times New Roman"/>
                <w:b w:val="false"/>
                <w:i w:val="false"/>
                <w:color w:val="000000"/>
                <w:sz w:val="20"/>
              </w:rPr>
              <w:t>налоговой отчетности"</w:t>
            </w:r>
          </w:p>
        </w:tc>
      </w:tr>
    </w:tbl>
    <w:bookmarkStart w:name="z1350" w:id="1000"/>
    <w:p>
      <w:pPr>
        <w:spacing w:after="0"/>
        <w:ind w:left="0"/>
        <w:jc w:val="left"/>
      </w:pPr>
      <w:r>
        <w:rPr>
          <w:rFonts w:ascii="Times New Roman"/>
          <w:b/>
          <w:i w:val="false"/>
          <w:color w:val="000000"/>
        </w:rPr>
        <w:t xml:space="preserve"> Блок-схема последовательности процедур (действий) по оказанию государственной услуги "Приостановление (продление, возобновление) представления налоговой отчетности"</w:t>
      </w:r>
    </w:p>
    <w:bookmarkEnd w:id="1000"/>
    <w:p>
      <w:pPr>
        <w:spacing w:after="0"/>
        <w:ind w:left="0"/>
        <w:jc w:val="both"/>
      </w:pPr>
      <w:r>
        <w:rPr>
          <w:rFonts w:ascii="Times New Roman"/>
          <w:b w:val="false"/>
          <w:i w:val="false"/>
          <w:color w:val="ff0000"/>
          <w:sz w:val="28"/>
        </w:rPr>
        <w:t xml:space="preserve">
      Сноска. Приложение 3 в редакции приказа Министра финансов РК от 18.02.2019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33" w:id="1001"/>
    <w:p>
      <w:pPr>
        <w:spacing w:after="0"/>
        <w:ind w:left="0"/>
        <w:jc w:val="both"/>
      </w:pPr>
      <w:r>
        <w:rPr>
          <w:rFonts w:ascii="Times New Roman"/>
          <w:b w:val="false"/>
          <w:i w:val="false"/>
          <w:color w:val="000000"/>
          <w:sz w:val="28"/>
        </w:rPr>
        <w:t xml:space="preserve">
      </w:t>
      </w:r>
    </w:p>
    <w:bookmarkEnd w:id="1001"/>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"Приостановление (продление, возобновление)</w:t>
            </w:r>
            <w:r>
              <w:br/>
            </w:r>
            <w:r>
              <w:rPr>
                <w:rFonts w:ascii="Times New Roman"/>
                <w:b w:val="false"/>
                <w:i w:val="false"/>
                <w:color w:val="000000"/>
                <w:sz w:val="20"/>
              </w:rPr>
              <w:t>представления налоговой отчетности"</w:t>
            </w:r>
          </w:p>
        </w:tc>
      </w:tr>
    </w:tbl>
    <w:bookmarkStart w:name="z1352" w:id="1002"/>
    <w:p>
      <w:pPr>
        <w:spacing w:after="0"/>
        <w:ind w:left="0"/>
        <w:jc w:val="left"/>
      </w:pPr>
      <w:r>
        <w:rPr>
          <w:rFonts w:ascii="Times New Roman"/>
          <w:b/>
          <w:i w:val="false"/>
          <w:color w:val="000000"/>
        </w:rPr>
        <w:t xml:space="preserve"> Диаграмма функционального взаимодействия при оказании</w:t>
      </w:r>
      <w:r>
        <w:br/>
      </w:r>
      <w:r>
        <w:rPr>
          <w:rFonts w:ascii="Times New Roman"/>
          <w:b/>
          <w:i w:val="false"/>
          <w:color w:val="000000"/>
        </w:rPr>
        <w:t>государственной услуги через портал</w:t>
      </w:r>
    </w:p>
    <w:bookmarkEnd w:id="1002"/>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"Приостановление (продление, возобновление)</w:t>
            </w:r>
            <w:r>
              <w:br/>
            </w:r>
            <w:r>
              <w:rPr>
                <w:rFonts w:ascii="Times New Roman"/>
                <w:b w:val="false"/>
                <w:i w:val="false"/>
                <w:color w:val="000000"/>
                <w:sz w:val="20"/>
              </w:rPr>
              <w:t>представления налоговой отчетности"</w:t>
            </w:r>
          </w:p>
        </w:tc>
      </w:tr>
    </w:tbl>
    <w:bookmarkStart w:name="z1354" w:id="1003"/>
    <w:p>
      <w:pPr>
        <w:spacing w:after="0"/>
        <w:ind w:left="0"/>
        <w:jc w:val="left"/>
      </w:pPr>
      <w:r>
        <w:rPr>
          <w:rFonts w:ascii="Times New Roman"/>
          <w:b/>
          <w:i w:val="false"/>
          <w:color w:val="000000"/>
        </w:rPr>
        <w:t xml:space="preserve"> Диаграмма функционального взаимодействия при оказании</w:t>
      </w:r>
      <w:r>
        <w:br/>
      </w:r>
      <w:r>
        <w:rPr>
          <w:rFonts w:ascii="Times New Roman"/>
          <w:b/>
          <w:i w:val="false"/>
          <w:color w:val="000000"/>
        </w:rPr>
        <w:t>государственной услуги через КНП</w:t>
      </w:r>
    </w:p>
    <w:bookmarkEnd w:id="1003"/>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"Приостановление (продление, возобновление)</w:t>
            </w:r>
            <w:r>
              <w:br/>
            </w:r>
            <w:r>
              <w:rPr>
                <w:rFonts w:ascii="Times New Roman"/>
                <w:b w:val="false"/>
                <w:i w:val="false"/>
                <w:color w:val="000000"/>
                <w:sz w:val="20"/>
              </w:rPr>
              <w:t>представления налоговой отчетности"</w:t>
            </w:r>
          </w:p>
        </w:tc>
      </w:tr>
    </w:tbl>
    <w:bookmarkStart w:name="z1356" w:id="1004"/>
    <w:p>
      <w:pPr>
        <w:spacing w:after="0"/>
        <w:ind w:left="0"/>
        <w:jc w:val="left"/>
      </w:pPr>
      <w:r>
        <w:rPr>
          <w:rFonts w:ascii="Times New Roman"/>
          <w:b/>
          <w:i w:val="false"/>
          <w:color w:val="000000"/>
        </w:rPr>
        <w:t xml:space="preserve"> Диаграмма функционального взаимодействия при оказании</w:t>
      </w:r>
      <w:r>
        <w:br/>
      </w:r>
      <w:r>
        <w:rPr>
          <w:rFonts w:ascii="Times New Roman"/>
          <w:b/>
          <w:i w:val="false"/>
          <w:color w:val="000000"/>
        </w:rPr>
        <w:t>государственной услуги через ИС СОНО</w:t>
      </w:r>
    </w:p>
    <w:bookmarkEnd w:id="1004"/>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 xml:space="preserve">"Приостановление (продление, </w:t>
            </w:r>
            <w:r>
              <w:br/>
            </w:r>
            <w:r>
              <w:rPr>
                <w:rFonts w:ascii="Times New Roman"/>
                <w:b w:val="false"/>
                <w:i w:val="false"/>
                <w:color w:val="000000"/>
                <w:sz w:val="20"/>
              </w:rPr>
              <w:t>возобновление) представления</w:t>
            </w:r>
            <w:r>
              <w:br/>
            </w:r>
            <w:r>
              <w:rPr>
                <w:rFonts w:ascii="Times New Roman"/>
                <w:b w:val="false"/>
                <w:i w:val="false"/>
                <w:color w:val="000000"/>
                <w:sz w:val="20"/>
              </w:rPr>
              <w:t>налоговой отчетности"</w:t>
            </w:r>
          </w:p>
        </w:tc>
      </w:tr>
    </w:tbl>
    <w:bookmarkStart w:name="z1358" w:id="1005"/>
    <w:p>
      <w:pPr>
        <w:spacing w:after="0"/>
        <w:ind w:left="0"/>
        <w:jc w:val="left"/>
      </w:pPr>
      <w:r>
        <w:rPr>
          <w:rFonts w:ascii="Times New Roman"/>
          <w:b/>
          <w:i w:val="false"/>
          <w:color w:val="000000"/>
        </w:rPr>
        <w:t xml:space="preserve"> Справочник бизнес-процессов оказания государственной услуги "Приостановление (продление, возобновление) представления налоговой отчетности"</w:t>
      </w:r>
    </w:p>
    <w:bookmarkEnd w:id="1005"/>
    <w:p>
      <w:pPr>
        <w:spacing w:after="0"/>
        <w:ind w:left="0"/>
        <w:jc w:val="both"/>
      </w:pPr>
      <w:r>
        <w:rPr>
          <w:rFonts w:ascii="Times New Roman"/>
          <w:b w:val="false"/>
          <w:i w:val="false"/>
          <w:color w:val="ff0000"/>
          <w:sz w:val="28"/>
        </w:rPr>
        <w:t xml:space="preserve">
      Сноска. Приложение 7 в редакции приказа Министра финансов РК от 18.02.2019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37" w:id="1006"/>
    <w:p>
      <w:pPr>
        <w:spacing w:after="0"/>
        <w:ind w:left="0"/>
        <w:jc w:val="both"/>
      </w:pPr>
      <w:r>
        <w:rPr>
          <w:rFonts w:ascii="Times New Roman"/>
          <w:b w:val="false"/>
          <w:i w:val="false"/>
          <w:color w:val="000000"/>
          <w:sz w:val="28"/>
        </w:rPr>
        <w:t xml:space="preserve">
      </w:t>
      </w:r>
    </w:p>
    <w:bookmarkEnd w:id="1006"/>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38" w:id="1007"/>
    <w:p>
      <w:pPr>
        <w:spacing w:after="0"/>
        <w:ind w:left="0"/>
        <w:jc w:val="both"/>
      </w:pPr>
      <w:r>
        <w:rPr>
          <w:rFonts w:ascii="Times New Roman"/>
          <w:b w:val="false"/>
          <w:i w:val="false"/>
          <w:color w:val="000000"/>
          <w:sz w:val="28"/>
        </w:rPr>
        <w:t xml:space="preserve">
      </w:t>
      </w:r>
    </w:p>
    <w:bookmarkEnd w:id="1007"/>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"Приостановление (продление, возобновление)</w:t>
            </w:r>
            <w:r>
              <w:br/>
            </w:r>
            <w:r>
              <w:rPr>
                <w:rFonts w:ascii="Times New Roman"/>
                <w:b w:val="false"/>
                <w:i w:val="false"/>
                <w:color w:val="000000"/>
                <w:sz w:val="20"/>
              </w:rPr>
              <w:t>представления налоговой отчетности"</w:t>
            </w:r>
          </w:p>
        </w:tc>
      </w:tr>
    </w:tbl>
    <w:p>
      <w:pPr>
        <w:spacing w:after="0"/>
        <w:ind w:left="0"/>
        <w:jc w:val="both"/>
      </w:pPr>
      <w:r>
        <w:rPr>
          <w:rFonts w:ascii="Times New Roman"/>
          <w:b w:val="false"/>
          <w:i w:val="false"/>
          <w:color w:val="ff0000"/>
          <w:sz w:val="28"/>
        </w:rPr>
        <w:t xml:space="preserve">
      Сноска. Приложение 8 в редакции приказа Министра финансов РК от 18.02.2016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60" w:id="1008"/>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"Приостановление (продление, возобновление) представления</w:t>
      </w:r>
      <w:r>
        <w:br/>
      </w:r>
      <w:r>
        <w:rPr>
          <w:rFonts w:ascii="Times New Roman"/>
          <w:b/>
          <w:i w:val="false"/>
          <w:color w:val="000000"/>
        </w:rPr>
        <w:t>налоговой отчетности" через портал</w:t>
      </w:r>
    </w:p>
    <w:bookmarkEnd w:id="1008"/>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"Приостановление (продление, возобновление)</w:t>
            </w:r>
            <w:r>
              <w:br/>
            </w:r>
            <w:r>
              <w:rPr>
                <w:rFonts w:ascii="Times New Roman"/>
                <w:b w:val="false"/>
                <w:i w:val="false"/>
                <w:color w:val="000000"/>
                <w:sz w:val="20"/>
              </w:rPr>
              <w:t>представления налоговой отчетности"</w:t>
            </w:r>
          </w:p>
        </w:tc>
      </w:tr>
    </w:tbl>
    <w:p>
      <w:pPr>
        <w:spacing w:after="0"/>
        <w:ind w:left="0"/>
        <w:jc w:val="both"/>
      </w:pPr>
      <w:r>
        <w:rPr>
          <w:rFonts w:ascii="Times New Roman"/>
          <w:b w:val="false"/>
          <w:i w:val="false"/>
          <w:color w:val="ff0000"/>
          <w:sz w:val="28"/>
        </w:rPr>
        <w:t xml:space="preserve">
      Сноска. Приложение 9 в редакции приказа Министра финансов РК от 18.02.2016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62" w:id="1009"/>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"Приостановление (продление, возобновление) представления</w:t>
      </w:r>
      <w:r>
        <w:br/>
      </w:r>
      <w:r>
        <w:rPr>
          <w:rFonts w:ascii="Times New Roman"/>
          <w:b/>
          <w:i w:val="false"/>
          <w:color w:val="000000"/>
        </w:rPr>
        <w:t>налоговой отчетности" через КНП</w:t>
      </w:r>
    </w:p>
    <w:bookmarkEnd w:id="1009"/>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"Приостановление (продление, возобновление)</w:t>
            </w:r>
            <w:r>
              <w:br/>
            </w:r>
            <w:r>
              <w:rPr>
                <w:rFonts w:ascii="Times New Roman"/>
                <w:b w:val="false"/>
                <w:i w:val="false"/>
                <w:color w:val="000000"/>
                <w:sz w:val="20"/>
              </w:rPr>
              <w:t>представления налоговой отчетности"</w:t>
            </w:r>
          </w:p>
        </w:tc>
      </w:tr>
    </w:tbl>
    <w:p>
      <w:pPr>
        <w:spacing w:after="0"/>
        <w:ind w:left="0"/>
        <w:jc w:val="both"/>
      </w:pPr>
      <w:r>
        <w:rPr>
          <w:rFonts w:ascii="Times New Roman"/>
          <w:b w:val="false"/>
          <w:i w:val="false"/>
          <w:color w:val="ff0000"/>
          <w:sz w:val="28"/>
        </w:rPr>
        <w:t xml:space="preserve">
      Сноска. Приложение 10 в редакции приказа Министра финансов РК от 18.02.2016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64" w:id="1010"/>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"Приостановление (продление, возобновление) представления</w:t>
      </w:r>
      <w:r>
        <w:br/>
      </w:r>
      <w:r>
        <w:rPr>
          <w:rFonts w:ascii="Times New Roman"/>
          <w:b/>
          <w:i w:val="false"/>
          <w:color w:val="000000"/>
        </w:rPr>
        <w:t>налоговой отчетности" через ИС СОНО</w:t>
      </w:r>
    </w:p>
    <w:bookmarkEnd w:id="1010"/>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4 июня 2015 года № 348 </w:t>
            </w:r>
          </w:p>
        </w:tc>
      </w:tr>
    </w:tbl>
    <w:bookmarkStart w:name="z1366" w:id="1011"/>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"Внесение новых моделей контрольно-кассовых машин</w:t>
      </w:r>
      <w:r>
        <w:br/>
      </w:r>
      <w:r>
        <w:rPr>
          <w:rFonts w:ascii="Times New Roman"/>
          <w:b/>
          <w:i w:val="false"/>
          <w:color w:val="000000"/>
        </w:rPr>
        <w:t>в Государственный реестр контрольно-кассовых машин"</w:t>
      </w:r>
      <w:r>
        <w:br/>
      </w:r>
      <w:r>
        <w:rPr>
          <w:rFonts w:ascii="Times New Roman"/>
          <w:b/>
          <w:i w:val="false"/>
          <w:color w:val="000000"/>
        </w:rPr>
        <w:t>1. Общие положения</w:t>
      </w:r>
    </w:p>
    <w:bookmarkEnd w:id="1011"/>
    <w:bookmarkStart w:name="z1368" w:id="1012"/>
    <w:p>
      <w:pPr>
        <w:spacing w:after="0"/>
        <w:ind w:left="0"/>
        <w:jc w:val="both"/>
      </w:pPr>
      <w:r>
        <w:rPr>
          <w:rFonts w:ascii="Times New Roman"/>
          <w:b w:val="false"/>
          <w:i w:val="false"/>
          <w:color w:val="000000"/>
          <w:sz w:val="28"/>
        </w:rPr>
        <w:t xml:space="preserve">
      1. Государственная услуга "Внесение новых моделей контрольно-кассовых машин в Государственный реестр контрольно-кассовых машин" (далее – государственная услуга) оказывается на основании "Внесение новых моделей контрольно-кассовых машин в Государственный реестр контрольно-кассовых машин",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 (зарегистрированный в Реестре государственной регистрации нормативных правовых актов под № 11273) (далее – Стандарт), Комитетом государственных доходов Министерства финансов Республики Казахстан (далее – услугодатель).</w:t>
      </w:r>
    </w:p>
    <w:bookmarkEnd w:id="1012"/>
    <w:bookmarkStart w:name="z1369" w:id="1013"/>
    <w:p>
      <w:pPr>
        <w:spacing w:after="0"/>
        <w:ind w:left="0"/>
        <w:jc w:val="both"/>
      </w:pPr>
      <w:r>
        <w:rPr>
          <w:rFonts w:ascii="Times New Roman"/>
          <w:b w:val="false"/>
          <w:i w:val="false"/>
          <w:color w:val="000000"/>
          <w:sz w:val="28"/>
        </w:rPr>
        <w:t>
      2. Форма оказания государственной услуги: бумажная</w:t>
      </w:r>
    </w:p>
    <w:bookmarkEnd w:id="1013"/>
    <w:bookmarkStart w:name="z1370" w:id="1014"/>
    <w:p>
      <w:pPr>
        <w:spacing w:after="0"/>
        <w:ind w:left="0"/>
        <w:jc w:val="both"/>
      </w:pPr>
      <w:r>
        <w:rPr>
          <w:rFonts w:ascii="Times New Roman"/>
          <w:b w:val="false"/>
          <w:i w:val="false"/>
          <w:color w:val="000000"/>
          <w:sz w:val="28"/>
        </w:rPr>
        <w:t xml:space="preserve">
      3. Результатом оказания государственной услуги является: </w:t>
      </w:r>
    </w:p>
    <w:bookmarkEnd w:id="1014"/>
    <w:bookmarkStart w:name="z1371" w:id="1015"/>
    <w:p>
      <w:pPr>
        <w:spacing w:after="0"/>
        <w:ind w:left="0"/>
        <w:jc w:val="both"/>
      </w:pPr>
      <w:r>
        <w:rPr>
          <w:rFonts w:ascii="Times New Roman"/>
          <w:b w:val="false"/>
          <w:i w:val="false"/>
          <w:color w:val="000000"/>
          <w:sz w:val="28"/>
        </w:rPr>
        <w:t>
      1) внесение модели ККМ в государственный реестр ККМ;</w:t>
      </w:r>
    </w:p>
    <w:bookmarkEnd w:id="1015"/>
    <w:bookmarkStart w:name="z1372" w:id="1016"/>
    <w:p>
      <w:pPr>
        <w:spacing w:after="0"/>
        <w:ind w:left="0"/>
        <w:jc w:val="both"/>
      </w:pPr>
      <w:r>
        <w:rPr>
          <w:rFonts w:ascii="Times New Roman"/>
          <w:b w:val="false"/>
          <w:i w:val="false"/>
          <w:color w:val="000000"/>
          <w:sz w:val="28"/>
        </w:rPr>
        <w:t xml:space="preserve">
      2) мотивированный ответ услугодателя об отказе в оказании государственной услуги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Стандарта.</w:t>
      </w:r>
    </w:p>
    <w:bookmarkEnd w:id="1016"/>
    <w:bookmarkStart w:name="z1373" w:id="101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10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4" w:id="1018"/>
    <w:p>
      <w:pPr>
        <w:spacing w:after="0"/>
        <w:ind w:left="0"/>
        <w:jc w:val="left"/>
      </w:pPr>
      <w:r>
        <w:rPr>
          <w:rFonts w:ascii="Times New Roman"/>
          <w:b/>
          <w:i w:val="false"/>
          <w:color w:val="000000"/>
        </w:rPr>
        <w:t xml:space="preserve"> 2. Порядок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1018"/>
    <w:bookmarkStart w:name="z1375" w:id="1019"/>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представление услугополучателем на бумажном носителе налогового заявления, а также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p>
    <w:bookmarkEnd w:id="1019"/>
    <w:bookmarkStart w:name="z1376" w:id="1020"/>
    <w:p>
      <w:pPr>
        <w:spacing w:after="0"/>
        <w:ind w:left="0"/>
        <w:jc w:val="both"/>
      </w:pPr>
      <w:r>
        <w:rPr>
          <w:rFonts w:ascii="Times New Roman"/>
          <w:b w:val="false"/>
          <w:i w:val="false"/>
          <w:color w:val="000000"/>
          <w:sz w:val="28"/>
        </w:rPr>
        <w:t>
      5. Процедура (действия) процесса оказания государственной услуги:</w:t>
      </w:r>
    </w:p>
    <w:bookmarkEnd w:id="1020"/>
    <w:bookmarkStart w:name="z1377" w:id="1021"/>
    <w:p>
      <w:pPr>
        <w:spacing w:after="0"/>
        <w:ind w:left="0"/>
        <w:jc w:val="both"/>
      </w:pPr>
      <w:r>
        <w:rPr>
          <w:rFonts w:ascii="Times New Roman"/>
          <w:b w:val="false"/>
          <w:i w:val="false"/>
          <w:color w:val="000000"/>
          <w:sz w:val="28"/>
        </w:rPr>
        <w:t>
      1) работник услугодателя, ответственный за делопроизводство:</w:t>
      </w:r>
    </w:p>
    <w:bookmarkEnd w:id="1021"/>
    <w:bookmarkStart w:name="z1378" w:id="1022"/>
    <w:p>
      <w:pPr>
        <w:spacing w:after="0"/>
        <w:ind w:left="0"/>
        <w:jc w:val="both"/>
      </w:pPr>
      <w:r>
        <w:rPr>
          <w:rFonts w:ascii="Times New Roman"/>
          <w:b w:val="false"/>
          <w:i w:val="false"/>
          <w:color w:val="000000"/>
          <w:sz w:val="28"/>
        </w:rPr>
        <w:t>
      принимает, проверяет документы, представленные услугополучателем, регистрирует в единой системе электронного документооборота (далее – ЕСЭДО) – 5 (пять) минут;</w:t>
      </w:r>
    </w:p>
    <w:bookmarkEnd w:id="1022"/>
    <w:bookmarkStart w:name="z1379" w:id="1023"/>
    <w:p>
      <w:pPr>
        <w:spacing w:after="0"/>
        <w:ind w:left="0"/>
        <w:jc w:val="both"/>
      </w:pPr>
      <w:r>
        <w:rPr>
          <w:rFonts w:ascii="Times New Roman"/>
          <w:b w:val="false"/>
          <w:i w:val="false"/>
          <w:color w:val="000000"/>
          <w:sz w:val="28"/>
        </w:rPr>
        <w:t>
      указывает на втором экземпляре налогового заявления дату приема документа, входящий номер документа, свою фамилию, инициалы и расписывается в нем – 5 (пять) минут;</w:t>
      </w:r>
    </w:p>
    <w:bookmarkEnd w:id="1023"/>
    <w:bookmarkStart w:name="z1380" w:id="1024"/>
    <w:p>
      <w:pPr>
        <w:spacing w:after="0"/>
        <w:ind w:left="0"/>
        <w:jc w:val="both"/>
      </w:pPr>
      <w:r>
        <w:rPr>
          <w:rFonts w:ascii="Times New Roman"/>
          <w:b w:val="false"/>
          <w:i w:val="false"/>
          <w:color w:val="000000"/>
          <w:sz w:val="28"/>
        </w:rPr>
        <w:t xml:space="preserve">
      выдает услугополучателю талон о получении налогового заявления (далее – талон)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 – 5 (пять) минут;</w:t>
      </w:r>
    </w:p>
    <w:bookmarkEnd w:id="1024"/>
    <w:bookmarkStart w:name="z1381" w:id="1025"/>
    <w:p>
      <w:pPr>
        <w:spacing w:after="0"/>
        <w:ind w:left="0"/>
        <w:jc w:val="both"/>
      </w:pPr>
      <w:r>
        <w:rPr>
          <w:rFonts w:ascii="Times New Roman"/>
          <w:b w:val="false"/>
          <w:i w:val="false"/>
          <w:color w:val="000000"/>
          <w:sz w:val="28"/>
        </w:rPr>
        <w:t>
      2) работник услугодателя, ответственный за оказание государственной услуги:</w:t>
      </w:r>
    </w:p>
    <w:bookmarkEnd w:id="1025"/>
    <w:p>
      <w:pPr>
        <w:spacing w:after="0"/>
        <w:ind w:left="0"/>
        <w:jc w:val="both"/>
      </w:pPr>
      <w:r>
        <w:rPr>
          <w:rFonts w:ascii="Times New Roman"/>
          <w:b w:val="false"/>
          <w:i w:val="false"/>
          <w:color w:val="000000"/>
          <w:sz w:val="28"/>
        </w:rPr>
        <w:t>
      обрабатывает документы (в том числе проверяет на соответствие модели ККМ, проводит тестирование, формирует решение о включении (отказе во включении) модели ККМ в государственный реестр) – в течение 10 (десяти)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приказом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Start w:name="z1383" w:id="1026"/>
    <w:p>
      <w:pPr>
        <w:spacing w:after="0"/>
        <w:ind w:left="0"/>
        <w:jc w:val="left"/>
      </w:pPr>
      <w:r>
        <w:rPr>
          <w:rFonts w:ascii="Times New Roman"/>
          <w:b/>
          <w:i w:val="false"/>
          <w:color w:val="000000"/>
        </w:rPr>
        <w:t xml:space="preserve"> 3. Порядок взаимодействия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1026"/>
    <w:bookmarkStart w:name="z1384" w:id="1027"/>
    <w:p>
      <w:pPr>
        <w:spacing w:after="0"/>
        <w:ind w:left="0"/>
        <w:jc w:val="both"/>
      </w:pPr>
      <w:r>
        <w:rPr>
          <w:rFonts w:ascii="Times New Roman"/>
          <w:b w:val="false"/>
          <w:i w:val="false"/>
          <w:color w:val="000000"/>
          <w:sz w:val="28"/>
        </w:rPr>
        <w:t>
      6. В процессе оказания государственной услуги участвуют работники услугодателя.</w:t>
      </w:r>
    </w:p>
    <w:bookmarkEnd w:id="1027"/>
    <w:bookmarkStart w:name="z1385" w:id="1028"/>
    <w:p>
      <w:pPr>
        <w:spacing w:after="0"/>
        <w:ind w:left="0"/>
        <w:jc w:val="both"/>
      </w:pPr>
      <w:r>
        <w:rPr>
          <w:rFonts w:ascii="Times New Roman"/>
          <w:b w:val="false"/>
          <w:i w:val="false"/>
          <w:color w:val="000000"/>
          <w:sz w:val="28"/>
        </w:rPr>
        <w:t>
      7. Работник услугодателя, ответственный за делопроизводство, принимает, проверяет, регистрирует документы, представленные услугополучателем.</w:t>
      </w:r>
    </w:p>
    <w:bookmarkEnd w:id="1028"/>
    <w:bookmarkStart w:name="z1386" w:id="1029"/>
    <w:p>
      <w:pPr>
        <w:spacing w:after="0"/>
        <w:ind w:left="0"/>
        <w:jc w:val="both"/>
      </w:pPr>
      <w:r>
        <w:rPr>
          <w:rFonts w:ascii="Times New Roman"/>
          <w:b w:val="false"/>
          <w:i w:val="false"/>
          <w:color w:val="000000"/>
          <w:sz w:val="28"/>
        </w:rPr>
        <w:t>
      8. Работник услугодателя, ответственный за делопроизводство, передает документы работнику услугодателя, ответственному за оказание государственной услуги.</w:t>
      </w:r>
    </w:p>
    <w:bookmarkEnd w:id="1029"/>
    <w:bookmarkStart w:name="z1387" w:id="1030"/>
    <w:p>
      <w:pPr>
        <w:spacing w:after="0"/>
        <w:ind w:left="0"/>
        <w:jc w:val="both"/>
      </w:pPr>
      <w:r>
        <w:rPr>
          <w:rFonts w:ascii="Times New Roman"/>
          <w:b w:val="false"/>
          <w:i w:val="false"/>
          <w:color w:val="000000"/>
          <w:sz w:val="28"/>
        </w:rPr>
        <w:t xml:space="preserve">
      9. Справочник бизнес – процессов оказания государственной услуги "Внесение новых моделей контрольно-кассовых машин в Государственный реестр контрольно – кассовых машин" приведен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10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"Внесение новых моделей контрольно-кассовых</w:t>
            </w:r>
            <w:r>
              <w:br/>
            </w:r>
            <w:r>
              <w:rPr>
                <w:rFonts w:ascii="Times New Roman"/>
                <w:b w:val="false"/>
                <w:i w:val="false"/>
                <w:color w:val="000000"/>
                <w:sz w:val="20"/>
              </w:rPr>
              <w:t>машин в Государственный реестр</w:t>
            </w:r>
            <w:r>
              <w:br/>
            </w:r>
            <w:r>
              <w:rPr>
                <w:rFonts w:ascii="Times New Roman"/>
                <w:b w:val="false"/>
                <w:i w:val="false"/>
                <w:color w:val="000000"/>
                <w:sz w:val="20"/>
              </w:rPr>
              <w:t>контрольно-кассовых машин"</w:t>
            </w:r>
          </w:p>
        </w:tc>
      </w:tr>
    </w:tbl>
    <w:p>
      <w:pPr>
        <w:spacing w:after="0"/>
        <w:ind w:left="0"/>
        <w:jc w:val="both"/>
      </w:pPr>
      <w:r>
        <w:rPr>
          <w:rFonts w:ascii="Times New Roman"/>
          <w:b w:val="false"/>
          <w:i w:val="false"/>
          <w:color w:val="000000"/>
          <w:sz w:val="28"/>
        </w:rPr>
        <w:t xml:space="preserve">
      форма          </w:t>
      </w:r>
    </w:p>
    <w:bookmarkStart w:name="z1389" w:id="1031"/>
    <w:p>
      <w:pPr>
        <w:spacing w:after="0"/>
        <w:ind w:left="0"/>
        <w:jc w:val="left"/>
      </w:pPr>
      <w:r>
        <w:rPr>
          <w:rFonts w:ascii="Times New Roman"/>
          <w:b/>
          <w:i w:val="false"/>
          <w:color w:val="000000"/>
        </w:rPr>
        <w:t xml:space="preserve"> Талон о получении налогового заявления</w:t>
      </w:r>
    </w:p>
    <w:bookmarkEnd w:id="10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rPr>
                <w:rFonts w:ascii="Times New Roman"/>
                <w:b w:val="false"/>
                <w:i w:val="false"/>
                <w:color w:val="000000"/>
                <w:sz w:val="20"/>
              </w:rPr>
              <w:t>Управление государственных доходов по _______________</w:t>
            </w:r>
            <w:r>
              <w:br/>
            </w:r>
            <w:r>
              <w:rPr>
                <w:rFonts w:ascii="Times New Roman"/>
                <w:b w:val="false"/>
                <w:i w:val="false"/>
                <w:color w:val="000000"/>
                <w:sz w:val="20"/>
              </w:rPr>
              <w:t>
Департамента государственных доходов по ______________ области</w:t>
            </w:r>
            <w:r>
              <w:br/>
            </w:r>
            <w:r>
              <w:rPr>
                <w:rFonts w:ascii="Times New Roman"/>
                <w:b w:val="false"/>
                <w:i w:val="false"/>
                <w:color w:val="000000"/>
                <w:sz w:val="20"/>
              </w:rPr>
              <w:t>
(городу) Комитета государственных доходов</w:t>
            </w:r>
            <w:r>
              <w:br/>
            </w:r>
            <w:r>
              <w:rPr>
                <w:rFonts w:ascii="Times New Roman"/>
                <w:b w:val="false"/>
                <w:i w:val="false"/>
                <w:color w:val="000000"/>
                <w:sz w:val="20"/>
              </w:rPr>
              <w:t>
Министерства финансов Республики Казахстан</w:t>
            </w:r>
            <w:r>
              <w:br/>
            </w:r>
            <w:r>
              <w:rPr>
                <w:rFonts w:ascii="Times New Roman"/>
                <w:b w:val="false"/>
                <w:i w:val="false"/>
                <w:color w:val="000000"/>
                <w:sz w:val="20"/>
              </w:rPr>
              <w:t>
Наименование и ИИН/БИН налогоплательщика: _______________________</w:t>
            </w:r>
            <w:r>
              <w:br/>
            </w:r>
            <w:r>
              <w:rPr>
                <w:rFonts w:ascii="Times New Roman"/>
                <w:b w:val="false"/>
                <w:i w:val="false"/>
                <w:color w:val="000000"/>
                <w:sz w:val="20"/>
              </w:rPr>
              <w:t>
_________________________________________________________________</w:t>
            </w:r>
            <w:r>
              <w:br/>
            </w:r>
            <w:r>
              <w:rPr>
                <w:rFonts w:ascii="Times New Roman"/>
                <w:b w:val="false"/>
                <w:i w:val="false"/>
                <w:color w:val="000000"/>
                <w:sz w:val="20"/>
              </w:rPr>
              <w:t>
Наименование входного документа: ________________________________</w:t>
            </w:r>
            <w:r>
              <w:br/>
            </w:r>
            <w:r>
              <w:rPr>
                <w:rFonts w:ascii="Times New Roman"/>
                <w:b w:val="false"/>
                <w:i w:val="false"/>
                <w:color w:val="000000"/>
                <w:sz w:val="20"/>
              </w:rPr>
              <w:t>
_________________________________________________________________</w:t>
            </w:r>
            <w:r>
              <w:br/>
            </w:r>
            <w:r>
              <w:rPr>
                <w:rFonts w:ascii="Times New Roman"/>
                <w:b w:val="false"/>
                <w:i w:val="false"/>
                <w:color w:val="000000"/>
                <w:sz w:val="20"/>
              </w:rPr>
              <w:t>
Дата принятия входного документа: _______________________________</w:t>
            </w:r>
            <w:r>
              <w:br/>
            </w:r>
            <w:r>
              <w:rPr>
                <w:rFonts w:ascii="Times New Roman"/>
                <w:b w:val="false"/>
                <w:i w:val="false"/>
                <w:color w:val="000000"/>
                <w:sz w:val="20"/>
              </w:rPr>
              <w:t>
Регистрационный номер: __________________________________________</w:t>
            </w:r>
            <w:r>
              <w:br/>
            </w:r>
            <w:r>
              <w:rPr>
                <w:rFonts w:ascii="Times New Roman"/>
                <w:b w:val="false"/>
                <w:i w:val="false"/>
                <w:color w:val="000000"/>
                <w:sz w:val="20"/>
              </w:rPr>
              <w:t>
Наименование выходного документа: _______________________________</w:t>
            </w:r>
            <w:r>
              <w:br/>
            </w:r>
            <w:r>
              <w:rPr>
                <w:rFonts w:ascii="Times New Roman"/>
                <w:b w:val="false"/>
                <w:i w:val="false"/>
                <w:color w:val="000000"/>
                <w:sz w:val="20"/>
              </w:rPr>
              <w:t>
_________________________________________________________________</w:t>
            </w:r>
            <w:r>
              <w:br/>
            </w:r>
            <w:r>
              <w:rPr>
                <w:rFonts w:ascii="Times New Roman"/>
                <w:b w:val="false"/>
                <w:i w:val="false"/>
                <w:color w:val="000000"/>
                <w:sz w:val="20"/>
              </w:rPr>
              <w:t>
Срок подготовки выходного документа согласно налоговому</w:t>
            </w:r>
            <w:r>
              <w:br/>
            </w:r>
            <w:r>
              <w:rPr>
                <w:rFonts w:ascii="Times New Roman"/>
                <w:b w:val="false"/>
                <w:i w:val="false"/>
                <w:color w:val="000000"/>
                <w:sz w:val="20"/>
              </w:rPr>
              <w:t>
законодательству: ______________________________________________</w:t>
            </w:r>
            <w:r>
              <w:br/>
            </w:r>
            <w:r>
              <w:rPr>
                <w:rFonts w:ascii="Times New Roman"/>
                <w:b w:val="false"/>
                <w:i w:val="false"/>
                <w:color w:val="000000"/>
                <w:sz w:val="20"/>
              </w:rPr>
              <w:t>
Номер "окна" для выдачи выходного документа: ___________________</w:t>
            </w:r>
            <w:r>
              <w:br/>
            </w:r>
            <w:r>
              <w:rPr>
                <w:rFonts w:ascii="Times New Roman"/>
                <w:b w:val="false"/>
                <w:i w:val="false"/>
                <w:color w:val="000000"/>
                <w:sz w:val="20"/>
              </w:rPr>
              <w:t>
Ф.И.О. и должность работника органа государственных доходов,</w:t>
            </w:r>
            <w:r>
              <w:br/>
            </w:r>
            <w:r>
              <w:rPr>
                <w:rFonts w:ascii="Times New Roman"/>
                <w:b w:val="false"/>
                <w:i w:val="false"/>
                <w:color w:val="000000"/>
                <w:sz w:val="20"/>
              </w:rPr>
              <w:t xml:space="preserve">
принявшего входной документ: </w:t>
            </w:r>
            <w:r>
              <w:br/>
            </w:r>
            <w:r>
              <w:rPr>
                <w:rFonts w:ascii="Times New Roman"/>
                <w:b w:val="false"/>
                <w:i w:val="false"/>
                <w:color w:val="000000"/>
                <w:sz w:val="20"/>
              </w:rPr>
              <w:t>
_________________________________  _________________________</w:t>
            </w:r>
            <w:r>
              <w:br/>
            </w:r>
            <w:r>
              <w:rPr>
                <w:rFonts w:ascii="Times New Roman"/>
                <w:b w:val="false"/>
                <w:i w:val="false"/>
                <w:color w:val="000000"/>
                <w:sz w:val="20"/>
              </w:rPr>
              <w:t>
            (подпись)</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"Внесение новых моделей контрольно-кассовых</w:t>
            </w:r>
            <w:r>
              <w:br/>
            </w:r>
            <w:r>
              <w:rPr>
                <w:rFonts w:ascii="Times New Roman"/>
                <w:b w:val="false"/>
                <w:i w:val="false"/>
                <w:color w:val="000000"/>
                <w:sz w:val="20"/>
              </w:rPr>
              <w:t>машин в Государственный реестр</w:t>
            </w:r>
            <w:r>
              <w:br/>
            </w:r>
            <w:r>
              <w:rPr>
                <w:rFonts w:ascii="Times New Roman"/>
                <w:b w:val="false"/>
                <w:i w:val="false"/>
                <w:color w:val="000000"/>
                <w:sz w:val="20"/>
              </w:rPr>
              <w:t>контрольно-кассовых машин"</w:t>
            </w:r>
          </w:p>
        </w:tc>
      </w:tr>
    </w:tbl>
    <w:bookmarkStart w:name="z1391" w:id="1032"/>
    <w:p>
      <w:pPr>
        <w:spacing w:after="0"/>
        <w:ind w:left="0"/>
        <w:jc w:val="left"/>
      </w:pPr>
      <w:r>
        <w:rPr>
          <w:rFonts w:ascii="Times New Roman"/>
          <w:b/>
          <w:i w:val="false"/>
          <w:color w:val="000000"/>
        </w:rPr>
        <w:t xml:space="preserve"> Справочник бизнес-процессов оказания государственной услуги "Внесение новых моделей контрольно-кассовых машин в Государственный реестр контрольно-кассовых машин"</w:t>
      </w:r>
    </w:p>
    <w:bookmarkEnd w:id="1032"/>
    <w:p>
      <w:pPr>
        <w:spacing w:after="0"/>
        <w:ind w:left="0"/>
        <w:jc w:val="both"/>
      </w:pPr>
      <w:r>
        <w:rPr>
          <w:rFonts w:ascii="Times New Roman"/>
          <w:b w:val="false"/>
          <w:i w:val="false"/>
          <w:color w:val="ff0000"/>
          <w:sz w:val="28"/>
        </w:rPr>
        <w:t xml:space="preserve">
      Сноска. Приложение 2 в редакции приказа Министра финансов РК от 18.02.2019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42" w:id="1033"/>
    <w:p>
      <w:pPr>
        <w:spacing w:after="0"/>
        <w:ind w:left="0"/>
        <w:jc w:val="both"/>
      </w:pPr>
      <w:r>
        <w:rPr>
          <w:rFonts w:ascii="Times New Roman"/>
          <w:b w:val="false"/>
          <w:i w:val="false"/>
          <w:color w:val="000000"/>
          <w:sz w:val="28"/>
        </w:rPr>
        <w:t xml:space="preserve">
      </w:t>
      </w:r>
    </w:p>
    <w:bookmarkEnd w:id="1033"/>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43" w:id="1034"/>
    <w:p>
      <w:pPr>
        <w:spacing w:after="0"/>
        <w:ind w:left="0"/>
        <w:jc w:val="both"/>
      </w:pPr>
      <w:r>
        <w:rPr>
          <w:rFonts w:ascii="Times New Roman"/>
          <w:b w:val="false"/>
          <w:i w:val="false"/>
          <w:color w:val="000000"/>
          <w:sz w:val="28"/>
        </w:rPr>
        <w:t xml:space="preserve">
      </w:t>
      </w:r>
    </w:p>
    <w:bookmarkEnd w:id="1034"/>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4 июня 2015 года № 348 </w:t>
            </w:r>
          </w:p>
        </w:tc>
      </w:tr>
    </w:tbl>
    <w:bookmarkStart w:name="z1393" w:id="1035"/>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"Разъяснение налогового законодательства Республики Казахстан"</w:t>
      </w:r>
      <w:r>
        <w:br/>
      </w:r>
      <w:r>
        <w:rPr>
          <w:rFonts w:ascii="Times New Roman"/>
          <w:b/>
          <w:i w:val="false"/>
          <w:color w:val="000000"/>
        </w:rPr>
        <w:t>1. Общие положения</w:t>
      </w:r>
    </w:p>
    <w:bookmarkEnd w:id="1035"/>
    <w:bookmarkStart w:name="z1395" w:id="1036"/>
    <w:p>
      <w:pPr>
        <w:spacing w:after="0"/>
        <w:ind w:left="0"/>
        <w:jc w:val="both"/>
      </w:pPr>
      <w:r>
        <w:rPr>
          <w:rFonts w:ascii="Times New Roman"/>
          <w:b w:val="false"/>
          <w:i w:val="false"/>
          <w:color w:val="000000"/>
          <w:sz w:val="28"/>
        </w:rPr>
        <w:t xml:space="preserve">
      1. Государственная услуга "Разъяснение налогового законодательства Республики Казахстан" (далее – государственная услуга) оказывается на основании Стандарта государственной услуги "Разъяснение налогового законодательства Республики Казахстан",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(зарегистрированный в Реестре государственной регистрации нормативных правовых актов под № 11273) (далее – Стандарт), Комитетом государственных доходов Министерства финансов Республики Казахстан, территориальными органами Комитета государственных доходов Министерства финансов Республики Казахстан (далее – услугодатель), посредством веб – портала "электронного правительства" </w:t>
      </w:r>
      <w:r>
        <w:rPr>
          <w:rFonts w:ascii="Times New Roman"/>
          <w:b w:val="false"/>
          <w:i w:val="false"/>
          <w:color w:val="000000"/>
          <w:sz w:val="28"/>
          <w:u w:val="single"/>
        </w:rPr>
        <w:t>www.egov.kz</w:t>
      </w:r>
      <w:r>
        <w:rPr>
          <w:rFonts w:ascii="Times New Roman"/>
          <w:b w:val="false"/>
          <w:i w:val="false"/>
          <w:color w:val="000000"/>
          <w:sz w:val="28"/>
        </w:rPr>
        <w:t xml:space="preserve"> (далее – портал).</w:t>
      </w:r>
    </w:p>
    <w:bookmarkEnd w:id="1036"/>
    <w:bookmarkStart w:name="z1396" w:id="1037"/>
    <w:p>
      <w:pPr>
        <w:spacing w:after="0"/>
        <w:ind w:left="0"/>
        <w:jc w:val="both"/>
      </w:pPr>
      <w:r>
        <w:rPr>
          <w:rFonts w:ascii="Times New Roman"/>
          <w:b w:val="false"/>
          <w:i w:val="false"/>
          <w:color w:val="000000"/>
          <w:sz w:val="28"/>
        </w:rPr>
        <w:t>
      2. Форма оказания государственной услуги: электронная (полностью автоматизированная) и (или) бумажная.</w:t>
      </w:r>
    </w:p>
    <w:bookmarkEnd w:id="1037"/>
    <w:bookmarkStart w:name="z1397" w:id="1038"/>
    <w:p>
      <w:pPr>
        <w:spacing w:after="0"/>
        <w:ind w:left="0"/>
        <w:jc w:val="both"/>
      </w:pPr>
      <w:r>
        <w:rPr>
          <w:rFonts w:ascii="Times New Roman"/>
          <w:b w:val="false"/>
          <w:i w:val="false"/>
          <w:color w:val="000000"/>
          <w:sz w:val="28"/>
        </w:rPr>
        <w:t>
      3. Результатом оказания государственной услуги являются:</w:t>
      </w:r>
    </w:p>
    <w:bookmarkEnd w:id="1038"/>
    <w:bookmarkStart w:name="z1398" w:id="1039"/>
    <w:p>
      <w:pPr>
        <w:spacing w:after="0"/>
        <w:ind w:left="0"/>
        <w:jc w:val="both"/>
      </w:pPr>
      <w:r>
        <w:rPr>
          <w:rFonts w:ascii="Times New Roman"/>
          <w:b w:val="false"/>
          <w:i w:val="false"/>
          <w:color w:val="000000"/>
          <w:sz w:val="28"/>
        </w:rPr>
        <w:t>
      1) мотивированный ответ в письменной форме на бумажном носителе либо в форме электронного документа, заверенного электронной цифровой подписью (далее – ЭЦП) должностного лица услугодателя;</w:t>
      </w:r>
    </w:p>
    <w:bookmarkEnd w:id="1039"/>
    <w:bookmarkStart w:name="z1399" w:id="1040"/>
    <w:p>
      <w:pPr>
        <w:spacing w:after="0"/>
        <w:ind w:left="0"/>
        <w:jc w:val="both"/>
      </w:pPr>
      <w:r>
        <w:rPr>
          <w:rFonts w:ascii="Times New Roman"/>
          <w:b w:val="false"/>
          <w:i w:val="false"/>
          <w:color w:val="000000"/>
          <w:sz w:val="28"/>
        </w:rPr>
        <w:t xml:space="preserve">
      2) мотивированный ответ об отказе в оказании государственной услуги в письменной форме на бумажном носителе либо в форме электронного документа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w:t>
      </w:r>
    </w:p>
    <w:bookmarkEnd w:id="1040"/>
    <w:bookmarkStart w:name="z1400" w:id="104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1041"/>
    <w:bookmarkStart w:name="z1401" w:id="1042"/>
    <w:p>
      <w:pPr>
        <w:spacing w:after="0"/>
        <w:ind w:left="0"/>
        <w:jc w:val="left"/>
      </w:pPr>
      <w:r>
        <w:rPr>
          <w:rFonts w:ascii="Times New Roman"/>
          <w:b/>
          <w:i w:val="false"/>
          <w:color w:val="000000"/>
        </w:rPr>
        <w:t xml:space="preserve"> 2. Порядок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1042"/>
    <w:bookmarkStart w:name="z1402" w:id="1043"/>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представление услугополучателем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p>
    <w:bookmarkEnd w:id="1043"/>
    <w:bookmarkStart w:name="z1403" w:id="1044"/>
    <w:p>
      <w:pPr>
        <w:spacing w:after="0"/>
        <w:ind w:left="0"/>
        <w:jc w:val="both"/>
      </w:pPr>
      <w:r>
        <w:rPr>
          <w:rFonts w:ascii="Times New Roman"/>
          <w:b w:val="false"/>
          <w:i w:val="false"/>
          <w:color w:val="000000"/>
          <w:sz w:val="28"/>
        </w:rPr>
        <w:t>
      5. Процедура (действия) процесса оказания государственной услуги:</w:t>
      </w:r>
    </w:p>
    <w:bookmarkEnd w:id="1044"/>
    <w:bookmarkStart w:name="z1404" w:id="1045"/>
    <w:p>
      <w:pPr>
        <w:spacing w:after="0"/>
        <w:ind w:left="0"/>
        <w:jc w:val="both"/>
      </w:pPr>
      <w:r>
        <w:rPr>
          <w:rFonts w:ascii="Times New Roman"/>
          <w:b w:val="false"/>
          <w:i w:val="false"/>
          <w:color w:val="000000"/>
          <w:sz w:val="28"/>
        </w:rPr>
        <w:t>
      1) работник услугодателя, ответственный за делопроизводство:</w:t>
      </w:r>
    </w:p>
    <w:bookmarkEnd w:id="1045"/>
    <w:bookmarkStart w:name="z1405" w:id="1046"/>
    <w:p>
      <w:pPr>
        <w:spacing w:after="0"/>
        <w:ind w:left="0"/>
        <w:jc w:val="both"/>
      </w:pPr>
      <w:r>
        <w:rPr>
          <w:rFonts w:ascii="Times New Roman"/>
          <w:b w:val="false"/>
          <w:i w:val="false"/>
          <w:color w:val="000000"/>
          <w:sz w:val="28"/>
        </w:rPr>
        <w:t>
      принимает, проверяет документы, представленные услугополучателем, регистрирует в системе электронного документооборота – 5 (пять) минут;</w:t>
      </w:r>
    </w:p>
    <w:bookmarkEnd w:id="1046"/>
    <w:bookmarkStart w:name="z1406" w:id="1047"/>
    <w:p>
      <w:pPr>
        <w:spacing w:after="0"/>
        <w:ind w:left="0"/>
        <w:jc w:val="both"/>
      </w:pPr>
      <w:r>
        <w:rPr>
          <w:rFonts w:ascii="Times New Roman"/>
          <w:b w:val="false"/>
          <w:i w:val="false"/>
          <w:color w:val="000000"/>
          <w:sz w:val="28"/>
        </w:rPr>
        <w:t xml:space="preserve">
      выдает услугополучателю, представившему документы в явочном порядке, талон о получении заявления (обращения) (далее – талон)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 – 5 (пять) минут;</w:t>
      </w:r>
    </w:p>
    <w:bookmarkEnd w:id="1047"/>
    <w:bookmarkStart w:name="z1407" w:id="1048"/>
    <w:p>
      <w:pPr>
        <w:spacing w:after="0"/>
        <w:ind w:left="0"/>
        <w:jc w:val="both"/>
      </w:pPr>
      <w:r>
        <w:rPr>
          <w:rFonts w:ascii="Times New Roman"/>
          <w:b w:val="false"/>
          <w:i w:val="false"/>
          <w:color w:val="000000"/>
          <w:sz w:val="28"/>
        </w:rPr>
        <w:t>
      2) работник услугодателя, ответственный за оказание государственной услуги обрабатывает документы и осуществляет подготовку ответа:</w:t>
      </w:r>
    </w:p>
    <w:bookmarkEnd w:id="1048"/>
    <w:bookmarkStart w:name="z1408" w:id="1049"/>
    <w:p>
      <w:pPr>
        <w:spacing w:after="0"/>
        <w:ind w:left="0"/>
        <w:jc w:val="both"/>
      </w:pPr>
      <w:r>
        <w:rPr>
          <w:rFonts w:ascii="Times New Roman"/>
          <w:b w:val="false"/>
          <w:i w:val="false"/>
          <w:color w:val="000000"/>
          <w:sz w:val="28"/>
        </w:rPr>
        <w:t>
      по рассмотрению обращения услугополучателя, по которому не требуются получение информации от иных субъектов, должностных лиц, либо проверка с выездом на место – в течение 15 (пятнадцати) календарных дней;</w:t>
      </w:r>
    </w:p>
    <w:bookmarkEnd w:id="1049"/>
    <w:bookmarkStart w:name="z1409" w:id="1050"/>
    <w:p>
      <w:pPr>
        <w:spacing w:after="0"/>
        <w:ind w:left="0"/>
        <w:jc w:val="both"/>
      </w:pPr>
      <w:r>
        <w:rPr>
          <w:rFonts w:ascii="Times New Roman"/>
          <w:b w:val="false"/>
          <w:i w:val="false"/>
          <w:color w:val="000000"/>
          <w:sz w:val="28"/>
        </w:rPr>
        <w:t>
      по рассмотрению и принятию решения по обращению услугополучателя, по которому требуются получение информации от иных субъектов, должностных лиц, либо проверка с выездом на место – в течение 30 (тридцати) календарных дней;</w:t>
      </w:r>
    </w:p>
    <w:bookmarkEnd w:id="1050"/>
    <w:bookmarkStart w:name="z1410" w:id="1051"/>
    <w:p>
      <w:pPr>
        <w:spacing w:after="0"/>
        <w:ind w:left="0"/>
        <w:jc w:val="both"/>
      </w:pPr>
      <w:r>
        <w:rPr>
          <w:rFonts w:ascii="Times New Roman"/>
          <w:b w:val="false"/>
          <w:i w:val="false"/>
          <w:color w:val="000000"/>
          <w:sz w:val="28"/>
        </w:rPr>
        <w:t>
      в случаях, когда необходимо проведение дополнительного изучения или проверки – не более 30 (тридцати) календарных дней;</w:t>
      </w:r>
    </w:p>
    <w:bookmarkEnd w:id="1051"/>
    <w:bookmarkStart w:name="z1411" w:id="1052"/>
    <w:p>
      <w:pPr>
        <w:spacing w:after="0"/>
        <w:ind w:left="0"/>
        <w:jc w:val="both"/>
      </w:pPr>
      <w:r>
        <w:rPr>
          <w:rFonts w:ascii="Times New Roman"/>
          <w:b w:val="false"/>
          <w:i w:val="false"/>
          <w:color w:val="000000"/>
          <w:sz w:val="28"/>
        </w:rPr>
        <w:t xml:space="preserve">
      3) работник услугодателя, ответственный за делопроизводство регистрирует выходной документ и отправляет выходной документ услугополучателю посредством почтовой связи – в течение 1 (одного) дня. </w:t>
      </w:r>
    </w:p>
    <w:bookmarkEnd w:id="1052"/>
    <w:bookmarkStart w:name="z1412" w:id="1053"/>
    <w:p>
      <w:pPr>
        <w:spacing w:after="0"/>
        <w:ind w:left="0"/>
        <w:jc w:val="left"/>
      </w:pPr>
      <w:r>
        <w:rPr>
          <w:rFonts w:ascii="Times New Roman"/>
          <w:b/>
          <w:i w:val="false"/>
          <w:color w:val="000000"/>
        </w:rPr>
        <w:t xml:space="preserve"> 3. Порядок взаимодействия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1053"/>
    <w:bookmarkStart w:name="z1413" w:id="1054"/>
    <w:p>
      <w:pPr>
        <w:spacing w:after="0"/>
        <w:ind w:left="0"/>
        <w:jc w:val="both"/>
      </w:pPr>
      <w:r>
        <w:rPr>
          <w:rFonts w:ascii="Times New Roman"/>
          <w:b w:val="false"/>
          <w:i w:val="false"/>
          <w:color w:val="000000"/>
          <w:sz w:val="28"/>
        </w:rPr>
        <w:t>
      6. В процессе оказания государственной услуги участвуют работники услугодателя.</w:t>
      </w:r>
    </w:p>
    <w:bookmarkEnd w:id="1054"/>
    <w:bookmarkStart w:name="z1414" w:id="1055"/>
    <w:p>
      <w:pPr>
        <w:spacing w:after="0"/>
        <w:ind w:left="0"/>
        <w:jc w:val="both"/>
      </w:pPr>
      <w:r>
        <w:rPr>
          <w:rFonts w:ascii="Times New Roman"/>
          <w:b w:val="false"/>
          <w:i w:val="false"/>
          <w:color w:val="000000"/>
          <w:sz w:val="28"/>
        </w:rPr>
        <w:t>
      7. Работник услугодателя, ответственный за делопроизводство, принимает, проверяет, регистрирует документы, представленные услугополучателем.</w:t>
      </w:r>
    </w:p>
    <w:bookmarkEnd w:id="1055"/>
    <w:bookmarkStart w:name="z1415" w:id="1056"/>
    <w:p>
      <w:pPr>
        <w:spacing w:after="0"/>
        <w:ind w:left="0"/>
        <w:jc w:val="both"/>
      </w:pPr>
      <w:r>
        <w:rPr>
          <w:rFonts w:ascii="Times New Roman"/>
          <w:b w:val="false"/>
          <w:i w:val="false"/>
          <w:color w:val="000000"/>
          <w:sz w:val="28"/>
        </w:rPr>
        <w:t>
      8. Работник услугодателя, ответственный за делопроизводство, регистрирует выходной документ и отправляет выходной документ услугополучателю посредством почтовой связи.</w:t>
      </w:r>
    </w:p>
    <w:bookmarkEnd w:id="1056"/>
    <w:bookmarkStart w:name="z1416" w:id="1057"/>
    <w:p>
      <w:pPr>
        <w:spacing w:after="0"/>
        <w:ind w:left="0"/>
        <w:jc w:val="left"/>
      </w:pPr>
      <w:r>
        <w:rPr>
          <w:rFonts w:ascii="Times New Roman"/>
          <w:b/>
          <w:i w:val="false"/>
          <w:color w:val="000000"/>
        </w:rPr>
        <w:t xml:space="preserve"> 4. Порядок взаимодействия с центром обслуживания населения и</w:t>
      </w:r>
      <w:r>
        <w:br/>
      </w:r>
      <w:r>
        <w:rPr>
          <w:rFonts w:ascii="Times New Roman"/>
          <w:b/>
          <w:i w:val="false"/>
          <w:color w:val="000000"/>
        </w:rPr>
        <w:t>(или) иными услугодателями, а также порядок использования</w:t>
      </w:r>
      <w:r>
        <w:br/>
      </w:r>
      <w:r>
        <w:rPr>
          <w:rFonts w:ascii="Times New Roman"/>
          <w:b/>
          <w:i w:val="false"/>
          <w:color w:val="000000"/>
        </w:rPr>
        <w:t>информационных систем в процессе оказания</w:t>
      </w:r>
      <w:r>
        <w:br/>
      </w:r>
      <w:r>
        <w:rPr>
          <w:rFonts w:ascii="Times New Roman"/>
          <w:b/>
          <w:i w:val="false"/>
          <w:color w:val="000000"/>
        </w:rPr>
        <w:t>государственной услуги</w:t>
      </w:r>
    </w:p>
    <w:bookmarkEnd w:id="1057"/>
    <w:bookmarkStart w:name="z1417" w:id="1058"/>
    <w:p>
      <w:pPr>
        <w:spacing w:after="0"/>
        <w:ind w:left="0"/>
        <w:jc w:val="both"/>
      </w:pPr>
      <w:r>
        <w:rPr>
          <w:rFonts w:ascii="Times New Roman"/>
          <w:b w:val="false"/>
          <w:i w:val="false"/>
          <w:color w:val="000000"/>
          <w:sz w:val="28"/>
        </w:rPr>
        <w:t xml:space="preserve">
      9. Диаграмма функционального взаимодействия при оказании государственной услуги через портал, отражающая порядок обращения и последовательности процедур (действий) услугодателя и услугополучателя,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1058"/>
    <w:bookmarkStart w:name="z1418" w:id="1059"/>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электронной цифровой подписи (далее – ЭЦП), которое хранится в интернет – браузере компьютера услугополучателя, при этом системой автоматически подтягивается и сохраняется сведения о услугополучателе с государственной базой данных физических лиц/ государственной базой данных юридических лиц (далее – ГБД ФЛ/ГБД ЮЛ) (осуществляется для незарегистрированных услугополучателей на ПЭП);</w:t>
      </w:r>
    </w:p>
    <w:bookmarkEnd w:id="1059"/>
    <w:bookmarkStart w:name="z1419" w:id="1060"/>
    <w:p>
      <w:pPr>
        <w:spacing w:after="0"/>
        <w:ind w:left="0"/>
        <w:jc w:val="both"/>
      </w:pPr>
      <w:r>
        <w:rPr>
          <w:rFonts w:ascii="Times New Roman"/>
          <w:b w:val="false"/>
          <w:i w:val="false"/>
          <w:color w:val="000000"/>
          <w:sz w:val="28"/>
        </w:rPr>
        <w:t>
      2) процесс 1 – процесс ввода услугополучателем индивидуального идентификационного номера/бизнес идентификационного номера (далее – ИИН/БИН), пароля (процесс авторизации) либо авторизация с помощью регистрационного свидетельства ЭЦП на ПЭП для получения государственной услуги;</w:t>
      </w:r>
    </w:p>
    <w:bookmarkEnd w:id="1060"/>
    <w:bookmarkStart w:name="z1420" w:id="1061"/>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(ИИН/БИН) и пароль, также сведении о услугополучателе;</w:t>
      </w:r>
    </w:p>
    <w:bookmarkEnd w:id="1061"/>
    <w:bookmarkStart w:name="z1421" w:id="1062"/>
    <w:p>
      <w:pPr>
        <w:spacing w:after="0"/>
        <w:ind w:left="0"/>
        <w:jc w:val="both"/>
      </w:pPr>
      <w:r>
        <w:rPr>
          <w:rFonts w:ascii="Times New Roman"/>
          <w:b w:val="false"/>
          <w:i w:val="false"/>
          <w:color w:val="000000"/>
          <w:sz w:val="28"/>
        </w:rPr>
        <w:t>
      4) процесс 2 – формирование на портале сообщения об отказе в авторизации в связи с имеющимися нарушениями в данных услугополучателя;</w:t>
      </w:r>
    </w:p>
    <w:bookmarkEnd w:id="1062"/>
    <w:bookmarkStart w:name="z1422" w:id="1063"/>
    <w:p>
      <w:pPr>
        <w:spacing w:after="0"/>
        <w:ind w:left="0"/>
        <w:jc w:val="both"/>
      </w:pPr>
      <w:r>
        <w:rPr>
          <w:rFonts w:ascii="Times New Roman"/>
          <w:b w:val="false"/>
          <w:i w:val="false"/>
          <w:color w:val="000000"/>
          <w:sz w:val="28"/>
        </w:rPr>
        <w:t>
      5) процесс 3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а также автоматически запрос через шлюз электронного правительства (далее – ШЭП) о данных услугополучателя в ГБД ФЛ/ГБД ЮЛ;</w:t>
      </w:r>
    </w:p>
    <w:bookmarkEnd w:id="1063"/>
    <w:bookmarkStart w:name="z1423" w:id="1064"/>
    <w:p>
      <w:pPr>
        <w:spacing w:after="0"/>
        <w:ind w:left="0"/>
        <w:jc w:val="both"/>
      </w:pPr>
      <w:r>
        <w:rPr>
          <w:rFonts w:ascii="Times New Roman"/>
          <w:b w:val="false"/>
          <w:i w:val="false"/>
          <w:color w:val="000000"/>
          <w:sz w:val="28"/>
        </w:rPr>
        <w:t>
      6) условие 2 – проверка данных услугополучателя на ГБД ФЛ/ГБД ЮЛ;</w:t>
      </w:r>
    </w:p>
    <w:bookmarkEnd w:id="1064"/>
    <w:bookmarkStart w:name="z1424" w:id="1065"/>
    <w:p>
      <w:pPr>
        <w:spacing w:after="0"/>
        <w:ind w:left="0"/>
        <w:jc w:val="both"/>
      </w:pPr>
      <w:r>
        <w:rPr>
          <w:rFonts w:ascii="Times New Roman"/>
          <w:b w:val="false"/>
          <w:i w:val="false"/>
          <w:color w:val="000000"/>
          <w:sz w:val="28"/>
        </w:rPr>
        <w:t>
      7) процесс 4 – формирование сообщения об отказе в запрашиваемой государственной услуге в связи с не подтверждением данных услугополучателя в ГБД ФЛ/ГБД ЮЛ;</w:t>
      </w:r>
    </w:p>
    <w:bookmarkEnd w:id="1065"/>
    <w:bookmarkStart w:name="z1425" w:id="1066"/>
    <w:p>
      <w:pPr>
        <w:spacing w:after="0"/>
        <w:ind w:left="0"/>
        <w:jc w:val="both"/>
      </w:pPr>
      <w:r>
        <w:rPr>
          <w:rFonts w:ascii="Times New Roman"/>
          <w:b w:val="false"/>
          <w:i w:val="false"/>
          <w:color w:val="000000"/>
          <w:sz w:val="28"/>
        </w:rPr>
        <w:t>
      8) процесс 5 – выбор услугополучателем регистрационного свидетельства ЭЦП для удостоверения, подписания запроса;</w:t>
      </w:r>
    </w:p>
    <w:bookmarkEnd w:id="1066"/>
    <w:bookmarkStart w:name="z1426" w:id="1067"/>
    <w:p>
      <w:pPr>
        <w:spacing w:after="0"/>
        <w:ind w:left="0"/>
        <w:jc w:val="both"/>
      </w:pPr>
      <w:r>
        <w:rPr>
          <w:rFonts w:ascii="Times New Roman"/>
          <w:b w:val="false"/>
          <w:i w:val="false"/>
          <w:color w:val="000000"/>
          <w:sz w:val="28"/>
        </w:rPr>
        <w:t>
      9) условие 3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1067"/>
    <w:bookmarkStart w:name="z1427" w:id="1068"/>
    <w:p>
      <w:pPr>
        <w:spacing w:after="0"/>
        <w:ind w:left="0"/>
        <w:jc w:val="both"/>
      </w:pPr>
      <w:r>
        <w:rPr>
          <w:rFonts w:ascii="Times New Roman"/>
          <w:b w:val="false"/>
          <w:i w:val="false"/>
          <w:color w:val="000000"/>
          <w:sz w:val="28"/>
        </w:rPr>
        <w:t>
      10) процесс 6 – формирование сообщения об отказе в запрашиваемой государственной услуге в связи с не подтверждением подлинности ЭЦП услугополучателя;</w:t>
      </w:r>
    </w:p>
    <w:bookmarkEnd w:id="1068"/>
    <w:bookmarkStart w:name="z1428" w:id="1069"/>
    <w:p>
      <w:pPr>
        <w:spacing w:after="0"/>
        <w:ind w:left="0"/>
        <w:jc w:val="both"/>
      </w:pPr>
      <w:r>
        <w:rPr>
          <w:rFonts w:ascii="Times New Roman"/>
          <w:b w:val="false"/>
          <w:i w:val="false"/>
          <w:color w:val="000000"/>
          <w:sz w:val="28"/>
        </w:rPr>
        <w:t>
      11) процесс 7 – удостоверение запроса для оказания государственной услуги посредством ЭЦП услугополучателя и направление электронного документа (запроса) через ШЭП в ЕСЭДО для обработки услугодателем;</w:t>
      </w:r>
    </w:p>
    <w:bookmarkEnd w:id="1069"/>
    <w:bookmarkStart w:name="z1429" w:id="1070"/>
    <w:p>
      <w:pPr>
        <w:spacing w:after="0"/>
        <w:ind w:left="0"/>
        <w:jc w:val="both"/>
      </w:pPr>
      <w:r>
        <w:rPr>
          <w:rFonts w:ascii="Times New Roman"/>
          <w:b w:val="false"/>
          <w:i w:val="false"/>
          <w:color w:val="000000"/>
          <w:sz w:val="28"/>
        </w:rPr>
        <w:t>
      12) процесс 8 – регистрация электронного документа в ЕСЭДО;</w:t>
      </w:r>
    </w:p>
    <w:bookmarkEnd w:id="1070"/>
    <w:bookmarkStart w:name="z1430" w:id="1071"/>
    <w:p>
      <w:pPr>
        <w:spacing w:after="0"/>
        <w:ind w:left="0"/>
        <w:jc w:val="both"/>
      </w:pPr>
      <w:r>
        <w:rPr>
          <w:rFonts w:ascii="Times New Roman"/>
          <w:b w:val="false"/>
          <w:i w:val="false"/>
          <w:color w:val="000000"/>
          <w:sz w:val="28"/>
        </w:rPr>
        <w:t>
      13) условие 4 – назначение в ЕСЭДО ответственного работника за формирование ответа;</w:t>
      </w:r>
    </w:p>
    <w:bookmarkEnd w:id="1071"/>
    <w:bookmarkStart w:name="z1431" w:id="1072"/>
    <w:p>
      <w:pPr>
        <w:spacing w:after="0"/>
        <w:ind w:left="0"/>
        <w:jc w:val="both"/>
      </w:pPr>
      <w:r>
        <w:rPr>
          <w:rFonts w:ascii="Times New Roman"/>
          <w:b w:val="false"/>
          <w:i w:val="false"/>
          <w:color w:val="000000"/>
          <w:sz w:val="28"/>
        </w:rPr>
        <w:t>
      14) процесс 9 – формирование ответа в ЕСЭДО;</w:t>
      </w:r>
    </w:p>
    <w:bookmarkEnd w:id="1072"/>
    <w:bookmarkStart w:name="z1432" w:id="1073"/>
    <w:p>
      <w:pPr>
        <w:spacing w:after="0"/>
        <w:ind w:left="0"/>
        <w:jc w:val="both"/>
      </w:pPr>
      <w:r>
        <w:rPr>
          <w:rFonts w:ascii="Times New Roman"/>
          <w:b w:val="false"/>
          <w:i w:val="false"/>
          <w:color w:val="000000"/>
          <w:sz w:val="28"/>
        </w:rPr>
        <w:t>
      15) процесс 10 – получение услугополучателем результата государственной услуги сформированного в ЕСЭДО. Электронный документ формируется с использованием ЭЦП уполномоченного лица услугодателя.</w:t>
      </w:r>
    </w:p>
    <w:bookmarkEnd w:id="1073"/>
    <w:bookmarkStart w:name="z1433" w:id="1074"/>
    <w:p>
      <w:pPr>
        <w:spacing w:after="0"/>
        <w:ind w:left="0"/>
        <w:jc w:val="both"/>
      </w:pPr>
      <w:r>
        <w:rPr>
          <w:rFonts w:ascii="Times New Roman"/>
          <w:b w:val="false"/>
          <w:i w:val="false"/>
          <w:color w:val="000000"/>
          <w:sz w:val="28"/>
        </w:rPr>
        <w:t xml:space="preserve">
      10. Справочники бизнес – процессов оказания государственной услуги "Разъяснение налогового законодательства Республики Казахстан" приведены в </w:t>
      </w:r>
      <w:r>
        <w:rPr>
          <w:rFonts w:ascii="Times New Roman"/>
          <w:b w:val="false"/>
          <w:i w:val="false"/>
          <w:color w:val="000000"/>
          <w:sz w:val="28"/>
        </w:rPr>
        <w:t>приложениях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Регламенту государственной услуги.</w:t>
      </w:r>
    </w:p>
    <w:bookmarkEnd w:id="10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"Разъяснение налогового законодательства</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xml:space="preserve">
      форма              </w:t>
      </w:r>
    </w:p>
    <w:bookmarkStart w:name="z1435" w:id="1075"/>
    <w:p>
      <w:pPr>
        <w:spacing w:after="0"/>
        <w:ind w:left="0"/>
        <w:jc w:val="left"/>
      </w:pPr>
      <w:r>
        <w:rPr>
          <w:rFonts w:ascii="Times New Roman"/>
          <w:b/>
          <w:i w:val="false"/>
          <w:color w:val="000000"/>
        </w:rPr>
        <w:t xml:space="preserve"> Талон о получении налогового заявления (обращения)</w:t>
      </w:r>
    </w:p>
    <w:bookmarkEnd w:id="10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rPr>
                <w:rFonts w:ascii="Times New Roman"/>
                <w:b w:val="false"/>
                <w:i w:val="false"/>
                <w:color w:val="000000"/>
                <w:sz w:val="20"/>
              </w:rPr>
              <w:t>Управление государственных доходов по _______________</w:t>
            </w:r>
            <w:r>
              <w:br/>
            </w:r>
            <w:r>
              <w:rPr>
                <w:rFonts w:ascii="Times New Roman"/>
                <w:b w:val="false"/>
                <w:i w:val="false"/>
                <w:color w:val="000000"/>
                <w:sz w:val="20"/>
              </w:rPr>
              <w:t>
Департамента государственных доходов по ______________ области</w:t>
            </w:r>
            <w:r>
              <w:br/>
            </w:r>
            <w:r>
              <w:rPr>
                <w:rFonts w:ascii="Times New Roman"/>
                <w:b w:val="false"/>
                <w:i w:val="false"/>
                <w:color w:val="000000"/>
                <w:sz w:val="20"/>
              </w:rPr>
              <w:t>
(городу) Комитета государственных доходов</w:t>
            </w:r>
            <w:r>
              <w:br/>
            </w:r>
            <w:r>
              <w:rPr>
                <w:rFonts w:ascii="Times New Roman"/>
                <w:b w:val="false"/>
                <w:i w:val="false"/>
                <w:color w:val="000000"/>
                <w:sz w:val="20"/>
              </w:rPr>
              <w:t>
Министерства финансов Республики Казахстан</w:t>
            </w:r>
            <w:r>
              <w:br/>
            </w:r>
            <w:r>
              <w:rPr>
                <w:rFonts w:ascii="Times New Roman"/>
                <w:b w:val="false"/>
                <w:i w:val="false"/>
                <w:color w:val="000000"/>
                <w:sz w:val="20"/>
              </w:rPr>
              <w:t>
Наименование и ИИН/БИН налогоплательщика: _______________________</w:t>
            </w:r>
            <w:r>
              <w:br/>
            </w:r>
            <w:r>
              <w:rPr>
                <w:rFonts w:ascii="Times New Roman"/>
                <w:b w:val="false"/>
                <w:i w:val="false"/>
                <w:color w:val="000000"/>
                <w:sz w:val="20"/>
              </w:rPr>
              <w:t>
_________________________________________________________________</w:t>
            </w:r>
            <w:r>
              <w:br/>
            </w:r>
            <w:r>
              <w:rPr>
                <w:rFonts w:ascii="Times New Roman"/>
                <w:b w:val="false"/>
                <w:i w:val="false"/>
                <w:color w:val="000000"/>
                <w:sz w:val="20"/>
              </w:rPr>
              <w:t>
Наименование входного документа: ________________________________</w:t>
            </w:r>
            <w:r>
              <w:br/>
            </w:r>
            <w:r>
              <w:rPr>
                <w:rFonts w:ascii="Times New Roman"/>
                <w:b w:val="false"/>
                <w:i w:val="false"/>
                <w:color w:val="000000"/>
                <w:sz w:val="20"/>
              </w:rPr>
              <w:t>
_________________________________________________________________</w:t>
            </w:r>
            <w:r>
              <w:br/>
            </w:r>
            <w:r>
              <w:rPr>
                <w:rFonts w:ascii="Times New Roman"/>
                <w:b w:val="false"/>
                <w:i w:val="false"/>
                <w:color w:val="000000"/>
                <w:sz w:val="20"/>
              </w:rPr>
              <w:t>
Дата принятия входного документа: _______________________________</w:t>
            </w:r>
            <w:r>
              <w:br/>
            </w:r>
            <w:r>
              <w:rPr>
                <w:rFonts w:ascii="Times New Roman"/>
                <w:b w:val="false"/>
                <w:i w:val="false"/>
                <w:color w:val="000000"/>
                <w:sz w:val="20"/>
              </w:rPr>
              <w:t>
Регистрационный номер: __________________________________________</w:t>
            </w:r>
            <w:r>
              <w:br/>
            </w:r>
            <w:r>
              <w:rPr>
                <w:rFonts w:ascii="Times New Roman"/>
                <w:b w:val="false"/>
                <w:i w:val="false"/>
                <w:color w:val="000000"/>
                <w:sz w:val="20"/>
              </w:rPr>
              <w:t>
Наименование выходного документа: _______________________________</w:t>
            </w:r>
            <w:r>
              <w:br/>
            </w:r>
            <w:r>
              <w:rPr>
                <w:rFonts w:ascii="Times New Roman"/>
                <w:b w:val="false"/>
                <w:i w:val="false"/>
                <w:color w:val="000000"/>
                <w:sz w:val="20"/>
              </w:rPr>
              <w:t>
_________________________________________________________________</w:t>
            </w:r>
            <w:r>
              <w:br/>
            </w:r>
            <w:r>
              <w:rPr>
                <w:rFonts w:ascii="Times New Roman"/>
                <w:b w:val="false"/>
                <w:i w:val="false"/>
                <w:color w:val="000000"/>
                <w:sz w:val="20"/>
              </w:rPr>
              <w:t>
Срок подготовки выходного документа согласно налоговому</w:t>
            </w:r>
            <w:r>
              <w:br/>
            </w:r>
            <w:r>
              <w:rPr>
                <w:rFonts w:ascii="Times New Roman"/>
                <w:b w:val="false"/>
                <w:i w:val="false"/>
                <w:color w:val="000000"/>
                <w:sz w:val="20"/>
              </w:rPr>
              <w:t>
законодательству: ______________________________________________</w:t>
            </w:r>
            <w:r>
              <w:br/>
            </w:r>
            <w:r>
              <w:rPr>
                <w:rFonts w:ascii="Times New Roman"/>
                <w:b w:val="false"/>
                <w:i w:val="false"/>
                <w:color w:val="000000"/>
                <w:sz w:val="20"/>
              </w:rPr>
              <w:t>
Номер "окна" для выдачи выходного документа: ___________________</w:t>
            </w:r>
            <w:r>
              <w:br/>
            </w:r>
            <w:r>
              <w:rPr>
                <w:rFonts w:ascii="Times New Roman"/>
                <w:b w:val="false"/>
                <w:i w:val="false"/>
                <w:color w:val="000000"/>
                <w:sz w:val="20"/>
              </w:rPr>
              <w:t>
Ф.И.О. и должность работника органа государственных доходов,</w:t>
            </w:r>
            <w:r>
              <w:br/>
            </w:r>
            <w:r>
              <w:rPr>
                <w:rFonts w:ascii="Times New Roman"/>
                <w:b w:val="false"/>
                <w:i w:val="false"/>
                <w:color w:val="000000"/>
                <w:sz w:val="20"/>
              </w:rPr>
              <w:t xml:space="preserve">
принявшего входной документ: </w:t>
            </w:r>
            <w:r>
              <w:br/>
            </w:r>
            <w:r>
              <w:rPr>
                <w:rFonts w:ascii="Times New Roman"/>
                <w:b w:val="false"/>
                <w:i w:val="false"/>
                <w:color w:val="000000"/>
                <w:sz w:val="20"/>
              </w:rPr>
              <w:t>
_________________________________  _________________________</w:t>
            </w:r>
            <w:r>
              <w:br/>
            </w:r>
            <w:r>
              <w:rPr>
                <w:rFonts w:ascii="Times New Roman"/>
                <w:b w:val="false"/>
                <w:i w:val="false"/>
                <w:color w:val="000000"/>
                <w:sz w:val="20"/>
              </w:rPr>
              <w:t>
            (подпись)</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"Разъяснение налогового законодательства</w:t>
            </w:r>
            <w:r>
              <w:br/>
            </w:r>
            <w:r>
              <w:rPr>
                <w:rFonts w:ascii="Times New Roman"/>
                <w:b w:val="false"/>
                <w:i w:val="false"/>
                <w:color w:val="000000"/>
                <w:sz w:val="20"/>
              </w:rPr>
              <w:t>Республики Казахстан"</w:t>
            </w:r>
          </w:p>
        </w:tc>
      </w:tr>
    </w:tbl>
    <w:bookmarkStart w:name="z1437" w:id="1076"/>
    <w:p>
      <w:pPr>
        <w:spacing w:after="0"/>
        <w:ind w:left="0"/>
        <w:jc w:val="left"/>
      </w:pPr>
      <w:r>
        <w:rPr>
          <w:rFonts w:ascii="Times New Roman"/>
          <w:b/>
          <w:i w:val="false"/>
          <w:color w:val="000000"/>
        </w:rPr>
        <w:t xml:space="preserve"> Диаграмма функционального взаимодействия при оказании</w:t>
      </w:r>
      <w:r>
        <w:br/>
      </w:r>
      <w:r>
        <w:rPr>
          <w:rFonts w:ascii="Times New Roman"/>
          <w:b/>
          <w:i w:val="false"/>
          <w:color w:val="000000"/>
        </w:rPr>
        <w:t>государственной услуги через портал</w:t>
      </w:r>
    </w:p>
    <w:bookmarkEnd w:id="1076"/>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"Разъяснение налогового законодательства</w:t>
            </w:r>
            <w:r>
              <w:br/>
            </w:r>
            <w:r>
              <w:rPr>
                <w:rFonts w:ascii="Times New Roman"/>
                <w:b w:val="false"/>
                <w:i w:val="false"/>
                <w:color w:val="000000"/>
                <w:sz w:val="20"/>
              </w:rPr>
              <w:t>Республики Казахстан"</w:t>
            </w:r>
          </w:p>
        </w:tc>
      </w:tr>
    </w:tbl>
    <w:bookmarkStart w:name="z1439" w:id="1077"/>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"Разъяснение налогового законодательства Республики Казахстан"</w:t>
      </w:r>
    </w:p>
    <w:bookmarkEnd w:id="1077"/>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*СФЕ - структурно - 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"Разъяснение налогового законодательства</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"Разъяснение налогового законодательства</w:t>
      </w:r>
      <w:r>
        <w:br/>
      </w:r>
      <w:r>
        <w:rPr>
          <w:rFonts w:ascii="Times New Roman"/>
          <w:b/>
          <w:i w:val="false"/>
          <w:color w:val="000000"/>
        </w:rPr>
        <w:t>Республики Казахстан" через портал</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*СФЕ - структурно - 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4 июня 2015 года № 348 </w:t>
            </w:r>
          </w:p>
        </w:tc>
      </w:tr>
    </w:tbl>
    <w:bookmarkStart w:name="z1443" w:id="1078"/>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"Прием налоговой отчетности"</w:t>
      </w:r>
    </w:p>
    <w:bookmarkEnd w:id="1078"/>
    <w:p>
      <w:pPr>
        <w:spacing w:after="0"/>
        <w:ind w:left="0"/>
        <w:jc w:val="both"/>
      </w:pPr>
      <w:r>
        <w:rPr>
          <w:rFonts w:ascii="Times New Roman"/>
          <w:b w:val="false"/>
          <w:i w:val="false"/>
          <w:color w:val="ff0000"/>
          <w:sz w:val="28"/>
        </w:rPr>
        <w:t xml:space="preserve">
      Сноска. В заголовок внесено изменение на казахском языке, на русском языке текст не меняется в соответствии с приказом Министра финансов РК от 18.02.2019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44" w:id="1079"/>
    <w:p>
      <w:pPr>
        <w:spacing w:after="0"/>
        <w:ind w:left="0"/>
        <w:jc w:val="left"/>
      </w:pPr>
      <w:r>
        <w:rPr>
          <w:rFonts w:ascii="Times New Roman"/>
          <w:b/>
          <w:i w:val="false"/>
          <w:color w:val="000000"/>
        </w:rPr>
        <w:t xml:space="preserve"> 1. Общие положения</w:t>
      </w:r>
    </w:p>
    <w:bookmarkEnd w:id="1079"/>
    <w:bookmarkStart w:name="z1445" w:id="1080"/>
    <w:p>
      <w:pPr>
        <w:spacing w:after="0"/>
        <w:ind w:left="0"/>
        <w:jc w:val="both"/>
      </w:pPr>
      <w:r>
        <w:rPr>
          <w:rFonts w:ascii="Times New Roman"/>
          <w:b w:val="false"/>
          <w:i w:val="false"/>
          <w:color w:val="000000"/>
          <w:sz w:val="28"/>
        </w:rPr>
        <w:t xml:space="preserve">
      1. Государственная услуга "Прием налоговой отчетности" (далее – государственная услуга) оказывается на основании Стандарта государственной услуги "Прием налоговой отчетности",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(зарегистрированный в Реестре государственной регистрации нормативных правовых актов под № 11273) (далее – Стандарт), Комитетом государственных доходов Министерства финансов Республики Казахстан, территориальными органами Комитета государственных доходов Министерства финансов Республики Казахстан по районам, городам и районам в городах, на территории специальных экономических зон (далее – услугодатель).</w:t>
      </w:r>
    </w:p>
    <w:bookmarkEnd w:id="1080"/>
    <w:bookmarkStart w:name="z1446" w:id="1081"/>
    <w:p>
      <w:pPr>
        <w:spacing w:after="0"/>
        <w:ind w:left="0"/>
        <w:jc w:val="both"/>
      </w:pPr>
      <w:r>
        <w:rPr>
          <w:rFonts w:ascii="Times New Roman"/>
          <w:b w:val="false"/>
          <w:i w:val="false"/>
          <w:color w:val="000000"/>
          <w:sz w:val="28"/>
        </w:rPr>
        <w:t xml:space="preserve">
      Прием документов и выдача результата оказания государственной услуги осуществляются через: </w:t>
      </w:r>
    </w:p>
    <w:bookmarkEnd w:id="1081"/>
    <w:bookmarkStart w:name="z1447" w:id="1082"/>
    <w:p>
      <w:pPr>
        <w:spacing w:after="0"/>
        <w:ind w:left="0"/>
        <w:jc w:val="both"/>
      </w:pPr>
      <w:r>
        <w:rPr>
          <w:rFonts w:ascii="Times New Roman"/>
          <w:b w:val="false"/>
          <w:i w:val="false"/>
          <w:color w:val="000000"/>
          <w:sz w:val="28"/>
        </w:rPr>
        <w:t>
      1) центры оказания услуг или веб-приложение "Кабинет налогоплательщика" (далее – КНП), или информационную систему "Сервисы обработки налоговой отчетности" (далее – ИС СОНО);</w:t>
      </w:r>
    </w:p>
    <w:bookmarkEnd w:id="1082"/>
    <w:bookmarkStart w:name="z1448" w:id="1083"/>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End w:id="1083"/>
    <w:bookmarkStart w:name="z1449" w:id="1084"/>
    <w:p>
      <w:pPr>
        <w:spacing w:after="0"/>
        <w:ind w:left="0"/>
        <w:jc w:val="both"/>
      </w:pPr>
      <w:r>
        <w:rPr>
          <w:rFonts w:ascii="Times New Roman"/>
          <w:b w:val="false"/>
          <w:i w:val="false"/>
          <w:color w:val="000000"/>
          <w:sz w:val="28"/>
        </w:rPr>
        <w:t xml:space="preserve">
      3) веб – портал "электронного правительства": </w:t>
      </w:r>
      <w:r>
        <w:rPr>
          <w:rFonts w:ascii="Times New Roman"/>
          <w:b w:val="false"/>
          <w:i w:val="false"/>
          <w:color w:val="000000"/>
          <w:sz w:val="28"/>
          <w:u w:val="single"/>
        </w:rPr>
        <w:t>www.egov.kz</w:t>
      </w:r>
      <w:r>
        <w:rPr>
          <w:rFonts w:ascii="Times New Roman"/>
          <w:b w:val="false"/>
          <w:i w:val="false"/>
          <w:color w:val="000000"/>
          <w:sz w:val="28"/>
        </w:rPr>
        <w:t>.</w:t>
      </w:r>
    </w:p>
    <w:bookmarkEnd w:id="10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финансов РК от 18.02.2016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04.10.2017 </w:t>
      </w:r>
      <w:r>
        <w:rPr>
          <w:rFonts w:ascii="Times New Roman"/>
          <w:b w:val="false"/>
          <w:i w:val="false"/>
          <w:color w:val="000000"/>
          <w:sz w:val="28"/>
        </w:rPr>
        <w:t>№ 595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0" w:id="1085"/>
    <w:p>
      <w:pPr>
        <w:spacing w:after="0"/>
        <w:ind w:left="0"/>
        <w:jc w:val="both"/>
      </w:pPr>
      <w:r>
        <w:rPr>
          <w:rFonts w:ascii="Times New Roman"/>
          <w:b w:val="false"/>
          <w:i w:val="false"/>
          <w:color w:val="000000"/>
          <w:sz w:val="28"/>
        </w:rPr>
        <w:t>
       2. Форма оказания государственной услуги: электронная (полностью автоматизированная) и (или) бумажная.</w:t>
      </w:r>
    </w:p>
    <w:bookmarkEnd w:id="1085"/>
    <w:bookmarkStart w:name="z1451" w:id="1086"/>
    <w:p>
      <w:pPr>
        <w:spacing w:after="0"/>
        <w:ind w:left="0"/>
        <w:jc w:val="both"/>
      </w:pPr>
      <w:r>
        <w:rPr>
          <w:rFonts w:ascii="Times New Roman"/>
          <w:b w:val="false"/>
          <w:i w:val="false"/>
          <w:color w:val="000000"/>
          <w:sz w:val="28"/>
        </w:rPr>
        <w:t>
      3. Результатом оказания государственной услуги является:</w:t>
      </w:r>
    </w:p>
    <w:bookmarkEnd w:id="1086"/>
    <w:bookmarkStart w:name="z1096" w:id="1087"/>
    <w:p>
      <w:pPr>
        <w:spacing w:after="0"/>
        <w:ind w:left="0"/>
        <w:jc w:val="both"/>
      </w:pPr>
      <w:r>
        <w:rPr>
          <w:rFonts w:ascii="Times New Roman"/>
          <w:b w:val="false"/>
          <w:i w:val="false"/>
          <w:color w:val="000000"/>
          <w:sz w:val="28"/>
        </w:rPr>
        <w:t>
      1) отметка работника услугодателя на втором экземпляре налоговой отчетности;</w:t>
      </w:r>
    </w:p>
    <w:bookmarkEnd w:id="1087"/>
    <w:bookmarkStart w:name="z1097" w:id="1088"/>
    <w:p>
      <w:pPr>
        <w:spacing w:after="0"/>
        <w:ind w:left="0"/>
        <w:jc w:val="both"/>
      </w:pPr>
      <w:r>
        <w:rPr>
          <w:rFonts w:ascii="Times New Roman"/>
          <w:b w:val="false"/>
          <w:i w:val="false"/>
          <w:color w:val="000000"/>
          <w:sz w:val="28"/>
        </w:rPr>
        <w:t>
      2) отметка времени и даты приема почтовой или иной организации связи, или Государственной корпорации о приеме налоговой отчетности;</w:t>
      </w:r>
    </w:p>
    <w:bookmarkEnd w:id="1088"/>
    <w:bookmarkStart w:name="z1098" w:id="1089"/>
    <w:p>
      <w:pPr>
        <w:spacing w:after="0"/>
        <w:ind w:left="0"/>
        <w:jc w:val="both"/>
      </w:pPr>
      <w:r>
        <w:rPr>
          <w:rFonts w:ascii="Times New Roman"/>
          <w:b w:val="false"/>
          <w:i w:val="false"/>
          <w:color w:val="000000"/>
          <w:sz w:val="28"/>
        </w:rPr>
        <w:t>
      3) уведомление о принятии или непринятии услугодателем налоговой отчетности в электронном виде;</w:t>
      </w:r>
    </w:p>
    <w:bookmarkEnd w:id="1089"/>
    <w:bookmarkStart w:name="z1099" w:id="1090"/>
    <w:p>
      <w:pPr>
        <w:spacing w:after="0"/>
        <w:ind w:left="0"/>
        <w:jc w:val="both"/>
      </w:pPr>
      <w:r>
        <w:rPr>
          <w:rFonts w:ascii="Times New Roman"/>
          <w:b w:val="false"/>
          <w:i w:val="false"/>
          <w:color w:val="000000"/>
          <w:sz w:val="28"/>
        </w:rPr>
        <w:t>
      4) справка о приеме декларации по индивидуальному подоходному налогу и имуществу в электронном виде;</w:t>
      </w:r>
    </w:p>
    <w:bookmarkEnd w:id="1090"/>
    <w:bookmarkStart w:name="z1100" w:id="1091"/>
    <w:p>
      <w:pPr>
        <w:spacing w:after="0"/>
        <w:ind w:left="0"/>
        <w:jc w:val="both"/>
      </w:pPr>
      <w:r>
        <w:rPr>
          <w:rFonts w:ascii="Times New Roman"/>
          <w:b w:val="false"/>
          <w:i w:val="false"/>
          <w:color w:val="000000"/>
          <w:sz w:val="28"/>
        </w:rPr>
        <w:t>
      5) справка о приеме декларации по индивидуальному подоходному налогу и имуществу на бумажном носителе;</w:t>
      </w:r>
    </w:p>
    <w:bookmarkEnd w:id="1091"/>
    <w:bookmarkStart w:name="z1101" w:id="1092"/>
    <w:p>
      <w:pPr>
        <w:spacing w:after="0"/>
        <w:ind w:left="0"/>
        <w:jc w:val="both"/>
      </w:pPr>
      <w:r>
        <w:rPr>
          <w:rFonts w:ascii="Times New Roman"/>
          <w:b w:val="false"/>
          <w:i w:val="false"/>
          <w:color w:val="000000"/>
          <w:sz w:val="28"/>
        </w:rPr>
        <w:t xml:space="preserve">
      6) мотивированный ответ услугодателя об отказе в оказании государственной услуги (случаи, когда налоговая отчетность считается не представленной)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Стандарта;</w:t>
      </w:r>
    </w:p>
    <w:bookmarkEnd w:id="1092"/>
    <w:bookmarkStart w:name="z1102" w:id="1093"/>
    <w:p>
      <w:pPr>
        <w:spacing w:after="0"/>
        <w:ind w:left="0"/>
        <w:jc w:val="both"/>
      </w:pPr>
      <w:r>
        <w:rPr>
          <w:rFonts w:ascii="Times New Roman"/>
          <w:b w:val="false"/>
          <w:i w:val="false"/>
          <w:color w:val="000000"/>
          <w:sz w:val="28"/>
        </w:rPr>
        <w:t>
      7) формирование Патента в информационной системе органов государственных доходов.</w:t>
      </w:r>
    </w:p>
    <w:bookmarkEnd w:id="10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финансов РК от 20.01.2016 </w:t>
      </w:r>
      <w:r>
        <w:rPr>
          <w:rFonts w:ascii="Times New Roman"/>
          <w:b w:val="false"/>
          <w:i w:val="false"/>
          <w:color w:val="00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18.02.2016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9" w:id="1094"/>
    <w:p>
      <w:pPr>
        <w:spacing w:after="0"/>
        <w:ind w:left="0"/>
        <w:jc w:val="left"/>
      </w:pPr>
      <w:r>
        <w:rPr>
          <w:rFonts w:ascii="Times New Roman"/>
          <w:b/>
          <w:i w:val="false"/>
          <w:color w:val="000000"/>
        </w:rPr>
        <w:t xml:space="preserve">  2. Порядок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1094"/>
    <w:bookmarkStart w:name="z1460" w:id="1095"/>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представление услугополучателем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p>
    <w:bookmarkEnd w:id="1095"/>
    <w:bookmarkStart w:name="z1461" w:id="1096"/>
    <w:p>
      <w:pPr>
        <w:spacing w:after="0"/>
        <w:ind w:left="0"/>
        <w:jc w:val="both"/>
      </w:pPr>
      <w:r>
        <w:rPr>
          <w:rFonts w:ascii="Times New Roman"/>
          <w:b w:val="false"/>
          <w:i w:val="false"/>
          <w:color w:val="000000"/>
          <w:sz w:val="28"/>
        </w:rPr>
        <w:t>
      5. Процедура (действия) процесса оказания государственной услуги:</w:t>
      </w:r>
    </w:p>
    <w:bookmarkEnd w:id="1096"/>
    <w:bookmarkStart w:name="z1462" w:id="1097"/>
    <w:p>
      <w:pPr>
        <w:spacing w:after="0"/>
        <w:ind w:left="0"/>
        <w:jc w:val="both"/>
      </w:pPr>
      <w:r>
        <w:rPr>
          <w:rFonts w:ascii="Times New Roman"/>
          <w:b w:val="false"/>
          <w:i w:val="false"/>
          <w:color w:val="000000"/>
          <w:sz w:val="28"/>
        </w:rPr>
        <w:t>
      1) прием документов – 20 (двадцать) минут:</w:t>
      </w:r>
    </w:p>
    <w:bookmarkEnd w:id="1097"/>
    <w:bookmarkStart w:name="z1463" w:id="1098"/>
    <w:p>
      <w:pPr>
        <w:spacing w:after="0"/>
        <w:ind w:left="0"/>
        <w:jc w:val="both"/>
      </w:pPr>
      <w:r>
        <w:rPr>
          <w:rFonts w:ascii="Times New Roman"/>
          <w:b w:val="false"/>
          <w:i w:val="false"/>
          <w:color w:val="000000"/>
          <w:sz w:val="28"/>
        </w:rPr>
        <w:t>
      работник, ответственный за прием документов в присутствии услугополучателя:</w:t>
      </w:r>
    </w:p>
    <w:bookmarkEnd w:id="1098"/>
    <w:bookmarkStart w:name="z1464" w:id="1099"/>
    <w:p>
      <w:pPr>
        <w:spacing w:after="0"/>
        <w:ind w:left="0"/>
        <w:jc w:val="both"/>
      </w:pPr>
      <w:r>
        <w:rPr>
          <w:rFonts w:ascii="Times New Roman"/>
          <w:b w:val="false"/>
          <w:i w:val="false"/>
          <w:color w:val="000000"/>
          <w:sz w:val="28"/>
        </w:rPr>
        <w:t xml:space="preserve">
      сверяет данные, отраженные в налоговом заявлении, с документом, удостоверяющим личность (при представлении интересов физического лица проверяет наличие нотариально заверенной доверенности, в которой должен быть указан конкретный перечень полномочий уполномоченного представителя услугополучателя или при предъявлении доверенности на представление интересов юридического лица проверяет наличие подписи руководителя и печати юридического лица) – 2 (две) минуты; </w:t>
      </w:r>
    </w:p>
    <w:bookmarkEnd w:id="1099"/>
    <w:bookmarkStart w:name="z1465" w:id="1100"/>
    <w:p>
      <w:pPr>
        <w:spacing w:after="0"/>
        <w:ind w:left="0"/>
        <w:jc w:val="both"/>
      </w:pPr>
      <w:r>
        <w:rPr>
          <w:rFonts w:ascii="Times New Roman"/>
          <w:b w:val="false"/>
          <w:i w:val="false"/>
          <w:color w:val="000000"/>
          <w:sz w:val="28"/>
        </w:rPr>
        <w:t xml:space="preserve">
      проверяет полноту представленных документов – 5 (пять) минут; </w:t>
      </w:r>
    </w:p>
    <w:bookmarkEnd w:id="1100"/>
    <w:bookmarkStart w:name="z1466" w:id="1101"/>
    <w:p>
      <w:pPr>
        <w:spacing w:after="0"/>
        <w:ind w:left="0"/>
        <w:jc w:val="both"/>
      </w:pPr>
      <w:r>
        <w:rPr>
          <w:rFonts w:ascii="Times New Roman"/>
          <w:b w:val="false"/>
          <w:i w:val="false"/>
          <w:color w:val="000000"/>
          <w:sz w:val="28"/>
        </w:rPr>
        <w:t>
      проверяет данные, указанные в налоговом заявлении налогоплательщика, со сведениями, имеющимися в регистрационных данных информационной системы "Интегрированная налоговая информационная система" (далее – ИС ИНИС) – 5 (пять) минут;</w:t>
      </w:r>
    </w:p>
    <w:bookmarkEnd w:id="1101"/>
    <w:bookmarkStart w:name="z1467" w:id="1102"/>
    <w:p>
      <w:pPr>
        <w:spacing w:after="0"/>
        <w:ind w:left="0"/>
        <w:jc w:val="both"/>
      </w:pPr>
      <w:r>
        <w:rPr>
          <w:rFonts w:ascii="Times New Roman"/>
          <w:b w:val="false"/>
          <w:i w:val="false"/>
          <w:color w:val="000000"/>
          <w:sz w:val="28"/>
        </w:rPr>
        <w:t>
      регистрирует налоговую отчетность в ИС СОНО – 5 (пять) минут;</w:t>
      </w:r>
    </w:p>
    <w:bookmarkEnd w:id="1102"/>
    <w:bookmarkStart w:name="z1468" w:id="1103"/>
    <w:p>
      <w:pPr>
        <w:spacing w:after="0"/>
        <w:ind w:left="0"/>
        <w:jc w:val="both"/>
      </w:pPr>
      <w:r>
        <w:rPr>
          <w:rFonts w:ascii="Times New Roman"/>
          <w:b w:val="false"/>
          <w:i w:val="false"/>
          <w:color w:val="000000"/>
          <w:sz w:val="28"/>
        </w:rPr>
        <w:t>
      указывает на втором экземпляре налогового заявления входящий номер документа, выданный ИС ИНИС, свою фамилию, инициалы и расписывается в нем – 3 (три) минуты;</w:t>
      </w:r>
    </w:p>
    <w:bookmarkEnd w:id="1103"/>
    <w:bookmarkStart w:name="z1469" w:id="1104"/>
    <w:p>
      <w:pPr>
        <w:spacing w:after="0"/>
        <w:ind w:left="0"/>
        <w:jc w:val="both"/>
      </w:pPr>
      <w:r>
        <w:rPr>
          <w:rFonts w:ascii="Times New Roman"/>
          <w:b w:val="false"/>
          <w:i w:val="false"/>
          <w:color w:val="000000"/>
          <w:sz w:val="28"/>
        </w:rPr>
        <w:t>
      2) работник, ответственный за обработку документов вводит информацию из налоговой отчетности в ИС СОНО и передает налоговую отчетность на хранение в архив – в течение 1 (одного) дня.</w:t>
      </w:r>
    </w:p>
    <w:bookmarkEnd w:id="1104"/>
    <w:bookmarkStart w:name="z1470" w:id="1105"/>
    <w:p>
      <w:pPr>
        <w:spacing w:after="0"/>
        <w:ind w:left="0"/>
        <w:jc w:val="left"/>
      </w:pPr>
      <w:r>
        <w:rPr>
          <w:rFonts w:ascii="Times New Roman"/>
          <w:b/>
          <w:i w:val="false"/>
          <w:color w:val="000000"/>
        </w:rPr>
        <w:t xml:space="preserve"> 3. Порядок взаимодействия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1105"/>
    <w:bookmarkStart w:name="z1471" w:id="1106"/>
    <w:p>
      <w:pPr>
        <w:spacing w:after="0"/>
        <w:ind w:left="0"/>
        <w:jc w:val="both"/>
      </w:pPr>
      <w:r>
        <w:rPr>
          <w:rFonts w:ascii="Times New Roman"/>
          <w:b w:val="false"/>
          <w:i w:val="false"/>
          <w:color w:val="000000"/>
          <w:sz w:val="28"/>
        </w:rPr>
        <w:t>
      6. В процессе оказания государственной услуги участвуют работники услугодателя.</w:t>
      </w:r>
    </w:p>
    <w:bookmarkEnd w:id="1106"/>
    <w:bookmarkStart w:name="z1472" w:id="1107"/>
    <w:p>
      <w:pPr>
        <w:spacing w:after="0"/>
        <w:ind w:left="0"/>
        <w:jc w:val="both"/>
      </w:pPr>
      <w:r>
        <w:rPr>
          <w:rFonts w:ascii="Times New Roman"/>
          <w:b w:val="false"/>
          <w:i w:val="false"/>
          <w:color w:val="000000"/>
          <w:sz w:val="28"/>
        </w:rPr>
        <w:t>
      7. Работник, ответственный за прием документов, принимает, проверяет, регистрирует документы, представленные услугополучателем.</w:t>
      </w:r>
    </w:p>
    <w:bookmarkEnd w:id="1107"/>
    <w:bookmarkStart w:name="z1473" w:id="1108"/>
    <w:p>
      <w:pPr>
        <w:spacing w:after="0"/>
        <w:ind w:left="0"/>
        <w:jc w:val="both"/>
      </w:pPr>
      <w:r>
        <w:rPr>
          <w:rFonts w:ascii="Times New Roman"/>
          <w:b w:val="false"/>
          <w:i w:val="false"/>
          <w:color w:val="000000"/>
          <w:sz w:val="28"/>
        </w:rPr>
        <w:t>
      8. Работник, ответственный за прием документов, передает документы работнику, ответственному за обработку документов.</w:t>
      </w:r>
    </w:p>
    <w:bookmarkEnd w:id="1108"/>
    <w:bookmarkStart w:name="z1474" w:id="1109"/>
    <w:p>
      <w:pPr>
        <w:spacing w:after="0"/>
        <w:ind w:left="0"/>
        <w:jc w:val="left"/>
      </w:pPr>
      <w:r>
        <w:rPr>
          <w:rFonts w:ascii="Times New Roman"/>
          <w:b/>
          <w:i w:val="false"/>
          <w:color w:val="000000"/>
        </w:rPr>
        <w:t xml:space="preserve"> 4. Порядок взаимодействия с Государственной корпорацией</w:t>
      </w:r>
      <w:r>
        <w:br/>
      </w:r>
      <w:r>
        <w:rPr>
          <w:rFonts w:ascii="Times New Roman"/>
          <w:b/>
          <w:i w:val="false"/>
          <w:color w:val="000000"/>
        </w:rPr>
        <w:t>и (или) иными услугодателями, а также порядок использования</w:t>
      </w:r>
      <w:r>
        <w:br/>
      </w:r>
      <w:r>
        <w:rPr>
          <w:rFonts w:ascii="Times New Roman"/>
          <w:b/>
          <w:i w:val="false"/>
          <w:color w:val="000000"/>
        </w:rPr>
        <w:t>информационных систем в процессе оказания государственной</w:t>
      </w:r>
      <w:r>
        <w:br/>
      </w:r>
      <w:r>
        <w:rPr>
          <w:rFonts w:ascii="Times New Roman"/>
          <w:b/>
          <w:i w:val="false"/>
          <w:color w:val="000000"/>
        </w:rPr>
        <w:t>услуги</w:t>
      </w:r>
    </w:p>
    <w:bookmarkEnd w:id="1109"/>
    <w:p>
      <w:pPr>
        <w:spacing w:after="0"/>
        <w:ind w:left="0"/>
        <w:jc w:val="both"/>
      </w:pPr>
      <w:r>
        <w:rPr>
          <w:rFonts w:ascii="Times New Roman"/>
          <w:b w:val="false"/>
          <w:i w:val="false"/>
          <w:color w:val="ff0000"/>
          <w:sz w:val="28"/>
        </w:rPr>
        <w:t xml:space="preserve">
      Сноска. Заголовок главы 4 в редакции приказа Министра финансов РК от 18.02.2016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75" w:id="1110"/>
    <w:p>
      <w:pPr>
        <w:spacing w:after="0"/>
        <w:ind w:left="0"/>
        <w:jc w:val="both"/>
      </w:pPr>
      <w:r>
        <w:rPr>
          <w:rFonts w:ascii="Times New Roman"/>
          <w:b w:val="false"/>
          <w:i w:val="false"/>
          <w:color w:val="000000"/>
          <w:sz w:val="28"/>
        </w:rPr>
        <w:t xml:space="preserve">
       9. Диаграмма функционального взаимодействия при оказании государственной услуги через КНП, отражающая порядок обращения и последовательности процедур (действий) услугодателя и услугополучателя, приведена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1110"/>
    <w:bookmarkStart w:name="z1476" w:id="1111"/>
    <w:p>
      <w:pPr>
        <w:spacing w:after="0"/>
        <w:ind w:left="0"/>
        <w:jc w:val="both"/>
      </w:pPr>
      <w:r>
        <w:rPr>
          <w:rFonts w:ascii="Times New Roman"/>
          <w:b w:val="false"/>
          <w:i w:val="false"/>
          <w:color w:val="000000"/>
          <w:sz w:val="28"/>
        </w:rPr>
        <w:t>
      1) услугополучатель осуществляет регистрацию в КНП с помощью своего регистрационного свидетельства электронной цифровой подписи (далее – ЭЦП);</w:t>
      </w:r>
    </w:p>
    <w:bookmarkEnd w:id="1111"/>
    <w:bookmarkStart w:name="z1477" w:id="1112"/>
    <w:p>
      <w:pPr>
        <w:spacing w:after="0"/>
        <w:ind w:left="0"/>
        <w:jc w:val="both"/>
      </w:pPr>
      <w:r>
        <w:rPr>
          <w:rFonts w:ascii="Times New Roman"/>
          <w:b w:val="false"/>
          <w:i w:val="false"/>
          <w:color w:val="000000"/>
          <w:sz w:val="28"/>
        </w:rPr>
        <w:t>
      2) процесс 1 – процесс авторизации с помощью регистрационного свидетельства ЭЦП в КНП для получения государственной услуги;</w:t>
      </w:r>
    </w:p>
    <w:bookmarkEnd w:id="1112"/>
    <w:bookmarkStart w:name="z1478" w:id="1113"/>
    <w:p>
      <w:pPr>
        <w:spacing w:after="0"/>
        <w:ind w:left="0"/>
        <w:jc w:val="both"/>
      </w:pPr>
      <w:r>
        <w:rPr>
          <w:rFonts w:ascii="Times New Roman"/>
          <w:b w:val="false"/>
          <w:i w:val="false"/>
          <w:color w:val="000000"/>
          <w:sz w:val="28"/>
        </w:rPr>
        <w:t>
      3) условие 1 – проверка в КНП подлинности данных о зарегистрированном услугополучателе через логин (индивидуальный идентификационный номер/бизнес идентификационный номер (далее – ИИН/БИН)) и пароль, также сведении о услугополучателе;</w:t>
      </w:r>
    </w:p>
    <w:bookmarkEnd w:id="1113"/>
    <w:bookmarkStart w:name="z1479" w:id="1114"/>
    <w:p>
      <w:pPr>
        <w:spacing w:after="0"/>
        <w:ind w:left="0"/>
        <w:jc w:val="both"/>
      </w:pPr>
      <w:r>
        <w:rPr>
          <w:rFonts w:ascii="Times New Roman"/>
          <w:b w:val="false"/>
          <w:i w:val="false"/>
          <w:color w:val="000000"/>
          <w:sz w:val="28"/>
        </w:rPr>
        <w:t>
      4) процесс 2 – формирование КНП сообщения об отказе в авторизации в связи с имеющимися нарушениями в данных услугополучателя;</w:t>
      </w:r>
    </w:p>
    <w:bookmarkEnd w:id="1114"/>
    <w:bookmarkStart w:name="z1480" w:id="1115"/>
    <w:p>
      <w:pPr>
        <w:spacing w:after="0"/>
        <w:ind w:left="0"/>
        <w:jc w:val="both"/>
      </w:pPr>
      <w:r>
        <w:rPr>
          <w:rFonts w:ascii="Times New Roman"/>
          <w:b w:val="false"/>
          <w:i w:val="false"/>
          <w:color w:val="000000"/>
          <w:sz w:val="28"/>
        </w:rPr>
        <w:t>
      5) процесс 3 – выбор услугополучателем государственной услуги, указанной в настоящем Регламенте государственной услуги;</w:t>
      </w:r>
    </w:p>
    <w:bookmarkEnd w:id="1115"/>
    <w:bookmarkStart w:name="z1481" w:id="1116"/>
    <w:p>
      <w:pPr>
        <w:spacing w:after="0"/>
        <w:ind w:left="0"/>
        <w:jc w:val="both"/>
      </w:pPr>
      <w:r>
        <w:rPr>
          <w:rFonts w:ascii="Times New Roman"/>
          <w:b w:val="false"/>
          <w:i w:val="false"/>
          <w:color w:val="000000"/>
          <w:sz w:val="28"/>
        </w:rPr>
        <w:t>
      6) условие 2 – проверка регистрационных данных услугополучателя;</w:t>
      </w:r>
    </w:p>
    <w:bookmarkEnd w:id="1116"/>
    <w:bookmarkStart w:name="z1482" w:id="1117"/>
    <w:p>
      <w:pPr>
        <w:spacing w:after="0"/>
        <w:ind w:left="0"/>
        <w:jc w:val="both"/>
      </w:pPr>
      <w:r>
        <w:rPr>
          <w:rFonts w:ascii="Times New Roman"/>
          <w:b w:val="false"/>
          <w:i w:val="false"/>
          <w:color w:val="000000"/>
          <w:sz w:val="28"/>
        </w:rPr>
        <w:t>
      7) процесс 4 – формирование сообщения об отказе в запрашиваемой государственной услуге в связи с не подтверждением данных;</w:t>
      </w:r>
    </w:p>
    <w:bookmarkEnd w:id="1117"/>
    <w:bookmarkStart w:name="z1483" w:id="1118"/>
    <w:p>
      <w:pPr>
        <w:spacing w:after="0"/>
        <w:ind w:left="0"/>
        <w:jc w:val="both"/>
      </w:pPr>
      <w:r>
        <w:rPr>
          <w:rFonts w:ascii="Times New Roman"/>
          <w:b w:val="false"/>
          <w:i w:val="false"/>
          <w:color w:val="000000"/>
          <w:sz w:val="28"/>
        </w:rPr>
        <w:t>
      8) процесс 5 – выбор услугополучателем регистрационного свидетельства ЭЦП для удостоверения, подписания запроса;</w:t>
      </w:r>
    </w:p>
    <w:bookmarkEnd w:id="1118"/>
    <w:bookmarkStart w:name="z1484" w:id="1119"/>
    <w:p>
      <w:pPr>
        <w:spacing w:after="0"/>
        <w:ind w:left="0"/>
        <w:jc w:val="both"/>
      </w:pPr>
      <w:r>
        <w:rPr>
          <w:rFonts w:ascii="Times New Roman"/>
          <w:b w:val="false"/>
          <w:i w:val="false"/>
          <w:color w:val="000000"/>
          <w:sz w:val="28"/>
        </w:rPr>
        <w:t>
      9) условие 3 – проверка в КНП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1119"/>
    <w:bookmarkStart w:name="z1485" w:id="1120"/>
    <w:p>
      <w:pPr>
        <w:spacing w:after="0"/>
        <w:ind w:left="0"/>
        <w:jc w:val="both"/>
      </w:pPr>
      <w:r>
        <w:rPr>
          <w:rFonts w:ascii="Times New Roman"/>
          <w:b w:val="false"/>
          <w:i w:val="false"/>
          <w:color w:val="000000"/>
          <w:sz w:val="28"/>
        </w:rPr>
        <w:t>
      10) процесс 6 – формирование сообщения об отказе в запрашиваемой государственной услуге в связи с не подтверждением подлинности ЭЦП услугополучателя;</w:t>
      </w:r>
    </w:p>
    <w:bookmarkEnd w:id="1120"/>
    <w:bookmarkStart w:name="z1486" w:id="1121"/>
    <w:p>
      <w:pPr>
        <w:spacing w:after="0"/>
        <w:ind w:left="0"/>
        <w:jc w:val="both"/>
      </w:pPr>
      <w:r>
        <w:rPr>
          <w:rFonts w:ascii="Times New Roman"/>
          <w:b w:val="false"/>
          <w:i w:val="false"/>
          <w:color w:val="000000"/>
          <w:sz w:val="28"/>
        </w:rPr>
        <w:t>
      11) процесс 7 – удостоверение запроса для оказания государственной услуги посредством ЭЦП услугополучателя;</w:t>
      </w:r>
    </w:p>
    <w:bookmarkEnd w:id="1121"/>
    <w:bookmarkStart w:name="z1487" w:id="1122"/>
    <w:p>
      <w:pPr>
        <w:spacing w:after="0"/>
        <w:ind w:left="0"/>
        <w:jc w:val="both"/>
      </w:pPr>
      <w:r>
        <w:rPr>
          <w:rFonts w:ascii="Times New Roman"/>
          <w:b w:val="false"/>
          <w:i w:val="false"/>
          <w:color w:val="000000"/>
          <w:sz w:val="28"/>
        </w:rPr>
        <w:t>
      12) процесс 8 –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w:t>
      </w:r>
    </w:p>
    <w:bookmarkEnd w:id="1122"/>
    <w:bookmarkStart w:name="z1488" w:id="1123"/>
    <w:p>
      <w:pPr>
        <w:spacing w:after="0"/>
        <w:ind w:left="0"/>
        <w:jc w:val="both"/>
      </w:pPr>
      <w:r>
        <w:rPr>
          <w:rFonts w:ascii="Times New Roman"/>
          <w:b w:val="false"/>
          <w:i w:val="false"/>
          <w:color w:val="000000"/>
          <w:sz w:val="28"/>
        </w:rPr>
        <w:t>
      13) процесс 9 – регистрация электронного документа в КНП;</w:t>
      </w:r>
    </w:p>
    <w:bookmarkEnd w:id="1123"/>
    <w:bookmarkStart w:name="z1489" w:id="1124"/>
    <w:p>
      <w:pPr>
        <w:spacing w:after="0"/>
        <w:ind w:left="0"/>
        <w:jc w:val="both"/>
      </w:pPr>
      <w:r>
        <w:rPr>
          <w:rFonts w:ascii="Times New Roman"/>
          <w:b w:val="false"/>
          <w:i w:val="false"/>
          <w:color w:val="000000"/>
          <w:sz w:val="28"/>
        </w:rPr>
        <w:t>
      14) процесс 10 – направление запроса в ИС СОНО;</w:t>
      </w:r>
    </w:p>
    <w:bookmarkEnd w:id="1124"/>
    <w:bookmarkStart w:name="z1490" w:id="1125"/>
    <w:p>
      <w:pPr>
        <w:spacing w:after="0"/>
        <w:ind w:left="0"/>
        <w:jc w:val="both"/>
      </w:pPr>
      <w:r>
        <w:rPr>
          <w:rFonts w:ascii="Times New Roman"/>
          <w:b w:val="false"/>
          <w:i w:val="false"/>
          <w:color w:val="000000"/>
          <w:sz w:val="28"/>
        </w:rPr>
        <w:t>
      15) условие 4 – проверка (обработка) запроса услугодателем;</w:t>
      </w:r>
    </w:p>
    <w:bookmarkEnd w:id="1125"/>
    <w:bookmarkStart w:name="z1491" w:id="1126"/>
    <w:p>
      <w:pPr>
        <w:spacing w:after="0"/>
        <w:ind w:left="0"/>
        <w:jc w:val="both"/>
      </w:pPr>
      <w:r>
        <w:rPr>
          <w:rFonts w:ascii="Times New Roman"/>
          <w:b w:val="false"/>
          <w:i w:val="false"/>
          <w:color w:val="000000"/>
          <w:sz w:val="28"/>
        </w:rPr>
        <w:t>
      16) процесс 11 – формирование сообщения об отказе в запрашиваемой государственной услуге в связи с имеющимися нарушениями;</w:t>
      </w:r>
    </w:p>
    <w:bookmarkEnd w:id="1126"/>
    <w:bookmarkStart w:name="z1492" w:id="1127"/>
    <w:p>
      <w:pPr>
        <w:spacing w:after="0"/>
        <w:ind w:left="0"/>
        <w:jc w:val="both"/>
      </w:pPr>
      <w:r>
        <w:rPr>
          <w:rFonts w:ascii="Times New Roman"/>
          <w:b w:val="false"/>
          <w:i w:val="false"/>
          <w:color w:val="000000"/>
          <w:sz w:val="28"/>
        </w:rPr>
        <w:t>
      17) процесс 12 – передача информации о приеме налоговой отчетности ИС СОНО в КНПи передача данных на лицевой счет в ИНИС;</w:t>
      </w:r>
    </w:p>
    <w:bookmarkEnd w:id="1127"/>
    <w:bookmarkStart w:name="z1493" w:id="1128"/>
    <w:p>
      <w:pPr>
        <w:spacing w:after="0"/>
        <w:ind w:left="0"/>
        <w:jc w:val="both"/>
      </w:pPr>
      <w:r>
        <w:rPr>
          <w:rFonts w:ascii="Times New Roman"/>
          <w:b w:val="false"/>
          <w:i w:val="false"/>
          <w:color w:val="000000"/>
          <w:sz w:val="28"/>
        </w:rPr>
        <w:t>
      18) процесс 13 – получение услугополучателем в КНП результата государственной услуги сформированного в ИС СОНО. Электронный документ формируется с использованием ЭЦП уполномоченного лица услугодателя.</w:t>
      </w:r>
    </w:p>
    <w:bookmarkEnd w:id="1128"/>
    <w:bookmarkStart w:name="z1494" w:id="1129"/>
    <w:p>
      <w:pPr>
        <w:spacing w:after="0"/>
        <w:ind w:left="0"/>
        <w:jc w:val="both"/>
      </w:pPr>
      <w:r>
        <w:rPr>
          <w:rFonts w:ascii="Times New Roman"/>
          <w:b w:val="false"/>
          <w:i w:val="false"/>
          <w:color w:val="000000"/>
          <w:sz w:val="28"/>
        </w:rPr>
        <w:t xml:space="preserve">
      10. Диаграмма функционального взаимодействия при оказании государственной услуги через ИС СОНО, отражающая порядок обращения и последовательности процедур (действий) услугодателя и услугополучателя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1129"/>
    <w:bookmarkStart w:name="z1495" w:id="1130"/>
    <w:p>
      <w:pPr>
        <w:spacing w:after="0"/>
        <w:ind w:left="0"/>
        <w:jc w:val="both"/>
      </w:pPr>
      <w:r>
        <w:rPr>
          <w:rFonts w:ascii="Times New Roman"/>
          <w:b w:val="false"/>
          <w:i w:val="false"/>
          <w:color w:val="000000"/>
          <w:sz w:val="28"/>
        </w:rPr>
        <w:t>
      1) услугополучатель в ИС СОНО на основании регистрационных данных ИИН/БИН создает и использует профиль;</w:t>
      </w:r>
    </w:p>
    <w:bookmarkEnd w:id="1130"/>
    <w:bookmarkStart w:name="z1496" w:id="1131"/>
    <w:p>
      <w:pPr>
        <w:spacing w:after="0"/>
        <w:ind w:left="0"/>
        <w:jc w:val="both"/>
      </w:pPr>
      <w:r>
        <w:rPr>
          <w:rFonts w:ascii="Times New Roman"/>
          <w:b w:val="false"/>
          <w:i w:val="false"/>
          <w:color w:val="000000"/>
          <w:sz w:val="28"/>
        </w:rPr>
        <w:t>
      2) процесс 1 – процесс авторизации с помощью профиля в ИС СОНО для получения государственной услуги;</w:t>
      </w:r>
    </w:p>
    <w:bookmarkEnd w:id="1131"/>
    <w:bookmarkStart w:name="z1497" w:id="1132"/>
    <w:p>
      <w:pPr>
        <w:spacing w:after="0"/>
        <w:ind w:left="0"/>
        <w:jc w:val="both"/>
      </w:pPr>
      <w:r>
        <w:rPr>
          <w:rFonts w:ascii="Times New Roman"/>
          <w:b w:val="false"/>
          <w:i w:val="false"/>
          <w:color w:val="000000"/>
          <w:sz w:val="28"/>
        </w:rPr>
        <w:t>
      3) процесс 2 – выбор услугополучателем государственной услуги, указанной в настоящем Регламенте государственной услуги;</w:t>
      </w:r>
    </w:p>
    <w:bookmarkEnd w:id="1132"/>
    <w:bookmarkStart w:name="z1498" w:id="1133"/>
    <w:p>
      <w:pPr>
        <w:spacing w:after="0"/>
        <w:ind w:left="0"/>
        <w:jc w:val="both"/>
      </w:pPr>
      <w:r>
        <w:rPr>
          <w:rFonts w:ascii="Times New Roman"/>
          <w:b w:val="false"/>
          <w:i w:val="false"/>
          <w:color w:val="000000"/>
          <w:sz w:val="28"/>
        </w:rPr>
        <w:t>
      4) процесс 3 –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w:t>
      </w:r>
    </w:p>
    <w:bookmarkEnd w:id="1133"/>
    <w:bookmarkStart w:name="z1499" w:id="1134"/>
    <w:p>
      <w:pPr>
        <w:spacing w:after="0"/>
        <w:ind w:left="0"/>
        <w:jc w:val="both"/>
      </w:pPr>
      <w:r>
        <w:rPr>
          <w:rFonts w:ascii="Times New Roman"/>
          <w:b w:val="false"/>
          <w:i w:val="false"/>
          <w:color w:val="000000"/>
          <w:sz w:val="28"/>
        </w:rPr>
        <w:t>
      5) условие 1 – проверка запроса на полноту форматных требований ИС СОНО;</w:t>
      </w:r>
    </w:p>
    <w:bookmarkEnd w:id="1134"/>
    <w:bookmarkStart w:name="z1500" w:id="1135"/>
    <w:p>
      <w:pPr>
        <w:spacing w:after="0"/>
        <w:ind w:left="0"/>
        <w:jc w:val="both"/>
      </w:pPr>
      <w:r>
        <w:rPr>
          <w:rFonts w:ascii="Times New Roman"/>
          <w:b w:val="false"/>
          <w:i w:val="false"/>
          <w:color w:val="000000"/>
          <w:sz w:val="28"/>
        </w:rPr>
        <w:t>
      6) процесс 4 – удостоверение запроса для оказания государственной услуги посредством ЭЦП услугополучателя;</w:t>
      </w:r>
    </w:p>
    <w:bookmarkEnd w:id="1135"/>
    <w:bookmarkStart w:name="z1501" w:id="1136"/>
    <w:p>
      <w:pPr>
        <w:spacing w:after="0"/>
        <w:ind w:left="0"/>
        <w:jc w:val="both"/>
      </w:pPr>
      <w:r>
        <w:rPr>
          <w:rFonts w:ascii="Times New Roman"/>
          <w:b w:val="false"/>
          <w:i w:val="false"/>
          <w:color w:val="000000"/>
          <w:sz w:val="28"/>
        </w:rPr>
        <w:t>
      7) условие 2 – проверка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1136"/>
    <w:bookmarkStart w:name="z1502" w:id="1137"/>
    <w:p>
      <w:pPr>
        <w:spacing w:after="0"/>
        <w:ind w:left="0"/>
        <w:jc w:val="both"/>
      </w:pPr>
      <w:r>
        <w:rPr>
          <w:rFonts w:ascii="Times New Roman"/>
          <w:b w:val="false"/>
          <w:i w:val="false"/>
          <w:color w:val="000000"/>
          <w:sz w:val="28"/>
        </w:rPr>
        <w:t>
      8) процесс 5 –идентификация услугополучателя в ИС СОНО, проверка подлинности ЭЦП, которым заверен запрос и регистрация электронного документа в ИС СОНО;</w:t>
      </w:r>
    </w:p>
    <w:bookmarkEnd w:id="1137"/>
    <w:bookmarkStart w:name="z1503" w:id="1138"/>
    <w:p>
      <w:pPr>
        <w:spacing w:after="0"/>
        <w:ind w:left="0"/>
        <w:jc w:val="both"/>
      </w:pPr>
      <w:r>
        <w:rPr>
          <w:rFonts w:ascii="Times New Roman"/>
          <w:b w:val="false"/>
          <w:i w:val="false"/>
          <w:color w:val="000000"/>
          <w:sz w:val="28"/>
        </w:rPr>
        <w:t>
      9) процесс 6 – формирование сообщения об отказе в запрашиваемой государственной услуге в связи с не подтверждением подлинности ЭЦП услугополучателя;</w:t>
      </w:r>
    </w:p>
    <w:bookmarkEnd w:id="1138"/>
    <w:bookmarkStart w:name="z1504" w:id="1139"/>
    <w:p>
      <w:pPr>
        <w:spacing w:after="0"/>
        <w:ind w:left="0"/>
        <w:jc w:val="both"/>
      </w:pPr>
      <w:r>
        <w:rPr>
          <w:rFonts w:ascii="Times New Roman"/>
          <w:b w:val="false"/>
          <w:i w:val="false"/>
          <w:color w:val="000000"/>
          <w:sz w:val="28"/>
        </w:rPr>
        <w:t>
      10) процесс 7 – передача информации о приеме налоговой отчетности ИС СОНО в КНП и передача данных на лицевой счет в ИС ИНИС;</w:t>
      </w:r>
    </w:p>
    <w:bookmarkEnd w:id="1139"/>
    <w:bookmarkStart w:name="z1505" w:id="1140"/>
    <w:p>
      <w:pPr>
        <w:spacing w:after="0"/>
        <w:ind w:left="0"/>
        <w:jc w:val="both"/>
      </w:pPr>
      <w:r>
        <w:rPr>
          <w:rFonts w:ascii="Times New Roman"/>
          <w:b w:val="false"/>
          <w:i w:val="false"/>
          <w:color w:val="000000"/>
          <w:sz w:val="28"/>
        </w:rPr>
        <w:t>
      11) процесс 8 – обработка запроса услугодателем;</w:t>
      </w:r>
    </w:p>
    <w:bookmarkEnd w:id="1140"/>
    <w:bookmarkStart w:name="z1506" w:id="1141"/>
    <w:p>
      <w:pPr>
        <w:spacing w:after="0"/>
        <w:ind w:left="0"/>
        <w:jc w:val="both"/>
      </w:pPr>
      <w:r>
        <w:rPr>
          <w:rFonts w:ascii="Times New Roman"/>
          <w:b w:val="false"/>
          <w:i w:val="false"/>
          <w:color w:val="000000"/>
          <w:sz w:val="28"/>
        </w:rPr>
        <w:t>
      12) процесс 9 – формирование сообщения об отказе в запрашиваемой государственной услуге в связи с имеющимися нарушениями;</w:t>
      </w:r>
    </w:p>
    <w:bookmarkEnd w:id="1141"/>
    <w:bookmarkStart w:name="z1507" w:id="1142"/>
    <w:p>
      <w:pPr>
        <w:spacing w:after="0"/>
        <w:ind w:left="0"/>
        <w:jc w:val="both"/>
      </w:pPr>
      <w:r>
        <w:rPr>
          <w:rFonts w:ascii="Times New Roman"/>
          <w:b w:val="false"/>
          <w:i w:val="false"/>
          <w:color w:val="000000"/>
          <w:sz w:val="28"/>
        </w:rPr>
        <w:t>
      13) процесс 10 – получение услугополучателем результата государственной услуги сформированного в ИС СОНО. Электронный документ формируется с использованием ЭЦП уполномоченного лица услугодателя.</w:t>
      </w:r>
    </w:p>
    <w:bookmarkEnd w:id="1142"/>
    <w:bookmarkStart w:name="z1508" w:id="1143"/>
    <w:p>
      <w:pPr>
        <w:spacing w:after="0"/>
        <w:ind w:left="0"/>
        <w:jc w:val="both"/>
      </w:pPr>
      <w:r>
        <w:rPr>
          <w:rFonts w:ascii="Times New Roman"/>
          <w:b w:val="false"/>
          <w:i w:val="false"/>
          <w:color w:val="000000"/>
          <w:sz w:val="28"/>
        </w:rPr>
        <w:t xml:space="preserve">
      11. Справочники бизнес – процессов оказания государственной услуги "Прием налоговой отчетности" приведены в </w:t>
      </w:r>
      <w:r>
        <w:rPr>
          <w:rFonts w:ascii="Times New Roman"/>
          <w:b w:val="false"/>
          <w:i w:val="false"/>
          <w:color w:val="000000"/>
          <w:sz w:val="28"/>
        </w:rPr>
        <w:t>приложениях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Регламенту государственной услуги.</w:t>
      </w:r>
    </w:p>
    <w:bookmarkEnd w:id="1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"Прием налоговой отчетности"</w:t>
            </w:r>
          </w:p>
        </w:tc>
      </w:tr>
    </w:tbl>
    <w:bookmarkStart w:name="z1510" w:id="1144"/>
    <w:p>
      <w:pPr>
        <w:spacing w:after="0"/>
        <w:ind w:left="0"/>
        <w:jc w:val="left"/>
      </w:pPr>
      <w:r>
        <w:rPr>
          <w:rFonts w:ascii="Times New Roman"/>
          <w:b/>
          <w:i w:val="false"/>
          <w:color w:val="000000"/>
        </w:rPr>
        <w:t xml:space="preserve"> Диаграмма функционального взаимодействия при оказании</w:t>
      </w:r>
      <w:r>
        <w:br/>
      </w:r>
      <w:r>
        <w:rPr>
          <w:rFonts w:ascii="Times New Roman"/>
          <w:b/>
          <w:i w:val="false"/>
          <w:color w:val="000000"/>
        </w:rPr>
        <w:t>государственной услуги через КНП</w:t>
      </w:r>
    </w:p>
    <w:bookmarkEnd w:id="1144"/>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"Прием налоговой отчетности"</w:t>
            </w:r>
          </w:p>
        </w:tc>
      </w:tr>
    </w:tbl>
    <w:bookmarkStart w:name="z1512" w:id="1145"/>
    <w:p>
      <w:pPr>
        <w:spacing w:after="0"/>
        <w:ind w:left="0"/>
        <w:jc w:val="left"/>
      </w:pPr>
      <w:r>
        <w:rPr>
          <w:rFonts w:ascii="Times New Roman"/>
          <w:b/>
          <w:i w:val="false"/>
          <w:color w:val="000000"/>
        </w:rPr>
        <w:t xml:space="preserve"> Диаграмма функционального взаимодействия при оказании</w:t>
      </w:r>
      <w:r>
        <w:br/>
      </w:r>
      <w:r>
        <w:rPr>
          <w:rFonts w:ascii="Times New Roman"/>
          <w:b/>
          <w:i w:val="false"/>
          <w:color w:val="000000"/>
        </w:rPr>
        <w:t>государственной услуги через ИС СОНО</w:t>
      </w:r>
    </w:p>
    <w:bookmarkEnd w:id="1145"/>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"Прием налоговой отчетности"</w:t>
            </w:r>
          </w:p>
        </w:tc>
      </w:tr>
    </w:tbl>
    <w:p>
      <w:pPr>
        <w:spacing w:after="0"/>
        <w:ind w:left="0"/>
        <w:jc w:val="both"/>
      </w:pPr>
      <w:r>
        <w:rPr>
          <w:rFonts w:ascii="Times New Roman"/>
          <w:b w:val="false"/>
          <w:i w:val="false"/>
          <w:color w:val="ff0000"/>
          <w:sz w:val="28"/>
        </w:rPr>
        <w:t xml:space="preserve">
      Сноска. Приложение 3 в редакции приказа Министра финансов РК от 18.02.2016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14" w:id="1146"/>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"Прием налоговой отчетности"</w:t>
      </w:r>
    </w:p>
    <w:bookmarkEnd w:id="1146"/>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"Прием налоговой отчетности"</w:t>
            </w:r>
          </w:p>
        </w:tc>
      </w:tr>
    </w:tbl>
    <w:p>
      <w:pPr>
        <w:spacing w:after="0"/>
        <w:ind w:left="0"/>
        <w:jc w:val="both"/>
      </w:pPr>
      <w:r>
        <w:rPr>
          <w:rFonts w:ascii="Times New Roman"/>
          <w:b w:val="false"/>
          <w:i w:val="false"/>
          <w:color w:val="ff0000"/>
          <w:sz w:val="28"/>
        </w:rPr>
        <w:t xml:space="preserve">
      Сноска. Приложение 4 в редакции приказа Министра финансов РК от 18.02.2016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16" w:id="1147"/>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"Прием налоговой отчетности" через КНП</w:t>
      </w:r>
    </w:p>
    <w:bookmarkEnd w:id="1147"/>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"Прием налоговой отчетности"</w:t>
            </w:r>
          </w:p>
        </w:tc>
      </w:tr>
    </w:tbl>
    <w:p>
      <w:pPr>
        <w:spacing w:after="0"/>
        <w:ind w:left="0"/>
        <w:jc w:val="both"/>
      </w:pPr>
      <w:r>
        <w:rPr>
          <w:rFonts w:ascii="Times New Roman"/>
          <w:b w:val="false"/>
          <w:i w:val="false"/>
          <w:color w:val="ff0000"/>
          <w:sz w:val="28"/>
        </w:rPr>
        <w:t xml:space="preserve">
      Сноска. Приложение 5 в редакции приказа Министра финансов РК от 18.02.2016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18" w:id="1148"/>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"Прием налоговой отчетности" через ИС СОНО</w:t>
      </w:r>
    </w:p>
    <w:bookmarkEnd w:id="1148"/>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4 июня 2015 года № 348 </w:t>
            </w:r>
          </w:p>
        </w:tc>
      </w:tr>
    </w:tbl>
    <w:bookmarkStart w:name="z1520" w:id="1149"/>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"Отзыв налоговой отчетности"</w:t>
      </w:r>
    </w:p>
    <w:bookmarkEnd w:id="1149"/>
    <w:p>
      <w:pPr>
        <w:spacing w:after="0"/>
        <w:ind w:left="0"/>
        <w:jc w:val="both"/>
      </w:pPr>
      <w:r>
        <w:rPr>
          <w:rFonts w:ascii="Times New Roman"/>
          <w:b w:val="false"/>
          <w:i w:val="false"/>
          <w:color w:val="ff0000"/>
          <w:sz w:val="28"/>
        </w:rPr>
        <w:t xml:space="preserve">
      Сноска. В заголовок внесено изменение на казахском языке, на русском языке текст не меняется в соответствии с приказом Министра финансов РК от 18.02.2019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21" w:id="1150"/>
    <w:p>
      <w:pPr>
        <w:spacing w:after="0"/>
        <w:ind w:left="0"/>
        <w:jc w:val="left"/>
      </w:pPr>
      <w:r>
        <w:rPr>
          <w:rFonts w:ascii="Times New Roman"/>
          <w:b/>
          <w:i w:val="false"/>
          <w:color w:val="000000"/>
        </w:rPr>
        <w:t xml:space="preserve"> 1. Общие положения</w:t>
      </w:r>
    </w:p>
    <w:bookmarkEnd w:id="1150"/>
    <w:bookmarkStart w:name="z1522" w:id="1151"/>
    <w:p>
      <w:pPr>
        <w:spacing w:after="0"/>
        <w:ind w:left="0"/>
        <w:jc w:val="both"/>
      </w:pPr>
      <w:r>
        <w:rPr>
          <w:rFonts w:ascii="Times New Roman"/>
          <w:b w:val="false"/>
          <w:i w:val="false"/>
          <w:color w:val="000000"/>
          <w:sz w:val="28"/>
        </w:rPr>
        <w:t xml:space="preserve">
      1. Государственная услуга "Отзыв налоговой отчетности" (далее – государственная услуга) оказывается на основании Стандарта государственной услуги "Отзыв налоговой отчетности",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(зарегистрированный в Реестре государственной регистрации нормативных правовых актов под № 11273) (далее – Стандарт), Комитетом государственных доходов Министерства финансов Республики Казахстан, территориальными органами Комитета государственных доходов Министерства финансов Республики Казахстан (далее – услугодатель).</w:t>
      </w:r>
    </w:p>
    <w:bookmarkEnd w:id="1151"/>
    <w:bookmarkStart w:name="z1523" w:id="1152"/>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осуществляются через:</w:t>
      </w:r>
    </w:p>
    <w:bookmarkEnd w:id="1152"/>
    <w:bookmarkStart w:name="z1524" w:id="1153"/>
    <w:p>
      <w:pPr>
        <w:spacing w:after="0"/>
        <w:ind w:left="0"/>
        <w:jc w:val="both"/>
      </w:pPr>
      <w:r>
        <w:rPr>
          <w:rFonts w:ascii="Times New Roman"/>
          <w:b w:val="false"/>
          <w:i w:val="false"/>
          <w:color w:val="000000"/>
          <w:sz w:val="28"/>
        </w:rPr>
        <w:t>
      1) канцелярию услугодателя;</w:t>
      </w:r>
    </w:p>
    <w:bookmarkEnd w:id="1153"/>
    <w:bookmarkStart w:name="z1525" w:id="1154"/>
    <w:p>
      <w:pPr>
        <w:spacing w:after="0"/>
        <w:ind w:left="0"/>
        <w:jc w:val="both"/>
      </w:pPr>
      <w:r>
        <w:rPr>
          <w:rFonts w:ascii="Times New Roman"/>
          <w:b w:val="false"/>
          <w:i w:val="false"/>
          <w:color w:val="000000"/>
          <w:sz w:val="28"/>
        </w:rPr>
        <w:t>
      2) центры оказания услуг или веб-приложение "Кабинет налогоплательщика" (далее – КНП), информационную систему "Сервисы обработки налоговой отчетности" (далее – ИС СОНО);</w:t>
      </w:r>
    </w:p>
    <w:bookmarkEnd w:id="1154"/>
    <w:bookmarkStart w:name="z1526" w:id="1155"/>
    <w:p>
      <w:pPr>
        <w:spacing w:after="0"/>
        <w:ind w:left="0"/>
        <w:jc w:val="both"/>
      </w:pPr>
      <w:r>
        <w:rPr>
          <w:rFonts w:ascii="Times New Roman"/>
          <w:b w:val="false"/>
          <w:i w:val="false"/>
          <w:color w:val="000000"/>
          <w:sz w:val="28"/>
        </w:rPr>
        <w:t>
      3) некоммерческое акционерное общество "Государственная корпорация "Правительство для граждан" (далее – Государственная корпорация);</w:t>
      </w:r>
    </w:p>
    <w:bookmarkEnd w:id="1155"/>
    <w:bookmarkStart w:name="z1527" w:id="1156"/>
    <w:p>
      <w:pPr>
        <w:spacing w:after="0"/>
        <w:ind w:left="0"/>
        <w:jc w:val="both"/>
      </w:pPr>
      <w:r>
        <w:rPr>
          <w:rFonts w:ascii="Times New Roman"/>
          <w:b w:val="false"/>
          <w:i w:val="false"/>
          <w:color w:val="000000"/>
          <w:sz w:val="28"/>
        </w:rPr>
        <w:t>
      4) веб – портал "электронного правительства": www.egov.kz (далее – портал).</w:t>
      </w:r>
    </w:p>
    <w:bookmarkEnd w:id="1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финансов РК от 18.02.2016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04.10.2017 </w:t>
      </w:r>
      <w:r>
        <w:rPr>
          <w:rFonts w:ascii="Times New Roman"/>
          <w:b w:val="false"/>
          <w:i w:val="false"/>
          <w:color w:val="000000"/>
          <w:sz w:val="28"/>
        </w:rPr>
        <w:t>№ 595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8" w:id="1157"/>
    <w:p>
      <w:pPr>
        <w:spacing w:after="0"/>
        <w:ind w:left="0"/>
        <w:jc w:val="both"/>
      </w:pPr>
      <w:r>
        <w:rPr>
          <w:rFonts w:ascii="Times New Roman"/>
          <w:b w:val="false"/>
          <w:i w:val="false"/>
          <w:color w:val="000000"/>
          <w:sz w:val="28"/>
        </w:rPr>
        <w:t>
       2. Форма оказания государственной услуги: электронная (полностью автоматизированная) и (или) бумажная.</w:t>
      </w:r>
    </w:p>
    <w:bookmarkEnd w:id="1157"/>
    <w:bookmarkStart w:name="z1529" w:id="1158"/>
    <w:p>
      <w:pPr>
        <w:spacing w:after="0"/>
        <w:ind w:left="0"/>
        <w:jc w:val="both"/>
      </w:pPr>
      <w:r>
        <w:rPr>
          <w:rFonts w:ascii="Times New Roman"/>
          <w:b w:val="false"/>
          <w:i w:val="false"/>
          <w:color w:val="000000"/>
          <w:sz w:val="28"/>
        </w:rPr>
        <w:t>
      3. Результатом оказания государственной услуги является:</w:t>
      </w:r>
    </w:p>
    <w:bookmarkEnd w:id="1158"/>
    <w:bookmarkStart w:name="z1530" w:id="1159"/>
    <w:p>
      <w:pPr>
        <w:spacing w:after="0"/>
        <w:ind w:left="0"/>
        <w:jc w:val="both"/>
      </w:pPr>
      <w:r>
        <w:rPr>
          <w:rFonts w:ascii="Times New Roman"/>
          <w:b w:val="false"/>
          <w:i w:val="false"/>
          <w:color w:val="000000"/>
          <w:sz w:val="28"/>
        </w:rPr>
        <w:t>
      1) сведения об отзыве налоговой отчетности, опубликованного на интернет-ресурсе уполномоченного органа;</w:t>
      </w:r>
    </w:p>
    <w:bookmarkEnd w:id="1159"/>
    <w:bookmarkStart w:name="z1531" w:id="1160"/>
    <w:p>
      <w:pPr>
        <w:spacing w:after="0"/>
        <w:ind w:left="0"/>
        <w:jc w:val="both"/>
      </w:pPr>
      <w:r>
        <w:rPr>
          <w:rFonts w:ascii="Times New Roman"/>
          <w:b w:val="false"/>
          <w:i w:val="false"/>
          <w:color w:val="000000"/>
          <w:sz w:val="28"/>
        </w:rPr>
        <w:t xml:space="preserve">
      2) мотивированный ответ об отказе в оказании государственной услуги в форме электронного документа, удостоверенного электронной цифровой подписью (далее – ЭЦП) должностного лица услугодателя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w:t>
      </w:r>
    </w:p>
    <w:bookmarkEnd w:id="1160"/>
    <w:bookmarkStart w:name="z1532" w:id="116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1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Министра финансов РК от 20.01.2016 </w:t>
      </w:r>
      <w:r>
        <w:rPr>
          <w:rFonts w:ascii="Times New Roman"/>
          <w:b w:val="false"/>
          <w:i w:val="false"/>
          <w:color w:val="00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33" w:id="1162"/>
    <w:p>
      <w:pPr>
        <w:spacing w:after="0"/>
        <w:ind w:left="0"/>
        <w:jc w:val="left"/>
      </w:pPr>
      <w:r>
        <w:rPr>
          <w:rFonts w:ascii="Times New Roman"/>
          <w:b/>
          <w:i w:val="false"/>
          <w:color w:val="000000"/>
        </w:rPr>
        <w:t xml:space="preserve">  2. Порядок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1162"/>
    <w:bookmarkStart w:name="z1534" w:id="1163"/>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представление услугополучателем налогового заявления, а также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p>
    <w:bookmarkEnd w:id="1163"/>
    <w:bookmarkStart w:name="z1535" w:id="1164"/>
    <w:p>
      <w:pPr>
        <w:spacing w:after="0"/>
        <w:ind w:left="0"/>
        <w:jc w:val="both"/>
      </w:pPr>
      <w:r>
        <w:rPr>
          <w:rFonts w:ascii="Times New Roman"/>
          <w:b w:val="false"/>
          <w:i w:val="false"/>
          <w:color w:val="000000"/>
          <w:sz w:val="28"/>
        </w:rPr>
        <w:t>
      5. Процедура (действия) процесса оказания государственной услуги:</w:t>
      </w:r>
    </w:p>
    <w:bookmarkEnd w:id="1164"/>
    <w:bookmarkStart w:name="z1536" w:id="1165"/>
    <w:p>
      <w:pPr>
        <w:spacing w:after="0"/>
        <w:ind w:left="0"/>
        <w:jc w:val="both"/>
      </w:pPr>
      <w:r>
        <w:rPr>
          <w:rFonts w:ascii="Times New Roman"/>
          <w:b w:val="false"/>
          <w:i w:val="false"/>
          <w:color w:val="000000"/>
          <w:sz w:val="28"/>
        </w:rPr>
        <w:t>
      1) прием документов – 20 (двадцать) минут:</w:t>
      </w:r>
    </w:p>
    <w:bookmarkEnd w:id="1165"/>
    <w:bookmarkStart w:name="z1537" w:id="1166"/>
    <w:p>
      <w:pPr>
        <w:spacing w:after="0"/>
        <w:ind w:left="0"/>
        <w:jc w:val="both"/>
      </w:pPr>
      <w:r>
        <w:rPr>
          <w:rFonts w:ascii="Times New Roman"/>
          <w:b w:val="false"/>
          <w:i w:val="false"/>
          <w:color w:val="000000"/>
          <w:sz w:val="28"/>
        </w:rPr>
        <w:t>
      работник, ответственный за прием документов в присутствии услугополучателя:</w:t>
      </w:r>
    </w:p>
    <w:bookmarkEnd w:id="1166"/>
    <w:bookmarkStart w:name="z1538" w:id="1167"/>
    <w:p>
      <w:pPr>
        <w:spacing w:after="0"/>
        <w:ind w:left="0"/>
        <w:jc w:val="both"/>
      </w:pPr>
      <w:r>
        <w:rPr>
          <w:rFonts w:ascii="Times New Roman"/>
          <w:b w:val="false"/>
          <w:i w:val="false"/>
          <w:color w:val="000000"/>
          <w:sz w:val="28"/>
        </w:rPr>
        <w:t xml:space="preserve">
      сверяет данные, отраженные в налоговом заявлении, с документом, удостоверяющим личность (при представлении интересов физического лица проверяет наличие нотариально заверенной доверенности, в которой должен быть указан конкретный перечень полномочий уполномоченного представителя услугополучателя или при предъявлении доверенности на представление интересов юридического лица проверяет наличие подписи руководителя и печати юридического лица) – 2 (две) минуты; </w:t>
      </w:r>
    </w:p>
    <w:bookmarkEnd w:id="1167"/>
    <w:bookmarkStart w:name="z1539" w:id="1168"/>
    <w:p>
      <w:pPr>
        <w:spacing w:after="0"/>
        <w:ind w:left="0"/>
        <w:jc w:val="both"/>
      </w:pPr>
      <w:r>
        <w:rPr>
          <w:rFonts w:ascii="Times New Roman"/>
          <w:b w:val="false"/>
          <w:i w:val="false"/>
          <w:color w:val="000000"/>
          <w:sz w:val="28"/>
        </w:rPr>
        <w:t xml:space="preserve">
      проверяет полноту представленных документов – 3 (три) минуты; </w:t>
      </w:r>
    </w:p>
    <w:bookmarkEnd w:id="1168"/>
    <w:bookmarkStart w:name="z1540" w:id="1169"/>
    <w:p>
      <w:pPr>
        <w:spacing w:after="0"/>
        <w:ind w:left="0"/>
        <w:jc w:val="both"/>
      </w:pPr>
      <w:r>
        <w:rPr>
          <w:rFonts w:ascii="Times New Roman"/>
          <w:b w:val="false"/>
          <w:i w:val="false"/>
          <w:color w:val="000000"/>
          <w:sz w:val="28"/>
        </w:rPr>
        <w:t>
      проверяет данные, указанные в налоговом заявлении налогоплательщика, со сведениями, имеющимися в регистрационных данных информационной системы "Интегрированная налоговая информационная система" (далее – ИС ИНИС) – 5 (пять) минут;</w:t>
      </w:r>
    </w:p>
    <w:bookmarkEnd w:id="1169"/>
    <w:bookmarkStart w:name="z1541" w:id="1170"/>
    <w:p>
      <w:pPr>
        <w:spacing w:after="0"/>
        <w:ind w:left="0"/>
        <w:jc w:val="both"/>
      </w:pPr>
      <w:r>
        <w:rPr>
          <w:rFonts w:ascii="Times New Roman"/>
          <w:b w:val="false"/>
          <w:i w:val="false"/>
          <w:color w:val="000000"/>
          <w:sz w:val="28"/>
        </w:rPr>
        <w:t>
      регистрирует, вводит налоговое заявление в ИС СОНО – 5 (пять) минут;</w:t>
      </w:r>
    </w:p>
    <w:bookmarkEnd w:id="1170"/>
    <w:bookmarkStart w:name="z1542" w:id="1171"/>
    <w:p>
      <w:pPr>
        <w:spacing w:after="0"/>
        <w:ind w:left="0"/>
        <w:jc w:val="both"/>
      </w:pPr>
      <w:r>
        <w:rPr>
          <w:rFonts w:ascii="Times New Roman"/>
          <w:b w:val="false"/>
          <w:i w:val="false"/>
          <w:color w:val="000000"/>
          <w:sz w:val="28"/>
        </w:rPr>
        <w:t>
      указывает на втором экземпляре налогового заявления входящий номер документа, выданный ИС СОНО, свою фамилию, инициалы и расписывается в нем – 3 (три) минуты;</w:t>
      </w:r>
    </w:p>
    <w:bookmarkEnd w:id="1171"/>
    <w:bookmarkStart w:name="z1543" w:id="1172"/>
    <w:p>
      <w:pPr>
        <w:spacing w:after="0"/>
        <w:ind w:left="0"/>
        <w:jc w:val="both"/>
      </w:pPr>
      <w:r>
        <w:rPr>
          <w:rFonts w:ascii="Times New Roman"/>
          <w:b w:val="false"/>
          <w:i w:val="false"/>
          <w:color w:val="000000"/>
          <w:sz w:val="28"/>
        </w:rPr>
        <w:t xml:space="preserve">
      выдает услугополучателю талон о получении налогового заявления (далее – талон)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 – 2 (две) минуты;</w:t>
      </w:r>
    </w:p>
    <w:bookmarkEnd w:id="1172"/>
    <w:bookmarkStart w:name="z1544" w:id="1173"/>
    <w:p>
      <w:pPr>
        <w:spacing w:after="0"/>
        <w:ind w:left="0"/>
        <w:jc w:val="both"/>
      </w:pPr>
      <w:r>
        <w:rPr>
          <w:rFonts w:ascii="Times New Roman"/>
          <w:b w:val="false"/>
          <w:i w:val="false"/>
          <w:color w:val="000000"/>
          <w:sz w:val="28"/>
        </w:rPr>
        <w:t>
      2) работник, ответственный за обработку документов, осуществляет отзыв налоговой отчетности – в течение 5 (пяти) рабочих дней;</w:t>
      </w:r>
    </w:p>
    <w:bookmarkEnd w:id="1173"/>
    <w:bookmarkStart w:name="z1545" w:id="1174"/>
    <w:p>
      <w:pPr>
        <w:spacing w:after="0"/>
        <w:ind w:left="0"/>
        <w:jc w:val="both"/>
      </w:pPr>
      <w:r>
        <w:rPr>
          <w:rFonts w:ascii="Times New Roman"/>
          <w:b w:val="false"/>
          <w:i w:val="false"/>
          <w:color w:val="000000"/>
          <w:sz w:val="28"/>
        </w:rPr>
        <w:t xml:space="preserve">
      3) работник, ответственный за выдачу документов, при обращении услугополучателя с документом, удостоверяющим личность, регистрирует выходные документы в журнале выдачи выходных документов (далее – Журнал),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государственной услуги и выдает их нарочно под роспись – 10 (десять) минут.</w:t>
      </w:r>
    </w:p>
    <w:bookmarkEnd w:id="1174"/>
    <w:bookmarkStart w:name="z1546" w:id="1175"/>
    <w:p>
      <w:pPr>
        <w:spacing w:after="0"/>
        <w:ind w:left="0"/>
        <w:jc w:val="left"/>
      </w:pPr>
      <w:r>
        <w:rPr>
          <w:rFonts w:ascii="Times New Roman"/>
          <w:b/>
          <w:i w:val="false"/>
          <w:color w:val="000000"/>
        </w:rPr>
        <w:t xml:space="preserve"> 3. Порядок взаимодействия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1175"/>
    <w:bookmarkStart w:name="z1547" w:id="1176"/>
    <w:p>
      <w:pPr>
        <w:spacing w:after="0"/>
        <w:ind w:left="0"/>
        <w:jc w:val="both"/>
      </w:pPr>
      <w:r>
        <w:rPr>
          <w:rFonts w:ascii="Times New Roman"/>
          <w:b w:val="false"/>
          <w:i w:val="false"/>
          <w:color w:val="000000"/>
          <w:sz w:val="28"/>
        </w:rPr>
        <w:t>
      6. В процессе оказания государственной услуги участвуют работники услугодателя.</w:t>
      </w:r>
    </w:p>
    <w:bookmarkEnd w:id="1176"/>
    <w:bookmarkStart w:name="z1548" w:id="1177"/>
    <w:p>
      <w:pPr>
        <w:spacing w:after="0"/>
        <w:ind w:left="0"/>
        <w:jc w:val="both"/>
      </w:pPr>
      <w:r>
        <w:rPr>
          <w:rFonts w:ascii="Times New Roman"/>
          <w:b w:val="false"/>
          <w:i w:val="false"/>
          <w:color w:val="000000"/>
          <w:sz w:val="28"/>
        </w:rPr>
        <w:t>
      7. Работник, ответственный за прием документов, принимает, проверяет, регистрирует и вводит документы, представленные услугополучателем.</w:t>
      </w:r>
    </w:p>
    <w:bookmarkEnd w:id="1177"/>
    <w:bookmarkStart w:name="z1549" w:id="1178"/>
    <w:p>
      <w:pPr>
        <w:spacing w:after="0"/>
        <w:ind w:left="0"/>
        <w:jc w:val="both"/>
      </w:pPr>
      <w:r>
        <w:rPr>
          <w:rFonts w:ascii="Times New Roman"/>
          <w:b w:val="false"/>
          <w:i w:val="false"/>
          <w:color w:val="000000"/>
          <w:sz w:val="28"/>
        </w:rPr>
        <w:t>
      8. Работник, ответственный за прием документов, передает документы работнику, ответственному за обработку документов.</w:t>
      </w:r>
    </w:p>
    <w:bookmarkEnd w:id="1178"/>
    <w:bookmarkStart w:name="z1550" w:id="1179"/>
    <w:p>
      <w:pPr>
        <w:spacing w:after="0"/>
        <w:ind w:left="0"/>
        <w:jc w:val="both"/>
      </w:pPr>
      <w:r>
        <w:rPr>
          <w:rFonts w:ascii="Times New Roman"/>
          <w:b w:val="false"/>
          <w:i w:val="false"/>
          <w:color w:val="000000"/>
          <w:sz w:val="28"/>
        </w:rPr>
        <w:t>
      9. Работник, ответственный за выдачу документов, при обращении услугополучателя с документом, удостоверяющим личность, регистрирует выходные документы в Журнале и выдает их нарочно под роспись в Журнале.</w:t>
      </w:r>
    </w:p>
    <w:bookmarkEnd w:id="1179"/>
    <w:bookmarkStart w:name="z1551" w:id="1180"/>
    <w:p>
      <w:pPr>
        <w:spacing w:after="0"/>
        <w:ind w:left="0"/>
        <w:jc w:val="left"/>
      </w:pPr>
      <w:r>
        <w:rPr>
          <w:rFonts w:ascii="Times New Roman"/>
          <w:b/>
          <w:i w:val="false"/>
          <w:color w:val="000000"/>
        </w:rPr>
        <w:t xml:space="preserve"> 4. Порядок взаимодействия с Государственной корпорацией</w:t>
      </w:r>
      <w:r>
        <w:br/>
      </w:r>
      <w:r>
        <w:rPr>
          <w:rFonts w:ascii="Times New Roman"/>
          <w:b/>
          <w:i w:val="false"/>
          <w:color w:val="000000"/>
        </w:rPr>
        <w:t>и (или) иными услугодателями, а также порядок использования</w:t>
      </w:r>
      <w:r>
        <w:br/>
      </w:r>
      <w:r>
        <w:rPr>
          <w:rFonts w:ascii="Times New Roman"/>
          <w:b/>
          <w:i w:val="false"/>
          <w:color w:val="000000"/>
        </w:rPr>
        <w:t>информационных систем в процессе оказания государственной</w:t>
      </w:r>
      <w:r>
        <w:br/>
      </w:r>
      <w:r>
        <w:rPr>
          <w:rFonts w:ascii="Times New Roman"/>
          <w:b/>
          <w:i w:val="false"/>
          <w:color w:val="000000"/>
        </w:rPr>
        <w:t>услуги</w:t>
      </w:r>
    </w:p>
    <w:bookmarkEnd w:id="1180"/>
    <w:p>
      <w:pPr>
        <w:spacing w:after="0"/>
        <w:ind w:left="0"/>
        <w:jc w:val="both"/>
      </w:pPr>
      <w:r>
        <w:rPr>
          <w:rFonts w:ascii="Times New Roman"/>
          <w:b w:val="false"/>
          <w:i w:val="false"/>
          <w:color w:val="ff0000"/>
          <w:sz w:val="28"/>
        </w:rPr>
        <w:t xml:space="preserve">
      Сноска. Заголовок главы 4 в редакции приказа Министра финансов РК от 18.02.2016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52" w:id="1181"/>
    <w:p>
      <w:pPr>
        <w:spacing w:after="0"/>
        <w:ind w:left="0"/>
        <w:jc w:val="both"/>
      </w:pPr>
      <w:r>
        <w:rPr>
          <w:rFonts w:ascii="Times New Roman"/>
          <w:b w:val="false"/>
          <w:i w:val="false"/>
          <w:color w:val="000000"/>
          <w:sz w:val="28"/>
        </w:rPr>
        <w:t xml:space="preserve">
       10. Диаграмма функционального взаимодействия при оказании государственной услуги через портал, отражающая порядок обращения и последовательности процедур (действий) услугодателя и услугополучателя,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p>
    <w:bookmarkEnd w:id="1181"/>
    <w:bookmarkStart w:name="z1553" w:id="1182"/>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электронной цифровой подписи (далее – ЭЦП), которое хранится в интернет – браузере компьютера услугополучателя, при этом системой автоматически подтягивается и сохраняется сведения о услугополучателе с государственной базой данных физических лиц/ государственной базой данных юридических лиц (далее – ГБД ФЛ/ГБД ЮЛ) (осуществляется для незарегистрированных услугополучателей на портале);</w:t>
      </w:r>
    </w:p>
    <w:bookmarkEnd w:id="1182"/>
    <w:bookmarkStart w:name="z1554" w:id="1183"/>
    <w:p>
      <w:pPr>
        <w:spacing w:after="0"/>
        <w:ind w:left="0"/>
        <w:jc w:val="both"/>
      </w:pPr>
      <w:r>
        <w:rPr>
          <w:rFonts w:ascii="Times New Roman"/>
          <w:b w:val="false"/>
          <w:i w:val="false"/>
          <w:color w:val="000000"/>
          <w:sz w:val="28"/>
        </w:rPr>
        <w:t>
      2) процесс 1 – процесс ввода услугополучателем индивидуального идентификационного номера/бизнес идентификационного номера (далее - ИИН/БИН), пароля (процесс авторизации) либо авторизация с помощью регистрационного свидетельства ЭЦП на ПЭП для получения государственной услуги;</w:t>
      </w:r>
    </w:p>
    <w:bookmarkEnd w:id="1183"/>
    <w:bookmarkStart w:name="z1555" w:id="1184"/>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(ИИН/БИН) и пароль, также сведении о услугополучателе;</w:t>
      </w:r>
    </w:p>
    <w:bookmarkEnd w:id="1184"/>
    <w:bookmarkStart w:name="z1556" w:id="1185"/>
    <w:p>
      <w:pPr>
        <w:spacing w:after="0"/>
        <w:ind w:left="0"/>
        <w:jc w:val="both"/>
      </w:pPr>
      <w:r>
        <w:rPr>
          <w:rFonts w:ascii="Times New Roman"/>
          <w:b w:val="false"/>
          <w:i w:val="false"/>
          <w:color w:val="000000"/>
          <w:sz w:val="28"/>
        </w:rPr>
        <w:t>
      4) процесс 2 – формирование на портале сообщения об отказе в авторизации в связи с имеющимися нарушениями в данных услугополучателя;</w:t>
      </w:r>
    </w:p>
    <w:bookmarkEnd w:id="1185"/>
    <w:bookmarkStart w:name="z1557" w:id="1186"/>
    <w:p>
      <w:pPr>
        <w:spacing w:after="0"/>
        <w:ind w:left="0"/>
        <w:jc w:val="both"/>
      </w:pPr>
      <w:r>
        <w:rPr>
          <w:rFonts w:ascii="Times New Roman"/>
          <w:b w:val="false"/>
          <w:i w:val="false"/>
          <w:color w:val="000000"/>
          <w:sz w:val="28"/>
        </w:rPr>
        <w:t>
      5) процесс 3 – выбор услугополучателем государственной услуги, указанной в настоящем Регламенте государственной услуги, а также автоматически запрос через шлюз электронного правительства (ШЭП) о данных услугополучателя в ГБД ФЛ/ГБД ЮЛ;</w:t>
      </w:r>
    </w:p>
    <w:bookmarkEnd w:id="1186"/>
    <w:bookmarkStart w:name="z1558" w:id="1187"/>
    <w:p>
      <w:pPr>
        <w:spacing w:after="0"/>
        <w:ind w:left="0"/>
        <w:jc w:val="both"/>
      </w:pPr>
      <w:r>
        <w:rPr>
          <w:rFonts w:ascii="Times New Roman"/>
          <w:b w:val="false"/>
          <w:i w:val="false"/>
          <w:color w:val="000000"/>
          <w:sz w:val="28"/>
        </w:rPr>
        <w:t>
      6) условие 2 – проверка данных услугополучателя на ГБД ФЛ/ГБД ЮЛ;</w:t>
      </w:r>
    </w:p>
    <w:bookmarkEnd w:id="1187"/>
    <w:bookmarkStart w:name="z1559" w:id="1188"/>
    <w:p>
      <w:pPr>
        <w:spacing w:after="0"/>
        <w:ind w:left="0"/>
        <w:jc w:val="both"/>
      </w:pPr>
      <w:r>
        <w:rPr>
          <w:rFonts w:ascii="Times New Roman"/>
          <w:b w:val="false"/>
          <w:i w:val="false"/>
          <w:color w:val="000000"/>
          <w:sz w:val="28"/>
        </w:rPr>
        <w:t>
      7) процесс 4 – формирование сообщения об отказе в запрашиваемой государственной услуге в связи с не подтверждением данных услугополучателя в ГБД ФЛ/ГБД ЮЛ;</w:t>
      </w:r>
    </w:p>
    <w:bookmarkEnd w:id="1188"/>
    <w:bookmarkStart w:name="z1560" w:id="1189"/>
    <w:p>
      <w:pPr>
        <w:spacing w:after="0"/>
        <w:ind w:left="0"/>
        <w:jc w:val="both"/>
      </w:pPr>
      <w:r>
        <w:rPr>
          <w:rFonts w:ascii="Times New Roman"/>
          <w:b w:val="false"/>
          <w:i w:val="false"/>
          <w:color w:val="000000"/>
          <w:sz w:val="28"/>
        </w:rPr>
        <w:t>
      8) процесс 5 – выбор услугополучателем регистрационного свидетельства ЭЦП для удостоверения, подписания запроса;</w:t>
      </w:r>
    </w:p>
    <w:bookmarkEnd w:id="1189"/>
    <w:bookmarkStart w:name="z1561" w:id="1190"/>
    <w:p>
      <w:pPr>
        <w:spacing w:after="0"/>
        <w:ind w:left="0"/>
        <w:jc w:val="both"/>
      </w:pPr>
      <w:r>
        <w:rPr>
          <w:rFonts w:ascii="Times New Roman"/>
          <w:b w:val="false"/>
          <w:i w:val="false"/>
          <w:color w:val="000000"/>
          <w:sz w:val="28"/>
        </w:rPr>
        <w:t>
      9) условие 3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1190"/>
    <w:bookmarkStart w:name="z1562" w:id="1191"/>
    <w:p>
      <w:pPr>
        <w:spacing w:after="0"/>
        <w:ind w:left="0"/>
        <w:jc w:val="both"/>
      </w:pPr>
      <w:r>
        <w:rPr>
          <w:rFonts w:ascii="Times New Roman"/>
          <w:b w:val="false"/>
          <w:i w:val="false"/>
          <w:color w:val="000000"/>
          <w:sz w:val="28"/>
        </w:rPr>
        <w:t>
      10) процесс 6 – формирование сообщения об отказе в запрашиваемой государственной услуге в связи с не подтверждением подлинности ЭЦП услугополучателя;</w:t>
      </w:r>
    </w:p>
    <w:bookmarkEnd w:id="1191"/>
    <w:bookmarkStart w:name="z1563" w:id="1192"/>
    <w:p>
      <w:pPr>
        <w:spacing w:after="0"/>
        <w:ind w:left="0"/>
        <w:jc w:val="both"/>
      </w:pPr>
      <w:r>
        <w:rPr>
          <w:rFonts w:ascii="Times New Roman"/>
          <w:b w:val="false"/>
          <w:i w:val="false"/>
          <w:color w:val="000000"/>
          <w:sz w:val="28"/>
        </w:rPr>
        <w:t>
      11) процесс 7 – удостоверение запроса для оказания государственной услуги посредством ЭЦП услугополучателя и автоматический переход с портала в КНП;</w:t>
      </w:r>
    </w:p>
    <w:bookmarkEnd w:id="1192"/>
    <w:bookmarkStart w:name="z1564" w:id="1193"/>
    <w:p>
      <w:pPr>
        <w:spacing w:after="0"/>
        <w:ind w:left="0"/>
        <w:jc w:val="both"/>
      </w:pPr>
      <w:r>
        <w:rPr>
          <w:rFonts w:ascii="Times New Roman"/>
          <w:b w:val="false"/>
          <w:i w:val="false"/>
          <w:color w:val="000000"/>
          <w:sz w:val="28"/>
        </w:rPr>
        <w:t xml:space="preserve">
      12) процесс 8 –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и прикрепление к форме запроса необходимых копий документов в электронном виде,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p>
    <w:bookmarkEnd w:id="1193"/>
    <w:bookmarkStart w:name="z1565" w:id="1194"/>
    <w:p>
      <w:pPr>
        <w:spacing w:after="0"/>
        <w:ind w:left="0"/>
        <w:jc w:val="both"/>
      </w:pPr>
      <w:r>
        <w:rPr>
          <w:rFonts w:ascii="Times New Roman"/>
          <w:b w:val="false"/>
          <w:i w:val="false"/>
          <w:color w:val="000000"/>
          <w:sz w:val="28"/>
        </w:rPr>
        <w:t xml:space="preserve">
      13) процесс 9 – регистрация электронного документа в КНП </w:t>
      </w:r>
    </w:p>
    <w:bookmarkEnd w:id="1194"/>
    <w:bookmarkStart w:name="z1566" w:id="1195"/>
    <w:p>
      <w:pPr>
        <w:spacing w:after="0"/>
        <w:ind w:left="0"/>
        <w:jc w:val="both"/>
      </w:pPr>
      <w:r>
        <w:rPr>
          <w:rFonts w:ascii="Times New Roman"/>
          <w:b w:val="false"/>
          <w:i w:val="false"/>
          <w:color w:val="000000"/>
          <w:sz w:val="28"/>
        </w:rPr>
        <w:t>
      14) процесс 10 – направление запроса (заявления) в ИС СОНО;</w:t>
      </w:r>
    </w:p>
    <w:bookmarkEnd w:id="1195"/>
    <w:bookmarkStart w:name="z1567" w:id="1196"/>
    <w:p>
      <w:pPr>
        <w:spacing w:after="0"/>
        <w:ind w:left="0"/>
        <w:jc w:val="both"/>
      </w:pPr>
      <w:r>
        <w:rPr>
          <w:rFonts w:ascii="Times New Roman"/>
          <w:b w:val="false"/>
          <w:i w:val="false"/>
          <w:color w:val="000000"/>
          <w:sz w:val="28"/>
        </w:rPr>
        <w:t>
      15) условие 4 – проверка (обработка) запроса услугодателем;</w:t>
      </w:r>
    </w:p>
    <w:bookmarkEnd w:id="1196"/>
    <w:bookmarkStart w:name="z1568" w:id="1197"/>
    <w:p>
      <w:pPr>
        <w:spacing w:after="0"/>
        <w:ind w:left="0"/>
        <w:jc w:val="both"/>
      </w:pPr>
      <w:r>
        <w:rPr>
          <w:rFonts w:ascii="Times New Roman"/>
          <w:b w:val="false"/>
          <w:i w:val="false"/>
          <w:color w:val="000000"/>
          <w:sz w:val="28"/>
        </w:rPr>
        <w:t xml:space="preserve">
      16) процесс 11 – формирование сообщения об отказе в запрашиваемой государственной услуге в связи с имеющимися нарушениями, согласно </w:t>
      </w:r>
      <w:r>
        <w:rPr>
          <w:rFonts w:ascii="Times New Roman"/>
          <w:b w:val="false"/>
          <w:i w:val="false"/>
          <w:color w:val="000000"/>
          <w:sz w:val="28"/>
        </w:rPr>
        <w:t>пункта 10</w:t>
      </w:r>
      <w:r>
        <w:rPr>
          <w:rFonts w:ascii="Times New Roman"/>
          <w:b w:val="false"/>
          <w:i w:val="false"/>
          <w:color w:val="000000"/>
          <w:sz w:val="28"/>
        </w:rPr>
        <w:t xml:space="preserve"> Стандарта;</w:t>
      </w:r>
    </w:p>
    <w:bookmarkEnd w:id="1197"/>
    <w:bookmarkStart w:name="z1569" w:id="1198"/>
    <w:p>
      <w:pPr>
        <w:spacing w:after="0"/>
        <w:ind w:left="0"/>
        <w:jc w:val="both"/>
      </w:pPr>
      <w:r>
        <w:rPr>
          <w:rFonts w:ascii="Times New Roman"/>
          <w:b w:val="false"/>
          <w:i w:val="false"/>
          <w:color w:val="000000"/>
          <w:sz w:val="28"/>
        </w:rPr>
        <w:t>
      17) процесс 12 – передача информации об отзыве с ИС СОНО в КНП и сторнирование данных с лицевого счета в ИС ИНИС;</w:t>
      </w:r>
    </w:p>
    <w:bookmarkEnd w:id="1198"/>
    <w:bookmarkStart w:name="z1570" w:id="1199"/>
    <w:p>
      <w:pPr>
        <w:spacing w:after="0"/>
        <w:ind w:left="0"/>
        <w:jc w:val="both"/>
      </w:pPr>
      <w:r>
        <w:rPr>
          <w:rFonts w:ascii="Times New Roman"/>
          <w:b w:val="false"/>
          <w:i w:val="false"/>
          <w:color w:val="000000"/>
          <w:sz w:val="28"/>
        </w:rPr>
        <w:t>
      18) процесс 13 – получение услугополучателем на портале и на КНП результата государственной услуги сформированного в ИС СОНО. Электронный документ формируется с использованием ЭЦП уполномоченного лица услугодателя.</w:t>
      </w:r>
    </w:p>
    <w:bookmarkEnd w:id="1199"/>
    <w:bookmarkStart w:name="z1571" w:id="1200"/>
    <w:p>
      <w:pPr>
        <w:spacing w:after="0"/>
        <w:ind w:left="0"/>
        <w:jc w:val="both"/>
      </w:pPr>
      <w:r>
        <w:rPr>
          <w:rFonts w:ascii="Times New Roman"/>
          <w:b w:val="false"/>
          <w:i w:val="false"/>
          <w:color w:val="000000"/>
          <w:sz w:val="28"/>
        </w:rPr>
        <w:t xml:space="preserve">
      11. Диаграмма функционального взаимодействия при оказании государственной услуги через КНП, отражающая порядок обращения и последовательности процедур (действий) услугодателя и услугополучателя, приведена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 государственной услуги:</w:t>
      </w:r>
    </w:p>
    <w:bookmarkEnd w:id="1200"/>
    <w:bookmarkStart w:name="z1572" w:id="1201"/>
    <w:p>
      <w:pPr>
        <w:spacing w:after="0"/>
        <w:ind w:left="0"/>
        <w:jc w:val="both"/>
      </w:pPr>
      <w:r>
        <w:rPr>
          <w:rFonts w:ascii="Times New Roman"/>
          <w:b w:val="false"/>
          <w:i w:val="false"/>
          <w:color w:val="000000"/>
          <w:sz w:val="28"/>
        </w:rPr>
        <w:t>
      1) услугополучатель осуществляет регистрацию в КНП с помощью своего регистрационного свидетельства ЭЦП;</w:t>
      </w:r>
    </w:p>
    <w:bookmarkEnd w:id="1201"/>
    <w:bookmarkStart w:name="z1573" w:id="1202"/>
    <w:p>
      <w:pPr>
        <w:spacing w:after="0"/>
        <w:ind w:left="0"/>
        <w:jc w:val="both"/>
      </w:pPr>
      <w:r>
        <w:rPr>
          <w:rFonts w:ascii="Times New Roman"/>
          <w:b w:val="false"/>
          <w:i w:val="false"/>
          <w:color w:val="000000"/>
          <w:sz w:val="28"/>
        </w:rPr>
        <w:t>
      2) процесс 1 – процесс авторизации с помощью регистрационного свидетельства ЭЦП в КНП для получения государственной услуги;</w:t>
      </w:r>
    </w:p>
    <w:bookmarkEnd w:id="1202"/>
    <w:bookmarkStart w:name="z1574" w:id="1203"/>
    <w:p>
      <w:pPr>
        <w:spacing w:after="0"/>
        <w:ind w:left="0"/>
        <w:jc w:val="both"/>
      </w:pPr>
      <w:r>
        <w:rPr>
          <w:rFonts w:ascii="Times New Roman"/>
          <w:b w:val="false"/>
          <w:i w:val="false"/>
          <w:color w:val="000000"/>
          <w:sz w:val="28"/>
        </w:rPr>
        <w:t>
      3) условие 1 – проверка в КНП подлинности данных о зарегистрированном услугополучателе через логин (ИИН/БИН) и пароль, также сведении о услугополучателе;</w:t>
      </w:r>
    </w:p>
    <w:bookmarkEnd w:id="1203"/>
    <w:bookmarkStart w:name="z1575" w:id="1204"/>
    <w:p>
      <w:pPr>
        <w:spacing w:after="0"/>
        <w:ind w:left="0"/>
        <w:jc w:val="both"/>
      </w:pPr>
      <w:r>
        <w:rPr>
          <w:rFonts w:ascii="Times New Roman"/>
          <w:b w:val="false"/>
          <w:i w:val="false"/>
          <w:color w:val="000000"/>
          <w:sz w:val="28"/>
        </w:rPr>
        <w:t>
      4) процесс 2 – формирование КНП сообщения об отказе в авторизации в связи с имеющимися нарушениями в данных услугополучателя;</w:t>
      </w:r>
    </w:p>
    <w:bookmarkEnd w:id="1204"/>
    <w:bookmarkStart w:name="z1576" w:id="1205"/>
    <w:p>
      <w:pPr>
        <w:spacing w:after="0"/>
        <w:ind w:left="0"/>
        <w:jc w:val="both"/>
      </w:pPr>
      <w:r>
        <w:rPr>
          <w:rFonts w:ascii="Times New Roman"/>
          <w:b w:val="false"/>
          <w:i w:val="false"/>
          <w:color w:val="000000"/>
          <w:sz w:val="28"/>
        </w:rPr>
        <w:t>
      5) процесс 3 – выбор услугополучателем государственной услуги, указанной в настоящем Регламенте государственной услуги;</w:t>
      </w:r>
    </w:p>
    <w:bookmarkEnd w:id="1205"/>
    <w:bookmarkStart w:name="z1577" w:id="1206"/>
    <w:p>
      <w:pPr>
        <w:spacing w:after="0"/>
        <w:ind w:left="0"/>
        <w:jc w:val="both"/>
      </w:pPr>
      <w:r>
        <w:rPr>
          <w:rFonts w:ascii="Times New Roman"/>
          <w:b w:val="false"/>
          <w:i w:val="false"/>
          <w:color w:val="000000"/>
          <w:sz w:val="28"/>
        </w:rPr>
        <w:t>
      6) условие 2 – проверка регистрационных данных услугополучателя;</w:t>
      </w:r>
    </w:p>
    <w:bookmarkEnd w:id="1206"/>
    <w:bookmarkStart w:name="z1578" w:id="1207"/>
    <w:p>
      <w:pPr>
        <w:spacing w:after="0"/>
        <w:ind w:left="0"/>
        <w:jc w:val="both"/>
      </w:pPr>
      <w:r>
        <w:rPr>
          <w:rFonts w:ascii="Times New Roman"/>
          <w:b w:val="false"/>
          <w:i w:val="false"/>
          <w:color w:val="000000"/>
          <w:sz w:val="28"/>
        </w:rPr>
        <w:t>
      7) процесс 4 – формирование сообщения об отказе в запрашиваемой государственной услуге в связи с не подтверждением данных;</w:t>
      </w:r>
    </w:p>
    <w:bookmarkEnd w:id="1207"/>
    <w:bookmarkStart w:name="z1579" w:id="1208"/>
    <w:p>
      <w:pPr>
        <w:spacing w:after="0"/>
        <w:ind w:left="0"/>
        <w:jc w:val="both"/>
      </w:pPr>
      <w:r>
        <w:rPr>
          <w:rFonts w:ascii="Times New Roman"/>
          <w:b w:val="false"/>
          <w:i w:val="false"/>
          <w:color w:val="000000"/>
          <w:sz w:val="28"/>
        </w:rPr>
        <w:t>
      8) процесс 5 - выбор услугополучателем регистрационного свидетельства ЭЦП для удостоверения, подписания запроса;</w:t>
      </w:r>
    </w:p>
    <w:bookmarkEnd w:id="1208"/>
    <w:bookmarkStart w:name="z1580" w:id="1209"/>
    <w:p>
      <w:pPr>
        <w:spacing w:after="0"/>
        <w:ind w:left="0"/>
        <w:jc w:val="both"/>
      </w:pPr>
      <w:r>
        <w:rPr>
          <w:rFonts w:ascii="Times New Roman"/>
          <w:b w:val="false"/>
          <w:i w:val="false"/>
          <w:color w:val="000000"/>
          <w:sz w:val="28"/>
        </w:rPr>
        <w:t>
      9) условие 3 – проверка в КНП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1209"/>
    <w:bookmarkStart w:name="z1581" w:id="1210"/>
    <w:p>
      <w:pPr>
        <w:spacing w:after="0"/>
        <w:ind w:left="0"/>
        <w:jc w:val="both"/>
      </w:pPr>
      <w:r>
        <w:rPr>
          <w:rFonts w:ascii="Times New Roman"/>
          <w:b w:val="false"/>
          <w:i w:val="false"/>
          <w:color w:val="000000"/>
          <w:sz w:val="28"/>
        </w:rPr>
        <w:t>
      10) процесс 6 – формирование сообщения об отказе в запрашиваемой государственной услуге в связи с не подтверждением подлинности ЭЦП услугополучателя;</w:t>
      </w:r>
    </w:p>
    <w:bookmarkEnd w:id="1210"/>
    <w:bookmarkStart w:name="z1582" w:id="1211"/>
    <w:p>
      <w:pPr>
        <w:spacing w:after="0"/>
        <w:ind w:left="0"/>
        <w:jc w:val="both"/>
      </w:pPr>
      <w:r>
        <w:rPr>
          <w:rFonts w:ascii="Times New Roman"/>
          <w:b w:val="false"/>
          <w:i w:val="false"/>
          <w:color w:val="000000"/>
          <w:sz w:val="28"/>
        </w:rPr>
        <w:t>
      11) процесс 7 – удостоверение запроса для оказания государственной услуги посредством ЭЦП услугополучателя;</w:t>
      </w:r>
    </w:p>
    <w:bookmarkEnd w:id="1211"/>
    <w:bookmarkStart w:name="z1583" w:id="1212"/>
    <w:p>
      <w:pPr>
        <w:spacing w:after="0"/>
        <w:ind w:left="0"/>
        <w:jc w:val="both"/>
      </w:pPr>
      <w:r>
        <w:rPr>
          <w:rFonts w:ascii="Times New Roman"/>
          <w:b w:val="false"/>
          <w:i w:val="false"/>
          <w:color w:val="000000"/>
          <w:sz w:val="28"/>
        </w:rPr>
        <w:t>
      12) процесс 8 –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w:t>
      </w:r>
    </w:p>
    <w:bookmarkEnd w:id="1212"/>
    <w:bookmarkStart w:name="z1584" w:id="1213"/>
    <w:p>
      <w:pPr>
        <w:spacing w:after="0"/>
        <w:ind w:left="0"/>
        <w:jc w:val="both"/>
      </w:pPr>
      <w:r>
        <w:rPr>
          <w:rFonts w:ascii="Times New Roman"/>
          <w:b w:val="false"/>
          <w:i w:val="false"/>
          <w:color w:val="000000"/>
          <w:sz w:val="28"/>
        </w:rPr>
        <w:t>
      13)процесс 9 – регистрация электронного документа в КНП;</w:t>
      </w:r>
    </w:p>
    <w:bookmarkEnd w:id="1213"/>
    <w:bookmarkStart w:name="z1585" w:id="1214"/>
    <w:p>
      <w:pPr>
        <w:spacing w:after="0"/>
        <w:ind w:left="0"/>
        <w:jc w:val="both"/>
      </w:pPr>
      <w:r>
        <w:rPr>
          <w:rFonts w:ascii="Times New Roman"/>
          <w:b w:val="false"/>
          <w:i w:val="false"/>
          <w:color w:val="000000"/>
          <w:sz w:val="28"/>
        </w:rPr>
        <w:t>
      14) процесс 10 – направление запроса в ИС СОНО;</w:t>
      </w:r>
    </w:p>
    <w:bookmarkEnd w:id="1214"/>
    <w:bookmarkStart w:name="z1586" w:id="1215"/>
    <w:p>
      <w:pPr>
        <w:spacing w:after="0"/>
        <w:ind w:left="0"/>
        <w:jc w:val="both"/>
      </w:pPr>
      <w:r>
        <w:rPr>
          <w:rFonts w:ascii="Times New Roman"/>
          <w:b w:val="false"/>
          <w:i w:val="false"/>
          <w:color w:val="000000"/>
          <w:sz w:val="28"/>
        </w:rPr>
        <w:t>
      15) условие 4 – проверка (обработка) запроса услугодателем;</w:t>
      </w:r>
    </w:p>
    <w:bookmarkEnd w:id="1215"/>
    <w:bookmarkStart w:name="z1587" w:id="1216"/>
    <w:p>
      <w:pPr>
        <w:spacing w:after="0"/>
        <w:ind w:left="0"/>
        <w:jc w:val="both"/>
      </w:pPr>
      <w:r>
        <w:rPr>
          <w:rFonts w:ascii="Times New Roman"/>
          <w:b w:val="false"/>
          <w:i w:val="false"/>
          <w:color w:val="000000"/>
          <w:sz w:val="28"/>
        </w:rPr>
        <w:t>
      16) процесс 11 – формирование сообщения об отказе в запрашиваемой государственной услуге в связи с имеющимися нарушениями;</w:t>
      </w:r>
    </w:p>
    <w:bookmarkEnd w:id="1216"/>
    <w:bookmarkStart w:name="z1588" w:id="1217"/>
    <w:p>
      <w:pPr>
        <w:spacing w:after="0"/>
        <w:ind w:left="0"/>
        <w:jc w:val="both"/>
      </w:pPr>
      <w:r>
        <w:rPr>
          <w:rFonts w:ascii="Times New Roman"/>
          <w:b w:val="false"/>
          <w:i w:val="false"/>
          <w:color w:val="000000"/>
          <w:sz w:val="28"/>
        </w:rPr>
        <w:t>
      17) процесс 12 – передача информации о приеме налогового заявления ИС СОНО в КНП или порталом;</w:t>
      </w:r>
    </w:p>
    <w:bookmarkEnd w:id="1217"/>
    <w:bookmarkStart w:name="z1589" w:id="1218"/>
    <w:p>
      <w:pPr>
        <w:spacing w:after="0"/>
        <w:ind w:left="0"/>
        <w:jc w:val="both"/>
      </w:pPr>
      <w:r>
        <w:rPr>
          <w:rFonts w:ascii="Times New Roman"/>
          <w:b w:val="false"/>
          <w:i w:val="false"/>
          <w:color w:val="000000"/>
          <w:sz w:val="28"/>
        </w:rPr>
        <w:t>
      18) процесс 13 – получение услугополучателем в КНП результата государственной услуги сформированного в ИС СОНО. Электронный документ формируется с использованием ЭЦП уполномоченного лица услугодателя.</w:t>
      </w:r>
    </w:p>
    <w:bookmarkEnd w:id="1218"/>
    <w:bookmarkStart w:name="z1590" w:id="1219"/>
    <w:p>
      <w:pPr>
        <w:spacing w:after="0"/>
        <w:ind w:left="0"/>
        <w:jc w:val="both"/>
      </w:pPr>
      <w:r>
        <w:rPr>
          <w:rFonts w:ascii="Times New Roman"/>
          <w:b w:val="false"/>
          <w:i w:val="false"/>
          <w:color w:val="000000"/>
          <w:sz w:val="28"/>
        </w:rPr>
        <w:t xml:space="preserve">
      12. Диаграмма функционального взаимодействия при оказании государственной услуги через ИС СОНО, отражающая порядок обращения и последовательности процедур (действий) услугодателя и услугополучателя приведена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Регламенту государственной услуги:</w:t>
      </w:r>
    </w:p>
    <w:bookmarkEnd w:id="1219"/>
    <w:bookmarkStart w:name="z1591" w:id="1220"/>
    <w:p>
      <w:pPr>
        <w:spacing w:after="0"/>
        <w:ind w:left="0"/>
        <w:jc w:val="both"/>
      </w:pPr>
      <w:r>
        <w:rPr>
          <w:rFonts w:ascii="Times New Roman"/>
          <w:b w:val="false"/>
          <w:i w:val="false"/>
          <w:color w:val="000000"/>
          <w:sz w:val="28"/>
        </w:rPr>
        <w:t>
      1) услугополучатель в ИС СОНО на основании регистрационных данных ИИН/БИН создает и использует профиль;</w:t>
      </w:r>
    </w:p>
    <w:bookmarkEnd w:id="1220"/>
    <w:bookmarkStart w:name="z1592" w:id="1221"/>
    <w:p>
      <w:pPr>
        <w:spacing w:after="0"/>
        <w:ind w:left="0"/>
        <w:jc w:val="both"/>
      </w:pPr>
      <w:r>
        <w:rPr>
          <w:rFonts w:ascii="Times New Roman"/>
          <w:b w:val="false"/>
          <w:i w:val="false"/>
          <w:color w:val="000000"/>
          <w:sz w:val="28"/>
        </w:rPr>
        <w:t>
      2) процесс 1 – процесс авторизации с помощью профиля в ИС СОНО для получения государственной услуги;</w:t>
      </w:r>
    </w:p>
    <w:bookmarkEnd w:id="1221"/>
    <w:bookmarkStart w:name="z1593" w:id="1222"/>
    <w:p>
      <w:pPr>
        <w:spacing w:after="0"/>
        <w:ind w:left="0"/>
        <w:jc w:val="both"/>
      </w:pPr>
      <w:r>
        <w:rPr>
          <w:rFonts w:ascii="Times New Roman"/>
          <w:b w:val="false"/>
          <w:i w:val="false"/>
          <w:color w:val="000000"/>
          <w:sz w:val="28"/>
        </w:rPr>
        <w:t>
      3) процесс 2 – выбор услугополучателем государственной услуги, указанной в настоящем Регламенте государственной услуги;</w:t>
      </w:r>
    </w:p>
    <w:bookmarkEnd w:id="1222"/>
    <w:bookmarkStart w:name="z1594" w:id="1223"/>
    <w:p>
      <w:pPr>
        <w:spacing w:after="0"/>
        <w:ind w:left="0"/>
        <w:jc w:val="both"/>
      </w:pPr>
      <w:r>
        <w:rPr>
          <w:rFonts w:ascii="Times New Roman"/>
          <w:b w:val="false"/>
          <w:i w:val="false"/>
          <w:color w:val="000000"/>
          <w:sz w:val="28"/>
        </w:rPr>
        <w:t>
      4) процесс 3 –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w:t>
      </w:r>
    </w:p>
    <w:bookmarkEnd w:id="1223"/>
    <w:bookmarkStart w:name="z1595" w:id="1224"/>
    <w:p>
      <w:pPr>
        <w:spacing w:after="0"/>
        <w:ind w:left="0"/>
        <w:jc w:val="both"/>
      </w:pPr>
      <w:r>
        <w:rPr>
          <w:rFonts w:ascii="Times New Roman"/>
          <w:b w:val="false"/>
          <w:i w:val="false"/>
          <w:color w:val="000000"/>
          <w:sz w:val="28"/>
        </w:rPr>
        <w:t>
      5) условие 1 – проверка запроса на полноту форматных требований ИС СОНО;</w:t>
      </w:r>
    </w:p>
    <w:bookmarkEnd w:id="1224"/>
    <w:bookmarkStart w:name="z1596" w:id="1225"/>
    <w:p>
      <w:pPr>
        <w:spacing w:after="0"/>
        <w:ind w:left="0"/>
        <w:jc w:val="both"/>
      </w:pPr>
      <w:r>
        <w:rPr>
          <w:rFonts w:ascii="Times New Roman"/>
          <w:b w:val="false"/>
          <w:i w:val="false"/>
          <w:color w:val="000000"/>
          <w:sz w:val="28"/>
        </w:rPr>
        <w:t>
      6) процесс 4 – удостоверение запроса для оказания государственной услуги посредством ЭЦП услугополучателя;</w:t>
      </w:r>
    </w:p>
    <w:bookmarkEnd w:id="1225"/>
    <w:bookmarkStart w:name="z1597" w:id="1226"/>
    <w:p>
      <w:pPr>
        <w:spacing w:after="0"/>
        <w:ind w:left="0"/>
        <w:jc w:val="both"/>
      </w:pPr>
      <w:r>
        <w:rPr>
          <w:rFonts w:ascii="Times New Roman"/>
          <w:b w:val="false"/>
          <w:i w:val="false"/>
          <w:color w:val="000000"/>
          <w:sz w:val="28"/>
        </w:rPr>
        <w:t>
      7) условие 2 – проверка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1226"/>
    <w:bookmarkStart w:name="z1598" w:id="1227"/>
    <w:p>
      <w:pPr>
        <w:spacing w:after="0"/>
        <w:ind w:left="0"/>
        <w:jc w:val="both"/>
      </w:pPr>
      <w:r>
        <w:rPr>
          <w:rFonts w:ascii="Times New Roman"/>
          <w:b w:val="false"/>
          <w:i w:val="false"/>
          <w:color w:val="000000"/>
          <w:sz w:val="28"/>
        </w:rPr>
        <w:t>
      8) процесс 5 – идентификация услугополучателя в ИС СОНО, проверка подлинности ЭЦП, которым заверен запрос и регистрация электронного документа в ИС СОНО;</w:t>
      </w:r>
    </w:p>
    <w:bookmarkEnd w:id="1227"/>
    <w:bookmarkStart w:name="z1599" w:id="1228"/>
    <w:p>
      <w:pPr>
        <w:spacing w:after="0"/>
        <w:ind w:left="0"/>
        <w:jc w:val="both"/>
      </w:pPr>
      <w:r>
        <w:rPr>
          <w:rFonts w:ascii="Times New Roman"/>
          <w:b w:val="false"/>
          <w:i w:val="false"/>
          <w:color w:val="000000"/>
          <w:sz w:val="28"/>
        </w:rPr>
        <w:t>
      9) процесс 6 – формирование сообщения об отказе в запрашиваемой государственной услуге в связи с не подтверждением подлинности ЭЦП услугополучателя;</w:t>
      </w:r>
    </w:p>
    <w:bookmarkEnd w:id="1228"/>
    <w:bookmarkStart w:name="z1600" w:id="1229"/>
    <w:p>
      <w:pPr>
        <w:spacing w:after="0"/>
        <w:ind w:left="0"/>
        <w:jc w:val="both"/>
      </w:pPr>
      <w:r>
        <w:rPr>
          <w:rFonts w:ascii="Times New Roman"/>
          <w:b w:val="false"/>
          <w:i w:val="false"/>
          <w:color w:val="000000"/>
          <w:sz w:val="28"/>
        </w:rPr>
        <w:t>
      10) процесс 7 – передача информации о приеме налогового заявления ИС СОНО в КНП или в ИС СОНО;</w:t>
      </w:r>
    </w:p>
    <w:bookmarkEnd w:id="1229"/>
    <w:bookmarkStart w:name="z1601" w:id="1230"/>
    <w:p>
      <w:pPr>
        <w:spacing w:after="0"/>
        <w:ind w:left="0"/>
        <w:jc w:val="both"/>
      </w:pPr>
      <w:r>
        <w:rPr>
          <w:rFonts w:ascii="Times New Roman"/>
          <w:b w:val="false"/>
          <w:i w:val="false"/>
          <w:color w:val="000000"/>
          <w:sz w:val="28"/>
        </w:rPr>
        <w:t>
      11) процесс 8 – обработка запроса услугодателем;</w:t>
      </w:r>
    </w:p>
    <w:bookmarkEnd w:id="1230"/>
    <w:bookmarkStart w:name="z1602" w:id="1231"/>
    <w:p>
      <w:pPr>
        <w:spacing w:after="0"/>
        <w:ind w:left="0"/>
        <w:jc w:val="both"/>
      </w:pPr>
      <w:r>
        <w:rPr>
          <w:rFonts w:ascii="Times New Roman"/>
          <w:b w:val="false"/>
          <w:i w:val="false"/>
          <w:color w:val="000000"/>
          <w:sz w:val="28"/>
        </w:rPr>
        <w:t>
      12) процесс 9 – формирование сообщения об отказе в запрашиваемой государственной услуге в связи с имеющимися нарушениями;</w:t>
      </w:r>
    </w:p>
    <w:bookmarkEnd w:id="1231"/>
    <w:bookmarkStart w:name="z1603" w:id="1232"/>
    <w:p>
      <w:pPr>
        <w:spacing w:after="0"/>
        <w:ind w:left="0"/>
        <w:jc w:val="both"/>
      </w:pPr>
      <w:r>
        <w:rPr>
          <w:rFonts w:ascii="Times New Roman"/>
          <w:b w:val="false"/>
          <w:i w:val="false"/>
          <w:color w:val="000000"/>
          <w:sz w:val="28"/>
        </w:rPr>
        <w:t>
      13) процесс 10 – получение услугополучателем результата государственной услуги сформированного в ИС СОНО. Электронный документ формируется с использованием ЭЦП уполномоченного лица услугодателя.</w:t>
      </w:r>
    </w:p>
    <w:bookmarkEnd w:id="1232"/>
    <w:bookmarkStart w:name="z1604" w:id="1233"/>
    <w:p>
      <w:pPr>
        <w:spacing w:after="0"/>
        <w:ind w:left="0"/>
        <w:jc w:val="both"/>
      </w:pPr>
      <w:r>
        <w:rPr>
          <w:rFonts w:ascii="Times New Roman"/>
          <w:b w:val="false"/>
          <w:i w:val="false"/>
          <w:color w:val="000000"/>
          <w:sz w:val="28"/>
        </w:rPr>
        <w:t xml:space="preserve">
      13. Справочники бизнес – процессов оказания государственной услуги "Отзыв налоговой отчетности" приведены в </w:t>
      </w:r>
      <w:r>
        <w:rPr>
          <w:rFonts w:ascii="Times New Roman"/>
          <w:b w:val="false"/>
          <w:i w:val="false"/>
          <w:color w:val="000000"/>
          <w:sz w:val="28"/>
        </w:rPr>
        <w:t>приложениях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настоящему Регламенту государственной услуги.</w:t>
      </w:r>
    </w:p>
    <w:bookmarkEnd w:id="1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"Отзыв налоговой отчетности"</w:t>
            </w:r>
          </w:p>
        </w:tc>
      </w:tr>
    </w:tbl>
    <w:p>
      <w:pPr>
        <w:spacing w:after="0"/>
        <w:ind w:left="0"/>
        <w:jc w:val="both"/>
      </w:pPr>
      <w:r>
        <w:rPr>
          <w:rFonts w:ascii="Times New Roman"/>
          <w:b w:val="false"/>
          <w:i w:val="false"/>
          <w:color w:val="000000"/>
          <w:sz w:val="28"/>
        </w:rPr>
        <w:t xml:space="preserve">
      форма         </w:t>
      </w:r>
    </w:p>
    <w:bookmarkStart w:name="z1606" w:id="1234"/>
    <w:p>
      <w:pPr>
        <w:spacing w:after="0"/>
        <w:ind w:left="0"/>
        <w:jc w:val="left"/>
      </w:pPr>
      <w:r>
        <w:rPr>
          <w:rFonts w:ascii="Times New Roman"/>
          <w:b/>
          <w:i w:val="false"/>
          <w:color w:val="000000"/>
        </w:rPr>
        <w:t xml:space="preserve"> Талон о получении налогового заявления</w:t>
      </w:r>
    </w:p>
    <w:bookmarkEnd w:id="1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rPr>
                <w:rFonts w:ascii="Times New Roman"/>
                <w:b w:val="false"/>
                <w:i w:val="false"/>
                <w:color w:val="000000"/>
                <w:sz w:val="20"/>
              </w:rPr>
              <w:t>Управление государственных доходов по _______________</w:t>
            </w:r>
            <w:r>
              <w:br/>
            </w:r>
            <w:r>
              <w:rPr>
                <w:rFonts w:ascii="Times New Roman"/>
                <w:b w:val="false"/>
                <w:i w:val="false"/>
                <w:color w:val="000000"/>
                <w:sz w:val="20"/>
              </w:rPr>
              <w:t>
Департамента государственных доходов по ______________ области</w:t>
            </w:r>
            <w:r>
              <w:br/>
            </w:r>
            <w:r>
              <w:rPr>
                <w:rFonts w:ascii="Times New Roman"/>
                <w:b w:val="false"/>
                <w:i w:val="false"/>
                <w:color w:val="000000"/>
                <w:sz w:val="20"/>
              </w:rPr>
              <w:t>
(городу) Комитета государственных доходов</w:t>
            </w:r>
            <w:r>
              <w:br/>
            </w:r>
            <w:r>
              <w:rPr>
                <w:rFonts w:ascii="Times New Roman"/>
                <w:b w:val="false"/>
                <w:i w:val="false"/>
                <w:color w:val="000000"/>
                <w:sz w:val="20"/>
              </w:rPr>
              <w:t>
Министерства финансов Республики Казахстан</w:t>
            </w:r>
            <w:r>
              <w:br/>
            </w:r>
            <w:r>
              <w:rPr>
                <w:rFonts w:ascii="Times New Roman"/>
                <w:b w:val="false"/>
                <w:i w:val="false"/>
                <w:color w:val="000000"/>
                <w:sz w:val="20"/>
              </w:rPr>
              <w:t>
Наименование и ИИН/БИН налогоплательщика: _______________________</w:t>
            </w:r>
            <w:r>
              <w:br/>
            </w:r>
            <w:r>
              <w:rPr>
                <w:rFonts w:ascii="Times New Roman"/>
                <w:b w:val="false"/>
                <w:i w:val="false"/>
                <w:color w:val="000000"/>
                <w:sz w:val="20"/>
              </w:rPr>
              <w:t>
_________________________________________________________________</w:t>
            </w:r>
            <w:r>
              <w:br/>
            </w:r>
            <w:r>
              <w:rPr>
                <w:rFonts w:ascii="Times New Roman"/>
                <w:b w:val="false"/>
                <w:i w:val="false"/>
                <w:color w:val="000000"/>
                <w:sz w:val="20"/>
              </w:rPr>
              <w:t>
Наименование входного документа: ________________________________</w:t>
            </w:r>
            <w:r>
              <w:br/>
            </w:r>
            <w:r>
              <w:rPr>
                <w:rFonts w:ascii="Times New Roman"/>
                <w:b w:val="false"/>
                <w:i w:val="false"/>
                <w:color w:val="000000"/>
                <w:sz w:val="20"/>
              </w:rPr>
              <w:t>
_________________________________________________________________</w:t>
            </w:r>
            <w:r>
              <w:br/>
            </w:r>
            <w:r>
              <w:rPr>
                <w:rFonts w:ascii="Times New Roman"/>
                <w:b w:val="false"/>
                <w:i w:val="false"/>
                <w:color w:val="000000"/>
                <w:sz w:val="20"/>
              </w:rPr>
              <w:t>
Дата принятия входного документа: _______________________________</w:t>
            </w:r>
            <w:r>
              <w:br/>
            </w:r>
            <w:r>
              <w:rPr>
                <w:rFonts w:ascii="Times New Roman"/>
                <w:b w:val="false"/>
                <w:i w:val="false"/>
                <w:color w:val="000000"/>
                <w:sz w:val="20"/>
              </w:rPr>
              <w:t>
Регистрационный номер: __________________________________________</w:t>
            </w:r>
            <w:r>
              <w:br/>
            </w:r>
            <w:r>
              <w:rPr>
                <w:rFonts w:ascii="Times New Roman"/>
                <w:b w:val="false"/>
                <w:i w:val="false"/>
                <w:color w:val="000000"/>
                <w:sz w:val="20"/>
              </w:rPr>
              <w:t>
Наименование выходного документа: _______________________________</w:t>
            </w:r>
            <w:r>
              <w:br/>
            </w:r>
            <w:r>
              <w:rPr>
                <w:rFonts w:ascii="Times New Roman"/>
                <w:b w:val="false"/>
                <w:i w:val="false"/>
                <w:color w:val="000000"/>
                <w:sz w:val="20"/>
              </w:rPr>
              <w:t>
_________________________________________________________________</w:t>
            </w:r>
            <w:r>
              <w:br/>
            </w:r>
            <w:r>
              <w:rPr>
                <w:rFonts w:ascii="Times New Roman"/>
                <w:b w:val="false"/>
                <w:i w:val="false"/>
                <w:color w:val="000000"/>
                <w:sz w:val="20"/>
              </w:rPr>
              <w:t>
Срок подготовки выходного документа согласно налоговому</w:t>
            </w:r>
            <w:r>
              <w:br/>
            </w:r>
            <w:r>
              <w:rPr>
                <w:rFonts w:ascii="Times New Roman"/>
                <w:b w:val="false"/>
                <w:i w:val="false"/>
                <w:color w:val="000000"/>
                <w:sz w:val="20"/>
              </w:rPr>
              <w:t>
законодательству: ______________________________________________</w:t>
            </w:r>
            <w:r>
              <w:br/>
            </w:r>
            <w:r>
              <w:rPr>
                <w:rFonts w:ascii="Times New Roman"/>
                <w:b w:val="false"/>
                <w:i w:val="false"/>
                <w:color w:val="000000"/>
                <w:sz w:val="20"/>
              </w:rPr>
              <w:t>
Номер "окна" для выдачи выходного документа: ___________________</w:t>
            </w:r>
            <w:r>
              <w:br/>
            </w:r>
            <w:r>
              <w:rPr>
                <w:rFonts w:ascii="Times New Roman"/>
                <w:b w:val="false"/>
                <w:i w:val="false"/>
                <w:color w:val="000000"/>
                <w:sz w:val="20"/>
              </w:rPr>
              <w:t>
Ф.И.О. и должность работника органа государственных доходов,</w:t>
            </w:r>
            <w:r>
              <w:br/>
            </w:r>
            <w:r>
              <w:rPr>
                <w:rFonts w:ascii="Times New Roman"/>
                <w:b w:val="false"/>
                <w:i w:val="false"/>
                <w:color w:val="000000"/>
                <w:sz w:val="20"/>
              </w:rPr>
              <w:t xml:space="preserve">
принявшего входной документ: </w:t>
            </w:r>
            <w:r>
              <w:br/>
            </w:r>
            <w:r>
              <w:rPr>
                <w:rFonts w:ascii="Times New Roman"/>
                <w:b w:val="false"/>
                <w:i w:val="false"/>
                <w:color w:val="000000"/>
                <w:sz w:val="20"/>
              </w:rPr>
              <w:t>
_________________________________  _________________________</w:t>
            </w:r>
            <w:r>
              <w:br/>
            </w:r>
            <w:r>
              <w:rPr>
                <w:rFonts w:ascii="Times New Roman"/>
                <w:b w:val="false"/>
                <w:i w:val="false"/>
                <w:color w:val="000000"/>
                <w:sz w:val="20"/>
              </w:rPr>
              <w:t>
            (подпись)</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"Отзыв налоговой отчетности"</w:t>
            </w:r>
          </w:p>
        </w:tc>
      </w:tr>
    </w:tbl>
    <w:p>
      <w:pPr>
        <w:spacing w:after="0"/>
        <w:ind w:left="0"/>
        <w:jc w:val="both"/>
      </w:pPr>
      <w:r>
        <w:rPr>
          <w:rFonts w:ascii="Times New Roman"/>
          <w:b w:val="false"/>
          <w:i w:val="false"/>
          <w:color w:val="000000"/>
          <w:sz w:val="28"/>
        </w:rPr>
        <w:t xml:space="preserve">
      форма         </w:t>
      </w:r>
    </w:p>
    <w:bookmarkStart w:name="z1608" w:id="1235"/>
    <w:p>
      <w:pPr>
        <w:spacing w:after="0"/>
        <w:ind w:left="0"/>
        <w:jc w:val="left"/>
      </w:pPr>
      <w:r>
        <w:rPr>
          <w:rFonts w:ascii="Times New Roman"/>
          <w:b/>
          <w:i w:val="false"/>
          <w:color w:val="000000"/>
        </w:rPr>
        <w:t xml:space="preserve"> Журнал выдачи выходных документов</w:t>
      </w:r>
    </w:p>
    <w:bookmarkEnd w:id="1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1336"/>
        <w:gridCol w:w="728"/>
        <w:gridCol w:w="728"/>
        <w:gridCol w:w="728"/>
        <w:gridCol w:w="728"/>
        <w:gridCol w:w="1539"/>
        <w:gridCol w:w="3901"/>
        <w:gridCol w:w="728"/>
        <w:gridCol w:w="1132"/>
      </w:tblGrid>
      <w:tr>
        <w:trPr>
          <w:trHeight w:val="30"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Налогоплательщик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выходном документе</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получившего выходной документ</w:t>
            </w:r>
          </w:p>
        </w:tc>
        <w:tc>
          <w:tcPr>
            <w:tcW w:w="3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предъявленного для получения выходного документа (доверенность, удостоверение личности и т.д.)</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выходного документа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Ф.И.О.</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"Отзыв налоговой отчетности"</w:t>
            </w:r>
          </w:p>
        </w:tc>
      </w:tr>
    </w:tbl>
    <w:bookmarkStart w:name="z1610" w:id="1236"/>
    <w:p>
      <w:pPr>
        <w:spacing w:after="0"/>
        <w:ind w:left="0"/>
        <w:jc w:val="left"/>
      </w:pPr>
      <w:r>
        <w:rPr>
          <w:rFonts w:ascii="Times New Roman"/>
          <w:b/>
          <w:i w:val="false"/>
          <w:color w:val="000000"/>
        </w:rPr>
        <w:t xml:space="preserve"> Диаграмма функционального взаимодействия при оказании</w:t>
      </w:r>
      <w:r>
        <w:br/>
      </w:r>
      <w:r>
        <w:rPr>
          <w:rFonts w:ascii="Times New Roman"/>
          <w:b/>
          <w:i w:val="false"/>
          <w:color w:val="000000"/>
        </w:rPr>
        <w:t>государственной услуги через портал</w:t>
      </w:r>
    </w:p>
    <w:bookmarkEnd w:id="1236"/>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"Отзыв налоговой отчетности"</w:t>
            </w:r>
          </w:p>
        </w:tc>
      </w:tr>
    </w:tbl>
    <w:bookmarkStart w:name="z1612" w:id="1237"/>
    <w:p>
      <w:pPr>
        <w:spacing w:after="0"/>
        <w:ind w:left="0"/>
        <w:jc w:val="left"/>
      </w:pPr>
      <w:r>
        <w:rPr>
          <w:rFonts w:ascii="Times New Roman"/>
          <w:b/>
          <w:i w:val="false"/>
          <w:color w:val="000000"/>
        </w:rPr>
        <w:t xml:space="preserve"> Диаграмма функционального взаимодействия при оказании</w:t>
      </w:r>
      <w:r>
        <w:br/>
      </w:r>
      <w:r>
        <w:rPr>
          <w:rFonts w:ascii="Times New Roman"/>
          <w:b/>
          <w:i w:val="false"/>
          <w:color w:val="000000"/>
        </w:rPr>
        <w:t>государственной услуги через КНП</w:t>
      </w:r>
    </w:p>
    <w:bookmarkEnd w:id="1237"/>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"Отзыв налоговой отчетности"</w:t>
            </w:r>
          </w:p>
        </w:tc>
      </w:tr>
    </w:tbl>
    <w:bookmarkStart w:name="z1614" w:id="1238"/>
    <w:p>
      <w:pPr>
        <w:spacing w:after="0"/>
        <w:ind w:left="0"/>
        <w:jc w:val="left"/>
      </w:pPr>
      <w:r>
        <w:rPr>
          <w:rFonts w:ascii="Times New Roman"/>
          <w:b/>
          <w:i w:val="false"/>
          <w:color w:val="000000"/>
        </w:rPr>
        <w:t xml:space="preserve"> Диаграмма функционального взаимодействия при оказании</w:t>
      </w:r>
      <w:r>
        <w:br/>
      </w:r>
      <w:r>
        <w:rPr>
          <w:rFonts w:ascii="Times New Roman"/>
          <w:b/>
          <w:i w:val="false"/>
          <w:color w:val="000000"/>
        </w:rPr>
        <w:t>государственной услуги через ИС СОНО</w:t>
      </w:r>
    </w:p>
    <w:bookmarkEnd w:id="1238"/>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"Отзыв налоговой отчетности"</w:t>
            </w:r>
          </w:p>
        </w:tc>
      </w:tr>
    </w:tbl>
    <w:p>
      <w:pPr>
        <w:spacing w:after="0"/>
        <w:ind w:left="0"/>
        <w:jc w:val="both"/>
      </w:pPr>
      <w:r>
        <w:rPr>
          <w:rFonts w:ascii="Times New Roman"/>
          <w:b w:val="false"/>
          <w:i w:val="false"/>
          <w:color w:val="ff0000"/>
          <w:sz w:val="28"/>
        </w:rPr>
        <w:t xml:space="preserve">
      Сноска. Приложение 6 в редакции приказа Министра финансов РК от 18.02.2016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16" w:id="1239"/>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"Отзыв налоговой отчетности"</w:t>
      </w:r>
    </w:p>
    <w:bookmarkEnd w:id="1239"/>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"Отзыв налоговой отчетности"</w:t>
            </w:r>
          </w:p>
        </w:tc>
      </w:tr>
    </w:tbl>
    <w:p>
      <w:pPr>
        <w:spacing w:after="0"/>
        <w:ind w:left="0"/>
        <w:jc w:val="both"/>
      </w:pPr>
      <w:r>
        <w:rPr>
          <w:rFonts w:ascii="Times New Roman"/>
          <w:b w:val="false"/>
          <w:i w:val="false"/>
          <w:color w:val="ff0000"/>
          <w:sz w:val="28"/>
        </w:rPr>
        <w:t xml:space="preserve">
      Сноска. Приложение 7 в редакции приказа Министра финансов РК от 18.02.2016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18" w:id="1240"/>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"Отзыв налоговой отчетности" через портал</w:t>
      </w:r>
    </w:p>
    <w:bookmarkEnd w:id="1240"/>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"Отзыв налоговой отчетности"</w:t>
            </w:r>
          </w:p>
        </w:tc>
      </w:tr>
    </w:tbl>
    <w:p>
      <w:pPr>
        <w:spacing w:after="0"/>
        <w:ind w:left="0"/>
        <w:jc w:val="both"/>
      </w:pPr>
      <w:r>
        <w:rPr>
          <w:rFonts w:ascii="Times New Roman"/>
          <w:b w:val="false"/>
          <w:i w:val="false"/>
          <w:color w:val="ff0000"/>
          <w:sz w:val="28"/>
        </w:rPr>
        <w:t xml:space="preserve">
      Сноска. Приложение 8 в редакции приказа Министра финансов РК от 18.02.2016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20" w:id="1241"/>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"Отзыв налоговой отчетности" через КНП</w:t>
      </w:r>
    </w:p>
    <w:bookmarkEnd w:id="1241"/>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"Отзыв налоговой отчетности"</w:t>
            </w:r>
          </w:p>
        </w:tc>
      </w:tr>
    </w:tbl>
    <w:p>
      <w:pPr>
        <w:spacing w:after="0"/>
        <w:ind w:left="0"/>
        <w:jc w:val="both"/>
      </w:pPr>
      <w:r>
        <w:rPr>
          <w:rFonts w:ascii="Times New Roman"/>
          <w:b w:val="false"/>
          <w:i w:val="false"/>
          <w:color w:val="ff0000"/>
          <w:sz w:val="28"/>
        </w:rPr>
        <w:t xml:space="preserve">
      Сноска. Приложение 9 в редакции приказа Министра финансов РК от 18.02.2016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22" w:id="1242"/>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"Отзыв налоговой отчетности" через ИС СОНО</w:t>
      </w:r>
    </w:p>
    <w:bookmarkEnd w:id="1242"/>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июня 2015 года № 348</w:t>
            </w:r>
          </w:p>
        </w:tc>
      </w:tr>
    </w:tbl>
    <w:bookmarkStart w:name="z1624" w:id="1243"/>
    <w:p>
      <w:pPr>
        <w:spacing w:after="0"/>
        <w:ind w:left="0"/>
        <w:jc w:val="left"/>
      </w:pPr>
      <w:r>
        <w:rPr>
          <w:rFonts w:ascii="Times New Roman"/>
          <w:b/>
          <w:i w:val="false"/>
          <w:color w:val="000000"/>
        </w:rPr>
        <w:t xml:space="preserve"> Регламент государственной услуги "Проведение зачетов и возвратов налогов, платежей в бюджет, пени, штрафов"</w:t>
      </w:r>
    </w:p>
    <w:bookmarkEnd w:id="1243"/>
    <w:p>
      <w:pPr>
        <w:spacing w:after="0"/>
        <w:ind w:left="0"/>
        <w:jc w:val="both"/>
      </w:pPr>
      <w:r>
        <w:rPr>
          <w:rFonts w:ascii="Times New Roman"/>
          <w:b w:val="false"/>
          <w:i w:val="false"/>
          <w:color w:val="ff0000"/>
          <w:sz w:val="28"/>
        </w:rPr>
        <w:t xml:space="preserve">
      Сноска. Регламент в редакции приказа Министра финансов РК от 18.02.2019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53" w:id="1244"/>
    <w:p>
      <w:pPr>
        <w:spacing w:after="0"/>
        <w:ind w:left="0"/>
        <w:jc w:val="left"/>
      </w:pPr>
      <w:r>
        <w:rPr>
          <w:rFonts w:ascii="Times New Roman"/>
          <w:b/>
          <w:i w:val="false"/>
          <w:color w:val="000000"/>
        </w:rPr>
        <w:t xml:space="preserve"> 1. Общие положения</w:t>
      </w:r>
    </w:p>
    <w:bookmarkEnd w:id="1244"/>
    <w:bookmarkStart w:name="z3754" w:id="1245"/>
    <w:p>
      <w:pPr>
        <w:spacing w:after="0"/>
        <w:ind w:left="0"/>
        <w:jc w:val="both"/>
      </w:pPr>
      <w:r>
        <w:rPr>
          <w:rFonts w:ascii="Times New Roman"/>
          <w:b w:val="false"/>
          <w:i w:val="false"/>
          <w:color w:val="000000"/>
          <w:sz w:val="28"/>
        </w:rPr>
        <w:t>
      1. Государственная услуга "Проведение зачетов и возвратов налогов, платежей в бюджет, пени, штрафов" (далее – государственная услуга) оказывается на основании стандарта государственной услуги "Проведение зачетов и возвратов налогов, платежей в бюджет, пени, штрафов", утвержденного приказом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 в Реестре государственной регистрации нормативных правовых актов под № 11273) (далее – Стандарт), территориальными органами Комитета государственных доходов Министерства финансов Республики Казахстан (далее – услугодатель).</w:t>
      </w:r>
    </w:p>
    <w:bookmarkEnd w:id="1245"/>
    <w:bookmarkStart w:name="z3755" w:id="1246"/>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осуществляются через:</w:t>
      </w:r>
    </w:p>
    <w:bookmarkEnd w:id="1246"/>
    <w:bookmarkStart w:name="z3756" w:id="1247"/>
    <w:p>
      <w:pPr>
        <w:spacing w:after="0"/>
        <w:ind w:left="0"/>
        <w:jc w:val="both"/>
      </w:pPr>
      <w:r>
        <w:rPr>
          <w:rFonts w:ascii="Times New Roman"/>
          <w:b w:val="false"/>
          <w:i w:val="false"/>
          <w:color w:val="000000"/>
          <w:sz w:val="28"/>
        </w:rPr>
        <w:t>
      1) канцелярию услугодателя;</w:t>
      </w:r>
    </w:p>
    <w:bookmarkEnd w:id="1247"/>
    <w:bookmarkStart w:name="z3757" w:id="1248"/>
    <w:p>
      <w:pPr>
        <w:spacing w:after="0"/>
        <w:ind w:left="0"/>
        <w:jc w:val="both"/>
      </w:pPr>
      <w:r>
        <w:rPr>
          <w:rFonts w:ascii="Times New Roman"/>
          <w:b w:val="false"/>
          <w:i w:val="false"/>
          <w:color w:val="000000"/>
          <w:sz w:val="28"/>
        </w:rPr>
        <w:t>
      2) центры оказания услуг или веб-приложение "Кабинет налогоплательщика" (далее – КНП);</w:t>
      </w:r>
    </w:p>
    <w:bookmarkEnd w:id="1248"/>
    <w:bookmarkStart w:name="z3758" w:id="1249"/>
    <w:p>
      <w:pPr>
        <w:spacing w:after="0"/>
        <w:ind w:left="0"/>
        <w:jc w:val="both"/>
      </w:pPr>
      <w:r>
        <w:rPr>
          <w:rFonts w:ascii="Times New Roman"/>
          <w:b w:val="false"/>
          <w:i w:val="false"/>
          <w:color w:val="000000"/>
          <w:sz w:val="28"/>
        </w:rPr>
        <w:t>
      3) некоммерческое акционерное общество "Государственная корпорация "Правительство для граждан" (далее – Государственная корпорация);</w:t>
      </w:r>
    </w:p>
    <w:bookmarkEnd w:id="1249"/>
    <w:bookmarkStart w:name="z3759" w:id="1250"/>
    <w:p>
      <w:pPr>
        <w:spacing w:after="0"/>
        <w:ind w:left="0"/>
        <w:jc w:val="both"/>
      </w:pPr>
      <w:r>
        <w:rPr>
          <w:rFonts w:ascii="Times New Roman"/>
          <w:b w:val="false"/>
          <w:i w:val="false"/>
          <w:color w:val="000000"/>
          <w:sz w:val="28"/>
        </w:rPr>
        <w:t>
      4) веб-портал "электронного правительства": www.egov.kz (далее – портал).</w:t>
      </w:r>
    </w:p>
    <w:bookmarkEnd w:id="1250"/>
    <w:bookmarkStart w:name="z3760" w:id="1251"/>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p>
    <w:bookmarkEnd w:id="1251"/>
    <w:bookmarkStart w:name="z3761" w:id="1252"/>
    <w:p>
      <w:pPr>
        <w:spacing w:after="0"/>
        <w:ind w:left="0"/>
        <w:jc w:val="both"/>
      </w:pPr>
      <w:r>
        <w:rPr>
          <w:rFonts w:ascii="Times New Roman"/>
          <w:b w:val="false"/>
          <w:i w:val="false"/>
          <w:color w:val="000000"/>
          <w:sz w:val="28"/>
        </w:rPr>
        <w:t xml:space="preserve">
      3. Результатом оказания государственной услуги является: </w:t>
      </w:r>
    </w:p>
    <w:bookmarkEnd w:id="1252"/>
    <w:bookmarkStart w:name="z3762" w:id="1253"/>
    <w:p>
      <w:pPr>
        <w:spacing w:after="0"/>
        <w:ind w:left="0"/>
        <w:jc w:val="both"/>
      </w:pPr>
      <w:r>
        <w:rPr>
          <w:rFonts w:ascii="Times New Roman"/>
          <w:b w:val="false"/>
          <w:i w:val="false"/>
          <w:color w:val="000000"/>
          <w:sz w:val="28"/>
        </w:rPr>
        <w:t>
      1) зачет излишне уплаченной суммы налога, платежа в бюджет, пени;</w:t>
      </w:r>
    </w:p>
    <w:bookmarkEnd w:id="1253"/>
    <w:bookmarkStart w:name="z3763" w:id="1254"/>
    <w:p>
      <w:pPr>
        <w:spacing w:after="0"/>
        <w:ind w:left="0"/>
        <w:jc w:val="both"/>
      </w:pPr>
      <w:r>
        <w:rPr>
          <w:rFonts w:ascii="Times New Roman"/>
          <w:b w:val="false"/>
          <w:i w:val="false"/>
          <w:color w:val="000000"/>
          <w:sz w:val="28"/>
        </w:rPr>
        <w:t>
      2) зачет ошибочно уплаченной суммы на надлежащий код бюджетной классификации и (или) в надлежащий орган государственных доходов;</w:t>
      </w:r>
    </w:p>
    <w:bookmarkEnd w:id="1254"/>
    <w:bookmarkStart w:name="z3764" w:id="1255"/>
    <w:p>
      <w:pPr>
        <w:spacing w:after="0"/>
        <w:ind w:left="0"/>
        <w:jc w:val="both"/>
      </w:pPr>
      <w:r>
        <w:rPr>
          <w:rFonts w:ascii="Times New Roman"/>
          <w:b w:val="false"/>
          <w:i w:val="false"/>
          <w:color w:val="000000"/>
          <w:sz w:val="28"/>
        </w:rPr>
        <w:t>
      3) возврат излишне уплаченной суммы налога, платежа в бюджет и пени, а также ошибочно уплаченной суммы налога, платежа в бюджет на банковский счет налогоплательщика;</w:t>
      </w:r>
    </w:p>
    <w:bookmarkEnd w:id="1255"/>
    <w:bookmarkStart w:name="z3765" w:id="1256"/>
    <w:p>
      <w:pPr>
        <w:spacing w:after="0"/>
        <w:ind w:left="0"/>
        <w:jc w:val="both"/>
      </w:pPr>
      <w:r>
        <w:rPr>
          <w:rFonts w:ascii="Times New Roman"/>
          <w:b w:val="false"/>
          <w:i w:val="false"/>
          <w:color w:val="000000"/>
          <w:sz w:val="28"/>
        </w:rPr>
        <w:t>
      4) возврат уплаченной суммы неправомерно наложенного штрафа по правонарушениям в области налогообложения, законодательства Республики Казахстан о пенсионном обеспечении, об обязательном социальном страховании, об обязательном социальном медицинском страховании вследствие его отмены или уменьшения размера на банковский счет налогоплательщика;</w:t>
      </w:r>
    </w:p>
    <w:bookmarkEnd w:id="1256"/>
    <w:bookmarkStart w:name="z3766" w:id="1257"/>
    <w:p>
      <w:pPr>
        <w:spacing w:after="0"/>
        <w:ind w:left="0"/>
        <w:jc w:val="both"/>
      </w:pPr>
      <w:r>
        <w:rPr>
          <w:rFonts w:ascii="Times New Roman"/>
          <w:b w:val="false"/>
          <w:i w:val="false"/>
          <w:color w:val="000000"/>
          <w:sz w:val="28"/>
        </w:rPr>
        <w:t>
      5) возврат уплаченной суммы налога, платежа в бюджет, пени и штрафа в результате отмены итогов электронных аукционов по решению суда на банковский счет налогоплательщика;</w:t>
      </w:r>
    </w:p>
    <w:bookmarkEnd w:id="1257"/>
    <w:bookmarkStart w:name="z3767" w:id="1258"/>
    <w:p>
      <w:pPr>
        <w:spacing w:after="0"/>
        <w:ind w:left="0"/>
        <w:jc w:val="both"/>
      </w:pPr>
      <w:r>
        <w:rPr>
          <w:rFonts w:ascii="Times New Roman"/>
          <w:b w:val="false"/>
          <w:i w:val="false"/>
          <w:color w:val="000000"/>
          <w:sz w:val="28"/>
        </w:rPr>
        <w:t>
      6) возврат излишне уплаченной суммы государственной пошлины по месту ее уплаты на банковский счет налогоплательщика с соответствующего кода бюджетной классификации;</w:t>
      </w:r>
    </w:p>
    <w:bookmarkEnd w:id="1258"/>
    <w:bookmarkStart w:name="z3768" w:id="1259"/>
    <w:p>
      <w:pPr>
        <w:spacing w:after="0"/>
        <w:ind w:left="0"/>
        <w:jc w:val="both"/>
      </w:pPr>
      <w:r>
        <w:rPr>
          <w:rFonts w:ascii="Times New Roman"/>
          <w:b w:val="false"/>
          <w:i w:val="false"/>
          <w:color w:val="000000"/>
          <w:sz w:val="28"/>
        </w:rPr>
        <w:t>
      7) письменное сообщение о неподтверждении ошибки – в случае неподтверждения органом государственных доходов наличия ошибок при перечислении;</w:t>
      </w:r>
    </w:p>
    <w:bookmarkEnd w:id="1259"/>
    <w:bookmarkStart w:name="z3769" w:id="1260"/>
    <w:p>
      <w:pPr>
        <w:spacing w:after="0"/>
        <w:ind w:left="0"/>
        <w:jc w:val="both"/>
      </w:pPr>
      <w:r>
        <w:rPr>
          <w:rFonts w:ascii="Times New Roman"/>
          <w:b w:val="false"/>
          <w:i w:val="false"/>
          <w:color w:val="000000"/>
          <w:sz w:val="28"/>
        </w:rPr>
        <w:t>
      8) уведомление об исполнении судебного решения налогоплательщику и (или) государственному учреждению – после осуществления возврата суммы государственной пошлины услугодателем;</w:t>
      </w:r>
    </w:p>
    <w:bookmarkEnd w:id="1260"/>
    <w:bookmarkStart w:name="z3770" w:id="1261"/>
    <w:p>
      <w:pPr>
        <w:spacing w:after="0"/>
        <w:ind w:left="0"/>
        <w:jc w:val="both"/>
      </w:pPr>
      <w:r>
        <w:rPr>
          <w:rFonts w:ascii="Times New Roman"/>
          <w:b w:val="false"/>
          <w:i w:val="false"/>
          <w:color w:val="000000"/>
          <w:sz w:val="28"/>
        </w:rPr>
        <w:t>
      9) мотивированный ответ услугодателя об отказе в оказании государственной услуги в случаях и по основаниям, указанным в пункте 10 Стандарта.</w:t>
      </w:r>
    </w:p>
    <w:bookmarkEnd w:id="1261"/>
    <w:bookmarkStart w:name="z3771" w:id="126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1262"/>
    <w:bookmarkStart w:name="z3772" w:id="1263"/>
    <w:p>
      <w:pPr>
        <w:spacing w:after="0"/>
        <w:ind w:left="0"/>
        <w:jc w:val="left"/>
      </w:pPr>
      <w:r>
        <w:rPr>
          <w:rFonts w:ascii="Times New Roman"/>
          <w:b/>
          <w:i w:val="false"/>
          <w:color w:val="000000"/>
        </w:rPr>
        <w:t xml:space="preserve"> 2. Порядок действий структурных подразделений (работников) услугодателя в процессе оказания государственной услуги</w:t>
      </w:r>
    </w:p>
    <w:bookmarkEnd w:id="1263"/>
    <w:bookmarkStart w:name="z3773" w:id="1264"/>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представление услугополучателем документов, указанных в пункте 9 Стандарта.</w:t>
      </w:r>
    </w:p>
    <w:bookmarkEnd w:id="1264"/>
    <w:bookmarkStart w:name="z3774" w:id="1265"/>
    <w:p>
      <w:pPr>
        <w:spacing w:after="0"/>
        <w:ind w:left="0"/>
        <w:jc w:val="both"/>
      </w:pPr>
      <w:r>
        <w:rPr>
          <w:rFonts w:ascii="Times New Roman"/>
          <w:b w:val="false"/>
          <w:i w:val="false"/>
          <w:color w:val="000000"/>
          <w:sz w:val="28"/>
        </w:rPr>
        <w:t>
      5. Процедура (действия) процесса оказания государственной услуги:</w:t>
      </w:r>
    </w:p>
    <w:bookmarkEnd w:id="1265"/>
    <w:bookmarkStart w:name="z3775" w:id="1266"/>
    <w:p>
      <w:pPr>
        <w:spacing w:after="0"/>
        <w:ind w:left="0"/>
        <w:jc w:val="both"/>
      </w:pPr>
      <w:r>
        <w:rPr>
          <w:rFonts w:ascii="Times New Roman"/>
          <w:b w:val="false"/>
          <w:i w:val="false"/>
          <w:color w:val="000000"/>
          <w:sz w:val="28"/>
        </w:rPr>
        <w:t>
      1) прием документов – 20 (двадцать) минут:</w:t>
      </w:r>
    </w:p>
    <w:bookmarkEnd w:id="1266"/>
    <w:bookmarkStart w:name="z3776" w:id="1267"/>
    <w:p>
      <w:pPr>
        <w:spacing w:after="0"/>
        <w:ind w:left="0"/>
        <w:jc w:val="both"/>
      </w:pPr>
      <w:r>
        <w:rPr>
          <w:rFonts w:ascii="Times New Roman"/>
          <w:b w:val="false"/>
          <w:i w:val="false"/>
          <w:color w:val="000000"/>
          <w:sz w:val="28"/>
        </w:rPr>
        <w:t>
      работник, ответственный за прием документов в присутствии услугополучателя:</w:t>
      </w:r>
    </w:p>
    <w:bookmarkEnd w:id="1267"/>
    <w:bookmarkStart w:name="z3777" w:id="1268"/>
    <w:p>
      <w:pPr>
        <w:spacing w:after="0"/>
        <w:ind w:left="0"/>
        <w:jc w:val="both"/>
      </w:pPr>
      <w:r>
        <w:rPr>
          <w:rFonts w:ascii="Times New Roman"/>
          <w:b w:val="false"/>
          <w:i w:val="false"/>
          <w:color w:val="000000"/>
          <w:sz w:val="28"/>
        </w:rPr>
        <w:t xml:space="preserve">
      сверяет данные, отраженные в налоговом заявлении, с документом, удостоверяющим личность (при представлении интересов физического лица проверяет наличие нотариально заверенной доверенности, в которой должен быть указан конкретный перечень полномочий уполномоченного представителя услугополучателя или при предъявлении доверенности на представление интересов юридического лица проверяет наличие подписи руководителя и печати юридического лица) – 2 (две) минуты; </w:t>
      </w:r>
    </w:p>
    <w:bookmarkEnd w:id="1268"/>
    <w:bookmarkStart w:name="z3778" w:id="1269"/>
    <w:p>
      <w:pPr>
        <w:spacing w:after="0"/>
        <w:ind w:left="0"/>
        <w:jc w:val="both"/>
      </w:pPr>
      <w:r>
        <w:rPr>
          <w:rFonts w:ascii="Times New Roman"/>
          <w:b w:val="false"/>
          <w:i w:val="false"/>
          <w:color w:val="000000"/>
          <w:sz w:val="28"/>
        </w:rPr>
        <w:t>
      проверяет полноту представленных документов – 3 (три) минуты;</w:t>
      </w:r>
    </w:p>
    <w:bookmarkEnd w:id="1269"/>
    <w:bookmarkStart w:name="z3779" w:id="1270"/>
    <w:p>
      <w:pPr>
        <w:spacing w:after="0"/>
        <w:ind w:left="0"/>
        <w:jc w:val="both"/>
      </w:pPr>
      <w:r>
        <w:rPr>
          <w:rFonts w:ascii="Times New Roman"/>
          <w:b w:val="false"/>
          <w:i w:val="false"/>
          <w:color w:val="000000"/>
          <w:sz w:val="28"/>
        </w:rPr>
        <w:t>
      проверяет данные, указанные в налоговом заявлении налогоплательщика, со сведениями, имеющимися в регистрационных данных информационной системы "Интегрированная налоговая информационная система" (далее – ИС ИНИС) – 5 (пять) минут;</w:t>
      </w:r>
    </w:p>
    <w:bookmarkEnd w:id="1270"/>
    <w:bookmarkStart w:name="z3780" w:id="1271"/>
    <w:p>
      <w:pPr>
        <w:spacing w:after="0"/>
        <w:ind w:left="0"/>
        <w:jc w:val="both"/>
      </w:pPr>
      <w:r>
        <w:rPr>
          <w:rFonts w:ascii="Times New Roman"/>
          <w:b w:val="false"/>
          <w:i w:val="false"/>
          <w:color w:val="000000"/>
          <w:sz w:val="28"/>
        </w:rPr>
        <w:t>
      регистрирует, вводит налоговое заявление в ИС ЦУЛС – 5 (пять) минут;</w:t>
      </w:r>
    </w:p>
    <w:bookmarkEnd w:id="1271"/>
    <w:bookmarkStart w:name="z3781" w:id="1272"/>
    <w:p>
      <w:pPr>
        <w:spacing w:after="0"/>
        <w:ind w:left="0"/>
        <w:jc w:val="both"/>
      </w:pPr>
      <w:r>
        <w:rPr>
          <w:rFonts w:ascii="Times New Roman"/>
          <w:b w:val="false"/>
          <w:i w:val="false"/>
          <w:color w:val="000000"/>
          <w:sz w:val="28"/>
        </w:rPr>
        <w:t>
      указывает на втором экземпляре налогового заявления входящий номер документа, выданный ИС ЦУЛС, свою фамилию, инициалы и расписывается в нем – 3 (три) минуты;</w:t>
      </w:r>
    </w:p>
    <w:bookmarkEnd w:id="1272"/>
    <w:bookmarkStart w:name="z3782" w:id="1273"/>
    <w:p>
      <w:pPr>
        <w:spacing w:after="0"/>
        <w:ind w:left="0"/>
        <w:jc w:val="both"/>
      </w:pPr>
      <w:r>
        <w:rPr>
          <w:rFonts w:ascii="Times New Roman"/>
          <w:b w:val="false"/>
          <w:i w:val="false"/>
          <w:color w:val="000000"/>
          <w:sz w:val="28"/>
        </w:rPr>
        <w:t>
      передает входные документы работнику, ответственному за обработку документов – 10 минут;</w:t>
      </w:r>
    </w:p>
    <w:bookmarkEnd w:id="1273"/>
    <w:bookmarkStart w:name="z3783" w:id="1274"/>
    <w:p>
      <w:pPr>
        <w:spacing w:after="0"/>
        <w:ind w:left="0"/>
        <w:jc w:val="both"/>
      </w:pPr>
      <w:r>
        <w:rPr>
          <w:rFonts w:ascii="Times New Roman"/>
          <w:b w:val="false"/>
          <w:i w:val="false"/>
          <w:color w:val="000000"/>
          <w:sz w:val="28"/>
        </w:rPr>
        <w:t>
      2) работник, ответственный за обработку документов, обрабатывает документы:</w:t>
      </w:r>
    </w:p>
    <w:bookmarkEnd w:id="1274"/>
    <w:bookmarkStart w:name="z3784" w:id="1275"/>
    <w:p>
      <w:pPr>
        <w:spacing w:after="0"/>
        <w:ind w:left="0"/>
        <w:jc w:val="both"/>
      </w:pPr>
      <w:r>
        <w:rPr>
          <w:rFonts w:ascii="Times New Roman"/>
          <w:b w:val="false"/>
          <w:i w:val="false"/>
          <w:color w:val="000000"/>
          <w:sz w:val="28"/>
        </w:rPr>
        <w:t>
      по зачету излишне уплаченной суммы налога, платежа в бюджет, пени – в течение 10 (десяти) рабочих дней;</w:t>
      </w:r>
    </w:p>
    <w:bookmarkEnd w:id="1275"/>
    <w:bookmarkStart w:name="z3785" w:id="1276"/>
    <w:p>
      <w:pPr>
        <w:spacing w:after="0"/>
        <w:ind w:left="0"/>
        <w:jc w:val="both"/>
      </w:pPr>
      <w:r>
        <w:rPr>
          <w:rFonts w:ascii="Times New Roman"/>
          <w:b w:val="false"/>
          <w:i w:val="false"/>
          <w:color w:val="000000"/>
          <w:sz w:val="28"/>
        </w:rPr>
        <w:t xml:space="preserve">
      по зачету, возврату ошибочно уплаченной суммы налога, платежа в бюджет – в течение 10 (десяти) рабочих дней; </w:t>
      </w:r>
    </w:p>
    <w:bookmarkEnd w:id="1276"/>
    <w:bookmarkStart w:name="z3786" w:id="1277"/>
    <w:p>
      <w:pPr>
        <w:spacing w:after="0"/>
        <w:ind w:left="0"/>
        <w:jc w:val="both"/>
      </w:pPr>
      <w:r>
        <w:rPr>
          <w:rFonts w:ascii="Times New Roman"/>
          <w:b w:val="false"/>
          <w:i w:val="false"/>
          <w:color w:val="000000"/>
          <w:sz w:val="28"/>
        </w:rPr>
        <w:t>
      по возврату излишне уплаченной суммы налога, платежа в бюджет, пени – в течение 10 (десяти) рабочих дней;</w:t>
      </w:r>
    </w:p>
    <w:bookmarkEnd w:id="1277"/>
    <w:bookmarkStart w:name="z3787" w:id="1278"/>
    <w:p>
      <w:pPr>
        <w:spacing w:after="0"/>
        <w:ind w:left="0"/>
        <w:jc w:val="both"/>
      </w:pPr>
      <w:r>
        <w:rPr>
          <w:rFonts w:ascii="Times New Roman"/>
          <w:b w:val="false"/>
          <w:i w:val="false"/>
          <w:color w:val="000000"/>
          <w:sz w:val="28"/>
        </w:rPr>
        <w:t>
      по возврату уплаченной суммы неправомерно наложенного штрафа по правонарушениям в области налогообложения, законодательства Республики Казахстан о пенсионном обеспечении, об обязательном социальном страховании, об обязательном социальном медицинским страхованием вследствие его отмены или уменьшения размера – в течение 10 (десяти) рабочих дней;</w:t>
      </w:r>
    </w:p>
    <w:bookmarkEnd w:id="1278"/>
    <w:bookmarkStart w:name="z3788" w:id="1279"/>
    <w:p>
      <w:pPr>
        <w:spacing w:after="0"/>
        <w:ind w:left="0"/>
        <w:jc w:val="both"/>
      </w:pPr>
      <w:r>
        <w:rPr>
          <w:rFonts w:ascii="Times New Roman"/>
          <w:b w:val="false"/>
          <w:i w:val="false"/>
          <w:color w:val="000000"/>
          <w:sz w:val="28"/>
        </w:rPr>
        <w:t>
      по возврату уплаченной суммы налога, платежа в бюджет, пени и штрафа в результате отмены итогов электронных аукционов по решению суда – в течение 10 (десяти) рабочих дней;</w:t>
      </w:r>
    </w:p>
    <w:bookmarkEnd w:id="1279"/>
    <w:bookmarkStart w:name="z3789" w:id="1280"/>
    <w:p>
      <w:pPr>
        <w:spacing w:after="0"/>
        <w:ind w:left="0"/>
        <w:jc w:val="both"/>
      </w:pPr>
      <w:r>
        <w:rPr>
          <w:rFonts w:ascii="Times New Roman"/>
          <w:b w:val="false"/>
          <w:i w:val="false"/>
          <w:color w:val="000000"/>
          <w:sz w:val="28"/>
        </w:rPr>
        <w:t>
      по возврату уплаченной суммы государственной пошлины – в течение 10 (десяти) рабочих дней.</w:t>
      </w:r>
    </w:p>
    <w:bookmarkEnd w:id="1280"/>
    <w:bookmarkStart w:name="z3790" w:id="1281"/>
    <w:p>
      <w:pPr>
        <w:spacing w:after="0"/>
        <w:ind w:left="0"/>
        <w:jc w:val="left"/>
      </w:pPr>
      <w:r>
        <w:rPr>
          <w:rFonts w:ascii="Times New Roman"/>
          <w:b/>
          <w:i w:val="false"/>
          <w:color w:val="000000"/>
        </w:rPr>
        <w:t xml:space="preserve"> 3. Порядок взаимодействия структурных подразделений (работников) услугодателя в процессе оказания государственной услуги</w:t>
      </w:r>
    </w:p>
    <w:bookmarkEnd w:id="1281"/>
    <w:bookmarkStart w:name="z3791" w:id="1282"/>
    <w:p>
      <w:pPr>
        <w:spacing w:after="0"/>
        <w:ind w:left="0"/>
        <w:jc w:val="both"/>
      </w:pPr>
      <w:r>
        <w:rPr>
          <w:rFonts w:ascii="Times New Roman"/>
          <w:b w:val="false"/>
          <w:i w:val="false"/>
          <w:color w:val="000000"/>
          <w:sz w:val="28"/>
        </w:rPr>
        <w:t>
      6. В процессе оказания государственной услуги участвуют работники услугодателя.</w:t>
      </w:r>
    </w:p>
    <w:bookmarkEnd w:id="1282"/>
    <w:bookmarkStart w:name="z3792" w:id="1283"/>
    <w:p>
      <w:pPr>
        <w:spacing w:after="0"/>
        <w:ind w:left="0"/>
        <w:jc w:val="both"/>
      </w:pPr>
      <w:r>
        <w:rPr>
          <w:rFonts w:ascii="Times New Roman"/>
          <w:b w:val="false"/>
          <w:i w:val="false"/>
          <w:color w:val="000000"/>
          <w:sz w:val="28"/>
        </w:rPr>
        <w:t>
      7. Работник, ответственный за прием документов, принимает, проверяет, регистрирует и вводит документы, представленные услугополучателем.</w:t>
      </w:r>
    </w:p>
    <w:bookmarkEnd w:id="1283"/>
    <w:bookmarkStart w:name="z3793" w:id="1284"/>
    <w:p>
      <w:pPr>
        <w:spacing w:after="0"/>
        <w:ind w:left="0"/>
        <w:jc w:val="both"/>
      </w:pPr>
      <w:r>
        <w:rPr>
          <w:rFonts w:ascii="Times New Roman"/>
          <w:b w:val="false"/>
          <w:i w:val="false"/>
          <w:color w:val="000000"/>
          <w:sz w:val="28"/>
        </w:rPr>
        <w:t>
      8. Работник, ответственный за прием документов, передает документы работнику, ответственному за обработку документов.</w:t>
      </w:r>
    </w:p>
    <w:bookmarkEnd w:id="1284"/>
    <w:bookmarkStart w:name="z3794" w:id="1285"/>
    <w:p>
      <w:pPr>
        <w:spacing w:after="0"/>
        <w:ind w:left="0"/>
        <w:jc w:val="both"/>
      </w:pPr>
      <w:r>
        <w:rPr>
          <w:rFonts w:ascii="Times New Roman"/>
          <w:b w:val="false"/>
          <w:i w:val="false"/>
          <w:color w:val="000000"/>
          <w:sz w:val="28"/>
        </w:rPr>
        <w:t>
      9. Работник ответственный за обработку, обрабатывает входные документы в ИС ЦУЛС:</w:t>
      </w:r>
    </w:p>
    <w:bookmarkEnd w:id="1285"/>
    <w:bookmarkStart w:name="z3795" w:id="1286"/>
    <w:p>
      <w:pPr>
        <w:spacing w:after="0"/>
        <w:ind w:left="0"/>
        <w:jc w:val="both"/>
      </w:pPr>
      <w:r>
        <w:rPr>
          <w:rFonts w:ascii="Times New Roman"/>
          <w:b w:val="false"/>
          <w:i w:val="false"/>
          <w:color w:val="000000"/>
          <w:sz w:val="28"/>
        </w:rPr>
        <w:t>
      по зачету излишне уплаченной суммы налога, платежа в бюджет, пени – 10 (десять) рабочих дней;</w:t>
      </w:r>
    </w:p>
    <w:bookmarkEnd w:id="1286"/>
    <w:bookmarkStart w:name="z3796" w:id="1287"/>
    <w:p>
      <w:pPr>
        <w:spacing w:after="0"/>
        <w:ind w:left="0"/>
        <w:jc w:val="both"/>
      </w:pPr>
      <w:r>
        <w:rPr>
          <w:rFonts w:ascii="Times New Roman"/>
          <w:b w:val="false"/>
          <w:i w:val="false"/>
          <w:color w:val="000000"/>
          <w:sz w:val="28"/>
        </w:rPr>
        <w:t xml:space="preserve">
      по зачету, возврату ошибочно уплаченной суммы налога, платежа в бюджет – 10 (десять) рабочих дней; </w:t>
      </w:r>
    </w:p>
    <w:bookmarkEnd w:id="1287"/>
    <w:bookmarkStart w:name="z3797" w:id="1288"/>
    <w:p>
      <w:pPr>
        <w:spacing w:after="0"/>
        <w:ind w:left="0"/>
        <w:jc w:val="both"/>
      </w:pPr>
      <w:r>
        <w:rPr>
          <w:rFonts w:ascii="Times New Roman"/>
          <w:b w:val="false"/>
          <w:i w:val="false"/>
          <w:color w:val="000000"/>
          <w:sz w:val="28"/>
        </w:rPr>
        <w:t>
      по возврату излишне уплаченной суммы налога, платежа в бюджет, пени – 10 (десять) рабочих дней;</w:t>
      </w:r>
    </w:p>
    <w:bookmarkEnd w:id="1288"/>
    <w:bookmarkStart w:name="z3798" w:id="1289"/>
    <w:p>
      <w:pPr>
        <w:spacing w:after="0"/>
        <w:ind w:left="0"/>
        <w:jc w:val="both"/>
      </w:pPr>
      <w:r>
        <w:rPr>
          <w:rFonts w:ascii="Times New Roman"/>
          <w:b w:val="false"/>
          <w:i w:val="false"/>
          <w:color w:val="000000"/>
          <w:sz w:val="28"/>
        </w:rPr>
        <w:t>
      по возврату уплаченной суммы неправомерно наложенного штрафа по правонарушениям в области налогообложения, законодательства Республики Казахстан о пенсионном обеспечении, об обязательном социальном страховании, об обязательном медицинском страховании вследствие его отмены или уменьшения размера – 10 (десять) рабочих дней;</w:t>
      </w:r>
    </w:p>
    <w:bookmarkEnd w:id="1289"/>
    <w:bookmarkStart w:name="z3799" w:id="1290"/>
    <w:p>
      <w:pPr>
        <w:spacing w:after="0"/>
        <w:ind w:left="0"/>
        <w:jc w:val="both"/>
      </w:pPr>
      <w:r>
        <w:rPr>
          <w:rFonts w:ascii="Times New Roman"/>
          <w:b w:val="false"/>
          <w:i w:val="false"/>
          <w:color w:val="000000"/>
          <w:sz w:val="28"/>
        </w:rPr>
        <w:t>
      по возврату уплаченной суммы налога, платежа в бюджет, пени и штрафа в результате отмены итогов электронных аукционов по решению суда – 10 (десять) рабочих дней;</w:t>
      </w:r>
    </w:p>
    <w:bookmarkEnd w:id="1290"/>
    <w:bookmarkStart w:name="z3800" w:id="1291"/>
    <w:p>
      <w:pPr>
        <w:spacing w:after="0"/>
        <w:ind w:left="0"/>
        <w:jc w:val="both"/>
      </w:pPr>
      <w:r>
        <w:rPr>
          <w:rFonts w:ascii="Times New Roman"/>
          <w:b w:val="false"/>
          <w:i w:val="false"/>
          <w:color w:val="000000"/>
          <w:sz w:val="28"/>
        </w:rPr>
        <w:t>
      по возврату уплаченной суммы государственной пошлины – 10 (десять) рабочих дней.</w:t>
      </w:r>
    </w:p>
    <w:bookmarkEnd w:id="1291"/>
    <w:bookmarkStart w:name="z3801" w:id="1292"/>
    <w:p>
      <w:pPr>
        <w:spacing w:after="0"/>
        <w:ind w:left="0"/>
        <w:jc w:val="both"/>
      </w:pPr>
      <w:r>
        <w:rPr>
          <w:rFonts w:ascii="Times New Roman"/>
          <w:b w:val="false"/>
          <w:i w:val="false"/>
          <w:color w:val="000000"/>
          <w:sz w:val="28"/>
        </w:rPr>
        <w:t>
      10. Руководство услугодателя подписывает выходные документы, заверяет печатью – 3 (три) часа.</w:t>
      </w:r>
    </w:p>
    <w:bookmarkEnd w:id="1292"/>
    <w:bookmarkStart w:name="z3802" w:id="1293"/>
    <w:p>
      <w:pPr>
        <w:spacing w:after="0"/>
        <w:ind w:left="0"/>
        <w:jc w:val="both"/>
      </w:pPr>
      <w:r>
        <w:rPr>
          <w:rFonts w:ascii="Times New Roman"/>
          <w:b w:val="false"/>
          <w:i w:val="false"/>
          <w:color w:val="000000"/>
          <w:sz w:val="28"/>
        </w:rPr>
        <w:t xml:space="preserve">
      11. Работник, ответственный за обработку документов, передает подготовленные документы в органы казначейства – 1(один) час. </w:t>
      </w:r>
    </w:p>
    <w:bookmarkEnd w:id="1293"/>
    <w:bookmarkStart w:name="z3803" w:id="1294"/>
    <w:p>
      <w:pPr>
        <w:spacing w:after="0"/>
        <w:ind w:left="0"/>
        <w:jc w:val="left"/>
      </w:pPr>
      <w:r>
        <w:rPr>
          <w:rFonts w:ascii="Times New Roman"/>
          <w:b/>
          <w:i w:val="false"/>
          <w:color w:val="000000"/>
        </w:rPr>
        <w:t xml:space="preserve"> 4.Порядок взаимодействия с Государственной корпорацией и (или) иными услугодателями, а также порядок использования информационных систем в процессе оказания государственной услуги</w:t>
      </w:r>
    </w:p>
    <w:bookmarkEnd w:id="1294"/>
    <w:bookmarkStart w:name="z3804" w:id="1295"/>
    <w:p>
      <w:pPr>
        <w:spacing w:after="0"/>
        <w:ind w:left="0"/>
        <w:jc w:val="both"/>
      </w:pPr>
      <w:r>
        <w:rPr>
          <w:rFonts w:ascii="Times New Roman"/>
          <w:b w:val="false"/>
          <w:i w:val="false"/>
          <w:color w:val="000000"/>
          <w:sz w:val="28"/>
        </w:rPr>
        <w:t>
      12. Диаграмма функционального взаимодействия при оказании государственной услуги через КНП, отражающая порядок обращения и последовательности процедур (действий) услугодателя и услугополучателя, приведена в приложении 2 к настоящему Регламенту государственной услуги:</w:t>
      </w:r>
    </w:p>
    <w:bookmarkEnd w:id="1295"/>
    <w:bookmarkStart w:name="z3805" w:id="1296"/>
    <w:p>
      <w:pPr>
        <w:spacing w:after="0"/>
        <w:ind w:left="0"/>
        <w:jc w:val="both"/>
      </w:pPr>
      <w:r>
        <w:rPr>
          <w:rFonts w:ascii="Times New Roman"/>
          <w:b w:val="false"/>
          <w:i w:val="false"/>
          <w:color w:val="000000"/>
          <w:sz w:val="28"/>
        </w:rPr>
        <w:t>
      1) услугополучатель осуществляет регистрацию в КНП с помощью своего регистрационного свидетельства электронной цифровой подписи (далее – ЭЦП);</w:t>
      </w:r>
    </w:p>
    <w:bookmarkEnd w:id="1296"/>
    <w:bookmarkStart w:name="z3806" w:id="1297"/>
    <w:p>
      <w:pPr>
        <w:spacing w:after="0"/>
        <w:ind w:left="0"/>
        <w:jc w:val="both"/>
      </w:pPr>
      <w:r>
        <w:rPr>
          <w:rFonts w:ascii="Times New Roman"/>
          <w:b w:val="false"/>
          <w:i w:val="false"/>
          <w:color w:val="000000"/>
          <w:sz w:val="28"/>
        </w:rPr>
        <w:t>
      2) процесс 1 – авторизация услугополучателя с помощью регистрационного свидетельства ЭЦП в КНП для получения государственной услуги;</w:t>
      </w:r>
    </w:p>
    <w:bookmarkEnd w:id="1297"/>
    <w:bookmarkStart w:name="z3807" w:id="1298"/>
    <w:p>
      <w:pPr>
        <w:spacing w:after="0"/>
        <w:ind w:left="0"/>
        <w:jc w:val="both"/>
      </w:pPr>
      <w:r>
        <w:rPr>
          <w:rFonts w:ascii="Times New Roman"/>
          <w:b w:val="false"/>
          <w:i w:val="false"/>
          <w:color w:val="000000"/>
          <w:sz w:val="28"/>
        </w:rPr>
        <w:t>
      3) условие 1 – проверка в КНП подлинности данных о зарегистрированном услугополучателе через логин (индивидуальный идентификационный номер/бизнес-идентификационный номер (далее – ИИН/БИН)) и пароль, также сведении о услугополучателе;</w:t>
      </w:r>
    </w:p>
    <w:bookmarkEnd w:id="1298"/>
    <w:bookmarkStart w:name="z3808" w:id="1299"/>
    <w:p>
      <w:pPr>
        <w:spacing w:after="0"/>
        <w:ind w:left="0"/>
        <w:jc w:val="both"/>
      </w:pPr>
      <w:r>
        <w:rPr>
          <w:rFonts w:ascii="Times New Roman"/>
          <w:b w:val="false"/>
          <w:i w:val="false"/>
          <w:color w:val="000000"/>
          <w:sz w:val="28"/>
        </w:rPr>
        <w:t>
      4) процесс 2 – формирование КНП сообщения об отказе в авторизации в связи с имеющимися нарушениями в данных услугополучателя;</w:t>
      </w:r>
    </w:p>
    <w:bookmarkEnd w:id="1299"/>
    <w:bookmarkStart w:name="z3809" w:id="1300"/>
    <w:p>
      <w:pPr>
        <w:spacing w:after="0"/>
        <w:ind w:left="0"/>
        <w:jc w:val="both"/>
      </w:pPr>
      <w:r>
        <w:rPr>
          <w:rFonts w:ascii="Times New Roman"/>
          <w:b w:val="false"/>
          <w:i w:val="false"/>
          <w:color w:val="000000"/>
          <w:sz w:val="28"/>
        </w:rPr>
        <w:t>
      5) процесс 3 – выбор услугополучателем государственной услуги, указанной в настоящем Регламенте государственной услуги;</w:t>
      </w:r>
    </w:p>
    <w:bookmarkEnd w:id="1300"/>
    <w:bookmarkStart w:name="z3810" w:id="1301"/>
    <w:p>
      <w:pPr>
        <w:spacing w:after="0"/>
        <w:ind w:left="0"/>
        <w:jc w:val="both"/>
      </w:pPr>
      <w:r>
        <w:rPr>
          <w:rFonts w:ascii="Times New Roman"/>
          <w:b w:val="false"/>
          <w:i w:val="false"/>
          <w:color w:val="000000"/>
          <w:sz w:val="28"/>
        </w:rPr>
        <w:t>
      6) условие 2 – проверка регистрационных данных услугополучателя;</w:t>
      </w:r>
    </w:p>
    <w:bookmarkEnd w:id="1301"/>
    <w:bookmarkStart w:name="z3811" w:id="1302"/>
    <w:p>
      <w:pPr>
        <w:spacing w:after="0"/>
        <w:ind w:left="0"/>
        <w:jc w:val="both"/>
      </w:pPr>
      <w:r>
        <w:rPr>
          <w:rFonts w:ascii="Times New Roman"/>
          <w:b w:val="false"/>
          <w:i w:val="false"/>
          <w:color w:val="000000"/>
          <w:sz w:val="28"/>
        </w:rPr>
        <w:t>
      7) процесс 4 – формирование сообщения об отказе в запрашиваемой государственной услуге в связи с не подтверждением данных услугополучателя;</w:t>
      </w:r>
    </w:p>
    <w:bookmarkEnd w:id="1302"/>
    <w:bookmarkStart w:name="z3812" w:id="1303"/>
    <w:p>
      <w:pPr>
        <w:spacing w:after="0"/>
        <w:ind w:left="0"/>
        <w:jc w:val="both"/>
      </w:pPr>
      <w:r>
        <w:rPr>
          <w:rFonts w:ascii="Times New Roman"/>
          <w:b w:val="false"/>
          <w:i w:val="false"/>
          <w:color w:val="000000"/>
          <w:sz w:val="28"/>
        </w:rPr>
        <w:t>
      8) процесс 5 – выбор услугополучателем регистрационного свидетельства ЭЦП для удостоверения, подписания запроса;</w:t>
      </w:r>
    </w:p>
    <w:bookmarkEnd w:id="1303"/>
    <w:bookmarkStart w:name="z3813" w:id="1304"/>
    <w:p>
      <w:pPr>
        <w:spacing w:after="0"/>
        <w:ind w:left="0"/>
        <w:jc w:val="both"/>
      </w:pPr>
      <w:r>
        <w:rPr>
          <w:rFonts w:ascii="Times New Roman"/>
          <w:b w:val="false"/>
          <w:i w:val="false"/>
          <w:color w:val="000000"/>
          <w:sz w:val="28"/>
        </w:rPr>
        <w:t>
      9) условие 3 – проверка в КНП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1304"/>
    <w:bookmarkStart w:name="z3814" w:id="1305"/>
    <w:p>
      <w:pPr>
        <w:spacing w:after="0"/>
        <w:ind w:left="0"/>
        <w:jc w:val="both"/>
      </w:pPr>
      <w:r>
        <w:rPr>
          <w:rFonts w:ascii="Times New Roman"/>
          <w:b w:val="false"/>
          <w:i w:val="false"/>
          <w:color w:val="000000"/>
          <w:sz w:val="28"/>
        </w:rPr>
        <w:t>
      10) процесс 6 – формирование сообщения об отказе в запрашиваемой государственной услуге в связи с не подтверждением подлинности ЭЦП услугополучателя;</w:t>
      </w:r>
    </w:p>
    <w:bookmarkEnd w:id="1305"/>
    <w:bookmarkStart w:name="z3815" w:id="1306"/>
    <w:p>
      <w:pPr>
        <w:spacing w:after="0"/>
        <w:ind w:left="0"/>
        <w:jc w:val="both"/>
      </w:pPr>
      <w:r>
        <w:rPr>
          <w:rFonts w:ascii="Times New Roman"/>
          <w:b w:val="false"/>
          <w:i w:val="false"/>
          <w:color w:val="000000"/>
          <w:sz w:val="28"/>
        </w:rPr>
        <w:t>
      11) процесс 7 – удостоверение запроса для оказания государственной услуги посредством ЭЦП услугополучателя;</w:t>
      </w:r>
    </w:p>
    <w:bookmarkEnd w:id="1306"/>
    <w:bookmarkStart w:name="z3816" w:id="1307"/>
    <w:p>
      <w:pPr>
        <w:spacing w:after="0"/>
        <w:ind w:left="0"/>
        <w:jc w:val="both"/>
      </w:pPr>
      <w:r>
        <w:rPr>
          <w:rFonts w:ascii="Times New Roman"/>
          <w:b w:val="false"/>
          <w:i w:val="false"/>
          <w:color w:val="000000"/>
          <w:sz w:val="28"/>
        </w:rPr>
        <w:t>
      12) процесс 8 –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w:t>
      </w:r>
    </w:p>
    <w:bookmarkEnd w:id="1307"/>
    <w:bookmarkStart w:name="z3817" w:id="1308"/>
    <w:p>
      <w:pPr>
        <w:spacing w:after="0"/>
        <w:ind w:left="0"/>
        <w:jc w:val="both"/>
      </w:pPr>
      <w:r>
        <w:rPr>
          <w:rFonts w:ascii="Times New Roman"/>
          <w:b w:val="false"/>
          <w:i w:val="false"/>
          <w:color w:val="000000"/>
          <w:sz w:val="28"/>
        </w:rPr>
        <w:t xml:space="preserve">
      13) процесс 9 – регистрация электронного документа в КНП; </w:t>
      </w:r>
    </w:p>
    <w:bookmarkEnd w:id="1308"/>
    <w:bookmarkStart w:name="z3818" w:id="1309"/>
    <w:p>
      <w:pPr>
        <w:spacing w:after="0"/>
        <w:ind w:left="0"/>
        <w:jc w:val="both"/>
      </w:pPr>
      <w:r>
        <w:rPr>
          <w:rFonts w:ascii="Times New Roman"/>
          <w:b w:val="false"/>
          <w:i w:val="false"/>
          <w:color w:val="000000"/>
          <w:sz w:val="28"/>
        </w:rPr>
        <w:t>
      14) процесс 10 – направление запроса в ЦУЛС;</w:t>
      </w:r>
    </w:p>
    <w:bookmarkEnd w:id="1309"/>
    <w:bookmarkStart w:name="z3819" w:id="1310"/>
    <w:p>
      <w:pPr>
        <w:spacing w:after="0"/>
        <w:ind w:left="0"/>
        <w:jc w:val="both"/>
      </w:pPr>
      <w:r>
        <w:rPr>
          <w:rFonts w:ascii="Times New Roman"/>
          <w:b w:val="false"/>
          <w:i w:val="false"/>
          <w:color w:val="000000"/>
          <w:sz w:val="28"/>
        </w:rPr>
        <w:t>
      15) условие 4 – проверка (обработка) запроса услугодателем;</w:t>
      </w:r>
    </w:p>
    <w:bookmarkEnd w:id="1310"/>
    <w:bookmarkStart w:name="z3820" w:id="1311"/>
    <w:p>
      <w:pPr>
        <w:spacing w:after="0"/>
        <w:ind w:left="0"/>
        <w:jc w:val="both"/>
      </w:pPr>
      <w:r>
        <w:rPr>
          <w:rFonts w:ascii="Times New Roman"/>
          <w:b w:val="false"/>
          <w:i w:val="false"/>
          <w:color w:val="000000"/>
          <w:sz w:val="28"/>
        </w:rPr>
        <w:t>
      16) процесс 11 – формирование сообщения об отказе в запрашиваемой государственной услуге в связи с имеющимися нарушениями;</w:t>
      </w:r>
    </w:p>
    <w:bookmarkEnd w:id="1311"/>
    <w:bookmarkStart w:name="z3821" w:id="1312"/>
    <w:p>
      <w:pPr>
        <w:spacing w:after="0"/>
        <w:ind w:left="0"/>
        <w:jc w:val="both"/>
      </w:pPr>
      <w:r>
        <w:rPr>
          <w:rFonts w:ascii="Times New Roman"/>
          <w:b w:val="false"/>
          <w:i w:val="false"/>
          <w:color w:val="000000"/>
          <w:sz w:val="28"/>
        </w:rPr>
        <w:t>
      17) процесс 12 – передача информации о проведение зачетов и возвратов налогов, платежей в бюджет, пени, штрафов с ИС ЦУЛС в КНП;</w:t>
      </w:r>
    </w:p>
    <w:bookmarkEnd w:id="1312"/>
    <w:bookmarkStart w:name="z3822" w:id="1313"/>
    <w:p>
      <w:pPr>
        <w:spacing w:after="0"/>
        <w:ind w:left="0"/>
        <w:jc w:val="both"/>
      </w:pPr>
      <w:r>
        <w:rPr>
          <w:rFonts w:ascii="Times New Roman"/>
          <w:b w:val="false"/>
          <w:i w:val="false"/>
          <w:color w:val="000000"/>
          <w:sz w:val="28"/>
        </w:rPr>
        <w:t>
      18) процесс 13 – получение услугополучателем на КНП результата государственной услуги, сформированного в ИС ЦУЛС. Электронный документ формируется с использованием ЭЦП уполномоченного лица услугодателя.</w:t>
      </w:r>
    </w:p>
    <w:bookmarkEnd w:id="1313"/>
    <w:bookmarkStart w:name="z3823" w:id="1314"/>
    <w:p>
      <w:pPr>
        <w:spacing w:after="0"/>
        <w:ind w:left="0"/>
        <w:jc w:val="both"/>
      </w:pPr>
      <w:r>
        <w:rPr>
          <w:rFonts w:ascii="Times New Roman"/>
          <w:b w:val="false"/>
          <w:i w:val="false"/>
          <w:color w:val="000000"/>
          <w:sz w:val="28"/>
        </w:rPr>
        <w:t>
      13. Справочники бизнес-процессов оказания государственной услуги "Проведение зачетов и возвратов налогов, платежей в бюджет, пени, штрафов" приведены в приложениях 2 и 3 к настоящему Регламенту государственной услуги.</w:t>
      </w:r>
    </w:p>
    <w:bookmarkEnd w:id="1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Регламенту государственной услуги</w:t>
            </w:r>
            <w:r>
              <w:br/>
            </w:r>
            <w:r>
              <w:rPr>
                <w:rFonts w:ascii="Times New Roman"/>
                <w:b w:val="false"/>
                <w:i w:val="false"/>
                <w:color w:val="000000"/>
                <w:sz w:val="20"/>
              </w:rPr>
              <w:t>"Проведение зачетов и</w:t>
            </w:r>
            <w:r>
              <w:br/>
            </w:r>
            <w:r>
              <w:rPr>
                <w:rFonts w:ascii="Times New Roman"/>
                <w:b w:val="false"/>
                <w:i w:val="false"/>
                <w:color w:val="000000"/>
                <w:sz w:val="20"/>
              </w:rPr>
              <w:t>возвратов налогов, платежей в</w:t>
            </w:r>
            <w:r>
              <w:br/>
            </w:r>
            <w:r>
              <w:rPr>
                <w:rFonts w:ascii="Times New Roman"/>
                <w:b w:val="false"/>
                <w:i w:val="false"/>
                <w:color w:val="000000"/>
                <w:sz w:val="20"/>
              </w:rPr>
              <w:t>бюджет, пени, штрафов"</w:t>
            </w:r>
          </w:p>
        </w:tc>
      </w:tr>
    </w:tbl>
    <w:bookmarkStart w:name="z3825" w:id="1315"/>
    <w:p>
      <w:pPr>
        <w:spacing w:after="0"/>
        <w:ind w:left="0"/>
        <w:jc w:val="left"/>
      </w:pPr>
      <w:r>
        <w:rPr>
          <w:rFonts w:ascii="Times New Roman"/>
          <w:b/>
          <w:i w:val="false"/>
          <w:color w:val="000000"/>
        </w:rPr>
        <w:t xml:space="preserve"> Диаграмма функционального взаимодействия при оказании государственной услуги через КНП</w:t>
      </w:r>
    </w:p>
    <w:bookmarkEnd w:id="1315"/>
    <w:bookmarkStart w:name="z3826" w:id="1316"/>
    <w:p>
      <w:pPr>
        <w:spacing w:after="0"/>
        <w:ind w:left="0"/>
        <w:jc w:val="both"/>
      </w:pPr>
      <w:r>
        <w:rPr>
          <w:rFonts w:ascii="Times New Roman"/>
          <w:b w:val="false"/>
          <w:i w:val="false"/>
          <w:color w:val="000000"/>
          <w:sz w:val="28"/>
        </w:rPr>
        <w:t xml:space="preserve">
      </w:t>
      </w:r>
    </w:p>
    <w:bookmarkEnd w:id="1316"/>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827" w:id="1317"/>
    <w:p>
      <w:pPr>
        <w:spacing w:after="0"/>
        <w:ind w:left="0"/>
        <w:jc w:val="left"/>
      </w:pPr>
      <w:r>
        <w:rPr>
          <w:rFonts w:ascii="Times New Roman"/>
          <w:b/>
          <w:i w:val="false"/>
          <w:color w:val="000000"/>
        </w:rPr>
        <w:t xml:space="preserve"> Условные обозначения:</w:t>
      </w:r>
    </w:p>
    <w:bookmarkEnd w:id="1317"/>
    <w:bookmarkStart w:name="z3828" w:id="1318"/>
    <w:p>
      <w:pPr>
        <w:spacing w:after="0"/>
        <w:ind w:left="0"/>
        <w:jc w:val="both"/>
      </w:pPr>
      <w:r>
        <w:rPr>
          <w:rFonts w:ascii="Times New Roman"/>
          <w:b w:val="false"/>
          <w:i w:val="false"/>
          <w:color w:val="000000"/>
          <w:sz w:val="28"/>
        </w:rPr>
        <w:t xml:space="preserve">
      </w:t>
      </w:r>
    </w:p>
    <w:bookmarkEnd w:id="1318"/>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"Проведение зачетов и возвратов налогов,</w:t>
            </w:r>
            <w:r>
              <w:br/>
            </w:r>
            <w:r>
              <w:rPr>
                <w:rFonts w:ascii="Times New Roman"/>
                <w:b w:val="false"/>
                <w:i w:val="false"/>
                <w:color w:val="000000"/>
                <w:sz w:val="20"/>
              </w:rPr>
              <w:t>платежей в бюджет, пени, штрафов"</w:t>
            </w:r>
          </w:p>
        </w:tc>
      </w:tr>
    </w:tbl>
    <w:bookmarkStart w:name="z3830" w:id="1319"/>
    <w:p>
      <w:pPr>
        <w:spacing w:after="0"/>
        <w:ind w:left="0"/>
        <w:jc w:val="left"/>
      </w:pPr>
      <w:r>
        <w:rPr>
          <w:rFonts w:ascii="Times New Roman"/>
          <w:b/>
          <w:i w:val="false"/>
          <w:color w:val="000000"/>
        </w:rPr>
        <w:t xml:space="preserve"> Справочник бизнес-процессов оказания государственной услуги "Проведение зачетов и возвратов налогов, платежей в бюджет, пени, штрафов"</w:t>
      </w:r>
    </w:p>
    <w:bookmarkEnd w:id="1319"/>
    <w:bookmarkStart w:name="z3831" w:id="1320"/>
    <w:p>
      <w:pPr>
        <w:spacing w:after="0"/>
        <w:ind w:left="0"/>
        <w:jc w:val="both"/>
      </w:pPr>
      <w:r>
        <w:rPr>
          <w:rFonts w:ascii="Times New Roman"/>
          <w:b w:val="false"/>
          <w:i w:val="false"/>
          <w:color w:val="000000"/>
          <w:sz w:val="28"/>
        </w:rPr>
        <w:t xml:space="preserve">
      </w:t>
      </w:r>
    </w:p>
    <w:bookmarkEnd w:id="1320"/>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832" w:id="1321"/>
    <w:p>
      <w:pPr>
        <w:spacing w:after="0"/>
        <w:ind w:left="0"/>
        <w:jc w:val="both"/>
      </w:pPr>
      <w:r>
        <w:rPr>
          <w:rFonts w:ascii="Times New Roman"/>
          <w:b w:val="false"/>
          <w:i w:val="false"/>
          <w:color w:val="000000"/>
          <w:sz w:val="28"/>
        </w:rPr>
        <w:t xml:space="preserve">
      </w:t>
      </w:r>
    </w:p>
    <w:bookmarkEnd w:id="1321"/>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"Проведение зачетов и возвратов</w:t>
            </w:r>
            <w:r>
              <w:br/>
            </w:r>
            <w:r>
              <w:rPr>
                <w:rFonts w:ascii="Times New Roman"/>
                <w:b w:val="false"/>
                <w:i w:val="false"/>
                <w:color w:val="000000"/>
                <w:sz w:val="20"/>
              </w:rPr>
              <w:t>налогов, платежей в бюджет, пени, штрафов"</w:t>
            </w:r>
          </w:p>
        </w:tc>
      </w:tr>
    </w:tbl>
    <w:bookmarkStart w:name="z3834" w:id="1322"/>
    <w:p>
      <w:pPr>
        <w:spacing w:after="0"/>
        <w:ind w:left="0"/>
        <w:jc w:val="left"/>
      </w:pPr>
      <w:r>
        <w:rPr>
          <w:rFonts w:ascii="Times New Roman"/>
          <w:b/>
          <w:i w:val="false"/>
          <w:color w:val="000000"/>
        </w:rPr>
        <w:t xml:space="preserve"> Справочник бизнес-процессов оказания государственной услуги "Проведение зачетов и возвратов налогов, платежей в бюджет, пени, штрафов" через КНП</w:t>
      </w:r>
    </w:p>
    <w:bookmarkEnd w:id="1322"/>
    <w:bookmarkStart w:name="z3835" w:id="1323"/>
    <w:p>
      <w:pPr>
        <w:spacing w:after="0"/>
        <w:ind w:left="0"/>
        <w:jc w:val="both"/>
      </w:pPr>
      <w:r>
        <w:rPr>
          <w:rFonts w:ascii="Times New Roman"/>
          <w:b w:val="false"/>
          <w:i w:val="false"/>
          <w:color w:val="000000"/>
          <w:sz w:val="28"/>
        </w:rPr>
        <w:t xml:space="preserve">
      </w:t>
      </w:r>
    </w:p>
    <w:bookmarkEnd w:id="1323"/>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836" w:id="1324"/>
    <w:p>
      <w:pPr>
        <w:spacing w:after="0"/>
        <w:ind w:left="0"/>
        <w:jc w:val="both"/>
      </w:pPr>
      <w:r>
        <w:rPr>
          <w:rFonts w:ascii="Times New Roman"/>
          <w:b w:val="false"/>
          <w:i w:val="false"/>
          <w:color w:val="000000"/>
          <w:sz w:val="28"/>
        </w:rPr>
        <w:t xml:space="preserve">
      </w:t>
      </w:r>
    </w:p>
    <w:bookmarkEnd w:id="1324"/>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июня 2015 года № 348</w:t>
            </w:r>
          </w:p>
        </w:tc>
      </w:tr>
    </w:tbl>
    <w:bookmarkStart w:name="z1701" w:id="1325"/>
    <w:p>
      <w:pPr>
        <w:spacing w:after="0"/>
        <w:ind w:left="0"/>
        <w:jc w:val="left"/>
      </w:pPr>
      <w:r>
        <w:rPr>
          <w:rFonts w:ascii="Times New Roman"/>
          <w:b/>
          <w:i w:val="false"/>
          <w:color w:val="000000"/>
        </w:rPr>
        <w:t xml:space="preserve"> Регламент государственной услуги "Возврат налога на добавленную стоимость из бюджета"</w:t>
      </w:r>
    </w:p>
    <w:bookmarkEnd w:id="1325"/>
    <w:p>
      <w:pPr>
        <w:spacing w:after="0"/>
        <w:ind w:left="0"/>
        <w:jc w:val="both"/>
      </w:pPr>
      <w:r>
        <w:rPr>
          <w:rFonts w:ascii="Times New Roman"/>
          <w:b w:val="false"/>
          <w:i w:val="false"/>
          <w:color w:val="ff0000"/>
          <w:sz w:val="28"/>
        </w:rPr>
        <w:t xml:space="preserve">
      Сноска. Регламент в редакции приказа Министра финансов РК от 18.02.2019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837" w:id="1326"/>
    <w:p>
      <w:pPr>
        <w:spacing w:after="0"/>
        <w:ind w:left="0"/>
        <w:jc w:val="left"/>
      </w:pPr>
      <w:r>
        <w:rPr>
          <w:rFonts w:ascii="Times New Roman"/>
          <w:b/>
          <w:i w:val="false"/>
          <w:color w:val="000000"/>
        </w:rPr>
        <w:t xml:space="preserve"> 1. Общие положения</w:t>
      </w:r>
    </w:p>
    <w:bookmarkEnd w:id="1326"/>
    <w:bookmarkStart w:name="z3838" w:id="1327"/>
    <w:p>
      <w:pPr>
        <w:spacing w:after="0"/>
        <w:ind w:left="0"/>
        <w:jc w:val="both"/>
      </w:pPr>
      <w:r>
        <w:rPr>
          <w:rFonts w:ascii="Times New Roman"/>
          <w:b w:val="false"/>
          <w:i w:val="false"/>
          <w:color w:val="000000"/>
          <w:sz w:val="28"/>
        </w:rPr>
        <w:t>
      1. Государственная услуга "Возврат налога на добавленную стоимость (далее – НДС) из бюджета" (далее – государственная услуга) оказывается на основании Стандарта государственной услуги "Возврат налога на добавленную стоимость из бюджета", утвержденного приказом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 в Реестре государственной регистрации нормативных правовых актов под № 11273) (далее – Стандарт), территориальными органами Комитета государственных доходов Министерства финансов Республики Казахстан по районам, городам и районам в городах, на территории специальных экономических зон (далее – услугодатель).</w:t>
      </w:r>
    </w:p>
    <w:bookmarkEnd w:id="1327"/>
    <w:bookmarkStart w:name="z3839" w:id="1328"/>
    <w:p>
      <w:pPr>
        <w:spacing w:after="0"/>
        <w:ind w:left="0"/>
        <w:jc w:val="both"/>
      </w:pPr>
      <w:r>
        <w:rPr>
          <w:rFonts w:ascii="Times New Roman"/>
          <w:b w:val="false"/>
          <w:i w:val="false"/>
          <w:color w:val="000000"/>
          <w:sz w:val="28"/>
        </w:rPr>
        <w:t xml:space="preserve">
      Прием документов и выдача результата оказания государственной услуги осуществляются через: </w:t>
      </w:r>
    </w:p>
    <w:bookmarkEnd w:id="1328"/>
    <w:bookmarkStart w:name="z3840" w:id="1329"/>
    <w:p>
      <w:pPr>
        <w:spacing w:after="0"/>
        <w:ind w:left="0"/>
        <w:jc w:val="both"/>
      </w:pPr>
      <w:r>
        <w:rPr>
          <w:rFonts w:ascii="Times New Roman"/>
          <w:b w:val="false"/>
          <w:i w:val="false"/>
          <w:color w:val="000000"/>
          <w:sz w:val="28"/>
        </w:rPr>
        <w:t>
      1) центры оказания услуг или веб-приложение "Кабинет налогоплательщика" (далее – КНП), информационную систему "Сервисы обработки налоговой отчетности" (далее – ИС СОНО);</w:t>
      </w:r>
    </w:p>
    <w:bookmarkEnd w:id="1329"/>
    <w:bookmarkStart w:name="z3841" w:id="1330"/>
    <w:p>
      <w:pPr>
        <w:spacing w:after="0"/>
        <w:ind w:left="0"/>
        <w:jc w:val="both"/>
      </w:pPr>
      <w:r>
        <w:rPr>
          <w:rFonts w:ascii="Times New Roman"/>
          <w:b w:val="false"/>
          <w:i w:val="false"/>
          <w:color w:val="000000"/>
          <w:sz w:val="28"/>
        </w:rPr>
        <w:t>
      2) веб – портал "электронного правительства": www.egov.kz (далее – портал).</w:t>
      </w:r>
    </w:p>
    <w:bookmarkEnd w:id="1330"/>
    <w:bookmarkStart w:name="z3842" w:id="1331"/>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p>
    <w:bookmarkEnd w:id="1331"/>
    <w:bookmarkStart w:name="z3843" w:id="1332"/>
    <w:p>
      <w:pPr>
        <w:spacing w:after="0"/>
        <w:ind w:left="0"/>
        <w:jc w:val="both"/>
      </w:pPr>
      <w:r>
        <w:rPr>
          <w:rFonts w:ascii="Times New Roman"/>
          <w:b w:val="false"/>
          <w:i w:val="false"/>
          <w:color w:val="000000"/>
          <w:sz w:val="28"/>
        </w:rPr>
        <w:t>
      3. Результатом оказания государственной услуги является:</w:t>
      </w:r>
    </w:p>
    <w:bookmarkEnd w:id="1332"/>
    <w:bookmarkStart w:name="z3844" w:id="1333"/>
    <w:p>
      <w:pPr>
        <w:spacing w:after="0"/>
        <w:ind w:left="0"/>
        <w:jc w:val="both"/>
      </w:pPr>
      <w:r>
        <w:rPr>
          <w:rFonts w:ascii="Times New Roman"/>
          <w:b w:val="false"/>
          <w:i w:val="false"/>
          <w:color w:val="000000"/>
          <w:sz w:val="28"/>
        </w:rPr>
        <w:t>
      при возврате превышения сумм НДС, предусмотренного налоговым законодательством Республики Казахстан:</w:t>
      </w:r>
    </w:p>
    <w:bookmarkEnd w:id="1333"/>
    <w:bookmarkStart w:name="z3845" w:id="1334"/>
    <w:p>
      <w:pPr>
        <w:spacing w:after="0"/>
        <w:ind w:left="0"/>
        <w:jc w:val="both"/>
      </w:pPr>
      <w:r>
        <w:rPr>
          <w:rFonts w:ascii="Times New Roman"/>
          <w:b w:val="false"/>
          <w:i w:val="false"/>
          <w:color w:val="000000"/>
          <w:sz w:val="28"/>
        </w:rPr>
        <w:t>
      1) зачет превышения суммы НДС, в счет погашения имеющейся налоговой задолженности по:</w:t>
      </w:r>
    </w:p>
    <w:bookmarkEnd w:id="1334"/>
    <w:bookmarkStart w:name="z3846" w:id="1335"/>
    <w:p>
      <w:pPr>
        <w:spacing w:after="0"/>
        <w:ind w:left="0"/>
        <w:jc w:val="both"/>
      </w:pPr>
      <w:r>
        <w:rPr>
          <w:rFonts w:ascii="Times New Roman"/>
          <w:b w:val="false"/>
          <w:i w:val="false"/>
          <w:color w:val="000000"/>
          <w:sz w:val="28"/>
        </w:rPr>
        <w:t>
      НДС, в том числе в счет НДС, подлежащего уплате при получении работ, услуг от нерезидента, не являющегося плательщиком НДС в Республике Казахстан, в счет НДС на импортируемые товары;</w:t>
      </w:r>
    </w:p>
    <w:bookmarkEnd w:id="1335"/>
    <w:bookmarkStart w:name="z3847" w:id="1336"/>
    <w:p>
      <w:pPr>
        <w:spacing w:after="0"/>
        <w:ind w:left="0"/>
        <w:jc w:val="both"/>
      </w:pPr>
      <w:r>
        <w:rPr>
          <w:rFonts w:ascii="Times New Roman"/>
          <w:b w:val="false"/>
          <w:i w:val="false"/>
          <w:color w:val="000000"/>
          <w:sz w:val="28"/>
        </w:rPr>
        <w:t xml:space="preserve">
      другим видам налогов, плат, сборов налогоплательщика; </w:t>
      </w:r>
    </w:p>
    <w:bookmarkEnd w:id="1336"/>
    <w:bookmarkStart w:name="z3848" w:id="1337"/>
    <w:p>
      <w:pPr>
        <w:spacing w:after="0"/>
        <w:ind w:left="0"/>
        <w:jc w:val="both"/>
      </w:pPr>
      <w:r>
        <w:rPr>
          <w:rFonts w:ascii="Times New Roman"/>
          <w:b w:val="false"/>
          <w:i w:val="false"/>
          <w:color w:val="000000"/>
          <w:sz w:val="28"/>
        </w:rPr>
        <w:t>
      другим видам налогов, плат, сборов структурных подразделений юридического лица, в случае отсутствия у налогоплательщика налоговой задолженности по НДС, другим видам налогов и плат;</w:t>
      </w:r>
    </w:p>
    <w:bookmarkEnd w:id="1337"/>
    <w:bookmarkStart w:name="z3849" w:id="1338"/>
    <w:p>
      <w:pPr>
        <w:spacing w:after="0"/>
        <w:ind w:left="0"/>
        <w:jc w:val="both"/>
      </w:pPr>
      <w:r>
        <w:rPr>
          <w:rFonts w:ascii="Times New Roman"/>
          <w:b w:val="false"/>
          <w:i w:val="false"/>
          <w:color w:val="000000"/>
          <w:sz w:val="28"/>
        </w:rPr>
        <w:t xml:space="preserve">
      2) зачет суммы превышения НДС в счет предстоящих платежей по другим видам налогов, плат (по требованию), в случае отсутствия налоговой задолженности; </w:t>
      </w:r>
    </w:p>
    <w:bookmarkEnd w:id="1338"/>
    <w:bookmarkStart w:name="z3850" w:id="1339"/>
    <w:p>
      <w:pPr>
        <w:spacing w:after="0"/>
        <w:ind w:left="0"/>
        <w:jc w:val="both"/>
      </w:pPr>
      <w:r>
        <w:rPr>
          <w:rFonts w:ascii="Times New Roman"/>
          <w:b w:val="false"/>
          <w:i w:val="false"/>
          <w:color w:val="000000"/>
          <w:sz w:val="28"/>
        </w:rPr>
        <w:t>
      3) возврат оставшейся суммы превышения НДС на банковский счет налогоплательщика при отсутствии налоговой задолженности;</w:t>
      </w:r>
    </w:p>
    <w:bookmarkEnd w:id="1339"/>
    <w:bookmarkStart w:name="z3851" w:id="1340"/>
    <w:p>
      <w:pPr>
        <w:spacing w:after="0"/>
        <w:ind w:left="0"/>
        <w:jc w:val="both"/>
      </w:pPr>
      <w:r>
        <w:rPr>
          <w:rFonts w:ascii="Times New Roman"/>
          <w:b w:val="false"/>
          <w:i w:val="false"/>
          <w:color w:val="000000"/>
          <w:sz w:val="28"/>
        </w:rPr>
        <w:t>
      при возврате НДС, уплаченного по товарам, работам, услугам, приобретенным за счет средств гранта:</w:t>
      </w:r>
    </w:p>
    <w:bookmarkEnd w:id="1340"/>
    <w:bookmarkStart w:name="z3852" w:id="1341"/>
    <w:p>
      <w:pPr>
        <w:spacing w:after="0"/>
        <w:ind w:left="0"/>
        <w:jc w:val="both"/>
      </w:pPr>
      <w:r>
        <w:rPr>
          <w:rFonts w:ascii="Times New Roman"/>
          <w:b w:val="false"/>
          <w:i w:val="false"/>
          <w:color w:val="000000"/>
          <w:sz w:val="28"/>
        </w:rPr>
        <w:t>
      1) зачет (возврат) суммы НДС в счет погашения имеющейся налоговой задолженности по:</w:t>
      </w:r>
    </w:p>
    <w:bookmarkEnd w:id="1341"/>
    <w:bookmarkStart w:name="z3853" w:id="1342"/>
    <w:p>
      <w:pPr>
        <w:spacing w:after="0"/>
        <w:ind w:left="0"/>
        <w:jc w:val="both"/>
      </w:pPr>
      <w:r>
        <w:rPr>
          <w:rFonts w:ascii="Times New Roman"/>
          <w:b w:val="false"/>
          <w:i w:val="false"/>
          <w:color w:val="000000"/>
          <w:sz w:val="28"/>
        </w:rPr>
        <w:t>
      НДС, в том числе в счет НДС, подлежащего уплате при получении работ, услуг от нерезидента, не являющегося плательщиком НДС в Республике Казахстан, в счет НДС на импортируемые товары;</w:t>
      </w:r>
    </w:p>
    <w:bookmarkEnd w:id="1342"/>
    <w:bookmarkStart w:name="z3854" w:id="1343"/>
    <w:p>
      <w:pPr>
        <w:spacing w:after="0"/>
        <w:ind w:left="0"/>
        <w:jc w:val="both"/>
      </w:pPr>
      <w:r>
        <w:rPr>
          <w:rFonts w:ascii="Times New Roman"/>
          <w:b w:val="false"/>
          <w:i w:val="false"/>
          <w:color w:val="000000"/>
          <w:sz w:val="28"/>
        </w:rPr>
        <w:t>
      другим видам налогов, плат, сборов налогоплательщика;</w:t>
      </w:r>
    </w:p>
    <w:bookmarkEnd w:id="1343"/>
    <w:bookmarkStart w:name="z3855" w:id="1344"/>
    <w:p>
      <w:pPr>
        <w:spacing w:after="0"/>
        <w:ind w:left="0"/>
        <w:jc w:val="both"/>
      </w:pPr>
      <w:r>
        <w:rPr>
          <w:rFonts w:ascii="Times New Roman"/>
          <w:b w:val="false"/>
          <w:i w:val="false"/>
          <w:color w:val="000000"/>
          <w:sz w:val="28"/>
        </w:rPr>
        <w:t>
      другим видам налогов, плат, сборов структурных подразделений юридического лица, в случае отсутствия у налогоплательщика налоговой задолженности по НДС, другим видам налогов и плат;</w:t>
      </w:r>
    </w:p>
    <w:bookmarkEnd w:id="1344"/>
    <w:bookmarkStart w:name="z3856" w:id="1345"/>
    <w:p>
      <w:pPr>
        <w:spacing w:after="0"/>
        <w:ind w:left="0"/>
        <w:jc w:val="both"/>
      </w:pPr>
      <w:r>
        <w:rPr>
          <w:rFonts w:ascii="Times New Roman"/>
          <w:b w:val="false"/>
          <w:i w:val="false"/>
          <w:color w:val="000000"/>
          <w:sz w:val="28"/>
        </w:rPr>
        <w:t>
      2) зачет (возврат) суммы НДС в счет предстоящих платежей по другим видам налогов, плат (по требованию), в случае отсутствия налоговой задолженности;</w:t>
      </w:r>
    </w:p>
    <w:bookmarkEnd w:id="1345"/>
    <w:bookmarkStart w:name="z3857" w:id="1346"/>
    <w:p>
      <w:pPr>
        <w:spacing w:after="0"/>
        <w:ind w:left="0"/>
        <w:jc w:val="both"/>
      </w:pPr>
      <w:r>
        <w:rPr>
          <w:rFonts w:ascii="Times New Roman"/>
          <w:b w:val="false"/>
          <w:i w:val="false"/>
          <w:color w:val="000000"/>
          <w:sz w:val="28"/>
        </w:rPr>
        <w:t>
      3) возврат оставшейся суммы НДС, подлежащей возврату грантополучателю или исполнителю на его банковский счет после проведения зачетов.</w:t>
      </w:r>
    </w:p>
    <w:bookmarkEnd w:id="1346"/>
    <w:bookmarkStart w:name="z3858" w:id="1347"/>
    <w:p>
      <w:pPr>
        <w:spacing w:after="0"/>
        <w:ind w:left="0"/>
        <w:jc w:val="both"/>
      </w:pPr>
      <w:r>
        <w:rPr>
          <w:rFonts w:ascii="Times New Roman"/>
          <w:b w:val="false"/>
          <w:i w:val="false"/>
          <w:color w:val="000000"/>
          <w:sz w:val="28"/>
        </w:rPr>
        <w:t>
      При возврате НДС представительствам и (или) персоналу представительства – возврат НДС на соответствующие счета представительств и (или) персонала представительств, открытые в банках Республики Казахстан в порядке, установленном законодательством Республики Казахстан.</w:t>
      </w:r>
    </w:p>
    <w:bookmarkEnd w:id="1347"/>
    <w:bookmarkStart w:name="z3859" w:id="1348"/>
    <w:p>
      <w:pPr>
        <w:spacing w:after="0"/>
        <w:ind w:left="0"/>
        <w:jc w:val="both"/>
      </w:pPr>
      <w:r>
        <w:rPr>
          <w:rFonts w:ascii="Times New Roman"/>
          <w:b w:val="false"/>
          <w:i w:val="false"/>
          <w:color w:val="000000"/>
          <w:sz w:val="28"/>
        </w:rPr>
        <w:t>
      Мотивированный ответ об отказе в оказании государственной услуги по основаниям, предусмотренным пунктом 10 Стандарта.</w:t>
      </w:r>
    </w:p>
    <w:bookmarkEnd w:id="1348"/>
    <w:bookmarkStart w:name="z3860" w:id="134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1349"/>
    <w:bookmarkStart w:name="z3861" w:id="1350"/>
    <w:p>
      <w:pPr>
        <w:spacing w:after="0"/>
        <w:ind w:left="0"/>
        <w:jc w:val="left"/>
      </w:pPr>
      <w:r>
        <w:rPr>
          <w:rFonts w:ascii="Times New Roman"/>
          <w:b/>
          <w:i w:val="false"/>
          <w:color w:val="000000"/>
        </w:rPr>
        <w:t xml:space="preserve"> 2. Порядок действий структурных подразделений (работников) услугодателя в процессе оказания государственной услуги.</w:t>
      </w:r>
    </w:p>
    <w:bookmarkEnd w:id="1350"/>
    <w:bookmarkStart w:name="z3862" w:id="1351"/>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представление услугополучателем налогового заявления, а также документов, указанных в пункте 9 Стандарта.</w:t>
      </w:r>
    </w:p>
    <w:bookmarkEnd w:id="1351"/>
    <w:bookmarkStart w:name="z3863" w:id="1352"/>
    <w:p>
      <w:pPr>
        <w:spacing w:after="0"/>
        <w:ind w:left="0"/>
        <w:jc w:val="both"/>
      </w:pPr>
      <w:r>
        <w:rPr>
          <w:rFonts w:ascii="Times New Roman"/>
          <w:b w:val="false"/>
          <w:i w:val="false"/>
          <w:color w:val="000000"/>
          <w:sz w:val="28"/>
        </w:rPr>
        <w:t>
      5. При общеустановленном порядке возврата превышения НДС, относимого в зачет, над суммой начисленного налога (далее – возврат превышения НДС) работник услугодателя, ответственный за оказание государственной услуги:</w:t>
      </w:r>
    </w:p>
    <w:bookmarkEnd w:id="1352"/>
    <w:bookmarkStart w:name="z3864" w:id="1353"/>
    <w:p>
      <w:pPr>
        <w:spacing w:after="0"/>
        <w:ind w:left="0"/>
        <w:jc w:val="both"/>
      </w:pPr>
      <w:r>
        <w:rPr>
          <w:rFonts w:ascii="Times New Roman"/>
          <w:b w:val="false"/>
          <w:i w:val="false"/>
          <w:color w:val="000000"/>
          <w:sz w:val="28"/>
        </w:rPr>
        <w:t>
      осуществляет возврат превышения НДС услугополучателю, осуществляющему обороты по реализации, облагаемые по нулевой ставке, которые составляют не менее 70 (семидесяти) процентов в общем облагаемом обороте по реализации за налоговый период – в течение 55 (пятидесяти пяти) рабочих дней:</w:t>
      </w:r>
    </w:p>
    <w:bookmarkEnd w:id="1353"/>
    <w:bookmarkStart w:name="z3865" w:id="1354"/>
    <w:p>
      <w:pPr>
        <w:spacing w:after="0"/>
        <w:ind w:left="0"/>
        <w:jc w:val="both"/>
      </w:pPr>
      <w:r>
        <w:rPr>
          <w:rFonts w:ascii="Times New Roman"/>
          <w:b w:val="false"/>
          <w:i w:val="false"/>
          <w:color w:val="000000"/>
          <w:sz w:val="28"/>
        </w:rPr>
        <w:t>
      1) проверяет наличие требований о возврате, указанных в декларации по НДС за налоговый период (далее – требование) – в течение 2 (двух) рабочих дней с момента представления услугополучателем декларации;</w:t>
      </w:r>
    </w:p>
    <w:bookmarkEnd w:id="1354"/>
    <w:bookmarkStart w:name="z3866" w:id="1355"/>
    <w:p>
      <w:pPr>
        <w:spacing w:after="0"/>
        <w:ind w:left="0"/>
        <w:jc w:val="both"/>
      </w:pPr>
      <w:r>
        <w:rPr>
          <w:rFonts w:ascii="Times New Roman"/>
          <w:b w:val="false"/>
          <w:i w:val="false"/>
          <w:color w:val="000000"/>
          <w:sz w:val="28"/>
        </w:rPr>
        <w:t>
      2) в случае не подтверждения суммы превышения НДС, подготавливает отказ в рассмотрении заявления либо требования услугополучателя с указанием причин отказа и вручает услугополучателю под роспись или направляет по почте заказным письмом с уведомлением – в течение 10 (десяти) рабочих дней;</w:t>
      </w:r>
    </w:p>
    <w:bookmarkEnd w:id="1355"/>
    <w:bookmarkStart w:name="z3867" w:id="1356"/>
    <w:p>
      <w:pPr>
        <w:spacing w:after="0"/>
        <w:ind w:left="0"/>
        <w:jc w:val="both"/>
      </w:pPr>
      <w:r>
        <w:rPr>
          <w:rFonts w:ascii="Times New Roman"/>
          <w:b w:val="false"/>
          <w:i w:val="false"/>
          <w:color w:val="000000"/>
          <w:sz w:val="28"/>
        </w:rPr>
        <w:t>
      3) назначает тематическую налоговую проверку по подтверждению достоверности сумм НДС, предъявленных к возврату, осуществляет подготовку предписания на проведение тематической проверки (далее – предписание) – в течение 3 (трех) рабочих дней;</w:t>
      </w:r>
    </w:p>
    <w:bookmarkEnd w:id="1356"/>
    <w:bookmarkStart w:name="z3868" w:id="1357"/>
    <w:p>
      <w:pPr>
        <w:spacing w:after="0"/>
        <w:ind w:left="0"/>
        <w:jc w:val="both"/>
      </w:pPr>
      <w:r>
        <w:rPr>
          <w:rFonts w:ascii="Times New Roman"/>
          <w:b w:val="false"/>
          <w:i w:val="false"/>
          <w:color w:val="000000"/>
          <w:sz w:val="28"/>
        </w:rPr>
        <w:t>
      4) регистрирует в органах правовой статистики – в течение 1 (одного) рабочего дня;</w:t>
      </w:r>
    </w:p>
    <w:bookmarkEnd w:id="1357"/>
    <w:bookmarkStart w:name="z3869" w:id="1358"/>
    <w:p>
      <w:pPr>
        <w:spacing w:after="0"/>
        <w:ind w:left="0"/>
        <w:jc w:val="both"/>
      </w:pPr>
      <w:r>
        <w:rPr>
          <w:rFonts w:ascii="Times New Roman"/>
          <w:b w:val="false"/>
          <w:i w:val="false"/>
          <w:color w:val="000000"/>
          <w:sz w:val="28"/>
        </w:rPr>
        <w:t>
      5) вручает предписания услугополучателю – в течение 2 (двух) рабочих дней;</w:t>
      </w:r>
    </w:p>
    <w:bookmarkEnd w:id="1358"/>
    <w:bookmarkStart w:name="z3870" w:id="1359"/>
    <w:p>
      <w:pPr>
        <w:spacing w:after="0"/>
        <w:ind w:left="0"/>
        <w:jc w:val="both"/>
      </w:pPr>
      <w:r>
        <w:rPr>
          <w:rFonts w:ascii="Times New Roman"/>
          <w:b w:val="false"/>
          <w:i w:val="false"/>
          <w:color w:val="000000"/>
          <w:sz w:val="28"/>
        </w:rPr>
        <w:t>
      6) направляет запросы о предоставлении необходимой информации, проводит тематическую проверку – в течение 35 (тридцати пяти) рабочих дней;</w:t>
      </w:r>
    </w:p>
    <w:bookmarkEnd w:id="1359"/>
    <w:bookmarkStart w:name="z3871" w:id="1360"/>
    <w:p>
      <w:pPr>
        <w:spacing w:after="0"/>
        <w:ind w:left="0"/>
        <w:jc w:val="both"/>
      </w:pPr>
      <w:r>
        <w:rPr>
          <w:rFonts w:ascii="Times New Roman"/>
          <w:b w:val="false"/>
          <w:i w:val="false"/>
          <w:color w:val="000000"/>
          <w:sz w:val="28"/>
        </w:rPr>
        <w:t>
      7) вручает копии акта тематической налоговой проверки услугополучателю – в течение 1 (одного) рабочего дня;</w:t>
      </w:r>
    </w:p>
    <w:bookmarkEnd w:id="1360"/>
    <w:bookmarkStart w:name="z3872" w:id="1361"/>
    <w:p>
      <w:pPr>
        <w:spacing w:after="0"/>
        <w:ind w:left="0"/>
        <w:jc w:val="both"/>
      </w:pPr>
      <w:r>
        <w:rPr>
          <w:rFonts w:ascii="Times New Roman"/>
          <w:b w:val="false"/>
          <w:i w:val="false"/>
          <w:color w:val="000000"/>
          <w:sz w:val="28"/>
        </w:rPr>
        <w:t>
      8) подготавливает документ об отсутствии задолженности – с момента поступления запроса в течение 5 (пяти) рабочих дней;</w:t>
      </w:r>
    </w:p>
    <w:bookmarkEnd w:id="1361"/>
    <w:bookmarkStart w:name="z3873" w:id="1362"/>
    <w:p>
      <w:pPr>
        <w:spacing w:after="0"/>
        <w:ind w:left="0"/>
        <w:jc w:val="both"/>
      </w:pPr>
      <w:r>
        <w:rPr>
          <w:rFonts w:ascii="Times New Roman"/>
          <w:b w:val="false"/>
          <w:i w:val="false"/>
          <w:color w:val="000000"/>
          <w:sz w:val="28"/>
        </w:rPr>
        <w:t>
      9) подготавливает распоряжения на возврат превышения НДС (далее – распоряжение) – не позднее 1 (одного) рабочего дня с момента получения документа об отсутствии задолженности;</w:t>
      </w:r>
    </w:p>
    <w:bookmarkEnd w:id="1362"/>
    <w:bookmarkStart w:name="z3874" w:id="1363"/>
    <w:p>
      <w:pPr>
        <w:spacing w:after="0"/>
        <w:ind w:left="0"/>
        <w:jc w:val="both"/>
      </w:pPr>
      <w:r>
        <w:rPr>
          <w:rFonts w:ascii="Times New Roman"/>
          <w:b w:val="false"/>
          <w:i w:val="false"/>
          <w:color w:val="000000"/>
          <w:sz w:val="28"/>
        </w:rPr>
        <w:t>
      10) распечатывает, заверяет подписью руководителя и передает распоряжения в структурное подразделение услугодателя для осуществления зачетов в счет погашения, имеющейся налоговой задолженности и (или) зачисления в счет предстоящих платежей, возврата превышения НДС – в течение 1 (одного) рабочего дня;</w:t>
      </w:r>
    </w:p>
    <w:bookmarkEnd w:id="1363"/>
    <w:bookmarkStart w:name="z3875" w:id="1364"/>
    <w:p>
      <w:pPr>
        <w:spacing w:after="0"/>
        <w:ind w:left="0"/>
        <w:jc w:val="both"/>
      </w:pPr>
      <w:r>
        <w:rPr>
          <w:rFonts w:ascii="Times New Roman"/>
          <w:b w:val="false"/>
          <w:i w:val="false"/>
          <w:color w:val="000000"/>
          <w:sz w:val="28"/>
        </w:rPr>
        <w:t>
      11) подготавливает заключения и платежные поручения на зачет в счет погашения, имеющейся налоговой задолженности и (или) зачисления в счет предстоящих платежей и возврата превышения НДС – в течение 1 (одного) рабочего дня с момента получения распоряжения;</w:t>
      </w:r>
    </w:p>
    <w:bookmarkEnd w:id="1364"/>
    <w:bookmarkStart w:name="z3876" w:id="1365"/>
    <w:p>
      <w:pPr>
        <w:spacing w:after="0"/>
        <w:ind w:left="0"/>
        <w:jc w:val="both"/>
      </w:pPr>
      <w:r>
        <w:rPr>
          <w:rFonts w:ascii="Times New Roman"/>
          <w:b w:val="false"/>
          <w:i w:val="false"/>
          <w:color w:val="000000"/>
          <w:sz w:val="28"/>
        </w:rPr>
        <w:t>
      12) направляет заключения и платежные поручения в территориальные органы уполномоченного органа по исполнению бюджета – в течение 1 (одного) рабочего дня с момента утверждения руководством;</w:t>
      </w:r>
    </w:p>
    <w:bookmarkEnd w:id="1365"/>
    <w:bookmarkStart w:name="z3877" w:id="1366"/>
    <w:p>
      <w:pPr>
        <w:spacing w:after="0"/>
        <w:ind w:left="0"/>
        <w:jc w:val="both"/>
      </w:pPr>
      <w:r>
        <w:rPr>
          <w:rFonts w:ascii="Times New Roman"/>
          <w:b w:val="false"/>
          <w:i w:val="false"/>
          <w:color w:val="000000"/>
          <w:sz w:val="28"/>
        </w:rPr>
        <w:t>
      13) обрабатывает исполненные платежные документы – в течение 1 (одного) рабочего дня с момента получения платежных документов от уполномоченного органа по исполнению бюджета;</w:t>
      </w:r>
    </w:p>
    <w:bookmarkEnd w:id="1366"/>
    <w:bookmarkStart w:name="z3878" w:id="1367"/>
    <w:p>
      <w:pPr>
        <w:spacing w:after="0"/>
        <w:ind w:left="0"/>
        <w:jc w:val="both"/>
      </w:pPr>
      <w:r>
        <w:rPr>
          <w:rFonts w:ascii="Times New Roman"/>
          <w:b w:val="false"/>
          <w:i w:val="false"/>
          <w:color w:val="000000"/>
          <w:sz w:val="28"/>
        </w:rPr>
        <w:t>
      14) подготавливает подтверждения об исполнении требования и вручает услугополучателю под роспись или направляет по почте заказным письмом с уведомлением – в течение 1 (одного) рабочего дня;</w:t>
      </w:r>
    </w:p>
    <w:bookmarkEnd w:id="1367"/>
    <w:bookmarkStart w:name="z3879" w:id="1368"/>
    <w:p>
      <w:pPr>
        <w:spacing w:after="0"/>
        <w:ind w:left="0"/>
        <w:jc w:val="both"/>
      </w:pPr>
      <w:r>
        <w:rPr>
          <w:rFonts w:ascii="Times New Roman"/>
          <w:b w:val="false"/>
          <w:i w:val="false"/>
          <w:color w:val="000000"/>
          <w:sz w:val="28"/>
        </w:rPr>
        <w:t>
      осуществляет возврат превышения НДС услугополучателю, осуществляющему выписку и получение счетов-фактур исключительно в электронной форме за налоговый период, по которому предъявлено требование о возврате суммы превышения налога на добавленную стоимость, а также не отнесенному к категории налогоплательщиков, находящихся в зоне риска, определяемой в соответствии с законодательством Республики Казахстан, – в течение 30 (тридцати) рабочих дней;</w:t>
      </w:r>
    </w:p>
    <w:bookmarkEnd w:id="1368"/>
    <w:bookmarkStart w:name="z3880" w:id="1369"/>
    <w:p>
      <w:pPr>
        <w:spacing w:after="0"/>
        <w:ind w:left="0"/>
        <w:jc w:val="both"/>
      </w:pPr>
      <w:r>
        <w:rPr>
          <w:rFonts w:ascii="Times New Roman"/>
          <w:b w:val="false"/>
          <w:i w:val="false"/>
          <w:color w:val="000000"/>
          <w:sz w:val="28"/>
        </w:rPr>
        <w:t>
      в остальных случаях – в течение 155 (ста пятидесяти пяти) календарных дней:</w:t>
      </w:r>
    </w:p>
    <w:bookmarkEnd w:id="1369"/>
    <w:bookmarkStart w:name="z3881" w:id="1370"/>
    <w:p>
      <w:pPr>
        <w:spacing w:after="0"/>
        <w:ind w:left="0"/>
        <w:jc w:val="both"/>
      </w:pPr>
      <w:r>
        <w:rPr>
          <w:rFonts w:ascii="Times New Roman"/>
          <w:b w:val="false"/>
          <w:i w:val="false"/>
          <w:color w:val="000000"/>
          <w:sz w:val="28"/>
        </w:rPr>
        <w:t>
      1) проверяет наличия требований о возврате, указанных в декларации по НДС за налоговый период (далее – требование) – в течение 2 (двух) календарных дней с момента представления услугополучателем декларации;</w:t>
      </w:r>
    </w:p>
    <w:bookmarkEnd w:id="1370"/>
    <w:bookmarkStart w:name="z3882" w:id="1371"/>
    <w:p>
      <w:pPr>
        <w:spacing w:after="0"/>
        <w:ind w:left="0"/>
        <w:jc w:val="both"/>
      </w:pPr>
      <w:r>
        <w:rPr>
          <w:rFonts w:ascii="Times New Roman"/>
          <w:b w:val="false"/>
          <w:i w:val="false"/>
          <w:color w:val="000000"/>
          <w:sz w:val="28"/>
        </w:rPr>
        <w:t>
      2) в случае не подтверждения суммы превышения НДС, подготавливает отказ в рассмотрении заявления либо требования услугополучателя с указанием причин отказа и вручает услугополучателю под роспись или направляет по почте заказным письмом с уведомлением – в течение 10 (десяти) календарных дней;</w:t>
      </w:r>
    </w:p>
    <w:bookmarkEnd w:id="1371"/>
    <w:bookmarkStart w:name="z3883" w:id="1372"/>
    <w:p>
      <w:pPr>
        <w:spacing w:after="0"/>
        <w:ind w:left="0"/>
        <w:jc w:val="both"/>
      </w:pPr>
      <w:r>
        <w:rPr>
          <w:rFonts w:ascii="Times New Roman"/>
          <w:b w:val="false"/>
          <w:i w:val="false"/>
          <w:color w:val="000000"/>
          <w:sz w:val="28"/>
        </w:rPr>
        <w:t>
      3) назначает тематическую налоговую проверку по подтверждению достоверности сумм НДС, предъявленных к возврату, осуществляет подготовку предписания на проведение тематической проверки (далее – предписание) – в течение 3 (трех) календарных дней;</w:t>
      </w:r>
    </w:p>
    <w:bookmarkEnd w:id="1372"/>
    <w:bookmarkStart w:name="z3884" w:id="1373"/>
    <w:p>
      <w:pPr>
        <w:spacing w:after="0"/>
        <w:ind w:left="0"/>
        <w:jc w:val="both"/>
      </w:pPr>
      <w:r>
        <w:rPr>
          <w:rFonts w:ascii="Times New Roman"/>
          <w:b w:val="false"/>
          <w:i w:val="false"/>
          <w:color w:val="000000"/>
          <w:sz w:val="28"/>
        </w:rPr>
        <w:t>
      4) регистрирует в органах правовой статистики – в течение 1 (одного) календарного дня;</w:t>
      </w:r>
    </w:p>
    <w:bookmarkEnd w:id="1373"/>
    <w:bookmarkStart w:name="z3885" w:id="1374"/>
    <w:p>
      <w:pPr>
        <w:spacing w:after="0"/>
        <w:ind w:left="0"/>
        <w:jc w:val="both"/>
      </w:pPr>
      <w:r>
        <w:rPr>
          <w:rFonts w:ascii="Times New Roman"/>
          <w:b w:val="false"/>
          <w:i w:val="false"/>
          <w:color w:val="000000"/>
          <w:sz w:val="28"/>
        </w:rPr>
        <w:t>
      5) вручает предписания услугополучателю – в течение 2 (двух) календарных дней;</w:t>
      </w:r>
    </w:p>
    <w:bookmarkEnd w:id="1374"/>
    <w:bookmarkStart w:name="z3886" w:id="1375"/>
    <w:p>
      <w:pPr>
        <w:spacing w:after="0"/>
        <w:ind w:left="0"/>
        <w:jc w:val="both"/>
      </w:pPr>
      <w:r>
        <w:rPr>
          <w:rFonts w:ascii="Times New Roman"/>
          <w:b w:val="false"/>
          <w:i w:val="false"/>
          <w:color w:val="000000"/>
          <w:sz w:val="28"/>
        </w:rPr>
        <w:t>
      6) направляет запросы о предоставлении необходимой информации, проводит тематическую проверку – в течение 135 (ста тридцати пяти) календарных дней;</w:t>
      </w:r>
    </w:p>
    <w:bookmarkEnd w:id="1375"/>
    <w:bookmarkStart w:name="z3887" w:id="1376"/>
    <w:p>
      <w:pPr>
        <w:spacing w:after="0"/>
        <w:ind w:left="0"/>
        <w:jc w:val="both"/>
      </w:pPr>
      <w:r>
        <w:rPr>
          <w:rFonts w:ascii="Times New Roman"/>
          <w:b w:val="false"/>
          <w:i w:val="false"/>
          <w:color w:val="000000"/>
          <w:sz w:val="28"/>
        </w:rPr>
        <w:t>
      7) вручает копии акта тематической налоговой проверки услугополучателю – в течение 1 (одного) календарного дня;</w:t>
      </w:r>
    </w:p>
    <w:bookmarkEnd w:id="1376"/>
    <w:bookmarkStart w:name="z3888" w:id="1377"/>
    <w:p>
      <w:pPr>
        <w:spacing w:after="0"/>
        <w:ind w:left="0"/>
        <w:jc w:val="both"/>
      </w:pPr>
      <w:r>
        <w:rPr>
          <w:rFonts w:ascii="Times New Roman"/>
          <w:b w:val="false"/>
          <w:i w:val="false"/>
          <w:color w:val="000000"/>
          <w:sz w:val="28"/>
        </w:rPr>
        <w:t>
      8) подготавливает документ об отсутствии задолженности – с момента поступления запроса в течение 5 (пяти) календарных дней;</w:t>
      </w:r>
    </w:p>
    <w:bookmarkEnd w:id="1377"/>
    <w:bookmarkStart w:name="z3889" w:id="1378"/>
    <w:p>
      <w:pPr>
        <w:spacing w:after="0"/>
        <w:ind w:left="0"/>
        <w:jc w:val="both"/>
      </w:pPr>
      <w:r>
        <w:rPr>
          <w:rFonts w:ascii="Times New Roman"/>
          <w:b w:val="false"/>
          <w:i w:val="false"/>
          <w:color w:val="000000"/>
          <w:sz w:val="28"/>
        </w:rPr>
        <w:t>
      9) подготавливает распоряжения на возврат превышения НДС (далее - распоряжение) – не позднее 1 (одного) календарного дня с момента получения документа об отсутствии задолженности;</w:t>
      </w:r>
    </w:p>
    <w:bookmarkEnd w:id="1378"/>
    <w:bookmarkStart w:name="z3890" w:id="1379"/>
    <w:p>
      <w:pPr>
        <w:spacing w:after="0"/>
        <w:ind w:left="0"/>
        <w:jc w:val="both"/>
      </w:pPr>
      <w:r>
        <w:rPr>
          <w:rFonts w:ascii="Times New Roman"/>
          <w:b w:val="false"/>
          <w:i w:val="false"/>
          <w:color w:val="000000"/>
          <w:sz w:val="28"/>
        </w:rPr>
        <w:t>
      10) распечатывает, заверяет подписью руководителя и передает распоряжения в структурное подразделение услугодателя для осуществления зачетов в счет погашения, имеющейся налоговой задолженности и (или) зачисления в счет предстоящих платежей, возврата превышения НДС – в течение 1 (одного) календарного дня;</w:t>
      </w:r>
    </w:p>
    <w:bookmarkEnd w:id="1379"/>
    <w:bookmarkStart w:name="z3891" w:id="1380"/>
    <w:p>
      <w:pPr>
        <w:spacing w:after="0"/>
        <w:ind w:left="0"/>
        <w:jc w:val="both"/>
      </w:pPr>
      <w:r>
        <w:rPr>
          <w:rFonts w:ascii="Times New Roman"/>
          <w:b w:val="false"/>
          <w:i w:val="false"/>
          <w:color w:val="000000"/>
          <w:sz w:val="28"/>
        </w:rPr>
        <w:t>
      11) подготавливает заключения и платежные поручения на зачет в счет погашения, имеющейся налоговой задолженности и (или) зачисления в счет предстоящих платежей и возврата превышения НДС – в течение 1 (одного) календарного дня с момента получения распоряжения;</w:t>
      </w:r>
    </w:p>
    <w:bookmarkEnd w:id="1380"/>
    <w:bookmarkStart w:name="z3892" w:id="1381"/>
    <w:p>
      <w:pPr>
        <w:spacing w:after="0"/>
        <w:ind w:left="0"/>
        <w:jc w:val="both"/>
      </w:pPr>
      <w:r>
        <w:rPr>
          <w:rFonts w:ascii="Times New Roman"/>
          <w:b w:val="false"/>
          <w:i w:val="false"/>
          <w:color w:val="000000"/>
          <w:sz w:val="28"/>
        </w:rPr>
        <w:t>
      12) направляет заключения и платежные поручения в территориальные органы уполномоченного органа по исполнению бюджета – в течение 1 (одного) календарного дня с момента утверждения руководством;</w:t>
      </w:r>
    </w:p>
    <w:bookmarkEnd w:id="1381"/>
    <w:bookmarkStart w:name="z3893" w:id="1382"/>
    <w:p>
      <w:pPr>
        <w:spacing w:after="0"/>
        <w:ind w:left="0"/>
        <w:jc w:val="both"/>
      </w:pPr>
      <w:r>
        <w:rPr>
          <w:rFonts w:ascii="Times New Roman"/>
          <w:b w:val="false"/>
          <w:i w:val="false"/>
          <w:color w:val="000000"/>
          <w:sz w:val="28"/>
        </w:rPr>
        <w:t>
      13) обрабатывает исполненные платежные документы – в течение 1 (одного) календарного дня с момента получения платежных документов от уполномоченного органа по исполнению бюджета;</w:t>
      </w:r>
    </w:p>
    <w:bookmarkEnd w:id="1382"/>
    <w:bookmarkStart w:name="z3894" w:id="1383"/>
    <w:p>
      <w:pPr>
        <w:spacing w:after="0"/>
        <w:ind w:left="0"/>
        <w:jc w:val="both"/>
      </w:pPr>
      <w:r>
        <w:rPr>
          <w:rFonts w:ascii="Times New Roman"/>
          <w:b w:val="false"/>
          <w:i w:val="false"/>
          <w:color w:val="000000"/>
          <w:sz w:val="28"/>
        </w:rPr>
        <w:t>
      14) подготавливает подтверждения об исполнении требования и вручает услугополучателю под роспись или направляет по почте заказным письмом с уведомлением – в течение 1 (одного) календарного дня.</w:t>
      </w:r>
    </w:p>
    <w:bookmarkEnd w:id="1383"/>
    <w:bookmarkStart w:name="z3895" w:id="1384"/>
    <w:p>
      <w:pPr>
        <w:spacing w:after="0"/>
        <w:ind w:left="0"/>
        <w:jc w:val="both"/>
      </w:pPr>
      <w:r>
        <w:rPr>
          <w:rFonts w:ascii="Times New Roman"/>
          <w:b w:val="false"/>
          <w:i w:val="false"/>
          <w:color w:val="000000"/>
          <w:sz w:val="28"/>
        </w:rPr>
        <w:t>
      6. При упрощенном порядке возврата превышения НДС работник услугодателя, ответственный за оказание государственной услуги:</w:t>
      </w:r>
    </w:p>
    <w:bookmarkEnd w:id="1384"/>
    <w:bookmarkStart w:name="z3896" w:id="1385"/>
    <w:p>
      <w:pPr>
        <w:spacing w:after="0"/>
        <w:ind w:left="0"/>
        <w:jc w:val="both"/>
      </w:pPr>
      <w:r>
        <w:rPr>
          <w:rFonts w:ascii="Times New Roman"/>
          <w:b w:val="false"/>
          <w:i w:val="false"/>
          <w:color w:val="000000"/>
          <w:sz w:val="28"/>
        </w:rPr>
        <w:t>
      осуществляет возврат превышения НДС услугополучателям, состоящим не менее 12 (двенадцати) последовательных месяцев на мониторинге крупных налогоплательщиков и не имеющим неисполненного налогового обязательства по представлению налоговой отчетности на дату представления декларации по НДС, с указанием требования о возврате превышения НДС – в течение 15 (пятнадцати) рабочих дней:</w:t>
      </w:r>
    </w:p>
    <w:bookmarkEnd w:id="1385"/>
    <w:bookmarkStart w:name="z3897" w:id="1386"/>
    <w:p>
      <w:pPr>
        <w:spacing w:after="0"/>
        <w:ind w:left="0"/>
        <w:jc w:val="both"/>
      </w:pPr>
      <w:r>
        <w:rPr>
          <w:rFonts w:ascii="Times New Roman"/>
          <w:b w:val="false"/>
          <w:i w:val="false"/>
          <w:color w:val="000000"/>
          <w:sz w:val="28"/>
        </w:rPr>
        <w:t>
      1) проверяет наличия требований о возврате, указанных в декларации по НДС за налоговый период – в течение 1 (одного) рабочего дня с момента представления услугополучателем декларации;</w:t>
      </w:r>
    </w:p>
    <w:bookmarkEnd w:id="1386"/>
    <w:bookmarkStart w:name="z3898" w:id="1387"/>
    <w:p>
      <w:pPr>
        <w:spacing w:after="0"/>
        <w:ind w:left="0"/>
        <w:jc w:val="both"/>
      </w:pPr>
      <w:r>
        <w:rPr>
          <w:rFonts w:ascii="Times New Roman"/>
          <w:b w:val="false"/>
          <w:i w:val="false"/>
          <w:color w:val="000000"/>
          <w:sz w:val="28"/>
        </w:rPr>
        <w:t>
      2) рассматривает документы по подтверждению достоверности сумм НДС, предъявленных к возврату услугополучателям, состоящим не менее двенадцати последовательных месяцев на мониторинге крупных налогоплательщиков и не имеющим неисполненного налогового обязательства по представлению налоговой отчетности на дату представления декларации по НДС, с указанием требования о возврате превышения НДС – в течение 3 (трех) рабочих дней;</w:t>
      </w:r>
    </w:p>
    <w:bookmarkEnd w:id="1387"/>
    <w:bookmarkStart w:name="z3899" w:id="1388"/>
    <w:p>
      <w:pPr>
        <w:spacing w:after="0"/>
        <w:ind w:left="0"/>
        <w:jc w:val="both"/>
      </w:pPr>
      <w:r>
        <w:rPr>
          <w:rFonts w:ascii="Times New Roman"/>
          <w:b w:val="false"/>
          <w:i w:val="false"/>
          <w:color w:val="000000"/>
          <w:sz w:val="28"/>
        </w:rPr>
        <w:t>
      3) в случае не подтверждения суммы превышения НДС, подготавливает отказ в рассмотрении заявления либо требования услугополучателя с указанием причин отказа и вручает услугополучателю под роспись или направляет по почте заказным письмом с уведомлением – в течение 10 (десяти) рабочих дней;</w:t>
      </w:r>
    </w:p>
    <w:bookmarkEnd w:id="1388"/>
    <w:bookmarkStart w:name="z3900" w:id="1389"/>
    <w:p>
      <w:pPr>
        <w:spacing w:after="0"/>
        <w:ind w:left="0"/>
        <w:jc w:val="both"/>
      </w:pPr>
      <w:r>
        <w:rPr>
          <w:rFonts w:ascii="Times New Roman"/>
          <w:b w:val="false"/>
          <w:i w:val="false"/>
          <w:color w:val="000000"/>
          <w:sz w:val="28"/>
        </w:rPr>
        <w:t xml:space="preserve">
      4) подготавливает документ об отсутствии задолженности – с момента поступления запроса в течение 5 (пяти) рабочих дней; </w:t>
      </w:r>
    </w:p>
    <w:bookmarkEnd w:id="1389"/>
    <w:bookmarkStart w:name="z3901" w:id="1390"/>
    <w:p>
      <w:pPr>
        <w:spacing w:after="0"/>
        <w:ind w:left="0"/>
        <w:jc w:val="both"/>
      </w:pPr>
      <w:r>
        <w:rPr>
          <w:rFonts w:ascii="Times New Roman"/>
          <w:b w:val="false"/>
          <w:i w:val="false"/>
          <w:color w:val="000000"/>
          <w:sz w:val="28"/>
        </w:rPr>
        <w:t>
      5) подготавливает распоряжения – не позднее 1 (одного) рабочего дня с момента получения документа об отсутствии задолженности;</w:t>
      </w:r>
    </w:p>
    <w:bookmarkEnd w:id="1390"/>
    <w:bookmarkStart w:name="z3902" w:id="1391"/>
    <w:p>
      <w:pPr>
        <w:spacing w:after="0"/>
        <w:ind w:left="0"/>
        <w:jc w:val="both"/>
      </w:pPr>
      <w:r>
        <w:rPr>
          <w:rFonts w:ascii="Times New Roman"/>
          <w:b w:val="false"/>
          <w:i w:val="false"/>
          <w:color w:val="000000"/>
          <w:sz w:val="28"/>
        </w:rPr>
        <w:t>
      6) подготавливает заключения и платежные поручения на зачет в счет погашения, имеющейся налоговой задолженности и (или) зачисления в счет предстоящих платежей и возврата превышения НДС – в течение 2 (двух) рабочих дней с момента получения распоряжения;</w:t>
      </w:r>
    </w:p>
    <w:bookmarkEnd w:id="1391"/>
    <w:bookmarkStart w:name="z3903" w:id="1392"/>
    <w:p>
      <w:pPr>
        <w:spacing w:after="0"/>
        <w:ind w:left="0"/>
        <w:jc w:val="both"/>
      </w:pPr>
      <w:r>
        <w:rPr>
          <w:rFonts w:ascii="Times New Roman"/>
          <w:b w:val="false"/>
          <w:i w:val="false"/>
          <w:color w:val="000000"/>
          <w:sz w:val="28"/>
        </w:rPr>
        <w:t>
      7) направляет заключения и платежные поручения в территориальные органы уполномоченного органа по исполнению бюджета (органы казначейства) – в течение 1 (одного) рабочего дня с момента утверждения руководством;</w:t>
      </w:r>
    </w:p>
    <w:bookmarkEnd w:id="1392"/>
    <w:bookmarkStart w:name="z3904" w:id="1393"/>
    <w:p>
      <w:pPr>
        <w:spacing w:after="0"/>
        <w:ind w:left="0"/>
        <w:jc w:val="both"/>
      </w:pPr>
      <w:r>
        <w:rPr>
          <w:rFonts w:ascii="Times New Roman"/>
          <w:b w:val="false"/>
          <w:i w:val="false"/>
          <w:color w:val="000000"/>
          <w:sz w:val="28"/>
        </w:rPr>
        <w:t>
      8) обрабатывает исполненные платежные документы – в течение 1 (одного) рабочего дня с момента получения платежных документов от уполномоченного органа по исполнению бюджета;</w:t>
      </w:r>
    </w:p>
    <w:bookmarkEnd w:id="1393"/>
    <w:bookmarkStart w:name="z3905" w:id="1394"/>
    <w:p>
      <w:pPr>
        <w:spacing w:after="0"/>
        <w:ind w:left="0"/>
        <w:jc w:val="both"/>
      </w:pPr>
      <w:r>
        <w:rPr>
          <w:rFonts w:ascii="Times New Roman"/>
          <w:b w:val="false"/>
          <w:i w:val="false"/>
          <w:color w:val="000000"/>
          <w:sz w:val="28"/>
        </w:rPr>
        <w:t xml:space="preserve">
      9) подготавливает подтверждения об исполнении требования и вручает услугополучателю под роспись или направляет по почте заказным письмом с уведомлением – в течение 1 (одного) рабочего дня. </w:t>
      </w:r>
    </w:p>
    <w:bookmarkEnd w:id="1394"/>
    <w:bookmarkStart w:name="z3906" w:id="1395"/>
    <w:p>
      <w:pPr>
        <w:spacing w:after="0"/>
        <w:ind w:left="0"/>
        <w:jc w:val="both"/>
      </w:pPr>
      <w:r>
        <w:rPr>
          <w:rFonts w:ascii="Times New Roman"/>
          <w:b w:val="false"/>
          <w:i w:val="false"/>
          <w:color w:val="000000"/>
          <w:sz w:val="28"/>
        </w:rPr>
        <w:t>
      7. При возврате НДС по иным основаниям (грантополучателям), работник услугодателя, ответственный за оказание государственной услуги:</w:t>
      </w:r>
    </w:p>
    <w:bookmarkEnd w:id="1395"/>
    <w:bookmarkStart w:name="z3907" w:id="1396"/>
    <w:p>
      <w:pPr>
        <w:spacing w:after="0"/>
        <w:ind w:left="0"/>
        <w:jc w:val="both"/>
      </w:pPr>
      <w:r>
        <w:rPr>
          <w:rFonts w:ascii="Times New Roman"/>
          <w:b w:val="false"/>
          <w:i w:val="false"/>
          <w:color w:val="000000"/>
          <w:sz w:val="28"/>
        </w:rPr>
        <w:t>
      осуществляет возврат превышения НДС услугоплучателям, являющимся грантополучателями, исполнителями, назначенными грантополучателями уплаченного поставщикам товаров, работ, услуг, приобретенных за счет средств гранта – в течение 30 (тридцати) рабочих дней:</w:t>
      </w:r>
    </w:p>
    <w:bookmarkEnd w:id="1396"/>
    <w:bookmarkStart w:name="z3908" w:id="1397"/>
    <w:p>
      <w:pPr>
        <w:spacing w:after="0"/>
        <w:ind w:left="0"/>
        <w:jc w:val="both"/>
      </w:pPr>
      <w:r>
        <w:rPr>
          <w:rFonts w:ascii="Times New Roman"/>
          <w:b w:val="false"/>
          <w:i w:val="false"/>
          <w:color w:val="000000"/>
          <w:sz w:val="28"/>
        </w:rPr>
        <w:t>
      1) принимает и проверяет документы, представленные услугополучателем с присвоением регистрационного номера в системе электронного документооборота – 20 (двадцать) минут;</w:t>
      </w:r>
    </w:p>
    <w:bookmarkEnd w:id="1397"/>
    <w:bookmarkStart w:name="z3909" w:id="1398"/>
    <w:p>
      <w:pPr>
        <w:spacing w:after="0"/>
        <w:ind w:left="0"/>
        <w:jc w:val="both"/>
      </w:pPr>
      <w:r>
        <w:rPr>
          <w:rFonts w:ascii="Times New Roman"/>
          <w:b w:val="false"/>
          <w:i w:val="false"/>
          <w:color w:val="000000"/>
          <w:sz w:val="28"/>
        </w:rPr>
        <w:t>
      2) рассматривает документы по подтверждению достоверности сумм НДС, предъявленных к возврату – в течение 10 (десяти) рабочих дней с момента поступления документов на рассмотрение;</w:t>
      </w:r>
    </w:p>
    <w:bookmarkEnd w:id="1398"/>
    <w:bookmarkStart w:name="z3910" w:id="1399"/>
    <w:p>
      <w:pPr>
        <w:spacing w:after="0"/>
        <w:ind w:left="0"/>
        <w:jc w:val="both"/>
      </w:pPr>
      <w:r>
        <w:rPr>
          <w:rFonts w:ascii="Times New Roman"/>
          <w:b w:val="false"/>
          <w:i w:val="false"/>
          <w:color w:val="000000"/>
          <w:sz w:val="28"/>
        </w:rPr>
        <w:t>
      3) в случае не подтверждения суммы превышения НДС, подготавливает отказ в рассмотрении заявления либо требования услугополучателя с указанием причин отказа и вручает услугополучателю под роспись или направляет по почте заказным письмом с уведомлением – в течение 10 (десяти) рабочих дней;</w:t>
      </w:r>
    </w:p>
    <w:bookmarkEnd w:id="1399"/>
    <w:bookmarkStart w:name="z3911" w:id="1400"/>
    <w:p>
      <w:pPr>
        <w:spacing w:after="0"/>
        <w:ind w:left="0"/>
        <w:jc w:val="both"/>
      </w:pPr>
      <w:r>
        <w:rPr>
          <w:rFonts w:ascii="Times New Roman"/>
          <w:b w:val="false"/>
          <w:i w:val="false"/>
          <w:color w:val="000000"/>
          <w:sz w:val="28"/>
        </w:rPr>
        <w:t>
      4) при подтверждении достоверности сумм НДС, предъявленных к возврату, информирует услугополучателя о необходимости представления налогового заявления на проведение зачета (возврата) – в течение 2 (двух) рабочих дней;</w:t>
      </w:r>
    </w:p>
    <w:bookmarkEnd w:id="1400"/>
    <w:bookmarkStart w:name="z3912" w:id="1401"/>
    <w:p>
      <w:pPr>
        <w:spacing w:after="0"/>
        <w:ind w:left="0"/>
        <w:jc w:val="both"/>
      </w:pPr>
      <w:r>
        <w:rPr>
          <w:rFonts w:ascii="Times New Roman"/>
          <w:b w:val="false"/>
          <w:i w:val="false"/>
          <w:color w:val="000000"/>
          <w:sz w:val="28"/>
        </w:rPr>
        <w:t>
      5) направляет запрос в структурное подразделение услугодателя для получения документа об отсутствии задолженности – в течение 1 (одного) рабочего дня;</w:t>
      </w:r>
    </w:p>
    <w:bookmarkEnd w:id="1401"/>
    <w:bookmarkStart w:name="z3913" w:id="1402"/>
    <w:p>
      <w:pPr>
        <w:spacing w:after="0"/>
        <w:ind w:left="0"/>
        <w:jc w:val="both"/>
      </w:pPr>
      <w:r>
        <w:rPr>
          <w:rFonts w:ascii="Times New Roman"/>
          <w:b w:val="false"/>
          <w:i w:val="false"/>
          <w:color w:val="000000"/>
          <w:sz w:val="28"/>
        </w:rPr>
        <w:t xml:space="preserve">
      6) подготавливает документ об отсутствии задолженности – с момента поступления запроса – в течение 5 (пяти) рабочих дней; </w:t>
      </w:r>
    </w:p>
    <w:bookmarkEnd w:id="1402"/>
    <w:bookmarkStart w:name="z3914" w:id="1403"/>
    <w:p>
      <w:pPr>
        <w:spacing w:after="0"/>
        <w:ind w:left="0"/>
        <w:jc w:val="both"/>
      </w:pPr>
      <w:r>
        <w:rPr>
          <w:rFonts w:ascii="Times New Roman"/>
          <w:b w:val="false"/>
          <w:i w:val="false"/>
          <w:color w:val="000000"/>
          <w:sz w:val="28"/>
        </w:rPr>
        <w:t>
      7) принимает и проверяет налоговое заявление от услугополучателя на проведение зачета (возврата) – в течение 1 (одного) рабочего дня;</w:t>
      </w:r>
    </w:p>
    <w:bookmarkEnd w:id="1403"/>
    <w:bookmarkStart w:name="z3915" w:id="1404"/>
    <w:p>
      <w:pPr>
        <w:spacing w:after="0"/>
        <w:ind w:left="0"/>
        <w:jc w:val="both"/>
      </w:pPr>
      <w:r>
        <w:rPr>
          <w:rFonts w:ascii="Times New Roman"/>
          <w:b w:val="false"/>
          <w:i w:val="false"/>
          <w:color w:val="000000"/>
          <w:sz w:val="28"/>
        </w:rPr>
        <w:t>
      8) подготавливает распоряжения – не позднее 1 (одного) рабочего дня с момента получения налогового заявления на проведение зачета (возврата);</w:t>
      </w:r>
    </w:p>
    <w:bookmarkEnd w:id="1404"/>
    <w:bookmarkStart w:name="z3916" w:id="1405"/>
    <w:p>
      <w:pPr>
        <w:spacing w:after="0"/>
        <w:ind w:left="0"/>
        <w:jc w:val="both"/>
      </w:pPr>
      <w:r>
        <w:rPr>
          <w:rFonts w:ascii="Times New Roman"/>
          <w:b w:val="false"/>
          <w:i w:val="false"/>
          <w:color w:val="000000"/>
          <w:sz w:val="28"/>
        </w:rPr>
        <w:t>
      9) распечатывает, заверяет подписью руководителя и передает распоряжения в структурное подразделение услугодателя для осуществления зачетов в счет погашения, имеющейся налоговой задолженности и (или) зачисления в счет предстоящих платежей, возврата превышения НДС – в течение 1 (одного) рабочего дня;</w:t>
      </w:r>
    </w:p>
    <w:bookmarkEnd w:id="1405"/>
    <w:bookmarkStart w:name="z3917" w:id="1406"/>
    <w:p>
      <w:pPr>
        <w:spacing w:after="0"/>
        <w:ind w:left="0"/>
        <w:jc w:val="both"/>
      </w:pPr>
      <w:r>
        <w:rPr>
          <w:rFonts w:ascii="Times New Roman"/>
          <w:b w:val="false"/>
          <w:i w:val="false"/>
          <w:color w:val="000000"/>
          <w:sz w:val="28"/>
        </w:rPr>
        <w:t>
      10) подготавливает заключения и платежные поручения на зачет в счет погашения, имеющейся налоговой задолженности и (или) зачисления в счет предстоящих платежей и возврата превышения НДС – в течение 3 (трех) рабочих дней с момента получения распоряжения;</w:t>
      </w:r>
    </w:p>
    <w:bookmarkEnd w:id="1406"/>
    <w:bookmarkStart w:name="z3918" w:id="1407"/>
    <w:p>
      <w:pPr>
        <w:spacing w:after="0"/>
        <w:ind w:left="0"/>
        <w:jc w:val="both"/>
      </w:pPr>
      <w:r>
        <w:rPr>
          <w:rFonts w:ascii="Times New Roman"/>
          <w:b w:val="false"/>
          <w:i w:val="false"/>
          <w:color w:val="000000"/>
          <w:sz w:val="28"/>
        </w:rPr>
        <w:t>
      11) распечатывает заключения и платежные поручения, заверяет подписью руководителя и печатью услугодателя – в течение 1 (одного) рабочего дня;</w:t>
      </w:r>
    </w:p>
    <w:bookmarkEnd w:id="1407"/>
    <w:bookmarkStart w:name="z3919" w:id="1408"/>
    <w:p>
      <w:pPr>
        <w:spacing w:after="0"/>
        <w:ind w:left="0"/>
        <w:jc w:val="both"/>
      </w:pPr>
      <w:r>
        <w:rPr>
          <w:rFonts w:ascii="Times New Roman"/>
          <w:b w:val="false"/>
          <w:i w:val="false"/>
          <w:color w:val="000000"/>
          <w:sz w:val="28"/>
        </w:rPr>
        <w:t>
      12) направляет заключения и платежные поручения в территориальные органы уполномоченного органа по исполнению бюджета (органы казначейства) – в течение 1 (одного) рабочего дня с момента утверждения руководством;</w:t>
      </w:r>
    </w:p>
    <w:bookmarkEnd w:id="1408"/>
    <w:bookmarkStart w:name="z3920" w:id="1409"/>
    <w:p>
      <w:pPr>
        <w:spacing w:after="0"/>
        <w:ind w:left="0"/>
        <w:jc w:val="both"/>
      </w:pPr>
      <w:r>
        <w:rPr>
          <w:rFonts w:ascii="Times New Roman"/>
          <w:b w:val="false"/>
          <w:i w:val="false"/>
          <w:color w:val="000000"/>
          <w:sz w:val="28"/>
        </w:rPr>
        <w:t>
      13) обрабатывает исполненные платежные документы – в течение 1 (одного) рабочего дня с момента получения платежных документов от уполномоченного органа по исполнению бюджета;</w:t>
      </w:r>
    </w:p>
    <w:bookmarkEnd w:id="1409"/>
    <w:bookmarkStart w:name="z3921" w:id="1410"/>
    <w:p>
      <w:pPr>
        <w:spacing w:after="0"/>
        <w:ind w:left="0"/>
        <w:jc w:val="both"/>
      </w:pPr>
      <w:r>
        <w:rPr>
          <w:rFonts w:ascii="Times New Roman"/>
          <w:b w:val="false"/>
          <w:i w:val="false"/>
          <w:color w:val="000000"/>
          <w:sz w:val="28"/>
        </w:rPr>
        <w:t xml:space="preserve">
      14) подготавливает подтверждение об исполнении требования и вручает услугополучателю под роспись или направляет по почте заказным письмом с уведомлением – в течение 3 (трех) рабочих дней. </w:t>
      </w:r>
    </w:p>
    <w:bookmarkEnd w:id="1410"/>
    <w:bookmarkStart w:name="z3922" w:id="1411"/>
    <w:p>
      <w:pPr>
        <w:spacing w:after="0"/>
        <w:ind w:left="0"/>
        <w:jc w:val="both"/>
      </w:pPr>
      <w:r>
        <w:rPr>
          <w:rFonts w:ascii="Times New Roman"/>
          <w:b w:val="false"/>
          <w:i w:val="false"/>
          <w:color w:val="000000"/>
          <w:sz w:val="28"/>
        </w:rPr>
        <w:t>
      8. При возврате НДС по иным основаниям (дипломатическим представительствам), работник услугодателя, ответственный за оказание государственной услуги:</w:t>
      </w:r>
    </w:p>
    <w:bookmarkEnd w:id="1411"/>
    <w:bookmarkStart w:name="z3923" w:id="1412"/>
    <w:p>
      <w:pPr>
        <w:spacing w:after="0"/>
        <w:ind w:left="0"/>
        <w:jc w:val="both"/>
      </w:pPr>
      <w:r>
        <w:rPr>
          <w:rFonts w:ascii="Times New Roman"/>
          <w:b w:val="false"/>
          <w:i w:val="false"/>
          <w:color w:val="000000"/>
          <w:sz w:val="28"/>
        </w:rPr>
        <w:t>
      осуществляет возврат превышения НДС, дипломатическим и приравненным к ним представительствам иностранных государств, консульским учреждениям иностранного государства, аккредитованным в Республике Казахстан, и лицам, относящимся к дипломатическому, административно – техническому персоналу этих представительств, включая членов их семей, проживающих вместе с ними, консульским должностным лицам, консульским служащим, включая членов их семей, проживающих вместе с ними – в течение 30 (тридцати) рабочих дней:</w:t>
      </w:r>
    </w:p>
    <w:bookmarkEnd w:id="1412"/>
    <w:bookmarkStart w:name="z3924" w:id="1413"/>
    <w:p>
      <w:pPr>
        <w:spacing w:after="0"/>
        <w:ind w:left="0"/>
        <w:jc w:val="both"/>
      </w:pPr>
      <w:r>
        <w:rPr>
          <w:rFonts w:ascii="Times New Roman"/>
          <w:b w:val="false"/>
          <w:i w:val="false"/>
          <w:color w:val="000000"/>
          <w:sz w:val="28"/>
        </w:rPr>
        <w:t>
      1) принимает и проверяет документы, представленные услугополучателем с присвоением регистрационного номера в системе электронного документооборота – 20 (двадцать) минут;</w:t>
      </w:r>
    </w:p>
    <w:bookmarkEnd w:id="1413"/>
    <w:bookmarkStart w:name="z3925" w:id="1414"/>
    <w:p>
      <w:pPr>
        <w:spacing w:after="0"/>
        <w:ind w:left="0"/>
        <w:jc w:val="both"/>
      </w:pPr>
      <w:r>
        <w:rPr>
          <w:rFonts w:ascii="Times New Roman"/>
          <w:b w:val="false"/>
          <w:i w:val="false"/>
          <w:color w:val="000000"/>
          <w:sz w:val="28"/>
        </w:rPr>
        <w:t>
      2) рассматривает документы по подтверждению достоверности сумм НДС, предъявленных к возврату – в течение 20 (двадцати) рабочих дней с момента поступления документов на рассмотрение;</w:t>
      </w:r>
    </w:p>
    <w:bookmarkEnd w:id="1414"/>
    <w:bookmarkStart w:name="z3926" w:id="1415"/>
    <w:p>
      <w:pPr>
        <w:spacing w:after="0"/>
        <w:ind w:left="0"/>
        <w:jc w:val="both"/>
      </w:pPr>
      <w:r>
        <w:rPr>
          <w:rFonts w:ascii="Times New Roman"/>
          <w:b w:val="false"/>
          <w:i w:val="false"/>
          <w:color w:val="000000"/>
          <w:sz w:val="28"/>
        </w:rPr>
        <w:t>
      3) в случае не подтверждения суммы превышения НДС, подготавливает отказ в рассмотрении заявления либо требования услугополучателя с указанием причин отказа и вручает услугополучателю под роспись или направляет по почте заказным письмом с уведомлением – в течение 10 (десяти) рабочих дней;</w:t>
      </w:r>
    </w:p>
    <w:bookmarkEnd w:id="1415"/>
    <w:bookmarkStart w:name="z3927" w:id="1416"/>
    <w:p>
      <w:pPr>
        <w:spacing w:after="0"/>
        <w:ind w:left="0"/>
        <w:jc w:val="both"/>
      </w:pPr>
      <w:r>
        <w:rPr>
          <w:rFonts w:ascii="Times New Roman"/>
          <w:b w:val="false"/>
          <w:i w:val="false"/>
          <w:color w:val="000000"/>
          <w:sz w:val="28"/>
        </w:rPr>
        <w:t>
      4) при подтверждении достоверности сумм НДС, предъявленных к возврату подготавливает распоряжения – не позднее 2 (двух) рабочих дней с момента подтверждения уплаты НДС представительством;</w:t>
      </w:r>
    </w:p>
    <w:bookmarkEnd w:id="1416"/>
    <w:bookmarkStart w:name="z3928" w:id="1417"/>
    <w:p>
      <w:pPr>
        <w:spacing w:after="0"/>
        <w:ind w:left="0"/>
        <w:jc w:val="both"/>
      </w:pPr>
      <w:r>
        <w:rPr>
          <w:rFonts w:ascii="Times New Roman"/>
          <w:b w:val="false"/>
          <w:i w:val="false"/>
          <w:color w:val="000000"/>
          <w:sz w:val="28"/>
        </w:rPr>
        <w:t>
      5) распечатывает, заверяет подписью руководителя и передает распоряжения в структурное подразделение услугодателя для осуществления зачетов в счет погашения, имеющейся налоговой задолженности и (или) зачисления в счет предстоящих платежей, возврата превышения НДС – в течение 1 (одного) рабочего дня;</w:t>
      </w:r>
    </w:p>
    <w:bookmarkEnd w:id="1417"/>
    <w:bookmarkStart w:name="z3929" w:id="1418"/>
    <w:p>
      <w:pPr>
        <w:spacing w:after="0"/>
        <w:ind w:left="0"/>
        <w:jc w:val="both"/>
      </w:pPr>
      <w:r>
        <w:rPr>
          <w:rFonts w:ascii="Times New Roman"/>
          <w:b w:val="false"/>
          <w:i w:val="false"/>
          <w:color w:val="000000"/>
          <w:sz w:val="28"/>
        </w:rPr>
        <w:t>
      6) подготавливает заключения и платежные поручения на зачет в счет погашения, имеющейся налоговой задолженности и (или) зачисления в счет предстоящих платежей и возврата превышения НДС – в течение 2 (двух) рабочих дней с момента получения распоряжения;</w:t>
      </w:r>
    </w:p>
    <w:bookmarkEnd w:id="1418"/>
    <w:bookmarkStart w:name="z3930" w:id="1419"/>
    <w:p>
      <w:pPr>
        <w:spacing w:after="0"/>
        <w:ind w:left="0"/>
        <w:jc w:val="both"/>
      </w:pPr>
      <w:r>
        <w:rPr>
          <w:rFonts w:ascii="Times New Roman"/>
          <w:b w:val="false"/>
          <w:i w:val="false"/>
          <w:color w:val="000000"/>
          <w:sz w:val="28"/>
        </w:rPr>
        <w:t>
      7) направляет заключения и платежные поручения в территориальные органы уполномоченного органа по исполнению бюджета (органы казначейства) – в течение 1 (одного) рабочего дня с момента утверждения руководством;</w:t>
      </w:r>
    </w:p>
    <w:bookmarkEnd w:id="1419"/>
    <w:bookmarkStart w:name="z3931" w:id="1420"/>
    <w:p>
      <w:pPr>
        <w:spacing w:after="0"/>
        <w:ind w:left="0"/>
        <w:jc w:val="both"/>
      </w:pPr>
      <w:r>
        <w:rPr>
          <w:rFonts w:ascii="Times New Roman"/>
          <w:b w:val="false"/>
          <w:i w:val="false"/>
          <w:color w:val="000000"/>
          <w:sz w:val="28"/>
        </w:rPr>
        <w:t>
      8) обрабатывает исполненные платежные документы – в течение 1 (одного) рабочего дня с момента получения платежных документов от уполномоченного органа по исполнению бюджета;</w:t>
      </w:r>
    </w:p>
    <w:bookmarkEnd w:id="1420"/>
    <w:bookmarkStart w:name="z3932" w:id="1421"/>
    <w:p>
      <w:pPr>
        <w:spacing w:after="0"/>
        <w:ind w:left="0"/>
        <w:jc w:val="both"/>
      </w:pPr>
      <w:r>
        <w:rPr>
          <w:rFonts w:ascii="Times New Roman"/>
          <w:b w:val="false"/>
          <w:i w:val="false"/>
          <w:color w:val="000000"/>
          <w:sz w:val="28"/>
        </w:rPr>
        <w:t>
      9) подготавливает подтверждение об исполнении требования и вручает услугополучателю под роспись или направляет по почте заказным письмом с уведомлением – в течение 3 (трех) рабочих дней.</w:t>
      </w:r>
    </w:p>
    <w:bookmarkEnd w:id="1421"/>
    <w:bookmarkStart w:name="z3933" w:id="1422"/>
    <w:p>
      <w:pPr>
        <w:spacing w:after="0"/>
        <w:ind w:left="0"/>
        <w:jc w:val="left"/>
      </w:pPr>
      <w:r>
        <w:rPr>
          <w:rFonts w:ascii="Times New Roman"/>
          <w:b/>
          <w:i w:val="false"/>
          <w:color w:val="000000"/>
        </w:rPr>
        <w:t xml:space="preserve"> 3. Порядок взаимодействия структурных подразделений (работников) услугодателя в процессе оказания государственной услуги</w:t>
      </w:r>
    </w:p>
    <w:bookmarkEnd w:id="1422"/>
    <w:bookmarkStart w:name="z3934" w:id="1423"/>
    <w:p>
      <w:pPr>
        <w:spacing w:after="0"/>
        <w:ind w:left="0"/>
        <w:jc w:val="both"/>
      </w:pPr>
      <w:r>
        <w:rPr>
          <w:rFonts w:ascii="Times New Roman"/>
          <w:b w:val="false"/>
          <w:i w:val="false"/>
          <w:color w:val="000000"/>
          <w:sz w:val="28"/>
        </w:rPr>
        <w:t>
      9. В процессе оказания государственной услуги участвуют работники услугодателя.</w:t>
      </w:r>
    </w:p>
    <w:bookmarkEnd w:id="1423"/>
    <w:bookmarkStart w:name="z3935" w:id="1424"/>
    <w:p>
      <w:pPr>
        <w:spacing w:after="0"/>
        <w:ind w:left="0"/>
        <w:jc w:val="both"/>
      </w:pPr>
      <w:r>
        <w:rPr>
          <w:rFonts w:ascii="Times New Roman"/>
          <w:b w:val="false"/>
          <w:i w:val="false"/>
          <w:color w:val="000000"/>
          <w:sz w:val="28"/>
        </w:rPr>
        <w:t>
      10. Работник услугодателя, ответственный за оказание государственной услуги:</w:t>
      </w:r>
    </w:p>
    <w:bookmarkEnd w:id="1424"/>
    <w:bookmarkStart w:name="z3936" w:id="1425"/>
    <w:p>
      <w:pPr>
        <w:spacing w:after="0"/>
        <w:ind w:left="0"/>
        <w:jc w:val="both"/>
      </w:pPr>
      <w:r>
        <w:rPr>
          <w:rFonts w:ascii="Times New Roman"/>
          <w:b w:val="false"/>
          <w:i w:val="false"/>
          <w:color w:val="000000"/>
          <w:sz w:val="28"/>
        </w:rPr>
        <w:t>
      при общеустановленном порядке возврата превышения НДС:</w:t>
      </w:r>
    </w:p>
    <w:bookmarkEnd w:id="1425"/>
    <w:bookmarkStart w:name="z3937" w:id="1426"/>
    <w:p>
      <w:pPr>
        <w:spacing w:after="0"/>
        <w:ind w:left="0"/>
        <w:jc w:val="both"/>
      </w:pPr>
      <w:r>
        <w:rPr>
          <w:rFonts w:ascii="Times New Roman"/>
          <w:b w:val="false"/>
          <w:i w:val="false"/>
          <w:color w:val="000000"/>
          <w:sz w:val="28"/>
        </w:rPr>
        <w:t>
      осуществляет возврат превышения НДС услугополучателю, осуществляющему обороты, облагаемые по нулевой ставке, которые составляют не менее 70 (семидесяти) процентов в общем облагаемом обороте по реализации за налоговый период – в течение 55 (пятидесяти пяти) рабочих дней:</w:t>
      </w:r>
    </w:p>
    <w:bookmarkEnd w:id="1426"/>
    <w:bookmarkStart w:name="z3938" w:id="1427"/>
    <w:p>
      <w:pPr>
        <w:spacing w:after="0"/>
        <w:ind w:left="0"/>
        <w:jc w:val="both"/>
      </w:pPr>
      <w:r>
        <w:rPr>
          <w:rFonts w:ascii="Times New Roman"/>
          <w:b w:val="false"/>
          <w:i w:val="false"/>
          <w:color w:val="000000"/>
          <w:sz w:val="28"/>
        </w:rPr>
        <w:t>
      1) проверяет наличия требований – в течение 2 (двух) рабочих дней с момента представления услугополучателем декларации;</w:t>
      </w:r>
    </w:p>
    <w:bookmarkEnd w:id="1427"/>
    <w:bookmarkStart w:name="z3939" w:id="1428"/>
    <w:p>
      <w:pPr>
        <w:spacing w:after="0"/>
        <w:ind w:left="0"/>
        <w:jc w:val="both"/>
      </w:pPr>
      <w:r>
        <w:rPr>
          <w:rFonts w:ascii="Times New Roman"/>
          <w:b w:val="false"/>
          <w:i w:val="false"/>
          <w:color w:val="000000"/>
          <w:sz w:val="28"/>
        </w:rPr>
        <w:t>
      2) в случае не подтверждения суммы превышения НДС, подготавливает отказ в рассмотрении заявления либо требования услугополучателя с указанием причин отказа и вручает услугополучателю под роспись или направляет по почте заказным письмом с уведомлением – в течение 10 (десяти) рабочих дней;</w:t>
      </w:r>
    </w:p>
    <w:bookmarkEnd w:id="1428"/>
    <w:bookmarkStart w:name="z3940" w:id="1429"/>
    <w:p>
      <w:pPr>
        <w:spacing w:after="0"/>
        <w:ind w:left="0"/>
        <w:jc w:val="both"/>
      </w:pPr>
      <w:r>
        <w:rPr>
          <w:rFonts w:ascii="Times New Roman"/>
          <w:b w:val="false"/>
          <w:i w:val="false"/>
          <w:color w:val="000000"/>
          <w:sz w:val="28"/>
        </w:rPr>
        <w:t>
      3) назначает тематическую налоговую проверку по подтверждению достоверности сумм НДС, предъявленных к возврату, осуществляет подготовку предписания на проведение тематической проверки – в течение 3 (трех) рабочих дней;</w:t>
      </w:r>
    </w:p>
    <w:bookmarkEnd w:id="1429"/>
    <w:bookmarkStart w:name="z3941" w:id="1430"/>
    <w:p>
      <w:pPr>
        <w:spacing w:after="0"/>
        <w:ind w:left="0"/>
        <w:jc w:val="both"/>
      </w:pPr>
      <w:r>
        <w:rPr>
          <w:rFonts w:ascii="Times New Roman"/>
          <w:b w:val="false"/>
          <w:i w:val="false"/>
          <w:color w:val="000000"/>
          <w:sz w:val="28"/>
        </w:rPr>
        <w:t>
      4) распечатывает предписания, заверяет подписью руководителя, регистрирует в органах правовой статистики и вручает услугополучателю – в течение 3 (трех) рабочих дней;</w:t>
      </w:r>
    </w:p>
    <w:bookmarkEnd w:id="1430"/>
    <w:bookmarkStart w:name="z3942" w:id="1431"/>
    <w:p>
      <w:pPr>
        <w:spacing w:after="0"/>
        <w:ind w:left="0"/>
        <w:jc w:val="both"/>
      </w:pPr>
      <w:r>
        <w:rPr>
          <w:rFonts w:ascii="Times New Roman"/>
          <w:b w:val="false"/>
          <w:i w:val="false"/>
          <w:color w:val="000000"/>
          <w:sz w:val="28"/>
        </w:rPr>
        <w:t>
      5) направляет запросы о предоставлении необходимой информации, проводит тематическую проверку – в течение 35 (тридцати пяти) рабочих дней;</w:t>
      </w:r>
    </w:p>
    <w:bookmarkEnd w:id="1431"/>
    <w:bookmarkStart w:name="z3943" w:id="1432"/>
    <w:p>
      <w:pPr>
        <w:spacing w:after="0"/>
        <w:ind w:left="0"/>
        <w:jc w:val="both"/>
      </w:pPr>
      <w:r>
        <w:rPr>
          <w:rFonts w:ascii="Times New Roman"/>
          <w:b w:val="false"/>
          <w:i w:val="false"/>
          <w:color w:val="000000"/>
          <w:sz w:val="28"/>
        </w:rPr>
        <w:t>
      6) составляет акт тематической налоговой проверки, распечатывает, заверяет подписью руководителя и вручает копии акта тематической налоговой проверки услугополучателю – в течение 1 (одного) рабочего дня;</w:t>
      </w:r>
    </w:p>
    <w:bookmarkEnd w:id="1432"/>
    <w:bookmarkStart w:name="z3944" w:id="1433"/>
    <w:p>
      <w:pPr>
        <w:spacing w:after="0"/>
        <w:ind w:left="0"/>
        <w:jc w:val="both"/>
      </w:pPr>
      <w:r>
        <w:rPr>
          <w:rFonts w:ascii="Times New Roman"/>
          <w:b w:val="false"/>
          <w:i w:val="false"/>
          <w:color w:val="000000"/>
          <w:sz w:val="28"/>
        </w:rPr>
        <w:t>
      7) при подтверждении суммы превышения НДС, направляет запрос в структурное подразделение услугодателя для получения документа об отсутствии задолженности – 2 (два) часа;</w:t>
      </w:r>
    </w:p>
    <w:bookmarkEnd w:id="1433"/>
    <w:bookmarkStart w:name="z3945" w:id="1434"/>
    <w:p>
      <w:pPr>
        <w:spacing w:after="0"/>
        <w:ind w:left="0"/>
        <w:jc w:val="both"/>
      </w:pPr>
      <w:r>
        <w:rPr>
          <w:rFonts w:ascii="Times New Roman"/>
          <w:b w:val="false"/>
          <w:i w:val="false"/>
          <w:color w:val="000000"/>
          <w:sz w:val="28"/>
        </w:rPr>
        <w:t>
      8) подготавливает документ об отсутствии задолженности, распечатывает и передает в структурное подразделение услугодателя, ответственное за проведение тематической налоговой проверки – с момента поступления запроса в течение 5 (пяти) рабочих дней;</w:t>
      </w:r>
    </w:p>
    <w:bookmarkEnd w:id="1434"/>
    <w:bookmarkStart w:name="z3946" w:id="1435"/>
    <w:p>
      <w:pPr>
        <w:spacing w:after="0"/>
        <w:ind w:left="0"/>
        <w:jc w:val="both"/>
      </w:pPr>
      <w:r>
        <w:rPr>
          <w:rFonts w:ascii="Times New Roman"/>
          <w:b w:val="false"/>
          <w:i w:val="false"/>
          <w:color w:val="000000"/>
          <w:sz w:val="28"/>
        </w:rPr>
        <w:t>
      9) подготавливает распоряжения, распечатывает, заверяет подписью руководителя и передает в структурное подразделение услугодателя для осуществления зачетов в счет погашения, имеющейся налоговой задолженности и (или) зачисления в счет предстоящих платежей, возврата превышения НДС – не позднее 2 (двух) рабочих дней с момента получения документа об отсутствии задолженности;</w:t>
      </w:r>
    </w:p>
    <w:bookmarkEnd w:id="1435"/>
    <w:bookmarkStart w:name="z3947" w:id="1436"/>
    <w:p>
      <w:pPr>
        <w:spacing w:after="0"/>
        <w:ind w:left="0"/>
        <w:jc w:val="both"/>
      </w:pPr>
      <w:r>
        <w:rPr>
          <w:rFonts w:ascii="Times New Roman"/>
          <w:b w:val="false"/>
          <w:i w:val="false"/>
          <w:color w:val="000000"/>
          <w:sz w:val="28"/>
        </w:rPr>
        <w:t>
      10) подготавливает заключения и платежные поручения на зачет в счет погашения, имеющейся налоговой задолженности и (или) зачисления в счет предстоящих платежей и возврата превышения НДС, распечатывает, заверяет подписью руководителя и печатью услугодателя – в течение 1 (одного) рабочего дня с момента получения распоряжения;</w:t>
      </w:r>
    </w:p>
    <w:bookmarkEnd w:id="1436"/>
    <w:bookmarkStart w:name="z3948" w:id="1437"/>
    <w:p>
      <w:pPr>
        <w:spacing w:after="0"/>
        <w:ind w:left="0"/>
        <w:jc w:val="both"/>
      </w:pPr>
      <w:r>
        <w:rPr>
          <w:rFonts w:ascii="Times New Roman"/>
          <w:b w:val="false"/>
          <w:i w:val="false"/>
          <w:color w:val="000000"/>
          <w:sz w:val="28"/>
        </w:rPr>
        <w:t>
      11) направляет заключения и платежные поручения в территориальные органы уполномоченного органа по исполнению бюджета – в течение 1 (одного) рабочего дня с момента утверждения руководством;</w:t>
      </w:r>
    </w:p>
    <w:bookmarkEnd w:id="1437"/>
    <w:bookmarkStart w:name="z3949" w:id="1438"/>
    <w:p>
      <w:pPr>
        <w:spacing w:after="0"/>
        <w:ind w:left="0"/>
        <w:jc w:val="both"/>
      </w:pPr>
      <w:r>
        <w:rPr>
          <w:rFonts w:ascii="Times New Roman"/>
          <w:b w:val="false"/>
          <w:i w:val="false"/>
          <w:color w:val="000000"/>
          <w:sz w:val="28"/>
        </w:rPr>
        <w:t>
      12) обрабатывает исполненные платежные документы – в течение 1 (одного) рабочего дня с момента получения платежных документов от уполномоченного органа по исполнению бюджета;</w:t>
      </w:r>
    </w:p>
    <w:bookmarkEnd w:id="1438"/>
    <w:bookmarkStart w:name="z3950" w:id="1439"/>
    <w:p>
      <w:pPr>
        <w:spacing w:after="0"/>
        <w:ind w:left="0"/>
        <w:jc w:val="both"/>
      </w:pPr>
      <w:r>
        <w:rPr>
          <w:rFonts w:ascii="Times New Roman"/>
          <w:b w:val="false"/>
          <w:i w:val="false"/>
          <w:color w:val="000000"/>
          <w:sz w:val="28"/>
        </w:rPr>
        <w:t xml:space="preserve">
      13) подготавливает подтверждения об исполнении требования и вручает услугополучателю под роспись или направляет по почте заказным письмом с уведомлением – в течение 1 (одного) рабочего дня; </w:t>
      </w:r>
    </w:p>
    <w:bookmarkEnd w:id="1439"/>
    <w:bookmarkStart w:name="z3951" w:id="1440"/>
    <w:p>
      <w:pPr>
        <w:spacing w:after="0"/>
        <w:ind w:left="0"/>
        <w:jc w:val="both"/>
      </w:pPr>
      <w:r>
        <w:rPr>
          <w:rFonts w:ascii="Times New Roman"/>
          <w:b w:val="false"/>
          <w:i w:val="false"/>
          <w:color w:val="000000"/>
          <w:sz w:val="28"/>
        </w:rPr>
        <w:t>
      осуществляет возврат превышения НДС услугополучателю, осуществляющему выписку и получение счетов-фактур исключительно в электронной форме за налоговый период, по которому предъявлено требование о возврате суммы превышения налога на добавленную стоимость, а также не отнесенному к категории налогоплательщиков, находящихся в зоне риска, определяемой в соответствии с законодательством Республики Казахстан, – в течение 30 (тридцати) рабочих дней;</w:t>
      </w:r>
    </w:p>
    <w:bookmarkEnd w:id="1440"/>
    <w:bookmarkStart w:name="z3952" w:id="1441"/>
    <w:p>
      <w:pPr>
        <w:spacing w:after="0"/>
        <w:ind w:left="0"/>
        <w:jc w:val="both"/>
      </w:pPr>
      <w:r>
        <w:rPr>
          <w:rFonts w:ascii="Times New Roman"/>
          <w:b w:val="false"/>
          <w:i w:val="false"/>
          <w:color w:val="000000"/>
          <w:sz w:val="28"/>
        </w:rPr>
        <w:t>
      в остальных случаях – в течение 155 (ста пятидесяти пяти) календарных дней:</w:t>
      </w:r>
    </w:p>
    <w:bookmarkEnd w:id="1441"/>
    <w:bookmarkStart w:name="z3953" w:id="1442"/>
    <w:p>
      <w:pPr>
        <w:spacing w:after="0"/>
        <w:ind w:left="0"/>
        <w:jc w:val="both"/>
      </w:pPr>
      <w:r>
        <w:rPr>
          <w:rFonts w:ascii="Times New Roman"/>
          <w:b w:val="false"/>
          <w:i w:val="false"/>
          <w:color w:val="000000"/>
          <w:sz w:val="28"/>
        </w:rPr>
        <w:t>
      1) проверяет наличия требований – в течение 2 (двух) календарных дней с момента представления услугополучателем декларации;</w:t>
      </w:r>
    </w:p>
    <w:bookmarkEnd w:id="1442"/>
    <w:bookmarkStart w:name="z3954" w:id="1443"/>
    <w:p>
      <w:pPr>
        <w:spacing w:after="0"/>
        <w:ind w:left="0"/>
        <w:jc w:val="both"/>
      </w:pPr>
      <w:r>
        <w:rPr>
          <w:rFonts w:ascii="Times New Roman"/>
          <w:b w:val="false"/>
          <w:i w:val="false"/>
          <w:color w:val="000000"/>
          <w:sz w:val="28"/>
        </w:rPr>
        <w:t>
      2) в случае не подтверждения суммы превышения НДС, подготавливает отказ в рассмотрении заявления либо требования услугополучателя с указанием причин отказа и вручает услугополучателю под роспись или направляет по почте заказным письмом с уведомлением – в течение 10 (десяти) календарных дней;</w:t>
      </w:r>
    </w:p>
    <w:bookmarkEnd w:id="1443"/>
    <w:bookmarkStart w:name="z3955" w:id="1444"/>
    <w:p>
      <w:pPr>
        <w:spacing w:after="0"/>
        <w:ind w:left="0"/>
        <w:jc w:val="both"/>
      </w:pPr>
      <w:r>
        <w:rPr>
          <w:rFonts w:ascii="Times New Roman"/>
          <w:b w:val="false"/>
          <w:i w:val="false"/>
          <w:color w:val="000000"/>
          <w:sz w:val="28"/>
        </w:rPr>
        <w:t>
      3) назначает тематическую налоговую проверку по подтверждению достоверности сумм НДС, предъявленных к возврату, осуществляет подготовку предписания на проведение тематической проверки – в течение 3 (трех) календарных дней;</w:t>
      </w:r>
    </w:p>
    <w:bookmarkEnd w:id="1444"/>
    <w:bookmarkStart w:name="z3956" w:id="1445"/>
    <w:p>
      <w:pPr>
        <w:spacing w:after="0"/>
        <w:ind w:left="0"/>
        <w:jc w:val="both"/>
      </w:pPr>
      <w:r>
        <w:rPr>
          <w:rFonts w:ascii="Times New Roman"/>
          <w:b w:val="false"/>
          <w:i w:val="false"/>
          <w:color w:val="000000"/>
          <w:sz w:val="28"/>
        </w:rPr>
        <w:t>
      4) распечатывает предписания, заверяет подписью руководителя, регистрирует в органах правовой статистики и вручает услугополучателю – в течение 3 (трех) календарных дней;</w:t>
      </w:r>
    </w:p>
    <w:bookmarkEnd w:id="1445"/>
    <w:bookmarkStart w:name="z3957" w:id="1446"/>
    <w:p>
      <w:pPr>
        <w:spacing w:after="0"/>
        <w:ind w:left="0"/>
        <w:jc w:val="both"/>
      </w:pPr>
      <w:r>
        <w:rPr>
          <w:rFonts w:ascii="Times New Roman"/>
          <w:b w:val="false"/>
          <w:i w:val="false"/>
          <w:color w:val="000000"/>
          <w:sz w:val="28"/>
        </w:rPr>
        <w:t>
      5) направляет запросы о предоставлении необходимой информации, проводит тематическую проверку – в течение 135 (ста тридцати пяти) календарных дней;</w:t>
      </w:r>
    </w:p>
    <w:bookmarkEnd w:id="1446"/>
    <w:bookmarkStart w:name="z3958" w:id="1447"/>
    <w:p>
      <w:pPr>
        <w:spacing w:after="0"/>
        <w:ind w:left="0"/>
        <w:jc w:val="both"/>
      </w:pPr>
      <w:r>
        <w:rPr>
          <w:rFonts w:ascii="Times New Roman"/>
          <w:b w:val="false"/>
          <w:i w:val="false"/>
          <w:color w:val="000000"/>
          <w:sz w:val="28"/>
        </w:rPr>
        <w:t>
      6) составляет акт тематической налоговой проверки, распечатывает, заверяет подписью руководителя и вручает копии акта тематической налоговой проверки услугополучателю – в течение 1 (одного) календарный день;</w:t>
      </w:r>
    </w:p>
    <w:bookmarkEnd w:id="1447"/>
    <w:bookmarkStart w:name="z3959" w:id="1448"/>
    <w:p>
      <w:pPr>
        <w:spacing w:after="0"/>
        <w:ind w:left="0"/>
        <w:jc w:val="both"/>
      </w:pPr>
      <w:r>
        <w:rPr>
          <w:rFonts w:ascii="Times New Roman"/>
          <w:b w:val="false"/>
          <w:i w:val="false"/>
          <w:color w:val="000000"/>
          <w:sz w:val="28"/>
        </w:rPr>
        <w:t>
      7) при подтверждении суммы превышения НДС, направляет запрос в структурное подразделение услугодателя для получения документа об отсутствии задолженности – 2 (два) часа;</w:t>
      </w:r>
    </w:p>
    <w:bookmarkEnd w:id="1448"/>
    <w:bookmarkStart w:name="z3960" w:id="1449"/>
    <w:p>
      <w:pPr>
        <w:spacing w:after="0"/>
        <w:ind w:left="0"/>
        <w:jc w:val="both"/>
      </w:pPr>
      <w:r>
        <w:rPr>
          <w:rFonts w:ascii="Times New Roman"/>
          <w:b w:val="false"/>
          <w:i w:val="false"/>
          <w:color w:val="000000"/>
          <w:sz w:val="28"/>
        </w:rPr>
        <w:t>
      8) подготавливает документ об отсутствии задолженности, распечатывает и передает в структурное подразделение услугодателя, ответственное за проведение тематической налоговой проверки – с момента поступления запроса в течение 5 (пяти) календарных дней;</w:t>
      </w:r>
    </w:p>
    <w:bookmarkEnd w:id="1449"/>
    <w:bookmarkStart w:name="z3961" w:id="1450"/>
    <w:p>
      <w:pPr>
        <w:spacing w:after="0"/>
        <w:ind w:left="0"/>
        <w:jc w:val="both"/>
      </w:pPr>
      <w:r>
        <w:rPr>
          <w:rFonts w:ascii="Times New Roman"/>
          <w:b w:val="false"/>
          <w:i w:val="false"/>
          <w:color w:val="000000"/>
          <w:sz w:val="28"/>
        </w:rPr>
        <w:t>
      9) подготавливает распоряжения, распечатывает, заверяет подписью руководителя и передает в структурное подразделение услугодателя для осуществления зачетов в счет погашения, имеющейся налоговой задолженности и (или) зачисления в счет предстоящих платежей, возврата превышения НДС – не позднее 2 (двух) календарных дней с момента получения документа об отсутствии задолженности;</w:t>
      </w:r>
    </w:p>
    <w:bookmarkEnd w:id="1450"/>
    <w:bookmarkStart w:name="z3962" w:id="1451"/>
    <w:p>
      <w:pPr>
        <w:spacing w:after="0"/>
        <w:ind w:left="0"/>
        <w:jc w:val="both"/>
      </w:pPr>
      <w:r>
        <w:rPr>
          <w:rFonts w:ascii="Times New Roman"/>
          <w:b w:val="false"/>
          <w:i w:val="false"/>
          <w:color w:val="000000"/>
          <w:sz w:val="28"/>
        </w:rPr>
        <w:t>
      10) подготавливает заключения и платежные поручения на зачет в счет погашения, имеющейся налоговой задолженности и (или) зачисления в счет предстоящих платежей и возврата превышения НДС, распечатывает, заверяет подписью руководителя и печатью услугодателя – в течение 1 (одного) календарного дня с момента получения распоряжения;</w:t>
      </w:r>
    </w:p>
    <w:bookmarkEnd w:id="1451"/>
    <w:bookmarkStart w:name="z3963" w:id="1452"/>
    <w:p>
      <w:pPr>
        <w:spacing w:after="0"/>
        <w:ind w:left="0"/>
        <w:jc w:val="both"/>
      </w:pPr>
      <w:r>
        <w:rPr>
          <w:rFonts w:ascii="Times New Roman"/>
          <w:b w:val="false"/>
          <w:i w:val="false"/>
          <w:color w:val="000000"/>
          <w:sz w:val="28"/>
        </w:rPr>
        <w:t>
      11) направляет заключения и платежные поручения в территориальные органы уполномоченного органа по исполнению бюджета – в течение 1 (одного) календарного дня с момента утверждения руководством;</w:t>
      </w:r>
    </w:p>
    <w:bookmarkEnd w:id="1452"/>
    <w:bookmarkStart w:name="z3964" w:id="1453"/>
    <w:p>
      <w:pPr>
        <w:spacing w:after="0"/>
        <w:ind w:left="0"/>
        <w:jc w:val="both"/>
      </w:pPr>
      <w:r>
        <w:rPr>
          <w:rFonts w:ascii="Times New Roman"/>
          <w:b w:val="false"/>
          <w:i w:val="false"/>
          <w:color w:val="000000"/>
          <w:sz w:val="28"/>
        </w:rPr>
        <w:t>
      12) обрабатывает исполненные платежные документы – в течение 1 (одного) календарного дня с момента получения платежных документов от уполномоченного органа по исполнению бюджета;</w:t>
      </w:r>
    </w:p>
    <w:bookmarkEnd w:id="1453"/>
    <w:bookmarkStart w:name="z3965" w:id="1454"/>
    <w:p>
      <w:pPr>
        <w:spacing w:after="0"/>
        <w:ind w:left="0"/>
        <w:jc w:val="both"/>
      </w:pPr>
      <w:r>
        <w:rPr>
          <w:rFonts w:ascii="Times New Roman"/>
          <w:b w:val="false"/>
          <w:i w:val="false"/>
          <w:color w:val="000000"/>
          <w:sz w:val="28"/>
        </w:rPr>
        <w:t>
      13) подготавливает подтверждения об исполнении требования и вручает услугополучателю под роспись или направляет по почте заказным письмом с уведомлением – в течение 1 (одного) календарного дня;</w:t>
      </w:r>
    </w:p>
    <w:bookmarkEnd w:id="1454"/>
    <w:bookmarkStart w:name="z3966" w:id="1455"/>
    <w:p>
      <w:pPr>
        <w:spacing w:after="0"/>
        <w:ind w:left="0"/>
        <w:jc w:val="both"/>
      </w:pPr>
      <w:r>
        <w:rPr>
          <w:rFonts w:ascii="Times New Roman"/>
          <w:b w:val="false"/>
          <w:i w:val="false"/>
          <w:color w:val="000000"/>
          <w:sz w:val="28"/>
        </w:rPr>
        <w:t>
      при упрощенном порядке возврата превышения НДС:</w:t>
      </w:r>
    </w:p>
    <w:bookmarkEnd w:id="1455"/>
    <w:bookmarkStart w:name="z3967" w:id="1456"/>
    <w:p>
      <w:pPr>
        <w:spacing w:after="0"/>
        <w:ind w:left="0"/>
        <w:jc w:val="both"/>
      </w:pPr>
      <w:r>
        <w:rPr>
          <w:rFonts w:ascii="Times New Roman"/>
          <w:b w:val="false"/>
          <w:i w:val="false"/>
          <w:color w:val="000000"/>
          <w:sz w:val="28"/>
        </w:rPr>
        <w:t>
      осуществляет возврат превышения НДС услугополучателям, состоящим не менее двенадцати последовательных месяцев на мониторинге крупных налогоплательщиков и не имеющим неисполненного налогового обязательства по представлению налоговой отчетности на дату представления декларации по НДС, с указанием требования о возврате превышения НДС – в течение 15 (пятнадцати) рабочих дней:</w:t>
      </w:r>
    </w:p>
    <w:bookmarkEnd w:id="1456"/>
    <w:bookmarkStart w:name="z3968" w:id="1457"/>
    <w:p>
      <w:pPr>
        <w:spacing w:after="0"/>
        <w:ind w:left="0"/>
        <w:jc w:val="both"/>
      </w:pPr>
      <w:r>
        <w:rPr>
          <w:rFonts w:ascii="Times New Roman"/>
          <w:b w:val="false"/>
          <w:i w:val="false"/>
          <w:color w:val="000000"/>
          <w:sz w:val="28"/>
        </w:rPr>
        <w:t>
      1) проверяет наличия требований о возврате, указанных в декларации по НДС за налоговый период – в течение 1 (одного) рабочего дня с момента представления услугополучателем декларации;</w:t>
      </w:r>
    </w:p>
    <w:bookmarkEnd w:id="1457"/>
    <w:bookmarkStart w:name="z3969" w:id="1458"/>
    <w:p>
      <w:pPr>
        <w:spacing w:after="0"/>
        <w:ind w:left="0"/>
        <w:jc w:val="both"/>
      </w:pPr>
      <w:r>
        <w:rPr>
          <w:rFonts w:ascii="Times New Roman"/>
          <w:b w:val="false"/>
          <w:i w:val="false"/>
          <w:color w:val="000000"/>
          <w:sz w:val="28"/>
        </w:rPr>
        <w:t>
      2) рассматривает документы по подтверждению достоверности сумм НДС, предъявленных к возврату услугополучателям, состоящим не менее двенадцати последовательных месяцев на мониторинге крупных налогоплательщиков и не имеющим неисполненного налогового обязательства по представлению налоговой отчетности на дату представления декларации по НДС, с указанием требования о возврате превышения НДС – в течение 3 (трех) рабочих дней;</w:t>
      </w:r>
    </w:p>
    <w:bookmarkEnd w:id="1458"/>
    <w:bookmarkStart w:name="z3970" w:id="1459"/>
    <w:p>
      <w:pPr>
        <w:spacing w:after="0"/>
        <w:ind w:left="0"/>
        <w:jc w:val="both"/>
      </w:pPr>
      <w:r>
        <w:rPr>
          <w:rFonts w:ascii="Times New Roman"/>
          <w:b w:val="false"/>
          <w:i w:val="false"/>
          <w:color w:val="000000"/>
          <w:sz w:val="28"/>
        </w:rPr>
        <w:t>
      3) в случае не подтверждения суммы превышения НДС, подготавливает отказ в рассмотрении заявления либо требования услугополучателя с указанием причин отказа и вручает услугополучателю под роспись или направление по почте заказным письмом с уведомлением – в течение 10 (десяти) рабочих дней;</w:t>
      </w:r>
    </w:p>
    <w:bookmarkEnd w:id="1459"/>
    <w:bookmarkStart w:name="z3971" w:id="1460"/>
    <w:p>
      <w:pPr>
        <w:spacing w:after="0"/>
        <w:ind w:left="0"/>
        <w:jc w:val="both"/>
      </w:pPr>
      <w:r>
        <w:rPr>
          <w:rFonts w:ascii="Times New Roman"/>
          <w:b w:val="false"/>
          <w:i w:val="false"/>
          <w:color w:val="000000"/>
          <w:sz w:val="28"/>
        </w:rPr>
        <w:t>
      4) при подтверждении суммы превышения НДС, направляет запрос в структурное подразделение услугодателя для получения документа об отсутствии задолженности – 2 (два) часа;</w:t>
      </w:r>
    </w:p>
    <w:bookmarkEnd w:id="1460"/>
    <w:bookmarkStart w:name="z3972" w:id="1461"/>
    <w:p>
      <w:pPr>
        <w:spacing w:after="0"/>
        <w:ind w:left="0"/>
        <w:jc w:val="both"/>
      </w:pPr>
      <w:r>
        <w:rPr>
          <w:rFonts w:ascii="Times New Roman"/>
          <w:b w:val="false"/>
          <w:i w:val="false"/>
          <w:color w:val="000000"/>
          <w:sz w:val="28"/>
        </w:rPr>
        <w:t>
      5) подготавливает документ об отсутствии задолженности, распечатывает и передает в структурное подразделение услугодателя, для составления распоряжения на возврат – с момента поступления запроса в течение 5 (пяти) рабочих дней;</w:t>
      </w:r>
    </w:p>
    <w:bookmarkEnd w:id="1461"/>
    <w:bookmarkStart w:name="z3973" w:id="1462"/>
    <w:p>
      <w:pPr>
        <w:spacing w:after="0"/>
        <w:ind w:left="0"/>
        <w:jc w:val="both"/>
      </w:pPr>
      <w:r>
        <w:rPr>
          <w:rFonts w:ascii="Times New Roman"/>
          <w:b w:val="false"/>
          <w:i w:val="false"/>
          <w:color w:val="000000"/>
          <w:sz w:val="28"/>
        </w:rPr>
        <w:t>
      6) подготавливает распоряжения, распечатывает, заверяет подписью руководителя и передает в структурное подразделение услугодателя для осуществления зачетов в счет погашения, имеющейся налоговой задолженности и (или) зачисления в счет предстоящих платежей, возврата превышения НДС – не позднее 1 (одного) рабочего дня с момента получения документа об отсутствии задолженности;</w:t>
      </w:r>
    </w:p>
    <w:bookmarkEnd w:id="1462"/>
    <w:bookmarkStart w:name="z3974" w:id="1463"/>
    <w:p>
      <w:pPr>
        <w:spacing w:after="0"/>
        <w:ind w:left="0"/>
        <w:jc w:val="both"/>
      </w:pPr>
      <w:r>
        <w:rPr>
          <w:rFonts w:ascii="Times New Roman"/>
          <w:b w:val="false"/>
          <w:i w:val="false"/>
          <w:color w:val="000000"/>
          <w:sz w:val="28"/>
        </w:rPr>
        <w:t>
      7) подготавливает заключения и платежные поручения на зачет в счет погашения, имеющейся налоговой задолженности и (или) зачисления в счет предстоящих платежей и возврата превышения НДС, распечатывает, заверяет подписью руководителя и печатью услугодателя – в течение 2 (двух) рабочих дней с момента получения распоряжения;</w:t>
      </w:r>
    </w:p>
    <w:bookmarkEnd w:id="1463"/>
    <w:bookmarkStart w:name="z3975" w:id="1464"/>
    <w:p>
      <w:pPr>
        <w:spacing w:after="0"/>
        <w:ind w:left="0"/>
        <w:jc w:val="both"/>
      </w:pPr>
      <w:r>
        <w:rPr>
          <w:rFonts w:ascii="Times New Roman"/>
          <w:b w:val="false"/>
          <w:i w:val="false"/>
          <w:color w:val="000000"/>
          <w:sz w:val="28"/>
        </w:rPr>
        <w:t>
      8) направляет заключения и платежные поручения в территориальные органы уполномоченного органа по исполнению бюджета – в течение 1 (одного) рабочего дня с момента утверждения руководством;</w:t>
      </w:r>
    </w:p>
    <w:bookmarkEnd w:id="1464"/>
    <w:bookmarkStart w:name="z3976" w:id="1465"/>
    <w:p>
      <w:pPr>
        <w:spacing w:after="0"/>
        <w:ind w:left="0"/>
        <w:jc w:val="both"/>
      </w:pPr>
      <w:r>
        <w:rPr>
          <w:rFonts w:ascii="Times New Roman"/>
          <w:b w:val="false"/>
          <w:i w:val="false"/>
          <w:color w:val="000000"/>
          <w:sz w:val="28"/>
        </w:rPr>
        <w:t>
      9) обрабатывает исполненные платежные документы – в течение 1 (одного) рабочего дня с момента получения платежных документов от уполномоченного органа по исполнению бюджета;</w:t>
      </w:r>
    </w:p>
    <w:bookmarkEnd w:id="1465"/>
    <w:bookmarkStart w:name="z3977" w:id="1466"/>
    <w:p>
      <w:pPr>
        <w:spacing w:after="0"/>
        <w:ind w:left="0"/>
        <w:jc w:val="both"/>
      </w:pPr>
      <w:r>
        <w:rPr>
          <w:rFonts w:ascii="Times New Roman"/>
          <w:b w:val="false"/>
          <w:i w:val="false"/>
          <w:color w:val="000000"/>
          <w:sz w:val="28"/>
        </w:rPr>
        <w:t>
      10) подготавливает подтверждения об исполнении требования и вручает услугополучателю под роспись или направляет по почте заказным письмом с уведомлением – в течение 1 (одного) рабочего дня;</w:t>
      </w:r>
    </w:p>
    <w:bookmarkEnd w:id="1466"/>
    <w:bookmarkStart w:name="z3978" w:id="1467"/>
    <w:p>
      <w:pPr>
        <w:spacing w:after="0"/>
        <w:ind w:left="0"/>
        <w:jc w:val="both"/>
      </w:pPr>
      <w:r>
        <w:rPr>
          <w:rFonts w:ascii="Times New Roman"/>
          <w:b w:val="false"/>
          <w:i w:val="false"/>
          <w:color w:val="000000"/>
          <w:sz w:val="28"/>
        </w:rPr>
        <w:t>
      при возврате НДС по иным основаниям (грантополучателям):</w:t>
      </w:r>
    </w:p>
    <w:bookmarkEnd w:id="1467"/>
    <w:bookmarkStart w:name="z3979" w:id="1468"/>
    <w:p>
      <w:pPr>
        <w:spacing w:after="0"/>
        <w:ind w:left="0"/>
        <w:jc w:val="both"/>
      </w:pPr>
      <w:r>
        <w:rPr>
          <w:rFonts w:ascii="Times New Roman"/>
          <w:b w:val="false"/>
          <w:i w:val="false"/>
          <w:color w:val="000000"/>
          <w:sz w:val="28"/>
        </w:rPr>
        <w:t>
      осуществляет возврат превышения НДС услугоплучателям, являющимся грантополучателями, исполнителями, назначенными грантополучателями уплаченного поставщикам товаров, работ, услуг, приобретенных за счет средств гранта – в течение 30 (тридцати) рабочих дней:</w:t>
      </w:r>
    </w:p>
    <w:bookmarkEnd w:id="1468"/>
    <w:bookmarkStart w:name="z3980" w:id="1469"/>
    <w:p>
      <w:pPr>
        <w:spacing w:after="0"/>
        <w:ind w:left="0"/>
        <w:jc w:val="both"/>
      </w:pPr>
      <w:r>
        <w:rPr>
          <w:rFonts w:ascii="Times New Roman"/>
          <w:b w:val="false"/>
          <w:i w:val="false"/>
          <w:color w:val="000000"/>
          <w:sz w:val="28"/>
        </w:rPr>
        <w:t>
      1) принимает и проверяет документы, представленные услугополучателем с присвоением регистрационного номера в системе электронного документооборота – 20 (двадцати) минут;</w:t>
      </w:r>
    </w:p>
    <w:bookmarkEnd w:id="1469"/>
    <w:bookmarkStart w:name="z3981" w:id="1470"/>
    <w:p>
      <w:pPr>
        <w:spacing w:after="0"/>
        <w:ind w:left="0"/>
        <w:jc w:val="both"/>
      </w:pPr>
      <w:r>
        <w:rPr>
          <w:rFonts w:ascii="Times New Roman"/>
          <w:b w:val="false"/>
          <w:i w:val="false"/>
          <w:color w:val="000000"/>
          <w:sz w:val="28"/>
        </w:rPr>
        <w:t>
      2) рассматривает документы по подтверждению достоверности сумм НДС, предъявленных к возврату – в течение 10 (десяти) рабочих дней с момента поступления документов на рассмотрение;</w:t>
      </w:r>
    </w:p>
    <w:bookmarkEnd w:id="1470"/>
    <w:bookmarkStart w:name="z3982" w:id="1471"/>
    <w:p>
      <w:pPr>
        <w:spacing w:after="0"/>
        <w:ind w:left="0"/>
        <w:jc w:val="both"/>
      </w:pPr>
      <w:r>
        <w:rPr>
          <w:rFonts w:ascii="Times New Roman"/>
          <w:b w:val="false"/>
          <w:i w:val="false"/>
          <w:color w:val="000000"/>
          <w:sz w:val="28"/>
        </w:rPr>
        <w:t>
      3) в случае не подтверждения суммы превышения НДС, подготавливает отказ в рассмотрении заявления либо требования услугополучателя с указанием причин отказа и вручает услугополучателю под роспись или направляет по почте заказным письмом с уведомлением – в течение 10 (десяти) рабочих дней;</w:t>
      </w:r>
    </w:p>
    <w:bookmarkEnd w:id="1471"/>
    <w:bookmarkStart w:name="z3983" w:id="1472"/>
    <w:p>
      <w:pPr>
        <w:spacing w:after="0"/>
        <w:ind w:left="0"/>
        <w:jc w:val="both"/>
      </w:pPr>
      <w:r>
        <w:rPr>
          <w:rFonts w:ascii="Times New Roman"/>
          <w:b w:val="false"/>
          <w:i w:val="false"/>
          <w:color w:val="000000"/>
          <w:sz w:val="28"/>
        </w:rPr>
        <w:t>
      4) при подтверждении достоверности сумм НДС, предъявленных к возврату, информирует услугополучателя о необходимости представления налогового заявления на проведение зачета (возврата) – в течение 2 (двух) рабочих дней;</w:t>
      </w:r>
    </w:p>
    <w:bookmarkEnd w:id="1472"/>
    <w:bookmarkStart w:name="z3984" w:id="1473"/>
    <w:p>
      <w:pPr>
        <w:spacing w:after="0"/>
        <w:ind w:left="0"/>
        <w:jc w:val="both"/>
      </w:pPr>
      <w:r>
        <w:rPr>
          <w:rFonts w:ascii="Times New Roman"/>
          <w:b w:val="false"/>
          <w:i w:val="false"/>
          <w:color w:val="000000"/>
          <w:sz w:val="28"/>
        </w:rPr>
        <w:t>
      5) направляет запрос в структурное подразделение услугодателя для получения документа об отсутствии задолженности – в течение 1 (одного) рабочего дня;</w:t>
      </w:r>
    </w:p>
    <w:bookmarkEnd w:id="1473"/>
    <w:bookmarkStart w:name="z3985" w:id="1474"/>
    <w:p>
      <w:pPr>
        <w:spacing w:after="0"/>
        <w:ind w:left="0"/>
        <w:jc w:val="both"/>
      </w:pPr>
      <w:r>
        <w:rPr>
          <w:rFonts w:ascii="Times New Roman"/>
          <w:b w:val="false"/>
          <w:i w:val="false"/>
          <w:color w:val="000000"/>
          <w:sz w:val="28"/>
        </w:rPr>
        <w:t>
      6) подготавливает документ об отсутствии задолженности, распечатывает и передает в структурное подразделение услугодателя, ответственное за проведение тематической налоговой проверки – с момента поступления запроса в течение 5 (пяти) рабочих дней;</w:t>
      </w:r>
    </w:p>
    <w:bookmarkEnd w:id="1474"/>
    <w:bookmarkStart w:name="z3986" w:id="1475"/>
    <w:p>
      <w:pPr>
        <w:spacing w:after="0"/>
        <w:ind w:left="0"/>
        <w:jc w:val="both"/>
      </w:pPr>
      <w:r>
        <w:rPr>
          <w:rFonts w:ascii="Times New Roman"/>
          <w:b w:val="false"/>
          <w:i w:val="false"/>
          <w:color w:val="000000"/>
          <w:sz w:val="28"/>
        </w:rPr>
        <w:t>
      7) принимает и проверяет налогового заявления от услугополучателя на проведение зачета (возврата) – в течение 1 (одного) рабочего дня;</w:t>
      </w:r>
    </w:p>
    <w:bookmarkEnd w:id="1475"/>
    <w:bookmarkStart w:name="z3987" w:id="1476"/>
    <w:p>
      <w:pPr>
        <w:spacing w:after="0"/>
        <w:ind w:left="0"/>
        <w:jc w:val="both"/>
      </w:pPr>
      <w:r>
        <w:rPr>
          <w:rFonts w:ascii="Times New Roman"/>
          <w:b w:val="false"/>
          <w:i w:val="false"/>
          <w:color w:val="000000"/>
          <w:sz w:val="28"/>
        </w:rPr>
        <w:t>
      8) подготавливает распоряжения, распечатывает, заверяет подписью руководителя и передает в структурное подразделение услугодателя для осуществления зачетов в счет погашения, имеющейся налоговой задолженности и (или) зачисления в счет предстоящих платежей, возврата превышения НДС – не позднее 2 (двух) рабочих дней с момента получения документа об отсутствии задолженности;</w:t>
      </w:r>
    </w:p>
    <w:bookmarkEnd w:id="1476"/>
    <w:bookmarkStart w:name="z3988" w:id="1477"/>
    <w:p>
      <w:pPr>
        <w:spacing w:after="0"/>
        <w:ind w:left="0"/>
        <w:jc w:val="both"/>
      </w:pPr>
      <w:r>
        <w:rPr>
          <w:rFonts w:ascii="Times New Roman"/>
          <w:b w:val="false"/>
          <w:i w:val="false"/>
          <w:color w:val="000000"/>
          <w:sz w:val="28"/>
        </w:rPr>
        <w:t>
      9) подготавливает заключения и платежные поручения на зачет в счет погашения, имеющейся налоговой задолженности и (или) зачисления в счет предстоящих платежей и возврата превышения НДС, распечатывает, заверяет подписью руководителя и печатью услугодателя – в течение 4 (четырех) рабочих дней с момента получения распоряжения;</w:t>
      </w:r>
    </w:p>
    <w:bookmarkEnd w:id="1477"/>
    <w:bookmarkStart w:name="z3989" w:id="1478"/>
    <w:p>
      <w:pPr>
        <w:spacing w:after="0"/>
        <w:ind w:left="0"/>
        <w:jc w:val="both"/>
      </w:pPr>
      <w:r>
        <w:rPr>
          <w:rFonts w:ascii="Times New Roman"/>
          <w:b w:val="false"/>
          <w:i w:val="false"/>
          <w:color w:val="000000"/>
          <w:sz w:val="28"/>
        </w:rPr>
        <w:t>
      10) направляет заключения и платежные поручения в территориальные органы уполномоченного органа по исполнению бюджета – в течение 1 (одного) рабочего дня;</w:t>
      </w:r>
    </w:p>
    <w:bookmarkEnd w:id="1478"/>
    <w:bookmarkStart w:name="z3990" w:id="1479"/>
    <w:p>
      <w:pPr>
        <w:spacing w:after="0"/>
        <w:ind w:left="0"/>
        <w:jc w:val="both"/>
      </w:pPr>
      <w:r>
        <w:rPr>
          <w:rFonts w:ascii="Times New Roman"/>
          <w:b w:val="false"/>
          <w:i w:val="false"/>
          <w:color w:val="000000"/>
          <w:sz w:val="28"/>
        </w:rPr>
        <w:t>
      11) обрабатывает исполненные платежные документы – в течение 1 (одного) рабочего дня с момента получения платежных документов от уполномоченного органа по исполнению бюджета;</w:t>
      </w:r>
    </w:p>
    <w:bookmarkEnd w:id="1479"/>
    <w:bookmarkStart w:name="z3991" w:id="1480"/>
    <w:p>
      <w:pPr>
        <w:spacing w:after="0"/>
        <w:ind w:left="0"/>
        <w:jc w:val="both"/>
      </w:pPr>
      <w:r>
        <w:rPr>
          <w:rFonts w:ascii="Times New Roman"/>
          <w:b w:val="false"/>
          <w:i w:val="false"/>
          <w:color w:val="000000"/>
          <w:sz w:val="28"/>
        </w:rPr>
        <w:t>
      12) подготавливает подтверждения об исполнении требования и вручает услугополучателю под роспись или направляет по почте заказным письмом с уведомлением – в течение 3 (трех) рабочих дней;</w:t>
      </w:r>
    </w:p>
    <w:bookmarkEnd w:id="1480"/>
    <w:bookmarkStart w:name="z3992" w:id="1481"/>
    <w:p>
      <w:pPr>
        <w:spacing w:after="0"/>
        <w:ind w:left="0"/>
        <w:jc w:val="both"/>
      </w:pPr>
      <w:r>
        <w:rPr>
          <w:rFonts w:ascii="Times New Roman"/>
          <w:b w:val="false"/>
          <w:i w:val="false"/>
          <w:color w:val="000000"/>
          <w:sz w:val="28"/>
        </w:rPr>
        <w:t>
      при возврате НДС по иным основаниям (дипломатическим представительствам):</w:t>
      </w:r>
    </w:p>
    <w:bookmarkEnd w:id="1481"/>
    <w:bookmarkStart w:name="z3993" w:id="1482"/>
    <w:p>
      <w:pPr>
        <w:spacing w:after="0"/>
        <w:ind w:left="0"/>
        <w:jc w:val="both"/>
      </w:pPr>
      <w:r>
        <w:rPr>
          <w:rFonts w:ascii="Times New Roman"/>
          <w:b w:val="false"/>
          <w:i w:val="false"/>
          <w:color w:val="000000"/>
          <w:sz w:val="28"/>
        </w:rPr>
        <w:t>
      осуществляет возврат превышения НДС, дипломатическим и приравненным к ним представительствам иностранных государств, консульским учреждениям иностранного государства, аккредитованным в Республике Казахстан, и лицам, относящимся к дипломатическому, административно-техническому персоналу этих представительств, включая членов их семей, проживающих вместе с ними, консульским должностным лицам, консульским служащим, включая членов их семей, проживающих вместе с ними – в течение 30 (тридцати) рабочих дней:</w:t>
      </w:r>
    </w:p>
    <w:bookmarkEnd w:id="1482"/>
    <w:bookmarkStart w:name="z3994" w:id="1483"/>
    <w:p>
      <w:pPr>
        <w:spacing w:after="0"/>
        <w:ind w:left="0"/>
        <w:jc w:val="both"/>
      </w:pPr>
      <w:r>
        <w:rPr>
          <w:rFonts w:ascii="Times New Roman"/>
          <w:b w:val="false"/>
          <w:i w:val="false"/>
          <w:color w:val="000000"/>
          <w:sz w:val="28"/>
        </w:rPr>
        <w:t>
      1) принимает и проверяет документы, представленные услугополучателем с присвоением регистрационного номера в системе электронного документооборота – 20 (двадцать) минут;</w:t>
      </w:r>
    </w:p>
    <w:bookmarkEnd w:id="1483"/>
    <w:bookmarkStart w:name="z3995" w:id="1484"/>
    <w:p>
      <w:pPr>
        <w:spacing w:after="0"/>
        <w:ind w:left="0"/>
        <w:jc w:val="both"/>
      </w:pPr>
      <w:r>
        <w:rPr>
          <w:rFonts w:ascii="Times New Roman"/>
          <w:b w:val="false"/>
          <w:i w:val="false"/>
          <w:color w:val="000000"/>
          <w:sz w:val="28"/>
        </w:rPr>
        <w:t>
      2) рассматривает документы по подтверждению достоверности сумм НДС, предъявленных к возврату – в течение 20 (двадцати) рабочих дней с момента поступления документов на рассмотрение;</w:t>
      </w:r>
    </w:p>
    <w:bookmarkEnd w:id="1484"/>
    <w:bookmarkStart w:name="z3996" w:id="1485"/>
    <w:p>
      <w:pPr>
        <w:spacing w:after="0"/>
        <w:ind w:left="0"/>
        <w:jc w:val="both"/>
      </w:pPr>
      <w:r>
        <w:rPr>
          <w:rFonts w:ascii="Times New Roman"/>
          <w:b w:val="false"/>
          <w:i w:val="false"/>
          <w:color w:val="000000"/>
          <w:sz w:val="28"/>
        </w:rPr>
        <w:t>
      3) в случае не подтверждения суммы превышения НДС, подготавливает отказ в рассмотрении заявления либо требования услугополучателя с указанием причин отказа и вручает услугополучателю под роспись или направляет по почте заказным письмом с уведомлением – в течение 10 (десяти) рабочих дней;</w:t>
      </w:r>
    </w:p>
    <w:bookmarkEnd w:id="1485"/>
    <w:bookmarkStart w:name="z3997" w:id="1486"/>
    <w:p>
      <w:pPr>
        <w:spacing w:after="0"/>
        <w:ind w:left="0"/>
        <w:jc w:val="both"/>
      </w:pPr>
      <w:r>
        <w:rPr>
          <w:rFonts w:ascii="Times New Roman"/>
          <w:b w:val="false"/>
          <w:i w:val="false"/>
          <w:color w:val="000000"/>
          <w:sz w:val="28"/>
        </w:rPr>
        <w:t>
      4) при подтверждении достоверности сумм НДС, предъявленных к возврату, подготавливает распоряжения, распечатывает, заверяет подписью руководителя и передает в структурное подразделение услугодателя для осуществления зачетов в счет погашения, имеющейся налоговой задолженности и (или) зачисления в счет предстоящих платежей, возврата превышения НДС – не позднее 3 (трех) рабочих дней с момента подтверждения уплаты НДС представительством;</w:t>
      </w:r>
    </w:p>
    <w:bookmarkEnd w:id="1486"/>
    <w:bookmarkStart w:name="z3998" w:id="1487"/>
    <w:p>
      <w:pPr>
        <w:spacing w:after="0"/>
        <w:ind w:left="0"/>
        <w:jc w:val="both"/>
      </w:pPr>
      <w:r>
        <w:rPr>
          <w:rFonts w:ascii="Times New Roman"/>
          <w:b w:val="false"/>
          <w:i w:val="false"/>
          <w:color w:val="000000"/>
          <w:sz w:val="28"/>
        </w:rPr>
        <w:t>
      5) подготавливает заключения и платежные поручения на зачет в счет погашения, имеющейся налоговой задолженности и (или) зачисления в счет предстоящих платежей и возврата превышения НДС, распечатывает, заверяет подписью руководителя и печатью услугодателя – в течение 2 (двух) рабочих дней с момента получения распоряжения;</w:t>
      </w:r>
    </w:p>
    <w:bookmarkEnd w:id="1487"/>
    <w:bookmarkStart w:name="z3999" w:id="1488"/>
    <w:p>
      <w:pPr>
        <w:spacing w:after="0"/>
        <w:ind w:left="0"/>
        <w:jc w:val="both"/>
      </w:pPr>
      <w:r>
        <w:rPr>
          <w:rFonts w:ascii="Times New Roman"/>
          <w:b w:val="false"/>
          <w:i w:val="false"/>
          <w:color w:val="000000"/>
          <w:sz w:val="28"/>
        </w:rPr>
        <w:t>
      6) направляет заключения и платежные поручения в территориальные органы уполномоченного органа по исполнению бюджета – в течение 1 (одного) рабочего дня с момента утверждения руководством;</w:t>
      </w:r>
    </w:p>
    <w:bookmarkEnd w:id="1488"/>
    <w:bookmarkStart w:name="z4000" w:id="1489"/>
    <w:p>
      <w:pPr>
        <w:spacing w:after="0"/>
        <w:ind w:left="0"/>
        <w:jc w:val="both"/>
      </w:pPr>
      <w:r>
        <w:rPr>
          <w:rFonts w:ascii="Times New Roman"/>
          <w:b w:val="false"/>
          <w:i w:val="false"/>
          <w:color w:val="000000"/>
          <w:sz w:val="28"/>
        </w:rPr>
        <w:t>
      7) обрабатывает исполненные платежные документы – в течение 1 (одного) рабочего дня с момента получения платежных документов от уполномоченного органа по исполнению бюджета;</w:t>
      </w:r>
    </w:p>
    <w:bookmarkEnd w:id="1489"/>
    <w:bookmarkStart w:name="z4001" w:id="1490"/>
    <w:p>
      <w:pPr>
        <w:spacing w:after="0"/>
        <w:ind w:left="0"/>
        <w:jc w:val="both"/>
      </w:pPr>
      <w:r>
        <w:rPr>
          <w:rFonts w:ascii="Times New Roman"/>
          <w:b w:val="false"/>
          <w:i w:val="false"/>
          <w:color w:val="000000"/>
          <w:sz w:val="28"/>
        </w:rPr>
        <w:t>
      8) подготавливает подтверждения об исполнении требования и вручает услугополучателю под роспись или направляет по почте заказным письмом с уведомлением – в течение 3 (трех) рабочих дней.</w:t>
      </w:r>
    </w:p>
    <w:bookmarkEnd w:id="1490"/>
    <w:bookmarkStart w:name="z4002" w:id="1491"/>
    <w:p>
      <w:pPr>
        <w:spacing w:after="0"/>
        <w:ind w:left="0"/>
        <w:jc w:val="left"/>
      </w:pPr>
      <w:r>
        <w:rPr>
          <w:rFonts w:ascii="Times New Roman"/>
          <w:b/>
          <w:i w:val="false"/>
          <w:color w:val="000000"/>
        </w:rPr>
        <w:t xml:space="preserve"> 4. Порядок взаимодействия с центром обслуживания населения и (или) иными услугодателями, а также порядок использования информационных систем в процессе оказания государственной услуги</w:t>
      </w:r>
    </w:p>
    <w:bookmarkEnd w:id="1491"/>
    <w:bookmarkStart w:name="z4003" w:id="1492"/>
    <w:p>
      <w:pPr>
        <w:spacing w:after="0"/>
        <w:ind w:left="0"/>
        <w:jc w:val="both"/>
      </w:pPr>
      <w:r>
        <w:rPr>
          <w:rFonts w:ascii="Times New Roman"/>
          <w:b w:val="false"/>
          <w:i w:val="false"/>
          <w:color w:val="000000"/>
          <w:sz w:val="28"/>
        </w:rPr>
        <w:t>
      11. Диаграмма функционального взаимодействия при оказании государственной услуги через КНП, отражающая порядок обращения и последовательности процедур (действий) услугодателя и услугополучателя, приведена в приложении 1 к настоящему Регламенту государственной услуги:</w:t>
      </w:r>
    </w:p>
    <w:bookmarkEnd w:id="1492"/>
    <w:bookmarkStart w:name="z4004" w:id="1493"/>
    <w:p>
      <w:pPr>
        <w:spacing w:after="0"/>
        <w:ind w:left="0"/>
        <w:jc w:val="both"/>
      </w:pPr>
      <w:r>
        <w:rPr>
          <w:rFonts w:ascii="Times New Roman"/>
          <w:b w:val="false"/>
          <w:i w:val="false"/>
          <w:color w:val="000000"/>
          <w:sz w:val="28"/>
        </w:rPr>
        <w:t>
      1) услугополучатель осуществляет регистрацию в КНП с помощью своего регистрационного свидетельства электронной цифровой подписи (далее – ЭЦП);</w:t>
      </w:r>
    </w:p>
    <w:bookmarkEnd w:id="1493"/>
    <w:bookmarkStart w:name="z4005" w:id="1494"/>
    <w:p>
      <w:pPr>
        <w:spacing w:after="0"/>
        <w:ind w:left="0"/>
        <w:jc w:val="both"/>
      </w:pPr>
      <w:r>
        <w:rPr>
          <w:rFonts w:ascii="Times New Roman"/>
          <w:b w:val="false"/>
          <w:i w:val="false"/>
          <w:color w:val="000000"/>
          <w:sz w:val="28"/>
        </w:rPr>
        <w:t>
      2) процесс 1 – процесс авторизации с помощью регистрационного свидетельства ЭЦП в КНП для получения государственной услуги;</w:t>
      </w:r>
    </w:p>
    <w:bookmarkEnd w:id="1494"/>
    <w:bookmarkStart w:name="z4006" w:id="1495"/>
    <w:p>
      <w:pPr>
        <w:spacing w:after="0"/>
        <w:ind w:left="0"/>
        <w:jc w:val="both"/>
      </w:pPr>
      <w:r>
        <w:rPr>
          <w:rFonts w:ascii="Times New Roman"/>
          <w:b w:val="false"/>
          <w:i w:val="false"/>
          <w:color w:val="000000"/>
          <w:sz w:val="28"/>
        </w:rPr>
        <w:t>
      3) условие 1 – проверка в КНП подлинности данных о зарегистрированном услугополучателе через логин (индивидуальный идентификационный номер/бизнес-идентификационный номер (далее – ИИН/БИН)) и пароль, также сведении о услугополучателе;</w:t>
      </w:r>
    </w:p>
    <w:bookmarkEnd w:id="1495"/>
    <w:bookmarkStart w:name="z4007" w:id="1496"/>
    <w:p>
      <w:pPr>
        <w:spacing w:after="0"/>
        <w:ind w:left="0"/>
        <w:jc w:val="both"/>
      </w:pPr>
      <w:r>
        <w:rPr>
          <w:rFonts w:ascii="Times New Roman"/>
          <w:b w:val="false"/>
          <w:i w:val="false"/>
          <w:color w:val="000000"/>
          <w:sz w:val="28"/>
        </w:rPr>
        <w:t>
      4) процесс 2 – формирование КНП сообщения об отказе в авторизации в связи с имеющимися нарушениями в данных услугополучателя;</w:t>
      </w:r>
    </w:p>
    <w:bookmarkEnd w:id="1496"/>
    <w:bookmarkStart w:name="z4008" w:id="1497"/>
    <w:p>
      <w:pPr>
        <w:spacing w:after="0"/>
        <w:ind w:left="0"/>
        <w:jc w:val="both"/>
      </w:pPr>
      <w:r>
        <w:rPr>
          <w:rFonts w:ascii="Times New Roman"/>
          <w:b w:val="false"/>
          <w:i w:val="false"/>
          <w:color w:val="000000"/>
          <w:sz w:val="28"/>
        </w:rPr>
        <w:t>
      5) процесс 3 – выбор услугополучателем государственной услуги, указанной в настоящем Регламенте государственной услуги;</w:t>
      </w:r>
    </w:p>
    <w:bookmarkEnd w:id="1497"/>
    <w:bookmarkStart w:name="z4009" w:id="1498"/>
    <w:p>
      <w:pPr>
        <w:spacing w:after="0"/>
        <w:ind w:left="0"/>
        <w:jc w:val="both"/>
      </w:pPr>
      <w:r>
        <w:rPr>
          <w:rFonts w:ascii="Times New Roman"/>
          <w:b w:val="false"/>
          <w:i w:val="false"/>
          <w:color w:val="000000"/>
          <w:sz w:val="28"/>
        </w:rPr>
        <w:t>
      6) условие 2 – проверка регистрационных данных услугополучателя;</w:t>
      </w:r>
    </w:p>
    <w:bookmarkEnd w:id="1498"/>
    <w:bookmarkStart w:name="z4010" w:id="1499"/>
    <w:p>
      <w:pPr>
        <w:spacing w:after="0"/>
        <w:ind w:left="0"/>
        <w:jc w:val="both"/>
      </w:pPr>
      <w:r>
        <w:rPr>
          <w:rFonts w:ascii="Times New Roman"/>
          <w:b w:val="false"/>
          <w:i w:val="false"/>
          <w:color w:val="000000"/>
          <w:sz w:val="28"/>
        </w:rPr>
        <w:t>
      7) процесс 4 – формирование сообщения об отказе в запрашиваемой государственной услуге в связи с не подтверждением данных;</w:t>
      </w:r>
    </w:p>
    <w:bookmarkEnd w:id="1499"/>
    <w:bookmarkStart w:name="z4011" w:id="1500"/>
    <w:p>
      <w:pPr>
        <w:spacing w:after="0"/>
        <w:ind w:left="0"/>
        <w:jc w:val="both"/>
      </w:pPr>
      <w:r>
        <w:rPr>
          <w:rFonts w:ascii="Times New Roman"/>
          <w:b w:val="false"/>
          <w:i w:val="false"/>
          <w:color w:val="000000"/>
          <w:sz w:val="28"/>
        </w:rPr>
        <w:t>
      8) процесс 5 – выбор услугополучателем регистрационного свидетельства ЭЦП для удостоверения, подписания запроса;</w:t>
      </w:r>
    </w:p>
    <w:bookmarkEnd w:id="1500"/>
    <w:bookmarkStart w:name="z4012" w:id="1501"/>
    <w:p>
      <w:pPr>
        <w:spacing w:after="0"/>
        <w:ind w:left="0"/>
        <w:jc w:val="both"/>
      </w:pPr>
      <w:r>
        <w:rPr>
          <w:rFonts w:ascii="Times New Roman"/>
          <w:b w:val="false"/>
          <w:i w:val="false"/>
          <w:color w:val="000000"/>
          <w:sz w:val="28"/>
        </w:rPr>
        <w:t>
      9) условие 3 – проверка в КНП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1501"/>
    <w:bookmarkStart w:name="z4013" w:id="1502"/>
    <w:p>
      <w:pPr>
        <w:spacing w:after="0"/>
        <w:ind w:left="0"/>
        <w:jc w:val="both"/>
      </w:pPr>
      <w:r>
        <w:rPr>
          <w:rFonts w:ascii="Times New Roman"/>
          <w:b w:val="false"/>
          <w:i w:val="false"/>
          <w:color w:val="000000"/>
          <w:sz w:val="28"/>
        </w:rPr>
        <w:t>
      10) процесс 6 – формирование сообщения об отказе в запрашиваемой государственной услуге в связи с не подтверждением подлинности ЭЦП услугополучателя;</w:t>
      </w:r>
    </w:p>
    <w:bookmarkEnd w:id="1502"/>
    <w:bookmarkStart w:name="z4014" w:id="1503"/>
    <w:p>
      <w:pPr>
        <w:spacing w:after="0"/>
        <w:ind w:left="0"/>
        <w:jc w:val="both"/>
      </w:pPr>
      <w:r>
        <w:rPr>
          <w:rFonts w:ascii="Times New Roman"/>
          <w:b w:val="false"/>
          <w:i w:val="false"/>
          <w:color w:val="000000"/>
          <w:sz w:val="28"/>
        </w:rPr>
        <w:t>
      11) процесс 7 – удостоверение запроса для оказания государственной услуги посредством ЭЦП услугополучателя;</w:t>
      </w:r>
    </w:p>
    <w:bookmarkEnd w:id="1503"/>
    <w:bookmarkStart w:name="z4015" w:id="1504"/>
    <w:p>
      <w:pPr>
        <w:spacing w:after="0"/>
        <w:ind w:left="0"/>
        <w:jc w:val="both"/>
      </w:pPr>
      <w:r>
        <w:rPr>
          <w:rFonts w:ascii="Times New Roman"/>
          <w:b w:val="false"/>
          <w:i w:val="false"/>
          <w:color w:val="000000"/>
          <w:sz w:val="28"/>
        </w:rPr>
        <w:t>
      12) процесс 8 –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w:t>
      </w:r>
    </w:p>
    <w:bookmarkEnd w:id="1504"/>
    <w:bookmarkStart w:name="z4016" w:id="1505"/>
    <w:p>
      <w:pPr>
        <w:spacing w:after="0"/>
        <w:ind w:left="0"/>
        <w:jc w:val="both"/>
      </w:pPr>
      <w:r>
        <w:rPr>
          <w:rFonts w:ascii="Times New Roman"/>
          <w:b w:val="false"/>
          <w:i w:val="false"/>
          <w:color w:val="000000"/>
          <w:sz w:val="28"/>
        </w:rPr>
        <w:t xml:space="preserve">
      13) процесс 9 – регистрация электронного документа в КНП; </w:t>
      </w:r>
    </w:p>
    <w:bookmarkEnd w:id="1505"/>
    <w:bookmarkStart w:name="z4017" w:id="1506"/>
    <w:p>
      <w:pPr>
        <w:spacing w:after="0"/>
        <w:ind w:left="0"/>
        <w:jc w:val="both"/>
      </w:pPr>
      <w:r>
        <w:rPr>
          <w:rFonts w:ascii="Times New Roman"/>
          <w:b w:val="false"/>
          <w:i w:val="false"/>
          <w:color w:val="000000"/>
          <w:sz w:val="28"/>
        </w:rPr>
        <w:t>
      14) процесс 10 – направление запроса в информационную систему сервис обработки налоговой отчетности (далее – ИС СОНО);</w:t>
      </w:r>
    </w:p>
    <w:bookmarkEnd w:id="1506"/>
    <w:bookmarkStart w:name="z4018" w:id="1507"/>
    <w:p>
      <w:pPr>
        <w:spacing w:after="0"/>
        <w:ind w:left="0"/>
        <w:jc w:val="both"/>
      </w:pPr>
      <w:r>
        <w:rPr>
          <w:rFonts w:ascii="Times New Roman"/>
          <w:b w:val="false"/>
          <w:i w:val="false"/>
          <w:color w:val="000000"/>
          <w:sz w:val="28"/>
        </w:rPr>
        <w:t>
      15) условие 4 – проверка (обработка) запроса услугодателем;</w:t>
      </w:r>
    </w:p>
    <w:bookmarkEnd w:id="1507"/>
    <w:bookmarkStart w:name="z4019" w:id="1508"/>
    <w:p>
      <w:pPr>
        <w:spacing w:after="0"/>
        <w:ind w:left="0"/>
        <w:jc w:val="both"/>
      </w:pPr>
      <w:r>
        <w:rPr>
          <w:rFonts w:ascii="Times New Roman"/>
          <w:b w:val="false"/>
          <w:i w:val="false"/>
          <w:color w:val="000000"/>
          <w:sz w:val="28"/>
        </w:rPr>
        <w:t>
      16) процесс 11 – формирование сообщения об отказе в запрашиваемой государственной услуге в связи с имеющимися нарушениями;</w:t>
      </w:r>
    </w:p>
    <w:bookmarkEnd w:id="1508"/>
    <w:bookmarkStart w:name="z4020" w:id="1509"/>
    <w:p>
      <w:pPr>
        <w:spacing w:after="0"/>
        <w:ind w:left="0"/>
        <w:jc w:val="both"/>
      </w:pPr>
      <w:r>
        <w:rPr>
          <w:rFonts w:ascii="Times New Roman"/>
          <w:b w:val="false"/>
          <w:i w:val="false"/>
          <w:color w:val="000000"/>
          <w:sz w:val="28"/>
        </w:rPr>
        <w:t>
      17) процесс 12 – передача информации о приеме декларации по НДС ф.300.00 ИС СОНО в КНП и передача данных на лицевой счет в ЦУЛС;</w:t>
      </w:r>
    </w:p>
    <w:bookmarkEnd w:id="1509"/>
    <w:bookmarkStart w:name="z4021" w:id="1510"/>
    <w:p>
      <w:pPr>
        <w:spacing w:after="0"/>
        <w:ind w:left="0"/>
        <w:jc w:val="both"/>
      </w:pPr>
      <w:r>
        <w:rPr>
          <w:rFonts w:ascii="Times New Roman"/>
          <w:b w:val="false"/>
          <w:i w:val="false"/>
          <w:color w:val="000000"/>
          <w:sz w:val="28"/>
        </w:rPr>
        <w:t>
      18) процесс 13 – получение услугополучателем в КНП уведомления о приеме декларации по НДС ф.300.00 сформированного в ИС СОНО. Электронный документ формируется с использованием ЭЦП уполномоченного лица услугодателя.</w:t>
      </w:r>
    </w:p>
    <w:bookmarkEnd w:id="1510"/>
    <w:bookmarkStart w:name="z4022" w:id="1511"/>
    <w:p>
      <w:pPr>
        <w:spacing w:after="0"/>
        <w:ind w:left="0"/>
        <w:jc w:val="both"/>
      </w:pPr>
      <w:r>
        <w:rPr>
          <w:rFonts w:ascii="Times New Roman"/>
          <w:b w:val="false"/>
          <w:i w:val="false"/>
          <w:color w:val="000000"/>
          <w:sz w:val="28"/>
        </w:rPr>
        <w:t>
      12. Диаграмма функционального взаимодействия при оказании государственной услуги через ИС СОНО, отражающая порядок обращения и последовательности процедур (действий) услугодателя и услугополучателя, приведена в приложении 2 к настоящему Регламенту государственной услуги:</w:t>
      </w:r>
    </w:p>
    <w:bookmarkEnd w:id="1511"/>
    <w:bookmarkStart w:name="z4023" w:id="1512"/>
    <w:p>
      <w:pPr>
        <w:spacing w:after="0"/>
        <w:ind w:left="0"/>
        <w:jc w:val="both"/>
      </w:pPr>
      <w:r>
        <w:rPr>
          <w:rFonts w:ascii="Times New Roman"/>
          <w:b w:val="false"/>
          <w:i w:val="false"/>
          <w:color w:val="000000"/>
          <w:sz w:val="28"/>
        </w:rPr>
        <w:t>
      1) услугополучатель в ИС СОНО на основании регистрационных данных ИИН/БИН создает и использует профиль;</w:t>
      </w:r>
    </w:p>
    <w:bookmarkEnd w:id="1512"/>
    <w:bookmarkStart w:name="z4024" w:id="1513"/>
    <w:p>
      <w:pPr>
        <w:spacing w:after="0"/>
        <w:ind w:left="0"/>
        <w:jc w:val="both"/>
      </w:pPr>
      <w:r>
        <w:rPr>
          <w:rFonts w:ascii="Times New Roman"/>
          <w:b w:val="false"/>
          <w:i w:val="false"/>
          <w:color w:val="000000"/>
          <w:sz w:val="28"/>
        </w:rPr>
        <w:t>
      2) процесс 1 – процесс авторизации с помощью профиля в ИС СОНО для получения государственной услуги;</w:t>
      </w:r>
    </w:p>
    <w:bookmarkEnd w:id="1513"/>
    <w:bookmarkStart w:name="z4025" w:id="1514"/>
    <w:p>
      <w:pPr>
        <w:spacing w:after="0"/>
        <w:ind w:left="0"/>
        <w:jc w:val="both"/>
      </w:pPr>
      <w:r>
        <w:rPr>
          <w:rFonts w:ascii="Times New Roman"/>
          <w:b w:val="false"/>
          <w:i w:val="false"/>
          <w:color w:val="000000"/>
          <w:sz w:val="28"/>
        </w:rPr>
        <w:t>
      3) процесс 2 – выбор услугополучателем государственной услуги, указанной в настоящем Регламенте государственной услуги;</w:t>
      </w:r>
    </w:p>
    <w:bookmarkEnd w:id="1514"/>
    <w:bookmarkStart w:name="z4026" w:id="1515"/>
    <w:p>
      <w:pPr>
        <w:spacing w:after="0"/>
        <w:ind w:left="0"/>
        <w:jc w:val="both"/>
      </w:pPr>
      <w:r>
        <w:rPr>
          <w:rFonts w:ascii="Times New Roman"/>
          <w:b w:val="false"/>
          <w:i w:val="false"/>
          <w:color w:val="000000"/>
          <w:sz w:val="28"/>
        </w:rPr>
        <w:t>
      4) процесс 3 –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w:t>
      </w:r>
    </w:p>
    <w:bookmarkEnd w:id="1515"/>
    <w:bookmarkStart w:name="z4027" w:id="1516"/>
    <w:p>
      <w:pPr>
        <w:spacing w:after="0"/>
        <w:ind w:left="0"/>
        <w:jc w:val="both"/>
      </w:pPr>
      <w:r>
        <w:rPr>
          <w:rFonts w:ascii="Times New Roman"/>
          <w:b w:val="false"/>
          <w:i w:val="false"/>
          <w:color w:val="000000"/>
          <w:sz w:val="28"/>
        </w:rPr>
        <w:t>
      5) условие 4 – проверка запроса на полноту форматных требований ИС СОНО;</w:t>
      </w:r>
    </w:p>
    <w:bookmarkEnd w:id="1516"/>
    <w:bookmarkStart w:name="z4028" w:id="1517"/>
    <w:p>
      <w:pPr>
        <w:spacing w:after="0"/>
        <w:ind w:left="0"/>
        <w:jc w:val="both"/>
      </w:pPr>
      <w:r>
        <w:rPr>
          <w:rFonts w:ascii="Times New Roman"/>
          <w:b w:val="false"/>
          <w:i w:val="false"/>
          <w:color w:val="000000"/>
          <w:sz w:val="28"/>
        </w:rPr>
        <w:t>
      6) процесс 4 – удостоверение запроса для оказания государственной услуги посредством ЭЦП услугополучателя;</w:t>
      </w:r>
    </w:p>
    <w:bookmarkEnd w:id="1517"/>
    <w:bookmarkStart w:name="z4029" w:id="1518"/>
    <w:p>
      <w:pPr>
        <w:spacing w:after="0"/>
        <w:ind w:left="0"/>
        <w:jc w:val="both"/>
      </w:pPr>
      <w:r>
        <w:rPr>
          <w:rFonts w:ascii="Times New Roman"/>
          <w:b w:val="false"/>
          <w:i w:val="false"/>
          <w:color w:val="000000"/>
          <w:sz w:val="28"/>
        </w:rPr>
        <w:t>
      7) условие – проверка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1518"/>
    <w:bookmarkStart w:name="z4030" w:id="1519"/>
    <w:p>
      <w:pPr>
        <w:spacing w:after="0"/>
        <w:ind w:left="0"/>
        <w:jc w:val="both"/>
      </w:pPr>
      <w:r>
        <w:rPr>
          <w:rFonts w:ascii="Times New Roman"/>
          <w:b w:val="false"/>
          <w:i w:val="false"/>
          <w:color w:val="000000"/>
          <w:sz w:val="28"/>
        </w:rPr>
        <w:t>
      8) процесс 5 – идентификация услугополучателя в ИС СОНО, проверка подлинности ЭЦП, которым заверен запрос и регистрация электронного документа в ИС СОНО;</w:t>
      </w:r>
    </w:p>
    <w:bookmarkEnd w:id="1519"/>
    <w:bookmarkStart w:name="z4031" w:id="1520"/>
    <w:p>
      <w:pPr>
        <w:spacing w:after="0"/>
        <w:ind w:left="0"/>
        <w:jc w:val="both"/>
      </w:pPr>
      <w:r>
        <w:rPr>
          <w:rFonts w:ascii="Times New Roman"/>
          <w:b w:val="false"/>
          <w:i w:val="false"/>
          <w:color w:val="000000"/>
          <w:sz w:val="28"/>
        </w:rPr>
        <w:t>
      9) процесс 6 – формирование сообщения об отказе в запрашиваемой государственной услуге в связи с не подтверждением подлинности ЭЦП услугополучателя;</w:t>
      </w:r>
    </w:p>
    <w:bookmarkEnd w:id="1520"/>
    <w:bookmarkStart w:name="z4032" w:id="1521"/>
    <w:p>
      <w:pPr>
        <w:spacing w:after="0"/>
        <w:ind w:left="0"/>
        <w:jc w:val="both"/>
      </w:pPr>
      <w:r>
        <w:rPr>
          <w:rFonts w:ascii="Times New Roman"/>
          <w:b w:val="false"/>
          <w:i w:val="false"/>
          <w:color w:val="000000"/>
          <w:sz w:val="28"/>
        </w:rPr>
        <w:t>
      10) процесс 7 – передача информации о приеме декларации по НДС ф.300.00 ИС СОНО в КНП и передача данных на лицевой счет в ИНИС;</w:t>
      </w:r>
    </w:p>
    <w:bookmarkEnd w:id="1521"/>
    <w:bookmarkStart w:name="z4033" w:id="1522"/>
    <w:p>
      <w:pPr>
        <w:spacing w:after="0"/>
        <w:ind w:left="0"/>
        <w:jc w:val="both"/>
      </w:pPr>
      <w:r>
        <w:rPr>
          <w:rFonts w:ascii="Times New Roman"/>
          <w:b w:val="false"/>
          <w:i w:val="false"/>
          <w:color w:val="000000"/>
          <w:sz w:val="28"/>
        </w:rPr>
        <w:t>
      11) процесс 8 – обработка запроса услугодателем;</w:t>
      </w:r>
    </w:p>
    <w:bookmarkEnd w:id="1522"/>
    <w:bookmarkStart w:name="z4034" w:id="1523"/>
    <w:p>
      <w:pPr>
        <w:spacing w:after="0"/>
        <w:ind w:left="0"/>
        <w:jc w:val="both"/>
      </w:pPr>
      <w:r>
        <w:rPr>
          <w:rFonts w:ascii="Times New Roman"/>
          <w:b w:val="false"/>
          <w:i w:val="false"/>
          <w:color w:val="000000"/>
          <w:sz w:val="28"/>
        </w:rPr>
        <w:t>
      12) процесс 9 – формирование сообщения об отказе в запрашиваемой государственной услуге в связи с имеющимися нарушениями;</w:t>
      </w:r>
    </w:p>
    <w:bookmarkEnd w:id="1523"/>
    <w:bookmarkStart w:name="z4035" w:id="1524"/>
    <w:p>
      <w:pPr>
        <w:spacing w:after="0"/>
        <w:ind w:left="0"/>
        <w:jc w:val="both"/>
      </w:pPr>
      <w:r>
        <w:rPr>
          <w:rFonts w:ascii="Times New Roman"/>
          <w:b w:val="false"/>
          <w:i w:val="false"/>
          <w:color w:val="000000"/>
          <w:sz w:val="28"/>
        </w:rPr>
        <w:t>
      13) процесс 10 – получение услугополучателем уведомления о приеме декларации по НДС ф.300.00 услуги сформированного в ИС СОНО. Электронный документ формируется с использованием ЭЦП уполномоченного лица услугодателя.</w:t>
      </w:r>
    </w:p>
    <w:bookmarkEnd w:id="1524"/>
    <w:bookmarkStart w:name="z4036" w:id="1525"/>
    <w:p>
      <w:pPr>
        <w:spacing w:after="0"/>
        <w:ind w:left="0"/>
        <w:jc w:val="both"/>
      </w:pPr>
      <w:r>
        <w:rPr>
          <w:rFonts w:ascii="Times New Roman"/>
          <w:b w:val="false"/>
          <w:i w:val="false"/>
          <w:color w:val="000000"/>
          <w:sz w:val="28"/>
        </w:rPr>
        <w:t xml:space="preserve">
      13. Справочники бизнес-процессов оказания государственной услуги "Возврат налога на добавленную стоимость из бюджета" приведены в приложениях 3, 4, 5, 6, 7, 8 и 9 к настоящему Регламенту государственной услуги. </w:t>
      </w:r>
    </w:p>
    <w:bookmarkEnd w:id="15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"Возврат налога на добавленную</w:t>
            </w:r>
            <w:r>
              <w:br/>
            </w:r>
            <w:r>
              <w:rPr>
                <w:rFonts w:ascii="Times New Roman"/>
                <w:b w:val="false"/>
                <w:i w:val="false"/>
                <w:color w:val="000000"/>
                <w:sz w:val="20"/>
              </w:rPr>
              <w:t>стоимость из бюджета"</w:t>
            </w:r>
          </w:p>
        </w:tc>
      </w:tr>
    </w:tbl>
    <w:bookmarkStart w:name="z4038" w:id="1526"/>
    <w:p>
      <w:pPr>
        <w:spacing w:after="0"/>
        <w:ind w:left="0"/>
        <w:jc w:val="left"/>
      </w:pPr>
      <w:r>
        <w:rPr>
          <w:rFonts w:ascii="Times New Roman"/>
          <w:b/>
          <w:i w:val="false"/>
          <w:color w:val="000000"/>
        </w:rPr>
        <w:t xml:space="preserve"> Диаграмма функционального взаимодействия при оказании государственной услуги через КНП</w:t>
      </w:r>
    </w:p>
    <w:bookmarkEnd w:id="1526"/>
    <w:bookmarkStart w:name="z4039" w:id="1527"/>
    <w:p>
      <w:pPr>
        <w:spacing w:after="0"/>
        <w:ind w:left="0"/>
        <w:jc w:val="both"/>
      </w:pPr>
      <w:r>
        <w:rPr>
          <w:rFonts w:ascii="Times New Roman"/>
          <w:b w:val="false"/>
          <w:i w:val="false"/>
          <w:color w:val="000000"/>
          <w:sz w:val="28"/>
        </w:rPr>
        <w:t xml:space="preserve">
      </w:t>
      </w:r>
    </w:p>
    <w:bookmarkEnd w:id="1527"/>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4040" w:id="1528"/>
    <w:p>
      <w:pPr>
        <w:spacing w:after="0"/>
        <w:ind w:left="0"/>
        <w:jc w:val="left"/>
      </w:pPr>
      <w:r>
        <w:rPr>
          <w:rFonts w:ascii="Times New Roman"/>
          <w:b/>
          <w:i w:val="false"/>
          <w:color w:val="000000"/>
        </w:rPr>
        <w:t xml:space="preserve"> Условные обозначения:</w:t>
      </w:r>
    </w:p>
    <w:bookmarkEnd w:id="1528"/>
    <w:bookmarkStart w:name="z4041" w:id="1529"/>
    <w:p>
      <w:pPr>
        <w:spacing w:after="0"/>
        <w:ind w:left="0"/>
        <w:jc w:val="both"/>
      </w:pPr>
      <w:r>
        <w:rPr>
          <w:rFonts w:ascii="Times New Roman"/>
          <w:b w:val="false"/>
          <w:i w:val="false"/>
          <w:color w:val="000000"/>
          <w:sz w:val="28"/>
        </w:rPr>
        <w:t xml:space="preserve">
      </w:t>
      </w:r>
    </w:p>
    <w:bookmarkEnd w:id="1529"/>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"Возврат налога на добавленную</w:t>
            </w:r>
            <w:r>
              <w:br/>
            </w:r>
            <w:r>
              <w:rPr>
                <w:rFonts w:ascii="Times New Roman"/>
                <w:b w:val="false"/>
                <w:i w:val="false"/>
                <w:color w:val="000000"/>
                <w:sz w:val="20"/>
              </w:rPr>
              <w:t>стоимость из бюджета"</w:t>
            </w:r>
          </w:p>
        </w:tc>
      </w:tr>
    </w:tbl>
    <w:bookmarkStart w:name="z4043" w:id="1530"/>
    <w:p>
      <w:pPr>
        <w:spacing w:after="0"/>
        <w:ind w:left="0"/>
        <w:jc w:val="left"/>
      </w:pPr>
      <w:r>
        <w:rPr>
          <w:rFonts w:ascii="Times New Roman"/>
          <w:b/>
          <w:i w:val="false"/>
          <w:color w:val="000000"/>
        </w:rPr>
        <w:t xml:space="preserve"> Диаграмма функционального взаимодействия при оказании государственной услуги через ИС СОНО</w:t>
      </w:r>
    </w:p>
    <w:bookmarkEnd w:id="1530"/>
    <w:bookmarkStart w:name="z4044" w:id="1531"/>
    <w:p>
      <w:pPr>
        <w:spacing w:after="0"/>
        <w:ind w:left="0"/>
        <w:jc w:val="both"/>
      </w:pPr>
      <w:r>
        <w:rPr>
          <w:rFonts w:ascii="Times New Roman"/>
          <w:b w:val="false"/>
          <w:i w:val="false"/>
          <w:color w:val="000000"/>
          <w:sz w:val="28"/>
        </w:rPr>
        <w:t xml:space="preserve">
      </w:t>
      </w:r>
    </w:p>
    <w:bookmarkEnd w:id="1531"/>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4045" w:id="1532"/>
    <w:p>
      <w:pPr>
        <w:spacing w:after="0"/>
        <w:ind w:left="0"/>
        <w:jc w:val="left"/>
      </w:pPr>
      <w:r>
        <w:rPr>
          <w:rFonts w:ascii="Times New Roman"/>
          <w:b/>
          <w:i w:val="false"/>
          <w:color w:val="000000"/>
        </w:rPr>
        <w:t xml:space="preserve"> Условные обозначения:</w:t>
      </w:r>
    </w:p>
    <w:bookmarkEnd w:id="1532"/>
    <w:bookmarkStart w:name="z4046" w:id="1533"/>
    <w:p>
      <w:pPr>
        <w:spacing w:after="0"/>
        <w:ind w:left="0"/>
        <w:jc w:val="both"/>
      </w:pPr>
      <w:r>
        <w:rPr>
          <w:rFonts w:ascii="Times New Roman"/>
          <w:b w:val="false"/>
          <w:i w:val="false"/>
          <w:color w:val="000000"/>
          <w:sz w:val="28"/>
        </w:rPr>
        <w:t xml:space="preserve">
      </w:t>
      </w:r>
    </w:p>
    <w:bookmarkEnd w:id="1533"/>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"Возврат налога на добавленную</w:t>
            </w:r>
            <w:r>
              <w:br/>
            </w:r>
            <w:r>
              <w:rPr>
                <w:rFonts w:ascii="Times New Roman"/>
                <w:b w:val="false"/>
                <w:i w:val="false"/>
                <w:color w:val="000000"/>
                <w:sz w:val="20"/>
              </w:rPr>
              <w:t>стоимость из бюджета"</w:t>
            </w:r>
          </w:p>
        </w:tc>
      </w:tr>
    </w:tbl>
    <w:bookmarkStart w:name="z4048" w:id="1534"/>
    <w:p>
      <w:pPr>
        <w:spacing w:after="0"/>
        <w:ind w:left="0"/>
        <w:jc w:val="left"/>
      </w:pPr>
      <w:r>
        <w:rPr>
          <w:rFonts w:ascii="Times New Roman"/>
          <w:b/>
          <w:i w:val="false"/>
          <w:color w:val="000000"/>
        </w:rPr>
        <w:t xml:space="preserve"> Справочник бизнес-процессов оказания государственной услуги "Возврат налога на добавленную стоимость из бюджета" при общеустановленном порядке возврата превышения НДС (для плательщиков НДС обороты, облагаемые по нулевой ставке которых составляют не менее 70 процентов в общем облагаемом обороте по реализации за налоговый период)</w:t>
      </w:r>
    </w:p>
    <w:bookmarkEnd w:id="1534"/>
    <w:bookmarkStart w:name="z4049" w:id="1535"/>
    <w:p>
      <w:pPr>
        <w:spacing w:after="0"/>
        <w:ind w:left="0"/>
        <w:jc w:val="both"/>
      </w:pPr>
      <w:r>
        <w:rPr>
          <w:rFonts w:ascii="Times New Roman"/>
          <w:b w:val="false"/>
          <w:i w:val="false"/>
          <w:color w:val="000000"/>
          <w:sz w:val="28"/>
        </w:rPr>
        <w:t xml:space="preserve">
      </w:t>
      </w:r>
    </w:p>
    <w:bookmarkEnd w:id="1535"/>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050" w:id="1536"/>
    <w:p>
      <w:pPr>
        <w:spacing w:after="0"/>
        <w:ind w:left="0"/>
        <w:jc w:val="both"/>
      </w:pPr>
      <w:r>
        <w:rPr>
          <w:rFonts w:ascii="Times New Roman"/>
          <w:b w:val="false"/>
          <w:i w:val="false"/>
          <w:color w:val="000000"/>
          <w:sz w:val="28"/>
        </w:rPr>
        <w:t xml:space="preserve">
      </w:t>
      </w:r>
    </w:p>
    <w:bookmarkEnd w:id="1536"/>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4051" w:id="1537"/>
    <w:p>
      <w:pPr>
        <w:spacing w:after="0"/>
        <w:ind w:left="0"/>
        <w:jc w:val="both"/>
      </w:pPr>
      <w:r>
        <w:rPr>
          <w:rFonts w:ascii="Times New Roman"/>
          <w:b w:val="false"/>
          <w:i w:val="false"/>
          <w:color w:val="000000"/>
          <w:sz w:val="28"/>
        </w:rPr>
        <w:t xml:space="preserve">
      </w:t>
      </w:r>
    </w:p>
    <w:bookmarkEnd w:id="1537"/>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Регламенту государственной услуги </w:t>
            </w:r>
            <w:r>
              <w:br/>
            </w:r>
            <w:r>
              <w:rPr>
                <w:rFonts w:ascii="Times New Roman"/>
                <w:b w:val="false"/>
                <w:i w:val="false"/>
                <w:color w:val="000000"/>
                <w:sz w:val="20"/>
              </w:rPr>
              <w:t>"Возврат налога на добавленную</w:t>
            </w:r>
            <w:r>
              <w:br/>
            </w:r>
            <w:r>
              <w:rPr>
                <w:rFonts w:ascii="Times New Roman"/>
                <w:b w:val="false"/>
                <w:i w:val="false"/>
                <w:color w:val="000000"/>
                <w:sz w:val="20"/>
              </w:rPr>
              <w:t xml:space="preserve">стоимость из бюджета" </w:t>
            </w:r>
          </w:p>
        </w:tc>
      </w:tr>
    </w:tbl>
    <w:bookmarkStart w:name="z4053" w:id="1538"/>
    <w:p>
      <w:pPr>
        <w:spacing w:after="0"/>
        <w:ind w:left="0"/>
        <w:jc w:val="left"/>
      </w:pPr>
      <w:r>
        <w:rPr>
          <w:rFonts w:ascii="Times New Roman"/>
          <w:b/>
          <w:i w:val="false"/>
          <w:color w:val="000000"/>
        </w:rPr>
        <w:t xml:space="preserve"> Справочник бизнес-процессов оказания государственной услуги "Возврат налога на добавленную стоимость из бюджета" при общеустановленном порядке возврата превышения НДС (для плательщиков НДС обороты, облагаемые по нулевой ставке которых составляют менее 70 процентов в общем облагаемом обороте по реализации за налоговый период)</w:t>
      </w:r>
    </w:p>
    <w:bookmarkEnd w:id="1538"/>
    <w:bookmarkStart w:name="z4054" w:id="1539"/>
    <w:p>
      <w:pPr>
        <w:spacing w:after="0"/>
        <w:ind w:left="0"/>
        <w:jc w:val="both"/>
      </w:pPr>
      <w:r>
        <w:rPr>
          <w:rFonts w:ascii="Times New Roman"/>
          <w:b w:val="false"/>
          <w:i w:val="false"/>
          <w:color w:val="000000"/>
          <w:sz w:val="28"/>
        </w:rPr>
        <w:t xml:space="preserve">
      </w:t>
      </w:r>
    </w:p>
    <w:bookmarkEnd w:id="1539"/>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4055" w:id="1540"/>
    <w:p>
      <w:pPr>
        <w:spacing w:after="0"/>
        <w:ind w:left="0"/>
        <w:jc w:val="both"/>
      </w:pPr>
      <w:r>
        <w:rPr>
          <w:rFonts w:ascii="Times New Roman"/>
          <w:b w:val="false"/>
          <w:i w:val="false"/>
          <w:color w:val="000000"/>
          <w:sz w:val="28"/>
        </w:rPr>
        <w:t xml:space="preserve">
      </w:t>
      </w:r>
    </w:p>
    <w:bookmarkEnd w:id="1540"/>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4056" w:id="1541"/>
    <w:p>
      <w:pPr>
        <w:spacing w:after="0"/>
        <w:ind w:left="0"/>
        <w:jc w:val="both"/>
      </w:pPr>
      <w:r>
        <w:rPr>
          <w:rFonts w:ascii="Times New Roman"/>
          <w:b w:val="false"/>
          <w:i w:val="false"/>
          <w:color w:val="000000"/>
          <w:sz w:val="28"/>
        </w:rPr>
        <w:t xml:space="preserve">
      </w:t>
      </w:r>
    </w:p>
    <w:bookmarkEnd w:id="1541"/>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Регламенту государственной услуги </w:t>
            </w:r>
            <w:r>
              <w:br/>
            </w:r>
            <w:r>
              <w:rPr>
                <w:rFonts w:ascii="Times New Roman"/>
                <w:b w:val="false"/>
                <w:i w:val="false"/>
                <w:color w:val="000000"/>
                <w:sz w:val="20"/>
              </w:rPr>
              <w:t>"Возврат налога на добавленную</w:t>
            </w:r>
            <w:r>
              <w:br/>
            </w:r>
            <w:r>
              <w:rPr>
                <w:rFonts w:ascii="Times New Roman"/>
                <w:b w:val="false"/>
                <w:i w:val="false"/>
                <w:color w:val="000000"/>
                <w:sz w:val="20"/>
              </w:rPr>
              <w:t xml:space="preserve">стоимость из бюджета" </w:t>
            </w:r>
          </w:p>
        </w:tc>
      </w:tr>
    </w:tbl>
    <w:bookmarkStart w:name="z4058" w:id="1542"/>
    <w:p>
      <w:pPr>
        <w:spacing w:after="0"/>
        <w:ind w:left="0"/>
        <w:jc w:val="left"/>
      </w:pPr>
      <w:r>
        <w:rPr>
          <w:rFonts w:ascii="Times New Roman"/>
          <w:b/>
          <w:i w:val="false"/>
          <w:color w:val="000000"/>
        </w:rPr>
        <w:t xml:space="preserve"> Справочник бизнес-процессов оказания государственной услуги "Возврат налога на добавленную стоимость из бюджета" при упрощенном порядке возврата превышения НДС</w:t>
      </w:r>
    </w:p>
    <w:bookmarkEnd w:id="1542"/>
    <w:bookmarkStart w:name="z4059" w:id="1543"/>
    <w:p>
      <w:pPr>
        <w:spacing w:after="0"/>
        <w:ind w:left="0"/>
        <w:jc w:val="both"/>
      </w:pPr>
      <w:r>
        <w:rPr>
          <w:rFonts w:ascii="Times New Roman"/>
          <w:b w:val="false"/>
          <w:i w:val="false"/>
          <w:color w:val="000000"/>
          <w:sz w:val="28"/>
        </w:rPr>
        <w:t xml:space="preserve">
      </w:t>
      </w:r>
    </w:p>
    <w:bookmarkEnd w:id="1543"/>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4060" w:id="1544"/>
    <w:p>
      <w:pPr>
        <w:spacing w:after="0"/>
        <w:ind w:left="0"/>
        <w:jc w:val="both"/>
      </w:pPr>
      <w:r>
        <w:rPr>
          <w:rFonts w:ascii="Times New Roman"/>
          <w:b w:val="false"/>
          <w:i w:val="false"/>
          <w:color w:val="000000"/>
          <w:sz w:val="28"/>
        </w:rPr>
        <w:t xml:space="preserve">
      </w:t>
      </w:r>
    </w:p>
    <w:bookmarkEnd w:id="1544"/>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4061" w:id="1545"/>
    <w:p>
      <w:pPr>
        <w:spacing w:after="0"/>
        <w:ind w:left="0"/>
        <w:jc w:val="both"/>
      </w:pPr>
      <w:r>
        <w:rPr>
          <w:rFonts w:ascii="Times New Roman"/>
          <w:b w:val="false"/>
          <w:i w:val="false"/>
          <w:color w:val="000000"/>
          <w:sz w:val="28"/>
        </w:rPr>
        <w:t xml:space="preserve">
      </w:t>
      </w:r>
    </w:p>
    <w:bookmarkEnd w:id="1545"/>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июня 2015 года № 348</w:t>
            </w:r>
          </w:p>
        </w:tc>
      </w:tr>
    </w:tbl>
    <w:bookmarkStart w:name="z1943" w:id="1546"/>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"Возврат подоходного налога, удержанного у источника выплаты"</w:t>
      </w:r>
      <w:r>
        <w:br/>
      </w:r>
      <w:r>
        <w:rPr>
          <w:rFonts w:ascii="Times New Roman"/>
          <w:b/>
          <w:i w:val="false"/>
          <w:color w:val="000000"/>
        </w:rPr>
        <w:t>1. Общие положения</w:t>
      </w:r>
    </w:p>
    <w:bookmarkEnd w:id="1546"/>
    <w:bookmarkStart w:name="z1945" w:id="1547"/>
    <w:p>
      <w:pPr>
        <w:spacing w:after="0"/>
        <w:ind w:left="0"/>
        <w:jc w:val="both"/>
      </w:pPr>
      <w:r>
        <w:rPr>
          <w:rFonts w:ascii="Times New Roman"/>
          <w:b w:val="false"/>
          <w:i w:val="false"/>
          <w:color w:val="000000"/>
          <w:sz w:val="28"/>
        </w:rPr>
        <w:t xml:space="preserve">
      1. Государственная услуга "Возврат подоходного налога, удержанного у источника выплаты" (далее –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"Возврат подоходного налога, удержанного у источника выплаты", утвержденного приказом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 в Реестре государственной регистрации нормативных правовых актов под № 11273) (далее – Стандарт), территориальными органами Комитета государственных доходов Министерства финансов Республики Казахстан по областям, городам Астана, Алматы и Шымкент (далее – услугодатель).</w:t>
      </w:r>
    </w:p>
    <w:bookmarkEnd w:id="15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46" w:id="1548"/>
    <w:p>
      <w:pPr>
        <w:spacing w:after="0"/>
        <w:ind w:left="0"/>
        <w:jc w:val="both"/>
      </w:pPr>
      <w:r>
        <w:rPr>
          <w:rFonts w:ascii="Times New Roman"/>
          <w:b w:val="false"/>
          <w:i w:val="false"/>
          <w:color w:val="000000"/>
          <w:sz w:val="28"/>
        </w:rPr>
        <w:t>
      2. Форма оказания государственной услуги: бумажная.</w:t>
      </w:r>
    </w:p>
    <w:bookmarkEnd w:id="1548"/>
    <w:bookmarkStart w:name="z1947" w:id="1549"/>
    <w:p>
      <w:pPr>
        <w:spacing w:after="0"/>
        <w:ind w:left="0"/>
        <w:jc w:val="both"/>
      </w:pPr>
      <w:r>
        <w:rPr>
          <w:rFonts w:ascii="Times New Roman"/>
          <w:b w:val="false"/>
          <w:i w:val="false"/>
          <w:color w:val="000000"/>
          <w:sz w:val="28"/>
        </w:rPr>
        <w:t xml:space="preserve">
      3. Результатом оказания государственной услуги является: </w:t>
      </w:r>
    </w:p>
    <w:bookmarkEnd w:id="1549"/>
    <w:bookmarkStart w:name="z1948" w:id="1550"/>
    <w:p>
      <w:pPr>
        <w:spacing w:after="0"/>
        <w:ind w:left="0"/>
        <w:jc w:val="both"/>
      </w:pPr>
      <w:r>
        <w:rPr>
          <w:rFonts w:ascii="Times New Roman"/>
          <w:b w:val="false"/>
          <w:i w:val="false"/>
          <w:color w:val="000000"/>
          <w:sz w:val="28"/>
        </w:rPr>
        <w:t>
      1) решение о возврате подоходного налога, удержанного у источника выплаты, полностью или в части (далее – решение о возврате);</w:t>
      </w:r>
    </w:p>
    <w:bookmarkEnd w:id="1550"/>
    <w:bookmarkStart w:name="z1949" w:id="1551"/>
    <w:p>
      <w:pPr>
        <w:spacing w:after="0"/>
        <w:ind w:left="0"/>
        <w:jc w:val="both"/>
      </w:pPr>
      <w:r>
        <w:rPr>
          <w:rFonts w:ascii="Times New Roman"/>
          <w:b w:val="false"/>
          <w:i w:val="false"/>
          <w:color w:val="000000"/>
          <w:sz w:val="28"/>
        </w:rPr>
        <w:t xml:space="preserve">
      2) возврат уплаченных сумм подоходного налога, удержанного у источника выплаты, который производиться в национальной валюте на банковский счет налогоплательщика (налогового агента); </w:t>
      </w:r>
    </w:p>
    <w:bookmarkEnd w:id="1551"/>
    <w:bookmarkStart w:name="z1950" w:id="1552"/>
    <w:p>
      <w:pPr>
        <w:spacing w:after="0"/>
        <w:ind w:left="0"/>
        <w:jc w:val="both"/>
      </w:pPr>
      <w:r>
        <w:rPr>
          <w:rFonts w:ascii="Times New Roman"/>
          <w:b w:val="false"/>
          <w:i w:val="false"/>
          <w:color w:val="000000"/>
          <w:sz w:val="28"/>
        </w:rPr>
        <w:t>
      3) решение об отказе в возврате подоходного налога, удержанного у источника выплаты (далее – решение об отказе в возврате);</w:t>
      </w:r>
    </w:p>
    <w:bookmarkEnd w:id="1552"/>
    <w:bookmarkStart w:name="z1951" w:id="1553"/>
    <w:p>
      <w:pPr>
        <w:spacing w:after="0"/>
        <w:ind w:left="0"/>
        <w:jc w:val="both"/>
      </w:pPr>
      <w:r>
        <w:rPr>
          <w:rFonts w:ascii="Times New Roman"/>
          <w:b w:val="false"/>
          <w:i w:val="false"/>
          <w:color w:val="000000"/>
          <w:sz w:val="28"/>
        </w:rPr>
        <w:t xml:space="preserve">
      4) мотивированный отказ налогового органа в рассмотрении налогового заявления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Стандарта.</w:t>
      </w:r>
    </w:p>
    <w:bookmarkEnd w:id="1553"/>
    <w:bookmarkStart w:name="z1952" w:id="155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1554"/>
    <w:bookmarkStart w:name="z1953" w:id="1555"/>
    <w:p>
      <w:pPr>
        <w:spacing w:after="0"/>
        <w:ind w:left="0"/>
        <w:jc w:val="left"/>
      </w:pPr>
      <w:r>
        <w:rPr>
          <w:rFonts w:ascii="Times New Roman"/>
          <w:b/>
          <w:i w:val="false"/>
          <w:color w:val="000000"/>
        </w:rPr>
        <w:t xml:space="preserve"> 2. Порядок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1555"/>
    <w:bookmarkStart w:name="z1954" w:id="1556"/>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представление услугополучателем налогового заявления, а также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p>
    <w:bookmarkEnd w:id="1556"/>
    <w:bookmarkStart w:name="z1955" w:id="1557"/>
    <w:p>
      <w:pPr>
        <w:spacing w:after="0"/>
        <w:ind w:left="0"/>
        <w:jc w:val="both"/>
      </w:pPr>
      <w:r>
        <w:rPr>
          <w:rFonts w:ascii="Times New Roman"/>
          <w:b w:val="false"/>
          <w:i w:val="false"/>
          <w:color w:val="000000"/>
          <w:sz w:val="28"/>
        </w:rPr>
        <w:t>
      5. Процедура (действия) процесса оказания государственной услуги:</w:t>
      </w:r>
    </w:p>
    <w:bookmarkEnd w:id="1557"/>
    <w:bookmarkStart w:name="z1956" w:id="1558"/>
    <w:p>
      <w:pPr>
        <w:spacing w:after="0"/>
        <w:ind w:left="0"/>
        <w:jc w:val="both"/>
      </w:pPr>
      <w:r>
        <w:rPr>
          <w:rFonts w:ascii="Times New Roman"/>
          <w:b w:val="false"/>
          <w:i w:val="false"/>
          <w:color w:val="000000"/>
          <w:sz w:val="28"/>
        </w:rPr>
        <w:t>
      1) работник услугодателя, ответственный за делопроизводство:</w:t>
      </w:r>
    </w:p>
    <w:bookmarkEnd w:id="1558"/>
    <w:bookmarkStart w:name="z1957" w:id="1559"/>
    <w:p>
      <w:pPr>
        <w:spacing w:after="0"/>
        <w:ind w:left="0"/>
        <w:jc w:val="both"/>
      </w:pPr>
      <w:r>
        <w:rPr>
          <w:rFonts w:ascii="Times New Roman"/>
          <w:b w:val="false"/>
          <w:i w:val="false"/>
          <w:color w:val="000000"/>
          <w:sz w:val="28"/>
        </w:rPr>
        <w:t>
      принимает, проверяет документы, представленные услугополучателем, регистрирует в системе электронного документооборота – 10 (десять) минут;</w:t>
      </w:r>
    </w:p>
    <w:bookmarkEnd w:id="1559"/>
    <w:bookmarkStart w:name="z1958" w:id="1560"/>
    <w:p>
      <w:pPr>
        <w:spacing w:after="0"/>
        <w:ind w:left="0"/>
        <w:jc w:val="both"/>
      </w:pPr>
      <w:r>
        <w:rPr>
          <w:rFonts w:ascii="Times New Roman"/>
          <w:b w:val="false"/>
          <w:i w:val="false"/>
          <w:color w:val="000000"/>
          <w:sz w:val="28"/>
        </w:rPr>
        <w:t>
      указывает на втором экземпляре налогового заявления входящий номер документа, свою фамилию, инициалы и расписывается в нем – 5 (пять) минут;</w:t>
      </w:r>
    </w:p>
    <w:bookmarkEnd w:id="1560"/>
    <w:bookmarkStart w:name="z1959" w:id="1561"/>
    <w:p>
      <w:pPr>
        <w:spacing w:after="0"/>
        <w:ind w:left="0"/>
        <w:jc w:val="both"/>
      </w:pPr>
      <w:r>
        <w:rPr>
          <w:rFonts w:ascii="Times New Roman"/>
          <w:b w:val="false"/>
          <w:i w:val="false"/>
          <w:color w:val="000000"/>
          <w:sz w:val="28"/>
        </w:rPr>
        <w:t xml:space="preserve">
      выдает услугополучателю талон о получении налогового заявления (далее – талон)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 – 5 (пять) минут;</w:t>
      </w:r>
    </w:p>
    <w:bookmarkEnd w:id="1561"/>
    <w:bookmarkStart w:name="z1960" w:id="1562"/>
    <w:p>
      <w:pPr>
        <w:spacing w:after="0"/>
        <w:ind w:left="0"/>
        <w:jc w:val="both"/>
      </w:pPr>
      <w:r>
        <w:rPr>
          <w:rFonts w:ascii="Times New Roman"/>
          <w:b w:val="false"/>
          <w:i w:val="false"/>
          <w:color w:val="000000"/>
          <w:sz w:val="28"/>
        </w:rPr>
        <w:t>
      2) работник услугодателя, ответственный за оказание государственной услуги принимает и обрабатывает входные документы:</w:t>
      </w:r>
    </w:p>
    <w:bookmarkEnd w:id="1562"/>
    <w:bookmarkStart w:name="z1961" w:id="1563"/>
    <w:p>
      <w:pPr>
        <w:spacing w:after="0"/>
        <w:ind w:left="0"/>
        <w:jc w:val="both"/>
      </w:pPr>
      <w:r>
        <w:rPr>
          <w:rFonts w:ascii="Times New Roman"/>
          <w:b w:val="false"/>
          <w:i w:val="false"/>
          <w:color w:val="000000"/>
          <w:sz w:val="28"/>
        </w:rPr>
        <w:t>
      по вынесению решения о возврате подоходного налога, удержанного у источника выплаты, по налоговому заявлению на возврат уплаченного подоходного налога из бюджета или условного банковского вклада на основании международного договора – в течение 20 (двадцати) рабочих дней;</w:t>
      </w:r>
    </w:p>
    <w:bookmarkEnd w:id="1563"/>
    <w:p>
      <w:pPr>
        <w:spacing w:after="0"/>
        <w:ind w:left="0"/>
        <w:jc w:val="both"/>
      </w:pPr>
      <w:r>
        <w:rPr>
          <w:rFonts w:ascii="Times New Roman"/>
          <w:b w:val="false"/>
          <w:i w:val="false"/>
          <w:color w:val="000000"/>
          <w:sz w:val="28"/>
        </w:rPr>
        <w:t>
      по вынесению решения об отказе в рассмотрении представленных услугополучателем документов – в течение 10 (десяти) рабочих дней;</w:t>
      </w:r>
    </w:p>
    <w:bookmarkStart w:name="z1963" w:id="1564"/>
    <w:p>
      <w:pPr>
        <w:spacing w:after="0"/>
        <w:ind w:left="0"/>
        <w:jc w:val="both"/>
      </w:pPr>
      <w:r>
        <w:rPr>
          <w:rFonts w:ascii="Times New Roman"/>
          <w:b w:val="false"/>
          <w:i w:val="false"/>
          <w:color w:val="000000"/>
          <w:sz w:val="28"/>
        </w:rPr>
        <w:t xml:space="preserve">
      3) работник услугодателя, ответственный за оказание государственной услуги выдает услугополучателю выходные документы под роспись в журнале выдачи выходных документов (далее – Журнал),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государственной услуги или направляет по почте заказным письмом с уведомлением – в течение 1 (одного) дня;</w:t>
      </w:r>
    </w:p>
    <w:bookmarkEnd w:id="1564"/>
    <w:bookmarkStart w:name="z1964" w:id="1565"/>
    <w:p>
      <w:pPr>
        <w:spacing w:after="0"/>
        <w:ind w:left="0"/>
        <w:jc w:val="both"/>
      </w:pPr>
      <w:r>
        <w:rPr>
          <w:rFonts w:ascii="Times New Roman"/>
          <w:b w:val="false"/>
          <w:i w:val="false"/>
          <w:color w:val="000000"/>
          <w:sz w:val="28"/>
        </w:rPr>
        <w:t>
      направляет копии выходных документов в налоговый орган, в котором зарегистрирован по месту нахождения (жительства) налоговый агент, производивший удержание подоходного налога у источника выплаты с доходов нерезидента – в течение 1 (одного) дня;</w:t>
      </w:r>
    </w:p>
    <w:bookmarkEnd w:id="1565"/>
    <w:bookmarkStart w:name="z1965" w:id="1566"/>
    <w:p>
      <w:pPr>
        <w:spacing w:after="0"/>
        <w:ind w:left="0"/>
        <w:jc w:val="both"/>
      </w:pPr>
      <w:r>
        <w:rPr>
          <w:rFonts w:ascii="Times New Roman"/>
          <w:b w:val="false"/>
          <w:i w:val="false"/>
          <w:color w:val="000000"/>
          <w:sz w:val="28"/>
        </w:rPr>
        <w:t>
      4) работник органа государственных доходов, в котором зарегистрирован по месту нахождения (жительства, пребывания) налоговый агент (налогоплательщик), производит возврат суммы подоходного налога из бюджета – в течение 30 (тридцати) рабочих дней.</w:t>
      </w:r>
    </w:p>
    <w:bookmarkEnd w:id="15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приказом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66" w:id="1567"/>
    <w:p>
      <w:pPr>
        <w:spacing w:after="0"/>
        <w:ind w:left="0"/>
        <w:jc w:val="left"/>
      </w:pPr>
      <w:r>
        <w:rPr>
          <w:rFonts w:ascii="Times New Roman"/>
          <w:b/>
          <w:i w:val="false"/>
          <w:color w:val="000000"/>
        </w:rPr>
        <w:t xml:space="preserve"> 3. Порядок взаимодействия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1567"/>
    <w:bookmarkStart w:name="z1967" w:id="1568"/>
    <w:p>
      <w:pPr>
        <w:spacing w:after="0"/>
        <w:ind w:left="0"/>
        <w:jc w:val="both"/>
      </w:pPr>
      <w:r>
        <w:rPr>
          <w:rFonts w:ascii="Times New Roman"/>
          <w:b w:val="false"/>
          <w:i w:val="false"/>
          <w:color w:val="000000"/>
          <w:sz w:val="28"/>
        </w:rPr>
        <w:t>
      6. В процессе оказания государственной услуги участвуют работники усулгодателя.</w:t>
      </w:r>
    </w:p>
    <w:bookmarkEnd w:id="1568"/>
    <w:bookmarkStart w:name="z1968" w:id="1569"/>
    <w:p>
      <w:pPr>
        <w:spacing w:after="0"/>
        <w:ind w:left="0"/>
        <w:jc w:val="both"/>
      </w:pPr>
      <w:r>
        <w:rPr>
          <w:rFonts w:ascii="Times New Roman"/>
          <w:b w:val="false"/>
          <w:i w:val="false"/>
          <w:color w:val="000000"/>
          <w:sz w:val="28"/>
        </w:rPr>
        <w:t>
      7. Работник услугодателя, ответственный за делопроизводство принимает, проверяет и регистрирует документы, представленные услугополучателем.</w:t>
      </w:r>
    </w:p>
    <w:bookmarkEnd w:id="1569"/>
    <w:bookmarkStart w:name="z1969" w:id="1570"/>
    <w:p>
      <w:pPr>
        <w:spacing w:after="0"/>
        <w:ind w:left="0"/>
        <w:jc w:val="both"/>
      </w:pPr>
      <w:r>
        <w:rPr>
          <w:rFonts w:ascii="Times New Roman"/>
          <w:b w:val="false"/>
          <w:i w:val="false"/>
          <w:color w:val="000000"/>
          <w:sz w:val="28"/>
        </w:rPr>
        <w:t>
      8. Работник услугодателя, ответственный за делопроизводство, передает документы работнику услугодателя, ответственному за оказание государственной услуги.</w:t>
      </w:r>
    </w:p>
    <w:bookmarkEnd w:id="1570"/>
    <w:bookmarkStart w:name="z1970" w:id="1571"/>
    <w:p>
      <w:pPr>
        <w:spacing w:after="0"/>
        <w:ind w:left="0"/>
        <w:jc w:val="both"/>
      </w:pPr>
      <w:r>
        <w:rPr>
          <w:rFonts w:ascii="Times New Roman"/>
          <w:b w:val="false"/>
          <w:i w:val="false"/>
          <w:color w:val="000000"/>
          <w:sz w:val="28"/>
        </w:rPr>
        <w:t>
      9. Работник, ответственный за оказание государственной услуги выдает услугополучателю выходные документы под роспись в журнале выдачи выходных документов или направляет по почте заказным письмом с уведомлением, а также направляет копии выходных документов в налоговый орган, в котором зарегистрирован по месту нахождения (жительства) налоговый агент, производивший удержание подоходного налога у источника выплаты с доходов нерезидента.</w:t>
      </w:r>
    </w:p>
    <w:bookmarkEnd w:id="1571"/>
    <w:bookmarkStart w:name="z1971" w:id="1572"/>
    <w:p>
      <w:pPr>
        <w:spacing w:after="0"/>
        <w:ind w:left="0"/>
        <w:jc w:val="both"/>
      </w:pPr>
      <w:r>
        <w:rPr>
          <w:rFonts w:ascii="Times New Roman"/>
          <w:b w:val="false"/>
          <w:i w:val="false"/>
          <w:color w:val="000000"/>
          <w:sz w:val="28"/>
        </w:rPr>
        <w:t xml:space="preserve">
      10. Справочник бизнес – процессов оказания государственной услуги "Возврат подоходного налога, удержанного у источника выплаты", приведен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p>
    <w:bookmarkEnd w:id="15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"Возврат подоходного налога,</w:t>
            </w:r>
            <w:r>
              <w:br/>
            </w:r>
            <w:r>
              <w:rPr>
                <w:rFonts w:ascii="Times New Roman"/>
                <w:b w:val="false"/>
                <w:i w:val="false"/>
                <w:color w:val="000000"/>
                <w:sz w:val="20"/>
              </w:rPr>
              <w:t>удержанного у источника выплаты"</w:t>
            </w:r>
          </w:p>
        </w:tc>
      </w:tr>
    </w:tbl>
    <w:p>
      <w:pPr>
        <w:spacing w:after="0"/>
        <w:ind w:left="0"/>
        <w:jc w:val="both"/>
      </w:pPr>
      <w:r>
        <w:rPr>
          <w:rFonts w:ascii="Times New Roman"/>
          <w:b w:val="false"/>
          <w:i w:val="false"/>
          <w:color w:val="000000"/>
          <w:sz w:val="28"/>
        </w:rPr>
        <w:t xml:space="preserve">
      форма            </w:t>
      </w:r>
    </w:p>
    <w:bookmarkStart w:name="z1973" w:id="1573"/>
    <w:p>
      <w:pPr>
        <w:spacing w:after="0"/>
        <w:ind w:left="0"/>
        <w:jc w:val="left"/>
      </w:pPr>
      <w:r>
        <w:rPr>
          <w:rFonts w:ascii="Times New Roman"/>
          <w:b/>
          <w:i w:val="false"/>
          <w:color w:val="000000"/>
        </w:rPr>
        <w:t xml:space="preserve"> Талон о получении налогового заявления</w:t>
      </w:r>
    </w:p>
    <w:bookmarkEnd w:id="1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rPr>
                <w:rFonts w:ascii="Times New Roman"/>
                <w:b w:val="false"/>
                <w:i w:val="false"/>
                <w:color w:val="000000"/>
                <w:sz w:val="20"/>
              </w:rPr>
              <w:t>Управление государственных доходов по _______________</w:t>
            </w:r>
            <w:r>
              <w:br/>
            </w:r>
            <w:r>
              <w:rPr>
                <w:rFonts w:ascii="Times New Roman"/>
                <w:b w:val="false"/>
                <w:i w:val="false"/>
                <w:color w:val="000000"/>
                <w:sz w:val="20"/>
              </w:rPr>
              <w:t>
Департамента государственных доходов по ______________ области</w:t>
            </w:r>
            <w:r>
              <w:br/>
            </w:r>
            <w:r>
              <w:rPr>
                <w:rFonts w:ascii="Times New Roman"/>
                <w:b w:val="false"/>
                <w:i w:val="false"/>
                <w:color w:val="000000"/>
                <w:sz w:val="20"/>
              </w:rPr>
              <w:t>
(городу) Комитета государственных доходов</w:t>
            </w:r>
            <w:r>
              <w:br/>
            </w:r>
            <w:r>
              <w:rPr>
                <w:rFonts w:ascii="Times New Roman"/>
                <w:b w:val="false"/>
                <w:i w:val="false"/>
                <w:color w:val="000000"/>
                <w:sz w:val="20"/>
              </w:rPr>
              <w:t>
Министерства финансов Республики Казахстан</w:t>
            </w:r>
            <w:r>
              <w:br/>
            </w:r>
            <w:r>
              <w:rPr>
                <w:rFonts w:ascii="Times New Roman"/>
                <w:b w:val="false"/>
                <w:i w:val="false"/>
                <w:color w:val="000000"/>
                <w:sz w:val="20"/>
              </w:rPr>
              <w:t>
Наименование и ИИН/БИН налогоплательщика: _______________________</w:t>
            </w:r>
            <w:r>
              <w:br/>
            </w:r>
            <w:r>
              <w:rPr>
                <w:rFonts w:ascii="Times New Roman"/>
                <w:b w:val="false"/>
                <w:i w:val="false"/>
                <w:color w:val="000000"/>
                <w:sz w:val="20"/>
              </w:rPr>
              <w:t>
_________________________________________________________________</w:t>
            </w:r>
            <w:r>
              <w:br/>
            </w:r>
            <w:r>
              <w:rPr>
                <w:rFonts w:ascii="Times New Roman"/>
                <w:b w:val="false"/>
                <w:i w:val="false"/>
                <w:color w:val="000000"/>
                <w:sz w:val="20"/>
              </w:rPr>
              <w:t>
Наименование входного документа: ________________________________</w:t>
            </w:r>
            <w:r>
              <w:br/>
            </w:r>
            <w:r>
              <w:rPr>
                <w:rFonts w:ascii="Times New Roman"/>
                <w:b w:val="false"/>
                <w:i w:val="false"/>
                <w:color w:val="000000"/>
                <w:sz w:val="20"/>
              </w:rPr>
              <w:t>
_________________________________________________________________</w:t>
            </w:r>
            <w:r>
              <w:br/>
            </w:r>
            <w:r>
              <w:rPr>
                <w:rFonts w:ascii="Times New Roman"/>
                <w:b w:val="false"/>
                <w:i w:val="false"/>
                <w:color w:val="000000"/>
                <w:sz w:val="20"/>
              </w:rPr>
              <w:t>
Дата принятия входного документа: _______________________________</w:t>
            </w:r>
            <w:r>
              <w:br/>
            </w:r>
            <w:r>
              <w:rPr>
                <w:rFonts w:ascii="Times New Roman"/>
                <w:b w:val="false"/>
                <w:i w:val="false"/>
                <w:color w:val="000000"/>
                <w:sz w:val="20"/>
              </w:rPr>
              <w:t>
Регистрационный номер: __________________________________________</w:t>
            </w:r>
            <w:r>
              <w:br/>
            </w:r>
            <w:r>
              <w:rPr>
                <w:rFonts w:ascii="Times New Roman"/>
                <w:b w:val="false"/>
                <w:i w:val="false"/>
                <w:color w:val="000000"/>
                <w:sz w:val="20"/>
              </w:rPr>
              <w:t>
Наименование выходного документа: _______________________________</w:t>
            </w:r>
            <w:r>
              <w:br/>
            </w:r>
            <w:r>
              <w:rPr>
                <w:rFonts w:ascii="Times New Roman"/>
                <w:b w:val="false"/>
                <w:i w:val="false"/>
                <w:color w:val="000000"/>
                <w:sz w:val="20"/>
              </w:rPr>
              <w:t>
_________________________________________________________________</w:t>
            </w:r>
            <w:r>
              <w:br/>
            </w:r>
            <w:r>
              <w:rPr>
                <w:rFonts w:ascii="Times New Roman"/>
                <w:b w:val="false"/>
                <w:i w:val="false"/>
                <w:color w:val="000000"/>
                <w:sz w:val="20"/>
              </w:rPr>
              <w:t>
Срок подготовки выходного документа согласно налоговому</w:t>
            </w:r>
            <w:r>
              <w:br/>
            </w:r>
            <w:r>
              <w:rPr>
                <w:rFonts w:ascii="Times New Roman"/>
                <w:b w:val="false"/>
                <w:i w:val="false"/>
                <w:color w:val="000000"/>
                <w:sz w:val="20"/>
              </w:rPr>
              <w:t>
законодательству: _______________________________________________</w:t>
            </w:r>
            <w:r>
              <w:br/>
            </w:r>
            <w:r>
              <w:rPr>
                <w:rFonts w:ascii="Times New Roman"/>
                <w:b w:val="false"/>
                <w:i w:val="false"/>
                <w:color w:val="000000"/>
                <w:sz w:val="20"/>
              </w:rPr>
              <w:t>
Номер "окна" для выдачи выходного документа: ____________________</w:t>
            </w:r>
            <w:r>
              <w:br/>
            </w:r>
            <w:r>
              <w:rPr>
                <w:rFonts w:ascii="Times New Roman"/>
                <w:b w:val="false"/>
                <w:i w:val="false"/>
                <w:color w:val="000000"/>
                <w:sz w:val="20"/>
              </w:rPr>
              <w:t>
Ф.И.О. и должность работника органа государственных доходов,</w:t>
            </w:r>
            <w:r>
              <w:br/>
            </w:r>
            <w:r>
              <w:rPr>
                <w:rFonts w:ascii="Times New Roman"/>
                <w:b w:val="false"/>
                <w:i w:val="false"/>
                <w:color w:val="000000"/>
                <w:sz w:val="20"/>
              </w:rPr>
              <w:t xml:space="preserve">
принявшего входной документ: </w:t>
            </w:r>
            <w:r>
              <w:br/>
            </w:r>
            <w:r>
              <w:rPr>
                <w:rFonts w:ascii="Times New Roman"/>
                <w:b w:val="false"/>
                <w:i w:val="false"/>
                <w:color w:val="000000"/>
                <w:sz w:val="20"/>
              </w:rPr>
              <w:t>
_________________________________  _________________________</w:t>
            </w:r>
            <w:r>
              <w:br/>
            </w:r>
            <w:r>
              <w:rPr>
                <w:rFonts w:ascii="Times New Roman"/>
                <w:b w:val="false"/>
                <w:i w:val="false"/>
                <w:color w:val="000000"/>
                <w:sz w:val="20"/>
              </w:rPr>
              <w:t>
            (подпись)</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"Возврат подоходного налога,</w:t>
            </w:r>
            <w:r>
              <w:br/>
            </w:r>
            <w:r>
              <w:rPr>
                <w:rFonts w:ascii="Times New Roman"/>
                <w:b w:val="false"/>
                <w:i w:val="false"/>
                <w:color w:val="000000"/>
                <w:sz w:val="20"/>
              </w:rPr>
              <w:t>удержанного у источника выплаты"</w:t>
            </w:r>
          </w:p>
        </w:tc>
      </w:tr>
    </w:tbl>
    <w:p>
      <w:pPr>
        <w:spacing w:after="0"/>
        <w:ind w:left="0"/>
        <w:jc w:val="both"/>
      </w:pPr>
      <w:r>
        <w:rPr>
          <w:rFonts w:ascii="Times New Roman"/>
          <w:b w:val="false"/>
          <w:i w:val="false"/>
          <w:color w:val="000000"/>
          <w:sz w:val="28"/>
        </w:rPr>
        <w:t xml:space="preserve">
      форма     </w:t>
      </w:r>
    </w:p>
    <w:bookmarkStart w:name="z1975" w:id="1574"/>
    <w:p>
      <w:pPr>
        <w:spacing w:after="0"/>
        <w:ind w:left="0"/>
        <w:jc w:val="left"/>
      </w:pPr>
      <w:r>
        <w:rPr>
          <w:rFonts w:ascii="Times New Roman"/>
          <w:b/>
          <w:i w:val="false"/>
          <w:color w:val="000000"/>
        </w:rPr>
        <w:t xml:space="preserve"> Журнал выдачи выходных документов</w:t>
      </w:r>
    </w:p>
    <w:bookmarkEnd w:id="1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1336"/>
        <w:gridCol w:w="728"/>
        <w:gridCol w:w="728"/>
        <w:gridCol w:w="728"/>
        <w:gridCol w:w="728"/>
        <w:gridCol w:w="1539"/>
        <w:gridCol w:w="3901"/>
        <w:gridCol w:w="728"/>
        <w:gridCol w:w="1132"/>
      </w:tblGrid>
      <w:tr>
        <w:trPr>
          <w:trHeight w:val="30"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Налогоплательщик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выходном документе</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получившего выходной документ</w:t>
            </w:r>
          </w:p>
        </w:tc>
        <w:tc>
          <w:tcPr>
            <w:tcW w:w="3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предъявленного для получения выходного документа (доверенность, удостоверение личности и т.д.)</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выходного документа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Ф.И.О.</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"Возврат подоходного налога,</w:t>
            </w:r>
            <w:r>
              <w:br/>
            </w:r>
            <w:r>
              <w:rPr>
                <w:rFonts w:ascii="Times New Roman"/>
                <w:b w:val="false"/>
                <w:i w:val="false"/>
                <w:color w:val="000000"/>
                <w:sz w:val="20"/>
              </w:rPr>
              <w:t>удержанного у источника выплаты"</w:t>
            </w:r>
          </w:p>
        </w:tc>
      </w:tr>
    </w:tbl>
    <w:bookmarkStart w:name="z1977" w:id="1575"/>
    <w:p>
      <w:pPr>
        <w:spacing w:after="0"/>
        <w:ind w:left="0"/>
        <w:jc w:val="left"/>
      </w:pPr>
      <w:r>
        <w:rPr>
          <w:rFonts w:ascii="Times New Roman"/>
          <w:b/>
          <w:i w:val="false"/>
          <w:color w:val="000000"/>
        </w:rPr>
        <w:t xml:space="preserve"> Справочник бизнес-процессов оказания государственной услуги "Возврат подоходного налога, удержанного у источника выплаты"</w:t>
      </w:r>
    </w:p>
    <w:bookmarkEnd w:id="1575"/>
    <w:p>
      <w:pPr>
        <w:spacing w:after="0"/>
        <w:ind w:left="0"/>
        <w:jc w:val="both"/>
      </w:pPr>
      <w:r>
        <w:rPr>
          <w:rFonts w:ascii="Times New Roman"/>
          <w:b w:val="false"/>
          <w:i w:val="false"/>
          <w:color w:val="ff0000"/>
          <w:sz w:val="28"/>
        </w:rPr>
        <w:t xml:space="preserve">
      Сноска. Приложение 3 в редакции приказа Министра финансов РК от 18.02.2019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62" w:id="1576"/>
    <w:p>
      <w:pPr>
        <w:spacing w:after="0"/>
        <w:ind w:left="0"/>
        <w:jc w:val="left"/>
      </w:pPr>
    </w:p>
    <w:bookmarkEnd w:id="1576"/>
    <w:p>
      <w:pPr>
        <w:spacing w:after="0"/>
        <w:ind w:left="0"/>
        <w:jc w:val="both"/>
      </w:pPr>
      <w:r>
        <w:t>[MISSING IMAGE: ,  ]</w:t>
      </w:r>
    </w:p>
    <w:p>
      <w:pPr>
        <w:spacing w:after="0"/>
        <w:ind w:left="0"/>
        <w:jc w:val="left"/>
      </w:pPr>
      <w:r>
        <w:br/>
      </w:r>
    </w:p>
    <w:bookmarkStart w:name="z1163" w:id="1577"/>
    <w:p>
      <w:pPr>
        <w:spacing w:after="0"/>
        <w:ind w:left="0"/>
        <w:jc w:val="both"/>
      </w:pPr>
      <w:r>
        <w:rPr>
          <w:rFonts w:ascii="Times New Roman"/>
          <w:b w:val="false"/>
          <w:i w:val="false"/>
          <w:color w:val="000000"/>
          <w:sz w:val="28"/>
        </w:rPr>
        <w:t xml:space="preserve">
      </w:t>
      </w:r>
    </w:p>
    <w:bookmarkEnd w:id="1577"/>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июня 2015 года № 348</w:t>
            </w:r>
          </w:p>
        </w:tc>
      </w:tr>
    </w:tbl>
    <w:bookmarkStart w:name="z1979" w:id="1578"/>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Изменение сроков исполнения налогового обязательства по уплате налогов и (или) плат</w:t>
      </w:r>
    </w:p>
    <w:bookmarkEnd w:id="1578"/>
    <w:p>
      <w:pPr>
        <w:spacing w:after="0"/>
        <w:ind w:left="0"/>
        <w:jc w:val="both"/>
      </w:pPr>
      <w:r>
        <w:rPr>
          <w:rFonts w:ascii="Times New Roman"/>
          <w:b w:val="false"/>
          <w:i w:val="false"/>
          <w:color w:val="ff0000"/>
          <w:sz w:val="28"/>
        </w:rPr>
        <w:t xml:space="preserve">
      Сноска. Заголовок регламента в редакции приказа Министра финансов РК от 18.02.2019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Регламент в редакции приказа Министра финансов РК от 20.01.2016 </w:t>
      </w:r>
      <w:r>
        <w:rPr>
          <w:rFonts w:ascii="Times New Roman"/>
          <w:b w:val="false"/>
          <w:i w:val="false"/>
          <w:color w:val="ff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03" w:id="1579"/>
    <w:p>
      <w:pPr>
        <w:spacing w:after="0"/>
        <w:ind w:left="0"/>
        <w:jc w:val="left"/>
      </w:pPr>
      <w:r>
        <w:rPr>
          <w:rFonts w:ascii="Times New Roman"/>
          <w:b/>
          <w:i w:val="false"/>
          <w:color w:val="000000"/>
        </w:rPr>
        <w:t xml:space="preserve">  1. Общие положения</w:t>
      </w:r>
    </w:p>
    <w:bookmarkEnd w:id="1579"/>
    <w:bookmarkStart w:name="z1104" w:id="1580"/>
    <w:p>
      <w:pPr>
        <w:spacing w:after="0"/>
        <w:ind w:left="0"/>
        <w:jc w:val="both"/>
      </w:pPr>
      <w:r>
        <w:rPr>
          <w:rFonts w:ascii="Times New Roman"/>
          <w:b w:val="false"/>
          <w:i w:val="false"/>
          <w:color w:val="000000"/>
          <w:sz w:val="28"/>
        </w:rPr>
        <w:t xml:space="preserve">
      1. Государственная услуга "Изменение сроков исполнения налогового обязательства по уплате налогов и (или) плат" (далее –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"Изменение сроков исполнения налогового обязательства по уплате налогов и (или) плат", утвержденного приказом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 в Реестре государственной регистрации нормативных правовых актов под № 11273) (далее – Стандарт), территориальными органами Комитета государственных доходов Министерства финансов Республики Казахстан по районам, городам и районам в городах, на территории специальных экономических зон (далее – услугодатель).</w:t>
      </w:r>
    </w:p>
    <w:bookmarkEnd w:id="1580"/>
    <w:bookmarkStart w:name="z170" w:id="1581"/>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осуществляются:</w:t>
      </w:r>
    </w:p>
    <w:bookmarkEnd w:id="1581"/>
    <w:bookmarkStart w:name="z171" w:id="1582"/>
    <w:p>
      <w:pPr>
        <w:spacing w:after="0"/>
        <w:ind w:left="0"/>
        <w:jc w:val="both"/>
      </w:pPr>
      <w:r>
        <w:rPr>
          <w:rFonts w:ascii="Times New Roman"/>
          <w:b w:val="false"/>
          <w:i w:val="false"/>
          <w:color w:val="000000"/>
          <w:sz w:val="28"/>
        </w:rPr>
        <w:t>
      1) услугодателем через центры оказания услуг;</w:t>
      </w:r>
    </w:p>
    <w:bookmarkEnd w:id="1582"/>
    <w:bookmarkStart w:name="z172" w:id="1583"/>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"Правительство для граждан" (далее – Государственная корпорация);</w:t>
      </w:r>
    </w:p>
    <w:bookmarkEnd w:id="1583"/>
    <w:p>
      <w:pPr>
        <w:spacing w:after="0"/>
        <w:ind w:left="0"/>
        <w:jc w:val="both"/>
      </w:pPr>
      <w:r>
        <w:rPr>
          <w:rFonts w:ascii="Times New Roman"/>
          <w:b w:val="false"/>
          <w:i w:val="false"/>
          <w:color w:val="000000"/>
          <w:sz w:val="28"/>
        </w:rPr>
        <w:t>
      3) посредством веб-портала "электронного правительства": www.egov.kz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9" w:id="1584"/>
    <w:p>
      <w:pPr>
        <w:spacing w:after="0"/>
        <w:ind w:left="0"/>
        <w:jc w:val="both"/>
      </w:pPr>
      <w:r>
        <w:rPr>
          <w:rFonts w:ascii="Times New Roman"/>
          <w:b w:val="false"/>
          <w:i w:val="false"/>
          <w:color w:val="000000"/>
          <w:sz w:val="28"/>
        </w:rPr>
        <w:t>
      2. Форма оказания государственной услуги: бумажная.</w:t>
      </w:r>
    </w:p>
    <w:bookmarkEnd w:id="15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0" w:id="1585"/>
    <w:p>
      <w:pPr>
        <w:spacing w:after="0"/>
        <w:ind w:left="0"/>
        <w:jc w:val="both"/>
      </w:pPr>
      <w:r>
        <w:rPr>
          <w:rFonts w:ascii="Times New Roman"/>
          <w:b w:val="false"/>
          <w:i w:val="false"/>
          <w:color w:val="000000"/>
          <w:sz w:val="28"/>
        </w:rPr>
        <w:t xml:space="preserve">
      3. Результатом оказания государственной услуги является: </w:t>
      </w:r>
    </w:p>
    <w:bookmarkEnd w:id="1585"/>
    <w:p>
      <w:pPr>
        <w:spacing w:after="0"/>
        <w:ind w:left="0"/>
        <w:jc w:val="both"/>
      </w:pPr>
      <w:r>
        <w:rPr>
          <w:rFonts w:ascii="Times New Roman"/>
          <w:b w:val="false"/>
          <w:i w:val="false"/>
          <w:color w:val="000000"/>
          <w:sz w:val="28"/>
        </w:rPr>
        <w:t>
      выдача решения:</w:t>
      </w:r>
    </w:p>
    <w:p>
      <w:pPr>
        <w:spacing w:after="0"/>
        <w:ind w:left="0"/>
        <w:jc w:val="both"/>
      </w:pPr>
      <w:r>
        <w:rPr>
          <w:rFonts w:ascii="Times New Roman"/>
          <w:b w:val="false"/>
          <w:i w:val="false"/>
          <w:color w:val="000000"/>
          <w:sz w:val="28"/>
        </w:rPr>
        <w:t>
      об изменении срока исполнения налогового обязательства по уплате налогов и (или) плат;</w:t>
      </w:r>
    </w:p>
    <w:bookmarkStart w:name="z178" w:id="1586"/>
    <w:p>
      <w:pPr>
        <w:spacing w:after="0"/>
        <w:ind w:left="0"/>
        <w:jc w:val="both"/>
      </w:pPr>
      <w:r>
        <w:rPr>
          <w:rFonts w:ascii="Times New Roman"/>
          <w:b w:val="false"/>
          <w:i w:val="false"/>
          <w:color w:val="000000"/>
          <w:sz w:val="28"/>
        </w:rPr>
        <w:t>
      об отказе в изменении срока исполнения налогового обязательства по уплате налогов и (или) плат;</w:t>
      </w:r>
    </w:p>
    <w:bookmarkEnd w:id="1586"/>
    <w:bookmarkStart w:name="z179" w:id="1587"/>
    <w:p>
      <w:pPr>
        <w:spacing w:after="0"/>
        <w:ind w:left="0"/>
        <w:jc w:val="both"/>
      </w:pPr>
      <w:r>
        <w:rPr>
          <w:rFonts w:ascii="Times New Roman"/>
          <w:b w:val="false"/>
          <w:i w:val="false"/>
          <w:color w:val="000000"/>
          <w:sz w:val="28"/>
        </w:rPr>
        <w:t xml:space="preserve">
      мотивированный ответ услугодателя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Стандарта. </w:t>
      </w:r>
    </w:p>
    <w:bookmarkEnd w:id="158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9" w:id="1588"/>
    <w:p>
      <w:pPr>
        <w:spacing w:after="0"/>
        <w:ind w:left="0"/>
        <w:jc w:val="left"/>
      </w:pPr>
      <w:r>
        <w:rPr>
          <w:rFonts w:ascii="Times New Roman"/>
          <w:b/>
          <w:i w:val="false"/>
          <w:color w:val="000000"/>
        </w:rPr>
        <w:t xml:space="preserve"> 2. Порядок действий структурных подразделений (работников) услугодателя в процессе оказания государственной услуги</w:t>
      </w:r>
    </w:p>
    <w:bookmarkEnd w:id="1588"/>
    <w:bookmarkStart w:name="z1120" w:id="1589"/>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представление услугополучателем на бумажном носителе документов, указанных в пункте 9 Стандарта;</w:t>
      </w:r>
    </w:p>
    <w:bookmarkEnd w:id="1589"/>
    <w:bookmarkStart w:name="z1121" w:id="1590"/>
    <w:p>
      <w:pPr>
        <w:spacing w:after="0"/>
        <w:ind w:left="0"/>
        <w:jc w:val="both"/>
      </w:pPr>
      <w:r>
        <w:rPr>
          <w:rFonts w:ascii="Times New Roman"/>
          <w:b w:val="false"/>
          <w:i w:val="false"/>
          <w:color w:val="000000"/>
          <w:sz w:val="28"/>
        </w:rPr>
        <w:t>
      5. Процедура (действия) процесса оказания государственной услуги:</w:t>
      </w:r>
    </w:p>
    <w:bookmarkEnd w:id="1590"/>
    <w:bookmarkStart w:name="z1122" w:id="1591"/>
    <w:p>
      <w:pPr>
        <w:spacing w:after="0"/>
        <w:ind w:left="0"/>
        <w:jc w:val="both"/>
      </w:pPr>
      <w:r>
        <w:rPr>
          <w:rFonts w:ascii="Times New Roman"/>
          <w:b w:val="false"/>
          <w:i w:val="false"/>
          <w:color w:val="000000"/>
          <w:sz w:val="28"/>
        </w:rPr>
        <w:t xml:space="preserve">
      1) работник услугодателя, ответственный за делопроизводство: </w:t>
      </w:r>
    </w:p>
    <w:bookmarkEnd w:id="1591"/>
    <w:bookmarkStart w:name="z1123" w:id="1592"/>
    <w:p>
      <w:pPr>
        <w:spacing w:after="0"/>
        <w:ind w:left="0"/>
        <w:jc w:val="both"/>
      </w:pPr>
      <w:r>
        <w:rPr>
          <w:rFonts w:ascii="Times New Roman"/>
          <w:b w:val="false"/>
          <w:i w:val="false"/>
          <w:color w:val="000000"/>
          <w:sz w:val="28"/>
        </w:rPr>
        <w:t>
      принимает, проверяет документы, представленные услугополучателем, регистрирует в системе электронного документооборота – 10 (десять) минут;</w:t>
      </w:r>
    </w:p>
    <w:bookmarkEnd w:id="1592"/>
    <w:bookmarkStart w:name="z1124" w:id="1593"/>
    <w:p>
      <w:pPr>
        <w:spacing w:after="0"/>
        <w:ind w:left="0"/>
        <w:jc w:val="both"/>
      </w:pPr>
      <w:r>
        <w:rPr>
          <w:rFonts w:ascii="Times New Roman"/>
          <w:b w:val="false"/>
          <w:i w:val="false"/>
          <w:color w:val="000000"/>
          <w:sz w:val="28"/>
        </w:rPr>
        <w:t>
      указывает на втором экземпляре налогового заявления дату приема документа, входящий номер документа, свою фамилию, инициалы и расписывается в нем – 5 (пять) минут;</w:t>
      </w:r>
    </w:p>
    <w:bookmarkEnd w:id="1593"/>
    <w:bookmarkStart w:name="z1125" w:id="1594"/>
    <w:p>
      <w:pPr>
        <w:spacing w:after="0"/>
        <w:ind w:left="0"/>
        <w:jc w:val="both"/>
      </w:pPr>
      <w:r>
        <w:rPr>
          <w:rFonts w:ascii="Times New Roman"/>
          <w:b w:val="false"/>
          <w:i w:val="false"/>
          <w:color w:val="000000"/>
          <w:sz w:val="28"/>
        </w:rPr>
        <w:t xml:space="preserve">
      выдает услугополучателю талон о получении налогового заявления (далее – талон),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 – 5 (пять) минут;</w:t>
      </w:r>
    </w:p>
    <w:bookmarkEnd w:id="1594"/>
    <w:bookmarkStart w:name="z1126" w:id="1595"/>
    <w:p>
      <w:pPr>
        <w:spacing w:after="0"/>
        <w:ind w:left="0"/>
        <w:jc w:val="both"/>
      </w:pPr>
      <w:r>
        <w:rPr>
          <w:rFonts w:ascii="Times New Roman"/>
          <w:b w:val="false"/>
          <w:i w:val="false"/>
          <w:color w:val="000000"/>
          <w:sz w:val="28"/>
        </w:rPr>
        <w:t>
      2) работник услугодателя, ответственный за оказание государственной услуги, обрабатывает документы, формирует решение либо мотивированный отказ (далее – документы) об изменении срока исполнения налогового обязательства по уплате налогов и (или) плат – в течение 20 (двадцати) рабочих дней со дня получения услугодателем заявления;</w:t>
      </w:r>
    </w:p>
    <w:bookmarkEnd w:id="1595"/>
    <w:bookmarkStart w:name="z1129" w:id="1596"/>
    <w:p>
      <w:pPr>
        <w:spacing w:after="0"/>
        <w:ind w:left="0"/>
        <w:jc w:val="both"/>
      </w:pPr>
      <w:r>
        <w:rPr>
          <w:rFonts w:ascii="Times New Roman"/>
          <w:b w:val="false"/>
          <w:i w:val="false"/>
          <w:color w:val="000000"/>
          <w:sz w:val="28"/>
        </w:rPr>
        <w:t>
      3) работник услугодателя, ответственный за делопроизводство, регистрирует выходной документ и выдает услугополучателю или направляет его посредством почтовой связи.</w:t>
      </w:r>
    </w:p>
    <w:bookmarkEnd w:id="15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приказом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0" w:id="1597"/>
    <w:p>
      <w:pPr>
        <w:spacing w:after="0"/>
        <w:ind w:left="0"/>
        <w:jc w:val="left"/>
      </w:pPr>
      <w:r>
        <w:rPr>
          <w:rFonts w:ascii="Times New Roman"/>
          <w:b/>
          <w:i w:val="false"/>
          <w:color w:val="000000"/>
        </w:rPr>
        <w:t xml:space="preserve"> 3. Порядок взаимодействия с Государственной корпорацией</w:t>
      </w:r>
      <w:r>
        <w:br/>
      </w:r>
      <w:r>
        <w:rPr>
          <w:rFonts w:ascii="Times New Roman"/>
          <w:b/>
          <w:i w:val="false"/>
          <w:color w:val="000000"/>
        </w:rPr>
        <w:t>и (или) иными услугодателями, а также порядок использования</w:t>
      </w:r>
      <w:r>
        <w:br/>
      </w:r>
      <w:r>
        <w:rPr>
          <w:rFonts w:ascii="Times New Roman"/>
          <w:b/>
          <w:i w:val="false"/>
          <w:color w:val="000000"/>
        </w:rPr>
        <w:t>информационных систем в процессе оказания государственной</w:t>
      </w:r>
      <w:r>
        <w:br/>
      </w:r>
      <w:r>
        <w:rPr>
          <w:rFonts w:ascii="Times New Roman"/>
          <w:b/>
          <w:i w:val="false"/>
          <w:color w:val="000000"/>
        </w:rPr>
        <w:t>услуги</w:t>
      </w:r>
    </w:p>
    <w:bookmarkEnd w:id="1597"/>
    <w:p>
      <w:pPr>
        <w:spacing w:after="0"/>
        <w:ind w:left="0"/>
        <w:jc w:val="both"/>
      </w:pPr>
      <w:r>
        <w:rPr>
          <w:rFonts w:ascii="Times New Roman"/>
          <w:b w:val="false"/>
          <w:i w:val="false"/>
          <w:color w:val="ff0000"/>
          <w:sz w:val="28"/>
        </w:rPr>
        <w:t xml:space="preserve">
      Сноска. Заголовок главы 3 в редакции приказа Министра финансов РК от 18.02.2016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31" w:id="1598"/>
    <w:p>
      <w:pPr>
        <w:spacing w:after="0"/>
        <w:ind w:left="0"/>
        <w:jc w:val="both"/>
      </w:pPr>
      <w:r>
        <w:rPr>
          <w:rFonts w:ascii="Times New Roman"/>
          <w:b w:val="false"/>
          <w:i w:val="false"/>
          <w:color w:val="000000"/>
          <w:sz w:val="28"/>
        </w:rPr>
        <w:t>
       6. Процедура (действия) услугодателя по оказанию государственной услуги при представлении получателем документов в Государственную корпорацию в явочном порядке на бумажном носителе:</w:t>
      </w:r>
    </w:p>
    <w:bookmarkEnd w:id="1598"/>
    <w:p>
      <w:pPr>
        <w:spacing w:after="0"/>
        <w:ind w:left="0"/>
        <w:jc w:val="both"/>
      </w:pPr>
      <w:r>
        <w:rPr>
          <w:rFonts w:ascii="Times New Roman"/>
          <w:b w:val="false"/>
          <w:i w:val="false"/>
          <w:color w:val="000000"/>
          <w:sz w:val="28"/>
        </w:rPr>
        <w:t>
      1) работник Государственной корпорации принимает, проверяет, регистрирует документы, представленные услугополучателем в Государственную корпорацию, и выдает расписку об их приеме – 15 (пятнадцать) минут;</w:t>
      </w:r>
    </w:p>
    <w:p>
      <w:pPr>
        <w:spacing w:after="0"/>
        <w:ind w:left="0"/>
        <w:jc w:val="both"/>
      </w:pPr>
      <w:r>
        <w:rPr>
          <w:rFonts w:ascii="Times New Roman"/>
          <w:b w:val="false"/>
          <w:i w:val="false"/>
          <w:color w:val="000000"/>
          <w:sz w:val="28"/>
        </w:rPr>
        <w:t>
      направляет услугодателю документы в форме электронных копий, удостоверенных электронной цифровой подписью (далее – ЭЦП) работника Государственной корпорации, посредством информационной системы;</w:t>
      </w:r>
    </w:p>
    <w:p>
      <w:pPr>
        <w:spacing w:after="0"/>
        <w:ind w:left="0"/>
        <w:jc w:val="both"/>
      </w:pPr>
      <w:r>
        <w:rPr>
          <w:rFonts w:ascii="Times New Roman"/>
          <w:b w:val="false"/>
          <w:i w:val="false"/>
          <w:color w:val="000000"/>
          <w:sz w:val="28"/>
        </w:rPr>
        <w:t>
      2) услугодатель обрабатывает поступившие документы и направляет в Государственную корпорацию выходной документ;</w:t>
      </w:r>
    </w:p>
    <w:p>
      <w:pPr>
        <w:spacing w:after="0"/>
        <w:ind w:left="0"/>
        <w:jc w:val="both"/>
      </w:pPr>
      <w:r>
        <w:rPr>
          <w:rFonts w:ascii="Times New Roman"/>
          <w:b w:val="false"/>
          <w:i w:val="false"/>
          <w:color w:val="000000"/>
          <w:sz w:val="28"/>
        </w:rPr>
        <w:t>
      3) работник Государственной корпорации при обращении услугополучателя с распиской выдает выходной документ – 15 (пятнадцать)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финансов РК от 18.02.2016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6" w:id="1599"/>
    <w:p>
      <w:pPr>
        <w:spacing w:after="0"/>
        <w:ind w:left="0"/>
        <w:jc w:val="left"/>
      </w:pPr>
      <w:r>
        <w:rPr>
          <w:rFonts w:ascii="Times New Roman"/>
          <w:b/>
          <w:i w:val="false"/>
          <w:color w:val="000000"/>
        </w:rPr>
        <w:t xml:space="preserve"> 4. Порядок взаимодействия структурных подразделений (работников) услугодателя в процессе оказания государственной услуги</w:t>
      </w:r>
    </w:p>
    <w:bookmarkEnd w:id="1599"/>
    <w:bookmarkStart w:name="z1137" w:id="1600"/>
    <w:p>
      <w:pPr>
        <w:spacing w:after="0"/>
        <w:ind w:left="0"/>
        <w:jc w:val="both"/>
      </w:pPr>
      <w:r>
        <w:rPr>
          <w:rFonts w:ascii="Times New Roman"/>
          <w:b w:val="false"/>
          <w:i w:val="false"/>
          <w:color w:val="000000"/>
          <w:sz w:val="28"/>
        </w:rPr>
        <w:t>
      7. В процессе оказания государственной услуги участвуют работники услугодателя.</w:t>
      </w:r>
    </w:p>
    <w:bookmarkEnd w:id="1600"/>
    <w:bookmarkStart w:name="z1138" w:id="1601"/>
    <w:p>
      <w:pPr>
        <w:spacing w:after="0"/>
        <w:ind w:left="0"/>
        <w:jc w:val="both"/>
      </w:pPr>
      <w:r>
        <w:rPr>
          <w:rFonts w:ascii="Times New Roman"/>
          <w:b w:val="false"/>
          <w:i w:val="false"/>
          <w:color w:val="000000"/>
          <w:sz w:val="28"/>
        </w:rPr>
        <w:t>
      8. Работник услугодателя, ответственный за делопроизводство принимает, проверяет и регистрирует документы, представленные услугополучателем.</w:t>
      </w:r>
    </w:p>
    <w:bookmarkEnd w:id="1601"/>
    <w:bookmarkStart w:name="z1139" w:id="1602"/>
    <w:p>
      <w:pPr>
        <w:spacing w:after="0"/>
        <w:ind w:left="0"/>
        <w:jc w:val="both"/>
      </w:pPr>
      <w:r>
        <w:rPr>
          <w:rFonts w:ascii="Times New Roman"/>
          <w:b w:val="false"/>
          <w:i w:val="false"/>
          <w:color w:val="000000"/>
          <w:sz w:val="28"/>
        </w:rPr>
        <w:t>
      9. Работник услугодателя, ответственный за делопроизводство, передает документы работнику услугодателя, ответственному за оказание государственной услуги.</w:t>
      </w:r>
    </w:p>
    <w:bookmarkEnd w:id="1602"/>
    <w:bookmarkStart w:name="z1140" w:id="1603"/>
    <w:p>
      <w:pPr>
        <w:spacing w:after="0"/>
        <w:ind w:left="0"/>
        <w:jc w:val="both"/>
      </w:pPr>
      <w:r>
        <w:rPr>
          <w:rFonts w:ascii="Times New Roman"/>
          <w:b w:val="false"/>
          <w:i w:val="false"/>
          <w:color w:val="000000"/>
          <w:sz w:val="28"/>
        </w:rPr>
        <w:t>
      10. Работник услугодателя, ответственный за делопроизводство, регистрирует выходной документ и выдает услугополучателю или направляет его посредством почтовой связи.</w:t>
      </w:r>
    </w:p>
    <w:bookmarkEnd w:id="16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1" w:id="1604"/>
    <w:p>
      <w:pPr>
        <w:spacing w:after="0"/>
        <w:ind w:left="0"/>
        <w:jc w:val="both"/>
      </w:pPr>
      <w:r>
        <w:rPr>
          <w:rFonts w:ascii="Times New Roman"/>
          <w:b w:val="false"/>
          <w:i w:val="false"/>
          <w:color w:val="000000"/>
          <w:sz w:val="28"/>
        </w:rPr>
        <w:t xml:space="preserve">
      11. Справочник бизнес-процессов оказания государственной услуги "Изменение сроков исполнения налогового обязательства по уплате налогов и (или) плат" приведен в </w:t>
      </w:r>
      <w:r>
        <w:rPr>
          <w:rFonts w:ascii="Times New Roman"/>
          <w:b w:val="false"/>
          <w:i w:val="false"/>
          <w:color w:val="000000"/>
          <w:sz w:val="28"/>
        </w:rPr>
        <w:t>приложениях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Регламенту государственной услуги.</w:t>
      </w:r>
    </w:p>
    <w:bookmarkEnd w:id="16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"Изменение сроков исполнения</w:t>
            </w:r>
            <w:r>
              <w:br/>
            </w:r>
            <w:r>
              <w:rPr>
                <w:rFonts w:ascii="Times New Roman"/>
                <w:b w:val="false"/>
                <w:i w:val="false"/>
                <w:color w:val="000000"/>
                <w:sz w:val="20"/>
              </w:rPr>
              <w:t>налогового обязательства по</w:t>
            </w:r>
            <w:r>
              <w:br/>
            </w:r>
            <w:r>
              <w:rPr>
                <w:rFonts w:ascii="Times New Roman"/>
                <w:b w:val="false"/>
                <w:i w:val="false"/>
                <w:color w:val="000000"/>
                <w:sz w:val="20"/>
              </w:rPr>
              <w:t>уплате налогов и (или) плат</w:t>
            </w:r>
          </w:p>
        </w:tc>
      </w:tr>
    </w:tbl>
    <w:p>
      <w:pPr>
        <w:spacing w:after="0"/>
        <w:ind w:left="0"/>
        <w:jc w:val="both"/>
      </w:pPr>
      <w:r>
        <w:rPr>
          <w:rFonts w:ascii="Times New Roman"/>
          <w:b w:val="false"/>
          <w:i w:val="false"/>
          <w:color w:val="ff0000"/>
          <w:sz w:val="28"/>
        </w:rPr>
        <w:t xml:space="preserve">
      Сноска. Правый верхний угол приложения 1 в редакции приказа Министра финансов РК от 18.02.2019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форма            </w:t>
      </w:r>
    </w:p>
    <w:bookmarkStart w:name="z1142" w:id="1605"/>
    <w:p>
      <w:pPr>
        <w:spacing w:after="0"/>
        <w:ind w:left="0"/>
        <w:jc w:val="left"/>
      </w:pPr>
      <w:r>
        <w:rPr>
          <w:rFonts w:ascii="Times New Roman"/>
          <w:b/>
          <w:i w:val="false"/>
          <w:color w:val="000000"/>
        </w:rPr>
        <w:t xml:space="preserve"> Талон о получении налогового заявления </w:t>
      </w:r>
    </w:p>
    <w:bookmarkEnd w:id="1605"/>
    <w:p>
      <w:pPr>
        <w:spacing w:after="0"/>
        <w:ind w:left="0"/>
        <w:jc w:val="both"/>
      </w:pPr>
      <w:r>
        <w:t>[MISSING IMAGE: ,  ]</w:t>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"Изменение сроков</w:t>
            </w:r>
            <w:r>
              <w:br/>
            </w:r>
            <w:r>
              <w:rPr>
                <w:rFonts w:ascii="Times New Roman"/>
                <w:b w:val="false"/>
                <w:i w:val="false"/>
                <w:color w:val="000000"/>
                <w:sz w:val="20"/>
              </w:rPr>
              <w:t>исполнения налогового</w:t>
            </w:r>
            <w:r>
              <w:br/>
            </w:r>
            <w:r>
              <w:rPr>
                <w:rFonts w:ascii="Times New Roman"/>
                <w:b w:val="false"/>
                <w:i w:val="false"/>
                <w:color w:val="000000"/>
                <w:sz w:val="20"/>
              </w:rPr>
              <w:t>обязательства по уплате налогов</w:t>
            </w:r>
            <w:r>
              <w:br/>
            </w:r>
            <w:r>
              <w:rPr>
                <w:rFonts w:ascii="Times New Roman"/>
                <w:b w:val="false"/>
                <w:i w:val="false"/>
                <w:color w:val="000000"/>
                <w:sz w:val="20"/>
              </w:rPr>
              <w:t>и (или) пеней"</w:t>
            </w:r>
          </w:p>
        </w:tc>
      </w:tr>
    </w:tbl>
    <w:bookmarkStart w:name="z1144" w:id="1606"/>
    <w:p>
      <w:pPr>
        <w:spacing w:after="0"/>
        <w:ind w:left="0"/>
        <w:jc w:val="left"/>
      </w:pPr>
      <w:r>
        <w:rPr>
          <w:rFonts w:ascii="Times New Roman"/>
          <w:b/>
          <w:i w:val="false"/>
          <w:color w:val="000000"/>
        </w:rPr>
        <w:t xml:space="preserve"> Справочник бизнес-процессов оказания государственной услуги "Изменение сроков исполнения налогового обязательства по уплате налогов и (или) плат"</w:t>
      </w:r>
    </w:p>
    <w:bookmarkEnd w:id="1606"/>
    <w:p>
      <w:pPr>
        <w:spacing w:after="0"/>
        <w:ind w:left="0"/>
        <w:jc w:val="both"/>
      </w:pPr>
      <w:r>
        <w:rPr>
          <w:rFonts w:ascii="Times New Roman"/>
          <w:b w:val="false"/>
          <w:i w:val="false"/>
          <w:color w:val="ff0000"/>
          <w:sz w:val="28"/>
        </w:rPr>
        <w:t xml:space="preserve">
      Сноска. Приложение 2 в редакции приказа Министра финансов РК от 18.02.2019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67" w:id="1607"/>
    <w:p>
      <w:pPr>
        <w:spacing w:after="0"/>
        <w:ind w:left="0"/>
        <w:jc w:val="both"/>
      </w:pPr>
      <w:r>
        <w:rPr>
          <w:rFonts w:ascii="Times New Roman"/>
          <w:b w:val="false"/>
          <w:i w:val="false"/>
          <w:color w:val="000000"/>
          <w:sz w:val="28"/>
        </w:rPr>
        <w:t xml:space="preserve">
      </w:t>
      </w:r>
    </w:p>
    <w:bookmarkEnd w:id="1607"/>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168" w:id="1608"/>
    <w:p>
      <w:pPr>
        <w:spacing w:after="0"/>
        <w:ind w:left="0"/>
        <w:jc w:val="both"/>
      </w:pPr>
      <w:r>
        <w:rPr>
          <w:rFonts w:ascii="Times New Roman"/>
          <w:b w:val="false"/>
          <w:i w:val="false"/>
          <w:color w:val="000000"/>
          <w:sz w:val="28"/>
        </w:rPr>
        <w:t xml:space="preserve">
      </w:t>
      </w:r>
    </w:p>
    <w:bookmarkEnd w:id="1608"/>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"Изменение сроков</w:t>
            </w:r>
            <w:r>
              <w:br/>
            </w:r>
            <w:r>
              <w:rPr>
                <w:rFonts w:ascii="Times New Roman"/>
                <w:b w:val="false"/>
                <w:i w:val="false"/>
                <w:color w:val="000000"/>
                <w:sz w:val="20"/>
              </w:rPr>
              <w:t>исполнения налогового</w:t>
            </w:r>
            <w:r>
              <w:br/>
            </w:r>
            <w:r>
              <w:rPr>
                <w:rFonts w:ascii="Times New Roman"/>
                <w:b w:val="false"/>
                <w:i w:val="false"/>
                <w:color w:val="000000"/>
                <w:sz w:val="20"/>
              </w:rPr>
              <w:t>обязательства по уплате налогов</w:t>
            </w:r>
            <w:r>
              <w:br/>
            </w:r>
            <w:r>
              <w:rPr>
                <w:rFonts w:ascii="Times New Roman"/>
                <w:b w:val="false"/>
                <w:i w:val="false"/>
                <w:color w:val="000000"/>
                <w:sz w:val="20"/>
              </w:rPr>
              <w:t>и (или) пеней"</w:t>
            </w:r>
          </w:p>
        </w:tc>
      </w:tr>
    </w:tbl>
    <w:bookmarkStart w:name="z1149" w:id="1609"/>
    <w:p>
      <w:pPr>
        <w:spacing w:after="0"/>
        <w:ind w:left="0"/>
        <w:jc w:val="left"/>
      </w:pPr>
      <w:r>
        <w:rPr>
          <w:rFonts w:ascii="Times New Roman"/>
          <w:b/>
          <w:i w:val="false"/>
          <w:color w:val="000000"/>
        </w:rPr>
        <w:t xml:space="preserve"> Справочник бизнес-процессов оказания государственной услуги "Изменение сроков исполнения налогового обязательства по уплате налогов и (или) плат" через Государственную корпорацию</w:t>
      </w:r>
    </w:p>
    <w:bookmarkEnd w:id="1609"/>
    <w:p>
      <w:pPr>
        <w:spacing w:after="0"/>
        <w:ind w:left="0"/>
        <w:jc w:val="both"/>
      </w:pPr>
      <w:r>
        <w:rPr>
          <w:rFonts w:ascii="Times New Roman"/>
          <w:b w:val="false"/>
          <w:i w:val="false"/>
          <w:color w:val="ff0000"/>
          <w:sz w:val="28"/>
        </w:rPr>
        <w:t xml:space="preserve">
      Сноска. Приложение 3 в редакции приказа Министра финансов РК от 18.02.2019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72" w:id="1610"/>
    <w:p>
      <w:pPr>
        <w:spacing w:after="0"/>
        <w:ind w:left="0"/>
        <w:jc w:val="both"/>
      </w:pPr>
      <w:r>
        <w:rPr>
          <w:rFonts w:ascii="Times New Roman"/>
          <w:b w:val="false"/>
          <w:i w:val="false"/>
          <w:color w:val="000000"/>
          <w:sz w:val="28"/>
        </w:rPr>
        <w:t xml:space="preserve">
      </w:t>
      </w:r>
    </w:p>
    <w:bookmarkEnd w:id="1610"/>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173" w:id="1611"/>
    <w:p>
      <w:pPr>
        <w:spacing w:after="0"/>
        <w:ind w:left="0"/>
        <w:jc w:val="both"/>
      </w:pPr>
      <w:r>
        <w:rPr>
          <w:rFonts w:ascii="Times New Roman"/>
          <w:b w:val="false"/>
          <w:i w:val="false"/>
          <w:color w:val="000000"/>
          <w:sz w:val="28"/>
        </w:rPr>
        <w:t xml:space="preserve">
      </w:t>
      </w:r>
    </w:p>
    <w:bookmarkEnd w:id="1611"/>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июня 2015 года № 348</w:t>
            </w:r>
          </w:p>
        </w:tc>
      </w:tr>
    </w:tbl>
    <w:bookmarkStart w:name="z2017" w:id="1612"/>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"Регистрационный учет по месту нахождения объектов</w:t>
      </w:r>
      <w:r>
        <w:br/>
      </w:r>
      <w:r>
        <w:rPr>
          <w:rFonts w:ascii="Times New Roman"/>
          <w:b/>
          <w:i w:val="false"/>
          <w:color w:val="000000"/>
        </w:rPr>
        <w:t>налогообложения и (или) объектов, связанных с налогообложением"</w:t>
      </w:r>
    </w:p>
    <w:bookmarkEnd w:id="1612"/>
    <w:p>
      <w:pPr>
        <w:spacing w:after="0"/>
        <w:ind w:left="0"/>
        <w:jc w:val="both"/>
      </w:pPr>
      <w:r>
        <w:rPr>
          <w:rFonts w:ascii="Times New Roman"/>
          <w:b w:val="false"/>
          <w:i w:val="false"/>
          <w:color w:val="ff0000"/>
          <w:sz w:val="28"/>
        </w:rPr>
        <w:t xml:space="preserve">
      Сноска. Приложение 29 исключено приказом Министра финансов РК от 18.02.2019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4 июня 2015 года № 348 </w:t>
            </w:r>
          </w:p>
        </w:tc>
      </w:tr>
    </w:tbl>
    <w:bookmarkStart w:name="z2048" w:id="1613"/>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Прием налоговых форм при экспорте (импорте) товаров в Евразийском экономическом союзе</w:t>
      </w:r>
    </w:p>
    <w:bookmarkEnd w:id="1613"/>
    <w:p>
      <w:pPr>
        <w:spacing w:after="0"/>
        <w:ind w:left="0"/>
        <w:jc w:val="both"/>
      </w:pPr>
      <w:r>
        <w:rPr>
          <w:rFonts w:ascii="Times New Roman"/>
          <w:b w:val="false"/>
          <w:i w:val="false"/>
          <w:color w:val="ff0000"/>
          <w:sz w:val="28"/>
        </w:rPr>
        <w:t xml:space="preserve">
      Сноска. Заголовок регламента в редакции приказа Министра финансов РК от 18.02.2019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Регламент в редакции приказа Министра финансов РК от 20.01.2016 </w:t>
      </w:r>
      <w:r>
        <w:rPr>
          <w:rFonts w:ascii="Times New Roman"/>
          <w:b w:val="false"/>
          <w:i w:val="false"/>
          <w:color w:val="ff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57" w:id="1614"/>
    <w:p>
      <w:pPr>
        <w:spacing w:after="0"/>
        <w:ind w:left="0"/>
        <w:jc w:val="left"/>
      </w:pPr>
      <w:r>
        <w:rPr>
          <w:rFonts w:ascii="Times New Roman"/>
          <w:b/>
          <w:i w:val="false"/>
          <w:color w:val="000000"/>
        </w:rPr>
        <w:t xml:space="preserve">  1. Общие положения</w:t>
      </w:r>
    </w:p>
    <w:bookmarkEnd w:id="1614"/>
    <w:bookmarkStart w:name="z1158" w:id="1615"/>
    <w:p>
      <w:pPr>
        <w:spacing w:after="0"/>
        <w:ind w:left="0"/>
        <w:jc w:val="both"/>
      </w:pPr>
      <w:r>
        <w:rPr>
          <w:rFonts w:ascii="Times New Roman"/>
          <w:b w:val="false"/>
          <w:i w:val="false"/>
          <w:color w:val="000000"/>
          <w:sz w:val="28"/>
        </w:rPr>
        <w:t xml:space="preserve">
      1. Государственная услуга "Прием налоговых форм при экспорте (импорте) товаров в Евразийском экономическом союзе" (далее –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"Прием налоговых форм при экспорте (импорте) товаров в Евразийском экономическом союзе", утвержденного приказом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 в Реестре государственной регистрации нормативных правовых актов под № 11273) (далее – Стандарт), территориальными органами Комитета государственных доходов Министерства финансов Республики Казахстан по районам, городам и районам в городах, на территории специальных экономических зон (далее – услугодатель).</w:t>
      </w:r>
    </w:p>
    <w:bookmarkEnd w:id="1615"/>
    <w:bookmarkStart w:name="z197" w:id="1616"/>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осуществляются:</w:t>
      </w:r>
    </w:p>
    <w:bookmarkEnd w:id="1616"/>
    <w:p>
      <w:pPr>
        <w:spacing w:after="0"/>
        <w:ind w:left="0"/>
        <w:jc w:val="both"/>
      </w:pPr>
      <w:r>
        <w:rPr>
          <w:rFonts w:ascii="Times New Roman"/>
          <w:b w:val="false"/>
          <w:i w:val="false"/>
          <w:color w:val="000000"/>
          <w:sz w:val="28"/>
        </w:rPr>
        <w:t>
      1) услугодателем через центры оказания услуг (далее – ЦОУ) или веб-приложение "Кабинет налогоплательщика" (далее – КНП), информационную систему "Сервисы обработки налоговой отчетности" (далее – СОНО);</w:t>
      </w:r>
    </w:p>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3) посредством веб-портала "электронного правительства": www.egov.kz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3" w:id="1617"/>
    <w:p>
      <w:pPr>
        <w:spacing w:after="0"/>
        <w:ind w:left="0"/>
        <w:jc w:val="both"/>
      </w:pPr>
      <w:r>
        <w:rPr>
          <w:rFonts w:ascii="Times New Roman"/>
          <w:b w:val="false"/>
          <w:i w:val="false"/>
          <w:color w:val="000000"/>
          <w:sz w:val="28"/>
        </w:rPr>
        <w:t>
      2. Форма оказания государственной услуги: электронная (полностью автоматизированная) и (или) бумажная.</w:t>
      </w:r>
    </w:p>
    <w:bookmarkEnd w:id="1617"/>
    <w:bookmarkStart w:name="z1164" w:id="1618"/>
    <w:p>
      <w:pPr>
        <w:spacing w:after="0"/>
        <w:ind w:left="0"/>
        <w:jc w:val="both"/>
      </w:pPr>
      <w:r>
        <w:rPr>
          <w:rFonts w:ascii="Times New Roman"/>
          <w:b w:val="false"/>
          <w:i w:val="false"/>
          <w:color w:val="000000"/>
          <w:sz w:val="28"/>
        </w:rPr>
        <w:t>
      3. Результатом оказания государственной услуги является:</w:t>
      </w:r>
    </w:p>
    <w:bookmarkEnd w:id="1618"/>
    <w:bookmarkStart w:name="z1165" w:id="1619"/>
    <w:p>
      <w:pPr>
        <w:spacing w:after="0"/>
        <w:ind w:left="0"/>
        <w:jc w:val="both"/>
      </w:pPr>
      <w:r>
        <w:rPr>
          <w:rFonts w:ascii="Times New Roman"/>
          <w:b w:val="false"/>
          <w:i w:val="false"/>
          <w:color w:val="000000"/>
          <w:sz w:val="28"/>
        </w:rPr>
        <w:t>
      1) отметка услугодателя о приеме налоговых форм, представленных на бумажном носителе в явочном порядке;</w:t>
      </w:r>
    </w:p>
    <w:bookmarkEnd w:id="1619"/>
    <w:bookmarkStart w:name="z1166" w:id="1620"/>
    <w:p>
      <w:pPr>
        <w:spacing w:after="0"/>
        <w:ind w:left="0"/>
        <w:jc w:val="both"/>
      </w:pPr>
      <w:r>
        <w:rPr>
          <w:rFonts w:ascii="Times New Roman"/>
          <w:b w:val="false"/>
          <w:i w:val="false"/>
          <w:color w:val="000000"/>
          <w:sz w:val="28"/>
        </w:rPr>
        <w:t>
      2) отметка времени и даты приема почтовой или иной организации связи о приеме налоговой отчетности;</w:t>
      </w:r>
    </w:p>
    <w:bookmarkEnd w:id="1620"/>
    <w:bookmarkStart w:name="z1452" w:id="1621"/>
    <w:p>
      <w:pPr>
        <w:spacing w:after="0"/>
        <w:ind w:left="0"/>
        <w:jc w:val="both"/>
      </w:pPr>
      <w:r>
        <w:rPr>
          <w:rFonts w:ascii="Times New Roman"/>
          <w:b w:val="false"/>
          <w:i w:val="false"/>
          <w:color w:val="000000"/>
          <w:sz w:val="28"/>
        </w:rPr>
        <w:t>
      3) уведомление/подтверждение о приеме услугодателем налоговой отчетности в электронном виде;</w:t>
      </w:r>
    </w:p>
    <w:bookmarkEnd w:id="1621"/>
    <w:bookmarkStart w:name="z1453" w:id="1622"/>
    <w:p>
      <w:pPr>
        <w:spacing w:after="0"/>
        <w:ind w:left="0"/>
        <w:jc w:val="both"/>
      </w:pPr>
      <w:r>
        <w:rPr>
          <w:rFonts w:ascii="Times New Roman"/>
          <w:b w:val="false"/>
          <w:i w:val="false"/>
          <w:color w:val="000000"/>
          <w:sz w:val="28"/>
        </w:rPr>
        <w:t>
      4) подтверждение органами государственных доходов факта уплаты налога на добавленную стоимость по импортированным товарам в заявлении о ввозе товаров и уплате косвенных налогов (далее – факт уплаты) путем проставления соответствующей отметки;</w:t>
      </w:r>
    </w:p>
    <w:bookmarkEnd w:id="1622"/>
    <w:bookmarkStart w:name="z1454" w:id="1623"/>
    <w:p>
      <w:pPr>
        <w:spacing w:after="0"/>
        <w:ind w:left="0"/>
        <w:jc w:val="both"/>
      </w:pPr>
      <w:r>
        <w:rPr>
          <w:rFonts w:ascii="Times New Roman"/>
          <w:b w:val="false"/>
          <w:i w:val="false"/>
          <w:color w:val="000000"/>
          <w:sz w:val="28"/>
        </w:rPr>
        <w:t>
      5) мотивированный ответ услугодателя об отказе в оказании государственной услуги (случаи, когда налоговая отчетность считается не представленной) и в подтверждении факта уплаты в случаях и по основаниям, указанным в пункте 10 настоящего стандарта государственной услуги.</w:t>
      </w:r>
    </w:p>
    <w:bookmarkEnd w:id="1623"/>
    <w:bookmarkStart w:name="z1455" w:id="162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1624"/>
    <w:bookmarkStart w:name="z1456" w:id="1625"/>
    <w:p>
      <w:pPr>
        <w:spacing w:after="0"/>
        <w:ind w:left="0"/>
        <w:jc w:val="left"/>
      </w:pPr>
      <w:r>
        <w:rPr>
          <w:rFonts w:ascii="Times New Roman"/>
          <w:b/>
          <w:i w:val="false"/>
          <w:color w:val="000000"/>
        </w:rPr>
        <w:t xml:space="preserve"> 2. Порядок действий структурных подразделений (работников) услугодателя в процессе оказания государственной услуги</w:t>
      </w:r>
    </w:p>
    <w:bookmarkEnd w:id="1625"/>
    <w:bookmarkStart w:name="z1457" w:id="1626"/>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представление услугополучателем документов, указанных в пункте 9 Стандарта.</w:t>
      </w:r>
    </w:p>
    <w:bookmarkEnd w:id="1626"/>
    <w:bookmarkStart w:name="z1458" w:id="1627"/>
    <w:p>
      <w:pPr>
        <w:spacing w:after="0"/>
        <w:ind w:left="0"/>
        <w:jc w:val="both"/>
      </w:pPr>
      <w:r>
        <w:rPr>
          <w:rFonts w:ascii="Times New Roman"/>
          <w:b w:val="false"/>
          <w:i w:val="false"/>
          <w:color w:val="000000"/>
          <w:sz w:val="28"/>
        </w:rPr>
        <w:t>
      5. Процедура (действия) процесса оказания государственной услуги:</w:t>
      </w:r>
    </w:p>
    <w:bookmarkEnd w:id="1627"/>
    <w:bookmarkStart w:name="z1980" w:id="1628"/>
    <w:p>
      <w:pPr>
        <w:spacing w:after="0"/>
        <w:ind w:left="0"/>
        <w:jc w:val="both"/>
      </w:pPr>
      <w:r>
        <w:rPr>
          <w:rFonts w:ascii="Times New Roman"/>
          <w:b w:val="false"/>
          <w:i w:val="false"/>
          <w:color w:val="000000"/>
          <w:sz w:val="28"/>
        </w:rPr>
        <w:t>
      1) прием документов – 20 (двадцать) минут:</w:t>
      </w:r>
    </w:p>
    <w:bookmarkEnd w:id="1628"/>
    <w:bookmarkStart w:name="z1981" w:id="1629"/>
    <w:p>
      <w:pPr>
        <w:spacing w:after="0"/>
        <w:ind w:left="0"/>
        <w:jc w:val="both"/>
      </w:pPr>
      <w:r>
        <w:rPr>
          <w:rFonts w:ascii="Times New Roman"/>
          <w:b w:val="false"/>
          <w:i w:val="false"/>
          <w:color w:val="000000"/>
          <w:sz w:val="28"/>
        </w:rPr>
        <w:t>
      работник, ответственный за прием документов в присутствии услугополучателя:</w:t>
      </w:r>
    </w:p>
    <w:bookmarkEnd w:id="1629"/>
    <w:bookmarkStart w:name="z1982" w:id="1630"/>
    <w:p>
      <w:pPr>
        <w:spacing w:after="0"/>
        <w:ind w:left="0"/>
        <w:jc w:val="both"/>
      </w:pPr>
      <w:r>
        <w:rPr>
          <w:rFonts w:ascii="Times New Roman"/>
          <w:b w:val="false"/>
          <w:i w:val="false"/>
          <w:color w:val="000000"/>
          <w:sz w:val="28"/>
        </w:rPr>
        <w:t xml:space="preserve">
      сверяет данные, отраженные в налоговой отчетности, с документом, удостоверяющим личность (при представлении интересов физического лица проверяет наличие нотариально заверенной доверенности, в которой должен быть указан конкретный перечень полномочий уполномоченного представителя услугополучателя или при предъявлении доверенности на представление интересов юридического лица проверяет наличие подписи руководителя и печати юридического лица) – 5 (пять) минут; </w:t>
      </w:r>
    </w:p>
    <w:bookmarkEnd w:id="1630"/>
    <w:bookmarkStart w:name="z1983" w:id="1631"/>
    <w:p>
      <w:pPr>
        <w:spacing w:after="0"/>
        <w:ind w:left="0"/>
        <w:jc w:val="both"/>
      </w:pPr>
      <w:r>
        <w:rPr>
          <w:rFonts w:ascii="Times New Roman"/>
          <w:b w:val="false"/>
          <w:i w:val="false"/>
          <w:color w:val="000000"/>
          <w:sz w:val="28"/>
        </w:rPr>
        <w:t>
      проверяет данные, указанные в налоговом заявлении налогоплательщика, со сведениями, имеющимися в регистрационных данных информационной системы "Интегрированная налоговая информационная система" (далее – ИС ИНИС) – 5 (пять) минут;</w:t>
      </w:r>
    </w:p>
    <w:bookmarkEnd w:id="1631"/>
    <w:bookmarkStart w:name="z1984" w:id="1632"/>
    <w:p>
      <w:pPr>
        <w:spacing w:after="0"/>
        <w:ind w:left="0"/>
        <w:jc w:val="both"/>
      </w:pPr>
      <w:r>
        <w:rPr>
          <w:rFonts w:ascii="Times New Roman"/>
          <w:b w:val="false"/>
          <w:i w:val="false"/>
          <w:color w:val="000000"/>
          <w:sz w:val="28"/>
        </w:rPr>
        <w:t>
      указывает на втором экземпляре налоговой отчетности (во втором разделе заявления о ввозе товаров и уплате косвенных налогов) входящий номер документа, выданный информационной системой, свою фамилию, инициалы и расписывается в нем – 5 (пять) минут;</w:t>
      </w:r>
    </w:p>
    <w:bookmarkEnd w:id="1632"/>
    <w:bookmarkStart w:name="z1985" w:id="1633"/>
    <w:p>
      <w:pPr>
        <w:spacing w:after="0"/>
        <w:ind w:left="0"/>
        <w:jc w:val="both"/>
      </w:pPr>
      <w:r>
        <w:rPr>
          <w:rFonts w:ascii="Times New Roman"/>
          <w:b w:val="false"/>
          <w:i w:val="false"/>
          <w:color w:val="000000"/>
          <w:sz w:val="28"/>
        </w:rPr>
        <w:t>
      2) работник, ответственный за обработку документов импортирует налоговую отчетность, представленную в PDF – формате в ИС СОНО;</w:t>
      </w:r>
    </w:p>
    <w:bookmarkEnd w:id="1633"/>
    <w:bookmarkStart w:name="z1986" w:id="1634"/>
    <w:p>
      <w:pPr>
        <w:spacing w:after="0"/>
        <w:ind w:left="0"/>
        <w:jc w:val="both"/>
      </w:pPr>
      <w:r>
        <w:rPr>
          <w:rFonts w:ascii="Times New Roman"/>
          <w:b w:val="false"/>
          <w:i w:val="false"/>
          <w:color w:val="000000"/>
          <w:sz w:val="28"/>
        </w:rPr>
        <w:t>
      передает налоговую отчетность на хранение в архив – 10 (десять) минут.</w:t>
      </w:r>
    </w:p>
    <w:bookmarkEnd w:id="1634"/>
    <w:bookmarkStart w:name="z1987" w:id="1635"/>
    <w:p>
      <w:pPr>
        <w:spacing w:after="0"/>
        <w:ind w:left="0"/>
        <w:jc w:val="left"/>
      </w:pPr>
      <w:r>
        <w:rPr>
          <w:rFonts w:ascii="Times New Roman"/>
          <w:b/>
          <w:i w:val="false"/>
          <w:color w:val="000000"/>
        </w:rPr>
        <w:t xml:space="preserve"> 3. Порядок взаимодействия структурных подразделений (работников) услугодателя в процессе оказания государственной услуги</w:t>
      </w:r>
    </w:p>
    <w:bookmarkEnd w:id="1635"/>
    <w:bookmarkStart w:name="z1988" w:id="1636"/>
    <w:p>
      <w:pPr>
        <w:spacing w:after="0"/>
        <w:ind w:left="0"/>
        <w:jc w:val="both"/>
      </w:pPr>
      <w:r>
        <w:rPr>
          <w:rFonts w:ascii="Times New Roman"/>
          <w:b w:val="false"/>
          <w:i w:val="false"/>
          <w:color w:val="000000"/>
          <w:sz w:val="28"/>
        </w:rPr>
        <w:t>
      6. В процессе оказания государственной услуги участвуют работники ЦОУ услугодателя.</w:t>
      </w:r>
    </w:p>
    <w:bookmarkEnd w:id="16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финансов РК от 04.10.2017 </w:t>
      </w:r>
      <w:r>
        <w:rPr>
          <w:rFonts w:ascii="Times New Roman"/>
          <w:b w:val="false"/>
          <w:i w:val="false"/>
          <w:color w:val="000000"/>
          <w:sz w:val="28"/>
        </w:rPr>
        <w:t>№ 595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89" w:id="1637"/>
    <w:p>
      <w:pPr>
        <w:spacing w:after="0"/>
        <w:ind w:left="0"/>
        <w:jc w:val="both"/>
      </w:pPr>
      <w:r>
        <w:rPr>
          <w:rFonts w:ascii="Times New Roman"/>
          <w:b w:val="false"/>
          <w:i w:val="false"/>
          <w:color w:val="000000"/>
          <w:sz w:val="28"/>
        </w:rPr>
        <w:t>
      7. Работник, ответственный за прием документов, принимает, проверяет, регистрирует и вводит документы, представленные услугополучателем.</w:t>
      </w:r>
    </w:p>
    <w:bookmarkEnd w:id="1637"/>
    <w:bookmarkStart w:name="z1990" w:id="1638"/>
    <w:p>
      <w:pPr>
        <w:spacing w:after="0"/>
        <w:ind w:left="0"/>
        <w:jc w:val="both"/>
      </w:pPr>
      <w:r>
        <w:rPr>
          <w:rFonts w:ascii="Times New Roman"/>
          <w:b w:val="false"/>
          <w:i w:val="false"/>
          <w:color w:val="000000"/>
          <w:sz w:val="28"/>
        </w:rPr>
        <w:t>
      8. Работник, ответственный за прием документов, передает документы работнику, ответственному за обработку документов, в порядке, указанном в пункте 6 настоящего Регламента государственной услуги.</w:t>
      </w:r>
    </w:p>
    <w:bookmarkEnd w:id="1638"/>
    <w:bookmarkStart w:name="z1991" w:id="1639"/>
    <w:p>
      <w:pPr>
        <w:spacing w:after="0"/>
        <w:ind w:left="0"/>
        <w:jc w:val="both"/>
      </w:pPr>
      <w:r>
        <w:rPr>
          <w:rFonts w:ascii="Times New Roman"/>
          <w:b w:val="false"/>
          <w:i w:val="false"/>
          <w:color w:val="000000"/>
          <w:sz w:val="28"/>
        </w:rPr>
        <w:t>
      9. Работник, ответственный за обработку документов обрабатывает входные документы в ИС СОНО;</w:t>
      </w:r>
    </w:p>
    <w:bookmarkEnd w:id="1639"/>
    <w:bookmarkStart w:name="z1992" w:id="1640"/>
    <w:p>
      <w:pPr>
        <w:spacing w:after="0"/>
        <w:ind w:left="0"/>
        <w:jc w:val="both"/>
      </w:pPr>
      <w:r>
        <w:rPr>
          <w:rFonts w:ascii="Times New Roman"/>
          <w:b w:val="false"/>
          <w:i w:val="false"/>
          <w:color w:val="000000"/>
          <w:sz w:val="28"/>
        </w:rPr>
        <w:t>
      передает налоговую отчетность на хранение в архив – 10 минут.</w:t>
      </w:r>
    </w:p>
    <w:bookmarkEnd w:id="1640"/>
    <w:bookmarkStart w:name="z1993" w:id="1641"/>
    <w:p>
      <w:pPr>
        <w:spacing w:after="0"/>
        <w:ind w:left="0"/>
        <w:jc w:val="left"/>
      </w:pPr>
      <w:r>
        <w:rPr>
          <w:rFonts w:ascii="Times New Roman"/>
          <w:b/>
          <w:i w:val="false"/>
          <w:color w:val="000000"/>
        </w:rPr>
        <w:t xml:space="preserve"> 4. Порядок взаимодействия с Государственной корпорацией</w:t>
      </w:r>
      <w:r>
        <w:br/>
      </w:r>
      <w:r>
        <w:rPr>
          <w:rFonts w:ascii="Times New Roman"/>
          <w:b/>
          <w:i w:val="false"/>
          <w:color w:val="000000"/>
        </w:rPr>
        <w:t>и (или) иными услугодателями, а также порядок использования</w:t>
      </w:r>
      <w:r>
        <w:br/>
      </w:r>
      <w:r>
        <w:rPr>
          <w:rFonts w:ascii="Times New Roman"/>
          <w:b/>
          <w:i w:val="false"/>
          <w:color w:val="000000"/>
        </w:rPr>
        <w:t>информационных систем в процессе оказания государственной</w:t>
      </w:r>
      <w:r>
        <w:br/>
      </w:r>
      <w:r>
        <w:rPr>
          <w:rFonts w:ascii="Times New Roman"/>
          <w:b/>
          <w:i w:val="false"/>
          <w:color w:val="000000"/>
        </w:rPr>
        <w:t>услуги</w:t>
      </w:r>
    </w:p>
    <w:bookmarkEnd w:id="1641"/>
    <w:p>
      <w:pPr>
        <w:spacing w:after="0"/>
        <w:ind w:left="0"/>
        <w:jc w:val="both"/>
      </w:pPr>
      <w:r>
        <w:rPr>
          <w:rFonts w:ascii="Times New Roman"/>
          <w:b w:val="false"/>
          <w:i w:val="false"/>
          <w:color w:val="ff0000"/>
          <w:sz w:val="28"/>
        </w:rPr>
        <w:t xml:space="preserve">
      Сноска. Заголовок главы 4 в редакции приказа Министра финансов РК от 18.02.2016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94" w:id="1642"/>
    <w:p>
      <w:pPr>
        <w:spacing w:after="0"/>
        <w:ind w:left="0"/>
        <w:jc w:val="both"/>
      </w:pPr>
      <w:r>
        <w:rPr>
          <w:rFonts w:ascii="Times New Roman"/>
          <w:b w:val="false"/>
          <w:i w:val="false"/>
          <w:color w:val="000000"/>
          <w:sz w:val="28"/>
        </w:rPr>
        <w:t xml:space="preserve">
      10. Диаграмма функционального взаимодействия при оказании государственной услуги через КНП, отражающая порядок обращения и последовательности процедур (действий) услугодателя и услугополучателя, приведена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1642"/>
    <w:bookmarkStart w:name="z1995" w:id="1643"/>
    <w:p>
      <w:pPr>
        <w:spacing w:after="0"/>
        <w:ind w:left="0"/>
        <w:jc w:val="both"/>
      </w:pPr>
      <w:r>
        <w:rPr>
          <w:rFonts w:ascii="Times New Roman"/>
          <w:b w:val="false"/>
          <w:i w:val="false"/>
          <w:color w:val="000000"/>
          <w:sz w:val="28"/>
        </w:rPr>
        <w:t>
      1) услугополучатель осуществляет регистрацию в КНП с помощью своего регистрационного свидетельства электронной цифровой подписи (далее – ЭЦП);</w:t>
      </w:r>
    </w:p>
    <w:bookmarkEnd w:id="1643"/>
    <w:bookmarkStart w:name="z1996" w:id="1644"/>
    <w:p>
      <w:pPr>
        <w:spacing w:after="0"/>
        <w:ind w:left="0"/>
        <w:jc w:val="both"/>
      </w:pPr>
      <w:r>
        <w:rPr>
          <w:rFonts w:ascii="Times New Roman"/>
          <w:b w:val="false"/>
          <w:i w:val="false"/>
          <w:color w:val="000000"/>
          <w:sz w:val="28"/>
        </w:rPr>
        <w:t>
      2) процесс 1 – процесс авторизации с помощью регистрационного свидетельства ЭЦП в КНП для получения государственной услуги;</w:t>
      </w:r>
    </w:p>
    <w:bookmarkEnd w:id="1644"/>
    <w:bookmarkStart w:name="z1997" w:id="1645"/>
    <w:p>
      <w:pPr>
        <w:spacing w:after="0"/>
        <w:ind w:left="0"/>
        <w:jc w:val="both"/>
      </w:pPr>
      <w:r>
        <w:rPr>
          <w:rFonts w:ascii="Times New Roman"/>
          <w:b w:val="false"/>
          <w:i w:val="false"/>
          <w:color w:val="000000"/>
          <w:sz w:val="28"/>
        </w:rPr>
        <w:t>
      3) условие 1 – проверка в КНП подлинности данных о зарегистрированном услугополучателе через логин (индивидуальный идентификационный номер/бизнес идентификационный номер (далее – ИИН/БИН)) и пароль, также сведении о услугополучателе;</w:t>
      </w:r>
    </w:p>
    <w:bookmarkEnd w:id="1645"/>
    <w:bookmarkStart w:name="z1998" w:id="1646"/>
    <w:p>
      <w:pPr>
        <w:spacing w:after="0"/>
        <w:ind w:left="0"/>
        <w:jc w:val="both"/>
      </w:pPr>
      <w:r>
        <w:rPr>
          <w:rFonts w:ascii="Times New Roman"/>
          <w:b w:val="false"/>
          <w:i w:val="false"/>
          <w:color w:val="000000"/>
          <w:sz w:val="28"/>
        </w:rPr>
        <w:t>
      4) процесс 2 – формирование КНП сообщения об отказе в авторизации в связи с имеющимися нарушениями в данных услугополучателя;</w:t>
      </w:r>
    </w:p>
    <w:bookmarkEnd w:id="1646"/>
    <w:bookmarkStart w:name="z1999" w:id="1647"/>
    <w:p>
      <w:pPr>
        <w:spacing w:after="0"/>
        <w:ind w:left="0"/>
        <w:jc w:val="both"/>
      </w:pPr>
      <w:r>
        <w:rPr>
          <w:rFonts w:ascii="Times New Roman"/>
          <w:b w:val="false"/>
          <w:i w:val="false"/>
          <w:color w:val="000000"/>
          <w:sz w:val="28"/>
        </w:rPr>
        <w:t>
      5) процесс 3 – выбор услугополучателем государственной услуги, указанной в настоящем Регламенте государственной услуги;</w:t>
      </w:r>
    </w:p>
    <w:bookmarkEnd w:id="1647"/>
    <w:bookmarkStart w:name="z2000" w:id="1648"/>
    <w:p>
      <w:pPr>
        <w:spacing w:after="0"/>
        <w:ind w:left="0"/>
        <w:jc w:val="both"/>
      </w:pPr>
      <w:r>
        <w:rPr>
          <w:rFonts w:ascii="Times New Roman"/>
          <w:b w:val="false"/>
          <w:i w:val="false"/>
          <w:color w:val="000000"/>
          <w:sz w:val="28"/>
        </w:rPr>
        <w:t>
      6) условие 2 – проверка регистрационных данных услугополучателя;</w:t>
      </w:r>
    </w:p>
    <w:bookmarkEnd w:id="1648"/>
    <w:bookmarkStart w:name="z2001" w:id="1649"/>
    <w:p>
      <w:pPr>
        <w:spacing w:after="0"/>
        <w:ind w:left="0"/>
        <w:jc w:val="both"/>
      </w:pPr>
      <w:r>
        <w:rPr>
          <w:rFonts w:ascii="Times New Roman"/>
          <w:b w:val="false"/>
          <w:i w:val="false"/>
          <w:color w:val="000000"/>
          <w:sz w:val="28"/>
        </w:rPr>
        <w:t>
      7) процесс 4 – формирование сообщения об отказе в запрашиваемой государственной услуге в связи с не подтверждением данных;</w:t>
      </w:r>
    </w:p>
    <w:bookmarkEnd w:id="1649"/>
    <w:bookmarkStart w:name="z2002" w:id="1650"/>
    <w:p>
      <w:pPr>
        <w:spacing w:after="0"/>
        <w:ind w:left="0"/>
        <w:jc w:val="both"/>
      </w:pPr>
      <w:r>
        <w:rPr>
          <w:rFonts w:ascii="Times New Roman"/>
          <w:b w:val="false"/>
          <w:i w:val="false"/>
          <w:color w:val="000000"/>
          <w:sz w:val="28"/>
        </w:rPr>
        <w:t>
      8) процесс 5 – выбор услугополучателем регистрационного свидетельства ЭЦП для удостоверения, подписания запроса;</w:t>
      </w:r>
    </w:p>
    <w:bookmarkEnd w:id="1650"/>
    <w:bookmarkStart w:name="z2003" w:id="1651"/>
    <w:p>
      <w:pPr>
        <w:spacing w:after="0"/>
        <w:ind w:left="0"/>
        <w:jc w:val="both"/>
      </w:pPr>
      <w:r>
        <w:rPr>
          <w:rFonts w:ascii="Times New Roman"/>
          <w:b w:val="false"/>
          <w:i w:val="false"/>
          <w:color w:val="000000"/>
          <w:sz w:val="28"/>
        </w:rPr>
        <w:t>
      9) условие 3 – проверка в КНП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1651"/>
    <w:bookmarkStart w:name="z2004" w:id="1652"/>
    <w:p>
      <w:pPr>
        <w:spacing w:after="0"/>
        <w:ind w:left="0"/>
        <w:jc w:val="both"/>
      </w:pPr>
      <w:r>
        <w:rPr>
          <w:rFonts w:ascii="Times New Roman"/>
          <w:b w:val="false"/>
          <w:i w:val="false"/>
          <w:color w:val="000000"/>
          <w:sz w:val="28"/>
        </w:rPr>
        <w:t>
      10) процесс 6 – формирование сообщения об отказе в запрашиваемой государственной услуге в связи с не подтверждением подлинности ЭЦП услугополучателя;</w:t>
      </w:r>
    </w:p>
    <w:bookmarkEnd w:id="1652"/>
    <w:bookmarkStart w:name="z2005" w:id="1653"/>
    <w:p>
      <w:pPr>
        <w:spacing w:after="0"/>
        <w:ind w:left="0"/>
        <w:jc w:val="both"/>
      </w:pPr>
      <w:r>
        <w:rPr>
          <w:rFonts w:ascii="Times New Roman"/>
          <w:b w:val="false"/>
          <w:i w:val="false"/>
          <w:color w:val="000000"/>
          <w:sz w:val="28"/>
        </w:rPr>
        <w:t>
      11) процесс 7 – удостоверение запроса для оказания государственной услуги посредством ЭЦП услугополучателя;</w:t>
      </w:r>
    </w:p>
    <w:bookmarkEnd w:id="1653"/>
    <w:bookmarkStart w:name="z2006" w:id="1654"/>
    <w:p>
      <w:pPr>
        <w:spacing w:after="0"/>
        <w:ind w:left="0"/>
        <w:jc w:val="both"/>
      </w:pPr>
      <w:r>
        <w:rPr>
          <w:rFonts w:ascii="Times New Roman"/>
          <w:b w:val="false"/>
          <w:i w:val="false"/>
          <w:color w:val="000000"/>
          <w:sz w:val="28"/>
        </w:rPr>
        <w:t>
      12) процесс 8 –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w:t>
      </w:r>
    </w:p>
    <w:bookmarkEnd w:id="1654"/>
    <w:bookmarkStart w:name="z2007" w:id="1655"/>
    <w:p>
      <w:pPr>
        <w:spacing w:after="0"/>
        <w:ind w:left="0"/>
        <w:jc w:val="both"/>
      </w:pPr>
      <w:r>
        <w:rPr>
          <w:rFonts w:ascii="Times New Roman"/>
          <w:b w:val="false"/>
          <w:i w:val="false"/>
          <w:color w:val="000000"/>
          <w:sz w:val="28"/>
        </w:rPr>
        <w:t xml:space="preserve">
      13) процесс 9 – регистрация электронного документа в КНП; </w:t>
      </w:r>
    </w:p>
    <w:bookmarkEnd w:id="1655"/>
    <w:bookmarkStart w:name="z2008" w:id="1656"/>
    <w:p>
      <w:pPr>
        <w:spacing w:after="0"/>
        <w:ind w:left="0"/>
        <w:jc w:val="both"/>
      </w:pPr>
      <w:r>
        <w:rPr>
          <w:rFonts w:ascii="Times New Roman"/>
          <w:b w:val="false"/>
          <w:i w:val="false"/>
          <w:color w:val="000000"/>
          <w:sz w:val="28"/>
        </w:rPr>
        <w:t>
      14) процесс 10 – направление запроса в ИС СОНО;</w:t>
      </w:r>
    </w:p>
    <w:bookmarkEnd w:id="1656"/>
    <w:bookmarkStart w:name="z2009" w:id="1657"/>
    <w:p>
      <w:pPr>
        <w:spacing w:after="0"/>
        <w:ind w:left="0"/>
        <w:jc w:val="both"/>
      </w:pPr>
      <w:r>
        <w:rPr>
          <w:rFonts w:ascii="Times New Roman"/>
          <w:b w:val="false"/>
          <w:i w:val="false"/>
          <w:color w:val="000000"/>
          <w:sz w:val="28"/>
        </w:rPr>
        <w:t>
      15) условие 4 – проверка (обработка) запроса услугодателем;</w:t>
      </w:r>
    </w:p>
    <w:bookmarkEnd w:id="1657"/>
    <w:bookmarkStart w:name="z2010" w:id="1658"/>
    <w:p>
      <w:pPr>
        <w:spacing w:after="0"/>
        <w:ind w:left="0"/>
        <w:jc w:val="both"/>
      </w:pPr>
      <w:r>
        <w:rPr>
          <w:rFonts w:ascii="Times New Roman"/>
          <w:b w:val="false"/>
          <w:i w:val="false"/>
          <w:color w:val="000000"/>
          <w:sz w:val="28"/>
        </w:rPr>
        <w:t>
      16) процесс 11 – формирование сообщения об отказе в запрашиваемой государственной услуге в связи с имеющимися нарушениями;</w:t>
      </w:r>
    </w:p>
    <w:bookmarkEnd w:id="1658"/>
    <w:bookmarkStart w:name="z2011" w:id="1659"/>
    <w:p>
      <w:pPr>
        <w:spacing w:after="0"/>
        <w:ind w:left="0"/>
        <w:jc w:val="both"/>
      </w:pPr>
      <w:r>
        <w:rPr>
          <w:rFonts w:ascii="Times New Roman"/>
          <w:b w:val="false"/>
          <w:i w:val="false"/>
          <w:color w:val="000000"/>
          <w:sz w:val="28"/>
        </w:rPr>
        <w:t>
      17) процесс 12 – передача информации о приеме налоговой отчетности ИС СОНО в КНП и передача данных на лицевой счет в ИС ИНИС;</w:t>
      </w:r>
    </w:p>
    <w:bookmarkEnd w:id="1659"/>
    <w:bookmarkStart w:name="z2012" w:id="1660"/>
    <w:p>
      <w:pPr>
        <w:spacing w:after="0"/>
        <w:ind w:left="0"/>
        <w:jc w:val="both"/>
      </w:pPr>
      <w:r>
        <w:rPr>
          <w:rFonts w:ascii="Times New Roman"/>
          <w:b w:val="false"/>
          <w:i w:val="false"/>
          <w:color w:val="000000"/>
          <w:sz w:val="28"/>
        </w:rPr>
        <w:t>
      18) процесс 13 – получение услугополучателем в КНП результата государственной услуги сформированного в ИС СОНО. Электронный документ формируется с использованием ЭЦП уполномоченного лица услугодателя.</w:t>
      </w:r>
    </w:p>
    <w:bookmarkEnd w:id="1660"/>
    <w:bookmarkStart w:name="z2013" w:id="1661"/>
    <w:p>
      <w:pPr>
        <w:spacing w:after="0"/>
        <w:ind w:left="0"/>
        <w:jc w:val="both"/>
      </w:pPr>
      <w:r>
        <w:rPr>
          <w:rFonts w:ascii="Times New Roman"/>
          <w:b w:val="false"/>
          <w:i w:val="false"/>
          <w:color w:val="000000"/>
          <w:sz w:val="28"/>
        </w:rPr>
        <w:t xml:space="preserve">
      11. Диаграмма функционального взаимодействия при оказании государственной услуги через ИС СОНО, отражающая порядок обращения и последовательности процедур (действий) услугодателя и услугополучателя,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1661"/>
    <w:bookmarkStart w:name="z2014" w:id="1662"/>
    <w:p>
      <w:pPr>
        <w:spacing w:after="0"/>
        <w:ind w:left="0"/>
        <w:jc w:val="both"/>
      </w:pPr>
      <w:r>
        <w:rPr>
          <w:rFonts w:ascii="Times New Roman"/>
          <w:b w:val="false"/>
          <w:i w:val="false"/>
          <w:color w:val="000000"/>
          <w:sz w:val="28"/>
        </w:rPr>
        <w:t>
      1) услугополучатель в ИС СОНО на основании регистрационных данных ИИН/БИН создает и использует профиль;</w:t>
      </w:r>
    </w:p>
    <w:bookmarkEnd w:id="1662"/>
    <w:bookmarkStart w:name="z2015" w:id="1663"/>
    <w:p>
      <w:pPr>
        <w:spacing w:after="0"/>
        <w:ind w:left="0"/>
        <w:jc w:val="both"/>
      </w:pPr>
      <w:r>
        <w:rPr>
          <w:rFonts w:ascii="Times New Roman"/>
          <w:b w:val="false"/>
          <w:i w:val="false"/>
          <w:color w:val="000000"/>
          <w:sz w:val="28"/>
        </w:rPr>
        <w:t>
      2) процесс 1 – процесс авторизации с помощью профиля в ИС СОНО для получения государственной услуги;</w:t>
      </w:r>
    </w:p>
    <w:bookmarkEnd w:id="1663"/>
    <w:bookmarkStart w:name="z3422" w:id="1664"/>
    <w:p>
      <w:pPr>
        <w:spacing w:after="0"/>
        <w:ind w:left="0"/>
        <w:jc w:val="both"/>
      </w:pPr>
      <w:r>
        <w:rPr>
          <w:rFonts w:ascii="Times New Roman"/>
          <w:b w:val="false"/>
          <w:i w:val="false"/>
          <w:color w:val="000000"/>
          <w:sz w:val="28"/>
        </w:rPr>
        <w:t>
      3) процесс 2 – выбор услугополучателем государственной услуги, указанной в настоящем Регламенте государственной услуги;</w:t>
      </w:r>
    </w:p>
    <w:bookmarkEnd w:id="1664"/>
    <w:bookmarkStart w:name="z3423" w:id="1665"/>
    <w:p>
      <w:pPr>
        <w:spacing w:after="0"/>
        <w:ind w:left="0"/>
        <w:jc w:val="both"/>
      </w:pPr>
      <w:r>
        <w:rPr>
          <w:rFonts w:ascii="Times New Roman"/>
          <w:b w:val="false"/>
          <w:i w:val="false"/>
          <w:color w:val="000000"/>
          <w:sz w:val="28"/>
        </w:rPr>
        <w:t>
      4) процесс 3 –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w:t>
      </w:r>
    </w:p>
    <w:bookmarkEnd w:id="1665"/>
    <w:bookmarkStart w:name="z3424" w:id="1666"/>
    <w:p>
      <w:pPr>
        <w:spacing w:after="0"/>
        <w:ind w:left="0"/>
        <w:jc w:val="both"/>
      </w:pPr>
      <w:r>
        <w:rPr>
          <w:rFonts w:ascii="Times New Roman"/>
          <w:b w:val="false"/>
          <w:i w:val="false"/>
          <w:color w:val="000000"/>
          <w:sz w:val="28"/>
        </w:rPr>
        <w:t>
      5) условие 1 – проверка запроса на полноту форматных требований ИС СОНО;</w:t>
      </w:r>
    </w:p>
    <w:bookmarkEnd w:id="1666"/>
    <w:bookmarkStart w:name="z3425" w:id="1667"/>
    <w:p>
      <w:pPr>
        <w:spacing w:after="0"/>
        <w:ind w:left="0"/>
        <w:jc w:val="both"/>
      </w:pPr>
      <w:r>
        <w:rPr>
          <w:rFonts w:ascii="Times New Roman"/>
          <w:b w:val="false"/>
          <w:i w:val="false"/>
          <w:color w:val="000000"/>
          <w:sz w:val="28"/>
        </w:rPr>
        <w:t>
      6) процесс 4 – удостоверение запроса для оказания государственной услуги посредством ЭЦП услугополучателя;</w:t>
      </w:r>
    </w:p>
    <w:bookmarkEnd w:id="1667"/>
    <w:bookmarkStart w:name="z3426" w:id="1668"/>
    <w:p>
      <w:pPr>
        <w:spacing w:after="0"/>
        <w:ind w:left="0"/>
        <w:jc w:val="both"/>
      </w:pPr>
      <w:r>
        <w:rPr>
          <w:rFonts w:ascii="Times New Roman"/>
          <w:b w:val="false"/>
          <w:i w:val="false"/>
          <w:color w:val="000000"/>
          <w:sz w:val="28"/>
        </w:rPr>
        <w:t>
      7) условие 2 – проверка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1668"/>
    <w:bookmarkStart w:name="z3427" w:id="1669"/>
    <w:p>
      <w:pPr>
        <w:spacing w:after="0"/>
        <w:ind w:left="0"/>
        <w:jc w:val="both"/>
      </w:pPr>
      <w:r>
        <w:rPr>
          <w:rFonts w:ascii="Times New Roman"/>
          <w:b w:val="false"/>
          <w:i w:val="false"/>
          <w:color w:val="000000"/>
          <w:sz w:val="28"/>
        </w:rPr>
        <w:t>
      8) процесс 5 – идентификация услугополучателя в ИС СОНО, проверка подлинности ЭЦП, которым заверен запрос и регистрация электронного документа в ИС СОНО;</w:t>
      </w:r>
    </w:p>
    <w:bookmarkEnd w:id="1669"/>
    <w:bookmarkStart w:name="z3428" w:id="1670"/>
    <w:p>
      <w:pPr>
        <w:spacing w:after="0"/>
        <w:ind w:left="0"/>
        <w:jc w:val="both"/>
      </w:pPr>
      <w:r>
        <w:rPr>
          <w:rFonts w:ascii="Times New Roman"/>
          <w:b w:val="false"/>
          <w:i w:val="false"/>
          <w:color w:val="000000"/>
          <w:sz w:val="28"/>
        </w:rPr>
        <w:t>
      9) процесс 6 – формирование сообщения об отказе в запрашиваемой государственной услуге в связи с не подтверждением подлинности ЭЦП услугополучателя;</w:t>
      </w:r>
    </w:p>
    <w:bookmarkEnd w:id="1670"/>
    <w:bookmarkStart w:name="z3429" w:id="1671"/>
    <w:p>
      <w:pPr>
        <w:spacing w:after="0"/>
        <w:ind w:left="0"/>
        <w:jc w:val="both"/>
      </w:pPr>
      <w:r>
        <w:rPr>
          <w:rFonts w:ascii="Times New Roman"/>
          <w:b w:val="false"/>
          <w:i w:val="false"/>
          <w:color w:val="000000"/>
          <w:sz w:val="28"/>
        </w:rPr>
        <w:t>
      10) процесс 7 – передача информации о приеме налоговой отчетности ИС СОНО в КНП и передача данных на лицевой счет в ИС ИНИС;</w:t>
      </w:r>
    </w:p>
    <w:bookmarkEnd w:id="1671"/>
    <w:bookmarkStart w:name="z3430" w:id="1672"/>
    <w:p>
      <w:pPr>
        <w:spacing w:after="0"/>
        <w:ind w:left="0"/>
        <w:jc w:val="both"/>
      </w:pPr>
      <w:r>
        <w:rPr>
          <w:rFonts w:ascii="Times New Roman"/>
          <w:b w:val="false"/>
          <w:i w:val="false"/>
          <w:color w:val="000000"/>
          <w:sz w:val="28"/>
        </w:rPr>
        <w:t>
      11) процесс 8 – обработка запроса услугодателем;</w:t>
      </w:r>
    </w:p>
    <w:bookmarkEnd w:id="1672"/>
    <w:bookmarkStart w:name="z3431" w:id="1673"/>
    <w:p>
      <w:pPr>
        <w:spacing w:after="0"/>
        <w:ind w:left="0"/>
        <w:jc w:val="both"/>
      </w:pPr>
      <w:r>
        <w:rPr>
          <w:rFonts w:ascii="Times New Roman"/>
          <w:b w:val="false"/>
          <w:i w:val="false"/>
          <w:color w:val="000000"/>
          <w:sz w:val="28"/>
        </w:rPr>
        <w:t>
      12) процесс 9 – формирование сообщения об отказе в запрашиваемой государственной услуге в связи с имеющимися нарушениями;</w:t>
      </w:r>
    </w:p>
    <w:bookmarkEnd w:id="1673"/>
    <w:bookmarkStart w:name="z3432" w:id="1674"/>
    <w:p>
      <w:pPr>
        <w:spacing w:after="0"/>
        <w:ind w:left="0"/>
        <w:jc w:val="both"/>
      </w:pPr>
      <w:r>
        <w:rPr>
          <w:rFonts w:ascii="Times New Roman"/>
          <w:b w:val="false"/>
          <w:i w:val="false"/>
          <w:color w:val="000000"/>
          <w:sz w:val="28"/>
        </w:rPr>
        <w:t>
      13) процесс 10 – получение услугополучателем результата государственной услуги сформированного в ИС СОНО. Электронный документ формируется с использованием ЭЦП уполномоченного лица услугодателя.</w:t>
      </w:r>
    </w:p>
    <w:bookmarkEnd w:id="1674"/>
    <w:bookmarkStart w:name="z3433" w:id="1675"/>
    <w:p>
      <w:pPr>
        <w:spacing w:after="0"/>
        <w:ind w:left="0"/>
        <w:jc w:val="both"/>
      </w:pPr>
      <w:r>
        <w:rPr>
          <w:rFonts w:ascii="Times New Roman"/>
          <w:b w:val="false"/>
          <w:i w:val="false"/>
          <w:color w:val="000000"/>
          <w:sz w:val="28"/>
        </w:rPr>
        <w:t>
      12. Процедура (действия) услугодателя по оказанию государственной услуги при представлении услугополучателем документов в Государственную корпорацию в явочном порядке на бумажном носителе:</w:t>
      </w:r>
    </w:p>
    <w:bookmarkEnd w:id="1675"/>
    <w:p>
      <w:pPr>
        <w:spacing w:after="0"/>
        <w:ind w:left="0"/>
        <w:jc w:val="both"/>
      </w:pPr>
      <w:r>
        <w:rPr>
          <w:rFonts w:ascii="Times New Roman"/>
          <w:b w:val="false"/>
          <w:i w:val="false"/>
          <w:color w:val="000000"/>
          <w:sz w:val="28"/>
        </w:rPr>
        <w:t>
      1) работник Государственной корпорации принимает, проверяет документы, представленные услугополучателем в Государственную корпорацию, направляет услугополучателя в сектор самообслуживания "Connection Point" – 10 (десять) минут;</w:t>
      </w:r>
    </w:p>
    <w:p>
      <w:pPr>
        <w:spacing w:after="0"/>
        <w:ind w:left="0"/>
        <w:jc w:val="both"/>
      </w:pPr>
      <w:r>
        <w:rPr>
          <w:rFonts w:ascii="Times New Roman"/>
          <w:b w:val="false"/>
          <w:i w:val="false"/>
          <w:color w:val="000000"/>
          <w:sz w:val="28"/>
        </w:rPr>
        <w:t>
      2) услугополучатель осуществляет действия, указанные в пункте 11 настоящего Регламента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приказа Министра финансов РК от 18.02.2016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36" w:id="1676"/>
    <w:p>
      <w:pPr>
        <w:spacing w:after="0"/>
        <w:ind w:left="0"/>
        <w:jc w:val="both"/>
      </w:pPr>
      <w:r>
        <w:rPr>
          <w:rFonts w:ascii="Times New Roman"/>
          <w:b w:val="false"/>
          <w:i w:val="false"/>
          <w:color w:val="000000"/>
          <w:sz w:val="28"/>
        </w:rPr>
        <w:t xml:space="preserve">
       13. Справочники бизнес-процессов оказания государственной услуги "Прием налоговых форм при экспорте (импорте) товаров в Евразийском экономическом союзе" приведены в </w:t>
      </w:r>
      <w:r>
        <w:rPr>
          <w:rFonts w:ascii="Times New Roman"/>
          <w:b w:val="false"/>
          <w:i w:val="false"/>
          <w:color w:val="000000"/>
          <w:sz w:val="28"/>
        </w:rPr>
        <w:t>приложениях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Регламенту государственной услуги.</w:t>
      </w:r>
    </w:p>
    <w:bookmarkEnd w:id="16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"Прием налоговых форм при</w:t>
            </w:r>
            <w:r>
              <w:br/>
            </w:r>
            <w:r>
              <w:rPr>
                <w:rFonts w:ascii="Times New Roman"/>
                <w:b w:val="false"/>
                <w:i w:val="false"/>
                <w:color w:val="000000"/>
                <w:sz w:val="20"/>
              </w:rPr>
              <w:t>экспорте (импорте) товаров в</w:t>
            </w:r>
            <w:r>
              <w:br/>
            </w:r>
            <w:r>
              <w:rPr>
                <w:rFonts w:ascii="Times New Roman"/>
                <w:b w:val="false"/>
                <w:i w:val="false"/>
                <w:color w:val="000000"/>
                <w:sz w:val="20"/>
              </w:rPr>
              <w:t>Евразийском экономическом союзе"</w:t>
            </w:r>
          </w:p>
        </w:tc>
      </w:tr>
    </w:tbl>
    <w:p>
      <w:pPr>
        <w:spacing w:after="0"/>
        <w:ind w:left="0"/>
        <w:jc w:val="both"/>
      </w:pPr>
      <w:r>
        <w:rPr>
          <w:rFonts w:ascii="Times New Roman"/>
          <w:b w:val="false"/>
          <w:i w:val="false"/>
          <w:color w:val="ff0000"/>
          <w:sz w:val="28"/>
        </w:rPr>
        <w:t xml:space="preserve">
      Сноска. Правый верхний угол приложения 1 в редакции приказа Министра финансов РК от 18.02.2019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37" w:id="1677"/>
    <w:p>
      <w:pPr>
        <w:spacing w:after="0"/>
        <w:ind w:left="0"/>
        <w:jc w:val="left"/>
      </w:pPr>
      <w:r>
        <w:rPr>
          <w:rFonts w:ascii="Times New Roman"/>
          <w:b/>
          <w:i w:val="false"/>
          <w:color w:val="000000"/>
        </w:rPr>
        <w:t xml:space="preserve"> Диаграмма функционального взаимодействия при оказании государственной услуги через КНП  </w:t>
      </w:r>
    </w:p>
    <w:bookmarkEnd w:id="1677"/>
    <w:p>
      <w:pPr>
        <w:spacing w:after="0"/>
        <w:ind w:left="0"/>
        <w:jc w:val="both"/>
      </w:pPr>
      <w:r>
        <w:t>[MISSING IMAGE: ,  ]</w:t>
      </w:r>
    </w:p>
    <w:p>
      <w:pPr>
        <w:spacing w:after="0"/>
        <w:ind w:left="0"/>
        <w:jc w:val="left"/>
      </w:pPr>
      <w:r>
        <w:br/>
      </w:r>
    </w:p>
    <w:bookmarkStart w:name="z3439" w:id="1678"/>
    <w:p>
      <w:pPr>
        <w:spacing w:after="0"/>
        <w:ind w:left="0"/>
        <w:jc w:val="both"/>
      </w:pPr>
      <w:r>
        <w:rPr>
          <w:rFonts w:ascii="Times New Roman"/>
          <w:b w:val="false"/>
          <w:i w:val="false"/>
          <w:color w:val="000000"/>
          <w:sz w:val="28"/>
        </w:rPr>
        <w:t>
      Условные обозначения:</w:t>
      </w:r>
    </w:p>
    <w:bookmarkEnd w:id="1678"/>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"Прием налоговых форм при</w:t>
            </w:r>
            <w:r>
              <w:br/>
            </w:r>
            <w:r>
              <w:rPr>
                <w:rFonts w:ascii="Times New Roman"/>
                <w:b w:val="false"/>
                <w:i w:val="false"/>
                <w:color w:val="000000"/>
                <w:sz w:val="20"/>
              </w:rPr>
              <w:t>экспорте (импорте) товаров в</w:t>
            </w:r>
            <w:r>
              <w:br/>
            </w:r>
            <w:r>
              <w:rPr>
                <w:rFonts w:ascii="Times New Roman"/>
                <w:b w:val="false"/>
                <w:i w:val="false"/>
                <w:color w:val="000000"/>
                <w:sz w:val="20"/>
              </w:rPr>
              <w:t>Евразийском экономическом союзе"</w:t>
            </w:r>
          </w:p>
        </w:tc>
      </w:tr>
    </w:tbl>
    <w:p>
      <w:pPr>
        <w:spacing w:after="0"/>
        <w:ind w:left="0"/>
        <w:jc w:val="both"/>
      </w:pPr>
      <w:r>
        <w:rPr>
          <w:rFonts w:ascii="Times New Roman"/>
          <w:b w:val="false"/>
          <w:i w:val="false"/>
          <w:color w:val="ff0000"/>
          <w:sz w:val="28"/>
        </w:rPr>
        <w:t xml:space="preserve">
      Сноска. Правый верхний угол приложения 2 в редакции приказа Министра финансов РК от 18.02.2019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41" w:id="1679"/>
    <w:p>
      <w:pPr>
        <w:spacing w:after="0"/>
        <w:ind w:left="0"/>
        <w:jc w:val="left"/>
      </w:pPr>
      <w:r>
        <w:rPr>
          <w:rFonts w:ascii="Times New Roman"/>
          <w:b/>
          <w:i w:val="false"/>
          <w:color w:val="000000"/>
        </w:rPr>
        <w:t xml:space="preserve"> Диаграмма функционального взаимодействия при оказании государственной услуги через ИС СОНО</w:t>
      </w:r>
    </w:p>
    <w:bookmarkEnd w:id="1679"/>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443" w:id="1680"/>
    <w:p>
      <w:pPr>
        <w:spacing w:after="0"/>
        <w:ind w:left="0"/>
        <w:jc w:val="both"/>
      </w:pPr>
      <w:r>
        <w:rPr>
          <w:rFonts w:ascii="Times New Roman"/>
          <w:b w:val="false"/>
          <w:i w:val="false"/>
          <w:color w:val="000000"/>
          <w:sz w:val="28"/>
        </w:rPr>
        <w:t>
      Условные обозначения:</w:t>
      </w:r>
    </w:p>
    <w:bookmarkEnd w:id="1680"/>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Регламенту государственной услуги </w:t>
            </w:r>
            <w:r>
              <w:br/>
            </w:r>
            <w:r>
              <w:rPr>
                <w:rFonts w:ascii="Times New Roman"/>
                <w:b w:val="false"/>
                <w:i w:val="false"/>
                <w:color w:val="000000"/>
                <w:sz w:val="20"/>
              </w:rPr>
              <w:t>"Прием налоговых форм при</w:t>
            </w:r>
            <w:r>
              <w:br/>
            </w:r>
            <w:r>
              <w:rPr>
                <w:rFonts w:ascii="Times New Roman"/>
                <w:b w:val="false"/>
                <w:i w:val="false"/>
                <w:color w:val="000000"/>
                <w:sz w:val="20"/>
              </w:rPr>
              <w:t xml:space="preserve">экспорте (импорте) товаров </w:t>
            </w:r>
            <w:r>
              <w:br/>
            </w:r>
            <w:r>
              <w:rPr>
                <w:rFonts w:ascii="Times New Roman"/>
                <w:b w:val="false"/>
                <w:i w:val="false"/>
                <w:color w:val="000000"/>
                <w:sz w:val="20"/>
              </w:rPr>
              <w:t>в Евразийском экономическом союзе"</w:t>
            </w:r>
          </w:p>
        </w:tc>
      </w:tr>
    </w:tbl>
    <w:bookmarkStart w:name="z3445" w:id="1681"/>
    <w:p>
      <w:pPr>
        <w:spacing w:after="0"/>
        <w:ind w:left="0"/>
        <w:jc w:val="left"/>
      </w:pPr>
      <w:r>
        <w:rPr>
          <w:rFonts w:ascii="Times New Roman"/>
          <w:b/>
          <w:i w:val="false"/>
          <w:color w:val="000000"/>
        </w:rPr>
        <w:t xml:space="preserve"> Справочник бизнес-процессов оказания государственной услуги "Прием налоговых форм при экспорте (импорте) товаров в Евразийском экономическом союзе"</w:t>
      </w:r>
    </w:p>
    <w:bookmarkEnd w:id="1681"/>
    <w:p>
      <w:pPr>
        <w:spacing w:after="0"/>
        <w:ind w:left="0"/>
        <w:jc w:val="both"/>
      </w:pPr>
      <w:r>
        <w:rPr>
          <w:rFonts w:ascii="Times New Roman"/>
          <w:b w:val="false"/>
          <w:i w:val="false"/>
          <w:color w:val="ff0000"/>
          <w:sz w:val="28"/>
        </w:rPr>
        <w:t xml:space="preserve">
      Сноска. Приложение 3 в редакции приказа Министра финансов РК от 18.02.2019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77" w:id="1682"/>
    <w:p>
      <w:pPr>
        <w:spacing w:after="0"/>
        <w:ind w:left="0"/>
        <w:jc w:val="both"/>
      </w:pPr>
      <w:r>
        <w:rPr>
          <w:rFonts w:ascii="Times New Roman"/>
          <w:b w:val="false"/>
          <w:i w:val="false"/>
          <w:color w:val="000000"/>
          <w:sz w:val="28"/>
        </w:rPr>
        <w:t xml:space="preserve">
      </w:t>
      </w:r>
    </w:p>
    <w:bookmarkEnd w:id="1682"/>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178" w:id="1683"/>
    <w:p>
      <w:pPr>
        <w:spacing w:after="0"/>
        <w:ind w:left="0"/>
        <w:jc w:val="both"/>
      </w:pPr>
      <w:r>
        <w:rPr>
          <w:rFonts w:ascii="Times New Roman"/>
          <w:b w:val="false"/>
          <w:i w:val="false"/>
          <w:color w:val="000000"/>
          <w:sz w:val="28"/>
        </w:rPr>
        <w:t xml:space="preserve">
      </w:t>
      </w:r>
    </w:p>
    <w:bookmarkEnd w:id="1683"/>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Регламенту государственной услуги </w:t>
            </w:r>
            <w:r>
              <w:br/>
            </w:r>
            <w:r>
              <w:rPr>
                <w:rFonts w:ascii="Times New Roman"/>
                <w:b w:val="false"/>
                <w:i w:val="false"/>
                <w:color w:val="000000"/>
                <w:sz w:val="20"/>
              </w:rPr>
              <w:t>"Прием налоговых форм при</w:t>
            </w:r>
            <w:r>
              <w:br/>
            </w:r>
            <w:r>
              <w:rPr>
                <w:rFonts w:ascii="Times New Roman"/>
                <w:b w:val="false"/>
                <w:i w:val="false"/>
                <w:color w:val="000000"/>
                <w:sz w:val="20"/>
              </w:rPr>
              <w:t>экспорте (импорте) товаров в</w:t>
            </w:r>
            <w:r>
              <w:br/>
            </w:r>
            <w:r>
              <w:rPr>
                <w:rFonts w:ascii="Times New Roman"/>
                <w:b w:val="false"/>
                <w:i w:val="false"/>
                <w:color w:val="000000"/>
                <w:sz w:val="20"/>
              </w:rPr>
              <w:t>Евразийском экономическом союзе"</w:t>
            </w:r>
          </w:p>
        </w:tc>
      </w:tr>
    </w:tbl>
    <w:bookmarkStart w:name="z3450" w:id="1684"/>
    <w:p>
      <w:pPr>
        <w:spacing w:after="0"/>
        <w:ind w:left="0"/>
        <w:jc w:val="left"/>
      </w:pPr>
      <w:r>
        <w:rPr>
          <w:rFonts w:ascii="Times New Roman"/>
          <w:b/>
          <w:i w:val="false"/>
          <w:color w:val="000000"/>
        </w:rPr>
        <w:t xml:space="preserve"> Справочник бизнес-процессов оказания государственной услуги "Прием налоговых форм при экспорте (импорте) товаров в Евразийском экономическом союзе" через КНП </w:t>
      </w:r>
    </w:p>
    <w:bookmarkEnd w:id="1684"/>
    <w:p>
      <w:pPr>
        <w:spacing w:after="0"/>
        <w:ind w:left="0"/>
        <w:jc w:val="both"/>
      </w:pPr>
      <w:r>
        <w:rPr>
          <w:rFonts w:ascii="Times New Roman"/>
          <w:b w:val="false"/>
          <w:i w:val="false"/>
          <w:color w:val="ff0000"/>
          <w:sz w:val="28"/>
        </w:rPr>
        <w:t xml:space="preserve">
      Сноска. Приложение 4 в редакции приказа Министра финансов РК от 18.02.2019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82" w:id="1685"/>
    <w:p>
      <w:pPr>
        <w:spacing w:after="0"/>
        <w:ind w:left="0"/>
        <w:jc w:val="left"/>
      </w:pPr>
    </w:p>
    <w:bookmarkEnd w:id="1685"/>
    <w:p>
      <w:pPr>
        <w:spacing w:after="0"/>
        <w:ind w:left="0"/>
        <w:jc w:val="both"/>
      </w:pPr>
      <w:r>
        <w:t>[MISSING IMAGE: ,  ]</w:t>
      </w:r>
    </w:p>
    <w:p>
      <w:pPr>
        <w:spacing w:after="0"/>
        <w:ind w:left="0"/>
        <w:jc w:val="left"/>
      </w:pPr>
      <w:r>
        <w:br/>
      </w:r>
    </w:p>
    <w:bookmarkStart w:name="z1183" w:id="1686"/>
    <w:p>
      <w:pPr>
        <w:spacing w:after="0"/>
        <w:ind w:left="0"/>
        <w:jc w:val="both"/>
      </w:pPr>
      <w:r>
        <w:rPr>
          <w:rFonts w:ascii="Times New Roman"/>
          <w:b w:val="false"/>
          <w:i w:val="false"/>
          <w:color w:val="000000"/>
          <w:sz w:val="28"/>
        </w:rPr>
        <w:t xml:space="preserve">
      </w:t>
      </w:r>
    </w:p>
    <w:bookmarkEnd w:id="1686"/>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Регламенту государственной услуги </w:t>
            </w:r>
            <w:r>
              <w:br/>
            </w:r>
            <w:r>
              <w:rPr>
                <w:rFonts w:ascii="Times New Roman"/>
                <w:b w:val="false"/>
                <w:i w:val="false"/>
                <w:color w:val="000000"/>
                <w:sz w:val="20"/>
              </w:rPr>
              <w:t>"Прием налоговых форм при</w:t>
            </w:r>
            <w:r>
              <w:br/>
            </w:r>
            <w:r>
              <w:rPr>
                <w:rFonts w:ascii="Times New Roman"/>
                <w:b w:val="false"/>
                <w:i w:val="false"/>
                <w:color w:val="000000"/>
                <w:sz w:val="20"/>
              </w:rPr>
              <w:t>экспорте (импорте) товаров в</w:t>
            </w:r>
            <w:r>
              <w:br/>
            </w:r>
            <w:r>
              <w:rPr>
                <w:rFonts w:ascii="Times New Roman"/>
                <w:b w:val="false"/>
                <w:i w:val="false"/>
                <w:color w:val="000000"/>
                <w:sz w:val="20"/>
              </w:rPr>
              <w:t>Евразийском экономическом союзе"</w:t>
            </w:r>
          </w:p>
        </w:tc>
      </w:tr>
    </w:tbl>
    <w:bookmarkStart w:name="z3455" w:id="1687"/>
    <w:p>
      <w:pPr>
        <w:spacing w:after="0"/>
        <w:ind w:left="0"/>
        <w:jc w:val="left"/>
      </w:pPr>
      <w:r>
        <w:rPr>
          <w:rFonts w:ascii="Times New Roman"/>
          <w:b/>
          <w:i w:val="false"/>
          <w:color w:val="000000"/>
        </w:rPr>
        <w:t xml:space="preserve"> Справочник бизнес-процессов оказания государственной услуги "Прием налоговых форм при экспорте (импорте) товаров в Евразийском экономическом союзе" через ИС СОНО</w:t>
      </w:r>
    </w:p>
    <w:bookmarkEnd w:id="1687"/>
    <w:p>
      <w:pPr>
        <w:spacing w:after="0"/>
        <w:ind w:left="0"/>
        <w:jc w:val="both"/>
      </w:pPr>
      <w:r>
        <w:rPr>
          <w:rFonts w:ascii="Times New Roman"/>
          <w:b w:val="false"/>
          <w:i w:val="false"/>
          <w:color w:val="ff0000"/>
          <w:sz w:val="28"/>
        </w:rPr>
        <w:t xml:space="preserve">
      Сноска. Приложение 5 в редакции приказа Министра финансов РК от 18.02.2019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87" w:id="1688"/>
    <w:p>
      <w:pPr>
        <w:spacing w:after="0"/>
        <w:ind w:left="0"/>
        <w:jc w:val="both"/>
      </w:pPr>
      <w:r>
        <w:rPr>
          <w:rFonts w:ascii="Times New Roman"/>
          <w:b w:val="false"/>
          <w:i w:val="false"/>
          <w:color w:val="000000"/>
          <w:sz w:val="28"/>
        </w:rPr>
        <w:t xml:space="preserve">
      </w:t>
      </w:r>
    </w:p>
    <w:bookmarkEnd w:id="1688"/>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188" w:id="1689"/>
    <w:p>
      <w:pPr>
        <w:spacing w:after="0"/>
        <w:ind w:left="0"/>
        <w:jc w:val="both"/>
      </w:pPr>
      <w:r>
        <w:rPr>
          <w:rFonts w:ascii="Times New Roman"/>
          <w:b w:val="false"/>
          <w:i w:val="false"/>
          <w:color w:val="000000"/>
          <w:sz w:val="28"/>
        </w:rPr>
        <w:t xml:space="preserve">
      </w:t>
      </w:r>
    </w:p>
    <w:bookmarkEnd w:id="1689"/>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4 июня 2015 года № 348 </w:t>
            </w:r>
          </w:p>
        </w:tc>
      </w:tr>
    </w:tbl>
    <w:bookmarkStart w:name="z2122" w:id="1690"/>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"Постановка и снятие с учета контрольно-кассовых машин (ККМ)"</w:t>
      </w:r>
      <w:r>
        <w:br/>
      </w:r>
      <w:r>
        <w:rPr>
          <w:rFonts w:ascii="Times New Roman"/>
          <w:b/>
          <w:i w:val="false"/>
          <w:color w:val="000000"/>
        </w:rPr>
        <w:t>1. Общие положения</w:t>
      </w:r>
    </w:p>
    <w:bookmarkEnd w:id="1690"/>
    <w:bookmarkStart w:name="z2124" w:id="1691"/>
    <w:p>
      <w:pPr>
        <w:spacing w:after="0"/>
        <w:ind w:left="0"/>
        <w:jc w:val="both"/>
      </w:pPr>
      <w:r>
        <w:rPr>
          <w:rFonts w:ascii="Times New Roman"/>
          <w:b w:val="false"/>
          <w:i w:val="false"/>
          <w:color w:val="000000"/>
          <w:sz w:val="28"/>
        </w:rPr>
        <w:t xml:space="preserve">
      1. Государственная услуга "Постановка и снятие с учета контрольно-кассовых машин (ККМ)" (далее – государственная услуга) оказывается на основании Стандарта государственной услуги "Постановка и снятие с учета контрольно-кассовых машин (ККМ)",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(зарегистрированный в Реестре государственной регистрации нормативных правовых актов под № 11273) (далее – Стандарт), территориальными органами Комитета государственных доходов Министерства финансов Республики Казахстан по районам, городам и районам в городах, на территории специальных экономических зон (далее – услугодатель).</w:t>
      </w:r>
    </w:p>
    <w:bookmarkEnd w:id="1691"/>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осуществляются через центры оказания услуг (далее – ЦОУ).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приказом Министра финансов РК от 04.10.2017 </w:t>
      </w:r>
      <w:r>
        <w:rPr>
          <w:rFonts w:ascii="Times New Roman"/>
          <w:b w:val="false"/>
          <w:i w:val="false"/>
          <w:color w:val="000000"/>
          <w:sz w:val="28"/>
        </w:rPr>
        <w:t>№ 595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25" w:id="1692"/>
    <w:p>
      <w:pPr>
        <w:spacing w:after="0"/>
        <w:ind w:left="0"/>
        <w:jc w:val="both"/>
      </w:pPr>
      <w:r>
        <w:rPr>
          <w:rFonts w:ascii="Times New Roman"/>
          <w:b w:val="false"/>
          <w:i w:val="false"/>
          <w:color w:val="000000"/>
          <w:sz w:val="28"/>
        </w:rPr>
        <w:t>
      2. Форма оказания государственной услуги: бумажная.</w:t>
      </w:r>
    </w:p>
    <w:bookmarkEnd w:id="1692"/>
    <w:bookmarkStart w:name="z2126" w:id="1693"/>
    <w:p>
      <w:pPr>
        <w:spacing w:after="0"/>
        <w:ind w:left="0"/>
        <w:jc w:val="both"/>
      </w:pPr>
      <w:r>
        <w:rPr>
          <w:rFonts w:ascii="Times New Roman"/>
          <w:b w:val="false"/>
          <w:i w:val="false"/>
          <w:color w:val="000000"/>
          <w:sz w:val="28"/>
        </w:rPr>
        <w:t>
      3. Результатом оказания государственной услуги является:</w:t>
      </w:r>
    </w:p>
    <w:bookmarkEnd w:id="1693"/>
    <w:p>
      <w:pPr>
        <w:spacing w:after="0"/>
        <w:ind w:left="0"/>
        <w:jc w:val="both"/>
      </w:pPr>
      <w:r>
        <w:rPr>
          <w:rFonts w:ascii="Times New Roman"/>
          <w:b w:val="false"/>
          <w:i w:val="false"/>
          <w:color w:val="000000"/>
          <w:sz w:val="28"/>
        </w:rPr>
        <w:t>
      1) выдача регистрационной карточки ККМ;</w:t>
      </w:r>
    </w:p>
    <w:p>
      <w:pPr>
        <w:spacing w:after="0"/>
        <w:ind w:left="0"/>
        <w:jc w:val="both"/>
      </w:pPr>
      <w:r>
        <w:rPr>
          <w:rFonts w:ascii="Times New Roman"/>
          <w:b w:val="false"/>
          <w:i w:val="false"/>
          <w:color w:val="000000"/>
          <w:sz w:val="28"/>
        </w:rPr>
        <w:t>
      2) установка фискального режима работы и пломбы на ККМ с блоком фискальной памяти;</w:t>
      </w:r>
    </w:p>
    <w:p>
      <w:pPr>
        <w:spacing w:after="0"/>
        <w:ind w:left="0"/>
        <w:jc w:val="both"/>
      </w:pPr>
      <w:r>
        <w:rPr>
          <w:rFonts w:ascii="Times New Roman"/>
          <w:b w:val="false"/>
          <w:i w:val="false"/>
          <w:color w:val="000000"/>
          <w:sz w:val="28"/>
        </w:rPr>
        <w:t>
      3) выдача книги учета наличных денег и товарных чеков, заверенных личной подписью должностного лица органа государственных доходов и печатью, предусмотренной для их заверения;</w:t>
      </w:r>
    </w:p>
    <w:p>
      <w:pPr>
        <w:spacing w:after="0"/>
        <w:ind w:left="0"/>
        <w:jc w:val="both"/>
      </w:pPr>
      <w:r>
        <w:rPr>
          <w:rFonts w:ascii="Times New Roman"/>
          <w:b w:val="false"/>
          <w:i w:val="false"/>
          <w:color w:val="000000"/>
          <w:sz w:val="28"/>
        </w:rPr>
        <w:t>
      4) выдача разрешения на нарушение целостности пломбы ККМ;</w:t>
      </w:r>
    </w:p>
    <w:p>
      <w:pPr>
        <w:spacing w:after="0"/>
        <w:ind w:left="0"/>
        <w:jc w:val="both"/>
      </w:pPr>
      <w:r>
        <w:rPr>
          <w:rFonts w:ascii="Times New Roman"/>
          <w:b w:val="false"/>
          <w:i w:val="false"/>
          <w:color w:val="000000"/>
          <w:sz w:val="28"/>
        </w:rPr>
        <w:t>
      5) снятие с учета ККМ.</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34" w:id="1694"/>
    <w:p>
      <w:pPr>
        <w:spacing w:after="0"/>
        <w:ind w:left="0"/>
        <w:jc w:val="left"/>
      </w:pPr>
      <w:r>
        <w:rPr>
          <w:rFonts w:ascii="Times New Roman"/>
          <w:b/>
          <w:i w:val="false"/>
          <w:color w:val="000000"/>
        </w:rPr>
        <w:t xml:space="preserve"> 2. Порядок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1694"/>
    <w:bookmarkStart w:name="z2135" w:id="1695"/>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представление услугополучателем на бумажном носителе налогового заявления, а также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p>
    <w:bookmarkEnd w:id="1695"/>
    <w:bookmarkStart w:name="z2136" w:id="1696"/>
    <w:p>
      <w:pPr>
        <w:spacing w:after="0"/>
        <w:ind w:left="0"/>
        <w:jc w:val="both"/>
      </w:pPr>
      <w:r>
        <w:rPr>
          <w:rFonts w:ascii="Times New Roman"/>
          <w:b w:val="false"/>
          <w:i w:val="false"/>
          <w:color w:val="000000"/>
          <w:sz w:val="28"/>
        </w:rPr>
        <w:t>
      5. Процедура (действия) процесса оказания государственной услуги:</w:t>
      </w:r>
    </w:p>
    <w:bookmarkEnd w:id="1696"/>
    <w:bookmarkStart w:name="z2137" w:id="1697"/>
    <w:p>
      <w:pPr>
        <w:spacing w:after="0"/>
        <w:ind w:left="0"/>
        <w:jc w:val="both"/>
      </w:pPr>
      <w:r>
        <w:rPr>
          <w:rFonts w:ascii="Times New Roman"/>
          <w:b w:val="false"/>
          <w:i w:val="false"/>
          <w:color w:val="000000"/>
          <w:sz w:val="28"/>
        </w:rPr>
        <w:t xml:space="preserve">
      1) прием документов – 20 (двадцать) минут: </w:t>
      </w:r>
    </w:p>
    <w:bookmarkEnd w:id="1697"/>
    <w:bookmarkStart w:name="z2138" w:id="1698"/>
    <w:p>
      <w:pPr>
        <w:spacing w:after="0"/>
        <w:ind w:left="0"/>
        <w:jc w:val="both"/>
      </w:pPr>
      <w:r>
        <w:rPr>
          <w:rFonts w:ascii="Times New Roman"/>
          <w:b w:val="false"/>
          <w:i w:val="false"/>
          <w:color w:val="000000"/>
          <w:sz w:val="28"/>
        </w:rPr>
        <w:t>
      работник, ответственный за прием документов в присутствии услугополучателя:</w:t>
      </w:r>
    </w:p>
    <w:bookmarkEnd w:id="1698"/>
    <w:bookmarkStart w:name="z2139" w:id="1699"/>
    <w:p>
      <w:pPr>
        <w:spacing w:after="0"/>
        <w:ind w:left="0"/>
        <w:jc w:val="both"/>
      </w:pPr>
      <w:r>
        <w:rPr>
          <w:rFonts w:ascii="Times New Roman"/>
          <w:b w:val="false"/>
          <w:i w:val="false"/>
          <w:color w:val="000000"/>
          <w:sz w:val="28"/>
        </w:rPr>
        <w:t>
      сверяет данные, отраженные в налоговом заявлении, с документом, удостоверяющим личность (при представлении интересов физического лица проверяет наличие нотариально заверенной доверенности, в которой должен быть указан конкретный перечень полномочий уполномоченного представителя услугополучателя или при предъявлении доверенности на представление интересов юридического лица проверяет наличие подписи руководителя и печати юридического лица) – 2 (две) минуты;</w:t>
      </w:r>
    </w:p>
    <w:bookmarkEnd w:id="1699"/>
    <w:bookmarkStart w:name="z2140" w:id="1700"/>
    <w:p>
      <w:pPr>
        <w:spacing w:after="0"/>
        <w:ind w:left="0"/>
        <w:jc w:val="both"/>
      </w:pPr>
      <w:r>
        <w:rPr>
          <w:rFonts w:ascii="Times New Roman"/>
          <w:b w:val="false"/>
          <w:i w:val="false"/>
          <w:color w:val="000000"/>
          <w:sz w:val="28"/>
        </w:rPr>
        <w:t xml:space="preserve">
      проверяет полноту представленных документов – 3 (три) минуты; </w:t>
      </w:r>
    </w:p>
    <w:bookmarkEnd w:id="1700"/>
    <w:bookmarkStart w:name="z2141" w:id="1701"/>
    <w:p>
      <w:pPr>
        <w:spacing w:after="0"/>
        <w:ind w:left="0"/>
        <w:jc w:val="both"/>
      </w:pPr>
      <w:r>
        <w:rPr>
          <w:rFonts w:ascii="Times New Roman"/>
          <w:b w:val="false"/>
          <w:i w:val="false"/>
          <w:color w:val="000000"/>
          <w:sz w:val="28"/>
        </w:rPr>
        <w:t>
      проверяет данные, указанные в налоговом заявлении налогоплательщика, со сведениями, имеющимися в регистрационных данных информационной системы "Интегрированная налоговая информационная система" (далее – ИС ИНИС) – 5 (пять) минут;</w:t>
      </w:r>
    </w:p>
    <w:bookmarkEnd w:id="1701"/>
    <w:bookmarkStart w:name="z2142" w:id="1702"/>
    <w:p>
      <w:pPr>
        <w:spacing w:after="0"/>
        <w:ind w:left="0"/>
        <w:jc w:val="both"/>
      </w:pPr>
      <w:r>
        <w:rPr>
          <w:rFonts w:ascii="Times New Roman"/>
          <w:b w:val="false"/>
          <w:i w:val="false"/>
          <w:color w:val="000000"/>
          <w:sz w:val="28"/>
        </w:rPr>
        <w:t>
      регистрирует налоговое заявление в ИС ИНИС – 5 (пять) минут;</w:t>
      </w:r>
    </w:p>
    <w:bookmarkEnd w:id="1702"/>
    <w:bookmarkStart w:name="z2143" w:id="1703"/>
    <w:p>
      <w:pPr>
        <w:spacing w:after="0"/>
        <w:ind w:left="0"/>
        <w:jc w:val="both"/>
      </w:pPr>
      <w:r>
        <w:rPr>
          <w:rFonts w:ascii="Times New Roman"/>
          <w:b w:val="false"/>
          <w:i w:val="false"/>
          <w:color w:val="000000"/>
          <w:sz w:val="28"/>
        </w:rPr>
        <w:t>
      указывает на втором экземпляре налогового заявления входящий номер документа, выданный ИС ИНИС, свою фамилию, инициалы и расписывается в нем – 3 (три) минуты;</w:t>
      </w:r>
    </w:p>
    <w:bookmarkEnd w:id="1703"/>
    <w:bookmarkStart w:name="z2144" w:id="1704"/>
    <w:p>
      <w:pPr>
        <w:spacing w:after="0"/>
        <w:ind w:left="0"/>
        <w:jc w:val="both"/>
      </w:pPr>
      <w:r>
        <w:rPr>
          <w:rFonts w:ascii="Times New Roman"/>
          <w:b w:val="false"/>
          <w:i w:val="false"/>
          <w:color w:val="000000"/>
          <w:sz w:val="28"/>
        </w:rPr>
        <w:t xml:space="preserve">
      выдает услугополучателю талон о получении налогового заявления (далее – талон)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 – 2 (две) минуты;</w:t>
      </w:r>
    </w:p>
    <w:bookmarkEnd w:id="1704"/>
    <w:bookmarkStart w:name="z2145" w:id="1705"/>
    <w:p>
      <w:pPr>
        <w:spacing w:after="0"/>
        <w:ind w:left="0"/>
        <w:jc w:val="both"/>
      </w:pPr>
      <w:r>
        <w:rPr>
          <w:rFonts w:ascii="Times New Roman"/>
          <w:b w:val="false"/>
          <w:i w:val="false"/>
          <w:color w:val="000000"/>
          <w:sz w:val="28"/>
        </w:rPr>
        <w:t>
      2) работник, ответственный за обработку документов, обрабатывает документы:</w:t>
      </w:r>
    </w:p>
    <w:bookmarkEnd w:id="1705"/>
    <w:bookmarkStart w:name="z2146" w:id="1706"/>
    <w:p>
      <w:pPr>
        <w:spacing w:after="0"/>
        <w:ind w:left="0"/>
        <w:jc w:val="both"/>
      </w:pPr>
      <w:r>
        <w:rPr>
          <w:rFonts w:ascii="Times New Roman"/>
          <w:b w:val="false"/>
          <w:i w:val="false"/>
          <w:color w:val="000000"/>
          <w:sz w:val="28"/>
        </w:rPr>
        <w:t>
      при постановке на учет ККМ, снятие с учета ККМ, внесение изменений в регистрационные данные ККМ, замена регистрационной карточки ККМ в случае изменения сведений в ней или ее утери (порчи), замена (восстановление) книги учета наличных денег и (или) книги товарных чеков – в течение 3 (трех) рабочих дней;</w:t>
      </w:r>
    </w:p>
    <w:bookmarkEnd w:id="1706"/>
    <w:bookmarkStart w:name="z2149" w:id="1707"/>
    <w:p>
      <w:pPr>
        <w:spacing w:after="0"/>
        <w:ind w:left="0"/>
        <w:jc w:val="both"/>
      </w:pPr>
      <w:r>
        <w:rPr>
          <w:rFonts w:ascii="Times New Roman"/>
          <w:b w:val="false"/>
          <w:i w:val="false"/>
          <w:color w:val="000000"/>
          <w:sz w:val="28"/>
        </w:rPr>
        <w:t>
      принятие решение о выдаче или отказе в выдаче разрешения на нарушение целостности пломбы ККМ для устранения неисправности – в день приема налогового заявление и документов;</w:t>
      </w:r>
    </w:p>
    <w:bookmarkEnd w:id="1707"/>
    <w:bookmarkStart w:name="z2150" w:id="1708"/>
    <w:p>
      <w:pPr>
        <w:spacing w:after="0"/>
        <w:ind w:left="0"/>
        <w:jc w:val="both"/>
      </w:pPr>
      <w:r>
        <w:rPr>
          <w:rFonts w:ascii="Times New Roman"/>
          <w:b w:val="false"/>
          <w:i w:val="false"/>
          <w:color w:val="000000"/>
          <w:sz w:val="28"/>
        </w:rPr>
        <w:t xml:space="preserve">
      3) работник, ответственный за выдачу документов при обращении услугополучателя с документом, удостоверяющим личность, регистрирует выходные документы в журнале выдачи выходных документов (далее – Журнал),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государственной услуги и выдает их (в т.ч. опломбированной ККМ с установленным фискальным режимом работы в случае постановки на учет ККМ) нарочно под роспись – 20 (двадцать) минут.</w:t>
      </w:r>
    </w:p>
    <w:bookmarkEnd w:id="17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приказом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51" w:id="1709"/>
    <w:p>
      <w:pPr>
        <w:spacing w:after="0"/>
        <w:ind w:left="0"/>
        <w:jc w:val="left"/>
      </w:pPr>
      <w:r>
        <w:rPr>
          <w:rFonts w:ascii="Times New Roman"/>
          <w:b/>
          <w:i w:val="false"/>
          <w:color w:val="000000"/>
        </w:rPr>
        <w:t xml:space="preserve"> 3. Порядок взаимодействия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1709"/>
    <w:bookmarkStart w:name="z2152" w:id="1710"/>
    <w:p>
      <w:pPr>
        <w:spacing w:after="0"/>
        <w:ind w:left="0"/>
        <w:jc w:val="both"/>
      </w:pPr>
      <w:r>
        <w:rPr>
          <w:rFonts w:ascii="Times New Roman"/>
          <w:b w:val="false"/>
          <w:i w:val="false"/>
          <w:color w:val="000000"/>
          <w:sz w:val="28"/>
        </w:rPr>
        <w:t>
      6. В процессе оказания государственной услуги участвуют работники ЦОУ услугодателя.</w:t>
      </w:r>
    </w:p>
    <w:bookmarkEnd w:id="17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финансов РК от 04.10.2017 </w:t>
      </w:r>
      <w:r>
        <w:rPr>
          <w:rFonts w:ascii="Times New Roman"/>
          <w:b w:val="false"/>
          <w:i w:val="false"/>
          <w:color w:val="000000"/>
          <w:sz w:val="28"/>
        </w:rPr>
        <w:t>№ 595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53" w:id="1711"/>
    <w:p>
      <w:pPr>
        <w:spacing w:after="0"/>
        <w:ind w:left="0"/>
        <w:jc w:val="both"/>
      </w:pPr>
      <w:r>
        <w:rPr>
          <w:rFonts w:ascii="Times New Roman"/>
          <w:b w:val="false"/>
          <w:i w:val="false"/>
          <w:color w:val="000000"/>
          <w:sz w:val="28"/>
        </w:rPr>
        <w:t>
      7. Работник, ответственный за прием документов, принимает, проверяет, регистрирует и вводит документы, представленные услугополучателем.</w:t>
      </w:r>
    </w:p>
    <w:bookmarkEnd w:id="1711"/>
    <w:bookmarkStart w:name="z2154" w:id="1712"/>
    <w:p>
      <w:pPr>
        <w:spacing w:after="0"/>
        <w:ind w:left="0"/>
        <w:jc w:val="both"/>
      </w:pPr>
      <w:r>
        <w:rPr>
          <w:rFonts w:ascii="Times New Roman"/>
          <w:b w:val="false"/>
          <w:i w:val="false"/>
          <w:color w:val="000000"/>
          <w:sz w:val="28"/>
        </w:rPr>
        <w:t>
      8. Работник, ответственный за прием документов, передает документы работнику, ответственному за обработку документов.</w:t>
      </w:r>
    </w:p>
    <w:bookmarkEnd w:id="1712"/>
    <w:bookmarkStart w:name="z2155" w:id="1713"/>
    <w:p>
      <w:pPr>
        <w:spacing w:after="0"/>
        <w:ind w:left="0"/>
        <w:jc w:val="both"/>
      </w:pPr>
      <w:r>
        <w:rPr>
          <w:rFonts w:ascii="Times New Roman"/>
          <w:b w:val="false"/>
          <w:i w:val="false"/>
          <w:color w:val="000000"/>
          <w:sz w:val="28"/>
        </w:rPr>
        <w:t>
      9. Работник, ответственный за выдачу документов, при обращении услугополучателя с документом, удостоверяющим личность, регистрирует выходные документы в журнале и выдает их (в т.ч. опломбированной ККМ с установленным фискальным режимом работы в случае постановки на учет ККМ) нарочно под роспись в журнале.</w:t>
      </w:r>
    </w:p>
    <w:bookmarkEnd w:id="1713"/>
    <w:bookmarkStart w:name="z2156" w:id="1714"/>
    <w:p>
      <w:pPr>
        <w:spacing w:after="0"/>
        <w:ind w:left="0"/>
        <w:jc w:val="both"/>
      </w:pPr>
      <w:r>
        <w:rPr>
          <w:rFonts w:ascii="Times New Roman"/>
          <w:b w:val="false"/>
          <w:i w:val="false"/>
          <w:color w:val="000000"/>
          <w:sz w:val="28"/>
        </w:rPr>
        <w:t xml:space="preserve">
      10. Справочник бизнес – процессов оказания государственной услуги "Постановка и снятие с учета контрольно-кассовых машин (ККМ)", приведен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p>
    <w:bookmarkEnd w:id="17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"Постановка и снятие с учета</w:t>
            </w:r>
            <w:r>
              <w:br/>
            </w:r>
            <w:r>
              <w:rPr>
                <w:rFonts w:ascii="Times New Roman"/>
                <w:b w:val="false"/>
                <w:i w:val="false"/>
                <w:color w:val="000000"/>
                <w:sz w:val="20"/>
              </w:rPr>
              <w:t>контрольно-кассовых машин (ККМ)"</w:t>
            </w:r>
          </w:p>
        </w:tc>
      </w:tr>
    </w:tbl>
    <w:p>
      <w:pPr>
        <w:spacing w:after="0"/>
        <w:ind w:left="0"/>
        <w:jc w:val="both"/>
      </w:pPr>
      <w:r>
        <w:rPr>
          <w:rFonts w:ascii="Times New Roman"/>
          <w:b w:val="false"/>
          <w:i w:val="false"/>
          <w:color w:val="000000"/>
          <w:sz w:val="28"/>
        </w:rPr>
        <w:t xml:space="preserve">
      форма           </w:t>
      </w:r>
    </w:p>
    <w:bookmarkStart w:name="z2158" w:id="1715"/>
    <w:p>
      <w:pPr>
        <w:spacing w:after="0"/>
        <w:ind w:left="0"/>
        <w:jc w:val="left"/>
      </w:pPr>
      <w:r>
        <w:rPr>
          <w:rFonts w:ascii="Times New Roman"/>
          <w:b/>
          <w:i w:val="false"/>
          <w:color w:val="000000"/>
        </w:rPr>
        <w:t xml:space="preserve"> Талон о получении налогового заявления</w:t>
      </w:r>
    </w:p>
    <w:bookmarkEnd w:id="1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rPr>
                <w:rFonts w:ascii="Times New Roman"/>
                <w:b w:val="false"/>
                <w:i w:val="false"/>
                <w:color w:val="000000"/>
                <w:sz w:val="20"/>
              </w:rPr>
              <w:t>Управление государственных доходов по _______________</w:t>
            </w:r>
            <w:r>
              <w:br/>
            </w:r>
            <w:r>
              <w:rPr>
                <w:rFonts w:ascii="Times New Roman"/>
                <w:b w:val="false"/>
                <w:i w:val="false"/>
                <w:color w:val="000000"/>
                <w:sz w:val="20"/>
              </w:rPr>
              <w:t>
Департамента государственных доходов по ______________ области</w:t>
            </w:r>
            <w:r>
              <w:br/>
            </w:r>
            <w:r>
              <w:rPr>
                <w:rFonts w:ascii="Times New Roman"/>
                <w:b w:val="false"/>
                <w:i w:val="false"/>
                <w:color w:val="000000"/>
                <w:sz w:val="20"/>
              </w:rPr>
              <w:t>
(городу) Комитета государственных доходов</w:t>
            </w:r>
            <w:r>
              <w:br/>
            </w:r>
            <w:r>
              <w:rPr>
                <w:rFonts w:ascii="Times New Roman"/>
                <w:b w:val="false"/>
                <w:i w:val="false"/>
                <w:color w:val="000000"/>
                <w:sz w:val="20"/>
              </w:rPr>
              <w:t>
Министерства финансов Республики Казахстан</w:t>
            </w:r>
            <w:r>
              <w:br/>
            </w:r>
            <w:r>
              <w:rPr>
                <w:rFonts w:ascii="Times New Roman"/>
                <w:b w:val="false"/>
                <w:i w:val="false"/>
                <w:color w:val="000000"/>
                <w:sz w:val="20"/>
              </w:rPr>
              <w:t>
Наименование и ИИН/БИН налогоплательщика: _______________________</w:t>
            </w:r>
            <w:r>
              <w:br/>
            </w:r>
            <w:r>
              <w:rPr>
                <w:rFonts w:ascii="Times New Roman"/>
                <w:b w:val="false"/>
                <w:i w:val="false"/>
                <w:color w:val="000000"/>
                <w:sz w:val="20"/>
              </w:rPr>
              <w:t>
_________________________________________________________________</w:t>
            </w:r>
            <w:r>
              <w:br/>
            </w:r>
            <w:r>
              <w:rPr>
                <w:rFonts w:ascii="Times New Roman"/>
                <w:b w:val="false"/>
                <w:i w:val="false"/>
                <w:color w:val="000000"/>
                <w:sz w:val="20"/>
              </w:rPr>
              <w:t>
Наименование входного документа: ________________________________</w:t>
            </w:r>
            <w:r>
              <w:br/>
            </w:r>
            <w:r>
              <w:rPr>
                <w:rFonts w:ascii="Times New Roman"/>
                <w:b w:val="false"/>
                <w:i w:val="false"/>
                <w:color w:val="000000"/>
                <w:sz w:val="20"/>
              </w:rPr>
              <w:t>
_________________________________________________________________</w:t>
            </w:r>
            <w:r>
              <w:br/>
            </w:r>
            <w:r>
              <w:rPr>
                <w:rFonts w:ascii="Times New Roman"/>
                <w:b w:val="false"/>
                <w:i w:val="false"/>
                <w:color w:val="000000"/>
                <w:sz w:val="20"/>
              </w:rPr>
              <w:t>
Дата принятия входного документа: _______________________________</w:t>
            </w:r>
            <w:r>
              <w:br/>
            </w:r>
            <w:r>
              <w:rPr>
                <w:rFonts w:ascii="Times New Roman"/>
                <w:b w:val="false"/>
                <w:i w:val="false"/>
                <w:color w:val="000000"/>
                <w:sz w:val="20"/>
              </w:rPr>
              <w:t>
Регистрационный номер: __________________________________________</w:t>
            </w:r>
            <w:r>
              <w:br/>
            </w:r>
            <w:r>
              <w:rPr>
                <w:rFonts w:ascii="Times New Roman"/>
                <w:b w:val="false"/>
                <w:i w:val="false"/>
                <w:color w:val="000000"/>
                <w:sz w:val="20"/>
              </w:rPr>
              <w:t>
Наименование выходного документа: _______________________________</w:t>
            </w:r>
            <w:r>
              <w:br/>
            </w:r>
            <w:r>
              <w:rPr>
                <w:rFonts w:ascii="Times New Roman"/>
                <w:b w:val="false"/>
                <w:i w:val="false"/>
                <w:color w:val="000000"/>
                <w:sz w:val="20"/>
              </w:rPr>
              <w:t>
_________________________________________________________________</w:t>
            </w:r>
            <w:r>
              <w:br/>
            </w:r>
            <w:r>
              <w:rPr>
                <w:rFonts w:ascii="Times New Roman"/>
                <w:b w:val="false"/>
                <w:i w:val="false"/>
                <w:color w:val="000000"/>
                <w:sz w:val="20"/>
              </w:rPr>
              <w:t>
Срок подготовки выходного документа согласно налоговому</w:t>
            </w:r>
            <w:r>
              <w:br/>
            </w:r>
            <w:r>
              <w:rPr>
                <w:rFonts w:ascii="Times New Roman"/>
                <w:b w:val="false"/>
                <w:i w:val="false"/>
                <w:color w:val="000000"/>
                <w:sz w:val="20"/>
              </w:rPr>
              <w:t>
законодательству: _______________________________________________</w:t>
            </w:r>
            <w:r>
              <w:br/>
            </w:r>
            <w:r>
              <w:rPr>
                <w:rFonts w:ascii="Times New Roman"/>
                <w:b w:val="false"/>
                <w:i w:val="false"/>
                <w:color w:val="000000"/>
                <w:sz w:val="20"/>
              </w:rPr>
              <w:t>
Номер "окна" для выдачи выходного документа: ____________________</w:t>
            </w:r>
            <w:r>
              <w:br/>
            </w:r>
            <w:r>
              <w:rPr>
                <w:rFonts w:ascii="Times New Roman"/>
                <w:b w:val="false"/>
                <w:i w:val="false"/>
                <w:color w:val="000000"/>
                <w:sz w:val="20"/>
              </w:rPr>
              <w:t>
Ф.И.О. и должность работника органа государственных доходов,</w:t>
            </w:r>
            <w:r>
              <w:br/>
            </w:r>
            <w:r>
              <w:rPr>
                <w:rFonts w:ascii="Times New Roman"/>
                <w:b w:val="false"/>
                <w:i w:val="false"/>
                <w:color w:val="000000"/>
                <w:sz w:val="20"/>
              </w:rPr>
              <w:t xml:space="preserve">
принявшего входной документ: </w:t>
            </w:r>
            <w:r>
              <w:br/>
            </w:r>
            <w:r>
              <w:rPr>
                <w:rFonts w:ascii="Times New Roman"/>
                <w:b w:val="false"/>
                <w:i w:val="false"/>
                <w:color w:val="000000"/>
                <w:sz w:val="20"/>
              </w:rPr>
              <w:t>
_________________________________  _________________________</w:t>
            </w:r>
            <w:r>
              <w:br/>
            </w:r>
            <w:r>
              <w:rPr>
                <w:rFonts w:ascii="Times New Roman"/>
                <w:b w:val="false"/>
                <w:i w:val="false"/>
                <w:color w:val="000000"/>
                <w:sz w:val="20"/>
              </w:rPr>
              <w:t>
            (подпись)</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"Постановка и снятие с учета</w:t>
            </w:r>
            <w:r>
              <w:br/>
            </w:r>
            <w:r>
              <w:rPr>
                <w:rFonts w:ascii="Times New Roman"/>
                <w:b w:val="false"/>
                <w:i w:val="false"/>
                <w:color w:val="000000"/>
                <w:sz w:val="20"/>
              </w:rPr>
              <w:t>контрольно-кассовых машин (ККМ)"</w:t>
            </w:r>
          </w:p>
        </w:tc>
      </w:tr>
    </w:tbl>
    <w:p>
      <w:pPr>
        <w:spacing w:after="0"/>
        <w:ind w:left="0"/>
        <w:jc w:val="both"/>
      </w:pPr>
      <w:r>
        <w:rPr>
          <w:rFonts w:ascii="Times New Roman"/>
          <w:b w:val="false"/>
          <w:i w:val="false"/>
          <w:color w:val="000000"/>
          <w:sz w:val="28"/>
        </w:rPr>
        <w:t xml:space="preserve">
      форма           </w:t>
      </w:r>
    </w:p>
    <w:bookmarkStart w:name="z2160" w:id="1716"/>
    <w:p>
      <w:pPr>
        <w:spacing w:after="0"/>
        <w:ind w:left="0"/>
        <w:jc w:val="left"/>
      </w:pPr>
      <w:r>
        <w:rPr>
          <w:rFonts w:ascii="Times New Roman"/>
          <w:b/>
          <w:i w:val="false"/>
          <w:color w:val="000000"/>
        </w:rPr>
        <w:t xml:space="preserve"> Журнал выдачи выходных документов</w:t>
      </w:r>
    </w:p>
    <w:bookmarkEnd w:id="1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1336"/>
        <w:gridCol w:w="728"/>
        <w:gridCol w:w="728"/>
        <w:gridCol w:w="728"/>
        <w:gridCol w:w="728"/>
        <w:gridCol w:w="1539"/>
        <w:gridCol w:w="3901"/>
        <w:gridCol w:w="728"/>
        <w:gridCol w:w="1132"/>
      </w:tblGrid>
      <w:tr>
        <w:trPr>
          <w:trHeight w:val="30"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Налогоплательщик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выходном документе</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получившего выходной документ</w:t>
            </w:r>
          </w:p>
        </w:tc>
        <w:tc>
          <w:tcPr>
            <w:tcW w:w="3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предъявленного для получения выходного документа (доверенность, удостоверение личности и т.д.)</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выходного документа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Ф.И.О.</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"Постановка и снятие с учета</w:t>
            </w:r>
            <w:r>
              <w:br/>
            </w:r>
            <w:r>
              <w:rPr>
                <w:rFonts w:ascii="Times New Roman"/>
                <w:b w:val="false"/>
                <w:i w:val="false"/>
                <w:color w:val="000000"/>
                <w:sz w:val="20"/>
              </w:rPr>
              <w:t>контрольно-кассовых машин (ККМ)"</w:t>
            </w:r>
          </w:p>
        </w:tc>
      </w:tr>
    </w:tbl>
    <w:bookmarkStart w:name="z2162" w:id="1717"/>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"Постановка и снятие с учета контрольно-кассовых машин (ККМ)"</w:t>
      </w:r>
    </w:p>
    <w:bookmarkEnd w:id="1717"/>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*СФЕ - структурно - 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4 июня 2015 года № 348 </w:t>
            </w:r>
          </w:p>
        </w:tc>
      </w:tr>
    </w:tbl>
    <w:bookmarkStart w:name="z2164" w:id="1718"/>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"Проведение квалификационного экзамена лиц, претендующих на</w:t>
      </w:r>
      <w:r>
        <w:br/>
      </w:r>
      <w:r>
        <w:rPr>
          <w:rFonts w:ascii="Times New Roman"/>
          <w:b/>
          <w:i w:val="false"/>
          <w:color w:val="000000"/>
        </w:rPr>
        <w:t>право осуществлять деятельность администратора (временного</w:t>
      </w:r>
      <w:r>
        <w:br/>
      </w:r>
      <w:r>
        <w:rPr>
          <w:rFonts w:ascii="Times New Roman"/>
          <w:b/>
          <w:i w:val="false"/>
          <w:color w:val="000000"/>
        </w:rPr>
        <w:t>администратора, реабилитационного, временного и банкротного</w:t>
      </w:r>
      <w:r>
        <w:br/>
      </w:r>
      <w:r>
        <w:rPr>
          <w:rFonts w:ascii="Times New Roman"/>
          <w:b/>
          <w:i w:val="false"/>
          <w:color w:val="000000"/>
        </w:rPr>
        <w:t>управляющих)"</w:t>
      </w:r>
    </w:p>
    <w:bookmarkEnd w:id="1718"/>
    <w:p>
      <w:pPr>
        <w:spacing w:after="0"/>
        <w:ind w:left="0"/>
        <w:jc w:val="both"/>
      </w:pPr>
      <w:r>
        <w:rPr>
          <w:rFonts w:ascii="Times New Roman"/>
          <w:b w:val="false"/>
          <w:i w:val="false"/>
          <w:color w:val="ff0000"/>
          <w:sz w:val="28"/>
        </w:rPr>
        <w:t xml:space="preserve">
      Сноска. Регламент в редакции приказа Министра финансов РК от 20.01.2016 </w:t>
      </w:r>
      <w:r>
        <w:rPr>
          <w:rFonts w:ascii="Times New Roman"/>
          <w:b w:val="false"/>
          <w:i w:val="false"/>
          <w:color w:val="ff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54" w:id="1719"/>
    <w:p>
      <w:pPr>
        <w:spacing w:after="0"/>
        <w:ind w:left="0"/>
        <w:jc w:val="left"/>
      </w:pPr>
      <w:r>
        <w:rPr>
          <w:rFonts w:ascii="Times New Roman"/>
          <w:b/>
          <w:i w:val="false"/>
          <w:color w:val="000000"/>
        </w:rPr>
        <w:t xml:space="preserve">  1. Общие положения</w:t>
      </w:r>
    </w:p>
    <w:bookmarkEnd w:id="1719"/>
    <w:bookmarkStart w:name="z2055" w:id="1720"/>
    <w:p>
      <w:pPr>
        <w:spacing w:after="0"/>
        <w:ind w:left="0"/>
        <w:jc w:val="both"/>
      </w:pPr>
      <w:r>
        <w:rPr>
          <w:rFonts w:ascii="Times New Roman"/>
          <w:b w:val="false"/>
          <w:i w:val="false"/>
          <w:color w:val="000000"/>
          <w:sz w:val="28"/>
        </w:rPr>
        <w:t xml:space="preserve">
      1. Государственная услуга "Проведение квалификационного экзамена лиц, претендующих на право осуществлять деятельность администратора (временного администратора, реабилитационного, временного и банкротного управляющих)" (далее –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"Проведение квалификационного экзамена лиц, претендующих на право осуществлять деятельность администратора (временного администратора, реабилитационного, временного и банкротного управляющих)", утвержденного приказом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(зарегистрированный в Реестре государственной регистрации нормативных правовых актов под № 11273) (далее – Стандарт), Комитетом государственных доходов Министерства финансов Республики Казахстан (далее – услугодатель).</w:t>
      </w:r>
    </w:p>
    <w:bookmarkEnd w:id="1720"/>
    <w:bookmarkStart w:name="z2056" w:id="1721"/>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w:t>
      </w:r>
    </w:p>
    <w:bookmarkEnd w:id="1721"/>
    <w:bookmarkStart w:name="z2057" w:id="1722"/>
    <w:p>
      <w:pPr>
        <w:spacing w:after="0"/>
        <w:ind w:left="0"/>
        <w:jc w:val="both"/>
      </w:pPr>
      <w:r>
        <w:rPr>
          <w:rFonts w:ascii="Times New Roman"/>
          <w:b w:val="false"/>
          <w:i w:val="false"/>
          <w:color w:val="000000"/>
          <w:sz w:val="28"/>
        </w:rPr>
        <w:t>
      1) услугодателем через канцелярию;</w:t>
      </w:r>
    </w:p>
    <w:bookmarkEnd w:id="1722"/>
    <w:bookmarkStart w:name="z2058" w:id="1723"/>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"Правительство для граждан" (далее – Государственная корпорация);</w:t>
      </w:r>
    </w:p>
    <w:bookmarkEnd w:id="1723"/>
    <w:bookmarkStart w:name="z2059" w:id="1724"/>
    <w:p>
      <w:pPr>
        <w:spacing w:after="0"/>
        <w:ind w:left="0"/>
        <w:jc w:val="both"/>
      </w:pPr>
      <w:r>
        <w:rPr>
          <w:rFonts w:ascii="Times New Roman"/>
          <w:b w:val="false"/>
          <w:i w:val="false"/>
          <w:color w:val="000000"/>
          <w:sz w:val="28"/>
        </w:rPr>
        <w:t>
      3) посредством веб-портала "электронного правительства": www.egov.kz (далее – портал).</w:t>
      </w:r>
    </w:p>
    <w:bookmarkEnd w:id="17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финансов РК от 18.02.2016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60" w:id="1725"/>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p>
    <w:bookmarkEnd w:id="1725"/>
    <w:bookmarkStart w:name="z2061" w:id="1726"/>
    <w:p>
      <w:pPr>
        <w:spacing w:after="0"/>
        <w:ind w:left="0"/>
        <w:jc w:val="both"/>
      </w:pPr>
      <w:r>
        <w:rPr>
          <w:rFonts w:ascii="Times New Roman"/>
          <w:b w:val="false"/>
          <w:i w:val="false"/>
          <w:color w:val="000000"/>
          <w:sz w:val="28"/>
        </w:rPr>
        <w:t>
      3. Результатом оказания государственной услуги являются:</w:t>
      </w:r>
    </w:p>
    <w:bookmarkEnd w:id="17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приказом Министра финансов РК от 16.05.2017 </w:t>
      </w:r>
      <w:r>
        <w:rPr>
          <w:rFonts w:ascii="Times New Roman"/>
          <w:b w:val="false"/>
          <w:i w:val="false"/>
          <w:color w:val="000000"/>
          <w:sz w:val="28"/>
        </w:rPr>
        <w:t>№ 312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63" w:id="1727"/>
    <w:p>
      <w:pPr>
        <w:spacing w:after="0"/>
        <w:ind w:left="0"/>
        <w:jc w:val="both"/>
      </w:pPr>
      <w:r>
        <w:rPr>
          <w:rFonts w:ascii="Times New Roman"/>
          <w:b w:val="false"/>
          <w:i w:val="false"/>
          <w:color w:val="000000"/>
          <w:sz w:val="28"/>
        </w:rPr>
        <w:t>
      2) решение Комиссии о сдаче (не сдаче) квалификационного экзамена;</w:t>
      </w:r>
    </w:p>
    <w:bookmarkEnd w:id="1727"/>
    <w:bookmarkStart w:name="z2064" w:id="1728"/>
    <w:p>
      <w:pPr>
        <w:spacing w:after="0"/>
        <w:ind w:left="0"/>
        <w:jc w:val="both"/>
      </w:pPr>
      <w:r>
        <w:rPr>
          <w:rFonts w:ascii="Times New Roman"/>
          <w:b w:val="false"/>
          <w:i w:val="false"/>
          <w:color w:val="000000"/>
          <w:sz w:val="28"/>
        </w:rPr>
        <w:t xml:space="preserve">
      3) мотивированный ответ услугодателя об отказе в оказании государственной услуги в случаях и по основаниям, указанных в </w:t>
      </w:r>
      <w:r>
        <w:rPr>
          <w:rFonts w:ascii="Times New Roman"/>
          <w:b w:val="false"/>
          <w:i w:val="false"/>
          <w:color w:val="000000"/>
          <w:sz w:val="28"/>
        </w:rPr>
        <w:t>пункте 10</w:t>
      </w:r>
      <w:r>
        <w:rPr>
          <w:rFonts w:ascii="Times New Roman"/>
          <w:b w:val="false"/>
          <w:i w:val="false"/>
          <w:color w:val="000000"/>
          <w:sz w:val="28"/>
        </w:rPr>
        <w:t xml:space="preserve"> Стандарта.</w:t>
      </w:r>
    </w:p>
    <w:bookmarkEnd w:id="1728"/>
    <w:bookmarkStart w:name="z2065" w:id="172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1729"/>
    <w:bookmarkStart w:name="z2066" w:id="1730"/>
    <w:p>
      <w:pPr>
        <w:spacing w:after="0"/>
        <w:ind w:left="0"/>
        <w:jc w:val="left"/>
      </w:pPr>
      <w:r>
        <w:rPr>
          <w:rFonts w:ascii="Times New Roman"/>
          <w:b/>
          <w:i w:val="false"/>
          <w:color w:val="000000"/>
        </w:rPr>
        <w:t xml:space="preserve"> 2. Порядок действий структурных подразделений (работников) услугодателя в процессе оказания государственной услуги</w:t>
      </w:r>
    </w:p>
    <w:bookmarkEnd w:id="1730"/>
    <w:bookmarkStart w:name="z2067" w:id="1731"/>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представление услугополучателем на бумажном носителе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p>
    <w:bookmarkEnd w:id="1731"/>
    <w:bookmarkStart w:name="z2068" w:id="1732"/>
    <w:p>
      <w:pPr>
        <w:spacing w:after="0"/>
        <w:ind w:left="0"/>
        <w:jc w:val="both"/>
      </w:pPr>
      <w:r>
        <w:rPr>
          <w:rFonts w:ascii="Times New Roman"/>
          <w:b w:val="false"/>
          <w:i w:val="false"/>
          <w:color w:val="000000"/>
          <w:sz w:val="28"/>
        </w:rPr>
        <w:t>
      5. Процедура (действия) процесса оказания государственной услуги:</w:t>
      </w:r>
    </w:p>
    <w:bookmarkEnd w:id="1732"/>
    <w:bookmarkStart w:name="z2069" w:id="1733"/>
    <w:p>
      <w:pPr>
        <w:spacing w:after="0"/>
        <w:ind w:left="0"/>
        <w:jc w:val="both"/>
      </w:pPr>
      <w:r>
        <w:rPr>
          <w:rFonts w:ascii="Times New Roman"/>
          <w:b w:val="false"/>
          <w:i w:val="false"/>
          <w:color w:val="000000"/>
          <w:sz w:val="28"/>
        </w:rPr>
        <w:t xml:space="preserve">
      1) работник услугодателя, ответственный за делопроизводство: </w:t>
      </w:r>
    </w:p>
    <w:bookmarkEnd w:id="1733"/>
    <w:bookmarkStart w:name="z2070" w:id="1734"/>
    <w:p>
      <w:pPr>
        <w:spacing w:after="0"/>
        <w:ind w:left="0"/>
        <w:jc w:val="both"/>
      </w:pPr>
      <w:r>
        <w:rPr>
          <w:rFonts w:ascii="Times New Roman"/>
          <w:b w:val="false"/>
          <w:i w:val="false"/>
          <w:color w:val="000000"/>
          <w:sz w:val="28"/>
        </w:rPr>
        <w:t>
      принимает, проверяет документы, представленные услугополучателем, регистрирует в системе электронного документооборота – 10 (десять) минут;</w:t>
      </w:r>
    </w:p>
    <w:bookmarkEnd w:id="1734"/>
    <w:bookmarkStart w:name="z2071" w:id="1735"/>
    <w:p>
      <w:pPr>
        <w:spacing w:after="0"/>
        <w:ind w:left="0"/>
        <w:jc w:val="both"/>
      </w:pPr>
      <w:r>
        <w:rPr>
          <w:rFonts w:ascii="Times New Roman"/>
          <w:b w:val="false"/>
          <w:i w:val="false"/>
          <w:color w:val="000000"/>
          <w:sz w:val="28"/>
        </w:rPr>
        <w:t>
      указывает на втором экземпляре налогового заявления дату приема документа, входящий номер документа, свою фамилию, инициалы и расписывается в нем – 5 (пять) минут;</w:t>
      </w:r>
    </w:p>
    <w:bookmarkEnd w:id="1735"/>
    <w:bookmarkStart w:name="z2072" w:id="1736"/>
    <w:p>
      <w:pPr>
        <w:spacing w:after="0"/>
        <w:ind w:left="0"/>
        <w:jc w:val="both"/>
      </w:pPr>
      <w:r>
        <w:rPr>
          <w:rFonts w:ascii="Times New Roman"/>
          <w:b w:val="false"/>
          <w:i w:val="false"/>
          <w:color w:val="000000"/>
          <w:sz w:val="28"/>
        </w:rPr>
        <w:t xml:space="preserve">
      выдает услугополучателю талон о получении налогового заявления (далее – талон),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 – 5 (пять) минут;</w:t>
      </w:r>
    </w:p>
    <w:bookmarkEnd w:id="1736"/>
    <w:bookmarkStart w:name="z2073" w:id="1737"/>
    <w:p>
      <w:pPr>
        <w:spacing w:after="0"/>
        <w:ind w:left="0"/>
        <w:jc w:val="both"/>
      </w:pPr>
      <w:r>
        <w:rPr>
          <w:rFonts w:ascii="Times New Roman"/>
          <w:b w:val="false"/>
          <w:i w:val="false"/>
          <w:color w:val="000000"/>
          <w:sz w:val="28"/>
        </w:rPr>
        <w:t>
      2) работник услугодателя, ответственный за делопроизводство, регистрирует выходной документ и выдает услугополучателю или направляет его посредством почтовой связи. В случае принятия решения вышестоящим органом государственных доходов, оно также направляется в органы государственных доходов по месту регистрационного учета услугополучателя посредством почтовой связи – в течение 1 (одного) дня (</w:t>
      </w:r>
      <w:r>
        <w:rPr>
          <w:rFonts w:ascii="Times New Roman"/>
          <w:b w:val="false"/>
          <w:i w:val="false"/>
          <w:color w:val="000000"/>
          <w:sz w:val="28"/>
        </w:rPr>
        <w:t>приложение 2</w:t>
      </w:r>
      <w:r>
        <w:rPr>
          <w:rFonts w:ascii="Times New Roman"/>
          <w:b w:val="false"/>
          <w:i w:val="false"/>
          <w:color w:val="000000"/>
          <w:sz w:val="28"/>
        </w:rPr>
        <w:t xml:space="preserve"> к настоящему Регламенту государственной услуги).</w:t>
      </w:r>
    </w:p>
    <w:bookmarkEnd w:id="1737"/>
    <w:bookmarkStart w:name="z2074" w:id="1738"/>
    <w:p>
      <w:pPr>
        <w:spacing w:after="0"/>
        <w:ind w:left="0"/>
        <w:jc w:val="left"/>
      </w:pPr>
      <w:r>
        <w:rPr>
          <w:rFonts w:ascii="Times New Roman"/>
          <w:b/>
          <w:i w:val="false"/>
          <w:color w:val="000000"/>
        </w:rPr>
        <w:t xml:space="preserve"> 3. Порядок взаимодействия структурных подразделений (работников) услугодателя в процессе оказания государственной услуги</w:t>
      </w:r>
    </w:p>
    <w:bookmarkEnd w:id="1738"/>
    <w:bookmarkStart w:name="z2075" w:id="1739"/>
    <w:p>
      <w:pPr>
        <w:spacing w:after="0"/>
        <w:ind w:left="0"/>
        <w:jc w:val="both"/>
      </w:pPr>
      <w:r>
        <w:rPr>
          <w:rFonts w:ascii="Times New Roman"/>
          <w:b w:val="false"/>
          <w:i w:val="false"/>
          <w:color w:val="000000"/>
          <w:sz w:val="28"/>
        </w:rPr>
        <w:t>
      6. В процессе оказания государственной услуги участвуют работники услугодателя.</w:t>
      </w:r>
    </w:p>
    <w:bookmarkEnd w:id="1739"/>
    <w:bookmarkStart w:name="z2076" w:id="1740"/>
    <w:p>
      <w:pPr>
        <w:spacing w:after="0"/>
        <w:ind w:left="0"/>
        <w:jc w:val="both"/>
      </w:pPr>
      <w:r>
        <w:rPr>
          <w:rFonts w:ascii="Times New Roman"/>
          <w:b w:val="false"/>
          <w:i w:val="false"/>
          <w:color w:val="000000"/>
          <w:sz w:val="28"/>
        </w:rPr>
        <w:t>
      7. Работник услугодателя принимает, проверяет и регистрирует документы, представленные услугополучателем.</w:t>
      </w:r>
    </w:p>
    <w:bookmarkEnd w:id="1740"/>
    <w:bookmarkStart w:name="z2077" w:id="1741"/>
    <w:p>
      <w:pPr>
        <w:spacing w:after="0"/>
        <w:ind w:left="0"/>
        <w:jc w:val="both"/>
      </w:pPr>
      <w:r>
        <w:rPr>
          <w:rFonts w:ascii="Times New Roman"/>
          <w:b w:val="false"/>
          <w:i w:val="false"/>
          <w:color w:val="000000"/>
          <w:sz w:val="28"/>
        </w:rPr>
        <w:t>
      8. Работник услугодателя при обращении услугополучателя с документом, удостоверяющим личность, регистрирует выходные документы в Журнале и выдает их нарочно под роспись.</w:t>
      </w:r>
    </w:p>
    <w:bookmarkEnd w:id="1741"/>
    <w:bookmarkStart w:name="z2078" w:id="1742"/>
    <w:p>
      <w:pPr>
        <w:spacing w:after="0"/>
        <w:ind w:left="0"/>
        <w:jc w:val="left"/>
      </w:pPr>
      <w:r>
        <w:rPr>
          <w:rFonts w:ascii="Times New Roman"/>
          <w:b/>
          <w:i w:val="false"/>
          <w:color w:val="000000"/>
        </w:rPr>
        <w:t xml:space="preserve"> 4. Порядок взаимодействия с Государственной корпорацией</w:t>
      </w:r>
      <w:r>
        <w:br/>
      </w:r>
      <w:r>
        <w:rPr>
          <w:rFonts w:ascii="Times New Roman"/>
          <w:b/>
          <w:i w:val="false"/>
          <w:color w:val="000000"/>
        </w:rPr>
        <w:t>и (или) иными услугодателями, а также порядок использования</w:t>
      </w:r>
      <w:r>
        <w:br/>
      </w:r>
      <w:r>
        <w:rPr>
          <w:rFonts w:ascii="Times New Roman"/>
          <w:b/>
          <w:i w:val="false"/>
          <w:color w:val="000000"/>
        </w:rPr>
        <w:t>информационных систем в процессе оказания государственной</w:t>
      </w:r>
      <w:r>
        <w:br/>
      </w:r>
      <w:r>
        <w:rPr>
          <w:rFonts w:ascii="Times New Roman"/>
          <w:b/>
          <w:i w:val="false"/>
          <w:color w:val="000000"/>
        </w:rPr>
        <w:t>услуги</w:t>
      </w:r>
    </w:p>
    <w:bookmarkEnd w:id="1742"/>
    <w:p>
      <w:pPr>
        <w:spacing w:after="0"/>
        <w:ind w:left="0"/>
        <w:jc w:val="both"/>
      </w:pPr>
      <w:r>
        <w:rPr>
          <w:rFonts w:ascii="Times New Roman"/>
          <w:b w:val="false"/>
          <w:i w:val="false"/>
          <w:color w:val="ff0000"/>
          <w:sz w:val="28"/>
        </w:rPr>
        <w:t xml:space="preserve">
      Сноска. Заголовок главы 4 в редакции приказа Министра финансов РК от 18.02.2016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79" w:id="1743"/>
    <w:p>
      <w:pPr>
        <w:spacing w:after="0"/>
        <w:ind w:left="0"/>
        <w:jc w:val="both"/>
      </w:pPr>
      <w:r>
        <w:rPr>
          <w:rFonts w:ascii="Times New Roman"/>
          <w:b w:val="false"/>
          <w:i w:val="false"/>
          <w:color w:val="000000"/>
          <w:sz w:val="28"/>
        </w:rPr>
        <w:t>
       9. Процедура (действия) услугодателя по оказанию государственной услуги при представлении получателем документов в Государственную корпорацию в явочном порядке на бумажном носителе:</w:t>
      </w:r>
    </w:p>
    <w:bookmarkEnd w:id="1743"/>
    <w:p>
      <w:pPr>
        <w:spacing w:after="0"/>
        <w:ind w:left="0"/>
        <w:jc w:val="both"/>
      </w:pPr>
      <w:r>
        <w:rPr>
          <w:rFonts w:ascii="Times New Roman"/>
          <w:b w:val="false"/>
          <w:i w:val="false"/>
          <w:color w:val="000000"/>
          <w:sz w:val="28"/>
        </w:rPr>
        <w:t>
      1) работник Государственной корпорации принимает, проверяет, регистрирует документы, представленные услугополучателем в Государственную корпорацию и выдает расписку об их приеме – 15 (пятнадцать) минут;</w:t>
      </w:r>
    </w:p>
    <w:p>
      <w:pPr>
        <w:spacing w:after="0"/>
        <w:ind w:left="0"/>
        <w:jc w:val="both"/>
      </w:pPr>
      <w:r>
        <w:rPr>
          <w:rFonts w:ascii="Times New Roman"/>
          <w:b w:val="false"/>
          <w:i w:val="false"/>
          <w:color w:val="000000"/>
          <w:sz w:val="28"/>
        </w:rPr>
        <w:t>
      2) направляет услугодателю документы;</w:t>
      </w:r>
    </w:p>
    <w:p>
      <w:pPr>
        <w:spacing w:after="0"/>
        <w:ind w:left="0"/>
        <w:jc w:val="both"/>
      </w:pPr>
      <w:r>
        <w:rPr>
          <w:rFonts w:ascii="Times New Roman"/>
          <w:b w:val="false"/>
          <w:i w:val="false"/>
          <w:color w:val="000000"/>
          <w:sz w:val="28"/>
        </w:rPr>
        <w:t>
      3) работник Государственной корпорации при обращении услугополучателя с распиской выдает выходной документ – 15 (пятнадцать)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финансов РК от 18.02.2016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83" w:id="1744"/>
    <w:p>
      <w:pPr>
        <w:spacing w:after="0"/>
        <w:ind w:left="0"/>
        <w:jc w:val="both"/>
      </w:pPr>
      <w:r>
        <w:rPr>
          <w:rFonts w:ascii="Times New Roman"/>
          <w:b w:val="false"/>
          <w:i w:val="false"/>
          <w:color w:val="000000"/>
          <w:sz w:val="28"/>
        </w:rPr>
        <w:t xml:space="preserve">
       10. Основанием для начала процедуры (действия) по оказанию государственной услуги является представление услугополучателем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p>
    <w:bookmarkEnd w:id="1744"/>
    <w:bookmarkStart w:name="z2084" w:id="1745"/>
    <w:p>
      <w:pPr>
        <w:spacing w:after="0"/>
        <w:ind w:left="0"/>
        <w:jc w:val="both"/>
      </w:pPr>
      <w:r>
        <w:rPr>
          <w:rFonts w:ascii="Times New Roman"/>
          <w:b w:val="false"/>
          <w:i w:val="false"/>
          <w:color w:val="000000"/>
          <w:sz w:val="28"/>
        </w:rPr>
        <w:t xml:space="preserve">
      11. Диаграмма функционального взаимодействия при оказании государственной услуги через портал, отражающая порядок обращения и последовательности процедур (действий) услугодателя и услугополучателя,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p>
    <w:bookmarkEnd w:id="1745"/>
    <w:bookmarkStart w:name="z2085" w:id="1746"/>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 (осуществляется для незарегистрированных получателей на портале);</w:t>
      </w:r>
    </w:p>
    <w:bookmarkEnd w:id="1746"/>
    <w:bookmarkStart w:name="z2086" w:id="1747"/>
    <w:p>
      <w:pPr>
        <w:spacing w:after="0"/>
        <w:ind w:left="0"/>
        <w:jc w:val="both"/>
      </w:pPr>
      <w:r>
        <w:rPr>
          <w:rFonts w:ascii="Times New Roman"/>
          <w:b w:val="false"/>
          <w:i w:val="false"/>
          <w:color w:val="000000"/>
          <w:sz w:val="28"/>
        </w:rPr>
        <w:t>
      2) процесс 1 – прикрепление в интернет-браузер компьютера услугополучателя регистрационного свидетельства ЭЦП, процесс ввода услугополучателем пароля (процесс авторизации) на портале для получения государственной услуги;</w:t>
      </w:r>
    </w:p>
    <w:bookmarkEnd w:id="1747"/>
    <w:bookmarkStart w:name="z2087" w:id="1748"/>
    <w:p>
      <w:pPr>
        <w:spacing w:after="0"/>
        <w:ind w:left="0"/>
        <w:jc w:val="both"/>
      </w:pPr>
      <w:r>
        <w:rPr>
          <w:rFonts w:ascii="Times New Roman"/>
          <w:b w:val="false"/>
          <w:i w:val="false"/>
          <w:color w:val="000000"/>
          <w:sz w:val="28"/>
        </w:rPr>
        <w:t>
      1) условие 1 – проверка на портале подлинности данных о зарегистрированном услугополучателе через логин (индивидуальный идентификационный номер (далее – ИИН)) и пароль;</w:t>
      </w:r>
    </w:p>
    <w:bookmarkEnd w:id="1748"/>
    <w:bookmarkStart w:name="z2088" w:id="1749"/>
    <w:p>
      <w:pPr>
        <w:spacing w:after="0"/>
        <w:ind w:left="0"/>
        <w:jc w:val="both"/>
      </w:pPr>
      <w:r>
        <w:rPr>
          <w:rFonts w:ascii="Times New Roman"/>
          <w:b w:val="false"/>
          <w:i w:val="false"/>
          <w:color w:val="000000"/>
          <w:sz w:val="28"/>
        </w:rPr>
        <w:t>
      2) процесс 2 – формирование на портале сообщения об отказе в авторизации в связи с имеющимися нарушениями в данных услугополучателя;</w:t>
      </w:r>
    </w:p>
    <w:bookmarkEnd w:id="1749"/>
    <w:bookmarkStart w:name="z2089" w:id="1750"/>
    <w:p>
      <w:pPr>
        <w:spacing w:after="0"/>
        <w:ind w:left="0"/>
        <w:jc w:val="both"/>
      </w:pPr>
      <w:r>
        <w:rPr>
          <w:rFonts w:ascii="Times New Roman"/>
          <w:b w:val="false"/>
          <w:i w:val="false"/>
          <w:color w:val="000000"/>
          <w:sz w:val="28"/>
        </w:rPr>
        <w:t>
      3) процесс 3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прикреплением к форме запроса необходимых документов в электронном виде;</w:t>
      </w:r>
    </w:p>
    <w:bookmarkEnd w:id="1750"/>
    <w:bookmarkStart w:name="z2090" w:id="1751"/>
    <w:p>
      <w:pPr>
        <w:spacing w:after="0"/>
        <w:ind w:left="0"/>
        <w:jc w:val="both"/>
      </w:pPr>
      <w:r>
        <w:rPr>
          <w:rFonts w:ascii="Times New Roman"/>
          <w:b w:val="false"/>
          <w:i w:val="false"/>
          <w:color w:val="000000"/>
          <w:sz w:val="28"/>
        </w:rPr>
        <w:t>
      4) процесс 4 – выбор услугополучателем регистрационного свидетельства ЭЦП для удостоверения, подписания запроса;</w:t>
      </w:r>
    </w:p>
    <w:bookmarkEnd w:id="1751"/>
    <w:bookmarkStart w:name="z2091" w:id="1752"/>
    <w:p>
      <w:pPr>
        <w:spacing w:after="0"/>
        <w:ind w:left="0"/>
        <w:jc w:val="both"/>
      </w:pPr>
      <w:r>
        <w:rPr>
          <w:rFonts w:ascii="Times New Roman"/>
          <w:b w:val="false"/>
          <w:i w:val="false"/>
          <w:color w:val="000000"/>
          <w:sz w:val="28"/>
        </w:rPr>
        <w:t>
      5)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 указанном в запросе, и ИИН указанном в регистрационном свидетельстве ЭЦП;</w:t>
      </w:r>
    </w:p>
    <w:bookmarkEnd w:id="1752"/>
    <w:bookmarkStart w:name="z2092" w:id="1753"/>
    <w:p>
      <w:pPr>
        <w:spacing w:after="0"/>
        <w:ind w:left="0"/>
        <w:jc w:val="both"/>
      </w:pPr>
      <w:r>
        <w:rPr>
          <w:rFonts w:ascii="Times New Roman"/>
          <w:b w:val="false"/>
          <w:i w:val="false"/>
          <w:color w:val="000000"/>
          <w:sz w:val="28"/>
        </w:rPr>
        <w:t>
      6) процесс 5 – формирование сообщения об отказе в запрашиваемой государственной услуге в связи с не подтверждением подлинности ЭЦП услугополучателя;</w:t>
      </w:r>
    </w:p>
    <w:bookmarkEnd w:id="1753"/>
    <w:bookmarkStart w:name="z2093" w:id="1754"/>
    <w:p>
      <w:pPr>
        <w:spacing w:after="0"/>
        <w:ind w:left="0"/>
        <w:jc w:val="both"/>
      </w:pPr>
      <w:r>
        <w:rPr>
          <w:rFonts w:ascii="Times New Roman"/>
          <w:b w:val="false"/>
          <w:i w:val="false"/>
          <w:color w:val="000000"/>
          <w:sz w:val="28"/>
        </w:rPr>
        <w:t>
      7) процесс 6 – удостоверение (подписание) посредством ЭЦП услугополучателя заполненной формы (введенных данных) запроса на оказание государственной услуги;</w:t>
      </w:r>
    </w:p>
    <w:bookmarkEnd w:id="1754"/>
    <w:bookmarkStart w:name="z2094" w:id="1755"/>
    <w:p>
      <w:pPr>
        <w:spacing w:after="0"/>
        <w:ind w:left="0"/>
        <w:jc w:val="both"/>
      </w:pPr>
      <w:r>
        <w:rPr>
          <w:rFonts w:ascii="Times New Roman"/>
          <w:b w:val="false"/>
          <w:i w:val="false"/>
          <w:color w:val="000000"/>
          <w:sz w:val="28"/>
        </w:rPr>
        <w:t>
      8) Процесс 7 – регистрация электронного документа (запроса получателя) в ИС ГБД "Е-лицензирование" и обработка запроса в ИС ГБД "Е-лицензирование";</w:t>
      </w:r>
    </w:p>
    <w:bookmarkEnd w:id="1755"/>
    <w:bookmarkStart w:name="z2095" w:id="1756"/>
    <w:p>
      <w:pPr>
        <w:spacing w:after="0"/>
        <w:ind w:left="0"/>
        <w:jc w:val="both"/>
      </w:pPr>
      <w:r>
        <w:rPr>
          <w:rFonts w:ascii="Times New Roman"/>
          <w:b w:val="false"/>
          <w:i w:val="false"/>
          <w:color w:val="000000"/>
          <w:sz w:val="28"/>
        </w:rPr>
        <w:t>
      9) условие 3 – проверка услугодателем соответствия услугополучателя требованиям и условиям для получения государственной услуги;</w:t>
      </w:r>
    </w:p>
    <w:bookmarkEnd w:id="1756"/>
    <w:bookmarkStart w:name="z2096" w:id="1757"/>
    <w:p>
      <w:pPr>
        <w:spacing w:after="0"/>
        <w:ind w:left="0"/>
        <w:jc w:val="both"/>
      </w:pPr>
      <w:r>
        <w:rPr>
          <w:rFonts w:ascii="Times New Roman"/>
          <w:b w:val="false"/>
          <w:i w:val="false"/>
          <w:color w:val="000000"/>
          <w:sz w:val="28"/>
        </w:rPr>
        <w:t>
      10) процесс 8 – формирование сообщения об отказе в запрашиваемой государственной услуге в связи с имеющимися нарушениями в данных услугополучателя в ИС ГБД "Е-лицензирование";</w:t>
      </w:r>
    </w:p>
    <w:bookmarkEnd w:id="1757"/>
    <w:bookmarkStart w:name="z2097" w:id="1758"/>
    <w:p>
      <w:pPr>
        <w:spacing w:after="0"/>
        <w:ind w:left="0"/>
        <w:jc w:val="both"/>
      </w:pPr>
      <w:r>
        <w:rPr>
          <w:rFonts w:ascii="Times New Roman"/>
          <w:b w:val="false"/>
          <w:i w:val="false"/>
          <w:color w:val="000000"/>
          <w:sz w:val="28"/>
        </w:rPr>
        <w:t>
      11) процесс 9 – получение услугополучателем результата государственной услуги, сформированного в ИС ГБД "Е-лицензирование". Электронный документ формируется с использованием ЭЦП уполномоченного лица услугодателя.</w:t>
      </w:r>
    </w:p>
    <w:bookmarkEnd w:id="1758"/>
    <w:bookmarkStart w:name="z2098" w:id="1759"/>
    <w:p>
      <w:pPr>
        <w:spacing w:after="0"/>
        <w:ind w:left="0"/>
        <w:jc w:val="both"/>
      </w:pPr>
      <w:r>
        <w:rPr>
          <w:rFonts w:ascii="Times New Roman"/>
          <w:b w:val="false"/>
          <w:i w:val="false"/>
          <w:color w:val="000000"/>
          <w:sz w:val="28"/>
        </w:rPr>
        <w:t xml:space="preserve">
      12. Справочник бизнес-процесса оказания государственной услуги "Проведение квалификационного экзамена лиц, претендующих на право осуществлять деятельность администратора (временного администратора, реабилитационного, временного и банкротного управляющих)", приведены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 государственной услуги.</w:t>
      </w:r>
    </w:p>
    <w:bookmarkEnd w:id="17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"Проведение квалификационного экзамена лиц,</w:t>
            </w:r>
            <w:r>
              <w:br/>
            </w:r>
            <w:r>
              <w:rPr>
                <w:rFonts w:ascii="Times New Roman"/>
                <w:b w:val="false"/>
                <w:i w:val="false"/>
                <w:color w:val="000000"/>
                <w:sz w:val="20"/>
              </w:rPr>
              <w:t>претендующих на право осуществлять деятельность</w:t>
            </w:r>
            <w:r>
              <w:br/>
            </w:r>
            <w:r>
              <w:rPr>
                <w:rFonts w:ascii="Times New Roman"/>
                <w:b w:val="false"/>
                <w:i w:val="false"/>
                <w:color w:val="000000"/>
                <w:sz w:val="20"/>
              </w:rPr>
              <w:t>администратора (временного администратора,</w:t>
            </w:r>
            <w:r>
              <w:br/>
            </w:r>
            <w:r>
              <w:rPr>
                <w:rFonts w:ascii="Times New Roman"/>
                <w:b w:val="false"/>
                <w:i w:val="false"/>
                <w:color w:val="000000"/>
                <w:sz w:val="20"/>
              </w:rPr>
              <w:t>реабилитационного, временного и банкротного</w:t>
            </w:r>
            <w:r>
              <w:br/>
            </w:r>
            <w:r>
              <w:rPr>
                <w:rFonts w:ascii="Times New Roman"/>
                <w:b w:val="false"/>
                <w:i w:val="false"/>
                <w:color w:val="000000"/>
                <w:sz w:val="20"/>
              </w:rPr>
              <w:t>управляющих)"</w:t>
            </w:r>
          </w:p>
        </w:tc>
      </w:tr>
    </w:tbl>
    <w:p>
      <w:pPr>
        <w:spacing w:after="0"/>
        <w:ind w:left="0"/>
        <w:jc w:val="both"/>
      </w:pPr>
      <w:r>
        <w:rPr>
          <w:rFonts w:ascii="Times New Roman"/>
          <w:b w:val="false"/>
          <w:i w:val="false"/>
          <w:color w:val="000000"/>
          <w:sz w:val="28"/>
        </w:rPr>
        <w:t>
      форма</w:t>
      </w:r>
    </w:p>
    <w:bookmarkStart w:name="z2099" w:id="1760"/>
    <w:p>
      <w:pPr>
        <w:spacing w:after="0"/>
        <w:ind w:left="0"/>
        <w:jc w:val="left"/>
      </w:pPr>
      <w:r>
        <w:rPr>
          <w:rFonts w:ascii="Times New Roman"/>
          <w:b/>
          <w:i w:val="false"/>
          <w:color w:val="000000"/>
        </w:rPr>
        <w:t xml:space="preserve"> Талон о получении налогового заявления  </w:t>
      </w:r>
    </w:p>
    <w:bookmarkEnd w:id="1760"/>
    <w:p>
      <w:pPr>
        <w:spacing w:after="0"/>
        <w:ind w:left="0"/>
        <w:jc w:val="both"/>
      </w:pPr>
      <w:r>
        <w:t>[MISSING IMAGE: ,  ]</w:t>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"Проведение квалификационного экзамена лиц,</w:t>
            </w:r>
            <w:r>
              <w:br/>
            </w:r>
            <w:r>
              <w:rPr>
                <w:rFonts w:ascii="Times New Roman"/>
                <w:b w:val="false"/>
                <w:i w:val="false"/>
                <w:color w:val="000000"/>
                <w:sz w:val="20"/>
              </w:rPr>
              <w:t>претендующих на право осуществлять деятельность</w:t>
            </w:r>
            <w:r>
              <w:br/>
            </w:r>
            <w:r>
              <w:rPr>
                <w:rFonts w:ascii="Times New Roman"/>
                <w:b w:val="false"/>
                <w:i w:val="false"/>
                <w:color w:val="000000"/>
                <w:sz w:val="20"/>
              </w:rPr>
              <w:t>администратора (временного администратора,</w:t>
            </w:r>
            <w:r>
              <w:br/>
            </w:r>
            <w:r>
              <w:rPr>
                <w:rFonts w:ascii="Times New Roman"/>
                <w:b w:val="false"/>
                <w:i w:val="false"/>
                <w:color w:val="000000"/>
                <w:sz w:val="20"/>
              </w:rPr>
              <w:t>реабилитационного, временного и банкротного</w:t>
            </w:r>
            <w:r>
              <w:br/>
            </w:r>
            <w:r>
              <w:rPr>
                <w:rFonts w:ascii="Times New Roman"/>
                <w:b w:val="false"/>
                <w:i w:val="false"/>
                <w:color w:val="000000"/>
                <w:sz w:val="20"/>
              </w:rPr>
              <w:t>управляющих)"</w:t>
            </w:r>
          </w:p>
        </w:tc>
      </w:tr>
    </w:tbl>
    <w:p>
      <w:pPr>
        <w:spacing w:after="0"/>
        <w:ind w:left="0"/>
        <w:jc w:val="both"/>
      </w:pPr>
      <w:r>
        <w:rPr>
          <w:rFonts w:ascii="Times New Roman"/>
          <w:b w:val="false"/>
          <w:i w:val="false"/>
          <w:color w:val="ff0000"/>
          <w:sz w:val="28"/>
        </w:rPr>
        <w:t xml:space="preserve">
      Сноска. Приложение 2 в редакции приказа Министра финансов РК от 18.02.2016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"Проведение квалификационного экзамена лиц, претендующих на право</w:t>
      </w:r>
      <w:r>
        <w:br/>
      </w:r>
      <w:r>
        <w:rPr>
          <w:rFonts w:ascii="Times New Roman"/>
          <w:b/>
          <w:i w:val="false"/>
          <w:color w:val="000000"/>
        </w:rPr>
        <w:t>осуществлять деятельность администратора (временного администратора,</w:t>
      </w:r>
      <w:r>
        <w:br/>
      </w:r>
      <w:r>
        <w:rPr>
          <w:rFonts w:ascii="Times New Roman"/>
          <w:b/>
          <w:i w:val="false"/>
          <w:color w:val="000000"/>
        </w:rPr>
        <w:t>реабилитационного, временного и банкротного управляющих)"</w:t>
      </w:r>
      <w:r>
        <w:br/>
      </w:r>
      <w:r>
        <w:rPr>
          <w:rFonts w:ascii="Times New Roman"/>
          <w:b/>
          <w:i w:val="false"/>
          <w:color w:val="000000"/>
        </w:rPr>
        <w:t>через портал</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"Проведение квалификационного экзамена лиц,</w:t>
            </w:r>
            <w:r>
              <w:br/>
            </w:r>
            <w:r>
              <w:rPr>
                <w:rFonts w:ascii="Times New Roman"/>
                <w:b w:val="false"/>
                <w:i w:val="false"/>
                <w:color w:val="000000"/>
                <w:sz w:val="20"/>
              </w:rPr>
              <w:t>претендующих на право осуществлять деятельность</w:t>
            </w:r>
            <w:r>
              <w:br/>
            </w:r>
            <w:r>
              <w:rPr>
                <w:rFonts w:ascii="Times New Roman"/>
                <w:b w:val="false"/>
                <w:i w:val="false"/>
                <w:color w:val="000000"/>
                <w:sz w:val="20"/>
              </w:rPr>
              <w:t>администратора (временного администратора,</w:t>
            </w:r>
            <w:r>
              <w:br/>
            </w:r>
            <w:r>
              <w:rPr>
                <w:rFonts w:ascii="Times New Roman"/>
                <w:b w:val="false"/>
                <w:i w:val="false"/>
                <w:color w:val="000000"/>
                <w:sz w:val="20"/>
              </w:rPr>
              <w:t>реабилитационного, временного и банкротного</w:t>
            </w:r>
            <w:r>
              <w:br/>
            </w:r>
            <w:r>
              <w:rPr>
                <w:rFonts w:ascii="Times New Roman"/>
                <w:b w:val="false"/>
                <w:i w:val="false"/>
                <w:color w:val="000000"/>
                <w:sz w:val="20"/>
              </w:rPr>
              <w:t>управляющих)"</w:t>
            </w:r>
          </w:p>
        </w:tc>
      </w:tr>
    </w:tbl>
    <w:bookmarkStart w:name="z2103" w:id="1761"/>
    <w:p>
      <w:pPr>
        <w:spacing w:after="0"/>
        <w:ind w:left="0"/>
        <w:jc w:val="left"/>
      </w:pPr>
      <w:r>
        <w:rPr>
          <w:rFonts w:ascii="Times New Roman"/>
          <w:b/>
          <w:i w:val="false"/>
          <w:color w:val="000000"/>
        </w:rPr>
        <w:t xml:space="preserve"> Диаграмма функционального взаимодействия при оказании государственной услуги через портал</w:t>
      </w:r>
    </w:p>
    <w:bookmarkEnd w:id="1761"/>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105" w:id="1762"/>
    <w:p>
      <w:pPr>
        <w:spacing w:after="0"/>
        <w:ind w:left="0"/>
        <w:jc w:val="both"/>
      </w:pPr>
      <w:r>
        <w:rPr>
          <w:rFonts w:ascii="Times New Roman"/>
          <w:b w:val="false"/>
          <w:i w:val="false"/>
          <w:color w:val="000000"/>
          <w:sz w:val="28"/>
        </w:rPr>
        <w:t>
      Условные обозначения:</w:t>
      </w:r>
    </w:p>
    <w:bookmarkEnd w:id="1762"/>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"Проведение квалификационного экзамена лиц,</w:t>
            </w:r>
            <w:r>
              <w:br/>
            </w:r>
            <w:r>
              <w:rPr>
                <w:rFonts w:ascii="Times New Roman"/>
                <w:b w:val="false"/>
                <w:i w:val="false"/>
                <w:color w:val="000000"/>
                <w:sz w:val="20"/>
              </w:rPr>
              <w:t>претендующих на право осуществлять деятельность</w:t>
            </w:r>
            <w:r>
              <w:br/>
            </w:r>
            <w:r>
              <w:rPr>
                <w:rFonts w:ascii="Times New Roman"/>
                <w:b w:val="false"/>
                <w:i w:val="false"/>
                <w:color w:val="000000"/>
                <w:sz w:val="20"/>
              </w:rPr>
              <w:t>администратора (временного администратора,</w:t>
            </w:r>
            <w:r>
              <w:br/>
            </w:r>
            <w:r>
              <w:rPr>
                <w:rFonts w:ascii="Times New Roman"/>
                <w:b w:val="false"/>
                <w:i w:val="false"/>
                <w:color w:val="000000"/>
                <w:sz w:val="20"/>
              </w:rPr>
              <w:t>реабилитационного, временного и банкротного</w:t>
            </w:r>
            <w:r>
              <w:br/>
            </w:r>
            <w:r>
              <w:rPr>
                <w:rFonts w:ascii="Times New Roman"/>
                <w:b w:val="false"/>
                <w:i w:val="false"/>
                <w:color w:val="000000"/>
                <w:sz w:val="20"/>
              </w:rPr>
              <w:t>управляющих)"                форма</w:t>
            </w:r>
          </w:p>
        </w:tc>
      </w:tr>
    </w:tbl>
    <w:bookmarkStart w:name="z2107" w:id="1763"/>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"Проведение квалификационного экзамена лиц, претендующих на право осуществлять</w:t>
      </w:r>
      <w:r>
        <w:br/>
      </w:r>
      <w:r>
        <w:rPr>
          <w:rFonts w:ascii="Times New Roman"/>
          <w:b/>
          <w:i w:val="false"/>
          <w:color w:val="000000"/>
        </w:rPr>
        <w:t>деятельность администратора (временного администратора, реабилитационного,</w:t>
      </w:r>
      <w:r>
        <w:br/>
      </w:r>
      <w:r>
        <w:rPr>
          <w:rFonts w:ascii="Times New Roman"/>
          <w:b/>
          <w:i w:val="false"/>
          <w:color w:val="000000"/>
        </w:rPr>
        <w:t xml:space="preserve">временного и банкротного управляющих)" через портал  </w:t>
      </w:r>
    </w:p>
    <w:bookmarkEnd w:id="1763"/>
    <w:p>
      <w:pPr>
        <w:spacing w:after="0"/>
        <w:ind w:left="0"/>
        <w:jc w:val="both"/>
      </w:pPr>
      <w:r>
        <w:t>[MISSING IMAGE: ,  ]</w:t>
      </w:r>
    </w:p>
    <w:p>
      <w:pPr>
        <w:spacing w:after="0"/>
        <w:ind w:left="0"/>
        <w:jc w:val="left"/>
      </w:pPr>
      <w:r>
        <w:br/>
      </w:r>
    </w:p>
    <w:bookmarkStart w:name="z2110" w:id="1764"/>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bookmarkEnd w:id="1764"/>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4 июня 2015 года № 348 </w:t>
            </w:r>
          </w:p>
        </w:tc>
      </w:tr>
    </w:tbl>
    <w:bookmarkStart w:name="z2195" w:id="1765"/>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"Включение объектов авторских прав и смежных прав, товарных</w:t>
      </w:r>
      <w:r>
        <w:br/>
      </w:r>
      <w:r>
        <w:rPr>
          <w:rFonts w:ascii="Times New Roman"/>
          <w:b/>
          <w:i w:val="false"/>
          <w:color w:val="000000"/>
        </w:rPr>
        <w:t>знаков, знаков обслуживания и наименований мест происхождения</w:t>
      </w:r>
      <w:r>
        <w:br/>
      </w:r>
      <w:r>
        <w:rPr>
          <w:rFonts w:ascii="Times New Roman"/>
          <w:b/>
          <w:i w:val="false"/>
          <w:color w:val="000000"/>
        </w:rPr>
        <w:t>товаров в таможенный реестр объектов</w:t>
      </w:r>
      <w:r>
        <w:br/>
      </w:r>
      <w:r>
        <w:rPr>
          <w:rFonts w:ascii="Times New Roman"/>
          <w:b/>
          <w:i w:val="false"/>
          <w:color w:val="000000"/>
        </w:rPr>
        <w:t>интеллектуальной собственности"</w:t>
      </w:r>
      <w:r>
        <w:br/>
      </w:r>
      <w:r>
        <w:rPr>
          <w:rFonts w:ascii="Times New Roman"/>
          <w:b/>
          <w:i w:val="false"/>
          <w:color w:val="000000"/>
        </w:rPr>
        <w:t>1. Общие положения</w:t>
      </w:r>
    </w:p>
    <w:bookmarkEnd w:id="1765"/>
    <w:bookmarkStart w:name="z2197" w:id="1766"/>
    <w:p>
      <w:pPr>
        <w:spacing w:after="0"/>
        <w:ind w:left="0"/>
        <w:jc w:val="both"/>
      </w:pPr>
      <w:r>
        <w:rPr>
          <w:rFonts w:ascii="Times New Roman"/>
          <w:b w:val="false"/>
          <w:i w:val="false"/>
          <w:color w:val="000000"/>
          <w:sz w:val="28"/>
        </w:rPr>
        <w:t xml:space="preserve">
      1. Государственная услуга "Включение объектов авторских прав и смежных прав, товарных знаков, знаков обслуживания и наименований мест происхождения товаров в таможенный реестр объектов интеллектуальной собственности" (далее – государственная услуга) оказывается на основании Стандарта государственной услуги "Включение объектов авторских прав и смежных прав, товарных знаков, знаков обслуживания и наименований мест происхождения товаров в таможенный реестр объектов интеллектуальной собственности",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(зарегистрированный в Реестре государственной регистрации нормативных правовых актов под № 11273) (далее – Стандарт), Комитетом государственных доходов Министерства финансов Республики Казахстан (далее – услугодатель).</w:t>
      </w:r>
    </w:p>
    <w:bookmarkEnd w:id="1766"/>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осуществляется через канцелярию услугодателя.</w:t>
      </w:r>
    </w:p>
    <w:bookmarkStart w:name="z2198" w:id="1767"/>
    <w:p>
      <w:pPr>
        <w:spacing w:after="0"/>
        <w:ind w:left="0"/>
        <w:jc w:val="both"/>
      </w:pPr>
      <w:r>
        <w:rPr>
          <w:rFonts w:ascii="Times New Roman"/>
          <w:b w:val="false"/>
          <w:i w:val="false"/>
          <w:color w:val="000000"/>
          <w:sz w:val="28"/>
        </w:rPr>
        <w:t>
      2. Форма оказания государственной услуги: бумажная.</w:t>
      </w:r>
    </w:p>
    <w:bookmarkEnd w:id="1767"/>
    <w:bookmarkStart w:name="z2199" w:id="1768"/>
    <w:p>
      <w:pPr>
        <w:spacing w:after="0"/>
        <w:ind w:left="0"/>
        <w:jc w:val="both"/>
      </w:pPr>
      <w:r>
        <w:rPr>
          <w:rFonts w:ascii="Times New Roman"/>
          <w:b w:val="false"/>
          <w:i w:val="false"/>
          <w:color w:val="000000"/>
          <w:sz w:val="28"/>
        </w:rPr>
        <w:t xml:space="preserve">
      3. Результат оказания государственной услуги – решение о включении объектов авторских и смежных прав, товарных знаков, знаков обслуживания и наименований мест происхождения товаров в таможенный реестр объектов интеллектуальной собственности, оформленное приказом руководителя услугодателя (далее – приказ), либо мотивированный ответ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Стандарта.</w:t>
      </w:r>
    </w:p>
    <w:bookmarkEnd w:id="1768"/>
    <w:bookmarkStart w:name="z2200" w:id="176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17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Министра финансов РК от 20.01.2016 </w:t>
      </w:r>
      <w:r>
        <w:rPr>
          <w:rFonts w:ascii="Times New Roman"/>
          <w:b w:val="false"/>
          <w:i w:val="false"/>
          <w:color w:val="00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02" w:id="1770"/>
    <w:p>
      <w:pPr>
        <w:spacing w:after="0"/>
        <w:ind w:left="0"/>
        <w:jc w:val="left"/>
      </w:pPr>
      <w:r>
        <w:rPr>
          <w:rFonts w:ascii="Times New Roman"/>
          <w:b/>
          <w:i w:val="false"/>
          <w:color w:val="000000"/>
        </w:rPr>
        <w:t xml:space="preserve">  2. Порядок действий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1770"/>
    <w:bookmarkStart w:name="z2203" w:id="1771"/>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получение услугодателем от услугополучателя заявления о защите прав на объекты интеллектуальной собственности (далее – заявление) и прилагаемых к нему документов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w:t>
      </w:r>
    </w:p>
    <w:bookmarkEnd w:id="1771"/>
    <w:p>
      <w:pPr>
        <w:spacing w:after="0"/>
        <w:ind w:left="0"/>
        <w:jc w:val="both"/>
      </w:pPr>
      <w:r>
        <w:rPr>
          <w:rFonts w:ascii="Times New Roman"/>
          <w:b w:val="false"/>
          <w:i w:val="false"/>
          <w:color w:val="000000"/>
          <w:sz w:val="28"/>
        </w:rPr>
        <w:t xml:space="preserve">
      Государственная услуга оказывается в сроки, указанные в </w:t>
      </w:r>
      <w:r>
        <w:rPr>
          <w:rFonts w:ascii="Times New Roman"/>
          <w:b w:val="false"/>
          <w:i w:val="false"/>
          <w:color w:val="000000"/>
          <w:sz w:val="28"/>
        </w:rPr>
        <w:t>пункте 4</w:t>
      </w:r>
      <w:r>
        <w:rPr>
          <w:rFonts w:ascii="Times New Roman"/>
          <w:b w:val="false"/>
          <w:i w:val="false"/>
          <w:color w:val="000000"/>
          <w:sz w:val="28"/>
        </w:rPr>
        <w:t xml:space="preserve"> Стандарта.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04" w:id="1772"/>
    <w:p>
      <w:pPr>
        <w:spacing w:after="0"/>
        <w:ind w:left="0"/>
        <w:jc w:val="both"/>
      </w:pPr>
      <w:r>
        <w:rPr>
          <w:rFonts w:ascii="Times New Roman"/>
          <w:b w:val="false"/>
          <w:i w:val="false"/>
          <w:color w:val="000000"/>
          <w:sz w:val="28"/>
        </w:rPr>
        <w:t>
      5. Процедуры (действия), входящие в состав процесса оказания государственной услуги, длительность их выполнения:</w:t>
      </w:r>
    </w:p>
    <w:bookmarkEnd w:id="1772"/>
    <w:bookmarkStart w:name="z228" w:id="1773"/>
    <w:p>
      <w:pPr>
        <w:spacing w:after="0"/>
        <w:ind w:left="0"/>
        <w:jc w:val="both"/>
      </w:pPr>
      <w:r>
        <w:rPr>
          <w:rFonts w:ascii="Times New Roman"/>
          <w:b w:val="false"/>
          <w:i w:val="false"/>
          <w:color w:val="000000"/>
          <w:sz w:val="28"/>
        </w:rPr>
        <w:t>
      1) прием документов – 10 (десять) минут:</w:t>
      </w:r>
    </w:p>
    <w:bookmarkEnd w:id="1773"/>
    <w:bookmarkStart w:name="z229" w:id="1774"/>
    <w:p>
      <w:pPr>
        <w:spacing w:after="0"/>
        <w:ind w:left="0"/>
        <w:jc w:val="both"/>
      </w:pPr>
      <w:r>
        <w:rPr>
          <w:rFonts w:ascii="Times New Roman"/>
          <w:b w:val="false"/>
          <w:i w:val="false"/>
          <w:color w:val="000000"/>
          <w:sz w:val="28"/>
        </w:rPr>
        <w:t>
      работник канцелярии услугодателя в присутствии услугополучателя принимает заявление и прилагаемые к нему документы и проставляет отметку на копии заявления о регистрации в канцелярии услугодателя с указанием даты и времени приема пакета документов;</w:t>
      </w:r>
    </w:p>
    <w:bookmarkEnd w:id="1774"/>
    <w:bookmarkStart w:name="z230" w:id="1775"/>
    <w:p>
      <w:pPr>
        <w:spacing w:after="0"/>
        <w:ind w:left="0"/>
        <w:jc w:val="both"/>
      </w:pPr>
      <w:r>
        <w:rPr>
          <w:rFonts w:ascii="Times New Roman"/>
          <w:b w:val="false"/>
          <w:i w:val="false"/>
          <w:color w:val="000000"/>
          <w:sz w:val="28"/>
        </w:rPr>
        <w:t>
      2) регистрация заявления работником канцелярии услугодателя в течение 4 (четырех) часов с момента поступления от услугополучателя заявления;</w:t>
      </w:r>
    </w:p>
    <w:bookmarkEnd w:id="1775"/>
    <w:bookmarkStart w:name="z231" w:id="1776"/>
    <w:p>
      <w:pPr>
        <w:spacing w:after="0"/>
        <w:ind w:left="0"/>
        <w:jc w:val="both"/>
      </w:pPr>
      <w:r>
        <w:rPr>
          <w:rFonts w:ascii="Times New Roman"/>
          <w:b w:val="false"/>
          <w:i w:val="false"/>
          <w:color w:val="000000"/>
          <w:sz w:val="28"/>
        </w:rPr>
        <w:t>
      3) рассмотрение заявления руководителем услугодателя в течение 1 (одного) рабочего дня со дня регистрации заявления;</w:t>
      </w:r>
    </w:p>
    <w:bookmarkEnd w:id="1776"/>
    <w:bookmarkStart w:name="z232" w:id="1777"/>
    <w:p>
      <w:pPr>
        <w:spacing w:after="0"/>
        <w:ind w:left="0"/>
        <w:jc w:val="both"/>
      </w:pPr>
      <w:r>
        <w:rPr>
          <w:rFonts w:ascii="Times New Roman"/>
          <w:b w:val="false"/>
          <w:i w:val="false"/>
          <w:color w:val="000000"/>
          <w:sz w:val="28"/>
        </w:rPr>
        <w:t xml:space="preserve">
      4) рассмотрение заявления руководителем структурного подразделения услугодателя, ответственного за оказание государственной услуги (далее – структурное подразделение), в течение 1 (одного) рабочего дня со дня получения заявления; </w:t>
      </w:r>
    </w:p>
    <w:bookmarkEnd w:id="1777"/>
    <w:bookmarkStart w:name="z233" w:id="1778"/>
    <w:p>
      <w:pPr>
        <w:spacing w:after="0"/>
        <w:ind w:left="0"/>
        <w:jc w:val="both"/>
      </w:pPr>
      <w:r>
        <w:rPr>
          <w:rFonts w:ascii="Times New Roman"/>
          <w:b w:val="false"/>
          <w:i w:val="false"/>
          <w:color w:val="000000"/>
          <w:sz w:val="28"/>
        </w:rPr>
        <w:t>
      5) рассмотрение заявления работником структурного подразделения услугодателя, в течение 14 (четырнадцати) рабочих дней со дня получения заявления. При наличии достаточных оснований общий срок рассмотрения заявления продлевается, но не более чем на 20 (двадцать) рабочих дней;</w:t>
      </w:r>
    </w:p>
    <w:bookmarkEnd w:id="1778"/>
    <w:bookmarkStart w:name="z234" w:id="1779"/>
    <w:p>
      <w:pPr>
        <w:spacing w:after="0"/>
        <w:ind w:left="0"/>
        <w:jc w:val="both"/>
      </w:pPr>
      <w:r>
        <w:rPr>
          <w:rFonts w:ascii="Times New Roman"/>
          <w:b w:val="false"/>
          <w:i w:val="false"/>
          <w:color w:val="000000"/>
          <w:sz w:val="28"/>
        </w:rPr>
        <w:t>
      6) рассмотрение проекта приказа руководителем юридического подразделения услугодателя в течение 1 (одного) рабочего дня со дня его получения;</w:t>
      </w:r>
    </w:p>
    <w:bookmarkEnd w:id="1779"/>
    <w:bookmarkStart w:name="z235" w:id="1780"/>
    <w:p>
      <w:pPr>
        <w:spacing w:after="0"/>
        <w:ind w:left="0"/>
        <w:jc w:val="both"/>
      </w:pPr>
      <w:r>
        <w:rPr>
          <w:rFonts w:ascii="Times New Roman"/>
          <w:b w:val="false"/>
          <w:i w:val="false"/>
          <w:color w:val="000000"/>
          <w:sz w:val="28"/>
        </w:rPr>
        <w:t>
      7) рассмотрение проекта приказа работником юридического подразделения услугодателя в течение 2 (двух) рабочих дней со дня получения заявления;</w:t>
      </w:r>
    </w:p>
    <w:bookmarkEnd w:id="1780"/>
    <w:p>
      <w:pPr>
        <w:spacing w:after="0"/>
        <w:ind w:left="0"/>
        <w:jc w:val="both"/>
      </w:pPr>
      <w:r>
        <w:rPr>
          <w:rFonts w:ascii="Times New Roman"/>
          <w:b w:val="false"/>
          <w:i w:val="false"/>
          <w:color w:val="000000"/>
          <w:sz w:val="28"/>
        </w:rPr>
        <w:t>
      8) подписание руководителем услугодателя результата оказания государственной услуги в течение 1 (одного) рабочего дня со дня его получения;</w:t>
      </w:r>
    </w:p>
    <w:p>
      <w:pPr>
        <w:spacing w:after="0"/>
        <w:ind w:left="0"/>
        <w:jc w:val="both"/>
      </w:pPr>
      <w:r>
        <w:rPr>
          <w:rFonts w:ascii="Times New Roman"/>
          <w:b w:val="false"/>
          <w:i w:val="false"/>
          <w:color w:val="000000"/>
          <w:sz w:val="28"/>
        </w:rPr>
        <w:t>
      9) регистрация результата оказания государственной услуги и его выдача услугополучателю работником канцелярии услугодателя, в течение 4 (четырех) часов с момента его подписания руководителем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15" w:id="1781"/>
    <w:p>
      <w:pPr>
        <w:spacing w:after="0"/>
        <w:ind w:left="0"/>
        <w:jc w:val="both"/>
      </w:pPr>
      <w:r>
        <w:rPr>
          <w:rFonts w:ascii="Times New Roman"/>
          <w:b w:val="false"/>
          <w:i w:val="false"/>
          <w:color w:val="000000"/>
          <w:sz w:val="28"/>
        </w:rPr>
        <w:t>
      6. Результаты процедур (действий) по оказанию государственной услуги:</w:t>
      </w:r>
    </w:p>
    <w:bookmarkEnd w:id="1781"/>
    <w:bookmarkStart w:name="z2216" w:id="1782"/>
    <w:p>
      <w:pPr>
        <w:spacing w:after="0"/>
        <w:ind w:left="0"/>
        <w:jc w:val="both"/>
      </w:pPr>
      <w:r>
        <w:rPr>
          <w:rFonts w:ascii="Times New Roman"/>
          <w:b w:val="false"/>
          <w:i w:val="false"/>
          <w:color w:val="000000"/>
          <w:sz w:val="28"/>
        </w:rPr>
        <w:t>
      1) зарегистрированное и переданное на рассмотрение руководителю услугодателя заявление;</w:t>
      </w:r>
    </w:p>
    <w:bookmarkEnd w:id="1782"/>
    <w:bookmarkStart w:name="z2217" w:id="1783"/>
    <w:p>
      <w:pPr>
        <w:spacing w:after="0"/>
        <w:ind w:left="0"/>
        <w:jc w:val="both"/>
      </w:pPr>
      <w:r>
        <w:rPr>
          <w:rFonts w:ascii="Times New Roman"/>
          <w:b w:val="false"/>
          <w:i w:val="false"/>
          <w:color w:val="000000"/>
          <w:sz w:val="28"/>
        </w:rPr>
        <w:t>
      2) рассмотренное и направленное руководителю структурного подразделения услугодателя заявление;</w:t>
      </w:r>
    </w:p>
    <w:bookmarkEnd w:id="1783"/>
    <w:bookmarkStart w:name="z2218" w:id="1784"/>
    <w:p>
      <w:pPr>
        <w:spacing w:after="0"/>
        <w:ind w:left="0"/>
        <w:jc w:val="both"/>
      </w:pPr>
      <w:r>
        <w:rPr>
          <w:rFonts w:ascii="Times New Roman"/>
          <w:b w:val="false"/>
          <w:i w:val="false"/>
          <w:color w:val="000000"/>
          <w:sz w:val="28"/>
        </w:rPr>
        <w:t xml:space="preserve">
      3) рассмотренное и направленное работнику структурного подразделения услугодателя заявление; </w:t>
      </w:r>
    </w:p>
    <w:bookmarkEnd w:id="1784"/>
    <w:bookmarkStart w:name="z2219" w:id="1785"/>
    <w:p>
      <w:pPr>
        <w:spacing w:after="0"/>
        <w:ind w:left="0"/>
        <w:jc w:val="both"/>
      </w:pPr>
      <w:r>
        <w:rPr>
          <w:rFonts w:ascii="Times New Roman"/>
          <w:b w:val="false"/>
          <w:i w:val="false"/>
          <w:color w:val="000000"/>
          <w:sz w:val="28"/>
        </w:rPr>
        <w:t>
      4) оформленный результат оказания государственной услуги;</w:t>
      </w:r>
    </w:p>
    <w:bookmarkEnd w:id="1785"/>
    <w:bookmarkStart w:name="z2220" w:id="1786"/>
    <w:p>
      <w:pPr>
        <w:spacing w:after="0"/>
        <w:ind w:left="0"/>
        <w:jc w:val="both"/>
      </w:pPr>
      <w:r>
        <w:rPr>
          <w:rFonts w:ascii="Times New Roman"/>
          <w:b w:val="false"/>
          <w:i w:val="false"/>
          <w:color w:val="000000"/>
          <w:sz w:val="28"/>
        </w:rPr>
        <w:t>
      5) рассмотренный и направленный работнику юридического подразделения услугодателя проект приказа;</w:t>
      </w:r>
    </w:p>
    <w:bookmarkEnd w:id="1786"/>
    <w:bookmarkStart w:name="z2221" w:id="1787"/>
    <w:p>
      <w:pPr>
        <w:spacing w:after="0"/>
        <w:ind w:left="0"/>
        <w:jc w:val="both"/>
      </w:pPr>
      <w:r>
        <w:rPr>
          <w:rFonts w:ascii="Times New Roman"/>
          <w:b w:val="false"/>
          <w:i w:val="false"/>
          <w:color w:val="000000"/>
          <w:sz w:val="28"/>
        </w:rPr>
        <w:t>
      6) согласованный проект приказа;</w:t>
      </w:r>
    </w:p>
    <w:bookmarkEnd w:id="1787"/>
    <w:bookmarkStart w:name="z2222" w:id="1788"/>
    <w:p>
      <w:pPr>
        <w:spacing w:after="0"/>
        <w:ind w:left="0"/>
        <w:jc w:val="both"/>
      </w:pPr>
      <w:r>
        <w:rPr>
          <w:rFonts w:ascii="Times New Roman"/>
          <w:b w:val="false"/>
          <w:i w:val="false"/>
          <w:color w:val="000000"/>
          <w:sz w:val="28"/>
        </w:rPr>
        <w:t>
      7) подписанный руководителем услугодателя результат оказания государственной услуги;</w:t>
      </w:r>
    </w:p>
    <w:bookmarkEnd w:id="1788"/>
    <w:bookmarkStart w:name="z2223" w:id="1789"/>
    <w:p>
      <w:pPr>
        <w:spacing w:after="0"/>
        <w:ind w:left="0"/>
        <w:jc w:val="both"/>
      </w:pPr>
      <w:r>
        <w:rPr>
          <w:rFonts w:ascii="Times New Roman"/>
          <w:b w:val="false"/>
          <w:i w:val="false"/>
          <w:color w:val="000000"/>
          <w:sz w:val="28"/>
        </w:rPr>
        <w:t>
      8) зарегистрированный и выданный услугополучателю результат оказания государственной услуги.</w:t>
      </w:r>
    </w:p>
    <w:bookmarkEnd w:id="1789"/>
    <w:bookmarkStart w:name="z2224" w:id="1790"/>
    <w:p>
      <w:pPr>
        <w:spacing w:after="0"/>
        <w:ind w:left="0"/>
        <w:jc w:val="left"/>
      </w:pPr>
      <w:r>
        <w:rPr>
          <w:rFonts w:ascii="Times New Roman"/>
          <w:b/>
          <w:i w:val="false"/>
          <w:color w:val="000000"/>
        </w:rPr>
        <w:t xml:space="preserve"> 3. Порядок взаимодействия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1790"/>
    <w:bookmarkStart w:name="z2225" w:id="1791"/>
    <w:p>
      <w:pPr>
        <w:spacing w:after="0"/>
        <w:ind w:left="0"/>
        <w:jc w:val="both"/>
      </w:pPr>
      <w:r>
        <w:rPr>
          <w:rFonts w:ascii="Times New Roman"/>
          <w:b w:val="false"/>
          <w:i w:val="false"/>
          <w:color w:val="000000"/>
          <w:sz w:val="28"/>
        </w:rPr>
        <w:t>
      7. В процессе оказания государственной услуги задействованы следующие структурные подразделения (работники) услугодателя:</w:t>
      </w:r>
    </w:p>
    <w:bookmarkEnd w:id="1791"/>
    <w:bookmarkStart w:name="z2226" w:id="1792"/>
    <w:p>
      <w:pPr>
        <w:spacing w:after="0"/>
        <w:ind w:left="0"/>
        <w:jc w:val="both"/>
      </w:pPr>
      <w:r>
        <w:rPr>
          <w:rFonts w:ascii="Times New Roman"/>
          <w:b w:val="false"/>
          <w:i w:val="false"/>
          <w:color w:val="000000"/>
          <w:sz w:val="28"/>
        </w:rPr>
        <w:t>
      1) работник канцелярии услугодателя;</w:t>
      </w:r>
    </w:p>
    <w:bookmarkEnd w:id="1792"/>
    <w:bookmarkStart w:name="z2227" w:id="1793"/>
    <w:p>
      <w:pPr>
        <w:spacing w:after="0"/>
        <w:ind w:left="0"/>
        <w:jc w:val="both"/>
      </w:pPr>
      <w:r>
        <w:rPr>
          <w:rFonts w:ascii="Times New Roman"/>
          <w:b w:val="false"/>
          <w:i w:val="false"/>
          <w:color w:val="000000"/>
          <w:sz w:val="28"/>
        </w:rPr>
        <w:t>
      2) руководитель услугодателя;</w:t>
      </w:r>
    </w:p>
    <w:bookmarkEnd w:id="1793"/>
    <w:bookmarkStart w:name="z2228" w:id="1794"/>
    <w:p>
      <w:pPr>
        <w:spacing w:after="0"/>
        <w:ind w:left="0"/>
        <w:jc w:val="both"/>
      </w:pPr>
      <w:r>
        <w:rPr>
          <w:rFonts w:ascii="Times New Roman"/>
          <w:b w:val="false"/>
          <w:i w:val="false"/>
          <w:color w:val="000000"/>
          <w:sz w:val="28"/>
        </w:rPr>
        <w:t>
      3) руководитель структурного подразделения услугодателя;</w:t>
      </w:r>
    </w:p>
    <w:bookmarkEnd w:id="1794"/>
    <w:bookmarkStart w:name="z2229" w:id="1795"/>
    <w:p>
      <w:pPr>
        <w:spacing w:after="0"/>
        <w:ind w:left="0"/>
        <w:jc w:val="both"/>
      </w:pPr>
      <w:r>
        <w:rPr>
          <w:rFonts w:ascii="Times New Roman"/>
          <w:b w:val="false"/>
          <w:i w:val="false"/>
          <w:color w:val="000000"/>
          <w:sz w:val="28"/>
        </w:rPr>
        <w:t xml:space="preserve">
      4) работник структурного подразделения услугодателя; </w:t>
      </w:r>
    </w:p>
    <w:bookmarkEnd w:id="1795"/>
    <w:bookmarkStart w:name="z2230" w:id="1796"/>
    <w:p>
      <w:pPr>
        <w:spacing w:after="0"/>
        <w:ind w:left="0"/>
        <w:jc w:val="both"/>
      </w:pPr>
      <w:r>
        <w:rPr>
          <w:rFonts w:ascii="Times New Roman"/>
          <w:b w:val="false"/>
          <w:i w:val="false"/>
          <w:color w:val="000000"/>
          <w:sz w:val="28"/>
        </w:rPr>
        <w:t>
      5) руководитель юридического подразделения услугодателя;</w:t>
      </w:r>
    </w:p>
    <w:bookmarkEnd w:id="1796"/>
    <w:bookmarkStart w:name="z2231" w:id="1797"/>
    <w:p>
      <w:pPr>
        <w:spacing w:after="0"/>
        <w:ind w:left="0"/>
        <w:jc w:val="both"/>
      </w:pPr>
      <w:r>
        <w:rPr>
          <w:rFonts w:ascii="Times New Roman"/>
          <w:b w:val="false"/>
          <w:i w:val="false"/>
          <w:color w:val="000000"/>
          <w:sz w:val="28"/>
        </w:rPr>
        <w:t>
      6) работник юридического подразделения услугодателя.</w:t>
      </w:r>
    </w:p>
    <w:bookmarkEnd w:id="1797"/>
    <w:bookmarkStart w:name="z2232" w:id="1798"/>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услугодателя:</w:t>
      </w:r>
    </w:p>
    <w:bookmarkEnd w:id="1798"/>
    <w:bookmarkStart w:name="z240" w:id="1799"/>
    <w:p>
      <w:pPr>
        <w:spacing w:after="0"/>
        <w:ind w:left="0"/>
        <w:jc w:val="both"/>
      </w:pPr>
      <w:r>
        <w:rPr>
          <w:rFonts w:ascii="Times New Roman"/>
          <w:b w:val="false"/>
          <w:i w:val="false"/>
          <w:color w:val="000000"/>
          <w:sz w:val="28"/>
        </w:rPr>
        <w:t>
      1) работник канцелярии услугодателя в течение 4 (четырех) часов с момента поступления от услугополучателя заявления, проводит его регистрацию и передает на рассмотрение руководителю услугодателя, при этом в правом нижнем углу заявления проставляется регистрационный штамп с указанием даты поступления и входящего номера;</w:t>
      </w:r>
    </w:p>
    <w:bookmarkEnd w:id="1799"/>
    <w:bookmarkStart w:name="z241" w:id="1800"/>
    <w:p>
      <w:pPr>
        <w:spacing w:after="0"/>
        <w:ind w:left="0"/>
        <w:jc w:val="both"/>
      </w:pPr>
      <w:r>
        <w:rPr>
          <w:rFonts w:ascii="Times New Roman"/>
          <w:b w:val="false"/>
          <w:i w:val="false"/>
          <w:color w:val="000000"/>
          <w:sz w:val="28"/>
        </w:rPr>
        <w:t>
      2) руководитель услугодателя в течение 1 (одного) рабочего дня со дня регистрации заявления, рассматривает его и отписывает руководителю структурного подразделения;</w:t>
      </w:r>
    </w:p>
    <w:bookmarkEnd w:id="1800"/>
    <w:bookmarkStart w:name="z242" w:id="1801"/>
    <w:p>
      <w:pPr>
        <w:spacing w:after="0"/>
        <w:ind w:left="0"/>
        <w:jc w:val="both"/>
      </w:pPr>
      <w:r>
        <w:rPr>
          <w:rFonts w:ascii="Times New Roman"/>
          <w:b w:val="false"/>
          <w:i w:val="false"/>
          <w:color w:val="000000"/>
          <w:sz w:val="28"/>
        </w:rPr>
        <w:t>
      3) руководитель структурного подразделения услугодателя в течение 1 (одного) рабочего дня со дня получения заявления рассматривает его и отписывает главному эксперту структурного подразделения;</w:t>
      </w:r>
    </w:p>
    <w:bookmarkEnd w:id="1801"/>
    <w:bookmarkStart w:name="z243" w:id="1802"/>
    <w:p>
      <w:pPr>
        <w:spacing w:after="0"/>
        <w:ind w:left="0"/>
        <w:jc w:val="both"/>
      </w:pPr>
      <w:r>
        <w:rPr>
          <w:rFonts w:ascii="Times New Roman"/>
          <w:b w:val="false"/>
          <w:i w:val="false"/>
          <w:color w:val="000000"/>
          <w:sz w:val="28"/>
        </w:rPr>
        <w:t>
      4) работник структурного подразделения услугодателя в течение 14 (четырнадцати) рабочих дней со дня получения заявления осуществляет его рассмотрение и выполняет следующие действия:</w:t>
      </w:r>
    </w:p>
    <w:bookmarkEnd w:id="1802"/>
    <w:bookmarkStart w:name="z244" w:id="1803"/>
    <w:p>
      <w:pPr>
        <w:spacing w:after="0"/>
        <w:ind w:left="0"/>
        <w:jc w:val="both"/>
      </w:pPr>
      <w:r>
        <w:rPr>
          <w:rFonts w:ascii="Times New Roman"/>
          <w:b w:val="false"/>
          <w:i w:val="false"/>
          <w:color w:val="000000"/>
          <w:sz w:val="28"/>
        </w:rPr>
        <w:t xml:space="preserve">
      в случае представления услугополучателем неполных или недостоверных сведений,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либо непредставления описания отличительных признаков товаров с нарушением прав интеллектуальной собственности оформляет мотивированный ответ об отказе в оказании государственной услуги и направляет его на подпись руководителю услугодателя;</w:t>
      </w:r>
    </w:p>
    <w:bookmarkEnd w:id="1803"/>
    <w:bookmarkStart w:name="z245" w:id="1804"/>
    <w:p>
      <w:pPr>
        <w:spacing w:after="0"/>
        <w:ind w:left="0"/>
        <w:jc w:val="both"/>
      </w:pPr>
      <w:r>
        <w:rPr>
          <w:rFonts w:ascii="Times New Roman"/>
          <w:b w:val="false"/>
          <w:i w:val="false"/>
          <w:color w:val="000000"/>
          <w:sz w:val="28"/>
        </w:rPr>
        <w:t>
      в случае соответствия представленных документов пункту 9 Стандарта, подготавливает проект приказа и направляет его на согласование в юридическое подразделение услугодателя.</w:t>
      </w:r>
    </w:p>
    <w:bookmarkEnd w:id="1804"/>
    <w:bookmarkStart w:name="z246" w:id="1805"/>
    <w:p>
      <w:pPr>
        <w:spacing w:after="0"/>
        <w:ind w:left="0"/>
        <w:jc w:val="both"/>
      </w:pPr>
      <w:r>
        <w:rPr>
          <w:rFonts w:ascii="Times New Roman"/>
          <w:b w:val="false"/>
          <w:i w:val="false"/>
          <w:color w:val="000000"/>
          <w:sz w:val="28"/>
        </w:rPr>
        <w:t>
      При наличии достаточных оснований услугодатель, в целях проверки достоверности представленных услугополучателем документов и сведений, запрашивает у третьих лиц и (или) у соответствующих государственных органов Республики Казахстан документы, подтверждающие представленные услугополучателем документы и сведения, при этом общий срок рассмотрения заявления продлевается, но не более чем на 20 (двадцать) рабочих дней;</w:t>
      </w:r>
    </w:p>
    <w:bookmarkEnd w:id="1805"/>
    <w:bookmarkStart w:name="z247" w:id="1806"/>
    <w:p>
      <w:pPr>
        <w:spacing w:after="0"/>
        <w:ind w:left="0"/>
        <w:jc w:val="both"/>
      </w:pPr>
      <w:r>
        <w:rPr>
          <w:rFonts w:ascii="Times New Roman"/>
          <w:b w:val="false"/>
          <w:i w:val="false"/>
          <w:color w:val="000000"/>
          <w:sz w:val="28"/>
        </w:rPr>
        <w:t>
      5) руководитель юридического подразделения услугодателя в течение 1 (одного) рабочего дня со дня получения проекта приказа, рассматривает его и отписывает эксперту юридического подразделения;</w:t>
      </w:r>
    </w:p>
    <w:bookmarkEnd w:id="1806"/>
    <w:bookmarkStart w:name="z248" w:id="1807"/>
    <w:p>
      <w:pPr>
        <w:spacing w:after="0"/>
        <w:ind w:left="0"/>
        <w:jc w:val="both"/>
      </w:pPr>
      <w:r>
        <w:rPr>
          <w:rFonts w:ascii="Times New Roman"/>
          <w:b w:val="false"/>
          <w:i w:val="false"/>
          <w:color w:val="000000"/>
          <w:sz w:val="28"/>
        </w:rPr>
        <w:t>
      6) руководитель услугодателя подписывает результат оказания государственной услуги в течение 1 (одного) рабочего дня со дня получения;</w:t>
      </w:r>
    </w:p>
    <w:bookmarkEnd w:id="1807"/>
    <w:p>
      <w:pPr>
        <w:spacing w:after="0"/>
        <w:ind w:left="0"/>
        <w:jc w:val="both"/>
      </w:pPr>
      <w:r>
        <w:rPr>
          <w:rFonts w:ascii="Times New Roman"/>
          <w:b w:val="false"/>
          <w:i w:val="false"/>
          <w:color w:val="000000"/>
          <w:sz w:val="28"/>
        </w:rPr>
        <w:t>
      7) работник канцелярии услугодателя регистрирует и выдает услугополучателю результат оказания государственной услуги в течение 4 (четырех) часов после его подписания руководителем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44" w:id="1808"/>
    <w:p>
      <w:pPr>
        <w:spacing w:after="0"/>
        <w:ind w:left="0"/>
        <w:jc w:val="left"/>
      </w:pPr>
      <w:r>
        <w:rPr>
          <w:rFonts w:ascii="Times New Roman"/>
          <w:b/>
          <w:i w:val="false"/>
          <w:color w:val="000000"/>
        </w:rPr>
        <w:t xml:space="preserve"> 4. Порядок взаимодействия с центром обслуживания населения и</w:t>
      </w:r>
      <w:r>
        <w:br/>
      </w:r>
      <w:r>
        <w:rPr>
          <w:rFonts w:ascii="Times New Roman"/>
          <w:b/>
          <w:i w:val="false"/>
          <w:color w:val="000000"/>
        </w:rPr>
        <w:t>(или) иными услугодателями, а также порядка использования</w:t>
      </w:r>
      <w:r>
        <w:br/>
      </w:r>
      <w:r>
        <w:rPr>
          <w:rFonts w:ascii="Times New Roman"/>
          <w:b/>
          <w:i w:val="false"/>
          <w:color w:val="000000"/>
        </w:rPr>
        <w:t>информационных систем в процессе оказания</w:t>
      </w:r>
      <w:r>
        <w:br/>
      </w:r>
      <w:r>
        <w:rPr>
          <w:rFonts w:ascii="Times New Roman"/>
          <w:b/>
          <w:i w:val="false"/>
          <w:color w:val="000000"/>
        </w:rPr>
        <w:t>государственной услуги</w:t>
      </w:r>
    </w:p>
    <w:bookmarkEnd w:id="1808"/>
    <w:bookmarkStart w:name="z2245" w:id="1809"/>
    <w:p>
      <w:pPr>
        <w:spacing w:after="0"/>
        <w:ind w:left="0"/>
        <w:jc w:val="both"/>
      </w:pPr>
      <w:r>
        <w:rPr>
          <w:rFonts w:ascii="Times New Roman"/>
          <w:b w:val="false"/>
          <w:i w:val="false"/>
          <w:color w:val="000000"/>
          <w:sz w:val="28"/>
        </w:rPr>
        <w:t>
      9. Настоящий регламент государственной услуги не предусматривает взаимодействие с центром обслуживания населения и (или) иными услугодателями, а также порядка использования информационных систем в процессе оказания государственной услуги.</w:t>
      </w:r>
    </w:p>
    <w:bookmarkEnd w:id="1809"/>
    <w:bookmarkStart w:name="z2246" w:id="1810"/>
    <w:p>
      <w:pPr>
        <w:spacing w:after="0"/>
        <w:ind w:left="0"/>
        <w:jc w:val="both"/>
      </w:pPr>
      <w:r>
        <w:rPr>
          <w:rFonts w:ascii="Times New Roman"/>
          <w:b w:val="false"/>
          <w:i w:val="false"/>
          <w:color w:val="000000"/>
          <w:sz w:val="28"/>
        </w:rPr>
        <w:t xml:space="preserve">
      10. Справочники бизнес – процессов оказания государственной услуги "Включение объектов авторских прав и смежных прав, товарных знаков, знаков обслуживания и наименований мест происхождения товаров в таможенный реестр объектов интеллектуальной собственности", приведены в </w:t>
      </w:r>
      <w:r>
        <w:rPr>
          <w:rFonts w:ascii="Times New Roman"/>
          <w:b w:val="false"/>
          <w:i w:val="false"/>
          <w:color w:val="000000"/>
          <w:sz w:val="28"/>
        </w:rPr>
        <w:t>приложении</w:t>
      </w:r>
      <w:r>
        <w:rPr>
          <w:rFonts w:ascii="Times New Roman"/>
          <w:b w:val="false"/>
          <w:i w:val="false"/>
          <w:color w:val="000000"/>
          <w:sz w:val="28"/>
        </w:rPr>
        <w:t xml:space="preserve"> к настоящему Регламенту государственной услуги.</w:t>
      </w:r>
    </w:p>
    <w:bookmarkEnd w:id="18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"Включение объектов авторских</w:t>
            </w:r>
            <w:r>
              <w:br/>
            </w:r>
            <w:r>
              <w:rPr>
                <w:rFonts w:ascii="Times New Roman"/>
                <w:b w:val="false"/>
                <w:i w:val="false"/>
                <w:color w:val="000000"/>
                <w:sz w:val="20"/>
              </w:rPr>
              <w:t>прав и смежных прав, товарных</w:t>
            </w:r>
            <w:r>
              <w:br/>
            </w:r>
            <w:r>
              <w:rPr>
                <w:rFonts w:ascii="Times New Roman"/>
                <w:b w:val="false"/>
                <w:i w:val="false"/>
                <w:color w:val="000000"/>
                <w:sz w:val="20"/>
              </w:rPr>
              <w:t>знаков, знаков обслуживания и</w:t>
            </w:r>
            <w:r>
              <w:br/>
            </w:r>
            <w:r>
              <w:rPr>
                <w:rFonts w:ascii="Times New Roman"/>
                <w:b w:val="false"/>
                <w:i w:val="false"/>
                <w:color w:val="000000"/>
                <w:sz w:val="20"/>
              </w:rPr>
              <w:t>наименований мест происхождения</w:t>
            </w:r>
            <w:r>
              <w:br/>
            </w:r>
            <w:r>
              <w:rPr>
                <w:rFonts w:ascii="Times New Roman"/>
                <w:b w:val="false"/>
                <w:i w:val="false"/>
                <w:color w:val="000000"/>
                <w:sz w:val="20"/>
              </w:rPr>
              <w:t>товаров в таможенный реестр</w:t>
            </w:r>
            <w:r>
              <w:br/>
            </w:r>
            <w:r>
              <w:rPr>
                <w:rFonts w:ascii="Times New Roman"/>
                <w:b w:val="false"/>
                <w:i w:val="false"/>
                <w:color w:val="000000"/>
                <w:sz w:val="20"/>
              </w:rPr>
              <w:t>объектов интеллектуальной собственности"</w:t>
            </w:r>
          </w:p>
        </w:tc>
      </w:tr>
    </w:tbl>
    <w:bookmarkStart w:name="z2248" w:id="1811"/>
    <w:p>
      <w:pPr>
        <w:spacing w:after="0"/>
        <w:ind w:left="0"/>
        <w:jc w:val="left"/>
      </w:pPr>
      <w:r>
        <w:rPr>
          <w:rFonts w:ascii="Times New Roman"/>
          <w:b/>
          <w:i w:val="false"/>
          <w:color w:val="000000"/>
        </w:rPr>
        <w:t xml:space="preserve"> Справочник бизнес-процессов оказания государственной услуги "Включение объектов авторских прав и смежных прав, товарных знаков, знаков обслуживания и наименований мест происхождения товаров в таможенный реестр объектов интеллектуальной собственности"</w:t>
      </w:r>
    </w:p>
    <w:bookmarkEnd w:id="1811"/>
    <w:p>
      <w:pPr>
        <w:spacing w:after="0"/>
        <w:ind w:left="0"/>
        <w:jc w:val="both"/>
      </w:pPr>
      <w:r>
        <w:rPr>
          <w:rFonts w:ascii="Times New Roman"/>
          <w:b w:val="false"/>
          <w:i w:val="false"/>
          <w:color w:val="ff0000"/>
          <w:sz w:val="28"/>
        </w:rPr>
        <w:t xml:space="preserve">
      Сноска. Приложение в редакции приказа Министра финансов РК от 18.02.2019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92" w:id="1812"/>
    <w:p>
      <w:pPr>
        <w:spacing w:after="0"/>
        <w:ind w:left="0"/>
        <w:jc w:val="both"/>
      </w:pPr>
      <w:r>
        <w:rPr>
          <w:rFonts w:ascii="Times New Roman"/>
          <w:b w:val="false"/>
          <w:i w:val="false"/>
          <w:color w:val="000000"/>
          <w:sz w:val="28"/>
        </w:rPr>
        <w:t xml:space="preserve">
      </w:t>
      </w:r>
    </w:p>
    <w:bookmarkEnd w:id="1812"/>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193" w:id="1813"/>
    <w:p>
      <w:pPr>
        <w:spacing w:after="0"/>
        <w:ind w:left="0"/>
        <w:jc w:val="both"/>
      </w:pPr>
      <w:r>
        <w:rPr>
          <w:rFonts w:ascii="Times New Roman"/>
          <w:b w:val="false"/>
          <w:i w:val="false"/>
          <w:color w:val="000000"/>
          <w:sz w:val="28"/>
        </w:rPr>
        <w:t xml:space="preserve">
      </w:t>
      </w:r>
    </w:p>
    <w:bookmarkEnd w:id="1813"/>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 xml:space="preserve"> 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04 июня 2015 года № 348</w:t>
            </w:r>
          </w:p>
        </w:tc>
      </w:tr>
    </w:tbl>
    <w:bookmarkStart w:name="z2250" w:id="1814"/>
    <w:p>
      <w:pPr>
        <w:spacing w:after="0"/>
        <w:ind w:left="0"/>
        <w:jc w:val="left"/>
      </w:pPr>
      <w:r>
        <w:rPr>
          <w:rFonts w:ascii="Times New Roman"/>
          <w:b/>
          <w:i w:val="false"/>
          <w:color w:val="000000"/>
        </w:rPr>
        <w:t xml:space="preserve"> Регламент государственной услуги "Включение в реестр уполномоченного экономического оператора"</w:t>
      </w:r>
    </w:p>
    <w:bookmarkEnd w:id="1814"/>
    <w:p>
      <w:pPr>
        <w:spacing w:after="0"/>
        <w:ind w:left="0"/>
        <w:jc w:val="both"/>
      </w:pPr>
      <w:r>
        <w:rPr>
          <w:rFonts w:ascii="Times New Roman"/>
          <w:b w:val="false"/>
          <w:i w:val="false"/>
          <w:color w:val="ff0000"/>
          <w:sz w:val="28"/>
        </w:rPr>
        <w:t xml:space="preserve">
      Сноска. Регламент в редакции приказа Министра финансов РК от 18.02.2019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1. Общие положения</w:t>
      </w:r>
    </w:p>
    <w:bookmarkStart w:name="z4063" w:id="1815"/>
    <w:p>
      <w:pPr>
        <w:spacing w:after="0"/>
        <w:ind w:left="0"/>
        <w:jc w:val="both"/>
      </w:pPr>
      <w:r>
        <w:rPr>
          <w:rFonts w:ascii="Times New Roman"/>
          <w:b w:val="false"/>
          <w:i w:val="false"/>
          <w:color w:val="000000"/>
          <w:sz w:val="28"/>
        </w:rPr>
        <w:t>
      1. Регламент государственной услуги "Включение в реестр уполномоченного экономического оператора" (далее – государственная услуга) оказывается на основании Стандарта государственной услуги "Включение в реестр уполномоченного экономического оператора", утвержденного приказом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(зарегистрированный в Реестре государственной регистрации нормативных правовых актов под № 11273) (далее – Стандарт), Комитетом государственных доходов Министерства финансов Республики Казахстан (далее – услугодатель).</w:t>
      </w:r>
    </w:p>
    <w:bookmarkEnd w:id="1815"/>
    <w:bookmarkStart w:name="z4064" w:id="1816"/>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осуществляются через:</w:t>
      </w:r>
    </w:p>
    <w:bookmarkEnd w:id="1816"/>
    <w:bookmarkStart w:name="z4065" w:id="1817"/>
    <w:p>
      <w:pPr>
        <w:spacing w:after="0"/>
        <w:ind w:left="0"/>
        <w:jc w:val="both"/>
      </w:pPr>
      <w:r>
        <w:rPr>
          <w:rFonts w:ascii="Times New Roman"/>
          <w:b w:val="false"/>
          <w:i w:val="false"/>
          <w:color w:val="000000"/>
          <w:sz w:val="28"/>
        </w:rPr>
        <w:t>
      1) канцелярию услугодателя;</w:t>
      </w:r>
    </w:p>
    <w:bookmarkEnd w:id="1817"/>
    <w:bookmarkStart w:name="z4066" w:id="1818"/>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1818"/>
    <w:bookmarkStart w:name="z4067" w:id="1819"/>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или бумажная.</w:t>
      </w:r>
    </w:p>
    <w:bookmarkEnd w:id="1819"/>
    <w:bookmarkStart w:name="z4068" w:id="1820"/>
    <w:p>
      <w:pPr>
        <w:spacing w:after="0"/>
        <w:ind w:left="0"/>
        <w:jc w:val="both"/>
      </w:pPr>
      <w:r>
        <w:rPr>
          <w:rFonts w:ascii="Times New Roman"/>
          <w:b w:val="false"/>
          <w:i w:val="false"/>
          <w:color w:val="000000"/>
          <w:sz w:val="28"/>
        </w:rPr>
        <w:t>
      3. Результат оказания государственной услуги – выдача свидетельства о включении лица в реестр уполномоченных экономических операторов, либо мотивированный ответ об отказе в оказании государственной услуги по основаниям, указанным в пункте 10 Стандарта.</w:t>
      </w:r>
    </w:p>
    <w:bookmarkEnd w:id="1820"/>
    <w:bookmarkStart w:name="z4069" w:id="182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или бумажная.</w:t>
      </w:r>
    </w:p>
    <w:bookmarkEnd w:id="1821"/>
    <w:bookmarkStart w:name="z4070" w:id="1822"/>
    <w:p>
      <w:pPr>
        <w:spacing w:after="0"/>
        <w:ind w:left="0"/>
        <w:jc w:val="both"/>
      </w:pPr>
      <w:r>
        <w:rPr>
          <w:rFonts w:ascii="Times New Roman"/>
          <w:b w:val="false"/>
          <w:i w:val="false"/>
          <w:color w:val="000000"/>
          <w:sz w:val="28"/>
        </w:rPr>
        <w:t>
      В случае обращения услугополучателя к услугодателю на бумажном носителе результат решения оказания государственной услуги оформляется в электронной форме, распечатывается, заверяется подписью, печатью услугодателя, свидетельство о включении в реестр уполномоченного экономического оператора заполняется по установленной форме и направляется услугополучателю по почте.</w:t>
      </w:r>
    </w:p>
    <w:bookmarkEnd w:id="1822"/>
    <w:bookmarkStart w:name="z4071" w:id="1823"/>
    <w:p>
      <w:pPr>
        <w:spacing w:after="0"/>
        <w:ind w:left="0"/>
        <w:jc w:val="both"/>
      </w:pPr>
      <w:r>
        <w:rPr>
          <w:rFonts w:ascii="Times New Roman"/>
          <w:b w:val="false"/>
          <w:i w:val="false"/>
          <w:color w:val="000000"/>
          <w:sz w:val="28"/>
        </w:rPr>
        <w:t>
      При обращении услугополучателя через портал результат решения оказания государственной услуги направляется услугополучателю в "личный кабинет" в форме электронного документа, свидетельство о включении в реестр уполномоченного экономического оператора заполняется по установленной форме и направляется услугополучателю по почте.</w:t>
      </w:r>
    </w:p>
    <w:bookmarkEnd w:id="1823"/>
    <w:bookmarkStart w:name="z4072" w:id="1824"/>
    <w:p>
      <w:pPr>
        <w:spacing w:after="0"/>
        <w:ind w:left="0"/>
        <w:jc w:val="both"/>
      </w:pPr>
      <w:r>
        <w:rPr>
          <w:rFonts w:ascii="Times New Roman"/>
          <w:b w:val="false"/>
          <w:i w:val="false"/>
          <w:color w:val="000000"/>
          <w:sz w:val="28"/>
        </w:rPr>
        <w:t>
      Данные о результате оказания государственной услуги вносятся услугодателем в реестр уполномоченных экономических операторов, который размещается на интернет – ресурсе Комитета и обновляется не реже одного раза в месяц.</w:t>
      </w:r>
    </w:p>
    <w:bookmarkEnd w:id="1824"/>
    <w:bookmarkStart w:name="z4073" w:id="1825"/>
    <w:p>
      <w:pPr>
        <w:spacing w:after="0"/>
        <w:ind w:left="0"/>
        <w:jc w:val="left"/>
      </w:pPr>
      <w:r>
        <w:rPr>
          <w:rFonts w:ascii="Times New Roman"/>
          <w:b/>
          <w:i w:val="false"/>
          <w:color w:val="000000"/>
        </w:rPr>
        <w:t xml:space="preserve"> 2. Порядок действий структурных подразделений (работников) услугодателя в процессе оказания государственной услуги</w:t>
      </w:r>
    </w:p>
    <w:bookmarkEnd w:id="1825"/>
    <w:bookmarkStart w:name="z4074" w:id="1826"/>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получение услугодателем от услугополучателя заявления и прилагаемых к нему документов, подтверждающие заявленные в нем сведения (далее – заявление) согласно пункту 9 Стандарта.</w:t>
      </w:r>
    </w:p>
    <w:bookmarkEnd w:id="1826"/>
    <w:bookmarkStart w:name="z4075" w:id="1827"/>
    <w:p>
      <w:pPr>
        <w:spacing w:after="0"/>
        <w:ind w:left="0"/>
        <w:jc w:val="both"/>
      </w:pPr>
      <w:r>
        <w:rPr>
          <w:rFonts w:ascii="Times New Roman"/>
          <w:b w:val="false"/>
          <w:i w:val="false"/>
          <w:color w:val="000000"/>
          <w:sz w:val="28"/>
        </w:rPr>
        <w:t xml:space="preserve">
      В случае если документы и (или) сведения из них могут быть получены из информационных систем услугодателя, заявление может не сопровождаться представлением документов. </w:t>
      </w:r>
    </w:p>
    <w:bookmarkEnd w:id="1827"/>
    <w:bookmarkStart w:name="z4076" w:id="1828"/>
    <w:p>
      <w:pPr>
        <w:spacing w:after="0"/>
        <w:ind w:left="0"/>
        <w:jc w:val="both"/>
      </w:pPr>
      <w:r>
        <w:rPr>
          <w:rFonts w:ascii="Times New Roman"/>
          <w:b w:val="false"/>
          <w:i w:val="false"/>
          <w:color w:val="000000"/>
          <w:sz w:val="28"/>
        </w:rPr>
        <w:t>
      Государственная услуга оказывается в сроки, указанные в пункте 4 Стандарта.</w:t>
      </w:r>
    </w:p>
    <w:bookmarkEnd w:id="1828"/>
    <w:bookmarkStart w:name="z4077" w:id="1829"/>
    <w:p>
      <w:pPr>
        <w:spacing w:after="0"/>
        <w:ind w:left="0"/>
        <w:jc w:val="both"/>
      </w:pPr>
      <w:r>
        <w:rPr>
          <w:rFonts w:ascii="Times New Roman"/>
          <w:b w:val="false"/>
          <w:i w:val="false"/>
          <w:color w:val="000000"/>
          <w:sz w:val="28"/>
        </w:rPr>
        <w:t>
      5. Процедуры (действия), входящие в состав процесса оказания государственной услуги, длительность их выполнения:</w:t>
      </w:r>
    </w:p>
    <w:bookmarkEnd w:id="1829"/>
    <w:bookmarkStart w:name="z4078" w:id="1830"/>
    <w:p>
      <w:pPr>
        <w:spacing w:after="0"/>
        <w:ind w:left="0"/>
        <w:jc w:val="both"/>
      </w:pPr>
      <w:r>
        <w:rPr>
          <w:rFonts w:ascii="Times New Roman"/>
          <w:b w:val="false"/>
          <w:i w:val="false"/>
          <w:color w:val="000000"/>
          <w:sz w:val="28"/>
        </w:rPr>
        <w:t>
      1) прием документов – 10 (десять) минут:</w:t>
      </w:r>
    </w:p>
    <w:bookmarkEnd w:id="1830"/>
    <w:bookmarkStart w:name="z4079" w:id="1831"/>
    <w:p>
      <w:pPr>
        <w:spacing w:after="0"/>
        <w:ind w:left="0"/>
        <w:jc w:val="both"/>
      </w:pPr>
      <w:r>
        <w:rPr>
          <w:rFonts w:ascii="Times New Roman"/>
          <w:b w:val="false"/>
          <w:i w:val="false"/>
          <w:color w:val="000000"/>
          <w:sz w:val="28"/>
        </w:rPr>
        <w:t>
      работник канцелярии услугодателя в присутствии услугополучателя принимает заявление и прилагаемые к нему документы и проставляет отметку на копии заявления о регистрации в канцелярии услугодателя с указанием даты и времени приема пакета документов;</w:t>
      </w:r>
    </w:p>
    <w:bookmarkEnd w:id="1831"/>
    <w:bookmarkStart w:name="z4080" w:id="1832"/>
    <w:p>
      <w:pPr>
        <w:spacing w:after="0"/>
        <w:ind w:left="0"/>
        <w:jc w:val="both"/>
      </w:pPr>
      <w:r>
        <w:rPr>
          <w:rFonts w:ascii="Times New Roman"/>
          <w:b w:val="false"/>
          <w:i w:val="false"/>
          <w:color w:val="000000"/>
          <w:sz w:val="28"/>
        </w:rPr>
        <w:t xml:space="preserve">
      2) регистрация заявления работником канцелярии услугодателя в течение 4 (четырех) часов с момента приема от услугополучателя заявления и прилагаемые к нему документы; </w:t>
      </w:r>
    </w:p>
    <w:bookmarkEnd w:id="1832"/>
    <w:bookmarkStart w:name="z4081" w:id="1833"/>
    <w:p>
      <w:pPr>
        <w:spacing w:after="0"/>
        <w:ind w:left="0"/>
        <w:jc w:val="both"/>
      </w:pPr>
      <w:r>
        <w:rPr>
          <w:rFonts w:ascii="Times New Roman"/>
          <w:b w:val="false"/>
          <w:i w:val="false"/>
          <w:color w:val="000000"/>
          <w:sz w:val="28"/>
        </w:rPr>
        <w:t>
      3) рассмотрение заявления руководителем услугодателя в течение 1 (одного) календарного дня со дня регистрации заявления;</w:t>
      </w:r>
    </w:p>
    <w:bookmarkEnd w:id="1833"/>
    <w:bookmarkStart w:name="z4082" w:id="1834"/>
    <w:p>
      <w:pPr>
        <w:spacing w:after="0"/>
        <w:ind w:left="0"/>
        <w:jc w:val="both"/>
      </w:pPr>
      <w:r>
        <w:rPr>
          <w:rFonts w:ascii="Times New Roman"/>
          <w:b w:val="false"/>
          <w:i w:val="false"/>
          <w:color w:val="000000"/>
          <w:sz w:val="28"/>
        </w:rPr>
        <w:t>
      4) рассмотрение заявления руководителем структурного подразделения услугодателя, ответственного за оказание государственной услуги (далее – структурное подразделение услугодателя), в течение 1 (одного) календарного дня со дня получения заявления;</w:t>
      </w:r>
    </w:p>
    <w:bookmarkEnd w:id="1834"/>
    <w:bookmarkStart w:name="z4083" w:id="1835"/>
    <w:p>
      <w:pPr>
        <w:spacing w:after="0"/>
        <w:ind w:left="0"/>
        <w:jc w:val="both"/>
      </w:pPr>
      <w:r>
        <w:rPr>
          <w:rFonts w:ascii="Times New Roman"/>
          <w:b w:val="false"/>
          <w:i w:val="false"/>
          <w:color w:val="000000"/>
          <w:sz w:val="28"/>
        </w:rPr>
        <w:t>
      5) рассмотрение заявления работником структурного подразделения услугодателя, в течение 3 (трех) календарных дней со дня получения заявления, на предмет указания услугополучателем полных сведений в заявлении, предусмотренных пунктом 9 Стандарта и выполнение следующих действий:</w:t>
      </w:r>
    </w:p>
    <w:bookmarkEnd w:id="1835"/>
    <w:bookmarkStart w:name="z4084" w:id="1836"/>
    <w:p>
      <w:pPr>
        <w:spacing w:after="0"/>
        <w:ind w:left="0"/>
        <w:jc w:val="both"/>
      </w:pPr>
      <w:r>
        <w:rPr>
          <w:rFonts w:ascii="Times New Roman"/>
          <w:b w:val="false"/>
          <w:i w:val="false"/>
          <w:color w:val="000000"/>
          <w:sz w:val="28"/>
        </w:rPr>
        <w:t>
      в случае наличия оснований для отказа в рассмотрении заявления услугодатель информирует об этом услугополучателя в письменной или электронной форме не позднее 1 рабочего дня, следующего за днем принятия соответствующего решения;</w:t>
      </w:r>
    </w:p>
    <w:bookmarkEnd w:id="1836"/>
    <w:bookmarkStart w:name="z4085" w:id="1837"/>
    <w:p>
      <w:pPr>
        <w:spacing w:after="0"/>
        <w:ind w:left="0"/>
        <w:jc w:val="both"/>
      </w:pPr>
      <w:r>
        <w:rPr>
          <w:rFonts w:ascii="Times New Roman"/>
          <w:b w:val="false"/>
          <w:i w:val="false"/>
          <w:color w:val="000000"/>
          <w:sz w:val="28"/>
        </w:rPr>
        <w:t>
      услугополучатель отказывает в рассмотрении заявления в следующих случаях:</w:t>
      </w:r>
    </w:p>
    <w:bookmarkEnd w:id="1837"/>
    <w:bookmarkStart w:name="z4086" w:id="1838"/>
    <w:p>
      <w:pPr>
        <w:spacing w:after="0"/>
        <w:ind w:left="0"/>
        <w:jc w:val="both"/>
      </w:pPr>
      <w:r>
        <w:rPr>
          <w:rFonts w:ascii="Times New Roman"/>
          <w:b w:val="false"/>
          <w:i w:val="false"/>
          <w:color w:val="000000"/>
          <w:sz w:val="28"/>
        </w:rPr>
        <w:t xml:space="preserve">
      - заявление заполнено не в соответствии с установленной формой либо структура и формат заявления в виде электронного документа не соответствуют установленным структуре и формату такого заявления; </w:t>
      </w:r>
    </w:p>
    <w:bookmarkEnd w:id="1838"/>
    <w:bookmarkStart w:name="z4087" w:id="1839"/>
    <w:p>
      <w:pPr>
        <w:spacing w:after="0"/>
        <w:ind w:left="0"/>
        <w:jc w:val="both"/>
      </w:pPr>
      <w:r>
        <w:rPr>
          <w:rFonts w:ascii="Times New Roman"/>
          <w:b w:val="false"/>
          <w:i w:val="false"/>
          <w:color w:val="000000"/>
          <w:sz w:val="28"/>
        </w:rPr>
        <w:t>
      - в заявление не указаны сведения, подлежащие указанию в заявлении;</w:t>
      </w:r>
    </w:p>
    <w:bookmarkEnd w:id="1839"/>
    <w:bookmarkStart w:name="z4088" w:id="1840"/>
    <w:p>
      <w:pPr>
        <w:spacing w:after="0"/>
        <w:ind w:left="0"/>
        <w:jc w:val="both"/>
      </w:pPr>
      <w:r>
        <w:rPr>
          <w:rFonts w:ascii="Times New Roman"/>
          <w:b w:val="false"/>
          <w:i w:val="false"/>
          <w:color w:val="000000"/>
          <w:sz w:val="28"/>
        </w:rPr>
        <w:t>
      - заявление подано до истечения 1 (одного) года со дня исключения юридического лица из реестра уполномоченных экономических операторов;</w:t>
      </w:r>
    </w:p>
    <w:bookmarkEnd w:id="1840"/>
    <w:bookmarkStart w:name="z4089" w:id="1841"/>
    <w:p>
      <w:pPr>
        <w:spacing w:after="0"/>
        <w:ind w:left="0"/>
        <w:jc w:val="both"/>
      </w:pPr>
      <w:r>
        <w:rPr>
          <w:rFonts w:ascii="Times New Roman"/>
          <w:b w:val="false"/>
          <w:i w:val="false"/>
          <w:color w:val="000000"/>
          <w:sz w:val="28"/>
        </w:rPr>
        <w:t>
      если при подаче заявления отсутствует основания для отказа в рассмотрении заявления, а указанные в нем сведения не подтверждены заявителем документально, за исключением случаев получения их из информационных систем услугодателя, в течение 5 (пяти) рабочих дней со дня регистрации заявления, услугодатель направляет письменное уведомление услугополучателю о необходимости предоставления документов в течение 1 (одного) месяца, при этом срок рассмотрения заявления приостанавливается до дня запрошенных в уведомлении документов либо истечения срока их представления;</w:t>
      </w:r>
    </w:p>
    <w:bookmarkEnd w:id="1841"/>
    <w:bookmarkStart w:name="z4090" w:id="1842"/>
    <w:p>
      <w:pPr>
        <w:spacing w:after="0"/>
        <w:ind w:left="0"/>
        <w:jc w:val="both"/>
      </w:pPr>
      <w:r>
        <w:rPr>
          <w:rFonts w:ascii="Times New Roman"/>
          <w:b w:val="false"/>
          <w:i w:val="false"/>
          <w:color w:val="000000"/>
          <w:sz w:val="28"/>
        </w:rPr>
        <w:t>
      в случае не представления услугополучателем документов в течение срока, указанного в уведомлении, услугодатель принимает решение об отказе в рассмотрении заявления и информирует об этом услугополучателя в письменной или электронной форме не позднее 1 (одного) рабочего дня, следующего за днем принятия соответствующего решения;</w:t>
      </w:r>
    </w:p>
    <w:bookmarkEnd w:id="1842"/>
    <w:bookmarkStart w:name="z4091" w:id="1843"/>
    <w:p>
      <w:pPr>
        <w:spacing w:after="0"/>
        <w:ind w:left="0"/>
        <w:jc w:val="both"/>
      </w:pPr>
      <w:r>
        <w:rPr>
          <w:rFonts w:ascii="Times New Roman"/>
          <w:b w:val="false"/>
          <w:i w:val="false"/>
          <w:color w:val="000000"/>
          <w:sz w:val="28"/>
        </w:rPr>
        <w:t>
      в случае указания услугополучателем полных сведений в заявлении, услугодатель направляет поручения территориальным подразделениям услугодателя о проведении выездной таможенной проверки на соответствие услугополучателя условиям включения в реестр уполномоченных экономических операторов (далее – выездная таможенная проверка) и направляет запрос в таможенные органы других государств – членов Евразийского экономического союза в рамках Евразийского экономического союза;</w:t>
      </w:r>
    </w:p>
    <w:bookmarkEnd w:id="1843"/>
    <w:bookmarkStart w:name="z4092" w:id="1844"/>
    <w:p>
      <w:pPr>
        <w:spacing w:after="0"/>
        <w:ind w:left="0"/>
        <w:jc w:val="both"/>
      </w:pPr>
      <w:r>
        <w:rPr>
          <w:rFonts w:ascii="Times New Roman"/>
          <w:b w:val="false"/>
          <w:i w:val="false"/>
          <w:color w:val="000000"/>
          <w:sz w:val="28"/>
        </w:rPr>
        <w:t>
      6) проведение территориальным подразделением услугодателя выездной таможенной проверки в течение 65 (шестидесяти пяти) календарных дней со дня получения от услугодателя поручения о проведении выездной таможенной проверки;</w:t>
      </w:r>
    </w:p>
    <w:bookmarkEnd w:id="1844"/>
    <w:bookmarkStart w:name="z4093" w:id="1845"/>
    <w:p>
      <w:pPr>
        <w:spacing w:after="0"/>
        <w:ind w:left="0"/>
        <w:jc w:val="both"/>
      </w:pPr>
      <w:r>
        <w:rPr>
          <w:rFonts w:ascii="Times New Roman"/>
          <w:b w:val="false"/>
          <w:i w:val="false"/>
          <w:color w:val="000000"/>
          <w:sz w:val="28"/>
        </w:rPr>
        <w:t>
      7) при установлении несоответствия услугополучателя условиям включения в реестр уполномоченных экономических операторов по результатам выездной таможенной проверки, оформление экспертом структурного подразделения услугодателя мотивированного ответа об отказе в оказании государственной услуги и направление его на подпись руководителю услугодателя в течение 5 (пяти) календарных дней со дня получения результата выездной таможенной проверки;</w:t>
      </w:r>
    </w:p>
    <w:bookmarkEnd w:id="1845"/>
    <w:bookmarkStart w:name="z4094" w:id="1846"/>
    <w:p>
      <w:pPr>
        <w:spacing w:after="0"/>
        <w:ind w:left="0"/>
        <w:jc w:val="both"/>
      </w:pPr>
      <w:r>
        <w:rPr>
          <w:rFonts w:ascii="Times New Roman"/>
          <w:b w:val="false"/>
          <w:i w:val="false"/>
          <w:color w:val="000000"/>
          <w:sz w:val="28"/>
        </w:rPr>
        <w:t>
      8) при установлении соответствия услугополучателя условиям включения в реестр уполномоченных экономических операторов, услугодатель в течение 14 (четырнадцати) календарных дней со дня получения результата выездной таможенной проверки выполняет следующие действия:</w:t>
      </w:r>
    </w:p>
    <w:bookmarkEnd w:id="1846"/>
    <w:bookmarkStart w:name="z4095" w:id="1847"/>
    <w:p>
      <w:pPr>
        <w:spacing w:after="0"/>
        <w:ind w:left="0"/>
        <w:jc w:val="both"/>
      </w:pPr>
      <w:r>
        <w:rPr>
          <w:rFonts w:ascii="Times New Roman"/>
          <w:b w:val="false"/>
          <w:i w:val="false"/>
          <w:color w:val="000000"/>
          <w:sz w:val="28"/>
        </w:rPr>
        <w:t>
      изучает заявление, документы и сведения, предоставленные услугополучателем;</w:t>
      </w:r>
    </w:p>
    <w:bookmarkEnd w:id="1847"/>
    <w:bookmarkStart w:name="z4096" w:id="1848"/>
    <w:p>
      <w:pPr>
        <w:spacing w:after="0"/>
        <w:ind w:left="0"/>
        <w:jc w:val="both"/>
      </w:pPr>
      <w:r>
        <w:rPr>
          <w:rFonts w:ascii="Times New Roman"/>
          <w:b w:val="false"/>
          <w:i w:val="false"/>
          <w:color w:val="000000"/>
          <w:sz w:val="28"/>
        </w:rPr>
        <w:t>
      изучает и анализирует результаты выездной таможенной проверки;</w:t>
      </w:r>
    </w:p>
    <w:bookmarkEnd w:id="1848"/>
    <w:bookmarkStart w:name="z4097" w:id="1849"/>
    <w:p>
      <w:pPr>
        <w:spacing w:after="0"/>
        <w:ind w:left="0"/>
        <w:jc w:val="both"/>
      </w:pPr>
      <w:r>
        <w:rPr>
          <w:rFonts w:ascii="Times New Roman"/>
          <w:b w:val="false"/>
          <w:i w:val="false"/>
          <w:color w:val="000000"/>
          <w:sz w:val="28"/>
        </w:rPr>
        <w:t xml:space="preserve">
      подготавливает заключение о правомерности выдачи свидетельства УЭО либо об отказе в выдаче свидетельства. </w:t>
      </w:r>
    </w:p>
    <w:bookmarkEnd w:id="1849"/>
    <w:bookmarkStart w:name="z4098" w:id="1850"/>
    <w:p>
      <w:pPr>
        <w:spacing w:after="0"/>
        <w:ind w:left="0"/>
        <w:jc w:val="both"/>
      </w:pPr>
      <w:r>
        <w:rPr>
          <w:rFonts w:ascii="Times New Roman"/>
          <w:b w:val="false"/>
          <w:i w:val="false"/>
          <w:color w:val="000000"/>
          <w:sz w:val="28"/>
        </w:rPr>
        <w:t>
      9) подписание руководителем услугодателя результата оказания государственной услуги, в течение 1 (одного) календарного дня со дня его получения;</w:t>
      </w:r>
    </w:p>
    <w:bookmarkEnd w:id="1850"/>
    <w:bookmarkStart w:name="z4099" w:id="1851"/>
    <w:p>
      <w:pPr>
        <w:spacing w:after="0"/>
        <w:ind w:left="0"/>
        <w:jc w:val="both"/>
      </w:pPr>
      <w:r>
        <w:rPr>
          <w:rFonts w:ascii="Times New Roman"/>
          <w:b w:val="false"/>
          <w:i w:val="false"/>
          <w:color w:val="000000"/>
          <w:sz w:val="28"/>
        </w:rPr>
        <w:t>
      10) регистрация результата оказания государственной услуги и его выдача услугополучателю работником канцелярии услугодателя, в течение 4 (четырех) часов с момента его подписания руководителем услугодателя.</w:t>
      </w:r>
    </w:p>
    <w:bookmarkEnd w:id="1851"/>
    <w:bookmarkStart w:name="z4100" w:id="1852"/>
    <w:p>
      <w:pPr>
        <w:spacing w:after="0"/>
        <w:ind w:left="0"/>
        <w:jc w:val="both"/>
      </w:pPr>
      <w:r>
        <w:rPr>
          <w:rFonts w:ascii="Times New Roman"/>
          <w:b w:val="false"/>
          <w:i w:val="false"/>
          <w:color w:val="000000"/>
          <w:sz w:val="28"/>
        </w:rPr>
        <w:t>
      6. Результаты процедур (действий) по оказанию государственной услуги:</w:t>
      </w:r>
    </w:p>
    <w:bookmarkEnd w:id="1852"/>
    <w:bookmarkStart w:name="z4101" w:id="1853"/>
    <w:p>
      <w:pPr>
        <w:spacing w:after="0"/>
        <w:ind w:left="0"/>
        <w:jc w:val="both"/>
      </w:pPr>
      <w:r>
        <w:rPr>
          <w:rFonts w:ascii="Times New Roman"/>
          <w:b w:val="false"/>
          <w:i w:val="false"/>
          <w:color w:val="000000"/>
          <w:sz w:val="28"/>
        </w:rPr>
        <w:t>
      1) зарегистрированное и переданное на рассмотрение руководителю услугодателя заявление;</w:t>
      </w:r>
    </w:p>
    <w:bookmarkEnd w:id="1853"/>
    <w:bookmarkStart w:name="z4102" w:id="1854"/>
    <w:p>
      <w:pPr>
        <w:spacing w:after="0"/>
        <w:ind w:left="0"/>
        <w:jc w:val="both"/>
      </w:pPr>
      <w:r>
        <w:rPr>
          <w:rFonts w:ascii="Times New Roman"/>
          <w:b w:val="false"/>
          <w:i w:val="false"/>
          <w:color w:val="000000"/>
          <w:sz w:val="28"/>
        </w:rPr>
        <w:t>
      2) рассмотренное и направленное руководителю структурного подразделения услугодателя заявление;</w:t>
      </w:r>
    </w:p>
    <w:bookmarkEnd w:id="1854"/>
    <w:bookmarkStart w:name="z4103" w:id="1855"/>
    <w:p>
      <w:pPr>
        <w:spacing w:after="0"/>
        <w:ind w:left="0"/>
        <w:jc w:val="both"/>
      </w:pPr>
      <w:r>
        <w:rPr>
          <w:rFonts w:ascii="Times New Roman"/>
          <w:b w:val="false"/>
          <w:i w:val="false"/>
          <w:color w:val="000000"/>
          <w:sz w:val="28"/>
        </w:rPr>
        <w:t xml:space="preserve">
      3) рассмотренное и направленное работнику структурного подразделения услугодателя заявление; </w:t>
      </w:r>
    </w:p>
    <w:bookmarkEnd w:id="1855"/>
    <w:bookmarkStart w:name="z4104" w:id="1856"/>
    <w:p>
      <w:pPr>
        <w:spacing w:after="0"/>
        <w:ind w:left="0"/>
        <w:jc w:val="both"/>
      </w:pPr>
      <w:r>
        <w:rPr>
          <w:rFonts w:ascii="Times New Roman"/>
          <w:b w:val="false"/>
          <w:i w:val="false"/>
          <w:color w:val="000000"/>
          <w:sz w:val="28"/>
        </w:rPr>
        <w:t>
      4) мотивированный ответ об отказе в оказании государственной услуги либо поручение территориальному подразделению услугодателя о проведении выездной таможенной проверки и направление запроса в таможенные органы других государств – членов Евразийского экономического союза в рамках Евразийского экономического союза;</w:t>
      </w:r>
    </w:p>
    <w:bookmarkEnd w:id="1856"/>
    <w:bookmarkStart w:name="z4105" w:id="1857"/>
    <w:p>
      <w:pPr>
        <w:spacing w:after="0"/>
        <w:ind w:left="0"/>
        <w:jc w:val="both"/>
      </w:pPr>
      <w:r>
        <w:rPr>
          <w:rFonts w:ascii="Times New Roman"/>
          <w:b w:val="false"/>
          <w:i w:val="false"/>
          <w:color w:val="000000"/>
          <w:sz w:val="28"/>
        </w:rPr>
        <w:t>
      5) результат выездной таможенной проверки и ответ от таможенных органов других государств – членов Евразийского экономического союза в рамках Евразийского экономического союза;</w:t>
      </w:r>
    </w:p>
    <w:bookmarkEnd w:id="1857"/>
    <w:bookmarkStart w:name="z4106" w:id="1858"/>
    <w:p>
      <w:pPr>
        <w:spacing w:after="0"/>
        <w:ind w:left="0"/>
        <w:jc w:val="both"/>
      </w:pPr>
      <w:r>
        <w:rPr>
          <w:rFonts w:ascii="Times New Roman"/>
          <w:b w:val="false"/>
          <w:i w:val="false"/>
          <w:color w:val="000000"/>
          <w:sz w:val="28"/>
        </w:rPr>
        <w:t>
      6) мотивированный ответ об отказе в оказании государственной услуги;</w:t>
      </w:r>
    </w:p>
    <w:bookmarkEnd w:id="1858"/>
    <w:bookmarkStart w:name="z4107" w:id="1859"/>
    <w:p>
      <w:pPr>
        <w:spacing w:after="0"/>
        <w:ind w:left="0"/>
        <w:jc w:val="both"/>
      </w:pPr>
      <w:r>
        <w:rPr>
          <w:rFonts w:ascii="Times New Roman"/>
          <w:b w:val="false"/>
          <w:i w:val="false"/>
          <w:color w:val="000000"/>
          <w:sz w:val="28"/>
        </w:rPr>
        <w:t>
      7) протокол заседания Рабочей группы;</w:t>
      </w:r>
    </w:p>
    <w:bookmarkEnd w:id="1859"/>
    <w:bookmarkStart w:name="z4108" w:id="1860"/>
    <w:p>
      <w:pPr>
        <w:spacing w:after="0"/>
        <w:ind w:left="0"/>
        <w:jc w:val="both"/>
      </w:pPr>
      <w:r>
        <w:rPr>
          <w:rFonts w:ascii="Times New Roman"/>
          <w:b w:val="false"/>
          <w:i w:val="false"/>
          <w:color w:val="000000"/>
          <w:sz w:val="28"/>
        </w:rPr>
        <w:t>
      8) оформленное и согласованное свидетельство о включении лица в реестр уполномоченных экономических операторов;</w:t>
      </w:r>
    </w:p>
    <w:bookmarkEnd w:id="1860"/>
    <w:bookmarkStart w:name="z4109" w:id="1861"/>
    <w:p>
      <w:pPr>
        <w:spacing w:after="0"/>
        <w:ind w:left="0"/>
        <w:jc w:val="both"/>
      </w:pPr>
      <w:r>
        <w:rPr>
          <w:rFonts w:ascii="Times New Roman"/>
          <w:b w:val="false"/>
          <w:i w:val="false"/>
          <w:color w:val="000000"/>
          <w:sz w:val="28"/>
        </w:rPr>
        <w:t>
      9) подписанный руководителем услугодателя результат оказания государственной услуги;</w:t>
      </w:r>
    </w:p>
    <w:bookmarkEnd w:id="1861"/>
    <w:bookmarkStart w:name="z4110" w:id="1862"/>
    <w:p>
      <w:pPr>
        <w:spacing w:after="0"/>
        <w:ind w:left="0"/>
        <w:jc w:val="both"/>
      </w:pPr>
      <w:r>
        <w:rPr>
          <w:rFonts w:ascii="Times New Roman"/>
          <w:b w:val="false"/>
          <w:i w:val="false"/>
          <w:color w:val="000000"/>
          <w:sz w:val="28"/>
        </w:rPr>
        <w:t>
      10) зарегистрированный и выданный услугополучателю результат оказания государственной услуги.</w:t>
      </w:r>
    </w:p>
    <w:bookmarkEnd w:id="1862"/>
    <w:bookmarkStart w:name="z4111" w:id="1863"/>
    <w:p>
      <w:pPr>
        <w:spacing w:after="0"/>
        <w:ind w:left="0"/>
        <w:jc w:val="left"/>
      </w:pPr>
      <w:r>
        <w:rPr>
          <w:rFonts w:ascii="Times New Roman"/>
          <w:b/>
          <w:i w:val="false"/>
          <w:color w:val="000000"/>
        </w:rPr>
        <w:t xml:space="preserve"> 3. Порядок взаимодействия структурных подразделений услугодателя в процессе оказания государственной услуги</w:t>
      </w:r>
    </w:p>
    <w:bookmarkEnd w:id="1863"/>
    <w:bookmarkStart w:name="z4112" w:id="1864"/>
    <w:p>
      <w:pPr>
        <w:spacing w:after="0"/>
        <w:ind w:left="0"/>
        <w:jc w:val="both"/>
      </w:pPr>
      <w:r>
        <w:rPr>
          <w:rFonts w:ascii="Times New Roman"/>
          <w:b w:val="false"/>
          <w:i w:val="false"/>
          <w:color w:val="000000"/>
          <w:sz w:val="28"/>
        </w:rPr>
        <w:t>
      7. В процессе оказания государственной услуги задействованы следующие структурные подразделения (работники) услугодателя:</w:t>
      </w:r>
    </w:p>
    <w:bookmarkEnd w:id="1864"/>
    <w:bookmarkStart w:name="z4113" w:id="1865"/>
    <w:p>
      <w:pPr>
        <w:spacing w:after="0"/>
        <w:ind w:left="0"/>
        <w:jc w:val="both"/>
      </w:pPr>
      <w:r>
        <w:rPr>
          <w:rFonts w:ascii="Times New Roman"/>
          <w:b w:val="false"/>
          <w:i w:val="false"/>
          <w:color w:val="000000"/>
          <w:sz w:val="28"/>
        </w:rPr>
        <w:t>
      1) работник канцелярии услугодателя;</w:t>
      </w:r>
    </w:p>
    <w:bookmarkEnd w:id="1865"/>
    <w:bookmarkStart w:name="z4114" w:id="1866"/>
    <w:p>
      <w:pPr>
        <w:spacing w:after="0"/>
        <w:ind w:left="0"/>
        <w:jc w:val="both"/>
      </w:pPr>
      <w:r>
        <w:rPr>
          <w:rFonts w:ascii="Times New Roman"/>
          <w:b w:val="false"/>
          <w:i w:val="false"/>
          <w:color w:val="000000"/>
          <w:sz w:val="28"/>
        </w:rPr>
        <w:t>
      2) руководитель услугодателя;</w:t>
      </w:r>
    </w:p>
    <w:bookmarkEnd w:id="1866"/>
    <w:bookmarkStart w:name="z4115" w:id="1867"/>
    <w:p>
      <w:pPr>
        <w:spacing w:after="0"/>
        <w:ind w:left="0"/>
        <w:jc w:val="both"/>
      </w:pPr>
      <w:r>
        <w:rPr>
          <w:rFonts w:ascii="Times New Roman"/>
          <w:b w:val="false"/>
          <w:i w:val="false"/>
          <w:color w:val="000000"/>
          <w:sz w:val="28"/>
        </w:rPr>
        <w:t>
      3) руководитель структурного подразделения услугодателя;</w:t>
      </w:r>
    </w:p>
    <w:bookmarkEnd w:id="1867"/>
    <w:bookmarkStart w:name="z4116" w:id="1868"/>
    <w:p>
      <w:pPr>
        <w:spacing w:after="0"/>
        <w:ind w:left="0"/>
        <w:jc w:val="both"/>
      </w:pPr>
      <w:r>
        <w:rPr>
          <w:rFonts w:ascii="Times New Roman"/>
          <w:b w:val="false"/>
          <w:i w:val="false"/>
          <w:color w:val="000000"/>
          <w:sz w:val="28"/>
        </w:rPr>
        <w:t>
      4) работник структурного подразделения услугодателя;</w:t>
      </w:r>
    </w:p>
    <w:bookmarkEnd w:id="1868"/>
    <w:bookmarkStart w:name="z4117" w:id="1869"/>
    <w:p>
      <w:pPr>
        <w:spacing w:after="0"/>
        <w:ind w:left="0"/>
        <w:jc w:val="both"/>
      </w:pPr>
      <w:r>
        <w:rPr>
          <w:rFonts w:ascii="Times New Roman"/>
          <w:b w:val="false"/>
          <w:i w:val="false"/>
          <w:color w:val="000000"/>
          <w:sz w:val="28"/>
        </w:rPr>
        <w:t>
      5) территориальное подразделение услугодателя.</w:t>
      </w:r>
    </w:p>
    <w:bookmarkEnd w:id="1869"/>
    <w:bookmarkStart w:name="z4118" w:id="1870"/>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услугодателя:</w:t>
      </w:r>
    </w:p>
    <w:bookmarkEnd w:id="1870"/>
    <w:bookmarkStart w:name="z4119" w:id="1871"/>
    <w:p>
      <w:pPr>
        <w:spacing w:after="0"/>
        <w:ind w:left="0"/>
        <w:jc w:val="both"/>
      </w:pPr>
      <w:r>
        <w:rPr>
          <w:rFonts w:ascii="Times New Roman"/>
          <w:b w:val="false"/>
          <w:i w:val="false"/>
          <w:color w:val="000000"/>
          <w:sz w:val="28"/>
        </w:rPr>
        <w:t>
      1) работник канцелярии услугодателя в течение 4 (четырех) часов с момента поступления от услугополучателя заявления, проводит его регистрацию и передает на рассмотрение руководителю услугодателя, при этом в правом нижнем углу заявления проставляется регистрационный штамп с указанием даты поступления и входящего номера;</w:t>
      </w:r>
    </w:p>
    <w:bookmarkEnd w:id="1871"/>
    <w:bookmarkStart w:name="z4120" w:id="1872"/>
    <w:p>
      <w:pPr>
        <w:spacing w:after="0"/>
        <w:ind w:left="0"/>
        <w:jc w:val="both"/>
      </w:pPr>
      <w:r>
        <w:rPr>
          <w:rFonts w:ascii="Times New Roman"/>
          <w:b w:val="false"/>
          <w:i w:val="false"/>
          <w:color w:val="000000"/>
          <w:sz w:val="28"/>
        </w:rPr>
        <w:t>
      2) руководитель услугодателя в течение 1 (одного) календарного дня со дня регистрации заявления, рассматривает его и отписывает руководителю структурного подразделения услугодателя;</w:t>
      </w:r>
    </w:p>
    <w:bookmarkEnd w:id="1872"/>
    <w:bookmarkStart w:name="z4121" w:id="1873"/>
    <w:p>
      <w:pPr>
        <w:spacing w:after="0"/>
        <w:ind w:left="0"/>
        <w:jc w:val="both"/>
      </w:pPr>
      <w:r>
        <w:rPr>
          <w:rFonts w:ascii="Times New Roman"/>
          <w:b w:val="false"/>
          <w:i w:val="false"/>
          <w:color w:val="000000"/>
          <w:sz w:val="28"/>
        </w:rPr>
        <w:t>
      3) руководитель структурного подразделения услугодателя в течение 1 (одного) календарного дня со дня получения заявления рассматривает его и отписывает работнику структурного подразделения услугодателя;</w:t>
      </w:r>
    </w:p>
    <w:bookmarkEnd w:id="1873"/>
    <w:bookmarkStart w:name="z4122" w:id="1874"/>
    <w:p>
      <w:pPr>
        <w:spacing w:after="0"/>
        <w:ind w:left="0"/>
        <w:jc w:val="both"/>
      </w:pPr>
      <w:r>
        <w:rPr>
          <w:rFonts w:ascii="Times New Roman"/>
          <w:b w:val="false"/>
          <w:i w:val="false"/>
          <w:color w:val="000000"/>
          <w:sz w:val="28"/>
        </w:rPr>
        <w:t>
      4) работник структурного подразделения услугодателя в течение 3 (трех) календарных дней со дня получения заявления, рассматривает его на предмет указания услугополучателем полных сведений в заявлении и наличия документов, предусмотренных пунктом 9 Стандарта и выполняет следующие действия:</w:t>
      </w:r>
    </w:p>
    <w:bookmarkEnd w:id="1874"/>
    <w:bookmarkStart w:name="z4123" w:id="1875"/>
    <w:p>
      <w:pPr>
        <w:spacing w:after="0"/>
        <w:ind w:left="0"/>
        <w:jc w:val="both"/>
      </w:pPr>
      <w:r>
        <w:rPr>
          <w:rFonts w:ascii="Times New Roman"/>
          <w:b w:val="false"/>
          <w:i w:val="false"/>
          <w:color w:val="000000"/>
          <w:sz w:val="28"/>
        </w:rPr>
        <w:t>
      в случае указания услугополучателем неполных сведений в заявлении, или отсутствия документов, предусмотренных пунктом 9 Стандарта, оформляет мотивированный ответ об отказе в оказании государственной услуги и направляет на подпись руководителю услугодателя;</w:t>
      </w:r>
    </w:p>
    <w:bookmarkEnd w:id="1875"/>
    <w:bookmarkStart w:name="z4124" w:id="1876"/>
    <w:p>
      <w:pPr>
        <w:spacing w:after="0"/>
        <w:ind w:left="0"/>
        <w:jc w:val="both"/>
      </w:pPr>
      <w:r>
        <w:rPr>
          <w:rFonts w:ascii="Times New Roman"/>
          <w:b w:val="false"/>
          <w:i w:val="false"/>
          <w:color w:val="000000"/>
          <w:sz w:val="28"/>
        </w:rPr>
        <w:t>
      в случае указания услугополучателем полных сведений в заявлении и наличия документов, предусмотренных пунктом 9 Стандарта, направляет территориальному подразделению услугодателя поручение о проведении выездной таможенной проверки и запрос в таможенные органы других государств – членов Евразийского экономического союза в рамках Евразийского экономического союза;</w:t>
      </w:r>
    </w:p>
    <w:bookmarkEnd w:id="1876"/>
    <w:bookmarkStart w:name="z4125" w:id="1877"/>
    <w:p>
      <w:pPr>
        <w:spacing w:after="0"/>
        <w:ind w:left="0"/>
        <w:jc w:val="both"/>
      </w:pPr>
      <w:r>
        <w:rPr>
          <w:rFonts w:ascii="Times New Roman"/>
          <w:b w:val="false"/>
          <w:i w:val="false"/>
          <w:color w:val="000000"/>
          <w:sz w:val="28"/>
        </w:rPr>
        <w:t xml:space="preserve">
      5) территориальное подразделение услугодателя проводит выездную таможенную проверку в течение 65 (шестидесяти) календарных дней со дня получения от услугодателя поручения о проведении выездной таможенной проверки; </w:t>
      </w:r>
    </w:p>
    <w:bookmarkEnd w:id="1877"/>
    <w:bookmarkStart w:name="z4126" w:id="1878"/>
    <w:p>
      <w:pPr>
        <w:spacing w:after="0"/>
        <w:ind w:left="0"/>
        <w:jc w:val="both"/>
      </w:pPr>
      <w:r>
        <w:rPr>
          <w:rFonts w:ascii="Times New Roman"/>
          <w:b w:val="false"/>
          <w:i w:val="false"/>
          <w:color w:val="000000"/>
          <w:sz w:val="28"/>
        </w:rPr>
        <w:t>
      6) работник структурного подразделения услугодателя, при установлении несоответствия услугополучателя условиям включения в реестр уполномоченных экономических операторов по результатам выездной таможенной проверки, а также предоставленные ответы от таможенных органов других государств – членов Евразийского экономического союза, в течение 3 (трех) календарных дней со дня получения результатов, оформляет мотивированный ответ об отказе в оказании государственной услуги и направляет его на подпись руководителю услугодателя;</w:t>
      </w:r>
    </w:p>
    <w:bookmarkEnd w:id="1878"/>
    <w:bookmarkStart w:name="z4127" w:id="1879"/>
    <w:p>
      <w:pPr>
        <w:spacing w:after="0"/>
        <w:ind w:left="0"/>
        <w:jc w:val="both"/>
      </w:pPr>
      <w:r>
        <w:rPr>
          <w:rFonts w:ascii="Times New Roman"/>
          <w:b w:val="false"/>
          <w:i w:val="false"/>
          <w:color w:val="000000"/>
          <w:sz w:val="28"/>
        </w:rPr>
        <w:t>
      7) при установлении соответствия услугополучателя условиям включения в реестр уполномоченных экономических операторов, услугодатель в течение 14 (четырнадцати) календарных дней со дня получения результата выездной таможенной проверки выполняет следующие действия:</w:t>
      </w:r>
    </w:p>
    <w:bookmarkEnd w:id="1879"/>
    <w:bookmarkStart w:name="z4128" w:id="1880"/>
    <w:p>
      <w:pPr>
        <w:spacing w:after="0"/>
        <w:ind w:left="0"/>
        <w:jc w:val="both"/>
      </w:pPr>
      <w:r>
        <w:rPr>
          <w:rFonts w:ascii="Times New Roman"/>
          <w:b w:val="false"/>
          <w:i w:val="false"/>
          <w:color w:val="000000"/>
          <w:sz w:val="28"/>
        </w:rPr>
        <w:t>
      изучает заявление, документы и сведения, предоставленные услугополучателем;</w:t>
      </w:r>
    </w:p>
    <w:bookmarkEnd w:id="1880"/>
    <w:bookmarkStart w:name="z4129" w:id="1881"/>
    <w:p>
      <w:pPr>
        <w:spacing w:after="0"/>
        <w:ind w:left="0"/>
        <w:jc w:val="both"/>
      </w:pPr>
      <w:r>
        <w:rPr>
          <w:rFonts w:ascii="Times New Roman"/>
          <w:b w:val="false"/>
          <w:i w:val="false"/>
          <w:color w:val="000000"/>
          <w:sz w:val="28"/>
        </w:rPr>
        <w:t>
      изучает и анализирует результаты выездной таможенной проверки;</w:t>
      </w:r>
    </w:p>
    <w:bookmarkEnd w:id="1881"/>
    <w:bookmarkStart w:name="z4130" w:id="1882"/>
    <w:p>
      <w:pPr>
        <w:spacing w:after="0"/>
        <w:ind w:left="0"/>
        <w:jc w:val="both"/>
      </w:pPr>
      <w:r>
        <w:rPr>
          <w:rFonts w:ascii="Times New Roman"/>
          <w:b w:val="false"/>
          <w:i w:val="false"/>
          <w:color w:val="000000"/>
          <w:sz w:val="28"/>
        </w:rPr>
        <w:t xml:space="preserve">
      подготавливает заключение о правомерности выдачи свидетельства УЭО либо об отказе в выдаче свидетельства. </w:t>
      </w:r>
    </w:p>
    <w:bookmarkEnd w:id="1882"/>
    <w:bookmarkStart w:name="z4131" w:id="1883"/>
    <w:p>
      <w:pPr>
        <w:spacing w:after="0"/>
        <w:ind w:left="0"/>
        <w:jc w:val="both"/>
      </w:pPr>
      <w:r>
        <w:rPr>
          <w:rFonts w:ascii="Times New Roman"/>
          <w:b w:val="false"/>
          <w:i w:val="false"/>
          <w:color w:val="000000"/>
          <w:sz w:val="28"/>
        </w:rPr>
        <w:t>
      8) руководитель услугодателя подписывает результат оказания государственной услуги в течение 1 (одного) календарного дня со дня его получения;</w:t>
      </w:r>
    </w:p>
    <w:bookmarkEnd w:id="1883"/>
    <w:bookmarkStart w:name="z4132" w:id="1884"/>
    <w:p>
      <w:pPr>
        <w:spacing w:after="0"/>
        <w:ind w:left="0"/>
        <w:jc w:val="both"/>
      </w:pPr>
      <w:r>
        <w:rPr>
          <w:rFonts w:ascii="Times New Roman"/>
          <w:b w:val="false"/>
          <w:i w:val="false"/>
          <w:color w:val="000000"/>
          <w:sz w:val="28"/>
        </w:rPr>
        <w:t>
      9) работник канцелярии услугодателя регистрирует и направляет услугополучателю результат оказания государственной услуги в течение 4 (четырех) часов после его подписания руководителем услугодателя.</w:t>
      </w:r>
    </w:p>
    <w:bookmarkEnd w:id="1884"/>
    <w:bookmarkStart w:name="z4133" w:id="1885"/>
    <w:p>
      <w:pPr>
        <w:spacing w:after="0"/>
        <w:ind w:left="0"/>
        <w:jc w:val="left"/>
      </w:pPr>
      <w:r>
        <w:rPr>
          <w:rFonts w:ascii="Times New Roman"/>
          <w:b/>
          <w:i w:val="false"/>
          <w:color w:val="000000"/>
        </w:rPr>
        <w:t xml:space="preserve"> 4. Порядок взаимодействия с центром обслуживания населения и (или) иными услугодателями, а также порядка использования информационных систем в процессе оказания государственной услуги.</w:t>
      </w:r>
    </w:p>
    <w:bookmarkEnd w:id="1885"/>
    <w:bookmarkStart w:name="z4134" w:id="1886"/>
    <w:p>
      <w:pPr>
        <w:spacing w:after="0"/>
        <w:ind w:left="0"/>
        <w:jc w:val="both"/>
      </w:pPr>
      <w:r>
        <w:rPr>
          <w:rFonts w:ascii="Times New Roman"/>
          <w:b w:val="false"/>
          <w:i w:val="false"/>
          <w:color w:val="000000"/>
          <w:sz w:val="28"/>
        </w:rPr>
        <w:t xml:space="preserve">
      9. Настоящий регламент государственной услуги не предусматривает взаимодействие с центром обслуживания населения и (или) иными услугодателями в процессе оказания государственной услуги. </w:t>
      </w:r>
    </w:p>
    <w:bookmarkEnd w:id="1886"/>
    <w:bookmarkStart w:name="z4135" w:id="1887"/>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1887"/>
    <w:bookmarkStart w:name="z4136" w:id="1888"/>
    <w:p>
      <w:pPr>
        <w:spacing w:after="0"/>
        <w:ind w:left="0"/>
        <w:jc w:val="both"/>
      </w:pPr>
      <w:r>
        <w:rPr>
          <w:rFonts w:ascii="Times New Roman"/>
          <w:b w:val="false"/>
          <w:i w:val="false"/>
          <w:color w:val="000000"/>
          <w:sz w:val="28"/>
        </w:rPr>
        <w:t>
      процесс 1 – выбор услугополучателем услуги на портале,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p>
    <w:bookmarkEnd w:id="1888"/>
    <w:bookmarkStart w:name="z4137" w:id="1889"/>
    <w:p>
      <w:pPr>
        <w:spacing w:after="0"/>
        <w:ind w:left="0"/>
        <w:jc w:val="both"/>
      </w:pPr>
      <w:r>
        <w:rPr>
          <w:rFonts w:ascii="Times New Roman"/>
          <w:b w:val="false"/>
          <w:i w:val="false"/>
          <w:color w:val="000000"/>
          <w:sz w:val="28"/>
        </w:rPr>
        <w:t>
      условие 1 – проверка представленных сведений услугодателем;</w:t>
      </w:r>
    </w:p>
    <w:bookmarkEnd w:id="1889"/>
    <w:bookmarkStart w:name="z4138" w:id="1890"/>
    <w:p>
      <w:pPr>
        <w:spacing w:after="0"/>
        <w:ind w:left="0"/>
        <w:jc w:val="both"/>
      </w:pPr>
      <w:r>
        <w:rPr>
          <w:rFonts w:ascii="Times New Roman"/>
          <w:b w:val="false"/>
          <w:i w:val="false"/>
          <w:color w:val="000000"/>
          <w:sz w:val="28"/>
        </w:rPr>
        <w:t>
      процесс 2 – формирование сообщения об отказе в запрашиваемой услуге в связи с неподтверждением введенных данных услугополучателя;</w:t>
      </w:r>
    </w:p>
    <w:bookmarkEnd w:id="1890"/>
    <w:bookmarkStart w:name="z4139" w:id="1891"/>
    <w:p>
      <w:pPr>
        <w:spacing w:after="0"/>
        <w:ind w:left="0"/>
        <w:jc w:val="both"/>
      </w:pPr>
      <w:r>
        <w:rPr>
          <w:rFonts w:ascii="Times New Roman"/>
          <w:b w:val="false"/>
          <w:i w:val="false"/>
          <w:color w:val="000000"/>
          <w:sz w:val="28"/>
        </w:rPr>
        <w:t>
      процесс 3 – регистрация электронного документа (запроса услугополучателя) в портале и обработка запроса в портале;</w:t>
      </w:r>
    </w:p>
    <w:bookmarkEnd w:id="1891"/>
    <w:bookmarkStart w:name="z4140" w:id="1892"/>
    <w:p>
      <w:pPr>
        <w:spacing w:after="0"/>
        <w:ind w:left="0"/>
        <w:jc w:val="both"/>
      </w:pPr>
      <w:r>
        <w:rPr>
          <w:rFonts w:ascii="Times New Roman"/>
          <w:b w:val="false"/>
          <w:i w:val="false"/>
          <w:color w:val="000000"/>
          <w:sz w:val="28"/>
        </w:rPr>
        <w:t>
      процесс 4 – процедура отписания заявки услугополучателя поданной на портале от руководителя до ответственного исполнителя услугодателя;</w:t>
      </w:r>
    </w:p>
    <w:bookmarkEnd w:id="1892"/>
    <w:bookmarkStart w:name="z4141" w:id="1893"/>
    <w:p>
      <w:pPr>
        <w:spacing w:after="0"/>
        <w:ind w:left="0"/>
        <w:jc w:val="both"/>
      </w:pPr>
      <w:r>
        <w:rPr>
          <w:rFonts w:ascii="Times New Roman"/>
          <w:b w:val="false"/>
          <w:i w:val="false"/>
          <w:color w:val="000000"/>
          <w:sz w:val="28"/>
        </w:rPr>
        <w:t>
      условие 2 – проверка услугодателем соответствия услугополучателя квалификационным требованиям и основаниям для оказания государственной услуги;</w:t>
      </w:r>
    </w:p>
    <w:bookmarkEnd w:id="1893"/>
    <w:bookmarkStart w:name="z4142" w:id="1894"/>
    <w:p>
      <w:pPr>
        <w:spacing w:after="0"/>
        <w:ind w:left="0"/>
        <w:jc w:val="both"/>
      </w:pPr>
      <w:r>
        <w:rPr>
          <w:rFonts w:ascii="Times New Roman"/>
          <w:b w:val="false"/>
          <w:i w:val="false"/>
          <w:color w:val="000000"/>
          <w:sz w:val="28"/>
        </w:rPr>
        <w:t>
      процесс 5 – формирование сообщения об отказе в запрашиваемой услуге в связи с имеющимися нарушениями в данных услугополучателя в портале;</w:t>
      </w:r>
    </w:p>
    <w:bookmarkEnd w:id="1894"/>
    <w:bookmarkStart w:name="z4143" w:id="1895"/>
    <w:p>
      <w:pPr>
        <w:spacing w:after="0"/>
        <w:ind w:left="0"/>
        <w:jc w:val="both"/>
      </w:pPr>
      <w:r>
        <w:rPr>
          <w:rFonts w:ascii="Times New Roman"/>
          <w:b w:val="false"/>
          <w:i w:val="false"/>
          <w:color w:val="000000"/>
          <w:sz w:val="28"/>
        </w:rPr>
        <w:t>
      процесс 6 – получение услугополучателем результата услуги (электронная копия приказа о включении в реестр), сформированная порталом. Электронный документ формируется с использованием ЭЦП уполномоченного лица услугодателя.</w:t>
      </w:r>
    </w:p>
    <w:bookmarkEnd w:id="1895"/>
    <w:bookmarkStart w:name="z4144" w:id="1896"/>
    <w:p>
      <w:pPr>
        <w:spacing w:after="0"/>
        <w:ind w:left="0"/>
        <w:jc w:val="both"/>
      </w:pPr>
      <w:r>
        <w:rPr>
          <w:rFonts w:ascii="Times New Roman"/>
          <w:b w:val="false"/>
          <w:i w:val="false"/>
          <w:color w:val="000000"/>
          <w:sz w:val="28"/>
        </w:rPr>
        <w:t>
      11. Справочники бизнес-процессов оказания государственной услуги "Включение в реестр уполномоченных экономических операторов", приведены в приложении 1 к настоящему Регламенту государственной услуги.</w:t>
      </w:r>
    </w:p>
    <w:bookmarkEnd w:id="1896"/>
    <w:bookmarkStart w:name="z4145" w:id="1897"/>
    <w:p>
      <w:pPr>
        <w:spacing w:after="0"/>
        <w:ind w:left="0"/>
        <w:jc w:val="both"/>
      </w:pPr>
      <w:r>
        <w:rPr>
          <w:rFonts w:ascii="Times New Roman"/>
          <w:b w:val="false"/>
          <w:i w:val="false"/>
          <w:color w:val="000000"/>
          <w:sz w:val="28"/>
        </w:rPr>
        <w:t>
      12. Описание порядка обращения и последовательности процедур (действий) услугодателя и услугополучателя при оказании государственной услуги через портал в виде диаграммы функционального взаимодействия информационных систем, задействованных в оказании государственной услуги, в графической форме приведены в приложении 2 к настоящему Регламенту государственной услуги.</w:t>
      </w:r>
    </w:p>
    <w:bookmarkEnd w:id="18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Включение в реестр уполномоченных</w:t>
            </w:r>
            <w:r>
              <w:br/>
            </w:r>
            <w:r>
              <w:rPr>
                <w:rFonts w:ascii="Times New Roman"/>
                <w:b w:val="false"/>
                <w:i w:val="false"/>
                <w:color w:val="000000"/>
                <w:sz w:val="20"/>
              </w:rPr>
              <w:t>экономических операторов</w:t>
            </w:r>
          </w:p>
        </w:tc>
      </w:tr>
    </w:tbl>
    <w:bookmarkStart w:name="z4147" w:id="1898"/>
    <w:p>
      <w:pPr>
        <w:spacing w:after="0"/>
        <w:ind w:left="0"/>
        <w:jc w:val="left"/>
      </w:pPr>
      <w:r>
        <w:rPr>
          <w:rFonts w:ascii="Times New Roman"/>
          <w:b/>
          <w:i w:val="false"/>
          <w:color w:val="000000"/>
        </w:rPr>
        <w:t xml:space="preserve"> Справочник бизнес-процессов оказания государственной услуги Включение в реестр уполномоченных экономических операторов</w:t>
      </w:r>
    </w:p>
    <w:bookmarkEnd w:id="1898"/>
    <w:bookmarkStart w:name="z4148" w:id="1899"/>
    <w:p>
      <w:pPr>
        <w:spacing w:after="0"/>
        <w:ind w:left="0"/>
        <w:jc w:val="both"/>
      </w:pPr>
      <w:r>
        <w:rPr>
          <w:rFonts w:ascii="Times New Roman"/>
          <w:b w:val="false"/>
          <w:i w:val="false"/>
          <w:color w:val="000000"/>
          <w:sz w:val="28"/>
        </w:rPr>
        <w:t xml:space="preserve">
      </w:t>
      </w:r>
    </w:p>
    <w:bookmarkEnd w:id="1899"/>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149" w:id="1900"/>
    <w:p>
      <w:pPr>
        <w:spacing w:after="0"/>
        <w:ind w:left="0"/>
        <w:jc w:val="both"/>
      </w:pPr>
      <w:r>
        <w:rPr>
          <w:rFonts w:ascii="Times New Roman"/>
          <w:b w:val="false"/>
          <w:i w:val="false"/>
          <w:color w:val="000000"/>
          <w:sz w:val="28"/>
        </w:rPr>
        <w:t xml:space="preserve">
      </w:t>
      </w:r>
    </w:p>
    <w:bookmarkEnd w:id="1900"/>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4150" w:id="1901"/>
    <w:p>
      <w:pPr>
        <w:spacing w:after="0"/>
        <w:ind w:left="0"/>
        <w:jc w:val="both"/>
      </w:pPr>
      <w:r>
        <w:rPr>
          <w:rFonts w:ascii="Times New Roman"/>
          <w:b w:val="false"/>
          <w:i w:val="false"/>
          <w:color w:val="000000"/>
          <w:sz w:val="28"/>
        </w:rPr>
        <w:t xml:space="preserve">
      </w:t>
      </w:r>
    </w:p>
    <w:bookmarkEnd w:id="1901"/>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 к регламенту государственной услуги</w:t>
            </w:r>
            <w:r>
              <w:br/>
            </w:r>
            <w:r>
              <w:rPr>
                <w:rFonts w:ascii="Times New Roman"/>
                <w:b w:val="false"/>
                <w:i w:val="false"/>
                <w:color w:val="000000"/>
                <w:sz w:val="20"/>
              </w:rPr>
              <w:t>"Включение в реестр уполномоченных</w:t>
            </w:r>
            <w:r>
              <w:br/>
            </w:r>
            <w:r>
              <w:rPr>
                <w:rFonts w:ascii="Times New Roman"/>
                <w:b w:val="false"/>
                <w:i w:val="false"/>
                <w:color w:val="000000"/>
                <w:sz w:val="20"/>
              </w:rPr>
              <w:t>экономических операторов"</w:t>
            </w:r>
          </w:p>
        </w:tc>
      </w:tr>
    </w:tbl>
    <w:bookmarkStart w:name="z4152" w:id="1902"/>
    <w:p>
      <w:pPr>
        <w:spacing w:after="0"/>
        <w:ind w:left="0"/>
        <w:jc w:val="left"/>
      </w:pPr>
      <w:r>
        <w:rPr>
          <w:rFonts w:ascii="Times New Roman"/>
          <w:b/>
          <w:i w:val="false"/>
          <w:color w:val="000000"/>
        </w:rPr>
        <w:t xml:space="preserve"> Диаграмма функционального взаимодействия при оказании электронной государственной услуги через портал</w:t>
      </w:r>
    </w:p>
    <w:bookmarkEnd w:id="1902"/>
    <w:bookmarkStart w:name="z4153" w:id="1903"/>
    <w:p>
      <w:pPr>
        <w:spacing w:after="0"/>
        <w:ind w:left="0"/>
        <w:jc w:val="both"/>
      </w:pPr>
      <w:r>
        <w:rPr>
          <w:rFonts w:ascii="Times New Roman"/>
          <w:b w:val="false"/>
          <w:i w:val="false"/>
          <w:color w:val="000000"/>
          <w:sz w:val="28"/>
        </w:rPr>
        <w:t xml:space="preserve">
      </w:t>
      </w:r>
    </w:p>
    <w:bookmarkEnd w:id="1903"/>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4 июня 2015 года № 348 </w:t>
            </w:r>
          </w:p>
        </w:tc>
      </w:tr>
    </w:tbl>
    <w:bookmarkStart w:name="z2328" w:id="1904"/>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"Включение в реестр таможенных представителей"</w:t>
      </w:r>
      <w:r>
        <w:br/>
      </w:r>
      <w:r>
        <w:rPr>
          <w:rFonts w:ascii="Times New Roman"/>
          <w:b/>
          <w:i w:val="false"/>
          <w:color w:val="000000"/>
        </w:rPr>
        <w:t>1. Общие положения</w:t>
      </w:r>
    </w:p>
    <w:bookmarkEnd w:id="1904"/>
    <w:bookmarkStart w:name="z2330" w:id="1905"/>
    <w:p>
      <w:pPr>
        <w:spacing w:after="0"/>
        <w:ind w:left="0"/>
        <w:jc w:val="both"/>
      </w:pPr>
      <w:r>
        <w:rPr>
          <w:rFonts w:ascii="Times New Roman"/>
          <w:b w:val="false"/>
          <w:i w:val="false"/>
          <w:color w:val="000000"/>
          <w:sz w:val="28"/>
        </w:rPr>
        <w:t xml:space="preserve">
      1. Государственная услуга "Включение в реестр таможенных представителей" (далее – государственная услуга) оказывается на основании Стандарта государственной услуги "Включение в реестр таможенных представителей",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(зарегистрированный в Реестре государственной регистрации нормативных правовых актов под № 11273) (далее – Стандарт), Комитетом государственных доходов Министерства финансов Республики Казахстан (далее – услугодатель).</w:t>
      </w:r>
    </w:p>
    <w:bookmarkEnd w:id="1905"/>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осуществляются через:</w:t>
      </w:r>
    </w:p>
    <w:bookmarkStart w:name="z2331" w:id="1906"/>
    <w:p>
      <w:pPr>
        <w:spacing w:after="0"/>
        <w:ind w:left="0"/>
        <w:jc w:val="both"/>
      </w:pPr>
      <w:r>
        <w:rPr>
          <w:rFonts w:ascii="Times New Roman"/>
          <w:b w:val="false"/>
          <w:i w:val="false"/>
          <w:color w:val="000000"/>
          <w:sz w:val="28"/>
        </w:rPr>
        <w:t>
      1) канцелярию услугодателя;</w:t>
      </w:r>
    </w:p>
    <w:bookmarkEnd w:id="1906"/>
    <w:bookmarkStart w:name="z2332" w:id="1907"/>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1907"/>
    <w:bookmarkStart w:name="z2333" w:id="1908"/>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p>
    <w:bookmarkEnd w:id="1908"/>
    <w:bookmarkStart w:name="z2334" w:id="1909"/>
    <w:p>
      <w:pPr>
        <w:spacing w:after="0"/>
        <w:ind w:left="0"/>
        <w:jc w:val="both"/>
      </w:pPr>
      <w:r>
        <w:rPr>
          <w:rFonts w:ascii="Times New Roman"/>
          <w:b w:val="false"/>
          <w:i w:val="false"/>
          <w:color w:val="000000"/>
          <w:sz w:val="28"/>
        </w:rPr>
        <w:t xml:space="preserve">
      3. Результат оказания государственной услуги – уведомление о включении в реестр таможенных представителей, оформленное приказом руководителя (лица, его замещающего) услугодателя, либо мотивированный ответ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Стандарта.</w:t>
      </w:r>
    </w:p>
    <w:bookmarkEnd w:id="1909"/>
    <w:bookmarkStart w:name="z2335" w:id="191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или бумажная.</w:t>
      </w:r>
    </w:p>
    <w:bookmarkEnd w:id="1910"/>
    <w:bookmarkStart w:name="z2336" w:id="1911"/>
    <w:p>
      <w:pPr>
        <w:spacing w:after="0"/>
        <w:ind w:left="0"/>
        <w:jc w:val="both"/>
      </w:pPr>
      <w:r>
        <w:rPr>
          <w:rFonts w:ascii="Times New Roman"/>
          <w:b w:val="false"/>
          <w:i w:val="false"/>
          <w:color w:val="000000"/>
          <w:sz w:val="28"/>
        </w:rPr>
        <w:t>
      В случае обращения услугополучателя к услугодателю на бумажном носителе результат оказания государственной услуги оформляется в электронной форме, распечатывается, заверяется подписью, печатью услугодателя и направляется услугополучателю по почте.</w:t>
      </w:r>
    </w:p>
    <w:bookmarkEnd w:id="1911"/>
    <w:bookmarkStart w:name="z2337" w:id="1912"/>
    <w:p>
      <w:pPr>
        <w:spacing w:after="0"/>
        <w:ind w:left="0"/>
        <w:jc w:val="both"/>
      </w:pPr>
      <w:r>
        <w:rPr>
          <w:rFonts w:ascii="Times New Roman"/>
          <w:b w:val="false"/>
          <w:i w:val="false"/>
          <w:color w:val="000000"/>
          <w:sz w:val="28"/>
        </w:rPr>
        <w:t>
      При обращении услугополучателя через портал результат оказания государственной услуги направляется услугополучателю в "личный кабинет" в форме электронного документа.</w:t>
      </w:r>
    </w:p>
    <w:bookmarkEnd w:id="1912"/>
    <w:bookmarkStart w:name="z2338" w:id="1913"/>
    <w:p>
      <w:pPr>
        <w:spacing w:after="0"/>
        <w:ind w:left="0"/>
        <w:jc w:val="both"/>
      </w:pPr>
      <w:r>
        <w:rPr>
          <w:rFonts w:ascii="Times New Roman"/>
          <w:b w:val="false"/>
          <w:i w:val="false"/>
          <w:color w:val="000000"/>
          <w:sz w:val="28"/>
        </w:rPr>
        <w:t>
      Данные о результате оказания государственной услуги вносятся услугодателем в соответствующую информационную систему.</w:t>
      </w:r>
    </w:p>
    <w:bookmarkEnd w:id="1913"/>
    <w:bookmarkStart w:name="z2339" w:id="1914"/>
    <w:p>
      <w:pPr>
        <w:spacing w:after="0"/>
        <w:ind w:left="0"/>
        <w:jc w:val="left"/>
      </w:pPr>
      <w:r>
        <w:rPr>
          <w:rFonts w:ascii="Times New Roman"/>
          <w:b/>
          <w:i w:val="false"/>
          <w:color w:val="000000"/>
        </w:rPr>
        <w:t xml:space="preserve"> 2. Порядок действий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1914"/>
    <w:bookmarkStart w:name="z2340" w:id="1915"/>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получение услугодателем от услугополучателя или посредством портала заявления о включении в реестр таможенных представителей (далее – заявление) и прилагаемых к нему документов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w:t>
      </w:r>
    </w:p>
    <w:bookmarkEnd w:id="1915"/>
    <w:p>
      <w:pPr>
        <w:spacing w:after="0"/>
        <w:ind w:left="0"/>
        <w:jc w:val="both"/>
      </w:pPr>
      <w:r>
        <w:rPr>
          <w:rFonts w:ascii="Times New Roman"/>
          <w:b w:val="false"/>
          <w:i w:val="false"/>
          <w:color w:val="000000"/>
          <w:sz w:val="28"/>
        </w:rPr>
        <w:t xml:space="preserve">
      Государственная услуга оказывается в сроки, указанные в </w:t>
      </w:r>
      <w:r>
        <w:rPr>
          <w:rFonts w:ascii="Times New Roman"/>
          <w:b w:val="false"/>
          <w:i w:val="false"/>
          <w:color w:val="000000"/>
          <w:sz w:val="28"/>
        </w:rPr>
        <w:t>пункте 4</w:t>
      </w:r>
      <w:r>
        <w:rPr>
          <w:rFonts w:ascii="Times New Roman"/>
          <w:b w:val="false"/>
          <w:i w:val="false"/>
          <w:color w:val="000000"/>
          <w:sz w:val="28"/>
        </w:rPr>
        <w:t xml:space="preserve"> Стандарта.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41" w:id="1916"/>
    <w:p>
      <w:pPr>
        <w:spacing w:after="0"/>
        <w:ind w:left="0"/>
        <w:jc w:val="both"/>
      </w:pPr>
      <w:r>
        <w:rPr>
          <w:rFonts w:ascii="Times New Roman"/>
          <w:b w:val="false"/>
          <w:i w:val="false"/>
          <w:color w:val="000000"/>
          <w:sz w:val="28"/>
        </w:rPr>
        <w:t>
      5. Процедура (действия), процесса оказания государственной услуги:</w:t>
      </w:r>
    </w:p>
    <w:bookmarkEnd w:id="1916"/>
    <w:bookmarkStart w:name="z257" w:id="1917"/>
    <w:p>
      <w:pPr>
        <w:spacing w:after="0"/>
        <w:ind w:left="0"/>
        <w:jc w:val="both"/>
      </w:pPr>
      <w:r>
        <w:rPr>
          <w:rFonts w:ascii="Times New Roman"/>
          <w:b w:val="false"/>
          <w:i w:val="false"/>
          <w:color w:val="000000"/>
          <w:sz w:val="28"/>
        </w:rPr>
        <w:t>
      1) прием документов – 10 (десять) минут:</w:t>
      </w:r>
    </w:p>
    <w:bookmarkEnd w:id="1917"/>
    <w:bookmarkStart w:name="z258" w:id="1918"/>
    <w:p>
      <w:pPr>
        <w:spacing w:after="0"/>
        <w:ind w:left="0"/>
        <w:jc w:val="both"/>
      </w:pPr>
      <w:r>
        <w:rPr>
          <w:rFonts w:ascii="Times New Roman"/>
          <w:b w:val="false"/>
          <w:i w:val="false"/>
          <w:color w:val="000000"/>
          <w:sz w:val="28"/>
        </w:rPr>
        <w:t>
      работник канцелярии услугодателя в присутствии услугополучателя принимает заявление и прилагаемые к нему документы и проставляет отметку на копии заявления о регистрации в канцелярии услугодателя с указанием даты и времени приема пакета документов;</w:t>
      </w:r>
    </w:p>
    <w:bookmarkEnd w:id="1918"/>
    <w:bookmarkStart w:name="z259" w:id="1919"/>
    <w:p>
      <w:pPr>
        <w:spacing w:after="0"/>
        <w:ind w:left="0"/>
        <w:jc w:val="both"/>
      </w:pPr>
      <w:r>
        <w:rPr>
          <w:rFonts w:ascii="Times New Roman"/>
          <w:b w:val="false"/>
          <w:i w:val="false"/>
          <w:color w:val="000000"/>
          <w:sz w:val="28"/>
        </w:rPr>
        <w:t>
      2) регистрация заявления сотрудником канцелярии услугодателя в течение 30 (тридцати) минут с момента поступления от услугополучателя заявления;</w:t>
      </w:r>
    </w:p>
    <w:bookmarkEnd w:id="1919"/>
    <w:bookmarkStart w:name="z260" w:id="1920"/>
    <w:p>
      <w:pPr>
        <w:spacing w:after="0"/>
        <w:ind w:left="0"/>
        <w:jc w:val="both"/>
      </w:pPr>
      <w:r>
        <w:rPr>
          <w:rFonts w:ascii="Times New Roman"/>
          <w:b w:val="false"/>
          <w:i w:val="false"/>
          <w:color w:val="000000"/>
          <w:sz w:val="28"/>
        </w:rPr>
        <w:t>
      3) рассмотрение заявления руководителем услугодателя в течение 1 (одного) рабочего дня со дня регистрации заявления;</w:t>
      </w:r>
    </w:p>
    <w:bookmarkEnd w:id="1920"/>
    <w:bookmarkStart w:name="z261" w:id="1921"/>
    <w:p>
      <w:pPr>
        <w:spacing w:after="0"/>
        <w:ind w:left="0"/>
        <w:jc w:val="both"/>
      </w:pPr>
      <w:r>
        <w:rPr>
          <w:rFonts w:ascii="Times New Roman"/>
          <w:b w:val="false"/>
          <w:i w:val="false"/>
          <w:color w:val="000000"/>
          <w:sz w:val="28"/>
        </w:rPr>
        <w:t>
      4) рассмотрение заявления руководителем структурного подразделения услугодателя, ответственного за оказание государственной услуги (далее – структурное подразделение услугодателя), в течение 1 (одного) рабочего дня со дня получения заявления;</w:t>
      </w:r>
    </w:p>
    <w:bookmarkEnd w:id="1921"/>
    <w:p>
      <w:pPr>
        <w:spacing w:after="0"/>
        <w:ind w:left="0"/>
        <w:jc w:val="both"/>
      </w:pPr>
      <w:r>
        <w:rPr>
          <w:rFonts w:ascii="Times New Roman"/>
          <w:b w:val="false"/>
          <w:i w:val="false"/>
          <w:color w:val="000000"/>
          <w:sz w:val="28"/>
        </w:rPr>
        <w:t>
      5) рассмотрение заявления работником структурного подразделения услугодателя и оформление результата оказания государственной услуги в течение 6 (шести) рабочих дней со дня получения заявления;</w:t>
      </w:r>
    </w:p>
    <w:p>
      <w:pPr>
        <w:spacing w:after="0"/>
        <w:ind w:left="0"/>
        <w:jc w:val="both"/>
      </w:pPr>
      <w:r>
        <w:rPr>
          <w:rFonts w:ascii="Times New Roman"/>
          <w:b w:val="false"/>
          <w:i w:val="false"/>
          <w:color w:val="000000"/>
          <w:sz w:val="28"/>
        </w:rPr>
        <w:t>
      6) рассмотрение проекта приказа руководителем юридического подразделения услугодателя в течение 1 (одного) рабочего дня со дня его получения;</w:t>
      </w:r>
    </w:p>
    <w:p>
      <w:pPr>
        <w:spacing w:after="0"/>
        <w:ind w:left="0"/>
        <w:jc w:val="both"/>
      </w:pPr>
      <w:r>
        <w:rPr>
          <w:rFonts w:ascii="Times New Roman"/>
          <w:b w:val="false"/>
          <w:i w:val="false"/>
          <w:color w:val="000000"/>
          <w:sz w:val="28"/>
        </w:rPr>
        <w:t>
      7) подписание руководителем услугодателя результата оказания государственной услуги в течение 1 (одного) рабочего дня со дня его получения.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52" w:id="1922"/>
    <w:p>
      <w:pPr>
        <w:spacing w:after="0"/>
        <w:ind w:left="0"/>
        <w:jc w:val="both"/>
      </w:pPr>
      <w:r>
        <w:rPr>
          <w:rFonts w:ascii="Times New Roman"/>
          <w:b w:val="false"/>
          <w:i w:val="false"/>
          <w:color w:val="000000"/>
          <w:sz w:val="28"/>
        </w:rPr>
        <w:t>
      6. Результаты процедур (действий) по оказанию государственной услуги:</w:t>
      </w:r>
    </w:p>
    <w:bookmarkEnd w:id="1922"/>
    <w:bookmarkStart w:name="z2353" w:id="1923"/>
    <w:p>
      <w:pPr>
        <w:spacing w:after="0"/>
        <w:ind w:left="0"/>
        <w:jc w:val="both"/>
      </w:pPr>
      <w:r>
        <w:rPr>
          <w:rFonts w:ascii="Times New Roman"/>
          <w:b w:val="false"/>
          <w:i w:val="false"/>
          <w:color w:val="000000"/>
          <w:sz w:val="28"/>
        </w:rPr>
        <w:t>
      1) зарегистрированное и переданное на рассмотрение руководителю услугодателя заявление;</w:t>
      </w:r>
    </w:p>
    <w:bookmarkEnd w:id="1923"/>
    <w:bookmarkStart w:name="z2354" w:id="1924"/>
    <w:p>
      <w:pPr>
        <w:spacing w:after="0"/>
        <w:ind w:left="0"/>
        <w:jc w:val="both"/>
      </w:pPr>
      <w:r>
        <w:rPr>
          <w:rFonts w:ascii="Times New Roman"/>
          <w:b w:val="false"/>
          <w:i w:val="false"/>
          <w:color w:val="000000"/>
          <w:sz w:val="28"/>
        </w:rPr>
        <w:t>
      2) рассмотренное и направленное руководителю структурного подразделения услугодателя заявление;</w:t>
      </w:r>
    </w:p>
    <w:bookmarkEnd w:id="1924"/>
    <w:bookmarkStart w:name="z2355" w:id="1925"/>
    <w:p>
      <w:pPr>
        <w:spacing w:after="0"/>
        <w:ind w:left="0"/>
        <w:jc w:val="both"/>
      </w:pPr>
      <w:r>
        <w:rPr>
          <w:rFonts w:ascii="Times New Roman"/>
          <w:b w:val="false"/>
          <w:i w:val="false"/>
          <w:color w:val="000000"/>
          <w:sz w:val="28"/>
        </w:rPr>
        <w:t xml:space="preserve">
      3) рассмотренное и направленное работнику структурного подразделения услугодателя заявление; </w:t>
      </w:r>
    </w:p>
    <w:bookmarkEnd w:id="1925"/>
    <w:bookmarkStart w:name="z2356" w:id="1926"/>
    <w:p>
      <w:pPr>
        <w:spacing w:after="0"/>
        <w:ind w:left="0"/>
        <w:jc w:val="both"/>
      </w:pPr>
      <w:r>
        <w:rPr>
          <w:rFonts w:ascii="Times New Roman"/>
          <w:b w:val="false"/>
          <w:i w:val="false"/>
          <w:color w:val="000000"/>
          <w:sz w:val="28"/>
        </w:rPr>
        <w:t>
      4) оформленный и направленный на согласование в юридическое подразделение услугодателя результат оказания государственной услуги;</w:t>
      </w:r>
    </w:p>
    <w:bookmarkEnd w:id="1926"/>
    <w:bookmarkStart w:name="z2357" w:id="1927"/>
    <w:p>
      <w:pPr>
        <w:spacing w:after="0"/>
        <w:ind w:left="0"/>
        <w:jc w:val="both"/>
      </w:pPr>
      <w:r>
        <w:rPr>
          <w:rFonts w:ascii="Times New Roman"/>
          <w:b w:val="false"/>
          <w:i w:val="false"/>
          <w:color w:val="000000"/>
          <w:sz w:val="28"/>
        </w:rPr>
        <w:t>
      5) рассмотренный и направленный работнику юридического подразделения услугодателя проект приказа;</w:t>
      </w:r>
    </w:p>
    <w:bookmarkEnd w:id="1927"/>
    <w:bookmarkStart w:name="z2358" w:id="1928"/>
    <w:p>
      <w:pPr>
        <w:spacing w:after="0"/>
        <w:ind w:left="0"/>
        <w:jc w:val="both"/>
      </w:pPr>
      <w:r>
        <w:rPr>
          <w:rFonts w:ascii="Times New Roman"/>
          <w:b w:val="false"/>
          <w:i w:val="false"/>
          <w:color w:val="000000"/>
          <w:sz w:val="28"/>
        </w:rPr>
        <w:t>
      6) согласованный проект приказа;</w:t>
      </w:r>
    </w:p>
    <w:bookmarkEnd w:id="1928"/>
    <w:bookmarkStart w:name="z2359" w:id="1929"/>
    <w:p>
      <w:pPr>
        <w:spacing w:after="0"/>
        <w:ind w:left="0"/>
        <w:jc w:val="both"/>
      </w:pPr>
      <w:r>
        <w:rPr>
          <w:rFonts w:ascii="Times New Roman"/>
          <w:b w:val="false"/>
          <w:i w:val="false"/>
          <w:color w:val="000000"/>
          <w:sz w:val="28"/>
        </w:rPr>
        <w:t>
      7) подписанный руководителем услугодателя результат оказания государственной услуги;</w:t>
      </w:r>
    </w:p>
    <w:bookmarkEnd w:id="1929"/>
    <w:bookmarkStart w:name="z2360" w:id="1930"/>
    <w:p>
      <w:pPr>
        <w:spacing w:after="0"/>
        <w:ind w:left="0"/>
        <w:jc w:val="both"/>
      </w:pPr>
      <w:r>
        <w:rPr>
          <w:rFonts w:ascii="Times New Roman"/>
          <w:b w:val="false"/>
          <w:i w:val="false"/>
          <w:color w:val="000000"/>
          <w:sz w:val="28"/>
        </w:rPr>
        <w:t>
      8) зарегистрированный и выданный услугополучателю результат оказания государственной услуги.</w:t>
      </w:r>
    </w:p>
    <w:bookmarkEnd w:id="1930"/>
    <w:bookmarkStart w:name="z2361" w:id="1931"/>
    <w:p>
      <w:pPr>
        <w:spacing w:after="0"/>
        <w:ind w:left="0"/>
        <w:jc w:val="left"/>
      </w:pPr>
      <w:r>
        <w:rPr>
          <w:rFonts w:ascii="Times New Roman"/>
          <w:b/>
          <w:i w:val="false"/>
          <w:color w:val="000000"/>
        </w:rPr>
        <w:t xml:space="preserve"> 3. Порядок взаимодействия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1931"/>
    <w:bookmarkStart w:name="z2362" w:id="1932"/>
    <w:p>
      <w:pPr>
        <w:spacing w:after="0"/>
        <w:ind w:left="0"/>
        <w:jc w:val="both"/>
      </w:pPr>
      <w:r>
        <w:rPr>
          <w:rFonts w:ascii="Times New Roman"/>
          <w:b w:val="false"/>
          <w:i w:val="false"/>
          <w:color w:val="000000"/>
          <w:sz w:val="28"/>
        </w:rPr>
        <w:t>
      7. В процессе оказания государственной услуги задействованы следующие структурные подразделения услугодателя:</w:t>
      </w:r>
    </w:p>
    <w:bookmarkEnd w:id="1932"/>
    <w:bookmarkStart w:name="z2363" w:id="1933"/>
    <w:p>
      <w:pPr>
        <w:spacing w:after="0"/>
        <w:ind w:left="0"/>
        <w:jc w:val="both"/>
      </w:pPr>
      <w:r>
        <w:rPr>
          <w:rFonts w:ascii="Times New Roman"/>
          <w:b w:val="false"/>
          <w:i w:val="false"/>
          <w:color w:val="000000"/>
          <w:sz w:val="28"/>
        </w:rPr>
        <w:t>
      1) работник канцелярии услугодателя;</w:t>
      </w:r>
    </w:p>
    <w:bookmarkEnd w:id="1933"/>
    <w:bookmarkStart w:name="z2364" w:id="1934"/>
    <w:p>
      <w:pPr>
        <w:spacing w:after="0"/>
        <w:ind w:left="0"/>
        <w:jc w:val="both"/>
      </w:pPr>
      <w:r>
        <w:rPr>
          <w:rFonts w:ascii="Times New Roman"/>
          <w:b w:val="false"/>
          <w:i w:val="false"/>
          <w:color w:val="000000"/>
          <w:sz w:val="28"/>
        </w:rPr>
        <w:t>
      2) руководитель услугодателя;</w:t>
      </w:r>
    </w:p>
    <w:bookmarkEnd w:id="1934"/>
    <w:bookmarkStart w:name="z2365" w:id="1935"/>
    <w:p>
      <w:pPr>
        <w:spacing w:after="0"/>
        <w:ind w:left="0"/>
        <w:jc w:val="both"/>
      </w:pPr>
      <w:r>
        <w:rPr>
          <w:rFonts w:ascii="Times New Roman"/>
          <w:b w:val="false"/>
          <w:i w:val="false"/>
          <w:color w:val="000000"/>
          <w:sz w:val="28"/>
        </w:rPr>
        <w:t>
      3) руководитель структурного подразделения услугодателя;</w:t>
      </w:r>
    </w:p>
    <w:bookmarkEnd w:id="1935"/>
    <w:bookmarkStart w:name="z2366" w:id="1936"/>
    <w:p>
      <w:pPr>
        <w:spacing w:after="0"/>
        <w:ind w:left="0"/>
        <w:jc w:val="both"/>
      </w:pPr>
      <w:r>
        <w:rPr>
          <w:rFonts w:ascii="Times New Roman"/>
          <w:b w:val="false"/>
          <w:i w:val="false"/>
          <w:color w:val="000000"/>
          <w:sz w:val="28"/>
        </w:rPr>
        <w:t>
      4) работник структурного подразделения услугодателя;</w:t>
      </w:r>
    </w:p>
    <w:bookmarkEnd w:id="1936"/>
    <w:bookmarkStart w:name="z2367" w:id="1937"/>
    <w:p>
      <w:pPr>
        <w:spacing w:after="0"/>
        <w:ind w:left="0"/>
        <w:jc w:val="both"/>
      </w:pPr>
      <w:r>
        <w:rPr>
          <w:rFonts w:ascii="Times New Roman"/>
          <w:b w:val="false"/>
          <w:i w:val="false"/>
          <w:color w:val="000000"/>
          <w:sz w:val="28"/>
        </w:rPr>
        <w:t>
      5) руководитель юридического подразделения услугодателя;</w:t>
      </w:r>
    </w:p>
    <w:bookmarkEnd w:id="1937"/>
    <w:bookmarkStart w:name="z2368" w:id="1938"/>
    <w:p>
      <w:pPr>
        <w:spacing w:after="0"/>
        <w:ind w:left="0"/>
        <w:jc w:val="both"/>
      </w:pPr>
      <w:r>
        <w:rPr>
          <w:rFonts w:ascii="Times New Roman"/>
          <w:b w:val="false"/>
          <w:i w:val="false"/>
          <w:color w:val="000000"/>
          <w:sz w:val="28"/>
        </w:rPr>
        <w:t>
      6) работник юридического подразделения услугодателя.</w:t>
      </w:r>
    </w:p>
    <w:bookmarkEnd w:id="1938"/>
    <w:bookmarkStart w:name="z2369" w:id="1939"/>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услугодателя:</w:t>
      </w:r>
    </w:p>
    <w:bookmarkEnd w:id="1939"/>
    <w:bookmarkStart w:name="z267" w:id="1940"/>
    <w:p>
      <w:pPr>
        <w:spacing w:after="0"/>
        <w:ind w:left="0"/>
        <w:jc w:val="both"/>
      </w:pPr>
      <w:r>
        <w:rPr>
          <w:rFonts w:ascii="Times New Roman"/>
          <w:b w:val="false"/>
          <w:i w:val="false"/>
          <w:color w:val="000000"/>
          <w:sz w:val="28"/>
        </w:rPr>
        <w:t>
      1) работник канцелярии услугодателя в течение 30 (тридцати) минут с момента поступления от услугополучателя заявления проводит его регистрацию и передает на рассмотрение руководителю услугодателя, при этом в правом нижнем углу заявления проставляется регистрационный штамп с указанием даты поступления и входящего номера;</w:t>
      </w:r>
    </w:p>
    <w:bookmarkEnd w:id="1940"/>
    <w:bookmarkStart w:name="z268" w:id="1941"/>
    <w:p>
      <w:pPr>
        <w:spacing w:after="0"/>
        <w:ind w:left="0"/>
        <w:jc w:val="both"/>
      </w:pPr>
      <w:r>
        <w:rPr>
          <w:rFonts w:ascii="Times New Roman"/>
          <w:b w:val="false"/>
          <w:i w:val="false"/>
          <w:color w:val="000000"/>
          <w:sz w:val="28"/>
        </w:rPr>
        <w:t>
      2) руководитель услугодателя в течение 1 (одного) рабочего дня со дня регистрации заявления рассматривает его и отписывает руководителю структурного подразделения услугодателя;</w:t>
      </w:r>
    </w:p>
    <w:bookmarkEnd w:id="1941"/>
    <w:bookmarkStart w:name="z269" w:id="1942"/>
    <w:p>
      <w:pPr>
        <w:spacing w:after="0"/>
        <w:ind w:left="0"/>
        <w:jc w:val="both"/>
      </w:pPr>
      <w:r>
        <w:rPr>
          <w:rFonts w:ascii="Times New Roman"/>
          <w:b w:val="false"/>
          <w:i w:val="false"/>
          <w:color w:val="000000"/>
          <w:sz w:val="28"/>
        </w:rPr>
        <w:t>
      3) руководитель структурного подразделения услугодателя в течение 1 (одного) рабочего дня со дня получения заявления рассматривает его и отписывает работнику структурного подразделения услугодателя;</w:t>
      </w:r>
    </w:p>
    <w:bookmarkEnd w:id="1942"/>
    <w:bookmarkStart w:name="z270" w:id="1943"/>
    <w:p>
      <w:pPr>
        <w:spacing w:after="0"/>
        <w:ind w:left="0"/>
        <w:jc w:val="both"/>
      </w:pPr>
      <w:r>
        <w:rPr>
          <w:rFonts w:ascii="Times New Roman"/>
          <w:b w:val="false"/>
          <w:i w:val="false"/>
          <w:color w:val="000000"/>
          <w:sz w:val="28"/>
        </w:rPr>
        <w:t>
      4) работник структурного подразделения услугодателя в течение 6 (шести) рабочих дней со дня получения заявления осуществляет его рассмотрение и выполняет следующие действия:</w:t>
      </w:r>
    </w:p>
    <w:bookmarkEnd w:id="1943"/>
    <w:bookmarkStart w:name="z271" w:id="1944"/>
    <w:p>
      <w:pPr>
        <w:spacing w:after="0"/>
        <w:ind w:left="0"/>
        <w:jc w:val="both"/>
      </w:pPr>
      <w:r>
        <w:rPr>
          <w:rFonts w:ascii="Times New Roman"/>
          <w:b w:val="false"/>
          <w:i w:val="false"/>
          <w:color w:val="000000"/>
          <w:sz w:val="28"/>
        </w:rPr>
        <w:t xml:space="preserve">
      запрашивает у уполномоченного структурного подразделения услугодателя информацию о наличии либо отсутствии на день обращения в орган государственных доходов не исполненной в установленный срок обязанности по уплате таможенных платежей, налогов, специальных, антидемпинговых, компенсационных пошлин, пеней, процентов; </w:t>
      </w:r>
    </w:p>
    <w:bookmarkEnd w:id="1944"/>
    <w:bookmarkStart w:name="z272" w:id="1945"/>
    <w:p>
      <w:pPr>
        <w:spacing w:after="0"/>
        <w:ind w:left="0"/>
        <w:jc w:val="both"/>
      </w:pPr>
      <w:r>
        <w:rPr>
          <w:rFonts w:ascii="Times New Roman"/>
          <w:b w:val="false"/>
          <w:i w:val="false"/>
          <w:color w:val="000000"/>
          <w:sz w:val="28"/>
        </w:rPr>
        <w:t>
      запрашивает у уполномоченного структурного подразделения услугодателя информацию о наличии либо отсутствии договора (соглашения) о пользовании информационной системой электронных счетов-фактур;</w:t>
      </w:r>
    </w:p>
    <w:bookmarkEnd w:id="1945"/>
    <w:bookmarkStart w:name="z273" w:id="1946"/>
    <w:p>
      <w:pPr>
        <w:spacing w:after="0"/>
        <w:ind w:left="0"/>
        <w:jc w:val="both"/>
      </w:pPr>
      <w:r>
        <w:rPr>
          <w:rFonts w:ascii="Times New Roman"/>
          <w:b w:val="false"/>
          <w:i w:val="false"/>
          <w:color w:val="000000"/>
          <w:sz w:val="28"/>
        </w:rPr>
        <w:t xml:space="preserve">
      при наступлении случаев, указанных в </w:t>
      </w:r>
      <w:r>
        <w:rPr>
          <w:rFonts w:ascii="Times New Roman"/>
          <w:b w:val="false"/>
          <w:i w:val="false"/>
          <w:color w:val="000000"/>
          <w:sz w:val="28"/>
        </w:rPr>
        <w:t>пункте 10</w:t>
      </w:r>
      <w:r>
        <w:rPr>
          <w:rFonts w:ascii="Times New Roman"/>
          <w:b w:val="false"/>
          <w:i w:val="false"/>
          <w:color w:val="000000"/>
          <w:sz w:val="28"/>
        </w:rPr>
        <w:t xml:space="preserve"> Стандарта, оформляет мотивированный ответ об отказе в оказании государственной услуги и направляет его на подпись руководителю услугодателя;</w:t>
      </w:r>
    </w:p>
    <w:bookmarkEnd w:id="1946"/>
    <w:p>
      <w:pPr>
        <w:spacing w:after="0"/>
        <w:ind w:left="0"/>
        <w:jc w:val="both"/>
      </w:pPr>
      <w:r>
        <w:rPr>
          <w:rFonts w:ascii="Times New Roman"/>
          <w:b w:val="false"/>
          <w:i w:val="false"/>
          <w:color w:val="000000"/>
          <w:sz w:val="28"/>
        </w:rPr>
        <w:t xml:space="preserve">
      в случае представления всех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и соответствия заявителя требованиям, установленным </w:t>
      </w:r>
      <w:r>
        <w:rPr>
          <w:rFonts w:ascii="Times New Roman"/>
          <w:b w:val="false"/>
          <w:i w:val="false"/>
          <w:color w:val="000000"/>
          <w:sz w:val="28"/>
        </w:rPr>
        <w:t>статьей 489</w:t>
      </w:r>
      <w:r>
        <w:rPr>
          <w:rFonts w:ascii="Times New Roman"/>
          <w:b w:val="false"/>
          <w:i w:val="false"/>
          <w:color w:val="000000"/>
          <w:sz w:val="28"/>
        </w:rPr>
        <w:t xml:space="preserve"> Кодекса Республики Казахстан от 26 декабря 2017 года "О таможенном регулировании в Республике Казахстан", подготавливает проект приказа о включении в реестр таможенных представителей и направляет его на согласование в юридическое подразделение услугодателя;</w:t>
      </w:r>
    </w:p>
    <w:p>
      <w:pPr>
        <w:spacing w:after="0"/>
        <w:ind w:left="0"/>
        <w:jc w:val="both"/>
      </w:pPr>
      <w:r>
        <w:rPr>
          <w:rFonts w:ascii="Times New Roman"/>
          <w:b w:val="false"/>
          <w:i w:val="false"/>
          <w:color w:val="000000"/>
          <w:sz w:val="28"/>
        </w:rPr>
        <w:t>
      5) руководитель юридического подразделения услугодателя в течение 1 (одного) рабочего дня со дня получения проекта приказа, рассматривает его и отписывает работнику юридического подразделения;</w:t>
      </w:r>
    </w:p>
    <w:p>
      <w:pPr>
        <w:spacing w:after="0"/>
        <w:ind w:left="0"/>
        <w:jc w:val="both"/>
      </w:pPr>
      <w:r>
        <w:rPr>
          <w:rFonts w:ascii="Times New Roman"/>
          <w:b w:val="false"/>
          <w:i w:val="false"/>
          <w:color w:val="000000"/>
          <w:sz w:val="28"/>
        </w:rPr>
        <w:t>
      6) руководитель услугодателя подписывает результат оказания государственной услуги в течение 1 (одного) рабочего дня со дня его получения;</w:t>
      </w:r>
    </w:p>
    <w:p>
      <w:pPr>
        <w:spacing w:after="0"/>
        <w:ind w:left="0"/>
        <w:jc w:val="both"/>
      </w:pPr>
      <w:r>
        <w:rPr>
          <w:rFonts w:ascii="Times New Roman"/>
          <w:b w:val="false"/>
          <w:i w:val="false"/>
          <w:color w:val="000000"/>
          <w:sz w:val="28"/>
        </w:rPr>
        <w:t>
      7) работник канцелярии услугодателя регистрирует и направляет услугополучателю результат оказания государственной услуги в течение 30 (тридцати) минут после его подписания руководителем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80" w:id="1947"/>
    <w:p>
      <w:pPr>
        <w:spacing w:after="0"/>
        <w:ind w:left="0"/>
        <w:jc w:val="left"/>
      </w:pPr>
      <w:r>
        <w:rPr>
          <w:rFonts w:ascii="Times New Roman"/>
          <w:b/>
          <w:i w:val="false"/>
          <w:color w:val="000000"/>
        </w:rPr>
        <w:t xml:space="preserve"> 4. Порядок взаимодействия с центром обслуживания населения и</w:t>
      </w:r>
      <w:r>
        <w:br/>
      </w:r>
      <w:r>
        <w:rPr>
          <w:rFonts w:ascii="Times New Roman"/>
          <w:b/>
          <w:i w:val="false"/>
          <w:color w:val="000000"/>
        </w:rPr>
        <w:t>(или) иными услугодателями, а также порядка использования</w:t>
      </w:r>
      <w:r>
        <w:br/>
      </w:r>
      <w:r>
        <w:rPr>
          <w:rFonts w:ascii="Times New Roman"/>
          <w:b/>
          <w:i w:val="false"/>
          <w:color w:val="000000"/>
        </w:rPr>
        <w:t>информационных систем в процессе оказания</w:t>
      </w:r>
      <w:r>
        <w:br/>
      </w:r>
      <w:r>
        <w:rPr>
          <w:rFonts w:ascii="Times New Roman"/>
          <w:b/>
          <w:i w:val="false"/>
          <w:color w:val="000000"/>
        </w:rPr>
        <w:t>государственной услуги</w:t>
      </w:r>
    </w:p>
    <w:bookmarkEnd w:id="1947"/>
    <w:bookmarkStart w:name="z2381" w:id="1948"/>
    <w:p>
      <w:pPr>
        <w:spacing w:after="0"/>
        <w:ind w:left="0"/>
        <w:jc w:val="both"/>
      </w:pPr>
      <w:r>
        <w:rPr>
          <w:rFonts w:ascii="Times New Roman"/>
          <w:b w:val="false"/>
          <w:i w:val="false"/>
          <w:color w:val="000000"/>
          <w:sz w:val="28"/>
        </w:rPr>
        <w:t>
      9. Настоящий регламент государственной услуги не предусматривает взаимодействие с центром обслуживания населения и (или) иными услугодателями в процессе оказания государственной услуги.</w:t>
      </w:r>
    </w:p>
    <w:bookmarkEnd w:id="1948"/>
    <w:bookmarkStart w:name="z2382" w:id="1949"/>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1949"/>
    <w:bookmarkStart w:name="z2383" w:id="1950"/>
    <w:p>
      <w:pPr>
        <w:spacing w:after="0"/>
        <w:ind w:left="0"/>
        <w:jc w:val="both"/>
      </w:pPr>
      <w:r>
        <w:rPr>
          <w:rFonts w:ascii="Times New Roman"/>
          <w:b w:val="false"/>
          <w:i w:val="false"/>
          <w:color w:val="000000"/>
          <w:sz w:val="28"/>
        </w:rPr>
        <w:t>
      процесс 1 – выбор услугополучателем услуги на портале,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p>
    <w:bookmarkEnd w:id="1950"/>
    <w:bookmarkStart w:name="z2384" w:id="1951"/>
    <w:p>
      <w:pPr>
        <w:spacing w:after="0"/>
        <w:ind w:left="0"/>
        <w:jc w:val="both"/>
      </w:pPr>
      <w:r>
        <w:rPr>
          <w:rFonts w:ascii="Times New Roman"/>
          <w:b w:val="false"/>
          <w:i w:val="false"/>
          <w:color w:val="000000"/>
          <w:sz w:val="28"/>
        </w:rPr>
        <w:t>
      условие 1 – проверка представленных сведений услугодателем;</w:t>
      </w:r>
    </w:p>
    <w:bookmarkEnd w:id="1951"/>
    <w:bookmarkStart w:name="z2385" w:id="1952"/>
    <w:p>
      <w:pPr>
        <w:spacing w:after="0"/>
        <w:ind w:left="0"/>
        <w:jc w:val="both"/>
      </w:pPr>
      <w:r>
        <w:rPr>
          <w:rFonts w:ascii="Times New Roman"/>
          <w:b w:val="false"/>
          <w:i w:val="false"/>
          <w:color w:val="000000"/>
          <w:sz w:val="28"/>
        </w:rPr>
        <w:t>
      процесс 2 – формирование сообщения об отказе в запрашиваемой услуге в связи с не подтверждением введенных данных услугополучателя;</w:t>
      </w:r>
    </w:p>
    <w:bookmarkEnd w:id="1952"/>
    <w:bookmarkStart w:name="z2386" w:id="1953"/>
    <w:p>
      <w:pPr>
        <w:spacing w:after="0"/>
        <w:ind w:left="0"/>
        <w:jc w:val="both"/>
      </w:pPr>
      <w:r>
        <w:rPr>
          <w:rFonts w:ascii="Times New Roman"/>
          <w:b w:val="false"/>
          <w:i w:val="false"/>
          <w:color w:val="000000"/>
          <w:sz w:val="28"/>
        </w:rPr>
        <w:t>
      процесс 3 – регистрация электронного документа (запроса услугополучателя) в портале и обработка запроса в портале;</w:t>
      </w:r>
    </w:p>
    <w:bookmarkEnd w:id="1953"/>
    <w:bookmarkStart w:name="z2387" w:id="1954"/>
    <w:p>
      <w:pPr>
        <w:spacing w:after="0"/>
        <w:ind w:left="0"/>
        <w:jc w:val="both"/>
      </w:pPr>
      <w:r>
        <w:rPr>
          <w:rFonts w:ascii="Times New Roman"/>
          <w:b w:val="false"/>
          <w:i w:val="false"/>
          <w:color w:val="000000"/>
          <w:sz w:val="28"/>
        </w:rPr>
        <w:t>
      процесс 4 – процедура отписания заявки услугополучателя поданной на портале от руководителя до ответственного исполнителя услугодателя;</w:t>
      </w:r>
    </w:p>
    <w:bookmarkEnd w:id="1954"/>
    <w:bookmarkStart w:name="z2388" w:id="1955"/>
    <w:p>
      <w:pPr>
        <w:spacing w:after="0"/>
        <w:ind w:left="0"/>
        <w:jc w:val="both"/>
      </w:pPr>
      <w:r>
        <w:rPr>
          <w:rFonts w:ascii="Times New Roman"/>
          <w:b w:val="false"/>
          <w:i w:val="false"/>
          <w:color w:val="000000"/>
          <w:sz w:val="28"/>
        </w:rPr>
        <w:t>
      условие 2 – проверка услугодателем соответствия услугополучателя квалификационным требованиям и основаниям для оказания государственной услуги;</w:t>
      </w:r>
    </w:p>
    <w:bookmarkEnd w:id="1955"/>
    <w:bookmarkStart w:name="z2389" w:id="1956"/>
    <w:p>
      <w:pPr>
        <w:spacing w:after="0"/>
        <w:ind w:left="0"/>
        <w:jc w:val="both"/>
      </w:pPr>
      <w:r>
        <w:rPr>
          <w:rFonts w:ascii="Times New Roman"/>
          <w:b w:val="false"/>
          <w:i w:val="false"/>
          <w:color w:val="000000"/>
          <w:sz w:val="28"/>
        </w:rPr>
        <w:t>
      процесс 5 – формирование сообщения об отказе в запрашиваемой услуге в связи с имеющимися нарушениями в данных услугополучателя в портале;</w:t>
      </w:r>
    </w:p>
    <w:bookmarkEnd w:id="1956"/>
    <w:bookmarkStart w:name="z2390" w:id="1957"/>
    <w:p>
      <w:pPr>
        <w:spacing w:after="0"/>
        <w:ind w:left="0"/>
        <w:jc w:val="both"/>
      </w:pPr>
      <w:r>
        <w:rPr>
          <w:rFonts w:ascii="Times New Roman"/>
          <w:b w:val="false"/>
          <w:i w:val="false"/>
          <w:color w:val="000000"/>
          <w:sz w:val="28"/>
        </w:rPr>
        <w:t>
      процесс 6 – получение услугополучателем результата услуги (электронная копия приказа о включении в реестр), сформированная порталом. Электронный документ формируется с использованием ЭЦП уполномоченного лица услугодателя.</w:t>
      </w:r>
    </w:p>
    <w:bookmarkEnd w:id="1957"/>
    <w:bookmarkStart w:name="z2391" w:id="1958"/>
    <w:p>
      <w:pPr>
        <w:spacing w:after="0"/>
        <w:ind w:left="0"/>
        <w:jc w:val="both"/>
      </w:pPr>
      <w:r>
        <w:rPr>
          <w:rFonts w:ascii="Times New Roman"/>
          <w:b w:val="false"/>
          <w:i w:val="false"/>
          <w:color w:val="000000"/>
          <w:sz w:val="28"/>
        </w:rPr>
        <w:t xml:space="preserve">
      11. Справочники бизнес – процессов оказания государственной услуги "Включение в реестр таможенных представителей",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1958"/>
    <w:bookmarkStart w:name="z2392" w:id="1959"/>
    <w:p>
      <w:pPr>
        <w:spacing w:after="0"/>
        <w:ind w:left="0"/>
        <w:jc w:val="both"/>
      </w:pPr>
      <w:r>
        <w:rPr>
          <w:rFonts w:ascii="Times New Roman"/>
          <w:b w:val="false"/>
          <w:i w:val="false"/>
          <w:color w:val="000000"/>
          <w:sz w:val="28"/>
        </w:rPr>
        <w:t xml:space="preserve">
      12. Описание порядка обращения и последовательности процедур (действий) услугодателя и услугополучателя при оказании государственной услуги через портал в виде диаграммы функционального взаимодействия информационных систем, задействованных в оказании государственной услуги, в графической форме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19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"Включение в реестр</w:t>
            </w:r>
            <w:r>
              <w:br/>
            </w:r>
            <w:r>
              <w:rPr>
                <w:rFonts w:ascii="Times New Roman"/>
                <w:b w:val="false"/>
                <w:i w:val="false"/>
                <w:color w:val="000000"/>
                <w:sz w:val="20"/>
              </w:rPr>
              <w:t>таможенных представителей"</w:t>
            </w:r>
          </w:p>
        </w:tc>
      </w:tr>
    </w:tbl>
    <w:bookmarkStart w:name="z2394" w:id="1960"/>
    <w:p>
      <w:pPr>
        <w:spacing w:after="0"/>
        <w:ind w:left="0"/>
        <w:jc w:val="left"/>
      </w:pPr>
      <w:r>
        <w:rPr>
          <w:rFonts w:ascii="Times New Roman"/>
          <w:b/>
          <w:i w:val="false"/>
          <w:color w:val="000000"/>
        </w:rPr>
        <w:t xml:space="preserve"> Справочник бизнес-процессов оказания государственной услуги "Включение в реестр таможенных представителей"</w:t>
      </w:r>
    </w:p>
    <w:bookmarkEnd w:id="1960"/>
    <w:p>
      <w:pPr>
        <w:spacing w:after="0"/>
        <w:ind w:left="0"/>
        <w:jc w:val="both"/>
      </w:pPr>
      <w:r>
        <w:rPr>
          <w:rFonts w:ascii="Times New Roman"/>
          <w:b w:val="false"/>
          <w:i w:val="false"/>
          <w:color w:val="ff0000"/>
          <w:sz w:val="28"/>
        </w:rPr>
        <w:t xml:space="preserve">
      Сноска. Приложение 1 в редакции приказа Министра финансов РК от 18.02.2019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92" w:id="1961"/>
    <w:p>
      <w:pPr>
        <w:spacing w:after="0"/>
        <w:ind w:left="0"/>
        <w:jc w:val="both"/>
      </w:pPr>
      <w:r>
        <w:rPr>
          <w:rFonts w:ascii="Times New Roman"/>
          <w:b w:val="false"/>
          <w:i w:val="false"/>
          <w:color w:val="000000"/>
          <w:sz w:val="28"/>
        </w:rPr>
        <w:t xml:space="preserve">
      </w:t>
      </w:r>
    </w:p>
    <w:bookmarkEnd w:id="1961"/>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293" w:id="1962"/>
    <w:p>
      <w:pPr>
        <w:spacing w:after="0"/>
        <w:ind w:left="0"/>
        <w:jc w:val="both"/>
      </w:pPr>
      <w:r>
        <w:rPr>
          <w:rFonts w:ascii="Times New Roman"/>
          <w:b w:val="false"/>
          <w:i w:val="false"/>
          <w:color w:val="000000"/>
          <w:sz w:val="28"/>
        </w:rPr>
        <w:t xml:space="preserve">
      </w:t>
      </w:r>
    </w:p>
    <w:bookmarkEnd w:id="1962"/>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"Включение в реестр таможенных</w:t>
            </w:r>
            <w:r>
              <w:br/>
            </w:r>
            <w:r>
              <w:rPr>
                <w:rFonts w:ascii="Times New Roman"/>
                <w:b w:val="false"/>
                <w:i w:val="false"/>
                <w:color w:val="000000"/>
                <w:sz w:val="20"/>
              </w:rPr>
              <w:t>представителей"</w:t>
            </w:r>
          </w:p>
        </w:tc>
      </w:tr>
    </w:tbl>
    <w:bookmarkStart w:name="z2396" w:id="1963"/>
    <w:p>
      <w:pPr>
        <w:spacing w:after="0"/>
        <w:ind w:left="0"/>
        <w:jc w:val="left"/>
      </w:pPr>
      <w:r>
        <w:rPr>
          <w:rFonts w:ascii="Times New Roman"/>
          <w:b/>
          <w:i w:val="false"/>
          <w:color w:val="000000"/>
        </w:rPr>
        <w:t xml:space="preserve"> Диаграмма функционального взаимодействия при оказании</w:t>
      </w:r>
      <w:r>
        <w:br/>
      </w:r>
      <w:r>
        <w:rPr>
          <w:rFonts w:ascii="Times New Roman"/>
          <w:b/>
          <w:i w:val="false"/>
          <w:color w:val="000000"/>
        </w:rPr>
        <w:t>электронной государственной услуги через портал</w:t>
      </w:r>
    </w:p>
    <w:bookmarkEnd w:id="1963"/>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4 июня 2015 года № 348 </w:t>
            </w:r>
          </w:p>
        </w:tc>
      </w:tr>
    </w:tbl>
    <w:bookmarkStart w:name="z2398" w:id="1964"/>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"Включение в реестр таможенных перевозчиков"</w:t>
      </w:r>
      <w:r>
        <w:br/>
      </w:r>
      <w:r>
        <w:rPr>
          <w:rFonts w:ascii="Times New Roman"/>
          <w:b/>
          <w:i w:val="false"/>
          <w:color w:val="000000"/>
        </w:rPr>
        <w:t>1. Общие положения</w:t>
      </w:r>
    </w:p>
    <w:bookmarkEnd w:id="1964"/>
    <w:bookmarkStart w:name="z2400" w:id="1965"/>
    <w:p>
      <w:pPr>
        <w:spacing w:after="0"/>
        <w:ind w:left="0"/>
        <w:jc w:val="both"/>
      </w:pPr>
      <w:r>
        <w:rPr>
          <w:rFonts w:ascii="Times New Roman"/>
          <w:b w:val="false"/>
          <w:i w:val="false"/>
          <w:color w:val="000000"/>
          <w:sz w:val="28"/>
        </w:rPr>
        <w:t xml:space="preserve">
      1. Государственная услуга "Включение в реестр таможенных перевозчиков" (далее –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"Включение в реестр таможенных перевозчиков", утвержденного Приказом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(зарегистрированный в Реестре государственной регистрации нормативных правовых актов под № 11273) (далее – Стандарт), (далее – Стандарт), территориальными органами Комитета государственных доходов Министерства по областям, городам Астана, Алматы и Шымкент (далее – услугодатель).</w:t>
      </w:r>
    </w:p>
    <w:bookmarkEnd w:id="1965"/>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осуществляются через:</w:t>
      </w:r>
    </w:p>
    <w:bookmarkStart w:name="z2401" w:id="1966"/>
    <w:p>
      <w:pPr>
        <w:spacing w:after="0"/>
        <w:ind w:left="0"/>
        <w:jc w:val="both"/>
      </w:pPr>
      <w:r>
        <w:rPr>
          <w:rFonts w:ascii="Times New Roman"/>
          <w:b w:val="false"/>
          <w:i w:val="false"/>
          <w:color w:val="000000"/>
          <w:sz w:val="28"/>
        </w:rPr>
        <w:t>
      1) канцелярию услугодателя;</w:t>
      </w:r>
    </w:p>
    <w:bookmarkEnd w:id="1966"/>
    <w:bookmarkStart w:name="z2402" w:id="1967"/>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19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03" w:id="1968"/>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p>
    <w:bookmarkEnd w:id="1968"/>
    <w:bookmarkStart w:name="z2404" w:id="1969"/>
    <w:p>
      <w:pPr>
        <w:spacing w:after="0"/>
        <w:ind w:left="0"/>
        <w:jc w:val="both"/>
      </w:pPr>
      <w:r>
        <w:rPr>
          <w:rFonts w:ascii="Times New Roman"/>
          <w:b w:val="false"/>
          <w:i w:val="false"/>
          <w:color w:val="000000"/>
          <w:sz w:val="28"/>
        </w:rPr>
        <w:t xml:space="preserve">
      3. Результат оказания государственной услуги – свидетельство о включении в реестр таможенных перевозчиков, оформленное приказом руководителя (лица, его замещающего) услугодателя, либо мотивированный ответ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Стандарта.</w:t>
      </w:r>
    </w:p>
    <w:bookmarkEnd w:id="1969"/>
    <w:bookmarkStart w:name="z2405" w:id="197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1970"/>
    <w:bookmarkStart w:name="z2406" w:id="1971"/>
    <w:p>
      <w:pPr>
        <w:spacing w:after="0"/>
        <w:ind w:left="0"/>
        <w:jc w:val="both"/>
      </w:pPr>
      <w:r>
        <w:rPr>
          <w:rFonts w:ascii="Times New Roman"/>
          <w:b w:val="false"/>
          <w:i w:val="false"/>
          <w:color w:val="000000"/>
          <w:sz w:val="28"/>
        </w:rPr>
        <w:t>
      В случае обращения услугополучателя к услугодателю на бумажном носителе результат оказания государственной услуги оформляется в электронной форме, распечатывается, заверяется подписью, печатью услугодателя и направляется услугополучателю по почте.</w:t>
      </w:r>
    </w:p>
    <w:bookmarkEnd w:id="1971"/>
    <w:bookmarkStart w:name="z2407" w:id="1972"/>
    <w:p>
      <w:pPr>
        <w:spacing w:after="0"/>
        <w:ind w:left="0"/>
        <w:jc w:val="both"/>
      </w:pPr>
      <w:r>
        <w:rPr>
          <w:rFonts w:ascii="Times New Roman"/>
          <w:b w:val="false"/>
          <w:i w:val="false"/>
          <w:color w:val="000000"/>
          <w:sz w:val="28"/>
        </w:rPr>
        <w:t>
      При обращении услугополучателя через портал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1972"/>
    <w:bookmarkStart w:name="z2408" w:id="1973"/>
    <w:p>
      <w:pPr>
        <w:spacing w:after="0"/>
        <w:ind w:left="0"/>
        <w:jc w:val="left"/>
      </w:pPr>
      <w:r>
        <w:rPr>
          <w:rFonts w:ascii="Times New Roman"/>
          <w:b/>
          <w:i w:val="false"/>
          <w:color w:val="000000"/>
        </w:rPr>
        <w:t xml:space="preserve"> 2. Порядок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1973"/>
    <w:bookmarkStart w:name="z2409" w:id="1974"/>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получение услугодателем от услугополучателя или посредством портала заявления о включении в реестр таможенных перевозчиков и документов (далее – заявление)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w:t>
      </w:r>
    </w:p>
    <w:bookmarkEnd w:id="1974"/>
    <w:p>
      <w:pPr>
        <w:spacing w:after="0"/>
        <w:ind w:left="0"/>
        <w:jc w:val="both"/>
      </w:pPr>
      <w:r>
        <w:rPr>
          <w:rFonts w:ascii="Times New Roman"/>
          <w:b w:val="false"/>
          <w:i w:val="false"/>
          <w:color w:val="000000"/>
          <w:sz w:val="28"/>
        </w:rPr>
        <w:t xml:space="preserve">
      Государственная услуга оказывается в сроки, указанные в </w:t>
      </w:r>
      <w:r>
        <w:rPr>
          <w:rFonts w:ascii="Times New Roman"/>
          <w:b w:val="false"/>
          <w:i w:val="false"/>
          <w:color w:val="000000"/>
          <w:sz w:val="28"/>
        </w:rPr>
        <w:t>пункте 4</w:t>
      </w:r>
      <w:r>
        <w:rPr>
          <w:rFonts w:ascii="Times New Roman"/>
          <w:b w:val="false"/>
          <w:i w:val="false"/>
          <w:color w:val="000000"/>
          <w:sz w:val="28"/>
        </w:rPr>
        <w:t xml:space="preserve"> Стандарта.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10" w:id="1975"/>
    <w:p>
      <w:pPr>
        <w:spacing w:after="0"/>
        <w:ind w:left="0"/>
        <w:jc w:val="both"/>
      </w:pPr>
      <w:r>
        <w:rPr>
          <w:rFonts w:ascii="Times New Roman"/>
          <w:b w:val="false"/>
          <w:i w:val="false"/>
          <w:color w:val="000000"/>
          <w:sz w:val="28"/>
        </w:rPr>
        <w:t>
      5. Процедура (действия), процесса оказания государственной услуги:</w:t>
      </w:r>
    </w:p>
    <w:bookmarkEnd w:id="1975"/>
    <w:p>
      <w:pPr>
        <w:spacing w:after="0"/>
        <w:ind w:left="0"/>
        <w:jc w:val="both"/>
      </w:pPr>
      <w:r>
        <w:rPr>
          <w:rFonts w:ascii="Times New Roman"/>
          <w:b w:val="false"/>
          <w:i w:val="false"/>
          <w:color w:val="000000"/>
          <w:sz w:val="28"/>
        </w:rPr>
        <w:t>
      1) прием документов – 10 (десять) минут:</w:t>
      </w:r>
    </w:p>
    <w:p>
      <w:pPr>
        <w:spacing w:after="0"/>
        <w:ind w:left="0"/>
        <w:jc w:val="both"/>
      </w:pPr>
      <w:r>
        <w:rPr>
          <w:rFonts w:ascii="Times New Roman"/>
          <w:b w:val="false"/>
          <w:i w:val="false"/>
          <w:color w:val="000000"/>
          <w:sz w:val="28"/>
        </w:rPr>
        <w:t>
      работник канцелярии услугодателя в присутствии услугополучателя принимает заявление и прилагаемые к нему документы и проставляет отметку на копии заявления о регистрации в канцелярии услугодателя с указанием даты и времени приема пакета документов;</w:t>
      </w:r>
    </w:p>
    <w:p>
      <w:pPr>
        <w:spacing w:after="0"/>
        <w:ind w:left="0"/>
        <w:jc w:val="both"/>
      </w:pPr>
      <w:r>
        <w:rPr>
          <w:rFonts w:ascii="Times New Roman"/>
          <w:b w:val="false"/>
          <w:i w:val="false"/>
          <w:color w:val="000000"/>
          <w:sz w:val="28"/>
        </w:rPr>
        <w:t>
      2) регистрация заявления сотрудником канцелярии услугодателя в течение 30 (тридцати) минут с момента поступления от услугополучателя заявления;</w:t>
      </w:r>
    </w:p>
    <w:bookmarkStart w:name="z289" w:id="1976"/>
    <w:p>
      <w:pPr>
        <w:spacing w:after="0"/>
        <w:ind w:left="0"/>
        <w:jc w:val="both"/>
      </w:pPr>
      <w:r>
        <w:rPr>
          <w:rFonts w:ascii="Times New Roman"/>
          <w:b w:val="false"/>
          <w:i w:val="false"/>
          <w:color w:val="000000"/>
          <w:sz w:val="28"/>
        </w:rPr>
        <w:t>
      3) рассмотрение заявления руководителем услугодателя в течение 1 (одного) рабочего дня со дня регистрации заявления;</w:t>
      </w:r>
    </w:p>
    <w:bookmarkEnd w:id="1976"/>
    <w:bookmarkStart w:name="z290" w:id="1977"/>
    <w:p>
      <w:pPr>
        <w:spacing w:after="0"/>
        <w:ind w:left="0"/>
        <w:jc w:val="both"/>
      </w:pPr>
      <w:r>
        <w:rPr>
          <w:rFonts w:ascii="Times New Roman"/>
          <w:b w:val="false"/>
          <w:i w:val="false"/>
          <w:color w:val="000000"/>
          <w:sz w:val="28"/>
        </w:rPr>
        <w:t>
      4) рассмотрение заявления руководителем структурного подразделения услугодателя, ответственного за оказание государственной услуги (далее – структурное подразделение услугодателя), в течение 1 (одного) рабочего дня со дня получения заявления;</w:t>
      </w:r>
    </w:p>
    <w:bookmarkEnd w:id="1977"/>
    <w:p>
      <w:pPr>
        <w:spacing w:after="0"/>
        <w:ind w:left="0"/>
        <w:jc w:val="both"/>
      </w:pPr>
      <w:r>
        <w:rPr>
          <w:rFonts w:ascii="Times New Roman"/>
          <w:b w:val="false"/>
          <w:i w:val="false"/>
          <w:color w:val="000000"/>
          <w:sz w:val="28"/>
        </w:rPr>
        <w:t>
      5) рассмотрение заявления работником структурного подразделения услугодателя и оформление результата оказания государственной услуги в течение 6 (шести) рабочих дней со дня получения заявления;</w:t>
      </w:r>
    </w:p>
    <w:p>
      <w:pPr>
        <w:spacing w:after="0"/>
        <w:ind w:left="0"/>
        <w:jc w:val="both"/>
      </w:pPr>
      <w:r>
        <w:rPr>
          <w:rFonts w:ascii="Times New Roman"/>
          <w:b w:val="false"/>
          <w:i w:val="false"/>
          <w:color w:val="000000"/>
          <w:sz w:val="28"/>
        </w:rPr>
        <w:t>
      6) рассмотрение проекта приказа руководителем юридического подразделения услугодателя в течение 1 (одного) рабочего дня со дня его получения;</w:t>
      </w:r>
    </w:p>
    <w:p>
      <w:pPr>
        <w:spacing w:after="0"/>
        <w:ind w:left="0"/>
        <w:jc w:val="both"/>
      </w:pPr>
      <w:r>
        <w:rPr>
          <w:rFonts w:ascii="Times New Roman"/>
          <w:b w:val="false"/>
          <w:i w:val="false"/>
          <w:color w:val="000000"/>
          <w:sz w:val="28"/>
        </w:rPr>
        <w:t>
      7) подписание руководителем услугодателя результата оказания государственной услуги в течение 1 (одного) рабочего дня со дня его получения.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21" w:id="1978"/>
    <w:p>
      <w:pPr>
        <w:spacing w:after="0"/>
        <w:ind w:left="0"/>
        <w:jc w:val="both"/>
      </w:pPr>
      <w:r>
        <w:rPr>
          <w:rFonts w:ascii="Times New Roman"/>
          <w:b w:val="false"/>
          <w:i w:val="false"/>
          <w:color w:val="000000"/>
          <w:sz w:val="28"/>
        </w:rPr>
        <w:t>
      6. Результаты процедур (действий) по оказанию государственной услуги:</w:t>
      </w:r>
    </w:p>
    <w:bookmarkEnd w:id="1978"/>
    <w:bookmarkStart w:name="z2422" w:id="1979"/>
    <w:p>
      <w:pPr>
        <w:spacing w:after="0"/>
        <w:ind w:left="0"/>
        <w:jc w:val="both"/>
      </w:pPr>
      <w:r>
        <w:rPr>
          <w:rFonts w:ascii="Times New Roman"/>
          <w:b w:val="false"/>
          <w:i w:val="false"/>
          <w:color w:val="000000"/>
          <w:sz w:val="28"/>
        </w:rPr>
        <w:t>
      1) зарегистрированное и переданное на рассмотрение руководителю услугодателя заявление;</w:t>
      </w:r>
    </w:p>
    <w:bookmarkEnd w:id="1979"/>
    <w:bookmarkStart w:name="z2423" w:id="1980"/>
    <w:p>
      <w:pPr>
        <w:spacing w:after="0"/>
        <w:ind w:left="0"/>
        <w:jc w:val="both"/>
      </w:pPr>
      <w:r>
        <w:rPr>
          <w:rFonts w:ascii="Times New Roman"/>
          <w:b w:val="false"/>
          <w:i w:val="false"/>
          <w:color w:val="000000"/>
          <w:sz w:val="28"/>
        </w:rPr>
        <w:t>
      2) рассмотренное и направленное руководителю структурного подразделения услугодателя заявление;</w:t>
      </w:r>
    </w:p>
    <w:bookmarkEnd w:id="1980"/>
    <w:bookmarkStart w:name="z2424" w:id="1981"/>
    <w:p>
      <w:pPr>
        <w:spacing w:after="0"/>
        <w:ind w:left="0"/>
        <w:jc w:val="both"/>
      </w:pPr>
      <w:r>
        <w:rPr>
          <w:rFonts w:ascii="Times New Roman"/>
          <w:b w:val="false"/>
          <w:i w:val="false"/>
          <w:color w:val="000000"/>
          <w:sz w:val="28"/>
        </w:rPr>
        <w:t xml:space="preserve">
      3) рассмотренное и направленное работнику структурного подразделения услугодателя заявление; </w:t>
      </w:r>
    </w:p>
    <w:bookmarkEnd w:id="1981"/>
    <w:bookmarkStart w:name="z2425" w:id="1982"/>
    <w:p>
      <w:pPr>
        <w:spacing w:after="0"/>
        <w:ind w:left="0"/>
        <w:jc w:val="both"/>
      </w:pPr>
      <w:r>
        <w:rPr>
          <w:rFonts w:ascii="Times New Roman"/>
          <w:b w:val="false"/>
          <w:i w:val="false"/>
          <w:color w:val="000000"/>
          <w:sz w:val="28"/>
        </w:rPr>
        <w:t>
      4) оформленный и направленный на согласование в юридическое подразделение услугодателя результат оказания государственной услуги;</w:t>
      </w:r>
    </w:p>
    <w:bookmarkEnd w:id="1982"/>
    <w:bookmarkStart w:name="z2426" w:id="1983"/>
    <w:p>
      <w:pPr>
        <w:spacing w:after="0"/>
        <w:ind w:left="0"/>
        <w:jc w:val="both"/>
      </w:pPr>
      <w:r>
        <w:rPr>
          <w:rFonts w:ascii="Times New Roman"/>
          <w:b w:val="false"/>
          <w:i w:val="false"/>
          <w:color w:val="000000"/>
          <w:sz w:val="28"/>
        </w:rPr>
        <w:t>
      5) рассмотренный и направленный работнику юридического подразделения услугодателя проект приказа;</w:t>
      </w:r>
    </w:p>
    <w:bookmarkEnd w:id="1983"/>
    <w:bookmarkStart w:name="z2427" w:id="1984"/>
    <w:p>
      <w:pPr>
        <w:spacing w:after="0"/>
        <w:ind w:left="0"/>
        <w:jc w:val="both"/>
      </w:pPr>
      <w:r>
        <w:rPr>
          <w:rFonts w:ascii="Times New Roman"/>
          <w:b w:val="false"/>
          <w:i w:val="false"/>
          <w:color w:val="000000"/>
          <w:sz w:val="28"/>
        </w:rPr>
        <w:t>
      6) согласованный проект приказа;</w:t>
      </w:r>
    </w:p>
    <w:bookmarkEnd w:id="1984"/>
    <w:bookmarkStart w:name="z2428" w:id="1985"/>
    <w:p>
      <w:pPr>
        <w:spacing w:after="0"/>
        <w:ind w:left="0"/>
        <w:jc w:val="both"/>
      </w:pPr>
      <w:r>
        <w:rPr>
          <w:rFonts w:ascii="Times New Roman"/>
          <w:b w:val="false"/>
          <w:i w:val="false"/>
          <w:color w:val="000000"/>
          <w:sz w:val="28"/>
        </w:rPr>
        <w:t>
      7) подписанный руководителем услугодателя результат оказания государственной услуги;</w:t>
      </w:r>
    </w:p>
    <w:bookmarkEnd w:id="1985"/>
    <w:bookmarkStart w:name="z2429" w:id="1986"/>
    <w:p>
      <w:pPr>
        <w:spacing w:after="0"/>
        <w:ind w:left="0"/>
        <w:jc w:val="both"/>
      </w:pPr>
      <w:r>
        <w:rPr>
          <w:rFonts w:ascii="Times New Roman"/>
          <w:b w:val="false"/>
          <w:i w:val="false"/>
          <w:color w:val="000000"/>
          <w:sz w:val="28"/>
        </w:rPr>
        <w:t>
      8) зарегистрированный и выданный услугополучателю результат оказания государственной услуги.</w:t>
      </w:r>
    </w:p>
    <w:bookmarkEnd w:id="1986"/>
    <w:bookmarkStart w:name="z2430" w:id="1987"/>
    <w:p>
      <w:pPr>
        <w:spacing w:after="0"/>
        <w:ind w:left="0"/>
        <w:jc w:val="left"/>
      </w:pPr>
      <w:r>
        <w:rPr>
          <w:rFonts w:ascii="Times New Roman"/>
          <w:b/>
          <w:i w:val="false"/>
          <w:color w:val="000000"/>
        </w:rPr>
        <w:t xml:space="preserve"> 3. Порядок взаимодействия структурных подразделений</w:t>
      </w:r>
      <w:r>
        <w:br/>
      </w:r>
      <w:r>
        <w:rPr>
          <w:rFonts w:ascii="Times New Roman"/>
          <w:b/>
          <w:i w:val="false"/>
          <w:color w:val="000000"/>
        </w:rPr>
        <w:t>услугодателя в процессе оказания государственной услуги</w:t>
      </w:r>
    </w:p>
    <w:bookmarkEnd w:id="1987"/>
    <w:bookmarkStart w:name="z2431" w:id="1988"/>
    <w:p>
      <w:pPr>
        <w:spacing w:after="0"/>
        <w:ind w:left="0"/>
        <w:jc w:val="both"/>
      </w:pPr>
      <w:r>
        <w:rPr>
          <w:rFonts w:ascii="Times New Roman"/>
          <w:b w:val="false"/>
          <w:i w:val="false"/>
          <w:color w:val="000000"/>
          <w:sz w:val="28"/>
        </w:rPr>
        <w:t>
      7. В процессе оказания государственной услуги задействованы следующие структурные подразделения услугодателя:</w:t>
      </w:r>
    </w:p>
    <w:bookmarkEnd w:id="1988"/>
    <w:bookmarkStart w:name="z2432" w:id="1989"/>
    <w:p>
      <w:pPr>
        <w:spacing w:after="0"/>
        <w:ind w:left="0"/>
        <w:jc w:val="both"/>
      </w:pPr>
      <w:r>
        <w:rPr>
          <w:rFonts w:ascii="Times New Roman"/>
          <w:b w:val="false"/>
          <w:i w:val="false"/>
          <w:color w:val="000000"/>
          <w:sz w:val="28"/>
        </w:rPr>
        <w:t>
      1) работник канцелярии услугодателя;</w:t>
      </w:r>
    </w:p>
    <w:bookmarkEnd w:id="1989"/>
    <w:bookmarkStart w:name="z2433" w:id="1990"/>
    <w:p>
      <w:pPr>
        <w:spacing w:after="0"/>
        <w:ind w:left="0"/>
        <w:jc w:val="both"/>
      </w:pPr>
      <w:r>
        <w:rPr>
          <w:rFonts w:ascii="Times New Roman"/>
          <w:b w:val="false"/>
          <w:i w:val="false"/>
          <w:color w:val="000000"/>
          <w:sz w:val="28"/>
        </w:rPr>
        <w:t>
      2) руководитель услугодателя;</w:t>
      </w:r>
    </w:p>
    <w:bookmarkEnd w:id="1990"/>
    <w:bookmarkStart w:name="z2434" w:id="1991"/>
    <w:p>
      <w:pPr>
        <w:spacing w:after="0"/>
        <w:ind w:left="0"/>
        <w:jc w:val="both"/>
      </w:pPr>
      <w:r>
        <w:rPr>
          <w:rFonts w:ascii="Times New Roman"/>
          <w:b w:val="false"/>
          <w:i w:val="false"/>
          <w:color w:val="000000"/>
          <w:sz w:val="28"/>
        </w:rPr>
        <w:t>
      3) руководитель структурного подразделения услугодателя;</w:t>
      </w:r>
    </w:p>
    <w:bookmarkEnd w:id="1991"/>
    <w:bookmarkStart w:name="z2435" w:id="1992"/>
    <w:p>
      <w:pPr>
        <w:spacing w:after="0"/>
        <w:ind w:left="0"/>
        <w:jc w:val="both"/>
      </w:pPr>
      <w:r>
        <w:rPr>
          <w:rFonts w:ascii="Times New Roman"/>
          <w:b w:val="false"/>
          <w:i w:val="false"/>
          <w:color w:val="000000"/>
          <w:sz w:val="28"/>
        </w:rPr>
        <w:t>
      4) работник подразделения услугодателя;</w:t>
      </w:r>
    </w:p>
    <w:bookmarkEnd w:id="1992"/>
    <w:bookmarkStart w:name="z2436" w:id="1993"/>
    <w:p>
      <w:pPr>
        <w:spacing w:after="0"/>
        <w:ind w:left="0"/>
        <w:jc w:val="both"/>
      </w:pPr>
      <w:r>
        <w:rPr>
          <w:rFonts w:ascii="Times New Roman"/>
          <w:b w:val="false"/>
          <w:i w:val="false"/>
          <w:color w:val="000000"/>
          <w:sz w:val="28"/>
        </w:rPr>
        <w:t>
      5) руководитель юридического подразделения услугодателя;</w:t>
      </w:r>
    </w:p>
    <w:bookmarkEnd w:id="1993"/>
    <w:bookmarkStart w:name="z2437" w:id="1994"/>
    <w:p>
      <w:pPr>
        <w:spacing w:after="0"/>
        <w:ind w:left="0"/>
        <w:jc w:val="both"/>
      </w:pPr>
      <w:r>
        <w:rPr>
          <w:rFonts w:ascii="Times New Roman"/>
          <w:b w:val="false"/>
          <w:i w:val="false"/>
          <w:color w:val="000000"/>
          <w:sz w:val="28"/>
        </w:rPr>
        <w:t>
      6) работник юридического подразделения услугодателя.</w:t>
      </w:r>
    </w:p>
    <w:bookmarkEnd w:id="1994"/>
    <w:bookmarkStart w:name="z2438" w:id="1995"/>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услугодателя:</w:t>
      </w:r>
    </w:p>
    <w:bookmarkEnd w:id="1995"/>
    <w:p>
      <w:pPr>
        <w:spacing w:after="0"/>
        <w:ind w:left="0"/>
        <w:jc w:val="both"/>
      </w:pPr>
      <w:r>
        <w:rPr>
          <w:rFonts w:ascii="Times New Roman"/>
          <w:b w:val="false"/>
          <w:i w:val="false"/>
          <w:color w:val="000000"/>
          <w:sz w:val="28"/>
        </w:rPr>
        <w:t>
      1) работник канцелярии услугодателя в течение 30 (тридцати) минут с момента поступления от услугополучателя заявления проводит его регистрацию и передает на рассмотрение руководителю услугодателя, при этом в правом нижнем углу заявления проставляется регистрационный штамп с указанием даты поступления и входящего номера;</w:t>
      </w:r>
    </w:p>
    <w:p>
      <w:pPr>
        <w:spacing w:after="0"/>
        <w:ind w:left="0"/>
        <w:jc w:val="both"/>
      </w:pPr>
      <w:r>
        <w:rPr>
          <w:rFonts w:ascii="Times New Roman"/>
          <w:b w:val="false"/>
          <w:i w:val="false"/>
          <w:color w:val="000000"/>
          <w:sz w:val="28"/>
        </w:rPr>
        <w:t>
      2) руководитель услугодателя в течение 1 (одного) рабочего дня со дня регистрации заявления рассматривает его и отписывает руководителю структурного подразделения услугодателя;</w:t>
      </w:r>
    </w:p>
    <w:p>
      <w:pPr>
        <w:spacing w:after="0"/>
        <w:ind w:left="0"/>
        <w:jc w:val="both"/>
      </w:pPr>
      <w:r>
        <w:rPr>
          <w:rFonts w:ascii="Times New Roman"/>
          <w:b w:val="false"/>
          <w:i w:val="false"/>
          <w:color w:val="000000"/>
          <w:sz w:val="28"/>
        </w:rPr>
        <w:t>
      3) руководитель структурного подразделения услугодателя в течение 1 (одного) рабочего дня со дня получения заявления рассматривает его и отписывает работнику структурного подразделения услугодателя;</w:t>
      </w:r>
    </w:p>
    <w:p>
      <w:pPr>
        <w:spacing w:after="0"/>
        <w:ind w:left="0"/>
        <w:jc w:val="both"/>
      </w:pPr>
      <w:r>
        <w:rPr>
          <w:rFonts w:ascii="Times New Roman"/>
          <w:b w:val="false"/>
          <w:i w:val="false"/>
          <w:color w:val="000000"/>
          <w:sz w:val="28"/>
        </w:rPr>
        <w:t>
      4) работник структурного подразделения услугодателя в течение 6 (шести) рабочих дней со дня получения заявления осуществляет его рассмотрение и выполняет следующие действия:</w:t>
      </w:r>
    </w:p>
    <w:bookmarkStart w:name="z300" w:id="1996"/>
    <w:p>
      <w:pPr>
        <w:spacing w:after="0"/>
        <w:ind w:left="0"/>
        <w:jc w:val="both"/>
      </w:pPr>
      <w:r>
        <w:rPr>
          <w:rFonts w:ascii="Times New Roman"/>
          <w:b w:val="false"/>
          <w:i w:val="false"/>
          <w:color w:val="000000"/>
          <w:sz w:val="28"/>
        </w:rPr>
        <w:t xml:space="preserve">
      при наступлении случаев, указанных в </w:t>
      </w:r>
      <w:r>
        <w:rPr>
          <w:rFonts w:ascii="Times New Roman"/>
          <w:b w:val="false"/>
          <w:i w:val="false"/>
          <w:color w:val="000000"/>
          <w:sz w:val="28"/>
        </w:rPr>
        <w:t>пункте 10</w:t>
      </w:r>
      <w:r>
        <w:rPr>
          <w:rFonts w:ascii="Times New Roman"/>
          <w:b w:val="false"/>
          <w:i w:val="false"/>
          <w:color w:val="000000"/>
          <w:sz w:val="28"/>
        </w:rPr>
        <w:t xml:space="preserve"> Стандарта, оформляет мотивированный ответ об отказе в оказании государственной услуги и направляет его на подпись руководителю услугодателя;</w:t>
      </w:r>
    </w:p>
    <w:bookmarkEnd w:id="1996"/>
    <w:bookmarkStart w:name="z301" w:id="1997"/>
    <w:p>
      <w:pPr>
        <w:spacing w:after="0"/>
        <w:ind w:left="0"/>
        <w:jc w:val="both"/>
      </w:pPr>
      <w:r>
        <w:rPr>
          <w:rFonts w:ascii="Times New Roman"/>
          <w:b w:val="false"/>
          <w:i w:val="false"/>
          <w:color w:val="000000"/>
          <w:sz w:val="28"/>
        </w:rPr>
        <w:t xml:space="preserve">
      запрашивает у уполномоченного структурного подразделения услугодателя информацию о наличии либо отсутствии на день обращения в орган государственных доходов не исполненной в установленный срок обязанности по уплате таможенных платежей, налогов, специальных, антидемпинговых, компенсационных пошлин, пеней, процентов; </w:t>
      </w:r>
    </w:p>
    <w:bookmarkEnd w:id="1997"/>
    <w:bookmarkStart w:name="z302" w:id="1998"/>
    <w:p>
      <w:pPr>
        <w:spacing w:after="0"/>
        <w:ind w:left="0"/>
        <w:jc w:val="both"/>
      </w:pPr>
      <w:r>
        <w:rPr>
          <w:rFonts w:ascii="Times New Roman"/>
          <w:b w:val="false"/>
          <w:i w:val="false"/>
          <w:color w:val="000000"/>
          <w:sz w:val="28"/>
        </w:rPr>
        <w:t xml:space="preserve">
      запрашивает в органах правовой статистики информацию о наличии либо отсутствии фактов привлечения в течение одного года до дня обращения в орган государственных доходов к административной ответственности в соответствии со </w:t>
      </w:r>
      <w:r>
        <w:rPr>
          <w:rFonts w:ascii="Times New Roman"/>
          <w:b w:val="false"/>
          <w:i w:val="false"/>
          <w:color w:val="000000"/>
          <w:sz w:val="28"/>
        </w:rPr>
        <w:t>статьями 521</w:t>
      </w:r>
      <w:r>
        <w:rPr>
          <w:rFonts w:ascii="Times New Roman"/>
          <w:b w:val="false"/>
          <w:i w:val="false"/>
          <w:color w:val="000000"/>
          <w:sz w:val="28"/>
        </w:rPr>
        <w:t xml:space="preserve">, </w:t>
      </w:r>
      <w:r>
        <w:rPr>
          <w:rFonts w:ascii="Times New Roman"/>
          <w:b w:val="false"/>
          <w:i w:val="false"/>
          <w:color w:val="000000"/>
          <w:sz w:val="28"/>
        </w:rPr>
        <w:t>523</w:t>
      </w:r>
      <w:r>
        <w:rPr>
          <w:rFonts w:ascii="Times New Roman"/>
          <w:b w:val="false"/>
          <w:i w:val="false"/>
          <w:color w:val="000000"/>
          <w:sz w:val="28"/>
        </w:rPr>
        <w:t xml:space="preserve">, </w:t>
      </w:r>
      <w:r>
        <w:rPr>
          <w:rFonts w:ascii="Times New Roman"/>
          <w:b w:val="false"/>
          <w:i w:val="false"/>
          <w:color w:val="000000"/>
          <w:sz w:val="28"/>
        </w:rPr>
        <w:t>524</w:t>
      </w:r>
      <w:r>
        <w:rPr>
          <w:rFonts w:ascii="Times New Roman"/>
          <w:b w:val="false"/>
          <w:i w:val="false"/>
          <w:color w:val="000000"/>
          <w:sz w:val="28"/>
        </w:rPr>
        <w:t xml:space="preserve">, </w:t>
      </w:r>
      <w:r>
        <w:rPr>
          <w:rFonts w:ascii="Times New Roman"/>
          <w:b w:val="false"/>
          <w:i w:val="false"/>
          <w:color w:val="000000"/>
          <w:sz w:val="28"/>
        </w:rPr>
        <w:t>525</w:t>
      </w:r>
      <w:r>
        <w:rPr>
          <w:rFonts w:ascii="Times New Roman"/>
          <w:b w:val="false"/>
          <w:i w:val="false"/>
          <w:color w:val="000000"/>
          <w:sz w:val="28"/>
        </w:rPr>
        <w:t xml:space="preserve">, </w:t>
      </w:r>
      <w:r>
        <w:rPr>
          <w:rFonts w:ascii="Times New Roman"/>
          <w:b w:val="false"/>
          <w:i w:val="false"/>
          <w:color w:val="000000"/>
          <w:sz w:val="28"/>
        </w:rPr>
        <w:t>526</w:t>
      </w:r>
      <w:r>
        <w:rPr>
          <w:rFonts w:ascii="Times New Roman"/>
          <w:b w:val="false"/>
          <w:i w:val="false"/>
          <w:color w:val="000000"/>
          <w:sz w:val="28"/>
        </w:rPr>
        <w:t xml:space="preserve">, </w:t>
      </w:r>
      <w:r>
        <w:rPr>
          <w:rFonts w:ascii="Times New Roman"/>
          <w:b w:val="false"/>
          <w:i w:val="false"/>
          <w:color w:val="000000"/>
          <w:sz w:val="28"/>
        </w:rPr>
        <w:t>527</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529</w:t>
      </w:r>
      <w:r>
        <w:rPr>
          <w:rFonts w:ascii="Times New Roman"/>
          <w:b w:val="false"/>
          <w:i w:val="false"/>
          <w:color w:val="000000"/>
          <w:sz w:val="28"/>
        </w:rPr>
        <w:t xml:space="preserve">, </w:t>
      </w:r>
      <w:r>
        <w:rPr>
          <w:rFonts w:ascii="Times New Roman"/>
          <w:b w:val="false"/>
          <w:i w:val="false"/>
          <w:color w:val="000000"/>
          <w:sz w:val="28"/>
        </w:rPr>
        <w:t>530</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549</w:t>
      </w:r>
      <w:r>
        <w:rPr>
          <w:rFonts w:ascii="Times New Roman"/>
          <w:b w:val="false"/>
          <w:i w:val="false"/>
          <w:color w:val="000000"/>
          <w:sz w:val="28"/>
        </w:rPr>
        <w:t xml:space="preserve">, </w:t>
      </w:r>
      <w:r>
        <w:rPr>
          <w:rFonts w:ascii="Times New Roman"/>
          <w:b w:val="false"/>
          <w:i w:val="false"/>
          <w:color w:val="000000"/>
          <w:sz w:val="28"/>
        </w:rPr>
        <w:t>550</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и </w:t>
      </w:r>
      <w:r>
        <w:rPr>
          <w:rFonts w:ascii="Times New Roman"/>
          <w:b w:val="false"/>
          <w:i w:val="false"/>
          <w:color w:val="000000"/>
          <w:sz w:val="28"/>
        </w:rPr>
        <w:t>558</w:t>
      </w:r>
      <w:r>
        <w:rPr>
          <w:rFonts w:ascii="Times New Roman"/>
          <w:b w:val="false"/>
          <w:i w:val="false"/>
          <w:color w:val="000000"/>
          <w:sz w:val="28"/>
        </w:rPr>
        <w:t xml:space="preserve"> Кодекса Республики Казахстан об административных правонарушениях от 5 июля 2014 года;</w:t>
      </w:r>
    </w:p>
    <w:bookmarkEnd w:id="1998"/>
    <w:bookmarkStart w:name="z303" w:id="1999"/>
    <w:p>
      <w:pPr>
        <w:spacing w:after="0"/>
        <w:ind w:left="0"/>
        <w:jc w:val="both"/>
      </w:pPr>
      <w:r>
        <w:rPr>
          <w:rFonts w:ascii="Times New Roman"/>
          <w:b w:val="false"/>
          <w:i w:val="false"/>
          <w:color w:val="000000"/>
          <w:sz w:val="28"/>
        </w:rPr>
        <w:t>
      запрашивает у уполномоченного структурного подразделения услугодателя информацию о наличии либо отсутствии договора (соглашения) о пользовании информационной системой электронных счетов-фактур;</w:t>
      </w:r>
    </w:p>
    <w:bookmarkEnd w:id="1999"/>
    <w:bookmarkStart w:name="z304" w:id="2000"/>
    <w:p>
      <w:pPr>
        <w:spacing w:after="0"/>
        <w:ind w:left="0"/>
        <w:jc w:val="both"/>
      </w:pPr>
      <w:r>
        <w:rPr>
          <w:rFonts w:ascii="Times New Roman"/>
          <w:b w:val="false"/>
          <w:i w:val="false"/>
          <w:color w:val="000000"/>
          <w:sz w:val="28"/>
        </w:rPr>
        <w:t xml:space="preserve">
      производит осмотр транспортного средства на соответствие требованиям, определенным </w:t>
      </w:r>
      <w:r>
        <w:rPr>
          <w:rFonts w:ascii="Times New Roman"/>
          <w:b w:val="false"/>
          <w:i w:val="false"/>
          <w:color w:val="000000"/>
          <w:sz w:val="28"/>
        </w:rPr>
        <w:t>подпунктом 7)</w:t>
      </w:r>
      <w:r>
        <w:rPr>
          <w:rFonts w:ascii="Times New Roman"/>
          <w:b w:val="false"/>
          <w:i w:val="false"/>
          <w:color w:val="000000"/>
          <w:sz w:val="28"/>
        </w:rPr>
        <w:t xml:space="preserve"> пункта 1 статьи 496 Кодекса Республики Казахстан от 26 декабря 2017 года "О таможенном регулировании в Республике Казахстан" на наличие на транспортном средстве технического средства системы спутниковой навигации или устройства вызова экстренных оперативных служб с функцией непрерывной передачи данных, позволяющих таможенному органу определять место нахождения данного транспортного средства путем передачи сигнала по каналам связи;</w:t>
      </w:r>
    </w:p>
    <w:bookmarkEnd w:id="2000"/>
    <w:bookmarkStart w:name="z305" w:id="2001"/>
    <w:p>
      <w:pPr>
        <w:spacing w:after="0"/>
        <w:ind w:left="0"/>
        <w:jc w:val="both"/>
      </w:pPr>
      <w:r>
        <w:rPr>
          <w:rFonts w:ascii="Times New Roman"/>
          <w:b w:val="false"/>
          <w:i w:val="false"/>
          <w:color w:val="000000"/>
          <w:sz w:val="28"/>
        </w:rPr>
        <w:t xml:space="preserve">
      при наступлении случаев, указанных в </w:t>
      </w:r>
      <w:r>
        <w:rPr>
          <w:rFonts w:ascii="Times New Roman"/>
          <w:b w:val="false"/>
          <w:i w:val="false"/>
          <w:color w:val="000000"/>
          <w:sz w:val="28"/>
        </w:rPr>
        <w:t>пункте 10</w:t>
      </w:r>
      <w:r>
        <w:rPr>
          <w:rFonts w:ascii="Times New Roman"/>
          <w:b w:val="false"/>
          <w:i w:val="false"/>
          <w:color w:val="000000"/>
          <w:sz w:val="28"/>
        </w:rPr>
        <w:t xml:space="preserve"> Стандарта, оформляет мотивированный ответ об отказе в оказании государственной услуги и направляет его на подпись руководителю услугодателя;</w:t>
      </w:r>
    </w:p>
    <w:bookmarkEnd w:id="2001"/>
    <w:bookmarkStart w:name="z306" w:id="2002"/>
    <w:p>
      <w:pPr>
        <w:spacing w:after="0"/>
        <w:ind w:left="0"/>
        <w:jc w:val="both"/>
      </w:pPr>
      <w:r>
        <w:rPr>
          <w:rFonts w:ascii="Times New Roman"/>
          <w:b w:val="false"/>
          <w:i w:val="false"/>
          <w:color w:val="000000"/>
          <w:sz w:val="28"/>
        </w:rPr>
        <w:t xml:space="preserve">
      в случае представления всех документов, указанных в пункте 9 Стандарта, и соответствия заявителя требованиям, установленным </w:t>
      </w:r>
      <w:r>
        <w:rPr>
          <w:rFonts w:ascii="Times New Roman"/>
          <w:b w:val="false"/>
          <w:i w:val="false"/>
          <w:color w:val="000000"/>
          <w:sz w:val="28"/>
        </w:rPr>
        <w:t>статьей 496</w:t>
      </w:r>
      <w:r>
        <w:rPr>
          <w:rFonts w:ascii="Times New Roman"/>
          <w:b w:val="false"/>
          <w:i w:val="false"/>
          <w:color w:val="000000"/>
          <w:sz w:val="28"/>
        </w:rPr>
        <w:t xml:space="preserve"> Кодекса Республики Казахстан от 26 декабря 2017 года "О таможенном регулировании в Республике Казахстан", подготавливает проект приказа о включении в реестр таможенных перевозчиков и направляет его на согласование в юридическое подразделение услугодателя; </w:t>
      </w:r>
    </w:p>
    <w:bookmarkEnd w:id="2002"/>
    <w:bookmarkStart w:name="z307" w:id="2003"/>
    <w:p>
      <w:pPr>
        <w:spacing w:after="0"/>
        <w:ind w:left="0"/>
        <w:jc w:val="both"/>
      </w:pPr>
      <w:r>
        <w:rPr>
          <w:rFonts w:ascii="Times New Roman"/>
          <w:b w:val="false"/>
          <w:i w:val="false"/>
          <w:color w:val="000000"/>
          <w:sz w:val="28"/>
        </w:rPr>
        <w:t>
      5) рассмотрение проекта приказа руководителем юридического подразделения услугодателя в течение 1 (одного) рабочего дня со дня его получения;</w:t>
      </w:r>
    </w:p>
    <w:bookmarkEnd w:id="2003"/>
    <w:bookmarkStart w:name="z308" w:id="2004"/>
    <w:p>
      <w:pPr>
        <w:spacing w:after="0"/>
        <w:ind w:left="0"/>
        <w:jc w:val="both"/>
      </w:pPr>
      <w:r>
        <w:rPr>
          <w:rFonts w:ascii="Times New Roman"/>
          <w:b w:val="false"/>
          <w:i w:val="false"/>
          <w:color w:val="000000"/>
          <w:sz w:val="28"/>
        </w:rPr>
        <w:t>
      6) руководитель услугодателя подписывает результат оказания государственной услуги в течение 1 (одного) рабочего дня со дня его получения;</w:t>
      </w:r>
    </w:p>
    <w:bookmarkEnd w:id="2004"/>
    <w:p>
      <w:pPr>
        <w:spacing w:after="0"/>
        <w:ind w:left="0"/>
        <w:jc w:val="both"/>
      </w:pPr>
      <w:r>
        <w:rPr>
          <w:rFonts w:ascii="Times New Roman"/>
          <w:b w:val="false"/>
          <w:i w:val="false"/>
          <w:color w:val="000000"/>
          <w:sz w:val="28"/>
        </w:rPr>
        <w:t>
      7) работник канцелярии услугодателя регистрирует и направляет услугополучателю результат оказания государственной услуги в течение 30 (тридцати) минут после его подписания руководителем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51" w:id="2005"/>
    <w:p>
      <w:pPr>
        <w:spacing w:after="0"/>
        <w:ind w:left="0"/>
        <w:jc w:val="left"/>
      </w:pPr>
      <w:r>
        <w:rPr>
          <w:rFonts w:ascii="Times New Roman"/>
          <w:b/>
          <w:i w:val="false"/>
          <w:color w:val="000000"/>
        </w:rPr>
        <w:t xml:space="preserve"> 4. Порядок взаимодействия с центром обслуживания населения и</w:t>
      </w:r>
      <w:r>
        <w:br/>
      </w:r>
      <w:r>
        <w:rPr>
          <w:rFonts w:ascii="Times New Roman"/>
          <w:b/>
          <w:i w:val="false"/>
          <w:color w:val="000000"/>
        </w:rPr>
        <w:t>(или) иными услугодателями, а также порядка использования</w:t>
      </w:r>
      <w:r>
        <w:br/>
      </w:r>
      <w:r>
        <w:rPr>
          <w:rFonts w:ascii="Times New Roman"/>
          <w:b/>
          <w:i w:val="false"/>
          <w:color w:val="000000"/>
        </w:rPr>
        <w:t>информационных систем в процессе оказания</w:t>
      </w:r>
      <w:r>
        <w:br/>
      </w:r>
      <w:r>
        <w:rPr>
          <w:rFonts w:ascii="Times New Roman"/>
          <w:b/>
          <w:i w:val="false"/>
          <w:color w:val="000000"/>
        </w:rPr>
        <w:t>государственной услуги</w:t>
      </w:r>
    </w:p>
    <w:bookmarkEnd w:id="2005"/>
    <w:bookmarkStart w:name="z2452" w:id="2006"/>
    <w:p>
      <w:pPr>
        <w:spacing w:after="0"/>
        <w:ind w:left="0"/>
        <w:jc w:val="both"/>
      </w:pPr>
      <w:r>
        <w:rPr>
          <w:rFonts w:ascii="Times New Roman"/>
          <w:b w:val="false"/>
          <w:i w:val="false"/>
          <w:color w:val="000000"/>
          <w:sz w:val="28"/>
        </w:rPr>
        <w:t>
      9. Настоящим регламентом не предусмотрено взаимодействие с центром обслуживания населения и (или) иными услугодателями в процессе оказания государственной услуги.</w:t>
      </w:r>
    </w:p>
    <w:bookmarkEnd w:id="2006"/>
    <w:bookmarkStart w:name="z2453" w:id="2007"/>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2007"/>
    <w:bookmarkStart w:name="z2454" w:id="2008"/>
    <w:p>
      <w:pPr>
        <w:spacing w:after="0"/>
        <w:ind w:left="0"/>
        <w:jc w:val="both"/>
      </w:pPr>
      <w:r>
        <w:rPr>
          <w:rFonts w:ascii="Times New Roman"/>
          <w:b w:val="false"/>
          <w:i w:val="false"/>
          <w:color w:val="000000"/>
          <w:sz w:val="28"/>
        </w:rPr>
        <w:t>
      процесс 1 – выбор услугополучателем услуги на портале,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p>
    <w:bookmarkEnd w:id="2008"/>
    <w:bookmarkStart w:name="z2455" w:id="2009"/>
    <w:p>
      <w:pPr>
        <w:spacing w:after="0"/>
        <w:ind w:left="0"/>
        <w:jc w:val="both"/>
      </w:pPr>
      <w:r>
        <w:rPr>
          <w:rFonts w:ascii="Times New Roman"/>
          <w:b w:val="false"/>
          <w:i w:val="false"/>
          <w:color w:val="000000"/>
          <w:sz w:val="28"/>
        </w:rPr>
        <w:t>
      условие 1 – проверка представленных сведений услугодателем;</w:t>
      </w:r>
    </w:p>
    <w:bookmarkEnd w:id="2009"/>
    <w:bookmarkStart w:name="z2456" w:id="2010"/>
    <w:p>
      <w:pPr>
        <w:spacing w:after="0"/>
        <w:ind w:left="0"/>
        <w:jc w:val="both"/>
      </w:pPr>
      <w:r>
        <w:rPr>
          <w:rFonts w:ascii="Times New Roman"/>
          <w:b w:val="false"/>
          <w:i w:val="false"/>
          <w:color w:val="000000"/>
          <w:sz w:val="28"/>
        </w:rPr>
        <w:t>
      процесс 2 – формирование сообщения об отказе в запрашиваемой услуге в связи с неподтверждением введенных данных услугополучателя;</w:t>
      </w:r>
    </w:p>
    <w:bookmarkEnd w:id="2010"/>
    <w:bookmarkStart w:name="z2457" w:id="2011"/>
    <w:p>
      <w:pPr>
        <w:spacing w:after="0"/>
        <w:ind w:left="0"/>
        <w:jc w:val="both"/>
      </w:pPr>
      <w:r>
        <w:rPr>
          <w:rFonts w:ascii="Times New Roman"/>
          <w:b w:val="false"/>
          <w:i w:val="false"/>
          <w:color w:val="000000"/>
          <w:sz w:val="28"/>
        </w:rPr>
        <w:t>
      процесс 3 – регистрация электронного документа (запроса услугополучателя) в портале и обработка запроса в портале;</w:t>
      </w:r>
    </w:p>
    <w:bookmarkEnd w:id="2011"/>
    <w:bookmarkStart w:name="z2458" w:id="2012"/>
    <w:p>
      <w:pPr>
        <w:spacing w:after="0"/>
        <w:ind w:left="0"/>
        <w:jc w:val="both"/>
      </w:pPr>
      <w:r>
        <w:rPr>
          <w:rFonts w:ascii="Times New Roman"/>
          <w:b w:val="false"/>
          <w:i w:val="false"/>
          <w:color w:val="000000"/>
          <w:sz w:val="28"/>
        </w:rPr>
        <w:t>
      процесс 4 – процедура отписания заявки услугополучателя поданной на портале от руководителя до ответственного исполнителя услугодателя;</w:t>
      </w:r>
    </w:p>
    <w:bookmarkEnd w:id="2012"/>
    <w:bookmarkStart w:name="z2459" w:id="2013"/>
    <w:p>
      <w:pPr>
        <w:spacing w:after="0"/>
        <w:ind w:left="0"/>
        <w:jc w:val="both"/>
      </w:pPr>
      <w:r>
        <w:rPr>
          <w:rFonts w:ascii="Times New Roman"/>
          <w:b w:val="false"/>
          <w:i w:val="false"/>
          <w:color w:val="000000"/>
          <w:sz w:val="28"/>
        </w:rPr>
        <w:t>
      условие 2 – проверка услугодателем соответствия услугополучателя квалификационным требованиям и основаниям для оказания государственной услуги;</w:t>
      </w:r>
    </w:p>
    <w:bookmarkEnd w:id="2013"/>
    <w:bookmarkStart w:name="z2460" w:id="2014"/>
    <w:p>
      <w:pPr>
        <w:spacing w:after="0"/>
        <w:ind w:left="0"/>
        <w:jc w:val="both"/>
      </w:pPr>
      <w:r>
        <w:rPr>
          <w:rFonts w:ascii="Times New Roman"/>
          <w:b w:val="false"/>
          <w:i w:val="false"/>
          <w:color w:val="000000"/>
          <w:sz w:val="28"/>
        </w:rPr>
        <w:t>
      процесс 5 – направление на бумажном носителе запросов в структурные подразделения услугодателя;</w:t>
      </w:r>
    </w:p>
    <w:bookmarkEnd w:id="2014"/>
    <w:bookmarkStart w:name="z2461" w:id="2015"/>
    <w:p>
      <w:pPr>
        <w:spacing w:after="0"/>
        <w:ind w:left="0"/>
        <w:jc w:val="both"/>
      </w:pPr>
      <w:r>
        <w:rPr>
          <w:rFonts w:ascii="Times New Roman"/>
          <w:b w:val="false"/>
          <w:i w:val="false"/>
          <w:color w:val="000000"/>
          <w:sz w:val="28"/>
        </w:rPr>
        <w:t>
      процесс 6 – формирование сообщения об отказе в запрашиваемой услуге в связи с имеющимися нарушениями в данных услугополучателя в портале;</w:t>
      </w:r>
    </w:p>
    <w:bookmarkEnd w:id="2015"/>
    <w:bookmarkStart w:name="z2462" w:id="2016"/>
    <w:p>
      <w:pPr>
        <w:spacing w:after="0"/>
        <w:ind w:left="0"/>
        <w:jc w:val="both"/>
      </w:pPr>
      <w:r>
        <w:rPr>
          <w:rFonts w:ascii="Times New Roman"/>
          <w:b w:val="false"/>
          <w:i w:val="false"/>
          <w:color w:val="000000"/>
          <w:sz w:val="28"/>
        </w:rPr>
        <w:t>
      процесс 7 – получение услугополучателем результата услуги (электронная копия приказа и свидетельство о включении в реестр), сформированная порталом. Электронный документ формируется с использованием ЭЦП уполномоченного лица услугодателя.</w:t>
      </w:r>
    </w:p>
    <w:bookmarkEnd w:id="2016"/>
    <w:bookmarkStart w:name="z2463" w:id="2017"/>
    <w:p>
      <w:pPr>
        <w:spacing w:after="0"/>
        <w:ind w:left="0"/>
        <w:jc w:val="both"/>
      </w:pPr>
      <w:r>
        <w:rPr>
          <w:rFonts w:ascii="Times New Roman"/>
          <w:b w:val="false"/>
          <w:i w:val="false"/>
          <w:color w:val="000000"/>
          <w:sz w:val="28"/>
        </w:rPr>
        <w:t xml:space="preserve">
      11. Описание порядка обращения и последовательности процедур (действий) услугодателя и услугополучателя при оказании государственной услуги через портал в виде диаграммы функционального взаимодействия информационных систем, задействованных в оказании государственной услуги, в графической форме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2017"/>
    <w:bookmarkStart w:name="z2464" w:id="2018"/>
    <w:p>
      <w:pPr>
        <w:spacing w:after="0"/>
        <w:ind w:left="0"/>
        <w:jc w:val="both"/>
      </w:pPr>
      <w:r>
        <w:rPr>
          <w:rFonts w:ascii="Times New Roman"/>
          <w:b w:val="false"/>
          <w:i w:val="false"/>
          <w:color w:val="000000"/>
          <w:sz w:val="28"/>
        </w:rPr>
        <w:t xml:space="preserve">
      12. Справочники бизнес – процессов оказания государственной услуги "Включение в реестр таможенных перевозчиков",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20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"Включение в реестр владельцев</w:t>
            </w:r>
            <w:r>
              <w:br/>
            </w:r>
            <w:r>
              <w:rPr>
                <w:rFonts w:ascii="Times New Roman"/>
                <w:b w:val="false"/>
                <w:i w:val="false"/>
                <w:color w:val="000000"/>
                <w:sz w:val="20"/>
              </w:rPr>
              <w:t>таможенных перевозчиков"</w:t>
            </w:r>
          </w:p>
        </w:tc>
      </w:tr>
    </w:tbl>
    <w:bookmarkStart w:name="z2466" w:id="2019"/>
    <w:p>
      <w:pPr>
        <w:spacing w:after="0"/>
        <w:ind w:left="0"/>
        <w:jc w:val="left"/>
      </w:pPr>
      <w:r>
        <w:rPr>
          <w:rFonts w:ascii="Times New Roman"/>
          <w:b/>
          <w:i w:val="false"/>
          <w:color w:val="000000"/>
        </w:rPr>
        <w:t xml:space="preserve"> Диаграмма функционального взаимодействия при оказании</w:t>
      </w:r>
      <w:r>
        <w:br/>
      </w:r>
      <w:r>
        <w:rPr>
          <w:rFonts w:ascii="Times New Roman"/>
          <w:b/>
          <w:i w:val="false"/>
          <w:color w:val="000000"/>
        </w:rPr>
        <w:t>электронной государственной услуги через портал</w:t>
      </w:r>
    </w:p>
    <w:bookmarkEnd w:id="2019"/>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"Включение в реестр</w:t>
            </w:r>
            <w:r>
              <w:br/>
            </w:r>
            <w:r>
              <w:rPr>
                <w:rFonts w:ascii="Times New Roman"/>
                <w:b w:val="false"/>
                <w:i w:val="false"/>
                <w:color w:val="000000"/>
                <w:sz w:val="20"/>
              </w:rPr>
              <w:t>таможенных перевозчиков"</w:t>
            </w:r>
          </w:p>
        </w:tc>
      </w:tr>
    </w:tbl>
    <w:bookmarkStart w:name="z2468" w:id="2020"/>
    <w:p>
      <w:pPr>
        <w:spacing w:after="0"/>
        <w:ind w:left="0"/>
        <w:jc w:val="left"/>
      </w:pPr>
      <w:r>
        <w:rPr>
          <w:rFonts w:ascii="Times New Roman"/>
          <w:b/>
          <w:i w:val="false"/>
          <w:color w:val="000000"/>
        </w:rPr>
        <w:t xml:space="preserve"> Справочник бизнес-процессов оказания государственной услуги "Включение в реестр таможенных перевозчиков"</w:t>
      </w:r>
    </w:p>
    <w:bookmarkEnd w:id="2020"/>
    <w:p>
      <w:pPr>
        <w:spacing w:after="0"/>
        <w:ind w:left="0"/>
        <w:jc w:val="both"/>
      </w:pPr>
      <w:r>
        <w:rPr>
          <w:rFonts w:ascii="Times New Roman"/>
          <w:b w:val="false"/>
          <w:i w:val="false"/>
          <w:color w:val="ff0000"/>
          <w:sz w:val="28"/>
        </w:rPr>
        <w:t xml:space="preserve">
      Сноска. Приложение 2 в редакции приказа Министра финансов РК от 18.02.2019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97" w:id="2021"/>
    <w:p>
      <w:pPr>
        <w:spacing w:after="0"/>
        <w:ind w:left="0"/>
        <w:jc w:val="both"/>
      </w:pPr>
      <w:r>
        <w:rPr>
          <w:rFonts w:ascii="Times New Roman"/>
          <w:b w:val="false"/>
          <w:i w:val="false"/>
          <w:color w:val="000000"/>
          <w:sz w:val="28"/>
        </w:rPr>
        <w:t xml:space="preserve">
      </w:t>
      </w:r>
    </w:p>
    <w:bookmarkEnd w:id="2021"/>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298" w:id="2022"/>
    <w:p>
      <w:pPr>
        <w:spacing w:after="0"/>
        <w:ind w:left="0"/>
        <w:jc w:val="both"/>
      </w:pPr>
      <w:r>
        <w:rPr>
          <w:rFonts w:ascii="Times New Roman"/>
          <w:b w:val="false"/>
          <w:i w:val="false"/>
          <w:color w:val="000000"/>
          <w:sz w:val="28"/>
        </w:rPr>
        <w:t xml:space="preserve">
      </w:t>
      </w:r>
    </w:p>
    <w:bookmarkEnd w:id="2022"/>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299" w:id="2023"/>
    <w:p>
      <w:pPr>
        <w:spacing w:after="0"/>
        <w:ind w:left="0"/>
        <w:jc w:val="both"/>
      </w:pPr>
      <w:r>
        <w:rPr>
          <w:rFonts w:ascii="Times New Roman"/>
          <w:b w:val="false"/>
          <w:i w:val="false"/>
          <w:color w:val="000000"/>
          <w:sz w:val="28"/>
        </w:rPr>
        <w:t xml:space="preserve">
      </w:t>
      </w:r>
    </w:p>
    <w:bookmarkEnd w:id="2023"/>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4 июня 2015 года № 348 </w:t>
            </w:r>
          </w:p>
        </w:tc>
      </w:tr>
    </w:tbl>
    <w:bookmarkStart w:name="z2470" w:id="2024"/>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"Таможенная очистка и выпуск товаров с использованием</w:t>
      </w:r>
      <w:r>
        <w:br/>
      </w:r>
      <w:r>
        <w:rPr>
          <w:rFonts w:ascii="Times New Roman"/>
          <w:b/>
          <w:i w:val="false"/>
          <w:color w:val="000000"/>
        </w:rPr>
        <w:t>декларации на товары в виде электронного документа"</w:t>
      </w:r>
    </w:p>
    <w:bookmarkEnd w:id="2024"/>
    <w:p>
      <w:pPr>
        <w:spacing w:after="0"/>
        <w:ind w:left="0"/>
        <w:jc w:val="both"/>
      </w:pPr>
      <w:r>
        <w:rPr>
          <w:rFonts w:ascii="Times New Roman"/>
          <w:b w:val="false"/>
          <w:i w:val="false"/>
          <w:color w:val="ff0000"/>
          <w:sz w:val="28"/>
        </w:rPr>
        <w:t xml:space="preserve">
      Сноска. Приложение 37 исключено приказом Министра финансов РК от 18.02.2019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4 июня 2015 года № 348 </w:t>
            </w:r>
          </w:p>
        </w:tc>
      </w:tr>
    </w:tbl>
    <w:bookmarkStart w:name="z2526" w:id="2025"/>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"Принятие предварительных решений о происхождении товаров"</w:t>
      </w:r>
    </w:p>
    <w:bookmarkEnd w:id="2025"/>
    <w:p>
      <w:pPr>
        <w:spacing w:after="0"/>
        <w:ind w:left="0"/>
        <w:jc w:val="both"/>
      </w:pPr>
      <w:r>
        <w:rPr>
          <w:rFonts w:ascii="Times New Roman"/>
          <w:b w:val="false"/>
          <w:i w:val="false"/>
          <w:color w:val="ff0000"/>
          <w:sz w:val="28"/>
        </w:rPr>
        <w:t xml:space="preserve">
      Сноска. Заголовок в редакции приказа Министра финансов РК от 18.02.2019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27" w:id="2026"/>
    <w:p>
      <w:pPr>
        <w:spacing w:after="0"/>
        <w:ind w:left="0"/>
        <w:jc w:val="left"/>
      </w:pPr>
      <w:r>
        <w:rPr>
          <w:rFonts w:ascii="Times New Roman"/>
          <w:b/>
          <w:i w:val="false"/>
          <w:color w:val="000000"/>
        </w:rPr>
        <w:t xml:space="preserve"> 1. Общие положения</w:t>
      </w:r>
    </w:p>
    <w:bookmarkEnd w:id="2026"/>
    <w:bookmarkStart w:name="z2528" w:id="2027"/>
    <w:p>
      <w:pPr>
        <w:spacing w:after="0"/>
        <w:ind w:left="0"/>
        <w:jc w:val="both"/>
      </w:pPr>
      <w:r>
        <w:rPr>
          <w:rFonts w:ascii="Times New Roman"/>
          <w:b w:val="false"/>
          <w:i w:val="false"/>
          <w:color w:val="000000"/>
          <w:sz w:val="28"/>
        </w:rPr>
        <w:t xml:space="preserve">
      1. Государственная услуга "Принятие предварительных решений о происхождении товаров" (далее –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"Принятие предварительных решений о происхождении товаров", утвержденного приказом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(зарегистрированный в Реестре государственной регистрации нормативных правовых актов под № 11273) (далее – Стандарт), территориальными органами Комитета государственных доходов Министерства финансов по областям, городам Астана, Алматы и Шымкент (далее – услугодатель).</w:t>
      </w:r>
    </w:p>
    <w:bookmarkEnd w:id="2027"/>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финансов РК от 04.10.2017 </w:t>
      </w:r>
      <w:r>
        <w:rPr>
          <w:rFonts w:ascii="Times New Roman"/>
          <w:b w:val="false"/>
          <w:i w:val="false"/>
          <w:color w:val="000000"/>
          <w:sz w:val="28"/>
        </w:rPr>
        <w:t>№ 595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30" w:id="2028"/>
    <w:p>
      <w:pPr>
        <w:spacing w:after="0"/>
        <w:ind w:left="0"/>
        <w:jc w:val="both"/>
      </w:pPr>
      <w:r>
        <w:rPr>
          <w:rFonts w:ascii="Times New Roman"/>
          <w:b w:val="false"/>
          <w:i w:val="false"/>
          <w:color w:val="000000"/>
          <w:sz w:val="28"/>
        </w:rPr>
        <w:t>
      2. Форма оказания государственной услуги: электронная и (или) бумажная.</w:t>
      </w:r>
    </w:p>
    <w:bookmarkEnd w:id="20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31" w:id="2029"/>
    <w:p>
      <w:pPr>
        <w:spacing w:after="0"/>
        <w:ind w:left="0"/>
        <w:jc w:val="both"/>
      </w:pPr>
      <w:r>
        <w:rPr>
          <w:rFonts w:ascii="Times New Roman"/>
          <w:b w:val="false"/>
          <w:i w:val="false"/>
          <w:color w:val="000000"/>
          <w:sz w:val="28"/>
        </w:rPr>
        <w:t xml:space="preserve">
      3. Результат оказания государственной услуги – выдача предварительного решения о происхождении товаров, выдача дубликата предварительного решения о происхождении товара, либо мотивированный ответ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Стандарта.</w:t>
      </w:r>
    </w:p>
    <w:bookmarkEnd w:id="202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34" w:id="2030"/>
    <w:p>
      <w:pPr>
        <w:spacing w:after="0"/>
        <w:ind w:left="0"/>
        <w:jc w:val="left"/>
      </w:pPr>
      <w:r>
        <w:rPr>
          <w:rFonts w:ascii="Times New Roman"/>
          <w:b/>
          <w:i w:val="false"/>
          <w:color w:val="000000"/>
        </w:rPr>
        <w:t xml:space="preserve">  2. Порядок действий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2030"/>
    <w:bookmarkStart w:name="z2535" w:id="2031"/>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получение услугодателем от услугополучателя заявления о принятии предварительного решения (далее – заявление) и прилагаемых к нему документов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w:t>
      </w:r>
    </w:p>
    <w:bookmarkEnd w:id="2031"/>
    <w:p>
      <w:pPr>
        <w:spacing w:after="0"/>
        <w:ind w:left="0"/>
        <w:jc w:val="both"/>
      </w:pPr>
      <w:r>
        <w:rPr>
          <w:rFonts w:ascii="Times New Roman"/>
          <w:b w:val="false"/>
          <w:i w:val="false"/>
          <w:color w:val="000000"/>
          <w:sz w:val="28"/>
        </w:rPr>
        <w:t xml:space="preserve">
      Государственная услуга оказывается в сроки, указанные в </w:t>
      </w:r>
      <w:r>
        <w:rPr>
          <w:rFonts w:ascii="Times New Roman"/>
          <w:b w:val="false"/>
          <w:i w:val="false"/>
          <w:color w:val="000000"/>
          <w:sz w:val="28"/>
        </w:rPr>
        <w:t>пункте 4</w:t>
      </w:r>
      <w:r>
        <w:rPr>
          <w:rFonts w:ascii="Times New Roman"/>
          <w:b w:val="false"/>
          <w:i w:val="false"/>
          <w:color w:val="000000"/>
          <w:sz w:val="28"/>
        </w:rPr>
        <w:t xml:space="preserve"> Стандарта.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36" w:id="2032"/>
    <w:p>
      <w:pPr>
        <w:spacing w:after="0"/>
        <w:ind w:left="0"/>
        <w:jc w:val="both"/>
      </w:pPr>
      <w:r>
        <w:rPr>
          <w:rFonts w:ascii="Times New Roman"/>
          <w:b w:val="false"/>
          <w:i w:val="false"/>
          <w:color w:val="000000"/>
          <w:sz w:val="28"/>
        </w:rPr>
        <w:t>
      5. Процедура (действия), процесса оказания государственной услуги:</w:t>
      </w:r>
    </w:p>
    <w:bookmarkEnd w:id="2032"/>
    <w:bookmarkStart w:name="z324" w:id="2033"/>
    <w:p>
      <w:pPr>
        <w:spacing w:after="0"/>
        <w:ind w:left="0"/>
        <w:jc w:val="both"/>
      </w:pPr>
      <w:r>
        <w:rPr>
          <w:rFonts w:ascii="Times New Roman"/>
          <w:b w:val="false"/>
          <w:i w:val="false"/>
          <w:color w:val="000000"/>
          <w:sz w:val="28"/>
        </w:rPr>
        <w:t>
      1) прием документов – 10 (десять) минут:</w:t>
      </w:r>
    </w:p>
    <w:bookmarkEnd w:id="2033"/>
    <w:bookmarkStart w:name="z325" w:id="2034"/>
    <w:p>
      <w:pPr>
        <w:spacing w:after="0"/>
        <w:ind w:left="0"/>
        <w:jc w:val="both"/>
      </w:pPr>
      <w:r>
        <w:rPr>
          <w:rFonts w:ascii="Times New Roman"/>
          <w:b w:val="false"/>
          <w:i w:val="false"/>
          <w:color w:val="000000"/>
          <w:sz w:val="28"/>
        </w:rPr>
        <w:t xml:space="preserve">
      работник канцелярии услугодателя в присутствии услугополучателя принимает заявление и прилагаемые к нему документы и проставляет отметку на копии заявления о регистрации в канцелярии услугодателя с указанием даты и времени приема пакета документов. </w:t>
      </w:r>
    </w:p>
    <w:bookmarkEnd w:id="2034"/>
    <w:bookmarkStart w:name="z326" w:id="2035"/>
    <w:p>
      <w:pPr>
        <w:spacing w:after="0"/>
        <w:ind w:left="0"/>
        <w:jc w:val="both"/>
      </w:pPr>
      <w:r>
        <w:rPr>
          <w:rFonts w:ascii="Times New Roman"/>
          <w:b w:val="false"/>
          <w:i w:val="false"/>
          <w:color w:val="000000"/>
          <w:sz w:val="28"/>
        </w:rPr>
        <w:t>
      2) регистрация заявления сотрудником канцелярии услугодателя в течение 30 (тридцати) минут с момента поступления от услугополучателя заявления;</w:t>
      </w:r>
    </w:p>
    <w:bookmarkEnd w:id="2035"/>
    <w:bookmarkStart w:name="z327" w:id="2036"/>
    <w:p>
      <w:pPr>
        <w:spacing w:after="0"/>
        <w:ind w:left="0"/>
        <w:jc w:val="both"/>
      </w:pPr>
      <w:r>
        <w:rPr>
          <w:rFonts w:ascii="Times New Roman"/>
          <w:b w:val="false"/>
          <w:i w:val="false"/>
          <w:color w:val="000000"/>
          <w:sz w:val="28"/>
        </w:rPr>
        <w:t>
      3) рассмотрение заявления руководителем услугодателя в течение 1 (одного) рабочего дня со дня регистрации заявления;</w:t>
      </w:r>
    </w:p>
    <w:bookmarkEnd w:id="2036"/>
    <w:bookmarkStart w:name="z328" w:id="2037"/>
    <w:p>
      <w:pPr>
        <w:spacing w:after="0"/>
        <w:ind w:left="0"/>
        <w:jc w:val="both"/>
      </w:pPr>
      <w:r>
        <w:rPr>
          <w:rFonts w:ascii="Times New Roman"/>
          <w:b w:val="false"/>
          <w:i w:val="false"/>
          <w:color w:val="000000"/>
          <w:sz w:val="28"/>
        </w:rPr>
        <w:t>
      4) рассмотрение заявления руководителем структурного подразделения услугодателя, ответственного за оказание государственной услуги (далее – структурное подразделение услугодателя), в течение 1 (одного) рабочего дня со дня получения заявления;</w:t>
      </w:r>
    </w:p>
    <w:bookmarkEnd w:id="2037"/>
    <w:bookmarkStart w:name="z329" w:id="2038"/>
    <w:p>
      <w:pPr>
        <w:spacing w:after="0"/>
        <w:ind w:left="0"/>
        <w:jc w:val="both"/>
      </w:pPr>
      <w:r>
        <w:rPr>
          <w:rFonts w:ascii="Times New Roman"/>
          <w:b w:val="false"/>
          <w:i w:val="false"/>
          <w:color w:val="000000"/>
          <w:sz w:val="28"/>
        </w:rPr>
        <w:t>
      5) рассмотрение заявления и оформление результата оказания государственной услуги работником структурного подразделения услугодателя в течение 17 (семнадцати) рабочих дней со дня получения заявления;</w:t>
      </w:r>
    </w:p>
    <w:bookmarkEnd w:id="2038"/>
    <w:bookmarkStart w:name="z330" w:id="2039"/>
    <w:p>
      <w:pPr>
        <w:spacing w:after="0"/>
        <w:ind w:left="0"/>
        <w:jc w:val="both"/>
      </w:pPr>
      <w:r>
        <w:rPr>
          <w:rFonts w:ascii="Times New Roman"/>
          <w:b w:val="false"/>
          <w:i w:val="false"/>
          <w:color w:val="000000"/>
          <w:sz w:val="28"/>
        </w:rPr>
        <w:t>
      6) подписание результата оказания государственной услуги руководителем услугодателя в течение 1 (одного) рабочего дня со дня его получения;</w:t>
      </w:r>
    </w:p>
    <w:bookmarkEnd w:id="2039"/>
    <w:p>
      <w:pPr>
        <w:spacing w:after="0"/>
        <w:ind w:left="0"/>
        <w:jc w:val="both"/>
      </w:pPr>
      <w:r>
        <w:rPr>
          <w:rFonts w:ascii="Times New Roman"/>
          <w:b w:val="false"/>
          <w:i w:val="false"/>
          <w:color w:val="000000"/>
          <w:sz w:val="28"/>
        </w:rPr>
        <w:t>
      7) регистрация и выдача результата оказания государственной услуги услугополучателю в течение 30 (тридцати) минут с момента его подписания руководителем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45" w:id="2040"/>
    <w:p>
      <w:pPr>
        <w:spacing w:after="0"/>
        <w:ind w:left="0"/>
        <w:jc w:val="both"/>
      </w:pPr>
      <w:r>
        <w:rPr>
          <w:rFonts w:ascii="Times New Roman"/>
          <w:b w:val="false"/>
          <w:i w:val="false"/>
          <w:color w:val="000000"/>
          <w:sz w:val="28"/>
        </w:rPr>
        <w:t>
      6. Результаты процедур (действий) по оказанию государственной услуги:</w:t>
      </w:r>
    </w:p>
    <w:bookmarkEnd w:id="2040"/>
    <w:bookmarkStart w:name="z2546" w:id="2041"/>
    <w:p>
      <w:pPr>
        <w:spacing w:after="0"/>
        <w:ind w:left="0"/>
        <w:jc w:val="both"/>
      </w:pPr>
      <w:r>
        <w:rPr>
          <w:rFonts w:ascii="Times New Roman"/>
          <w:b w:val="false"/>
          <w:i w:val="false"/>
          <w:color w:val="000000"/>
          <w:sz w:val="28"/>
        </w:rPr>
        <w:t>
      1) зарегистрированное и переданное на рассмотрение руководителю услугодателя заявление;</w:t>
      </w:r>
    </w:p>
    <w:bookmarkEnd w:id="2041"/>
    <w:bookmarkStart w:name="z2547" w:id="2042"/>
    <w:p>
      <w:pPr>
        <w:spacing w:after="0"/>
        <w:ind w:left="0"/>
        <w:jc w:val="both"/>
      </w:pPr>
      <w:r>
        <w:rPr>
          <w:rFonts w:ascii="Times New Roman"/>
          <w:b w:val="false"/>
          <w:i w:val="false"/>
          <w:color w:val="000000"/>
          <w:sz w:val="28"/>
        </w:rPr>
        <w:t>
      2) рассмотренное и направленное руководителю структурного подразделения услугодателя заявление;</w:t>
      </w:r>
    </w:p>
    <w:bookmarkEnd w:id="2042"/>
    <w:bookmarkStart w:name="z2548" w:id="2043"/>
    <w:p>
      <w:pPr>
        <w:spacing w:after="0"/>
        <w:ind w:left="0"/>
        <w:jc w:val="both"/>
      </w:pPr>
      <w:r>
        <w:rPr>
          <w:rFonts w:ascii="Times New Roman"/>
          <w:b w:val="false"/>
          <w:i w:val="false"/>
          <w:color w:val="000000"/>
          <w:sz w:val="28"/>
        </w:rPr>
        <w:t>
      3) рассмотренное и направленное работнику структурного подразделения услугодателя заявление;</w:t>
      </w:r>
    </w:p>
    <w:bookmarkEnd w:id="2043"/>
    <w:bookmarkStart w:name="z2549" w:id="2044"/>
    <w:p>
      <w:pPr>
        <w:spacing w:after="0"/>
        <w:ind w:left="0"/>
        <w:jc w:val="both"/>
      </w:pPr>
      <w:r>
        <w:rPr>
          <w:rFonts w:ascii="Times New Roman"/>
          <w:b w:val="false"/>
          <w:i w:val="false"/>
          <w:color w:val="000000"/>
          <w:sz w:val="28"/>
        </w:rPr>
        <w:t>
      4) оформленный результат оказания государственной услуги;</w:t>
      </w:r>
    </w:p>
    <w:bookmarkEnd w:id="2044"/>
    <w:bookmarkStart w:name="z2550" w:id="2045"/>
    <w:p>
      <w:pPr>
        <w:spacing w:after="0"/>
        <w:ind w:left="0"/>
        <w:jc w:val="both"/>
      </w:pPr>
      <w:r>
        <w:rPr>
          <w:rFonts w:ascii="Times New Roman"/>
          <w:b w:val="false"/>
          <w:i w:val="false"/>
          <w:color w:val="000000"/>
          <w:sz w:val="28"/>
        </w:rPr>
        <w:t>
      5) подписанный руководителем услугодателя результат оказания государственной услуги;</w:t>
      </w:r>
    </w:p>
    <w:bookmarkEnd w:id="2045"/>
    <w:bookmarkStart w:name="z2551" w:id="2046"/>
    <w:p>
      <w:pPr>
        <w:spacing w:after="0"/>
        <w:ind w:left="0"/>
        <w:jc w:val="both"/>
      </w:pPr>
      <w:r>
        <w:rPr>
          <w:rFonts w:ascii="Times New Roman"/>
          <w:b w:val="false"/>
          <w:i w:val="false"/>
          <w:color w:val="000000"/>
          <w:sz w:val="28"/>
        </w:rPr>
        <w:t>
      6) зарегистрированный и выданный услугополучателю результат оказания государственной услуги.</w:t>
      </w:r>
    </w:p>
    <w:bookmarkEnd w:id="2046"/>
    <w:bookmarkStart w:name="z2552" w:id="2047"/>
    <w:p>
      <w:pPr>
        <w:spacing w:after="0"/>
        <w:ind w:left="0"/>
        <w:jc w:val="left"/>
      </w:pPr>
      <w:r>
        <w:rPr>
          <w:rFonts w:ascii="Times New Roman"/>
          <w:b/>
          <w:i w:val="false"/>
          <w:color w:val="000000"/>
        </w:rPr>
        <w:t xml:space="preserve"> 3. Порядок взаимодействия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2047"/>
    <w:bookmarkStart w:name="z2553" w:id="2048"/>
    <w:p>
      <w:pPr>
        <w:spacing w:after="0"/>
        <w:ind w:left="0"/>
        <w:jc w:val="both"/>
      </w:pPr>
      <w:r>
        <w:rPr>
          <w:rFonts w:ascii="Times New Roman"/>
          <w:b w:val="false"/>
          <w:i w:val="false"/>
          <w:color w:val="000000"/>
          <w:sz w:val="28"/>
        </w:rPr>
        <w:t>
      7. В процессе оказания государственной услуги задействованы следующие структурные подразделения (работники) услугодателя:</w:t>
      </w:r>
    </w:p>
    <w:bookmarkEnd w:id="2048"/>
    <w:bookmarkStart w:name="z2554" w:id="2049"/>
    <w:p>
      <w:pPr>
        <w:spacing w:after="0"/>
        <w:ind w:left="0"/>
        <w:jc w:val="both"/>
      </w:pPr>
      <w:r>
        <w:rPr>
          <w:rFonts w:ascii="Times New Roman"/>
          <w:b w:val="false"/>
          <w:i w:val="false"/>
          <w:color w:val="000000"/>
          <w:sz w:val="28"/>
        </w:rPr>
        <w:t>
      1) работник канцелярии услугодателя;</w:t>
      </w:r>
    </w:p>
    <w:bookmarkEnd w:id="2049"/>
    <w:bookmarkStart w:name="z2555" w:id="2050"/>
    <w:p>
      <w:pPr>
        <w:spacing w:after="0"/>
        <w:ind w:left="0"/>
        <w:jc w:val="both"/>
      </w:pPr>
      <w:r>
        <w:rPr>
          <w:rFonts w:ascii="Times New Roman"/>
          <w:b w:val="false"/>
          <w:i w:val="false"/>
          <w:color w:val="000000"/>
          <w:sz w:val="28"/>
        </w:rPr>
        <w:t>
      2) руководитель услугодателя;</w:t>
      </w:r>
    </w:p>
    <w:bookmarkEnd w:id="2050"/>
    <w:bookmarkStart w:name="z2556" w:id="2051"/>
    <w:p>
      <w:pPr>
        <w:spacing w:after="0"/>
        <w:ind w:left="0"/>
        <w:jc w:val="both"/>
      </w:pPr>
      <w:r>
        <w:rPr>
          <w:rFonts w:ascii="Times New Roman"/>
          <w:b w:val="false"/>
          <w:i w:val="false"/>
          <w:color w:val="000000"/>
          <w:sz w:val="28"/>
        </w:rPr>
        <w:t>
      3) руководитель структурного подразделения услугодателя;</w:t>
      </w:r>
    </w:p>
    <w:bookmarkEnd w:id="2051"/>
    <w:bookmarkStart w:name="z2557" w:id="2052"/>
    <w:p>
      <w:pPr>
        <w:spacing w:after="0"/>
        <w:ind w:left="0"/>
        <w:jc w:val="both"/>
      </w:pPr>
      <w:r>
        <w:rPr>
          <w:rFonts w:ascii="Times New Roman"/>
          <w:b w:val="false"/>
          <w:i w:val="false"/>
          <w:color w:val="000000"/>
          <w:sz w:val="28"/>
        </w:rPr>
        <w:t>
      4) работник структурного подразделения услугодателя.</w:t>
      </w:r>
    </w:p>
    <w:bookmarkEnd w:id="2052"/>
    <w:bookmarkStart w:name="z2558" w:id="2053"/>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услугодателя:</w:t>
      </w:r>
    </w:p>
    <w:bookmarkEnd w:id="2053"/>
    <w:bookmarkStart w:name="z334" w:id="2054"/>
    <w:p>
      <w:pPr>
        <w:spacing w:after="0"/>
        <w:ind w:left="0"/>
        <w:jc w:val="both"/>
      </w:pPr>
      <w:r>
        <w:rPr>
          <w:rFonts w:ascii="Times New Roman"/>
          <w:b w:val="false"/>
          <w:i w:val="false"/>
          <w:color w:val="000000"/>
          <w:sz w:val="28"/>
        </w:rPr>
        <w:t>
      1) работник канцелярии услугодателя в течение 30 (тридцати) минут с момента поступления от услугополучателя заявления проводит его регистрацию и передает на рассмотрение руководителю услугодателя, при этом в правом нижнем углу заявления проставляется регистрационный штамп с указанием даты поступления и входящего номера;</w:t>
      </w:r>
    </w:p>
    <w:bookmarkEnd w:id="2054"/>
    <w:bookmarkStart w:name="z335" w:id="2055"/>
    <w:p>
      <w:pPr>
        <w:spacing w:after="0"/>
        <w:ind w:left="0"/>
        <w:jc w:val="both"/>
      </w:pPr>
      <w:r>
        <w:rPr>
          <w:rFonts w:ascii="Times New Roman"/>
          <w:b w:val="false"/>
          <w:i w:val="false"/>
          <w:color w:val="000000"/>
          <w:sz w:val="28"/>
        </w:rPr>
        <w:t>
      2) руководитель услугодателя в течение 1 (одного) рабочего дня со дня регистрации заявления рассматривает его и отписывает руководителю структурного подразделения услугодателя;</w:t>
      </w:r>
    </w:p>
    <w:bookmarkEnd w:id="2055"/>
    <w:bookmarkStart w:name="z336" w:id="2056"/>
    <w:p>
      <w:pPr>
        <w:spacing w:after="0"/>
        <w:ind w:left="0"/>
        <w:jc w:val="both"/>
      </w:pPr>
      <w:r>
        <w:rPr>
          <w:rFonts w:ascii="Times New Roman"/>
          <w:b w:val="false"/>
          <w:i w:val="false"/>
          <w:color w:val="000000"/>
          <w:sz w:val="28"/>
        </w:rPr>
        <w:t>
      3) руководитель структурного подразделения услугодателя в течение 1 (одного) рабочего дня со дня получения заявления, рассматривает его и отписывает работнику структурного подразделения услугодателя;</w:t>
      </w:r>
    </w:p>
    <w:bookmarkEnd w:id="2056"/>
    <w:bookmarkStart w:name="z337" w:id="2057"/>
    <w:p>
      <w:pPr>
        <w:spacing w:after="0"/>
        <w:ind w:left="0"/>
        <w:jc w:val="both"/>
      </w:pPr>
      <w:r>
        <w:rPr>
          <w:rFonts w:ascii="Times New Roman"/>
          <w:b w:val="false"/>
          <w:i w:val="false"/>
          <w:color w:val="000000"/>
          <w:sz w:val="28"/>
        </w:rPr>
        <w:t>
      4) работник структурного подразделения в течение 17 (семнадцати) рабочих дней со дня получения заявления рассматривает его и оформляет результат оказания государственной услуги;</w:t>
      </w:r>
    </w:p>
    <w:bookmarkEnd w:id="2057"/>
    <w:bookmarkStart w:name="z338" w:id="2058"/>
    <w:p>
      <w:pPr>
        <w:spacing w:after="0"/>
        <w:ind w:left="0"/>
        <w:jc w:val="both"/>
      </w:pPr>
      <w:r>
        <w:rPr>
          <w:rFonts w:ascii="Times New Roman"/>
          <w:b w:val="false"/>
          <w:i w:val="false"/>
          <w:color w:val="000000"/>
          <w:sz w:val="28"/>
        </w:rPr>
        <w:t>
      5) руководитель услугодателя подписывает результат оказания государственной услуги в течение 1 (одного) рабочего дня со дня его получения;</w:t>
      </w:r>
    </w:p>
    <w:bookmarkEnd w:id="2058"/>
    <w:p>
      <w:pPr>
        <w:spacing w:after="0"/>
        <w:ind w:left="0"/>
        <w:jc w:val="both"/>
      </w:pPr>
      <w:r>
        <w:rPr>
          <w:rFonts w:ascii="Times New Roman"/>
          <w:b w:val="false"/>
          <w:i w:val="false"/>
          <w:color w:val="000000"/>
          <w:sz w:val="28"/>
        </w:rPr>
        <w:t>
      6) работник канцелярии услугодателя в течение 30 (тридцати) минут с момента подписания результата оказания государственной услуги услугополучателю регистрирует его и направляет услугополучателю по почте или вручает нарочно.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Start w:name="z2565" w:id="2059"/>
    <w:p>
      <w:pPr>
        <w:spacing w:after="0"/>
        <w:ind w:left="0"/>
        <w:jc w:val="left"/>
      </w:pPr>
      <w:r>
        <w:rPr>
          <w:rFonts w:ascii="Times New Roman"/>
          <w:b/>
          <w:i w:val="false"/>
          <w:color w:val="000000"/>
        </w:rPr>
        <w:t xml:space="preserve"> 4. Порядок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2059"/>
    <w:p>
      <w:pPr>
        <w:spacing w:after="0"/>
        <w:ind w:left="0"/>
        <w:jc w:val="both"/>
      </w:pPr>
      <w:r>
        <w:rPr>
          <w:rFonts w:ascii="Times New Roman"/>
          <w:b w:val="false"/>
          <w:i w:val="false"/>
          <w:color w:val="ff0000"/>
          <w:sz w:val="28"/>
        </w:rPr>
        <w:t xml:space="preserve">
      Сноска. Глава 4 в редакции приказа Министра финансов РК от 16.05.2017 </w:t>
      </w:r>
      <w:r>
        <w:rPr>
          <w:rFonts w:ascii="Times New Roman"/>
          <w:b w:val="false"/>
          <w:i w:val="false"/>
          <w:color w:val="ff0000"/>
          <w:sz w:val="28"/>
        </w:rPr>
        <w:t>№ 312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3" w:id="2060"/>
    <w:p>
      <w:pPr>
        <w:spacing w:after="0"/>
        <w:ind w:left="0"/>
        <w:jc w:val="both"/>
      </w:pPr>
      <w:r>
        <w:rPr>
          <w:rFonts w:ascii="Times New Roman"/>
          <w:b w:val="false"/>
          <w:i w:val="false"/>
          <w:color w:val="000000"/>
          <w:sz w:val="28"/>
        </w:rPr>
        <w:t>
      9. Процедура (действия) услугодателя по оказанию государственной услуги при представлении услугополучателем документов в Государственную корпорацию в явочном порядке на бумажном носителе:</w:t>
      </w:r>
    </w:p>
    <w:bookmarkEnd w:id="2060"/>
    <w:bookmarkStart w:name="z44" w:id="2061"/>
    <w:p>
      <w:pPr>
        <w:spacing w:after="0"/>
        <w:ind w:left="0"/>
        <w:jc w:val="both"/>
      </w:pPr>
      <w:r>
        <w:rPr>
          <w:rFonts w:ascii="Times New Roman"/>
          <w:b w:val="false"/>
          <w:i w:val="false"/>
          <w:color w:val="000000"/>
          <w:sz w:val="28"/>
        </w:rPr>
        <w:t>
      1) работник Государственной корпорации принимает, проверяет и регистрирует документы, представленные услугополучателем в Государственную корпорацию, и выдает расписку об их приеме – 15 (пятнадцать) минут;</w:t>
      </w:r>
    </w:p>
    <w:bookmarkEnd w:id="2061"/>
    <w:bookmarkStart w:name="z45" w:id="2062"/>
    <w:p>
      <w:pPr>
        <w:spacing w:after="0"/>
        <w:ind w:left="0"/>
        <w:jc w:val="both"/>
      </w:pPr>
      <w:r>
        <w:rPr>
          <w:rFonts w:ascii="Times New Roman"/>
          <w:b w:val="false"/>
          <w:i w:val="false"/>
          <w:color w:val="000000"/>
          <w:sz w:val="28"/>
        </w:rPr>
        <w:t>
      передает документы курьерской службой Государственной корпорации услугодателю – в течение 1 (одного) рабочего дня;</w:t>
      </w:r>
    </w:p>
    <w:bookmarkEnd w:id="2062"/>
    <w:bookmarkStart w:name="z46" w:id="2063"/>
    <w:p>
      <w:pPr>
        <w:spacing w:after="0"/>
        <w:ind w:left="0"/>
        <w:jc w:val="both"/>
      </w:pPr>
      <w:r>
        <w:rPr>
          <w:rFonts w:ascii="Times New Roman"/>
          <w:b w:val="false"/>
          <w:i w:val="false"/>
          <w:color w:val="000000"/>
          <w:sz w:val="28"/>
        </w:rPr>
        <w:t>
      2) работник услугодателя, ответственный за делопроизводство:</w:t>
      </w:r>
    </w:p>
    <w:bookmarkEnd w:id="2063"/>
    <w:bookmarkStart w:name="z47" w:id="2064"/>
    <w:p>
      <w:pPr>
        <w:spacing w:after="0"/>
        <w:ind w:left="0"/>
        <w:jc w:val="both"/>
      </w:pPr>
      <w:r>
        <w:rPr>
          <w:rFonts w:ascii="Times New Roman"/>
          <w:b w:val="false"/>
          <w:i w:val="false"/>
          <w:color w:val="000000"/>
          <w:sz w:val="28"/>
        </w:rPr>
        <w:t>
      принимает документы, представленные курьерской службой, регистрирует в ЕСЭДО – 4 (четырех) часов;</w:t>
      </w:r>
    </w:p>
    <w:bookmarkEnd w:id="2064"/>
    <w:bookmarkStart w:name="z48" w:id="2065"/>
    <w:p>
      <w:pPr>
        <w:spacing w:after="0"/>
        <w:ind w:left="0"/>
        <w:jc w:val="both"/>
      </w:pPr>
      <w:r>
        <w:rPr>
          <w:rFonts w:ascii="Times New Roman"/>
          <w:b w:val="false"/>
          <w:i w:val="false"/>
          <w:color w:val="000000"/>
          <w:sz w:val="28"/>
        </w:rPr>
        <w:t>
      3) работник структурного подразделения со дня получения заявления рассматривает его и оформляет результат оказания государственной услуги – 11 (одиннадцать) календарных дней;</w:t>
      </w:r>
    </w:p>
    <w:bookmarkEnd w:id="2065"/>
    <w:bookmarkStart w:name="z49" w:id="2066"/>
    <w:p>
      <w:pPr>
        <w:spacing w:after="0"/>
        <w:ind w:left="0"/>
        <w:jc w:val="both"/>
      </w:pPr>
      <w:r>
        <w:rPr>
          <w:rFonts w:ascii="Times New Roman"/>
          <w:b w:val="false"/>
          <w:i w:val="false"/>
          <w:color w:val="000000"/>
          <w:sz w:val="28"/>
        </w:rPr>
        <w:t>
      4) работник Государственной корпорации получает результат государственной услуги посредством курьерской службы Государственной корпорации – в течение 1 (одного) рабочего дня.</w:t>
      </w:r>
    </w:p>
    <w:bookmarkEnd w:id="2066"/>
    <w:p>
      <w:pPr>
        <w:spacing w:after="0"/>
        <w:ind w:left="0"/>
        <w:jc w:val="both"/>
      </w:pPr>
      <w:r>
        <w:rPr>
          <w:rFonts w:ascii="Times New Roman"/>
          <w:b w:val="false"/>
          <w:i w:val="false"/>
          <w:color w:val="000000"/>
          <w:sz w:val="28"/>
        </w:rPr>
        <w:t xml:space="preserve">
      10. Справочники бизнес-процессов оказания государственной услуги "Принятие предварительных решений о происхождении товаров" через Государственную корпорацию приведены в </w:t>
      </w:r>
      <w:r>
        <w:rPr>
          <w:rFonts w:ascii="Times New Roman"/>
          <w:b w:val="false"/>
          <w:i w:val="false"/>
          <w:color w:val="000000"/>
          <w:sz w:val="28"/>
        </w:rPr>
        <w:t>приложениях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указанному регламенту.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регламенту государственной услуги </w:t>
            </w:r>
            <w:r>
              <w:br/>
            </w:r>
            <w:r>
              <w:rPr>
                <w:rFonts w:ascii="Times New Roman"/>
                <w:b w:val="false"/>
                <w:i w:val="false"/>
                <w:color w:val="000000"/>
                <w:sz w:val="20"/>
              </w:rPr>
              <w:t>"Принятие предварительного решения</w:t>
            </w:r>
            <w:r>
              <w:br/>
            </w:r>
            <w:r>
              <w:rPr>
                <w:rFonts w:ascii="Times New Roman"/>
                <w:b w:val="false"/>
                <w:i w:val="false"/>
                <w:color w:val="000000"/>
                <w:sz w:val="20"/>
              </w:rPr>
              <w:t>о происхождении товара"</w:t>
            </w:r>
          </w:p>
        </w:tc>
      </w:tr>
    </w:tbl>
    <w:bookmarkStart w:name="z2569" w:id="2067"/>
    <w:p>
      <w:pPr>
        <w:spacing w:after="0"/>
        <w:ind w:left="0"/>
        <w:jc w:val="left"/>
      </w:pPr>
      <w:r>
        <w:rPr>
          <w:rFonts w:ascii="Times New Roman"/>
          <w:b/>
          <w:i w:val="false"/>
          <w:color w:val="000000"/>
        </w:rPr>
        <w:t xml:space="preserve"> Справочник бизнес-процессов оказания государственной услуги "Принятие предварительного решения о происхождении товара"</w:t>
      </w:r>
    </w:p>
    <w:bookmarkEnd w:id="2067"/>
    <w:p>
      <w:pPr>
        <w:spacing w:after="0"/>
        <w:ind w:left="0"/>
        <w:jc w:val="both"/>
      </w:pPr>
      <w:r>
        <w:rPr>
          <w:rFonts w:ascii="Times New Roman"/>
          <w:b w:val="false"/>
          <w:i w:val="false"/>
          <w:color w:val="ff0000"/>
          <w:sz w:val="28"/>
        </w:rPr>
        <w:t xml:space="preserve">
      Сноска. Приложение 1 в редакции приказа Министра финансов РК от 18.02.2019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03" w:id="2068"/>
    <w:p>
      <w:pPr>
        <w:spacing w:after="0"/>
        <w:ind w:left="0"/>
        <w:jc w:val="both"/>
      </w:pPr>
      <w:r>
        <w:rPr>
          <w:rFonts w:ascii="Times New Roman"/>
          <w:b w:val="false"/>
          <w:i w:val="false"/>
          <w:color w:val="000000"/>
          <w:sz w:val="28"/>
        </w:rPr>
        <w:t xml:space="preserve">
      </w:t>
      </w:r>
    </w:p>
    <w:bookmarkEnd w:id="2068"/>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304" w:id="2069"/>
    <w:p>
      <w:pPr>
        <w:spacing w:after="0"/>
        <w:ind w:left="0"/>
        <w:jc w:val="both"/>
      </w:pPr>
      <w:r>
        <w:rPr>
          <w:rFonts w:ascii="Times New Roman"/>
          <w:b w:val="false"/>
          <w:i w:val="false"/>
          <w:color w:val="000000"/>
          <w:sz w:val="28"/>
        </w:rPr>
        <w:t xml:space="preserve">
      </w:t>
      </w:r>
    </w:p>
    <w:bookmarkEnd w:id="2069"/>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305" w:id="2070"/>
    <w:p>
      <w:pPr>
        <w:spacing w:after="0"/>
        <w:ind w:left="0"/>
        <w:jc w:val="both"/>
      </w:pPr>
      <w:r>
        <w:rPr>
          <w:rFonts w:ascii="Times New Roman"/>
          <w:b w:val="false"/>
          <w:i w:val="false"/>
          <w:color w:val="000000"/>
          <w:sz w:val="28"/>
        </w:rPr>
        <w:t xml:space="preserve">
      </w:t>
      </w:r>
    </w:p>
    <w:bookmarkEnd w:id="2070"/>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регламенту государственной услуги </w:t>
            </w:r>
            <w:r>
              <w:br/>
            </w:r>
            <w:r>
              <w:rPr>
                <w:rFonts w:ascii="Times New Roman"/>
                <w:b w:val="false"/>
                <w:i w:val="false"/>
                <w:color w:val="000000"/>
                <w:sz w:val="20"/>
              </w:rPr>
              <w:t>"Принятие предварительного решения</w:t>
            </w:r>
            <w:r>
              <w:br/>
            </w:r>
            <w:r>
              <w:rPr>
                <w:rFonts w:ascii="Times New Roman"/>
                <w:b w:val="false"/>
                <w:i w:val="false"/>
                <w:color w:val="000000"/>
                <w:sz w:val="20"/>
              </w:rPr>
              <w:t>о происхождении товара"</w:t>
            </w:r>
          </w:p>
        </w:tc>
      </w:tr>
    </w:tbl>
    <w:bookmarkStart w:name="z3457" w:id="2071"/>
    <w:p>
      <w:pPr>
        <w:spacing w:after="0"/>
        <w:ind w:left="0"/>
        <w:jc w:val="left"/>
      </w:pPr>
      <w:r>
        <w:rPr>
          <w:rFonts w:ascii="Times New Roman"/>
          <w:b/>
          <w:i w:val="false"/>
          <w:color w:val="000000"/>
        </w:rPr>
        <w:t xml:space="preserve"> Справочник бизнес-процессов оказания государственной услуги "Принятие предварительного решения о происхождении товара" через Государственную корпорацию</w:t>
      </w:r>
    </w:p>
    <w:bookmarkEnd w:id="2071"/>
    <w:p>
      <w:pPr>
        <w:spacing w:after="0"/>
        <w:ind w:left="0"/>
        <w:jc w:val="both"/>
      </w:pPr>
      <w:r>
        <w:rPr>
          <w:rFonts w:ascii="Times New Roman"/>
          <w:b w:val="false"/>
          <w:i w:val="false"/>
          <w:color w:val="ff0000"/>
          <w:sz w:val="28"/>
        </w:rPr>
        <w:t xml:space="preserve">
      Сноска. Регламент дополнен приложением 2 в соответствии с приказом Министра финансов РК от 16.05.2017 </w:t>
      </w:r>
      <w:r>
        <w:rPr>
          <w:rFonts w:ascii="Times New Roman"/>
          <w:b w:val="false"/>
          <w:i w:val="false"/>
          <w:color w:val="ff0000"/>
          <w:sz w:val="28"/>
        </w:rPr>
        <w:t>№ 312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финансов РК от 18.02.2019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09" w:id="2072"/>
    <w:p>
      <w:pPr>
        <w:spacing w:after="0"/>
        <w:ind w:left="0"/>
        <w:jc w:val="both"/>
      </w:pPr>
      <w:r>
        <w:rPr>
          <w:rFonts w:ascii="Times New Roman"/>
          <w:b w:val="false"/>
          <w:i w:val="false"/>
          <w:color w:val="000000"/>
          <w:sz w:val="28"/>
        </w:rPr>
        <w:t xml:space="preserve">
      </w:t>
      </w:r>
    </w:p>
    <w:bookmarkEnd w:id="2072"/>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310" w:id="2073"/>
    <w:p>
      <w:pPr>
        <w:spacing w:after="0"/>
        <w:ind w:left="0"/>
        <w:jc w:val="both"/>
      </w:pPr>
      <w:r>
        <w:rPr>
          <w:rFonts w:ascii="Times New Roman"/>
          <w:b w:val="false"/>
          <w:i w:val="false"/>
          <w:color w:val="000000"/>
          <w:sz w:val="28"/>
        </w:rPr>
        <w:t xml:space="preserve">
      </w:t>
      </w:r>
    </w:p>
    <w:bookmarkEnd w:id="2073"/>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4 июня 2015 года № 348 </w:t>
            </w:r>
          </w:p>
        </w:tc>
      </w:tr>
    </w:tbl>
    <w:bookmarkStart w:name="z2571" w:id="2074"/>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"Принятие предварительного решения о классификации товара"</w:t>
      </w:r>
    </w:p>
    <w:bookmarkEnd w:id="2074"/>
    <w:p>
      <w:pPr>
        <w:spacing w:after="0"/>
        <w:ind w:left="0"/>
        <w:jc w:val="both"/>
      </w:pPr>
      <w:r>
        <w:rPr>
          <w:rFonts w:ascii="Times New Roman"/>
          <w:b w:val="false"/>
          <w:i w:val="false"/>
          <w:color w:val="ff0000"/>
          <w:sz w:val="28"/>
        </w:rPr>
        <w:t xml:space="preserve">
      Сноска. Заголовок в редакции приказа Министра финансов РК от 18.02.2019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72" w:id="2075"/>
    <w:p>
      <w:pPr>
        <w:spacing w:after="0"/>
        <w:ind w:left="0"/>
        <w:jc w:val="left"/>
      </w:pPr>
      <w:r>
        <w:rPr>
          <w:rFonts w:ascii="Times New Roman"/>
          <w:b/>
          <w:i w:val="false"/>
          <w:color w:val="000000"/>
        </w:rPr>
        <w:t xml:space="preserve"> 1. Общие положения</w:t>
      </w:r>
    </w:p>
    <w:bookmarkEnd w:id="2075"/>
    <w:bookmarkStart w:name="z2573" w:id="2076"/>
    <w:p>
      <w:pPr>
        <w:spacing w:after="0"/>
        <w:ind w:left="0"/>
        <w:jc w:val="both"/>
      </w:pPr>
      <w:r>
        <w:rPr>
          <w:rFonts w:ascii="Times New Roman"/>
          <w:b w:val="false"/>
          <w:i w:val="false"/>
          <w:color w:val="000000"/>
          <w:sz w:val="28"/>
        </w:rPr>
        <w:t xml:space="preserve">
      1. Государственная услуга "Принятие предварительного решения о классификации товара" (далее –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"Принятие предварительного решения о классификации товара", утвержденного приказом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(зарегистрированный в Реестре государственной регистрации нормативных правовых актов под № 11273) (далее – Стандарт), территориальными органами Комитета государственных доходов Министерства финансов по областям, городам Астана, Алматы и Шымкент (далее – услугодатель).</w:t>
      </w:r>
    </w:p>
    <w:bookmarkEnd w:id="2076"/>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финансов РК от 04.10.2017 </w:t>
      </w:r>
      <w:r>
        <w:rPr>
          <w:rFonts w:ascii="Times New Roman"/>
          <w:b w:val="false"/>
          <w:i w:val="false"/>
          <w:color w:val="000000"/>
          <w:sz w:val="28"/>
        </w:rPr>
        <w:t>№ 595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74" w:id="2077"/>
    <w:p>
      <w:pPr>
        <w:spacing w:after="0"/>
        <w:ind w:left="0"/>
        <w:jc w:val="both"/>
      </w:pPr>
      <w:r>
        <w:rPr>
          <w:rFonts w:ascii="Times New Roman"/>
          <w:b w:val="false"/>
          <w:i w:val="false"/>
          <w:color w:val="000000"/>
          <w:sz w:val="28"/>
        </w:rPr>
        <w:t>
      2. Форма оказания государственной услуги: электронная и (или) бумажная.</w:t>
      </w:r>
    </w:p>
    <w:bookmarkEnd w:id="20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75" w:id="2078"/>
    <w:p>
      <w:pPr>
        <w:spacing w:after="0"/>
        <w:ind w:left="0"/>
        <w:jc w:val="both"/>
      </w:pPr>
      <w:r>
        <w:rPr>
          <w:rFonts w:ascii="Times New Roman"/>
          <w:b w:val="false"/>
          <w:i w:val="false"/>
          <w:color w:val="000000"/>
          <w:sz w:val="28"/>
        </w:rPr>
        <w:t xml:space="preserve">
      3. Результат оказания государственной услуги – выдача предварительного решения о классификации товара, в соответствии с </w:t>
      </w:r>
      <w:r>
        <w:rPr>
          <w:rFonts w:ascii="Times New Roman"/>
          <w:b w:val="false"/>
          <w:i w:val="false"/>
          <w:color w:val="000000"/>
          <w:sz w:val="28"/>
        </w:rPr>
        <w:t>Товарной номенклатурой</w:t>
      </w:r>
      <w:r>
        <w:rPr>
          <w:rFonts w:ascii="Times New Roman"/>
          <w:b w:val="false"/>
          <w:i w:val="false"/>
          <w:color w:val="000000"/>
          <w:sz w:val="28"/>
        </w:rPr>
        <w:t xml:space="preserve"> внешнеэкономической деятельности Евразийского экономического союза, утвержденной Решением Совета Евразийской экономической комиссии от 16 июля 2012 года № 54 "Об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(далее – ТН ВЭД ЕАЭС), выдача дубликата ранее полученного предварительного решения о классификации товара либо мотивированный ответ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Стандарта.</w:t>
      </w:r>
    </w:p>
    <w:bookmarkEnd w:id="2078"/>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78" w:id="2079"/>
    <w:p>
      <w:pPr>
        <w:spacing w:after="0"/>
        <w:ind w:left="0"/>
        <w:jc w:val="left"/>
      </w:pPr>
      <w:r>
        <w:rPr>
          <w:rFonts w:ascii="Times New Roman"/>
          <w:b/>
          <w:i w:val="false"/>
          <w:color w:val="000000"/>
        </w:rPr>
        <w:t xml:space="preserve">  2. Порядок действий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2079"/>
    <w:bookmarkStart w:name="z2579" w:id="2080"/>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получение услугодателем от услугополучателя заявления о принятии предварительного решения (далее – заявление) и прилагаемых к нему документов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w:t>
      </w:r>
    </w:p>
    <w:bookmarkEnd w:id="2080"/>
    <w:p>
      <w:pPr>
        <w:spacing w:after="0"/>
        <w:ind w:left="0"/>
        <w:jc w:val="both"/>
      </w:pPr>
      <w:r>
        <w:rPr>
          <w:rFonts w:ascii="Times New Roman"/>
          <w:b w:val="false"/>
          <w:i w:val="false"/>
          <w:color w:val="000000"/>
          <w:sz w:val="28"/>
        </w:rPr>
        <w:t xml:space="preserve">
      Государственная услуга оказывается в сроки, указанные в </w:t>
      </w:r>
      <w:r>
        <w:rPr>
          <w:rFonts w:ascii="Times New Roman"/>
          <w:b w:val="false"/>
          <w:i w:val="false"/>
          <w:color w:val="000000"/>
          <w:sz w:val="28"/>
        </w:rPr>
        <w:t>пункте 4</w:t>
      </w:r>
      <w:r>
        <w:rPr>
          <w:rFonts w:ascii="Times New Roman"/>
          <w:b w:val="false"/>
          <w:i w:val="false"/>
          <w:color w:val="000000"/>
          <w:sz w:val="28"/>
        </w:rPr>
        <w:t xml:space="preserve"> Стандарта.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80" w:id="2081"/>
    <w:p>
      <w:pPr>
        <w:spacing w:after="0"/>
        <w:ind w:left="0"/>
        <w:jc w:val="both"/>
      </w:pPr>
      <w:r>
        <w:rPr>
          <w:rFonts w:ascii="Times New Roman"/>
          <w:b w:val="false"/>
          <w:i w:val="false"/>
          <w:color w:val="000000"/>
          <w:sz w:val="28"/>
        </w:rPr>
        <w:t>
      5. Процедура (действия), процесса оказания государственной услуги:</w:t>
      </w:r>
    </w:p>
    <w:bookmarkEnd w:id="2081"/>
    <w:bookmarkStart w:name="z357" w:id="2082"/>
    <w:p>
      <w:pPr>
        <w:spacing w:after="0"/>
        <w:ind w:left="0"/>
        <w:jc w:val="both"/>
      </w:pPr>
      <w:r>
        <w:rPr>
          <w:rFonts w:ascii="Times New Roman"/>
          <w:b w:val="false"/>
          <w:i w:val="false"/>
          <w:color w:val="000000"/>
          <w:sz w:val="28"/>
        </w:rPr>
        <w:t>
      1) прием документов – 10 (десять) минут:</w:t>
      </w:r>
    </w:p>
    <w:bookmarkEnd w:id="2082"/>
    <w:bookmarkStart w:name="z358" w:id="2083"/>
    <w:p>
      <w:pPr>
        <w:spacing w:after="0"/>
        <w:ind w:left="0"/>
        <w:jc w:val="both"/>
      </w:pPr>
      <w:r>
        <w:rPr>
          <w:rFonts w:ascii="Times New Roman"/>
          <w:b w:val="false"/>
          <w:i w:val="false"/>
          <w:color w:val="000000"/>
          <w:sz w:val="28"/>
        </w:rPr>
        <w:t>
      работник канцелярии услугодателя в присутствии услугополучателя принимает заявление и прилагаемые к нему документы и проставляет отметку на копии заявления о регистрации в канцелярии услугодателя с указанием даты и времени приема пакета документов.</w:t>
      </w:r>
    </w:p>
    <w:bookmarkEnd w:id="2083"/>
    <w:bookmarkStart w:name="z359" w:id="2084"/>
    <w:p>
      <w:pPr>
        <w:spacing w:after="0"/>
        <w:ind w:left="0"/>
        <w:jc w:val="both"/>
      </w:pPr>
      <w:r>
        <w:rPr>
          <w:rFonts w:ascii="Times New Roman"/>
          <w:b w:val="false"/>
          <w:i w:val="false"/>
          <w:color w:val="000000"/>
          <w:sz w:val="28"/>
        </w:rPr>
        <w:t>
      2) регистрация заявления сотрудником канцелярии услугодателя в течение 30 (тридцати) минут с момента поступления от услугополучателя заявления;</w:t>
      </w:r>
    </w:p>
    <w:bookmarkEnd w:id="2084"/>
    <w:bookmarkStart w:name="z360" w:id="2085"/>
    <w:p>
      <w:pPr>
        <w:spacing w:after="0"/>
        <w:ind w:left="0"/>
        <w:jc w:val="both"/>
      </w:pPr>
      <w:r>
        <w:rPr>
          <w:rFonts w:ascii="Times New Roman"/>
          <w:b w:val="false"/>
          <w:i w:val="false"/>
          <w:color w:val="000000"/>
          <w:sz w:val="28"/>
        </w:rPr>
        <w:t>
      3) рассмотрение заявления руководителем услугодателя в течение 1 (одного) рабочего дня со дня регистрации заявления;</w:t>
      </w:r>
    </w:p>
    <w:bookmarkEnd w:id="2085"/>
    <w:bookmarkStart w:name="z361" w:id="2086"/>
    <w:p>
      <w:pPr>
        <w:spacing w:after="0"/>
        <w:ind w:left="0"/>
        <w:jc w:val="both"/>
      </w:pPr>
      <w:r>
        <w:rPr>
          <w:rFonts w:ascii="Times New Roman"/>
          <w:b w:val="false"/>
          <w:i w:val="false"/>
          <w:color w:val="000000"/>
          <w:sz w:val="28"/>
        </w:rPr>
        <w:t>
      4) рассмотрение заявления руководителем структурного подразделения услугодателя, ответственного за оказание государственной услуги (далее – структурное подразделение услугодателя), в течение 1 (одного) рабочего дня со дня получения заявления;</w:t>
      </w:r>
    </w:p>
    <w:bookmarkEnd w:id="2086"/>
    <w:bookmarkStart w:name="z362" w:id="2087"/>
    <w:p>
      <w:pPr>
        <w:spacing w:after="0"/>
        <w:ind w:left="0"/>
        <w:jc w:val="both"/>
      </w:pPr>
      <w:r>
        <w:rPr>
          <w:rFonts w:ascii="Times New Roman"/>
          <w:b w:val="false"/>
          <w:i w:val="false"/>
          <w:color w:val="000000"/>
          <w:sz w:val="28"/>
        </w:rPr>
        <w:t>
      5) рассмотрение заявления и оформление результата оказания государственной услуги работником структурного подразделения услугодателя в течение 17 (семнадцати) рабочих дней со дня получения заявления;</w:t>
      </w:r>
    </w:p>
    <w:bookmarkEnd w:id="2087"/>
    <w:bookmarkStart w:name="z363" w:id="2088"/>
    <w:p>
      <w:pPr>
        <w:spacing w:after="0"/>
        <w:ind w:left="0"/>
        <w:jc w:val="both"/>
      </w:pPr>
      <w:r>
        <w:rPr>
          <w:rFonts w:ascii="Times New Roman"/>
          <w:b w:val="false"/>
          <w:i w:val="false"/>
          <w:color w:val="000000"/>
          <w:sz w:val="28"/>
        </w:rPr>
        <w:t>
      6) подписание результата оказания государственной услуги руководителем услугодателя в течение 1 (одного) рабочего дня со дня его получения;</w:t>
      </w:r>
    </w:p>
    <w:bookmarkEnd w:id="2088"/>
    <w:p>
      <w:pPr>
        <w:spacing w:after="0"/>
        <w:ind w:left="0"/>
        <w:jc w:val="both"/>
      </w:pPr>
      <w:r>
        <w:rPr>
          <w:rFonts w:ascii="Times New Roman"/>
          <w:b w:val="false"/>
          <w:i w:val="false"/>
          <w:color w:val="000000"/>
          <w:sz w:val="28"/>
        </w:rPr>
        <w:t>
      7) регистрация и выдача результата оказания государственной услуги услугополучателю в течение 30 (тридцати) минут с момента его подписания руководителем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89" w:id="2089"/>
    <w:p>
      <w:pPr>
        <w:spacing w:after="0"/>
        <w:ind w:left="0"/>
        <w:jc w:val="both"/>
      </w:pPr>
      <w:r>
        <w:rPr>
          <w:rFonts w:ascii="Times New Roman"/>
          <w:b w:val="false"/>
          <w:i w:val="false"/>
          <w:color w:val="000000"/>
          <w:sz w:val="28"/>
        </w:rPr>
        <w:t>
      6. Результаты процедур (действий) по оказанию государственной услуги:</w:t>
      </w:r>
    </w:p>
    <w:bookmarkEnd w:id="2089"/>
    <w:bookmarkStart w:name="z2590" w:id="2090"/>
    <w:p>
      <w:pPr>
        <w:spacing w:after="0"/>
        <w:ind w:left="0"/>
        <w:jc w:val="both"/>
      </w:pPr>
      <w:r>
        <w:rPr>
          <w:rFonts w:ascii="Times New Roman"/>
          <w:b w:val="false"/>
          <w:i w:val="false"/>
          <w:color w:val="000000"/>
          <w:sz w:val="28"/>
        </w:rPr>
        <w:t>
      1) зарегистрированное и переданное на рассмотрение руководителю услугодателя заявление;</w:t>
      </w:r>
    </w:p>
    <w:bookmarkEnd w:id="2090"/>
    <w:bookmarkStart w:name="z2591" w:id="2091"/>
    <w:p>
      <w:pPr>
        <w:spacing w:after="0"/>
        <w:ind w:left="0"/>
        <w:jc w:val="both"/>
      </w:pPr>
      <w:r>
        <w:rPr>
          <w:rFonts w:ascii="Times New Roman"/>
          <w:b w:val="false"/>
          <w:i w:val="false"/>
          <w:color w:val="000000"/>
          <w:sz w:val="28"/>
        </w:rPr>
        <w:t>
      2) рассмотренное и направленное руководителю структурного подразделения услугодателя заявление;</w:t>
      </w:r>
    </w:p>
    <w:bookmarkEnd w:id="2091"/>
    <w:bookmarkStart w:name="z2592" w:id="2092"/>
    <w:p>
      <w:pPr>
        <w:spacing w:after="0"/>
        <w:ind w:left="0"/>
        <w:jc w:val="both"/>
      </w:pPr>
      <w:r>
        <w:rPr>
          <w:rFonts w:ascii="Times New Roman"/>
          <w:b w:val="false"/>
          <w:i w:val="false"/>
          <w:color w:val="000000"/>
          <w:sz w:val="28"/>
        </w:rPr>
        <w:t>
      3) рассмотренное и направленное работнику структурного подразделения услугодателя заявление;</w:t>
      </w:r>
    </w:p>
    <w:bookmarkEnd w:id="2092"/>
    <w:bookmarkStart w:name="z2593" w:id="2093"/>
    <w:p>
      <w:pPr>
        <w:spacing w:after="0"/>
        <w:ind w:left="0"/>
        <w:jc w:val="both"/>
      </w:pPr>
      <w:r>
        <w:rPr>
          <w:rFonts w:ascii="Times New Roman"/>
          <w:b w:val="false"/>
          <w:i w:val="false"/>
          <w:color w:val="000000"/>
          <w:sz w:val="28"/>
        </w:rPr>
        <w:t>
      4) оформленный результат оказания государственной услуги;</w:t>
      </w:r>
    </w:p>
    <w:bookmarkEnd w:id="2093"/>
    <w:bookmarkStart w:name="z2594" w:id="2094"/>
    <w:p>
      <w:pPr>
        <w:spacing w:after="0"/>
        <w:ind w:left="0"/>
        <w:jc w:val="both"/>
      </w:pPr>
      <w:r>
        <w:rPr>
          <w:rFonts w:ascii="Times New Roman"/>
          <w:b w:val="false"/>
          <w:i w:val="false"/>
          <w:color w:val="000000"/>
          <w:sz w:val="28"/>
        </w:rPr>
        <w:t>
      5) подписанный руководителем услугодателя результат оказания государственной услуги;</w:t>
      </w:r>
    </w:p>
    <w:bookmarkEnd w:id="2094"/>
    <w:bookmarkStart w:name="z2595" w:id="2095"/>
    <w:p>
      <w:pPr>
        <w:spacing w:after="0"/>
        <w:ind w:left="0"/>
        <w:jc w:val="both"/>
      </w:pPr>
      <w:r>
        <w:rPr>
          <w:rFonts w:ascii="Times New Roman"/>
          <w:b w:val="false"/>
          <w:i w:val="false"/>
          <w:color w:val="000000"/>
          <w:sz w:val="28"/>
        </w:rPr>
        <w:t>
      6) зарегистрированный и выданный услугополучателю результат оказания государственной услуги.</w:t>
      </w:r>
    </w:p>
    <w:bookmarkEnd w:id="2095"/>
    <w:bookmarkStart w:name="z2596" w:id="2096"/>
    <w:p>
      <w:pPr>
        <w:spacing w:after="0"/>
        <w:ind w:left="0"/>
        <w:jc w:val="left"/>
      </w:pPr>
      <w:r>
        <w:rPr>
          <w:rFonts w:ascii="Times New Roman"/>
          <w:b/>
          <w:i w:val="false"/>
          <w:color w:val="000000"/>
        </w:rPr>
        <w:t xml:space="preserve"> 3. Порядок взаимодействия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2096"/>
    <w:bookmarkStart w:name="z2597" w:id="2097"/>
    <w:p>
      <w:pPr>
        <w:spacing w:after="0"/>
        <w:ind w:left="0"/>
        <w:jc w:val="both"/>
      </w:pPr>
      <w:r>
        <w:rPr>
          <w:rFonts w:ascii="Times New Roman"/>
          <w:b w:val="false"/>
          <w:i w:val="false"/>
          <w:color w:val="000000"/>
          <w:sz w:val="28"/>
        </w:rPr>
        <w:t>
      7. В процессе оказания государственной услуги задействованы следующие структурные подразделения (работники) услугодателя:</w:t>
      </w:r>
    </w:p>
    <w:bookmarkEnd w:id="2097"/>
    <w:bookmarkStart w:name="z2598" w:id="2098"/>
    <w:p>
      <w:pPr>
        <w:spacing w:after="0"/>
        <w:ind w:left="0"/>
        <w:jc w:val="both"/>
      </w:pPr>
      <w:r>
        <w:rPr>
          <w:rFonts w:ascii="Times New Roman"/>
          <w:b w:val="false"/>
          <w:i w:val="false"/>
          <w:color w:val="000000"/>
          <w:sz w:val="28"/>
        </w:rPr>
        <w:t>
      1) работник канцелярии услугодателя;</w:t>
      </w:r>
    </w:p>
    <w:bookmarkEnd w:id="2098"/>
    <w:bookmarkStart w:name="z2599" w:id="2099"/>
    <w:p>
      <w:pPr>
        <w:spacing w:after="0"/>
        <w:ind w:left="0"/>
        <w:jc w:val="both"/>
      </w:pPr>
      <w:r>
        <w:rPr>
          <w:rFonts w:ascii="Times New Roman"/>
          <w:b w:val="false"/>
          <w:i w:val="false"/>
          <w:color w:val="000000"/>
          <w:sz w:val="28"/>
        </w:rPr>
        <w:t>
      2) руководитель услугодателя;</w:t>
      </w:r>
    </w:p>
    <w:bookmarkEnd w:id="2099"/>
    <w:bookmarkStart w:name="z2600" w:id="2100"/>
    <w:p>
      <w:pPr>
        <w:spacing w:after="0"/>
        <w:ind w:left="0"/>
        <w:jc w:val="both"/>
      </w:pPr>
      <w:r>
        <w:rPr>
          <w:rFonts w:ascii="Times New Roman"/>
          <w:b w:val="false"/>
          <w:i w:val="false"/>
          <w:color w:val="000000"/>
          <w:sz w:val="28"/>
        </w:rPr>
        <w:t>
      3) руководитель структурного подразделения услугодателя;</w:t>
      </w:r>
    </w:p>
    <w:bookmarkEnd w:id="2100"/>
    <w:bookmarkStart w:name="z2601" w:id="2101"/>
    <w:p>
      <w:pPr>
        <w:spacing w:after="0"/>
        <w:ind w:left="0"/>
        <w:jc w:val="both"/>
      </w:pPr>
      <w:r>
        <w:rPr>
          <w:rFonts w:ascii="Times New Roman"/>
          <w:b w:val="false"/>
          <w:i w:val="false"/>
          <w:color w:val="000000"/>
          <w:sz w:val="28"/>
        </w:rPr>
        <w:t>
      4) работник структурного подразделения услугодателя;</w:t>
      </w:r>
    </w:p>
    <w:bookmarkEnd w:id="2101"/>
    <w:bookmarkStart w:name="z2602" w:id="2102"/>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услугодателя:</w:t>
      </w:r>
    </w:p>
    <w:bookmarkEnd w:id="2102"/>
    <w:bookmarkStart w:name="z367" w:id="2103"/>
    <w:p>
      <w:pPr>
        <w:spacing w:after="0"/>
        <w:ind w:left="0"/>
        <w:jc w:val="both"/>
      </w:pPr>
      <w:r>
        <w:rPr>
          <w:rFonts w:ascii="Times New Roman"/>
          <w:b w:val="false"/>
          <w:i w:val="false"/>
          <w:color w:val="000000"/>
          <w:sz w:val="28"/>
        </w:rPr>
        <w:t>
      1) работник канцелярии услугодателя в течение 30 (тридцати) минут с момента поступления от услугополучателя заявления проводит его регистрацию и передает на рассмотрение руководителю услугодателя, при этом в правом нижнем углу заявления проставляется регистрационный штамп с указанием даты поступления и входящего номера;</w:t>
      </w:r>
    </w:p>
    <w:bookmarkEnd w:id="2103"/>
    <w:bookmarkStart w:name="z368" w:id="2104"/>
    <w:p>
      <w:pPr>
        <w:spacing w:after="0"/>
        <w:ind w:left="0"/>
        <w:jc w:val="both"/>
      </w:pPr>
      <w:r>
        <w:rPr>
          <w:rFonts w:ascii="Times New Roman"/>
          <w:b w:val="false"/>
          <w:i w:val="false"/>
          <w:color w:val="000000"/>
          <w:sz w:val="28"/>
        </w:rPr>
        <w:t>
      2) руководитель услугодателя в течение 1 (одного) рабочего дня со дня регистрации заявления, рассматривает его и отписывает руководителю структурного подразделения услугодателя;</w:t>
      </w:r>
    </w:p>
    <w:bookmarkEnd w:id="2104"/>
    <w:bookmarkStart w:name="z369" w:id="2105"/>
    <w:p>
      <w:pPr>
        <w:spacing w:after="0"/>
        <w:ind w:left="0"/>
        <w:jc w:val="both"/>
      </w:pPr>
      <w:r>
        <w:rPr>
          <w:rFonts w:ascii="Times New Roman"/>
          <w:b w:val="false"/>
          <w:i w:val="false"/>
          <w:color w:val="000000"/>
          <w:sz w:val="28"/>
        </w:rPr>
        <w:t>
      3) руководитель структурного подразделения услугодателя в течение 1 (одного) рабочего дня со дня поступления заявления, рассматривает его и отписывает работнику структурного подразделения услугодателя;</w:t>
      </w:r>
    </w:p>
    <w:bookmarkEnd w:id="2105"/>
    <w:bookmarkStart w:name="z370" w:id="2106"/>
    <w:p>
      <w:pPr>
        <w:spacing w:after="0"/>
        <w:ind w:left="0"/>
        <w:jc w:val="both"/>
      </w:pPr>
      <w:r>
        <w:rPr>
          <w:rFonts w:ascii="Times New Roman"/>
          <w:b w:val="false"/>
          <w:i w:val="false"/>
          <w:color w:val="000000"/>
          <w:sz w:val="28"/>
        </w:rPr>
        <w:t>
      4) работник структурного подразделения услугодателя в течение 17 (семнадцати) рабочих дней со дня получения заявления рассматривает его и выполняет следующие действия:</w:t>
      </w:r>
    </w:p>
    <w:bookmarkEnd w:id="2106"/>
    <w:bookmarkStart w:name="z371" w:id="2107"/>
    <w:p>
      <w:pPr>
        <w:spacing w:after="0"/>
        <w:ind w:left="0"/>
        <w:jc w:val="both"/>
      </w:pPr>
      <w:r>
        <w:rPr>
          <w:rFonts w:ascii="Times New Roman"/>
          <w:b w:val="false"/>
          <w:i w:val="false"/>
          <w:color w:val="000000"/>
          <w:sz w:val="28"/>
        </w:rPr>
        <w:t>
      в случае, если представленные услугополучателем документы и сведения недостаточны для принятия предварительного решения о классификации товара или не представлены в полном объҰме, услугодатель не позднее 10 (десяти) рабочих дней со дня поступления услугодателю заявления о принятии предварительного решения о классификации товара направляет услугополучателю запрос в письменной форме о необходимости предоставления дополнительной информации. Дополнительная информация представляется не позднее 60 (шестидесяти) календарных дней со дня направления услугополучателю услугодателем запроса о необходимости представления дополнительной информации.</w:t>
      </w:r>
    </w:p>
    <w:bookmarkEnd w:id="2107"/>
    <w:bookmarkStart w:name="z372" w:id="2108"/>
    <w:p>
      <w:pPr>
        <w:spacing w:after="0"/>
        <w:ind w:left="0"/>
        <w:jc w:val="both"/>
      </w:pPr>
      <w:r>
        <w:rPr>
          <w:rFonts w:ascii="Times New Roman"/>
          <w:b w:val="false"/>
          <w:i w:val="false"/>
          <w:color w:val="000000"/>
          <w:sz w:val="28"/>
        </w:rPr>
        <w:t>
      При этом течение срока, указанного в абзаце первом настоящего подпункта, приостанавливается со дня направления услугополучателю услугодателем запроса о необходимости представления дополнительной информации и возобновляется со дня поступления услугодателю дополнительной информации;</w:t>
      </w:r>
    </w:p>
    <w:bookmarkEnd w:id="2108"/>
    <w:bookmarkStart w:name="z373" w:id="2109"/>
    <w:p>
      <w:pPr>
        <w:spacing w:after="0"/>
        <w:ind w:left="0"/>
        <w:jc w:val="both"/>
      </w:pPr>
      <w:r>
        <w:rPr>
          <w:rFonts w:ascii="Times New Roman"/>
          <w:b w:val="false"/>
          <w:i w:val="false"/>
          <w:color w:val="000000"/>
          <w:sz w:val="28"/>
        </w:rPr>
        <w:t xml:space="preserve">
      в случаях, если дополнительная информация не представлена в срок, установленный </w:t>
      </w:r>
      <w:r>
        <w:rPr>
          <w:rFonts w:ascii="Times New Roman"/>
          <w:b w:val="false"/>
          <w:i w:val="false"/>
          <w:color w:val="000000"/>
          <w:sz w:val="28"/>
        </w:rPr>
        <w:t>пунктом 9</w:t>
      </w:r>
      <w:r>
        <w:rPr>
          <w:rFonts w:ascii="Times New Roman"/>
          <w:b w:val="false"/>
          <w:i w:val="false"/>
          <w:color w:val="000000"/>
          <w:sz w:val="28"/>
        </w:rPr>
        <w:t xml:space="preserve"> Стандарта, либо представленная дополнительная информация не содержит сведения, позволяющие принять предварительное решение о классификации товара, услугодатель оформляет мотивированный ответ об отказе в оказании государственной услуги с указанием причин отказа. При этом уплаченный заявителем таможенный сбор за принятие предварительного решения о классификации товара не возвращается;</w:t>
      </w:r>
    </w:p>
    <w:bookmarkEnd w:id="2109"/>
    <w:bookmarkStart w:name="z374" w:id="2110"/>
    <w:p>
      <w:pPr>
        <w:spacing w:after="0"/>
        <w:ind w:left="0"/>
        <w:jc w:val="both"/>
      </w:pPr>
      <w:r>
        <w:rPr>
          <w:rFonts w:ascii="Times New Roman"/>
          <w:b w:val="false"/>
          <w:i w:val="false"/>
          <w:color w:val="000000"/>
          <w:sz w:val="28"/>
        </w:rPr>
        <w:t>
      в случае, если для принятия предварительного решения о классификации товара необходимо провести таможенную экспертизу, течение срока, указанного в абзаце первом настоящего подпункта, приостанавливается на 10 (десять) рабочих дней со дня направления услугодателем решения о назначении таможенной экспертизы и возобновляется со дня истечения срока приостановления срока принятия предварительного решения о классификации товара;</w:t>
      </w:r>
    </w:p>
    <w:bookmarkEnd w:id="2110"/>
    <w:bookmarkStart w:name="z375" w:id="2111"/>
    <w:p>
      <w:pPr>
        <w:spacing w:after="0"/>
        <w:ind w:left="0"/>
        <w:jc w:val="both"/>
      </w:pPr>
      <w:r>
        <w:rPr>
          <w:rFonts w:ascii="Times New Roman"/>
          <w:b w:val="false"/>
          <w:i w:val="false"/>
          <w:color w:val="000000"/>
          <w:sz w:val="28"/>
        </w:rPr>
        <w:t>
      если представленные услугополучателем сведения и (или) дополнительная информация достаточны для принятия предварительного решения, услугодатель оформляет предварительное решение о классификации товара;</w:t>
      </w:r>
    </w:p>
    <w:bookmarkEnd w:id="2111"/>
    <w:bookmarkStart w:name="z376" w:id="2112"/>
    <w:p>
      <w:pPr>
        <w:spacing w:after="0"/>
        <w:ind w:left="0"/>
        <w:jc w:val="both"/>
      </w:pPr>
      <w:r>
        <w:rPr>
          <w:rFonts w:ascii="Times New Roman"/>
          <w:b w:val="false"/>
          <w:i w:val="false"/>
          <w:color w:val="000000"/>
          <w:sz w:val="28"/>
        </w:rPr>
        <w:t xml:space="preserve">
      услугодатель регистрирует предварительные решения о классификации товара в журнале регистрации предварительных решений о классификации товара; </w:t>
      </w:r>
    </w:p>
    <w:bookmarkEnd w:id="2112"/>
    <w:bookmarkStart w:name="z377" w:id="2113"/>
    <w:p>
      <w:pPr>
        <w:spacing w:after="0"/>
        <w:ind w:left="0"/>
        <w:jc w:val="both"/>
      </w:pPr>
      <w:r>
        <w:rPr>
          <w:rFonts w:ascii="Times New Roman"/>
          <w:b w:val="false"/>
          <w:i w:val="false"/>
          <w:color w:val="000000"/>
          <w:sz w:val="28"/>
        </w:rPr>
        <w:t>
      5) руководитель структурного подразделения подписывает результат оказания государственной услуги в течение 1 (одного) рабочего дня со дня его получения;</w:t>
      </w:r>
    </w:p>
    <w:bookmarkEnd w:id="2113"/>
    <w:p>
      <w:pPr>
        <w:spacing w:after="0"/>
        <w:ind w:left="0"/>
        <w:jc w:val="both"/>
      </w:pPr>
      <w:r>
        <w:rPr>
          <w:rFonts w:ascii="Times New Roman"/>
          <w:b w:val="false"/>
          <w:i w:val="false"/>
          <w:color w:val="000000"/>
          <w:sz w:val="28"/>
        </w:rPr>
        <w:t>
      6) работник канцелярии услугодателя в течение 30 (тридцати) минут с момента подписания результата оказания государственной услуги регистрирует его и направляет услугополучателю по почте или вручает нарочно.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12" w:id="2114"/>
    <w:p>
      <w:pPr>
        <w:spacing w:after="0"/>
        <w:ind w:left="0"/>
        <w:jc w:val="left"/>
      </w:pPr>
      <w:r>
        <w:rPr>
          <w:rFonts w:ascii="Times New Roman"/>
          <w:b/>
          <w:i w:val="false"/>
          <w:color w:val="000000"/>
        </w:rPr>
        <w:t xml:space="preserve"> 4. Порядок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2114"/>
    <w:p>
      <w:pPr>
        <w:spacing w:after="0"/>
        <w:ind w:left="0"/>
        <w:jc w:val="both"/>
      </w:pPr>
      <w:r>
        <w:rPr>
          <w:rFonts w:ascii="Times New Roman"/>
          <w:b w:val="false"/>
          <w:i w:val="false"/>
          <w:color w:val="ff0000"/>
          <w:sz w:val="28"/>
        </w:rPr>
        <w:t xml:space="preserve">
      Сноска. Глава 4 в редакции приказа Министра финансов РК от 16.05.2017 </w:t>
      </w:r>
      <w:r>
        <w:rPr>
          <w:rFonts w:ascii="Times New Roman"/>
          <w:b w:val="false"/>
          <w:i w:val="false"/>
          <w:color w:val="ff0000"/>
          <w:sz w:val="28"/>
        </w:rPr>
        <w:t>№ 312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4" w:id="2115"/>
    <w:p>
      <w:pPr>
        <w:spacing w:after="0"/>
        <w:ind w:left="0"/>
        <w:jc w:val="both"/>
      </w:pPr>
      <w:r>
        <w:rPr>
          <w:rFonts w:ascii="Times New Roman"/>
          <w:b w:val="false"/>
          <w:i w:val="false"/>
          <w:color w:val="000000"/>
          <w:sz w:val="28"/>
        </w:rPr>
        <w:t>
      9. Процедура (действия) услугодателя по оказанию государственной услуги при представлении услугополучателем документов в Государственную корпорацию в явочном порядке на бумажном носителе:</w:t>
      </w:r>
    </w:p>
    <w:bookmarkEnd w:id="2115"/>
    <w:bookmarkStart w:name="z65" w:id="2116"/>
    <w:p>
      <w:pPr>
        <w:spacing w:after="0"/>
        <w:ind w:left="0"/>
        <w:jc w:val="both"/>
      </w:pPr>
      <w:r>
        <w:rPr>
          <w:rFonts w:ascii="Times New Roman"/>
          <w:b w:val="false"/>
          <w:i w:val="false"/>
          <w:color w:val="000000"/>
          <w:sz w:val="28"/>
        </w:rPr>
        <w:t>
      1) работник Государственной корпорации принимает, проверяет и регистрирует документы, представленные услугополучателем в Государственную корпорацию, и выдает расписку об их приеме – 15 (пятнадцать) минут;</w:t>
      </w:r>
    </w:p>
    <w:bookmarkEnd w:id="2116"/>
    <w:bookmarkStart w:name="z66" w:id="2117"/>
    <w:p>
      <w:pPr>
        <w:spacing w:after="0"/>
        <w:ind w:left="0"/>
        <w:jc w:val="both"/>
      </w:pPr>
      <w:r>
        <w:rPr>
          <w:rFonts w:ascii="Times New Roman"/>
          <w:b w:val="false"/>
          <w:i w:val="false"/>
          <w:color w:val="000000"/>
          <w:sz w:val="28"/>
        </w:rPr>
        <w:t>
      передает документы курьерской службой Государственной корпорации услугодателю – в течение 1 (одного) рабочего дня;</w:t>
      </w:r>
    </w:p>
    <w:bookmarkEnd w:id="2117"/>
    <w:bookmarkStart w:name="z67" w:id="2118"/>
    <w:p>
      <w:pPr>
        <w:spacing w:after="0"/>
        <w:ind w:left="0"/>
        <w:jc w:val="both"/>
      </w:pPr>
      <w:r>
        <w:rPr>
          <w:rFonts w:ascii="Times New Roman"/>
          <w:b w:val="false"/>
          <w:i w:val="false"/>
          <w:color w:val="000000"/>
          <w:sz w:val="28"/>
        </w:rPr>
        <w:t>
      2) работник услугодателя, ответственный за делопроизводство:</w:t>
      </w:r>
    </w:p>
    <w:bookmarkEnd w:id="2118"/>
    <w:bookmarkStart w:name="z68" w:id="2119"/>
    <w:p>
      <w:pPr>
        <w:spacing w:after="0"/>
        <w:ind w:left="0"/>
        <w:jc w:val="both"/>
      </w:pPr>
      <w:r>
        <w:rPr>
          <w:rFonts w:ascii="Times New Roman"/>
          <w:b w:val="false"/>
          <w:i w:val="false"/>
          <w:color w:val="000000"/>
          <w:sz w:val="28"/>
        </w:rPr>
        <w:t>
      принимает документы, представленные курьерской службой, регистрирует в ЕСЭДО – 4 (четырех) часов;</w:t>
      </w:r>
    </w:p>
    <w:bookmarkEnd w:id="2119"/>
    <w:bookmarkStart w:name="z69" w:id="2120"/>
    <w:p>
      <w:pPr>
        <w:spacing w:after="0"/>
        <w:ind w:left="0"/>
        <w:jc w:val="both"/>
      </w:pPr>
      <w:r>
        <w:rPr>
          <w:rFonts w:ascii="Times New Roman"/>
          <w:b w:val="false"/>
          <w:i w:val="false"/>
          <w:color w:val="000000"/>
          <w:sz w:val="28"/>
        </w:rPr>
        <w:t>
      3) работник структурного подразделения со дня получения заявления рассматривает его и оформляет результат оказания государственной услуги – 17 (семнадцать) рабочих дней;</w:t>
      </w:r>
    </w:p>
    <w:bookmarkEnd w:id="2120"/>
    <w:p>
      <w:pPr>
        <w:spacing w:after="0"/>
        <w:ind w:left="0"/>
        <w:jc w:val="both"/>
      </w:pPr>
      <w:r>
        <w:rPr>
          <w:rFonts w:ascii="Times New Roman"/>
          <w:b w:val="false"/>
          <w:i w:val="false"/>
          <w:color w:val="000000"/>
          <w:sz w:val="28"/>
        </w:rPr>
        <w:t>
      4) работник Государственной корпорации получает результат государственной услуги посредством курьерской службы Государственной корпорации – в течение 1 (одного) рабочего дня.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приказом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Справочники бизнес-процессов оказания государственной услуги "Принятие предварительных решений по классификации товаров" и "Принятие предварительных решений по классификации товаров" через Государственную корпорацию приведены в приложениях 1 и 2 к указанному регламенту.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"Принятие предварительного решения</w:t>
            </w:r>
            <w:r>
              <w:br/>
            </w:r>
            <w:r>
              <w:rPr>
                <w:rFonts w:ascii="Times New Roman"/>
                <w:b w:val="false"/>
                <w:i w:val="false"/>
                <w:color w:val="000000"/>
                <w:sz w:val="20"/>
              </w:rPr>
              <w:t>о классификации товаров"</w:t>
            </w:r>
          </w:p>
        </w:tc>
      </w:tr>
    </w:tbl>
    <w:bookmarkStart w:name="z2616" w:id="2121"/>
    <w:p>
      <w:pPr>
        <w:spacing w:after="0"/>
        <w:ind w:left="0"/>
        <w:jc w:val="left"/>
      </w:pPr>
      <w:r>
        <w:rPr>
          <w:rFonts w:ascii="Times New Roman"/>
          <w:b/>
          <w:i w:val="false"/>
          <w:color w:val="000000"/>
        </w:rPr>
        <w:t xml:space="preserve"> Справочник бизнес-процессов оказания государственной услуги "Принятие предварительного решения о классификации товаров"</w:t>
      </w:r>
    </w:p>
    <w:bookmarkEnd w:id="2121"/>
    <w:p>
      <w:pPr>
        <w:spacing w:after="0"/>
        <w:ind w:left="0"/>
        <w:jc w:val="both"/>
      </w:pPr>
      <w:r>
        <w:rPr>
          <w:rFonts w:ascii="Times New Roman"/>
          <w:b w:val="false"/>
          <w:i w:val="false"/>
          <w:color w:val="ff0000"/>
          <w:sz w:val="28"/>
        </w:rPr>
        <w:t xml:space="preserve">
      Сноска. Приложение 1 в редакции приказа Министра финансов РК от 18.02.2019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14" w:id="2122"/>
    <w:p>
      <w:pPr>
        <w:spacing w:after="0"/>
        <w:ind w:left="0"/>
        <w:jc w:val="both"/>
      </w:pPr>
      <w:r>
        <w:rPr>
          <w:rFonts w:ascii="Times New Roman"/>
          <w:b w:val="false"/>
          <w:i w:val="false"/>
          <w:color w:val="000000"/>
          <w:sz w:val="28"/>
        </w:rPr>
        <w:t xml:space="preserve">
      </w:t>
      </w:r>
    </w:p>
    <w:bookmarkEnd w:id="2122"/>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315" w:id="2123"/>
    <w:p>
      <w:pPr>
        <w:spacing w:after="0"/>
        <w:ind w:left="0"/>
        <w:jc w:val="both"/>
      </w:pPr>
      <w:r>
        <w:rPr>
          <w:rFonts w:ascii="Times New Roman"/>
          <w:b w:val="false"/>
          <w:i w:val="false"/>
          <w:color w:val="000000"/>
          <w:sz w:val="28"/>
        </w:rPr>
        <w:t xml:space="preserve">
      </w:t>
      </w:r>
    </w:p>
    <w:bookmarkEnd w:id="2123"/>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316" w:id="2124"/>
    <w:p>
      <w:pPr>
        <w:spacing w:after="0"/>
        <w:ind w:left="0"/>
        <w:jc w:val="both"/>
      </w:pPr>
      <w:r>
        <w:rPr>
          <w:rFonts w:ascii="Times New Roman"/>
          <w:b w:val="false"/>
          <w:i w:val="false"/>
          <w:color w:val="000000"/>
          <w:sz w:val="28"/>
        </w:rPr>
        <w:t xml:space="preserve">
      </w:t>
      </w:r>
    </w:p>
    <w:bookmarkEnd w:id="2124"/>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"Принятие предварительного решения</w:t>
            </w:r>
            <w:r>
              <w:br/>
            </w:r>
            <w:r>
              <w:rPr>
                <w:rFonts w:ascii="Times New Roman"/>
                <w:b w:val="false"/>
                <w:i w:val="false"/>
                <w:color w:val="000000"/>
                <w:sz w:val="20"/>
              </w:rPr>
              <w:t>о классификации товаров"</w:t>
            </w:r>
          </w:p>
        </w:tc>
      </w:tr>
    </w:tbl>
    <w:bookmarkStart w:name="z3462" w:id="2125"/>
    <w:p>
      <w:pPr>
        <w:spacing w:after="0"/>
        <w:ind w:left="0"/>
        <w:jc w:val="left"/>
      </w:pPr>
      <w:r>
        <w:rPr>
          <w:rFonts w:ascii="Times New Roman"/>
          <w:b/>
          <w:i w:val="false"/>
          <w:color w:val="000000"/>
        </w:rPr>
        <w:t xml:space="preserve"> Справочник бизнес-процессов оказания государственной услуги "Принятие предварительного решения о классификации товаров" через Государственную корпорацию</w:t>
      </w:r>
    </w:p>
    <w:bookmarkEnd w:id="2125"/>
    <w:p>
      <w:pPr>
        <w:spacing w:after="0"/>
        <w:ind w:left="0"/>
        <w:jc w:val="both"/>
      </w:pPr>
      <w:r>
        <w:rPr>
          <w:rFonts w:ascii="Times New Roman"/>
          <w:b w:val="false"/>
          <w:i w:val="false"/>
          <w:color w:val="ff0000"/>
          <w:sz w:val="28"/>
        </w:rPr>
        <w:t xml:space="preserve">
      Сноска. Регламент дополнен приложением 2 в соответствии с приказом Министра финансов РК от 16.05.2017 </w:t>
      </w:r>
      <w:r>
        <w:rPr>
          <w:rFonts w:ascii="Times New Roman"/>
          <w:b w:val="false"/>
          <w:i w:val="false"/>
          <w:color w:val="ff0000"/>
          <w:sz w:val="28"/>
        </w:rPr>
        <w:t>№ 312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финансов РК от 18.02.2019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20" w:id="2126"/>
    <w:p>
      <w:pPr>
        <w:spacing w:after="0"/>
        <w:ind w:left="0"/>
        <w:jc w:val="both"/>
      </w:pPr>
      <w:r>
        <w:rPr>
          <w:rFonts w:ascii="Times New Roman"/>
          <w:b w:val="false"/>
          <w:i w:val="false"/>
          <w:color w:val="000000"/>
          <w:sz w:val="28"/>
        </w:rPr>
        <w:t xml:space="preserve">
      </w:t>
      </w:r>
    </w:p>
    <w:bookmarkEnd w:id="2126"/>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321" w:id="2127"/>
    <w:p>
      <w:pPr>
        <w:spacing w:after="0"/>
        <w:ind w:left="0"/>
        <w:jc w:val="both"/>
      </w:pPr>
      <w:r>
        <w:rPr>
          <w:rFonts w:ascii="Times New Roman"/>
          <w:b w:val="false"/>
          <w:i w:val="false"/>
          <w:color w:val="000000"/>
          <w:sz w:val="28"/>
        </w:rPr>
        <w:t xml:space="preserve">
      </w:t>
      </w:r>
    </w:p>
    <w:bookmarkEnd w:id="2127"/>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4 июня 2015 года № 348 </w:t>
            </w:r>
          </w:p>
        </w:tc>
      </w:tr>
    </w:tbl>
    <w:p>
      <w:pPr>
        <w:spacing w:after="0"/>
        <w:ind w:left="0"/>
        <w:jc w:val="both"/>
      </w:pPr>
      <w:r>
        <w:rPr>
          <w:rFonts w:ascii="Times New Roman"/>
          <w:b w:val="false"/>
          <w:i w:val="false"/>
          <w:color w:val="ff0000"/>
          <w:sz w:val="28"/>
        </w:rPr>
        <w:t xml:space="preserve">
      Сноска. Приложение 40 исключено приказом Министра финансов РК от 16.05.2017 </w:t>
      </w:r>
      <w:r>
        <w:rPr>
          <w:rFonts w:ascii="Times New Roman"/>
          <w:b w:val="false"/>
          <w:i w:val="false"/>
          <w:color w:val="ff0000"/>
          <w:sz w:val="28"/>
        </w:rPr>
        <w:t>№ 312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июня 2015 года № 348</w:t>
            </w:r>
          </w:p>
        </w:tc>
      </w:tr>
    </w:tbl>
    <w:bookmarkStart w:name="z2665" w:id="2128"/>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акта сверки расчетов по таможенным пошлинам,</w:t>
      </w:r>
      <w:r>
        <w:br/>
      </w:r>
      <w:r>
        <w:rPr>
          <w:rFonts w:ascii="Times New Roman"/>
          <w:b/>
          <w:i w:val="false"/>
          <w:color w:val="000000"/>
        </w:rPr>
        <w:t>налогам, таможенным сборам и пеням"</w:t>
      </w:r>
    </w:p>
    <w:bookmarkEnd w:id="2128"/>
    <w:p>
      <w:pPr>
        <w:spacing w:after="0"/>
        <w:ind w:left="0"/>
        <w:jc w:val="both"/>
      </w:pPr>
      <w:r>
        <w:rPr>
          <w:rFonts w:ascii="Times New Roman"/>
          <w:b w:val="false"/>
          <w:i w:val="false"/>
          <w:color w:val="ff0000"/>
          <w:sz w:val="28"/>
        </w:rPr>
        <w:t xml:space="preserve">
      Сноска. Приложение 41 исключено приказом Министра финансов РК от 18.02.2019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4 июня 2015 года № 348 </w:t>
            </w:r>
          </w:p>
        </w:tc>
      </w:tr>
    </w:tbl>
    <w:bookmarkStart w:name="z2707" w:id="2129"/>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решения о классификации товара в несобранном или</w:t>
      </w:r>
      <w:r>
        <w:br/>
      </w:r>
      <w:r>
        <w:rPr>
          <w:rFonts w:ascii="Times New Roman"/>
          <w:b/>
          <w:i w:val="false"/>
          <w:color w:val="000000"/>
        </w:rPr>
        <w:t>разобранном виде, в том числе в некомплектном или незавершенном</w:t>
      </w:r>
      <w:r>
        <w:br/>
      </w:r>
      <w:r>
        <w:rPr>
          <w:rFonts w:ascii="Times New Roman"/>
          <w:b/>
          <w:i w:val="false"/>
          <w:color w:val="000000"/>
        </w:rPr>
        <w:t>виде, ввоз которого предполагается различными партиями в</w:t>
      </w:r>
      <w:r>
        <w:br/>
      </w:r>
      <w:r>
        <w:rPr>
          <w:rFonts w:ascii="Times New Roman"/>
          <w:b/>
          <w:i w:val="false"/>
          <w:color w:val="000000"/>
        </w:rPr>
        <w:t>течение определенного периода времени"</w:t>
      </w:r>
      <w:r>
        <w:br/>
      </w:r>
      <w:r>
        <w:rPr>
          <w:rFonts w:ascii="Times New Roman"/>
          <w:b/>
          <w:i w:val="false"/>
          <w:color w:val="000000"/>
        </w:rPr>
        <w:t>1. Общие положения</w:t>
      </w:r>
    </w:p>
    <w:bookmarkEnd w:id="2129"/>
    <w:bookmarkStart w:name="z2709" w:id="2130"/>
    <w:p>
      <w:pPr>
        <w:spacing w:after="0"/>
        <w:ind w:left="0"/>
        <w:jc w:val="both"/>
      </w:pPr>
      <w:r>
        <w:rPr>
          <w:rFonts w:ascii="Times New Roman"/>
          <w:b w:val="false"/>
          <w:i w:val="false"/>
          <w:color w:val="000000"/>
          <w:sz w:val="28"/>
        </w:rPr>
        <w:t xml:space="preserve">
      1. Государственная услуга "Выдача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партиями в течение определенного периода времени" (далее –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"Выдача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партиями в течение определенного периода времени", утвержденного приказом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(зарегистрированный в Реестре государственной регистрации нормативных правовых актов под № 11273) (далее – Стандарт), Комитетом государственных доходов Министерства финансов Республики Казахстан и территориальными органами Комитета государственных доходов Министерства финансов по областям, городам Астана, Алматы и Шымкент (далее – услугодатель).</w:t>
      </w:r>
    </w:p>
    <w:bookmarkEnd w:id="2130"/>
    <w:bookmarkStart w:name="z95" w:id="2131"/>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осуществляются через:</w:t>
      </w:r>
    </w:p>
    <w:bookmarkEnd w:id="2131"/>
    <w:bookmarkStart w:name="z96" w:id="2132"/>
    <w:p>
      <w:pPr>
        <w:spacing w:after="0"/>
        <w:ind w:left="0"/>
        <w:jc w:val="both"/>
      </w:pPr>
      <w:r>
        <w:rPr>
          <w:rFonts w:ascii="Times New Roman"/>
          <w:b w:val="false"/>
          <w:i w:val="false"/>
          <w:color w:val="000000"/>
          <w:sz w:val="28"/>
        </w:rPr>
        <w:t>
      1) канцелярию услугодателя;</w:t>
      </w:r>
    </w:p>
    <w:bookmarkEnd w:id="2132"/>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финансов РК от 16.05.2017 </w:t>
      </w:r>
      <w:r>
        <w:rPr>
          <w:rFonts w:ascii="Times New Roman"/>
          <w:b w:val="false"/>
          <w:i w:val="false"/>
          <w:color w:val="000000"/>
          <w:sz w:val="28"/>
        </w:rPr>
        <w:t>№ 312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56" w:id="2133"/>
    <w:p>
      <w:pPr>
        <w:spacing w:after="0"/>
        <w:ind w:left="0"/>
        <w:jc w:val="both"/>
      </w:pPr>
      <w:r>
        <w:rPr>
          <w:rFonts w:ascii="Times New Roman"/>
          <w:b w:val="false"/>
          <w:i w:val="false"/>
          <w:color w:val="000000"/>
          <w:sz w:val="28"/>
        </w:rPr>
        <w:t>
      2. Форма оказания государственной услуги: бумажная.</w:t>
      </w:r>
    </w:p>
    <w:bookmarkEnd w:id="2133"/>
    <w:bookmarkStart w:name="z3257" w:id="2134"/>
    <w:p>
      <w:pPr>
        <w:spacing w:after="0"/>
        <w:ind w:left="0"/>
        <w:jc w:val="both"/>
      </w:pPr>
      <w:r>
        <w:rPr>
          <w:rFonts w:ascii="Times New Roman"/>
          <w:b w:val="false"/>
          <w:i w:val="false"/>
          <w:color w:val="000000"/>
          <w:sz w:val="28"/>
        </w:rPr>
        <w:t xml:space="preserve">
      3. Результат оказания государственной услуги – выдача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партиями в течение определенного периода времени (далее – решение о классификации товара в несобранном виде), либо мотивированный ответ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Стандарта.</w:t>
      </w:r>
    </w:p>
    <w:bookmarkEnd w:id="2134"/>
    <w:bookmarkStart w:name="z3258" w:id="2135"/>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2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Министра финансов РК от 20.01.2016 </w:t>
      </w:r>
      <w:r>
        <w:rPr>
          <w:rFonts w:ascii="Times New Roman"/>
          <w:b w:val="false"/>
          <w:i w:val="false"/>
          <w:color w:val="00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60" w:id="2136"/>
    <w:p>
      <w:pPr>
        <w:spacing w:after="0"/>
        <w:ind w:left="0"/>
        <w:jc w:val="left"/>
      </w:pPr>
      <w:r>
        <w:rPr>
          <w:rFonts w:ascii="Times New Roman"/>
          <w:b/>
          <w:i w:val="false"/>
          <w:color w:val="000000"/>
        </w:rPr>
        <w:t xml:space="preserve">  2. Порядок действий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2136"/>
    <w:bookmarkStart w:name="z3261" w:id="2137"/>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получение услугодателем от услугополучателя заявления о принятии решения о классификации товара в несобранном виде (далее – заявление) и прилагаемых к нему документов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w:t>
      </w:r>
    </w:p>
    <w:bookmarkEnd w:id="2137"/>
    <w:p>
      <w:pPr>
        <w:spacing w:after="0"/>
        <w:ind w:left="0"/>
        <w:jc w:val="both"/>
      </w:pPr>
      <w:r>
        <w:rPr>
          <w:rFonts w:ascii="Times New Roman"/>
          <w:b w:val="false"/>
          <w:i w:val="false"/>
          <w:color w:val="000000"/>
          <w:sz w:val="28"/>
        </w:rPr>
        <w:t xml:space="preserve">
      Государственная услуга оказывается в сроки, указанные в </w:t>
      </w:r>
      <w:r>
        <w:rPr>
          <w:rFonts w:ascii="Times New Roman"/>
          <w:b w:val="false"/>
          <w:i w:val="false"/>
          <w:color w:val="000000"/>
          <w:sz w:val="28"/>
        </w:rPr>
        <w:t>пункте 4</w:t>
      </w:r>
      <w:r>
        <w:rPr>
          <w:rFonts w:ascii="Times New Roman"/>
          <w:b w:val="false"/>
          <w:i w:val="false"/>
          <w:color w:val="000000"/>
          <w:sz w:val="28"/>
        </w:rPr>
        <w:t xml:space="preserve"> Стандарта.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62" w:id="2138"/>
    <w:p>
      <w:pPr>
        <w:spacing w:after="0"/>
        <w:ind w:left="0"/>
        <w:jc w:val="both"/>
      </w:pPr>
      <w:r>
        <w:rPr>
          <w:rFonts w:ascii="Times New Roman"/>
          <w:b w:val="false"/>
          <w:i w:val="false"/>
          <w:color w:val="000000"/>
          <w:sz w:val="28"/>
        </w:rPr>
        <w:t>
      5. Процедуры (действия), входящие в состав процесса оказания государственной услуги, длительность их выполнения:</w:t>
      </w:r>
    </w:p>
    <w:bookmarkEnd w:id="2138"/>
    <w:bookmarkStart w:name="z390" w:id="2139"/>
    <w:p>
      <w:pPr>
        <w:spacing w:after="0"/>
        <w:ind w:left="0"/>
        <w:jc w:val="both"/>
      </w:pPr>
      <w:r>
        <w:rPr>
          <w:rFonts w:ascii="Times New Roman"/>
          <w:b w:val="false"/>
          <w:i w:val="false"/>
          <w:color w:val="000000"/>
          <w:sz w:val="28"/>
        </w:rPr>
        <w:t>
      1) прием документов – 10 (десять) минут:</w:t>
      </w:r>
    </w:p>
    <w:bookmarkEnd w:id="2139"/>
    <w:bookmarkStart w:name="z391" w:id="2140"/>
    <w:p>
      <w:pPr>
        <w:spacing w:after="0"/>
        <w:ind w:left="0"/>
        <w:jc w:val="both"/>
      </w:pPr>
      <w:r>
        <w:rPr>
          <w:rFonts w:ascii="Times New Roman"/>
          <w:b w:val="false"/>
          <w:i w:val="false"/>
          <w:color w:val="000000"/>
          <w:sz w:val="28"/>
        </w:rPr>
        <w:t>
      работник канцелярии услугодателя в присутствии услугополучателя принимает заявление и прилагаемые к нему документы и проставляет отметку на копии заявления о регистрации в канцелярии услугодателя с указанием даты и времени приема пакета документов;</w:t>
      </w:r>
    </w:p>
    <w:bookmarkEnd w:id="2140"/>
    <w:bookmarkStart w:name="z392" w:id="2141"/>
    <w:p>
      <w:pPr>
        <w:spacing w:after="0"/>
        <w:ind w:left="0"/>
        <w:jc w:val="both"/>
      </w:pPr>
      <w:r>
        <w:rPr>
          <w:rFonts w:ascii="Times New Roman"/>
          <w:b w:val="false"/>
          <w:i w:val="false"/>
          <w:color w:val="000000"/>
          <w:sz w:val="28"/>
        </w:rPr>
        <w:t>
      2) регистрация заявления работником канцелярии услугодателя в течение 30 (тридцати) минут с момента поступления от услугополучателя заявления;</w:t>
      </w:r>
    </w:p>
    <w:bookmarkEnd w:id="2141"/>
    <w:bookmarkStart w:name="z393" w:id="2142"/>
    <w:p>
      <w:pPr>
        <w:spacing w:after="0"/>
        <w:ind w:left="0"/>
        <w:jc w:val="both"/>
      </w:pPr>
      <w:r>
        <w:rPr>
          <w:rFonts w:ascii="Times New Roman"/>
          <w:b w:val="false"/>
          <w:i w:val="false"/>
          <w:color w:val="000000"/>
          <w:sz w:val="28"/>
        </w:rPr>
        <w:t>
      3) рассмотрение заявления руководителем услугодателя в течение 1 (одного) рабочего дня со дня регистрации заявления;</w:t>
      </w:r>
    </w:p>
    <w:bookmarkEnd w:id="2142"/>
    <w:bookmarkStart w:name="z394" w:id="2143"/>
    <w:p>
      <w:pPr>
        <w:spacing w:after="0"/>
        <w:ind w:left="0"/>
        <w:jc w:val="both"/>
      </w:pPr>
      <w:r>
        <w:rPr>
          <w:rFonts w:ascii="Times New Roman"/>
          <w:b w:val="false"/>
          <w:i w:val="false"/>
          <w:color w:val="000000"/>
          <w:sz w:val="28"/>
        </w:rPr>
        <w:t>
      4) рассмотрение заявления руководителем структурного подразделения услугодателя, ответственного за оказание государственной услуги (далее – структурное подразделение услугодателя), в течение 1 (одного) рабочего дня со дня получения заявления;</w:t>
      </w:r>
    </w:p>
    <w:bookmarkEnd w:id="2143"/>
    <w:bookmarkStart w:name="z395" w:id="2144"/>
    <w:p>
      <w:pPr>
        <w:spacing w:after="0"/>
        <w:ind w:left="0"/>
        <w:jc w:val="both"/>
      </w:pPr>
      <w:r>
        <w:rPr>
          <w:rFonts w:ascii="Times New Roman"/>
          <w:b w:val="false"/>
          <w:i w:val="false"/>
          <w:color w:val="000000"/>
          <w:sz w:val="28"/>
        </w:rPr>
        <w:t>
      5) рассмотрение заявления и оформление результата оказания государственной услуги работником структурного подразделения услугодателя в течение 27 (двадцати семи) рабочих дней со дня получения заявления;</w:t>
      </w:r>
    </w:p>
    <w:bookmarkEnd w:id="2144"/>
    <w:bookmarkStart w:name="z396" w:id="2145"/>
    <w:p>
      <w:pPr>
        <w:spacing w:after="0"/>
        <w:ind w:left="0"/>
        <w:jc w:val="both"/>
      </w:pPr>
      <w:r>
        <w:rPr>
          <w:rFonts w:ascii="Times New Roman"/>
          <w:b w:val="false"/>
          <w:i w:val="false"/>
          <w:color w:val="000000"/>
          <w:sz w:val="28"/>
        </w:rPr>
        <w:t>
      6) подписание результата оказания государственной услуги руководителем услугодателя в течение 1 (одного) рабочего дня со дня его получения;</w:t>
      </w:r>
    </w:p>
    <w:bookmarkEnd w:id="2145"/>
    <w:p>
      <w:pPr>
        <w:spacing w:after="0"/>
        <w:ind w:left="0"/>
        <w:jc w:val="both"/>
      </w:pPr>
      <w:r>
        <w:rPr>
          <w:rFonts w:ascii="Times New Roman"/>
          <w:b w:val="false"/>
          <w:i w:val="false"/>
          <w:color w:val="000000"/>
          <w:sz w:val="28"/>
        </w:rPr>
        <w:t>
      7) регистрация и выдача результата оказания государственной услуги услугополучателю в течение 30 (тридцати) минут с момента его подписания руководителем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71" w:id="2146"/>
    <w:p>
      <w:pPr>
        <w:spacing w:after="0"/>
        <w:ind w:left="0"/>
        <w:jc w:val="both"/>
      </w:pPr>
      <w:r>
        <w:rPr>
          <w:rFonts w:ascii="Times New Roman"/>
          <w:b w:val="false"/>
          <w:i w:val="false"/>
          <w:color w:val="000000"/>
          <w:sz w:val="28"/>
        </w:rPr>
        <w:t>
      6. Результаты процедур (действий) по оказанию государственной услуги:</w:t>
      </w:r>
    </w:p>
    <w:bookmarkEnd w:id="2146"/>
    <w:bookmarkStart w:name="z3272" w:id="2147"/>
    <w:p>
      <w:pPr>
        <w:spacing w:after="0"/>
        <w:ind w:left="0"/>
        <w:jc w:val="both"/>
      </w:pPr>
      <w:r>
        <w:rPr>
          <w:rFonts w:ascii="Times New Roman"/>
          <w:b w:val="false"/>
          <w:i w:val="false"/>
          <w:color w:val="000000"/>
          <w:sz w:val="28"/>
        </w:rPr>
        <w:t>
      1) зарегистрированное и переданное на рассмотрение руководителю услугодателя заявление;</w:t>
      </w:r>
    </w:p>
    <w:bookmarkEnd w:id="2147"/>
    <w:bookmarkStart w:name="z3273" w:id="2148"/>
    <w:p>
      <w:pPr>
        <w:spacing w:after="0"/>
        <w:ind w:left="0"/>
        <w:jc w:val="both"/>
      </w:pPr>
      <w:r>
        <w:rPr>
          <w:rFonts w:ascii="Times New Roman"/>
          <w:b w:val="false"/>
          <w:i w:val="false"/>
          <w:color w:val="000000"/>
          <w:sz w:val="28"/>
        </w:rPr>
        <w:t>
      2) рассмотренное и направленное руководителю структурного подразделения услугодателя заявление;</w:t>
      </w:r>
    </w:p>
    <w:bookmarkEnd w:id="2148"/>
    <w:bookmarkStart w:name="z3274" w:id="2149"/>
    <w:p>
      <w:pPr>
        <w:spacing w:after="0"/>
        <w:ind w:left="0"/>
        <w:jc w:val="both"/>
      </w:pPr>
      <w:r>
        <w:rPr>
          <w:rFonts w:ascii="Times New Roman"/>
          <w:b w:val="false"/>
          <w:i w:val="false"/>
          <w:color w:val="000000"/>
          <w:sz w:val="28"/>
        </w:rPr>
        <w:t>
      3) рассмотренное и направленное работнику структурного подразделения услугодателя заявление;</w:t>
      </w:r>
    </w:p>
    <w:bookmarkEnd w:id="2149"/>
    <w:bookmarkStart w:name="z3275" w:id="2150"/>
    <w:p>
      <w:pPr>
        <w:spacing w:after="0"/>
        <w:ind w:left="0"/>
        <w:jc w:val="both"/>
      </w:pPr>
      <w:r>
        <w:rPr>
          <w:rFonts w:ascii="Times New Roman"/>
          <w:b w:val="false"/>
          <w:i w:val="false"/>
          <w:color w:val="000000"/>
          <w:sz w:val="28"/>
        </w:rPr>
        <w:t>
      4) оформленный результат оказания государственной услуги;</w:t>
      </w:r>
    </w:p>
    <w:bookmarkEnd w:id="2150"/>
    <w:bookmarkStart w:name="z3276" w:id="2151"/>
    <w:p>
      <w:pPr>
        <w:spacing w:after="0"/>
        <w:ind w:left="0"/>
        <w:jc w:val="both"/>
      </w:pPr>
      <w:r>
        <w:rPr>
          <w:rFonts w:ascii="Times New Roman"/>
          <w:b w:val="false"/>
          <w:i w:val="false"/>
          <w:color w:val="000000"/>
          <w:sz w:val="28"/>
        </w:rPr>
        <w:t>
      5) подписанный руководителем услугодателя результат оказания государственной услуги;</w:t>
      </w:r>
    </w:p>
    <w:bookmarkEnd w:id="2151"/>
    <w:bookmarkStart w:name="z3277" w:id="2152"/>
    <w:p>
      <w:pPr>
        <w:spacing w:after="0"/>
        <w:ind w:left="0"/>
        <w:jc w:val="both"/>
      </w:pPr>
      <w:r>
        <w:rPr>
          <w:rFonts w:ascii="Times New Roman"/>
          <w:b w:val="false"/>
          <w:i w:val="false"/>
          <w:color w:val="000000"/>
          <w:sz w:val="28"/>
        </w:rPr>
        <w:t>
      6) зарегистрированный и выданный услугополучателю результат оказания государственной услуги.</w:t>
      </w:r>
    </w:p>
    <w:bookmarkEnd w:id="2152"/>
    <w:bookmarkStart w:name="z3278" w:id="2153"/>
    <w:p>
      <w:pPr>
        <w:spacing w:after="0"/>
        <w:ind w:left="0"/>
        <w:jc w:val="left"/>
      </w:pPr>
      <w:r>
        <w:rPr>
          <w:rFonts w:ascii="Times New Roman"/>
          <w:b/>
          <w:i w:val="false"/>
          <w:color w:val="000000"/>
        </w:rPr>
        <w:t xml:space="preserve"> 3. Порядок взаимодействия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2153"/>
    <w:bookmarkStart w:name="z3279" w:id="2154"/>
    <w:p>
      <w:pPr>
        <w:spacing w:after="0"/>
        <w:ind w:left="0"/>
        <w:jc w:val="both"/>
      </w:pPr>
      <w:r>
        <w:rPr>
          <w:rFonts w:ascii="Times New Roman"/>
          <w:b w:val="false"/>
          <w:i w:val="false"/>
          <w:color w:val="000000"/>
          <w:sz w:val="28"/>
        </w:rPr>
        <w:t>
      7. В процессе оказания государственной услуги задействованы следующие структурные подразделения (работники) услугодателя:</w:t>
      </w:r>
    </w:p>
    <w:bookmarkEnd w:id="2154"/>
    <w:bookmarkStart w:name="z3280" w:id="2155"/>
    <w:p>
      <w:pPr>
        <w:spacing w:after="0"/>
        <w:ind w:left="0"/>
        <w:jc w:val="both"/>
      </w:pPr>
      <w:r>
        <w:rPr>
          <w:rFonts w:ascii="Times New Roman"/>
          <w:b w:val="false"/>
          <w:i w:val="false"/>
          <w:color w:val="000000"/>
          <w:sz w:val="28"/>
        </w:rPr>
        <w:t>
      1) работник канцелярии услугодателя;</w:t>
      </w:r>
    </w:p>
    <w:bookmarkEnd w:id="2155"/>
    <w:bookmarkStart w:name="z3281" w:id="2156"/>
    <w:p>
      <w:pPr>
        <w:spacing w:after="0"/>
        <w:ind w:left="0"/>
        <w:jc w:val="both"/>
      </w:pPr>
      <w:r>
        <w:rPr>
          <w:rFonts w:ascii="Times New Roman"/>
          <w:b w:val="false"/>
          <w:i w:val="false"/>
          <w:color w:val="000000"/>
          <w:sz w:val="28"/>
        </w:rPr>
        <w:t>
      2) руководитель услугодателя;</w:t>
      </w:r>
    </w:p>
    <w:bookmarkEnd w:id="2156"/>
    <w:bookmarkStart w:name="z3282" w:id="2157"/>
    <w:p>
      <w:pPr>
        <w:spacing w:after="0"/>
        <w:ind w:left="0"/>
        <w:jc w:val="both"/>
      </w:pPr>
      <w:r>
        <w:rPr>
          <w:rFonts w:ascii="Times New Roman"/>
          <w:b w:val="false"/>
          <w:i w:val="false"/>
          <w:color w:val="000000"/>
          <w:sz w:val="28"/>
        </w:rPr>
        <w:t>
      3) руководитель структурного подразделения услугодателя;</w:t>
      </w:r>
    </w:p>
    <w:bookmarkEnd w:id="2157"/>
    <w:bookmarkStart w:name="z3283" w:id="2158"/>
    <w:p>
      <w:pPr>
        <w:spacing w:after="0"/>
        <w:ind w:left="0"/>
        <w:jc w:val="both"/>
      </w:pPr>
      <w:r>
        <w:rPr>
          <w:rFonts w:ascii="Times New Roman"/>
          <w:b w:val="false"/>
          <w:i w:val="false"/>
          <w:color w:val="000000"/>
          <w:sz w:val="28"/>
        </w:rPr>
        <w:t>
      4) работник структурного подразделения услугодателя.</w:t>
      </w:r>
    </w:p>
    <w:bookmarkEnd w:id="2158"/>
    <w:bookmarkStart w:name="z3284" w:id="2159"/>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услугодателя:</w:t>
      </w:r>
    </w:p>
    <w:bookmarkEnd w:id="2159"/>
    <w:bookmarkStart w:name="z400" w:id="2160"/>
    <w:p>
      <w:pPr>
        <w:spacing w:after="0"/>
        <w:ind w:left="0"/>
        <w:jc w:val="both"/>
      </w:pPr>
      <w:r>
        <w:rPr>
          <w:rFonts w:ascii="Times New Roman"/>
          <w:b w:val="false"/>
          <w:i w:val="false"/>
          <w:color w:val="000000"/>
          <w:sz w:val="28"/>
        </w:rPr>
        <w:t>
      1) работник канцелярии услугодателя в течение 30 (тридцати) минут с момента поступления от услугополучателя заявления проводит его регистрацию и передает на рассмотрение руководителю услугодателя, при этом в правом нижнем углу заявления проставляется регистрационный штамп с указанием даты поступления и входящего номера;</w:t>
      </w:r>
    </w:p>
    <w:bookmarkEnd w:id="2160"/>
    <w:bookmarkStart w:name="z401" w:id="2161"/>
    <w:p>
      <w:pPr>
        <w:spacing w:after="0"/>
        <w:ind w:left="0"/>
        <w:jc w:val="both"/>
      </w:pPr>
      <w:r>
        <w:rPr>
          <w:rFonts w:ascii="Times New Roman"/>
          <w:b w:val="false"/>
          <w:i w:val="false"/>
          <w:color w:val="000000"/>
          <w:sz w:val="28"/>
        </w:rPr>
        <w:t>
      2) руководитель услугодателя в течение 1 (одного) рабочего дня со дня регистрации заявления, рассматривает его и отписывает руководителю структурного подразделения услугодателя;</w:t>
      </w:r>
    </w:p>
    <w:bookmarkEnd w:id="2161"/>
    <w:bookmarkStart w:name="z402" w:id="2162"/>
    <w:p>
      <w:pPr>
        <w:spacing w:after="0"/>
        <w:ind w:left="0"/>
        <w:jc w:val="both"/>
      </w:pPr>
      <w:r>
        <w:rPr>
          <w:rFonts w:ascii="Times New Roman"/>
          <w:b w:val="false"/>
          <w:i w:val="false"/>
          <w:color w:val="000000"/>
          <w:sz w:val="28"/>
        </w:rPr>
        <w:t>
      3) руководитель структурного подразделения услугодателя в течение 1 (одного) рабочего дня со дня получения заявления, рассматривает его и отписывает работнику структурного подразделения услугодателя;</w:t>
      </w:r>
    </w:p>
    <w:bookmarkEnd w:id="2162"/>
    <w:bookmarkStart w:name="z403" w:id="2163"/>
    <w:p>
      <w:pPr>
        <w:spacing w:after="0"/>
        <w:ind w:left="0"/>
        <w:jc w:val="both"/>
      </w:pPr>
      <w:r>
        <w:rPr>
          <w:rFonts w:ascii="Times New Roman"/>
          <w:b w:val="false"/>
          <w:i w:val="false"/>
          <w:color w:val="000000"/>
          <w:sz w:val="28"/>
        </w:rPr>
        <w:t>
      4) работник структурного подразделения услугодателя в течение 27 (двадцати семи) рабочих дней со дня получения заявления, рассматривает его и выполняет следующие действия:</w:t>
      </w:r>
    </w:p>
    <w:bookmarkEnd w:id="2163"/>
    <w:bookmarkStart w:name="z404" w:id="2164"/>
    <w:p>
      <w:pPr>
        <w:spacing w:after="0"/>
        <w:ind w:left="0"/>
        <w:jc w:val="both"/>
      </w:pPr>
      <w:r>
        <w:rPr>
          <w:rFonts w:ascii="Times New Roman"/>
          <w:b w:val="false"/>
          <w:i w:val="false"/>
          <w:color w:val="000000"/>
          <w:sz w:val="28"/>
        </w:rPr>
        <w:t>
      в случае если представленные услугополучателем документы и сведения для принятия решения о классификации товара в несобранном виде, услугодатель уведомляет услугополучателя о необходимости представления дополнительной информации не позднее 10 (десяти) рабочих дней с даты поступления заявления о принятии решения о классификации товара в несобранном виде. Дополнительная информация представляется в течение 30 (тридцати) календарных дней со дня письменного уведомления заявителя.</w:t>
      </w:r>
    </w:p>
    <w:bookmarkEnd w:id="2164"/>
    <w:bookmarkStart w:name="z405" w:id="2165"/>
    <w:p>
      <w:pPr>
        <w:spacing w:after="0"/>
        <w:ind w:left="0"/>
        <w:jc w:val="both"/>
      </w:pPr>
      <w:r>
        <w:rPr>
          <w:rFonts w:ascii="Times New Roman"/>
          <w:b w:val="false"/>
          <w:i w:val="false"/>
          <w:color w:val="000000"/>
          <w:sz w:val="28"/>
        </w:rPr>
        <w:t>
      При этом течение срока, указанного в абзаце втором настоящего подпункта, приостанавливается и возобновляется с даты поступления услугодателю последнего документа, содержащего запрашиваемые сведения;</w:t>
      </w:r>
    </w:p>
    <w:bookmarkEnd w:id="2165"/>
    <w:bookmarkStart w:name="z406" w:id="2166"/>
    <w:p>
      <w:pPr>
        <w:spacing w:after="0"/>
        <w:ind w:left="0"/>
        <w:jc w:val="both"/>
      </w:pPr>
      <w:r>
        <w:rPr>
          <w:rFonts w:ascii="Times New Roman"/>
          <w:b w:val="false"/>
          <w:i w:val="false"/>
          <w:color w:val="000000"/>
          <w:sz w:val="28"/>
        </w:rPr>
        <w:t>
      при наступлении случаев, указанных в пункте 10 Стандарта, оформляет мотивированный ответ об отказе в оказании государственной услуги;</w:t>
      </w:r>
    </w:p>
    <w:bookmarkEnd w:id="2166"/>
    <w:bookmarkStart w:name="z407" w:id="2167"/>
    <w:p>
      <w:pPr>
        <w:spacing w:after="0"/>
        <w:ind w:left="0"/>
        <w:jc w:val="both"/>
      </w:pPr>
      <w:r>
        <w:rPr>
          <w:rFonts w:ascii="Times New Roman"/>
          <w:b w:val="false"/>
          <w:i w:val="false"/>
          <w:color w:val="000000"/>
          <w:sz w:val="28"/>
        </w:rPr>
        <w:t>
      если представленные услугополучателем сведения и (или) дополнительная информация достаточны для вынесения решения о классификации товара в несобранном виде, оформляет и согласовывает решение о классификации товара в несобранном виде.</w:t>
      </w:r>
    </w:p>
    <w:bookmarkEnd w:id="2167"/>
    <w:bookmarkStart w:name="z408" w:id="2168"/>
    <w:p>
      <w:pPr>
        <w:spacing w:after="0"/>
        <w:ind w:left="0"/>
        <w:jc w:val="both"/>
      </w:pPr>
      <w:r>
        <w:rPr>
          <w:rFonts w:ascii="Times New Roman"/>
          <w:b w:val="false"/>
          <w:i w:val="false"/>
          <w:color w:val="000000"/>
          <w:sz w:val="28"/>
        </w:rPr>
        <w:t>
      Решение о классификации товара в несобранном виде вступает в силу с даты его принятия и действует в течение 2 (двух) лет, исчисляемых с даты принятия решения о классификации товара в несобранном виде;</w:t>
      </w:r>
    </w:p>
    <w:bookmarkEnd w:id="2168"/>
    <w:bookmarkStart w:name="z409" w:id="2169"/>
    <w:p>
      <w:pPr>
        <w:spacing w:after="0"/>
        <w:ind w:left="0"/>
        <w:jc w:val="both"/>
      </w:pPr>
      <w:r>
        <w:rPr>
          <w:rFonts w:ascii="Times New Roman"/>
          <w:b w:val="false"/>
          <w:i w:val="false"/>
          <w:color w:val="000000"/>
          <w:sz w:val="28"/>
        </w:rPr>
        <w:t>
      5) руководитель услугодателя подписывает результат оказания государственной услуги в течение 1 (одного) рабочего дня со дня его получения;</w:t>
      </w:r>
    </w:p>
    <w:bookmarkEnd w:id="2169"/>
    <w:p>
      <w:pPr>
        <w:spacing w:after="0"/>
        <w:ind w:left="0"/>
        <w:jc w:val="both"/>
      </w:pPr>
      <w:r>
        <w:rPr>
          <w:rFonts w:ascii="Times New Roman"/>
          <w:b w:val="false"/>
          <w:i w:val="false"/>
          <w:color w:val="000000"/>
          <w:sz w:val="28"/>
        </w:rPr>
        <w:t>
      6) работник канцелярии услугодателя в течение 30 (тридцати) минут с момента подписания результата оказания государственной услуги регистрирует его и направляет услугополучателю по почте или вручает нарочно.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94" w:id="2170"/>
    <w:p>
      <w:pPr>
        <w:spacing w:after="0"/>
        <w:ind w:left="0"/>
        <w:jc w:val="left"/>
      </w:pPr>
      <w:r>
        <w:rPr>
          <w:rFonts w:ascii="Times New Roman"/>
          <w:b/>
          <w:i w:val="false"/>
          <w:color w:val="000000"/>
        </w:rPr>
        <w:t xml:space="preserve"> 4. Порядок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2170"/>
    <w:p>
      <w:pPr>
        <w:spacing w:after="0"/>
        <w:ind w:left="0"/>
        <w:jc w:val="both"/>
      </w:pPr>
      <w:r>
        <w:rPr>
          <w:rFonts w:ascii="Times New Roman"/>
          <w:b w:val="false"/>
          <w:i w:val="false"/>
          <w:color w:val="ff0000"/>
          <w:sz w:val="28"/>
        </w:rPr>
        <w:t xml:space="preserve">
      Сноска. Глава 4 в редакции приказа Министра финансов РК от 16.05.2017 </w:t>
      </w:r>
      <w:r>
        <w:rPr>
          <w:rFonts w:ascii="Times New Roman"/>
          <w:b w:val="false"/>
          <w:i w:val="false"/>
          <w:color w:val="ff0000"/>
          <w:sz w:val="28"/>
        </w:rPr>
        <w:t>№ 312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0" w:id="2171"/>
    <w:p>
      <w:pPr>
        <w:spacing w:after="0"/>
        <w:ind w:left="0"/>
        <w:jc w:val="both"/>
      </w:pPr>
      <w:r>
        <w:rPr>
          <w:rFonts w:ascii="Times New Roman"/>
          <w:b w:val="false"/>
          <w:i w:val="false"/>
          <w:color w:val="000000"/>
          <w:sz w:val="28"/>
        </w:rPr>
        <w:t>
      9. Процедура (действия) услугодателя по оказанию государственной услуги при представлении услугополучателем документов в Государственную корпорацию в явочном порядке на бумажном носителе:</w:t>
      </w:r>
    </w:p>
    <w:bookmarkEnd w:id="2171"/>
    <w:bookmarkStart w:name="z101" w:id="2172"/>
    <w:p>
      <w:pPr>
        <w:spacing w:after="0"/>
        <w:ind w:left="0"/>
        <w:jc w:val="both"/>
      </w:pPr>
      <w:r>
        <w:rPr>
          <w:rFonts w:ascii="Times New Roman"/>
          <w:b w:val="false"/>
          <w:i w:val="false"/>
          <w:color w:val="000000"/>
          <w:sz w:val="28"/>
        </w:rPr>
        <w:t>
      1) работник Государственной корпорации принимает, проверяет и регистрирует документы, представленные услугополучателем в Государственную корпорацию, и выдает расписку об их приеме – 15 (пятнадцать) минут;</w:t>
      </w:r>
    </w:p>
    <w:bookmarkEnd w:id="2172"/>
    <w:bookmarkStart w:name="z102" w:id="2173"/>
    <w:p>
      <w:pPr>
        <w:spacing w:after="0"/>
        <w:ind w:left="0"/>
        <w:jc w:val="both"/>
      </w:pPr>
      <w:r>
        <w:rPr>
          <w:rFonts w:ascii="Times New Roman"/>
          <w:b w:val="false"/>
          <w:i w:val="false"/>
          <w:color w:val="000000"/>
          <w:sz w:val="28"/>
        </w:rPr>
        <w:t>
      передает документы курьерской службой Государственной корпорации услугодателю – в течение 1 (одного) рабочего дня;</w:t>
      </w:r>
    </w:p>
    <w:bookmarkEnd w:id="2173"/>
    <w:bookmarkStart w:name="z103" w:id="2174"/>
    <w:p>
      <w:pPr>
        <w:spacing w:after="0"/>
        <w:ind w:left="0"/>
        <w:jc w:val="both"/>
      </w:pPr>
      <w:r>
        <w:rPr>
          <w:rFonts w:ascii="Times New Roman"/>
          <w:b w:val="false"/>
          <w:i w:val="false"/>
          <w:color w:val="000000"/>
          <w:sz w:val="28"/>
        </w:rPr>
        <w:t>
      2) работник услугодателя, ответственный за делопроизводство:</w:t>
      </w:r>
    </w:p>
    <w:bookmarkEnd w:id="2174"/>
    <w:bookmarkStart w:name="z104" w:id="2175"/>
    <w:p>
      <w:pPr>
        <w:spacing w:after="0"/>
        <w:ind w:left="0"/>
        <w:jc w:val="both"/>
      </w:pPr>
      <w:r>
        <w:rPr>
          <w:rFonts w:ascii="Times New Roman"/>
          <w:b w:val="false"/>
          <w:i w:val="false"/>
          <w:color w:val="000000"/>
          <w:sz w:val="28"/>
        </w:rPr>
        <w:t>
      принимает документы, представленные курьерской службой, регистрирует в ЕСЭДО – 4 (четырех) часов;</w:t>
      </w:r>
    </w:p>
    <w:bookmarkEnd w:id="2175"/>
    <w:bookmarkStart w:name="z105" w:id="2176"/>
    <w:p>
      <w:pPr>
        <w:spacing w:after="0"/>
        <w:ind w:left="0"/>
        <w:jc w:val="both"/>
      </w:pPr>
      <w:r>
        <w:rPr>
          <w:rFonts w:ascii="Times New Roman"/>
          <w:b w:val="false"/>
          <w:i w:val="false"/>
          <w:color w:val="000000"/>
          <w:sz w:val="28"/>
        </w:rPr>
        <w:t>
      3) работник структурного подразделения со дня получения заявления рассматривает его и оформляет результат оказания государственной услуги – 26 (двадцати шести) календарных дней;</w:t>
      </w:r>
    </w:p>
    <w:bookmarkEnd w:id="2176"/>
    <w:bookmarkStart w:name="z106" w:id="2177"/>
    <w:p>
      <w:pPr>
        <w:spacing w:after="0"/>
        <w:ind w:left="0"/>
        <w:jc w:val="both"/>
      </w:pPr>
      <w:r>
        <w:rPr>
          <w:rFonts w:ascii="Times New Roman"/>
          <w:b w:val="false"/>
          <w:i w:val="false"/>
          <w:color w:val="000000"/>
          <w:sz w:val="28"/>
        </w:rPr>
        <w:t>
      4) работник Государственной корпорации получает результат государственной услуги посредством курьерской службы Государственной корпорации – в течение 1 (одного) рабочего дня.</w:t>
      </w:r>
    </w:p>
    <w:bookmarkEnd w:id="2177"/>
    <w:p>
      <w:pPr>
        <w:spacing w:after="0"/>
        <w:ind w:left="0"/>
        <w:jc w:val="both"/>
      </w:pPr>
      <w:r>
        <w:rPr>
          <w:rFonts w:ascii="Times New Roman"/>
          <w:b w:val="false"/>
          <w:i w:val="false"/>
          <w:color w:val="000000"/>
          <w:sz w:val="28"/>
        </w:rPr>
        <w:t>
      10. Справочники бизнес-процессов оказания государственной услуги "Выдача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партиями в течение определенного периода времени" и "Выдача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партиями в течение определенного периода времени" через Государственную корпорацию приведены в приложениях 1 и 2 к указанному регламенту.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решения о классификации</w:t>
            </w:r>
            <w:r>
              <w:br/>
            </w:r>
            <w:r>
              <w:rPr>
                <w:rFonts w:ascii="Times New Roman"/>
                <w:b w:val="false"/>
                <w:i w:val="false"/>
                <w:color w:val="000000"/>
                <w:sz w:val="20"/>
              </w:rPr>
              <w:t>товара в несобранном или</w:t>
            </w:r>
            <w:r>
              <w:br/>
            </w:r>
            <w:r>
              <w:rPr>
                <w:rFonts w:ascii="Times New Roman"/>
                <w:b w:val="false"/>
                <w:i w:val="false"/>
                <w:color w:val="000000"/>
                <w:sz w:val="20"/>
              </w:rPr>
              <w:t>разобранном виде, в том числе</w:t>
            </w:r>
            <w:r>
              <w:br/>
            </w:r>
            <w:r>
              <w:rPr>
                <w:rFonts w:ascii="Times New Roman"/>
                <w:b w:val="false"/>
                <w:i w:val="false"/>
                <w:color w:val="000000"/>
                <w:sz w:val="20"/>
              </w:rPr>
              <w:t>в некомплектном или</w:t>
            </w:r>
            <w:r>
              <w:br/>
            </w:r>
            <w:r>
              <w:rPr>
                <w:rFonts w:ascii="Times New Roman"/>
                <w:b w:val="false"/>
                <w:i w:val="false"/>
                <w:color w:val="000000"/>
                <w:sz w:val="20"/>
              </w:rPr>
              <w:t>незавершенном виде, ввоз</w:t>
            </w:r>
            <w:r>
              <w:br/>
            </w:r>
            <w:r>
              <w:rPr>
                <w:rFonts w:ascii="Times New Roman"/>
                <w:b w:val="false"/>
                <w:i w:val="false"/>
                <w:color w:val="000000"/>
                <w:sz w:val="20"/>
              </w:rPr>
              <w:t>которого предполагается</w:t>
            </w:r>
            <w:r>
              <w:br/>
            </w:r>
            <w:r>
              <w:rPr>
                <w:rFonts w:ascii="Times New Roman"/>
                <w:b w:val="false"/>
                <w:i w:val="false"/>
                <w:color w:val="000000"/>
                <w:sz w:val="20"/>
              </w:rPr>
              <w:t>различными партиями в течение</w:t>
            </w:r>
            <w:r>
              <w:br/>
            </w:r>
            <w:r>
              <w:rPr>
                <w:rFonts w:ascii="Times New Roman"/>
                <w:b w:val="false"/>
                <w:i w:val="false"/>
                <w:color w:val="000000"/>
                <w:sz w:val="20"/>
              </w:rPr>
              <w:t>определенного периода времени"</w:t>
            </w:r>
          </w:p>
        </w:tc>
      </w:tr>
    </w:tbl>
    <w:bookmarkStart w:name="z3298" w:id="2178"/>
    <w:p>
      <w:pPr>
        <w:spacing w:after="0"/>
        <w:ind w:left="0"/>
        <w:jc w:val="left"/>
      </w:pPr>
      <w:r>
        <w:rPr>
          <w:rFonts w:ascii="Times New Roman"/>
          <w:b/>
          <w:i w:val="false"/>
          <w:color w:val="000000"/>
        </w:rPr>
        <w:t xml:space="preserve"> Справочник бизнес-процессов оказания государственной услуги "Выдача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партиями в течение определенного периода времени"</w:t>
      </w:r>
    </w:p>
    <w:bookmarkEnd w:id="2178"/>
    <w:p>
      <w:pPr>
        <w:spacing w:after="0"/>
        <w:ind w:left="0"/>
        <w:jc w:val="both"/>
      </w:pPr>
      <w:r>
        <w:rPr>
          <w:rFonts w:ascii="Times New Roman"/>
          <w:b w:val="false"/>
          <w:i w:val="false"/>
          <w:color w:val="ff0000"/>
          <w:sz w:val="28"/>
        </w:rPr>
        <w:t xml:space="preserve">
      Сноска. Приложение 1 в редакции приказа Министра финансов РК от 18.02.2019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25" w:id="2179"/>
    <w:p>
      <w:pPr>
        <w:spacing w:after="0"/>
        <w:ind w:left="0"/>
        <w:jc w:val="both"/>
      </w:pPr>
      <w:r>
        <w:rPr>
          <w:rFonts w:ascii="Times New Roman"/>
          <w:b w:val="false"/>
          <w:i w:val="false"/>
          <w:color w:val="000000"/>
          <w:sz w:val="28"/>
        </w:rPr>
        <w:t xml:space="preserve">
      </w:t>
      </w:r>
    </w:p>
    <w:bookmarkEnd w:id="2179"/>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326" w:id="2180"/>
    <w:p>
      <w:pPr>
        <w:spacing w:after="0"/>
        <w:ind w:left="0"/>
        <w:jc w:val="both"/>
      </w:pPr>
      <w:r>
        <w:rPr>
          <w:rFonts w:ascii="Times New Roman"/>
          <w:b w:val="false"/>
          <w:i w:val="false"/>
          <w:color w:val="000000"/>
          <w:sz w:val="28"/>
        </w:rPr>
        <w:t xml:space="preserve">
      </w:t>
      </w:r>
    </w:p>
    <w:bookmarkEnd w:id="2180"/>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327" w:id="2181"/>
    <w:p>
      <w:pPr>
        <w:spacing w:after="0"/>
        <w:ind w:left="0"/>
        <w:jc w:val="both"/>
      </w:pPr>
      <w:r>
        <w:rPr>
          <w:rFonts w:ascii="Times New Roman"/>
          <w:b w:val="false"/>
          <w:i w:val="false"/>
          <w:color w:val="000000"/>
          <w:sz w:val="28"/>
        </w:rPr>
        <w:t xml:space="preserve">
      </w:t>
      </w:r>
    </w:p>
    <w:bookmarkEnd w:id="2181"/>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решения о</w:t>
            </w:r>
            <w:r>
              <w:br/>
            </w:r>
            <w:r>
              <w:rPr>
                <w:rFonts w:ascii="Times New Roman"/>
                <w:b w:val="false"/>
                <w:i w:val="false"/>
                <w:color w:val="000000"/>
                <w:sz w:val="20"/>
              </w:rPr>
              <w:t>классификации товара в</w:t>
            </w:r>
            <w:r>
              <w:br/>
            </w:r>
            <w:r>
              <w:rPr>
                <w:rFonts w:ascii="Times New Roman"/>
                <w:b w:val="false"/>
                <w:i w:val="false"/>
                <w:color w:val="000000"/>
                <w:sz w:val="20"/>
              </w:rPr>
              <w:t>несобранном или разобранном</w:t>
            </w:r>
            <w:r>
              <w:br/>
            </w:r>
            <w:r>
              <w:rPr>
                <w:rFonts w:ascii="Times New Roman"/>
                <w:b w:val="false"/>
                <w:i w:val="false"/>
                <w:color w:val="000000"/>
                <w:sz w:val="20"/>
              </w:rPr>
              <w:t>виде, в том числе в</w:t>
            </w:r>
            <w:r>
              <w:br/>
            </w:r>
            <w:r>
              <w:rPr>
                <w:rFonts w:ascii="Times New Roman"/>
                <w:b w:val="false"/>
                <w:i w:val="false"/>
                <w:color w:val="000000"/>
                <w:sz w:val="20"/>
              </w:rPr>
              <w:t>некомплектном или</w:t>
            </w:r>
            <w:r>
              <w:br/>
            </w:r>
            <w:r>
              <w:rPr>
                <w:rFonts w:ascii="Times New Roman"/>
                <w:b w:val="false"/>
                <w:i w:val="false"/>
                <w:color w:val="000000"/>
                <w:sz w:val="20"/>
              </w:rPr>
              <w:t>незавершенном виде, ввоз</w:t>
            </w:r>
            <w:r>
              <w:br/>
            </w:r>
            <w:r>
              <w:rPr>
                <w:rFonts w:ascii="Times New Roman"/>
                <w:b w:val="false"/>
                <w:i w:val="false"/>
                <w:color w:val="000000"/>
                <w:sz w:val="20"/>
              </w:rPr>
              <w:t>которого предполагается различными партиями в течение</w:t>
            </w:r>
            <w:r>
              <w:br/>
            </w:r>
            <w:r>
              <w:rPr>
                <w:rFonts w:ascii="Times New Roman"/>
                <w:b w:val="false"/>
                <w:i w:val="false"/>
                <w:color w:val="000000"/>
                <w:sz w:val="20"/>
              </w:rPr>
              <w:t>определенного периода времени"</w:t>
            </w:r>
          </w:p>
        </w:tc>
      </w:tr>
    </w:tbl>
    <w:p>
      <w:pPr>
        <w:spacing w:after="0"/>
        <w:ind w:left="0"/>
        <w:jc w:val="both"/>
      </w:pPr>
      <w:r>
        <w:rPr>
          <w:rFonts w:ascii="Times New Roman"/>
          <w:b w:val="false"/>
          <w:i w:val="false"/>
          <w:color w:val="ff0000"/>
          <w:sz w:val="28"/>
        </w:rPr>
        <w:t xml:space="preserve">
      Сноска. Регламент дополнен Приложением 2 в соответствии с приказом Министра финансов РК от 16.05.2017 </w:t>
      </w:r>
      <w:r>
        <w:rPr>
          <w:rFonts w:ascii="Times New Roman"/>
          <w:b w:val="false"/>
          <w:i w:val="false"/>
          <w:color w:val="ff0000"/>
          <w:sz w:val="28"/>
        </w:rPr>
        <w:t>№ 312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73" w:id="2182"/>
    <w:p>
      <w:pPr>
        <w:spacing w:after="0"/>
        <w:ind w:left="0"/>
        <w:jc w:val="left"/>
      </w:pPr>
      <w:r>
        <w:rPr>
          <w:rFonts w:ascii="Times New Roman"/>
          <w:b/>
          <w:i w:val="false"/>
          <w:color w:val="000000"/>
        </w:rPr>
        <w:t xml:space="preserve"> Справочник </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"Выдача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партиями в течение определенного периода времени" через Государственную корпорацию</w:t>
      </w:r>
    </w:p>
    <w:bookmarkEnd w:id="2182"/>
    <w:bookmarkStart w:name="z3474" w:id="2183"/>
    <w:p>
      <w:pPr>
        <w:spacing w:after="0"/>
        <w:ind w:left="0"/>
        <w:jc w:val="both"/>
      </w:pPr>
      <w:r>
        <w:rPr>
          <w:rFonts w:ascii="Times New Roman"/>
          <w:b w:val="false"/>
          <w:i w:val="false"/>
          <w:color w:val="000000"/>
          <w:sz w:val="28"/>
        </w:rPr>
        <w:t xml:space="preserve">
      </w:t>
      </w:r>
    </w:p>
    <w:bookmarkEnd w:id="2183"/>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475" w:id="2184"/>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Государственной корпорации, веб-портала "электронного правительства";</w:t>
      </w:r>
    </w:p>
    <w:bookmarkEnd w:id="2184"/>
    <w:bookmarkStart w:name="z3476" w:id="2185"/>
    <w:p>
      <w:pPr>
        <w:spacing w:after="0"/>
        <w:ind w:left="0"/>
        <w:jc w:val="both"/>
      </w:pPr>
      <w:r>
        <w:rPr>
          <w:rFonts w:ascii="Times New Roman"/>
          <w:b w:val="false"/>
          <w:i w:val="false"/>
          <w:color w:val="000000"/>
          <w:sz w:val="28"/>
        </w:rPr>
        <w:t xml:space="preserve">
      </w:t>
      </w:r>
    </w:p>
    <w:bookmarkEnd w:id="2185"/>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4 июня 2015 года № 348 </w:t>
            </w:r>
          </w:p>
        </w:tc>
      </w:tr>
    </w:tbl>
    <w:bookmarkStart w:name="z2711" w:id="2186"/>
    <w:p>
      <w:pPr>
        <w:spacing w:after="0"/>
        <w:ind w:left="0"/>
        <w:jc w:val="left"/>
      </w:pPr>
      <w:r>
        <w:rPr>
          <w:rFonts w:ascii="Times New Roman"/>
          <w:b/>
          <w:i w:val="false"/>
          <w:color w:val="000000"/>
        </w:rPr>
        <w:t xml:space="preserve"> Регламент государственной услуги "Таможенная очистка товаров"</w:t>
      </w:r>
    </w:p>
    <w:bookmarkEnd w:id="2186"/>
    <w:p>
      <w:pPr>
        <w:spacing w:after="0"/>
        <w:ind w:left="0"/>
        <w:jc w:val="both"/>
      </w:pPr>
      <w:r>
        <w:rPr>
          <w:rFonts w:ascii="Times New Roman"/>
          <w:b w:val="false"/>
          <w:i w:val="false"/>
          <w:color w:val="ff0000"/>
          <w:sz w:val="28"/>
        </w:rPr>
        <w:t xml:space="preserve">
      Сноска. Регламент в редакции приказа Министра финансов РК от 18.02.2019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155" w:id="2187"/>
    <w:p>
      <w:pPr>
        <w:spacing w:after="0"/>
        <w:ind w:left="0"/>
        <w:jc w:val="left"/>
      </w:pPr>
      <w:r>
        <w:rPr>
          <w:rFonts w:ascii="Times New Roman"/>
          <w:b/>
          <w:i w:val="false"/>
          <w:color w:val="000000"/>
        </w:rPr>
        <w:t xml:space="preserve"> 5. Общие положения</w:t>
      </w:r>
    </w:p>
    <w:bookmarkEnd w:id="2187"/>
    <w:bookmarkStart w:name="z4156" w:id="2188"/>
    <w:p>
      <w:pPr>
        <w:spacing w:after="0"/>
        <w:ind w:left="0"/>
        <w:jc w:val="both"/>
      </w:pPr>
      <w:r>
        <w:rPr>
          <w:rFonts w:ascii="Times New Roman"/>
          <w:b w:val="false"/>
          <w:i w:val="false"/>
          <w:color w:val="000000"/>
          <w:sz w:val="28"/>
        </w:rPr>
        <w:t>
      1. Государственная услуга "Таможенная очистка товаров" (далее – государственная услуга) оказывается на основании стандарта государственной услуги "Таможенная очистка товаров", утвержденного приказом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(зарегистрированный в Реестре государственной регистрации нормативных правовых актов под № 11273) (далее – Стандарт), территориальными органами Комитета государственных доходов Министерства по областям, городам Астана, Алматы и Шымкент (далее – услугодатель).</w:t>
      </w:r>
    </w:p>
    <w:bookmarkEnd w:id="2188"/>
    <w:bookmarkStart w:name="z4157" w:id="2189"/>
    <w:p>
      <w:pPr>
        <w:spacing w:after="0"/>
        <w:ind w:left="0"/>
        <w:jc w:val="both"/>
      </w:pPr>
      <w:r>
        <w:rPr>
          <w:rFonts w:ascii="Times New Roman"/>
          <w:b w:val="false"/>
          <w:i w:val="false"/>
          <w:color w:val="000000"/>
          <w:sz w:val="28"/>
        </w:rPr>
        <w:t>
      Прием декларации на товары (далее – ДТ) и выдача результата оказания государственной услуги осуществляются услугодателем через:</w:t>
      </w:r>
    </w:p>
    <w:bookmarkEnd w:id="2189"/>
    <w:bookmarkStart w:name="z4158" w:id="2190"/>
    <w:p>
      <w:pPr>
        <w:spacing w:after="0"/>
        <w:ind w:left="0"/>
        <w:jc w:val="both"/>
      </w:pPr>
      <w:r>
        <w:rPr>
          <w:rFonts w:ascii="Times New Roman"/>
          <w:b w:val="false"/>
          <w:i w:val="false"/>
          <w:color w:val="000000"/>
          <w:sz w:val="28"/>
        </w:rPr>
        <w:t xml:space="preserve">
      1) информационную систему "АСТАНА-1" (далее – информационная система); </w:t>
      </w:r>
    </w:p>
    <w:bookmarkEnd w:id="2190"/>
    <w:bookmarkStart w:name="z4159" w:id="2191"/>
    <w:p>
      <w:pPr>
        <w:spacing w:after="0"/>
        <w:ind w:left="0"/>
        <w:jc w:val="both"/>
      </w:pPr>
      <w:r>
        <w:rPr>
          <w:rFonts w:ascii="Times New Roman"/>
          <w:b w:val="false"/>
          <w:i w:val="false"/>
          <w:color w:val="000000"/>
          <w:sz w:val="28"/>
        </w:rPr>
        <w:t>
      2) таможенный орган, правомочный в соответствии с таможенным законодательством Республики Казахстан регистрировать таможенные декларации.</w:t>
      </w:r>
    </w:p>
    <w:bookmarkEnd w:id="2191"/>
    <w:bookmarkStart w:name="z4160" w:id="2192"/>
    <w:p>
      <w:pPr>
        <w:spacing w:after="0"/>
        <w:ind w:left="0"/>
        <w:jc w:val="both"/>
      </w:pPr>
      <w:r>
        <w:rPr>
          <w:rFonts w:ascii="Times New Roman"/>
          <w:b w:val="false"/>
          <w:i w:val="false"/>
          <w:color w:val="000000"/>
          <w:sz w:val="28"/>
        </w:rPr>
        <w:t>
      Электронная форма декларирования товаров в таможенной процедуре экспорта не применяется в следующих случаях:</w:t>
      </w:r>
    </w:p>
    <w:bookmarkEnd w:id="2192"/>
    <w:bookmarkStart w:name="z4161" w:id="2193"/>
    <w:p>
      <w:pPr>
        <w:spacing w:after="0"/>
        <w:ind w:left="0"/>
        <w:jc w:val="both"/>
      </w:pPr>
      <w:r>
        <w:rPr>
          <w:rFonts w:ascii="Times New Roman"/>
          <w:b w:val="false"/>
          <w:i w:val="false"/>
          <w:color w:val="000000"/>
          <w:sz w:val="28"/>
        </w:rPr>
        <w:t>
      1) при уплате плательщиком таможенных платежей и налогов с использованием платежных карточек через электронные POS-терминалы банков второго уровня, установленные в зданиях органов государственных доходов;</w:t>
      </w:r>
    </w:p>
    <w:bookmarkEnd w:id="2193"/>
    <w:bookmarkStart w:name="z4162" w:id="2194"/>
    <w:p>
      <w:pPr>
        <w:spacing w:after="0"/>
        <w:ind w:left="0"/>
        <w:jc w:val="both"/>
      </w:pPr>
      <w:r>
        <w:rPr>
          <w:rFonts w:ascii="Times New Roman"/>
          <w:b w:val="false"/>
          <w:i w:val="false"/>
          <w:color w:val="000000"/>
          <w:sz w:val="28"/>
        </w:rPr>
        <w:t>
      2) при уплате таможенных платежей и налогов через кассы банков второго уровня и организации, осуществляющие отдельные виды банковских операций, расположенных непосредственно в зданиях (помещениях) органов государственных доходов;</w:t>
      </w:r>
    </w:p>
    <w:bookmarkEnd w:id="2194"/>
    <w:bookmarkStart w:name="z4163" w:id="2195"/>
    <w:p>
      <w:pPr>
        <w:spacing w:after="0"/>
        <w:ind w:left="0"/>
        <w:jc w:val="both"/>
      </w:pPr>
      <w:r>
        <w:rPr>
          <w:rFonts w:ascii="Times New Roman"/>
          <w:b w:val="false"/>
          <w:i w:val="false"/>
          <w:color w:val="000000"/>
          <w:sz w:val="28"/>
        </w:rPr>
        <w:t>
      3) при отсутствии разрешительных документов в электронных базах данных государственных органов и иных организаций, отвечающих за их выдачу, связанные с соблюдением мер нетарифного регулирования, а также запретов и ограничений, требующих предоставления подтверждающих документов;</w:t>
      </w:r>
    </w:p>
    <w:bookmarkEnd w:id="2195"/>
    <w:bookmarkStart w:name="z4164" w:id="2196"/>
    <w:p>
      <w:pPr>
        <w:spacing w:after="0"/>
        <w:ind w:left="0"/>
        <w:jc w:val="both"/>
      </w:pPr>
      <w:r>
        <w:rPr>
          <w:rFonts w:ascii="Times New Roman"/>
          <w:b w:val="false"/>
          <w:i w:val="false"/>
          <w:color w:val="000000"/>
          <w:sz w:val="28"/>
        </w:rPr>
        <w:t>
      4) товары, подлежащие по своим характеристикам под условия, связанные с соблюдением мер таможенно-тарифного регулирования, в части предоставления льгот по уплате таможенных платежей и тарифных преференций.</w:t>
      </w:r>
    </w:p>
    <w:bookmarkEnd w:id="2196"/>
    <w:bookmarkStart w:name="z4165" w:id="2197"/>
    <w:p>
      <w:pPr>
        <w:spacing w:after="0"/>
        <w:ind w:left="0"/>
        <w:jc w:val="both"/>
      </w:pPr>
      <w:r>
        <w:rPr>
          <w:rFonts w:ascii="Times New Roman"/>
          <w:b w:val="false"/>
          <w:i w:val="false"/>
          <w:color w:val="000000"/>
          <w:sz w:val="28"/>
        </w:rPr>
        <w:t>
      2. Форма оказания государственной услуги: электронная или бумажная.</w:t>
      </w:r>
    </w:p>
    <w:bookmarkEnd w:id="2197"/>
    <w:bookmarkStart w:name="z4166" w:id="2198"/>
    <w:p>
      <w:pPr>
        <w:spacing w:after="0"/>
        <w:ind w:left="0"/>
        <w:jc w:val="both"/>
      </w:pPr>
      <w:r>
        <w:rPr>
          <w:rFonts w:ascii="Times New Roman"/>
          <w:b w:val="false"/>
          <w:i w:val="false"/>
          <w:color w:val="000000"/>
          <w:sz w:val="28"/>
        </w:rPr>
        <w:t>
      3. Результатом оказания государственной услуги является:</w:t>
      </w:r>
    </w:p>
    <w:bookmarkEnd w:id="2198"/>
    <w:bookmarkStart w:name="z4167" w:id="2199"/>
    <w:p>
      <w:pPr>
        <w:spacing w:after="0"/>
        <w:ind w:left="0"/>
        <w:jc w:val="both"/>
      </w:pPr>
      <w:r>
        <w:rPr>
          <w:rFonts w:ascii="Times New Roman"/>
          <w:b w:val="false"/>
          <w:i w:val="false"/>
          <w:color w:val="000000"/>
          <w:sz w:val="28"/>
        </w:rPr>
        <w:t>
      1) решение о выпуске товаров принятое уполномоченным должностным лицом услугодателя, заверенное его электронной цифровой подписью (далее – ЭЦП), в том числе с одновременным уведомлением услугополучателя, а также заинтересованных лиц посредством информационной системы, либо мотивированный ответ об отказе в оказании государственной услуги в виде решения об отказе в выпуске товаров в случаях и по основаниям, указанным в пункте 10 Стандарта;</w:t>
      </w:r>
    </w:p>
    <w:bookmarkEnd w:id="2199"/>
    <w:bookmarkStart w:name="z4168" w:id="2200"/>
    <w:p>
      <w:pPr>
        <w:spacing w:after="0"/>
        <w:ind w:left="0"/>
        <w:jc w:val="both"/>
      </w:pPr>
      <w:r>
        <w:rPr>
          <w:rFonts w:ascii="Times New Roman"/>
          <w:b w:val="false"/>
          <w:i w:val="false"/>
          <w:color w:val="000000"/>
          <w:sz w:val="28"/>
        </w:rPr>
        <w:t>
      2) решение о выпуске товаров в соответствии с заявленной таможенной процедурой в порядке, установленном таможенным законодательством Таможенного союза и Республики Казахстан путем внесения (проставления) соответствующих отметок в (на) ДТ, коммерческих, транспортных (перевозочных) документах, используемых в качестве декларации на товары, а также соответствующих сведениях в информационные системы услугодателя, либо мотивированный ответ об отказе в оказании государственной услуги в случаях и по основаниям, указанным в пункте 10 Стандарта.</w:t>
      </w:r>
    </w:p>
    <w:bookmarkEnd w:id="2200"/>
    <w:bookmarkStart w:name="z4169" w:id="220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или бумажная.</w:t>
      </w:r>
    </w:p>
    <w:bookmarkEnd w:id="2201"/>
    <w:bookmarkStart w:name="z4170" w:id="2202"/>
    <w:p>
      <w:pPr>
        <w:spacing w:after="0"/>
        <w:ind w:left="0"/>
        <w:jc w:val="left"/>
      </w:pPr>
      <w:r>
        <w:rPr>
          <w:rFonts w:ascii="Times New Roman"/>
          <w:b/>
          <w:i w:val="false"/>
          <w:color w:val="000000"/>
        </w:rPr>
        <w:t xml:space="preserve"> 2. Порядок действий структурных подразделений (работников) услугодателя в процессе оказания государственной услуги</w:t>
      </w:r>
    </w:p>
    <w:bookmarkEnd w:id="2202"/>
    <w:bookmarkStart w:name="z4171" w:id="2203"/>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получение услугодателем от услугополучателя декларации на товары, электронной копии декларации на товары (далее – ДТ) и документов согласно пункту 9 Стандарта. </w:t>
      </w:r>
    </w:p>
    <w:bookmarkEnd w:id="2203"/>
    <w:bookmarkStart w:name="z4172" w:id="2204"/>
    <w:p>
      <w:pPr>
        <w:spacing w:after="0"/>
        <w:ind w:left="0"/>
        <w:jc w:val="both"/>
      </w:pPr>
      <w:r>
        <w:rPr>
          <w:rFonts w:ascii="Times New Roman"/>
          <w:b w:val="false"/>
          <w:i w:val="false"/>
          <w:color w:val="000000"/>
          <w:sz w:val="28"/>
        </w:rPr>
        <w:t>
      Государственная услуга оказывается в сроки, указанные в пункте 4 Стандарта.</w:t>
      </w:r>
    </w:p>
    <w:bookmarkEnd w:id="2204"/>
    <w:bookmarkStart w:name="z4173" w:id="2205"/>
    <w:p>
      <w:pPr>
        <w:spacing w:after="0"/>
        <w:ind w:left="0"/>
        <w:jc w:val="both"/>
      </w:pPr>
      <w:r>
        <w:rPr>
          <w:rFonts w:ascii="Times New Roman"/>
          <w:b w:val="false"/>
          <w:i w:val="false"/>
          <w:color w:val="000000"/>
          <w:sz w:val="28"/>
        </w:rPr>
        <w:t>
      5. Процедуры (действия), входящие в состав процесса оказания государственной услуги, длительность их выполнения:</w:t>
      </w:r>
    </w:p>
    <w:bookmarkEnd w:id="2205"/>
    <w:bookmarkStart w:name="z4174" w:id="2206"/>
    <w:p>
      <w:pPr>
        <w:spacing w:after="0"/>
        <w:ind w:left="0"/>
        <w:jc w:val="both"/>
      </w:pPr>
      <w:r>
        <w:rPr>
          <w:rFonts w:ascii="Times New Roman"/>
          <w:b w:val="false"/>
          <w:i w:val="false"/>
          <w:color w:val="000000"/>
          <w:sz w:val="28"/>
        </w:rPr>
        <w:t xml:space="preserve">
      1) регистрация ДТ и документов должностным лицом услугодателя в журнале регистрации ДТ в срок не более одного часа; </w:t>
      </w:r>
    </w:p>
    <w:bookmarkEnd w:id="2206"/>
    <w:bookmarkStart w:name="z4175" w:id="2207"/>
    <w:p>
      <w:pPr>
        <w:spacing w:after="0"/>
        <w:ind w:left="0"/>
        <w:jc w:val="both"/>
      </w:pPr>
      <w:r>
        <w:rPr>
          <w:rFonts w:ascii="Times New Roman"/>
          <w:b w:val="false"/>
          <w:i w:val="false"/>
          <w:color w:val="000000"/>
          <w:sz w:val="28"/>
        </w:rPr>
        <w:t>
      2) проведение должностным лицом услугодателя проверки ДТ и таможенного контроля в сроки установленные пунктом 4 Стандарта;</w:t>
      </w:r>
    </w:p>
    <w:bookmarkEnd w:id="2207"/>
    <w:bookmarkStart w:name="z4176" w:id="2208"/>
    <w:p>
      <w:pPr>
        <w:spacing w:after="0"/>
        <w:ind w:left="0"/>
        <w:jc w:val="both"/>
      </w:pPr>
      <w:r>
        <w:rPr>
          <w:rFonts w:ascii="Times New Roman"/>
          <w:b w:val="false"/>
          <w:i w:val="false"/>
          <w:color w:val="000000"/>
          <w:sz w:val="28"/>
        </w:rPr>
        <w:t>
      3) принятие должностным лицом услугодателя решения о выпуске товаров, либо об отказе в оказании государственной услуги в сроки установленные пунктом 4 Стандарта.</w:t>
      </w:r>
    </w:p>
    <w:bookmarkEnd w:id="2208"/>
    <w:bookmarkStart w:name="z4177" w:id="2209"/>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является зарегистрированная ДТ либо отказ в регистрации ДТ.</w:t>
      </w:r>
    </w:p>
    <w:bookmarkEnd w:id="2209"/>
    <w:bookmarkStart w:name="z4178" w:id="2210"/>
    <w:p>
      <w:pPr>
        <w:spacing w:after="0"/>
        <w:ind w:left="0"/>
        <w:jc w:val="left"/>
      </w:pPr>
      <w:r>
        <w:rPr>
          <w:rFonts w:ascii="Times New Roman"/>
          <w:b/>
          <w:i w:val="false"/>
          <w:color w:val="000000"/>
        </w:rPr>
        <w:t xml:space="preserve"> 3. Порядок взаимодействия структурных подразделений (работников) услугодателя в процессе оказания государственной услуги</w:t>
      </w:r>
    </w:p>
    <w:bookmarkEnd w:id="2210"/>
    <w:bookmarkStart w:name="z4179" w:id="2211"/>
    <w:p>
      <w:pPr>
        <w:spacing w:after="0"/>
        <w:ind w:left="0"/>
        <w:jc w:val="both"/>
      </w:pPr>
      <w:r>
        <w:rPr>
          <w:rFonts w:ascii="Times New Roman"/>
          <w:b w:val="false"/>
          <w:i w:val="false"/>
          <w:color w:val="000000"/>
          <w:sz w:val="28"/>
        </w:rPr>
        <w:t>
      7. В процессе оказания государственной услуги задействованы следующие структурные подразделения (работники) услугодателя: должностное лицо услугодателя.</w:t>
      </w:r>
    </w:p>
    <w:bookmarkEnd w:id="2211"/>
    <w:bookmarkStart w:name="z4180" w:id="2212"/>
    <w:p>
      <w:pPr>
        <w:spacing w:after="0"/>
        <w:ind w:left="0"/>
        <w:jc w:val="both"/>
      </w:pPr>
      <w:r>
        <w:rPr>
          <w:rFonts w:ascii="Times New Roman"/>
          <w:b w:val="false"/>
          <w:i w:val="false"/>
          <w:color w:val="000000"/>
          <w:sz w:val="28"/>
        </w:rPr>
        <w:t xml:space="preserve">
      8. Описание последовательности процедур (действий) между структурными подразделениями (работниками) услугодателя: </w:t>
      </w:r>
    </w:p>
    <w:bookmarkEnd w:id="2212"/>
    <w:bookmarkStart w:name="z4181" w:id="2213"/>
    <w:p>
      <w:pPr>
        <w:spacing w:after="0"/>
        <w:ind w:left="0"/>
        <w:jc w:val="both"/>
      </w:pPr>
      <w:r>
        <w:rPr>
          <w:rFonts w:ascii="Times New Roman"/>
          <w:b w:val="false"/>
          <w:i w:val="false"/>
          <w:color w:val="000000"/>
          <w:sz w:val="28"/>
        </w:rPr>
        <w:t>
      Должностное лицо услугодателя при оказании государственной услуги выполняет следующие действия:</w:t>
      </w:r>
    </w:p>
    <w:bookmarkEnd w:id="2213"/>
    <w:bookmarkStart w:name="z4182" w:id="2214"/>
    <w:p>
      <w:pPr>
        <w:spacing w:after="0"/>
        <w:ind w:left="0"/>
        <w:jc w:val="both"/>
      </w:pPr>
      <w:r>
        <w:rPr>
          <w:rFonts w:ascii="Times New Roman"/>
          <w:b w:val="false"/>
          <w:i w:val="false"/>
          <w:color w:val="000000"/>
          <w:sz w:val="28"/>
        </w:rPr>
        <w:t>
      1) регистрирует ДТ и документы в журнале регистрации ДТ в письменном и (или) электронном виде с использованием информационных технологий путем присвоения регистрационного номера либо отказывает в регистрации ДТ в срок не более одного часа;</w:t>
      </w:r>
    </w:p>
    <w:bookmarkEnd w:id="2214"/>
    <w:bookmarkStart w:name="z4183" w:id="2215"/>
    <w:p>
      <w:pPr>
        <w:spacing w:after="0"/>
        <w:ind w:left="0"/>
        <w:jc w:val="both"/>
      </w:pPr>
      <w:r>
        <w:rPr>
          <w:rFonts w:ascii="Times New Roman"/>
          <w:b w:val="false"/>
          <w:i w:val="false"/>
          <w:color w:val="000000"/>
          <w:sz w:val="28"/>
        </w:rPr>
        <w:t>
      2) в установленные пунктом 4 Стандарта сроки, проводит проверку ДТ, и таможенный контроль в соответствии с параграфом 3 главы 2 Правил совершения таможенной очистки товаров должностными лицами органов государственных доходов, утвержденных приказом Министра финансов Республики Казахстан от 26 января 2018 года № 73 (зарегистрирован в Реестре государственной регистрации нормативных правовых актов под № 16346) (далее - Приказ);</w:t>
      </w:r>
    </w:p>
    <w:bookmarkEnd w:id="2215"/>
    <w:bookmarkStart w:name="z4184" w:id="2216"/>
    <w:p>
      <w:pPr>
        <w:spacing w:after="0"/>
        <w:ind w:left="0"/>
        <w:jc w:val="both"/>
      </w:pPr>
      <w:r>
        <w:rPr>
          <w:rFonts w:ascii="Times New Roman"/>
          <w:b w:val="false"/>
          <w:i w:val="false"/>
          <w:color w:val="000000"/>
          <w:sz w:val="28"/>
        </w:rPr>
        <w:t>
      3) в установленные пунктом 4 Стандарта сроки, принимает решение о выпуске товаров в соответствии с заявленной таможенной процедурой в порядке, установленном таможенным законодательством Таможенного союза и Республики Казахстан путем внесения (проставления) соответствующих отметок в (на) декларации на товары, коммерческих, транспортных (перевозочных) документах, используемых в качестве декларации на товары, а также соответствующих сведениях в информационные системы услугодателя, либо об отказе в выпуске товаров в случаях и по основаниям, указанным в пункте 10 Стандарта.</w:t>
      </w:r>
    </w:p>
    <w:bookmarkEnd w:id="2216"/>
    <w:bookmarkStart w:name="z4185" w:id="2217"/>
    <w:p>
      <w:pPr>
        <w:spacing w:after="0"/>
        <w:ind w:left="0"/>
        <w:jc w:val="left"/>
      </w:pPr>
      <w:r>
        <w:rPr>
          <w:rFonts w:ascii="Times New Roman"/>
          <w:b/>
          <w:i w:val="false"/>
          <w:color w:val="000000"/>
        </w:rPr>
        <w:t xml:space="preserve"> 4. Порядок взаимодействия с центром обслуживания населения и (или) иными услугодателями, а также порядка использования информационных систем в процессе оказания государственной услуги</w:t>
      </w:r>
    </w:p>
    <w:bookmarkEnd w:id="2217"/>
    <w:bookmarkStart w:name="z4186" w:id="2218"/>
    <w:p>
      <w:pPr>
        <w:spacing w:after="0"/>
        <w:ind w:left="0"/>
        <w:jc w:val="both"/>
      </w:pPr>
      <w:r>
        <w:rPr>
          <w:rFonts w:ascii="Times New Roman"/>
          <w:b w:val="false"/>
          <w:i w:val="false"/>
          <w:color w:val="000000"/>
          <w:sz w:val="28"/>
        </w:rPr>
        <w:t>
      9. Настоящим регламентом государственной услуги не предусмотрено взаимодействие с центром обслуживания населения и (или) иными услугодателями в процессе оказания государственной услуги.</w:t>
      </w:r>
    </w:p>
    <w:bookmarkEnd w:id="2218"/>
    <w:bookmarkStart w:name="z4187" w:id="2219"/>
    <w:p>
      <w:pPr>
        <w:spacing w:after="0"/>
        <w:ind w:left="0"/>
        <w:jc w:val="both"/>
      </w:pPr>
      <w:r>
        <w:rPr>
          <w:rFonts w:ascii="Times New Roman"/>
          <w:b w:val="false"/>
          <w:i w:val="false"/>
          <w:color w:val="000000"/>
          <w:sz w:val="28"/>
        </w:rPr>
        <w:t>
      10. При оказании электронной государственной услуги осуществляются следующие порядок обращения и последовательность процедур (действий) услугодателя и услугополучателя:</w:t>
      </w:r>
    </w:p>
    <w:bookmarkEnd w:id="2219"/>
    <w:bookmarkStart w:name="z4188" w:id="2220"/>
    <w:p>
      <w:pPr>
        <w:spacing w:after="0"/>
        <w:ind w:left="0"/>
        <w:jc w:val="both"/>
      </w:pPr>
      <w:r>
        <w:rPr>
          <w:rFonts w:ascii="Times New Roman"/>
          <w:b w:val="false"/>
          <w:i w:val="false"/>
          <w:color w:val="000000"/>
          <w:sz w:val="28"/>
        </w:rPr>
        <w:t>
      1) процесс 1 – услугополучатель заходит в информационную систему;</w:t>
      </w:r>
    </w:p>
    <w:bookmarkEnd w:id="2220"/>
    <w:bookmarkStart w:name="z4189" w:id="2221"/>
    <w:p>
      <w:pPr>
        <w:spacing w:after="0"/>
        <w:ind w:left="0"/>
        <w:jc w:val="both"/>
      </w:pPr>
      <w:r>
        <w:rPr>
          <w:rFonts w:ascii="Times New Roman"/>
          <w:b w:val="false"/>
          <w:i w:val="false"/>
          <w:color w:val="000000"/>
          <w:sz w:val="28"/>
        </w:rPr>
        <w:t>
      2) процесс 2 – процесс авторизации в информационной системе (ввод услугополучателем логина и пароля) получатель электронной государственной услуги должен пройти регистрацию в информационной системе с помощью ИИН или БИН (осуществляется для незарегистрированных получателей в информационной системе);</w:t>
      </w:r>
    </w:p>
    <w:bookmarkEnd w:id="2221"/>
    <w:bookmarkStart w:name="z4190" w:id="2222"/>
    <w:p>
      <w:pPr>
        <w:spacing w:after="0"/>
        <w:ind w:left="0"/>
        <w:jc w:val="both"/>
      </w:pPr>
      <w:r>
        <w:rPr>
          <w:rFonts w:ascii="Times New Roman"/>
          <w:b w:val="false"/>
          <w:i w:val="false"/>
          <w:color w:val="000000"/>
          <w:sz w:val="28"/>
        </w:rPr>
        <w:t>
      3) условие 1 – проверка в информационной системе подлинности данных о зарегистрированном услугополучателе;</w:t>
      </w:r>
    </w:p>
    <w:bookmarkEnd w:id="2222"/>
    <w:bookmarkStart w:name="z4191" w:id="2223"/>
    <w:p>
      <w:pPr>
        <w:spacing w:after="0"/>
        <w:ind w:left="0"/>
        <w:jc w:val="both"/>
      </w:pPr>
      <w:r>
        <w:rPr>
          <w:rFonts w:ascii="Times New Roman"/>
          <w:b w:val="false"/>
          <w:i w:val="false"/>
          <w:color w:val="000000"/>
          <w:sz w:val="28"/>
        </w:rPr>
        <w:t>
      4) процесс 3 – формирование сообщения об отказе в авторизации в связи с имеющимися нарушениями в данных услугополучателя;</w:t>
      </w:r>
    </w:p>
    <w:bookmarkEnd w:id="2223"/>
    <w:bookmarkStart w:name="z4192" w:id="2224"/>
    <w:p>
      <w:pPr>
        <w:spacing w:after="0"/>
        <w:ind w:left="0"/>
        <w:jc w:val="both"/>
      </w:pPr>
      <w:r>
        <w:rPr>
          <w:rFonts w:ascii="Times New Roman"/>
          <w:b w:val="false"/>
          <w:i w:val="false"/>
          <w:color w:val="000000"/>
          <w:sz w:val="28"/>
        </w:rPr>
        <w:t>
      5) процесс 4 – услугополучатель формирует ЭД посредством информационной системы органов государственных доходов, при этом идентификация реквизитов получателя электронной государственной услуги происходит в автоматизированном режиме (сведения подтверждаются из информационных систем государственной базы данных физических либо юридических лиц), также в автоматизированном режиме осуществляется запрос на наличие разрешительных документов (сведения подтверждаются из информационной системы государственной базы данных Е-лицензирование), как на услугополучателя электронной государственной услуги, так и на декларируемый товар, и подтверждает заявленные в ЭД сведения, удостоверяя ЭЦП;</w:t>
      </w:r>
    </w:p>
    <w:bookmarkEnd w:id="2224"/>
    <w:bookmarkStart w:name="z4193" w:id="2225"/>
    <w:p>
      <w:pPr>
        <w:spacing w:after="0"/>
        <w:ind w:left="0"/>
        <w:jc w:val="both"/>
      </w:pPr>
      <w:r>
        <w:rPr>
          <w:rFonts w:ascii="Times New Roman"/>
          <w:b w:val="false"/>
          <w:i w:val="false"/>
          <w:color w:val="000000"/>
          <w:sz w:val="28"/>
        </w:rPr>
        <w:t>
      6) условие 2 – проверка наличия и достоверности данных в государственной базы данных физических либо юридических лиц, в государственной базы данных Е-лицензирование и НУЦ;</w:t>
      </w:r>
    </w:p>
    <w:bookmarkEnd w:id="2225"/>
    <w:bookmarkStart w:name="z4194" w:id="2226"/>
    <w:p>
      <w:pPr>
        <w:spacing w:after="0"/>
        <w:ind w:left="0"/>
        <w:jc w:val="both"/>
      </w:pPr>
      <w:r>
        <w:rPr>
          <w:rFonts w:ascii="Times New Roman"/>
          <w:b w:val="false"/>
          <w:i w:val="false"/>
          <w:color w:val="000000"/>
          <w:sz w:val="28"/>
        </w:rPr>
        <w:t>
      7) процесс 5 – формирование сообщения об отказе в формировании ЭД;</w:t>
      </w:r>
    </w:p>
    <w:bookmarkEnd w:id="2226"/>
    <w:bookmarkStart w:name="z4195" w:id="2227"/>
    <w:p>
      <w:pPr>
        <w:spacing w:after="0"/>
        <w:ind w:left="0"/>
        <w:jc w:val="both"/>
      </w:pPr>
      <w:r>
        <w:rPr>
          <w:rFonts w:ascii="Times New Roman"/>
          <w:b w:val="false"/>
          <w:i w:val="false"/>
          <w:color w:val="000000"/>
          <w:sz w:val="28"/>
        </w:rPr>
        <w:t>
      8) процесс 6 – услугополучатель подает ЭД в соответствующий орган государственных доходов;</w:t>
      </w:r>
    </w:p>
    <w:bookmarkEnd w:id="2227"/>
    <w:bookmarkStart w:name="z4196" w:id="2228"/>
    <w:p>
      <w:pPr>
        <w:spacing w:after="0"/>
        <w:ind w:left="0"/>
        <w:jc w:val="both"/>
      </w:pPr>
      <w:r>
        <w:rPr>
          <w:rFonts w:ascii="Times New Roman"/>
          <w:b w:val="false"/>
          <w:i w:val="false"/>
          <w:color w:val="000000"/>
          <w:sz w:val="28"/>
        </w:rPr>
        <w:t>
      9) условие 3 – проверка соблюдения условий при регистрации ЭД, предусмотренных пунктом 5 статьи 182 Кодекса Республики Казахстан от 26 декабря 2017 года "О таможенном регулировании в Республике Казахстан";</w:t>
      </w:r>
    </w:p>
    <w:bookmarkEnd w:id="2228"/>
    <w:bookmarkStart w:name="z4197" w:id="2229"/>
    <w:p>
      <w:pPr>
        <w:spacing w:after="0"/>
        <w:ind w:left="0"/>
        <w:jc w:val="both"/>
      </w:pPr>
      <w:r>
        <w:rPr>
          <w:rFonts w:ascii="Times New Roman"/>
          <w:b w:val="false"/>
          <w:i w:val="false"/>
          <w:color w:val="000000"/>
          <w:sz w:val="28"/>
        </w:rPr>
        <w:t>
      10) процесс 7 – при несоблюдении условий при регистрации ЭД должностное лицо услугодателя посредством информационной системы осуществляет отказ в регистрации ЭД и направляет услугополучателю электронное уведомление (авторизованное сообщение), удостоверенное ЭЦП, содержащее мотивированный отказ в регистрации;</w:t>
      </w:r>
    </w:p>
    <w:bookmarkEnd w:id="2229"/>
    <w:bookmarkStart w:name="z4198" w:id="2230"/>
    <w:p>
      <w:pPr>
        <w:spacing w:after="0"/>
        <w:ind w:left="0"/>
        <w:jc w:val="both"/>
      </w:pPr>
      <w:r>
        <w:rPr>
          <w:rFonts w:ascii="Times New Roman"/>
          <w:b w:val="false"/>
          <w:i w:val="false"/>
          <w:color w:val="000000"/>
          <w:sz w:val="28"/>
        </w:rPr>
        <w:t>
      11) процесс 8 – при соблюдении условий при регистрации ЭД должностное лицо услугодателя посредством информационной системы регистрирует ЭД и направляет услугополучателю электронное уведомление (авторизованное сообщение), удостоверенное ЭЦП, содержащее регистрационный номер ЭД;</w:t>
      </w:r>
    </w:p>
    <w:bookmarkEnd w:id="2230"/>
    <w:bookmarkStart w:name="z4199" w:id="2231"/>
    <w:p>
      <w:pPr>
        <w:spacing w:after="0"/>
        <w:ind w:left="0"/>
        <w:jc w:val="both"/>
      </w:pPr>
      <w:r>
        <w:rPr>
          <w:rFonts w:ascii="Times New Roman"/>
          <w:b w:val="false"/>
          <w:i w:val="false"/>
          <w:color w:val="000000"/>
          <w:sz w:val="28"/>
        </w:rPr>
        <w:t>
      12) процесс 9 – в случае регистрации ЭД, далее должностное лицо услугодателя в автоматизированном режиме осуществляет запрос на проведение таможенного контроля с применением СУР и запрос на проведение процесса списания денежных средств с лицевого счета услугополучателя.</w:t>
      </w:r>
    </w:p>
    <w:bookmarkEnd w:id="2231"/>
    <w:bookmarkStart w:name="z4200" w:id="2232"/>
    <w:p>
      <w:pPr>
        <w:spacing w:after="0"/>
        <w:ind w:left="0"/>
        <w:jc w:val="both"/>
      </w:pPr>
      <w:r>
        <w:rPr>
          <w:rFonts w:ascii="Times New Roman"/>
          <w:b w:val="false"/>
          <w:i w:val="false"/>
          <w:color w:val="000000"/>
          <w:sz w:val="28"/>
        </w:rPr>
        <w:t>
      Должностное лицо услугодателя, также направляет уведомление (авторизованное сообщение) услугополучателю о проведении одной из выданных СУР форм таможенного контроля, в том числе таможенной экспертизы товаров, с использованием информационных систем органов государственных доходов лицо услугодателя требует представление документов в бумажном виде, на основании которых заполнена ЭД, если СУР выдала рекомендации по сверке указанных сведений с оригиналами и (или) копиями документов.</w:t>
      </w:r>
    </w:p>
    <w:bookmarkEnd w:id="2232"/>
    <w:bookmarkStart w:name="z4201" w:id="2233"/>
    <w:p>
      <w:pPr>
        <w:spacing w:after="0"/>
        <w:ind w:left="0"/>
        <w:jc w:val="both"/>
      </w:pPr>
      <w:r>
        <w:rPr>
          <w:rFonts w:ascii="Times New Roman"/>
          <w:b w:val="false"/>
          <w:i w:val="false"/>
          <w:color w:val="000000"/>
          <w:sz w:val="28"/>
        </w:rPr>
        <w:t>
      По результатам проведенной проверки в рамках выданных рекомендаций СУР должностное лицо услугодателя посредством информационной системы органов государственных доходов направляет услугополучателю уведомление (авторизованное сообщение) заверенное ЭЦП об итогах принятых мер по предотвращению и минимизации рисков;</w:t>
      </w:r>
    </w:p>
    <w:bookmarkEnd w:id="2233"/>
    <w:bookmarkStart w:name="z4202" w:id="2234"/>
    <w:p>
      <w:pPr>
        <w:spacing w:after="0"/>
        <w:ind w:left="0"/>
        <w:jc w:val="both"/>
      </w:pPr>
      <w:r>
        <w:rPr>
          <w:rFonts w:ascii="Times New Roman"/>
          <w:b w:val="false"/>
          <w:i w:val="false"/>
          <w:color w:val="000000"/>
          <w:sz w:val="28"/>
        </w:rPr>
        <w:t>
      13) процесс 10 – должностное лицо услугодателя, принявший ЭД, принимает решение о выпуске товаров (ЭД со статусом "выпуск товаров разрешен"), либо мотивированный ответ об отказе в оказании государственной услуги (ЭД со статусом "отказ в выпуске товаров") направляется в электронном виде услугополучателю в "личный кабинет".</w:t>
      </w:r>
    </w:p>
    <w:bookmarkEnd w:id="2234"/>
    <w:bookmarkStart w:name="z4203" w:id="2235"/>
    <w:p>
      <w:pPr>
        <w:spacing w:after="0"/>
        <w:ind w:left="0"/>
        <w:jc w:val="both"/>
      </w:pPr>
      <w:r>
        <w:rPr>
          <w:rFonts w:ascii="Times New Roman"/>
          <w:b w:val="false"/>
          <w:i w:val="false"/>
          <w:color w:val="000000"/>
          <w:sz w:val="28"/>
        </w:rPr>
        <w:t>
      11. Справочники бизнес – процессов оказания государственной услуги "Таможенная очистка товаров", приведены в приложении 1 к настоящему Регламенту государственной услуги.</w:t>
      </w:r>
    </w:p>
    <w:bookmarkEnd w:id="2235"/>
    <w:bookmarkStart w:name="z4204" w:id="2236"/>
    <w:p>
      <w:pPr>
        <w:spacing w:after="0"/>
        <w:ind w:left="0"/>
        <w:jc w:val="both"/>
      </w:pPr>
      <w:r>
        <w:rPr>
          <w:rFonts w:ascii="Times New Roman"/>
          <w:b w:val="false"/>
          <w:i w:val="false"/>
          <w:color w:val="000000"/>
          <w:sz w:val="28"/>
        </w:rPr>
        <w:t>
      12. Описание порядка обращения и последовательности процедур (действий) услугодателя и услугополучателя при оказании государственной услуги в схематическом виде представлено в приложении 2 к настоящему Регламенту государственной услуги.</w:t>
      </w:r>
    </w:p>
    <w:bookmarkEnd w:id="2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 к регламенту государственной услуги</w:t>
            </w:r>
            <w:r>
              <w:br/>
            </w:r>
            <w:r>
              <w:rPr>
                <w:rFonts w:ascii="Times New Roman"/>
                <w:b w:val="false"/>
                <w:i w:val="false"/>
                <w:color w:val="000000"/>
                <w:sz w:val="20"/>
              </w:rPr>
              <w:t>"Таможенная очистка товаров"</w:t>
            </w:r>
          </w:p>
        </w:tc>
      </w:tr>
    </w:tbl>
    <w:bookmarkStart w:name="z4206" w:id="2237"/>
    <w:p>
      <w:pPr>
        <w:spacing w:after="0"/>
        <w:ind w:left="0"/>
        <w:jc w:val="left"/>
      </w:pPr>
      <w:r>
        <w:rPr>
          <w:rFonts w:ascii="Times New Roman"/>
          <w:b/>
          <w:i w:val="false"/>
          <w:color w:val="000000"/>
        </w:rPr>
        <w:t xml:space="preserve"> Справочник бизнес-процессов оказания государственной услуги "Таможенная очистка товаров"</w:t>
      </w:r>
    </w:p>
    <w:bookmarkEnd w:id="2237"/>
    <w:bookmarkStart w:name="z4207" w:id="2238"/>
    <w:p>
      <w:pPr>
        <w:spacing w:after="0"/>
        <w:ind w:left="0"/>
        <w:jc w:val="both"/>
      </w:pPr>
      <w:r>
        <w:rPr>
          <w:rFonts w:ascii="Times New Roman"/>
          <w:b w:val="false"/>
          <w:i w:val="false"/>
          <w:color w:val="000000"/>
          <w:sz w:val="28"/>
        </w:rPr>
        <w:t xml:space="preserve">
      </w:t>
      </w:r>
    </w:p>
    <w:bookmarkEnd w:id="2238"/>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4208" w:id="2239"/>
    <w:p>
      <w:pPr>
        <w:spacing w:after="0"/>
        <w:ind w:left="0"/>
        <w:jc w:val="both"/>
      </w:pPr>
      <w:r>
        <w:rPr>
          <w:rFonts w:ascii="Times New Roman"/>
          <w:b w:val="false"/>
          <w:i w:val="false"/>
          <w:color w:val="000000"/>
          <w:sz w:val="28"/>
        </w:rPr>
        <w:t xml:space="preserve">
      </w:t>
      </w:r>
    </w:p>
    <w:bookmarkEnd w:id="2239"/>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"Таможенная очистка товаров"</w:t>
            </w:r>
          </w:p>
        </w:tc>
      </w:tr>
    </w:tbl>
    <w:bookmarkStart w:name="z4210" w:id="2240"/>
    <w:p>
      <w:pPr>
        <w:spacing w:after="0"/>
        <w:ind w:left="0"/>
        <w:jc w:val="left"/>
      </w:pPr>
      <w:r>
        <w:rPr>
          <w:rFonts w:ascii="Times New Roman"/>
          <w:b/>
          <w:i w:val="false"/>
          <w:color w:val="000000"/>
        </w:rPr>
        <w:t xml:space="preserve"> Диаграмма функционального взаимодействия при оказании государственной услуги через информационную систему Астана-1</w:t>
      </w:r>
    </w:p>
    <w:bookmarkEnd w:id="2240"/>
    <w:bookmarkStart w:name="z4211" w:id="2241"/>
    <w:p>
      <w:pPr>
        <w:spacing w:after="0"/>
        <w:ind w:left="0"/>
        <w:jc w:val="both"/>
      </w:pPr>
      <w:r>
        <w:rPr>
          <w:rFonts w:ascii="Times New Roman"/>
          <w:b w:val="false"/>
          <w:i w:val="false"/>
          <w:color w:val="000000"/>
          <w:sz w:val="28"/>
        </w:rPr>
        <w:t xml:space="preserve">
      </w:t>
      </w:r>
    </w:p>
    <w:bookmarkEnd w:id="2241"/>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4212" w:id="2242"/>
    <w:p>
      <w:pPr>
        <w:spacing w:after="0"/>
        <w:ind w:left="0"/>
        <w:jc w:val="left"/>
      </w:pPr>
      <w:r>
        <w:rPr>
          <w:rFonts w:ascii="Times New Roman"/>
          <w:b/>
          <w:i w:val="false"/>
          <w:color w:val="000000"/>
        </w:rPr>
        <w:t xml:space="preserve"> Условные обозначения:</w:t>
      </w:r>
    </w:p>
    <w:bookmarkEnd w:id="2242"/>
    <w:bookmarkStart w:name="z4213" w:id="2243"/>
    <w:p>
      <w:pPr>
        <w:spacing w:after="0"/>
        <w:ind w:left="0"/>
        <w:jc w:val="both"/>
      </w:pPr>
      <w:r>
        <w:rPr>
          <w:rFonts w:ascii="Times New Roman"/>
          <w:b w:val="false"/>
          <w:i w:val="false"/>
          <w:color w:val="000000"/>
          <w:sz w:val="28"/>
        </w:rPr>
        <w:t xml:space="preserve">
      </w:t>
      </w:r>
    </w:p>
    <w:bookmarkEnd w:id="2243"/>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4 июня 2015 года № 348 </w:t>
            </w:r>
          </w:p>
        </w:tc>
      </w:tr>
    </w:tbl>
    <w:bookmarkStart w:name="z2742" w:id="2244"/>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свидетельства о допущении транспортного средства</w:t>
      </w:r>
      <w:r>
        <w:br/>
      </w:r>
      <w:r>
        <w:rPr>
          <w:rFonts w:ascii="Times New Roman"/>
          <w:b/>
          <w:i w:val="false"/>
          <w:color w:val="000000"/>
        </w:rPr>
        <w:t>международной перевозки к перевозке товаров</w:t>
      </w:r>
      <w:r>
        <w:br/>
      </w:r>
      <w:r>
        <w:rPr>
          <w:rFonts w:ascii="Times New Roman"/>
          <w:b/>
          <w:i w:val="false"/>
          <w:color w:val="000000"/>
        </w:rPr>
        <w:t>под таможенными пломбами и печатями"</w:t>
      </w:r>
    </w:p>
    <w:bookmarkEnd w:id="2244"/>
    <w:p>
      <w:pPr>
        <w:spacing w:after="0"/>
        <w:ind w:left="0"/>
        <w:jc w:val="both"/>
      </w:pPr>
      <w:r>
        <w:rPr>
          <w:rFonts w:ascii="Times New Roman"/>
          <w:b w:val="false"/>
          <w:i w:val="false"/>
          <w:color w:val="ff0000"/>
          <w:sz w:val="28"/>
        </w:rPr>
        <w:t xml:space="preserve">
      Сноска. В заголовок внесено изменение на казахском языке, на русском языке текст не меняется в соответствии с приказом Министра финансов РК от 18.02.2019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43" w:id="2245"/>
    <w:p>
      <w:pPr>
        <w:spacing w:after="0"/>
        <w:ind w:left="0"/>
        <w:jc w:val="left"/>
      </w:pPr>
      <w:r>
        <w:rPr>
          <w:rFonts w:ascii="Times New Roman"/>
          <w:b/>
          <w:i w:val="false"/>
          <w:color w:val="000000"/>
        </w:rPr>
        <w:t xml:space="preserve"> 1. Общие положения</w:t>
      </w:r>
    </w:p>
    <w:bookmarkEnd w:id="2245"/>
    <w:bookmarkStart w:name="z2744" w:id="2246"/>
    <w:p>
      <w:pPr>
        <w:spacing w:after="0"/>
        <w:ind w:left="0"/>
        <w:jc w:val="both"/>
      </w:pPr>
      <w:r>
        <w:rPr>
          <w:rFonts w:ascii="Times New Roman"/>
          <w:b w:val="false"/>
          <w:i w:val="false"/>
          <w:color w:val="000000"/>
          <w:sz w:val="28"/>
        </w:rPr>
        <w:t xml:space="preserve">
      1. Регламент государственной услуги "Выдача свидетельства о допущении транспортного средства международной перевозки к перевозке товаров под таможенными пломбами и печатями" (далее –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"Выдача свидетельства о допущении транспортного средства международной перевозки к перевозке товаров под таможенными пломбами и печатями", утвержденного приказом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(зарегистрированный в Реестре государственной регистрации нормативных правовых актов под № 11273) (далее – Стандарт), территориальными органами Комитета государственных доходов Министерства по областям, городам Астана, Алматы и Шымкент (далее – услугодатель).</w:t>
      </w:r>
    </w:p>
    <w:bookmarkEnd w:id="2246"/>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осуществляются через канцелярию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финансов РК от 04.10.2017 </w:t>
      </w:r>
      <w:r>
        <w:rPr>
          <w:rFonts w:ascii="Times New Roman"/>
          <w:b w:val="false"/>
          <w:i w:val="false"/>
          <w:color w:val="000000"/>
          <w:sz w:val="28"/>
        </w:rPr>
        <w:t>№ 595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45" w:id="2247"/>
    <w:p>
      <w:pPr>
        <w:spacing w:after="0"/>
        <w:ind w:left="0"/>
        <w:jc w:val="both"/>
      </w:pPr>
      <w:r>
        <w:rPr>
          <w:rFonts w:ascii="Times New Roman"/>
          <w:b w:val="false"/>
          <w:i w:val="false"/>
          <w:color w:val="000000"/>
          <w:sz w:val="28"/>
        </w:rPr>
        <w:t>
      2. Форма оказания государственной услуги: бумажная.</w:t>
      </w:r>
    </w:p>
    <w:bookmarkEnd w:id="2247"/>
    <w:bookmarkStart w:name="z2746" w:id="2248"/>
    <w:p>
      <w:pPr>
        <w:spacing w:after="0"/>
        <w:ind w:left="0"/>
        <w:jc w:val="both"/>
      </w:pPr>
      <w:r>
        <w:rPr>
          <w:rFonts w:ascii="Times New Roman"/>
          <w:b w:val="false"/>
          <w:i w:val="false"/>
          <w:color w:val="000000"/>
          <w:sz w:val="28"/>
        </w:rPr>
        <w:t xml:space="preserve">
      3. Результат оказания государственной услуги – выдача свидетельства о допущении транспортного средства международной перевозки к перевозке товаров под таможенными пломбами и печатями, либо мотивированный ответ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Стандарта.</w:t>
      </w:r>
    </w:p>
    <w:bookmarkEnd w:id="2248"/>
    <w:bookmarkStart w:name="z2747" w:id="224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2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Министра финансов РК от 20.01.2016 </w:t>
      </w:r>
      <w:r>
        <w:rPr>
          <w:rFonts w:ascii="Times New Roman"/>
          <w:b w:val="false"/>
          <w:i w:val="false"/>
          <w:color w:val="00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49" w:id="2250"/>
    <w:p>
      <w:pPr>
        <w:spacing w:after="0"/>
        <w:ind w:left="0"/>
        <w:jc w:val="left"/>
      </w:pPr>
      <w:r>
        <w:rPr>
          <w:rFonts w:ascii="Times New Roman"/>
          <w:b/>
          <w:i w:val="false"/>
          <w:color w:val="000000"/>
        </w:rPr>
        <w:t xml:space="preserve">  2. Порядок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2250"/>
    <w:bookmarkStart w:name="z2750" w:id="2251"/>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представление услугополучателем заявления, а также при представлении транспортного средства не позднее одного рабочего дня, следующего за днем регистрации указанного заявления.</w:t>
      </w:r>
    </w:p>
    <w:bookmarkEnd w:id="2251"/>
    <w:p>
      <w:pPr>
        <w:spacing w:after="0"/>
        <w:ind w:left="0"/>
        <w:jc w:val="both"/>
      </w:pPr>
      <w:r>
        <w:rPr>
          <w:rFonts w:ascii="Times New Roman"/>
          <w:b w:val="false"/>
          <w:i w:val="false"/>
          <w:color w:val="000000"/>
          <w:sz w:val="28"/>
        </w:rPr>
        <w:t xml:space="preserve">
      Государственная услуга оказывается в сроки, указанные в </w:t>
      </w:r>
      <w:r>
        <w:rPr>
          <w:rFonts w:ascii="Times New Roman"/>
          <w:b w:val="false"/>
          <w:i w:val="false"/>
          <w:color w:val="000000"/>
          <w:sz w:val="28"/>
        </w:rPr>
        <w:t>пункте 4</w:t>
      </w:r>
      <w:r>
        <w:rPr>
          <w:rFonts w:ascii="Times New Roman"/>
          <w:b w:val="false"/>
          <w:i w:val="false"/>
          <w:color w:val="000000"/>
          <w:sz w:val="28"/>
        </w:rPr>
        <w:t xml:space="preserve"> Стандарта.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51" w:id="2252"/>
    <w:p>
      <w:pPr>
        <w:spacing w:after="0"/>
        <w:ind w:left="0"/>
        <w:jc w:val="both"/>
      </w:pPr>
      <w:r>
        <w:rPr>
          <w:rFonts w:ascii="Times New Roman"/>
          <w:b w:val="false"/>
          <w:i w:val="false"/>
          <w:color w:val="000000"/>
          <w:sz w:val="28"/>
        </w:rPr>
        <w:t>
      5. Процедуры (действия), входящие в состав процесса оказания государственной услуги:</w:t>
      </w:r>
    </w:p>
    <w:bookmarkEnd w:id="2252"/>
    <w:bookmarkStart w:name="z2752" w:id="2253"/>
    <w:p>
      <w:pPr>
        <w:spacing w:after="0"/>
        <w:ind w:left="0"/>
        <w:jc w:val="both"/>
      </w:pPr>
      <w:r>
        <w:rPr>
          <w:rFonts w:ascii="Times New Roman"/>
          <w:b w:val="false"/>
          <w:i w:val="false"/>
          <w:color w:val="000000"/>
          <w:sz w:val="28"/>
        </w:rPr>
        <w:t>
      1) прием документов – 10 (десять) минут:</w:t>
      </w:r>
    </w:p>
    <w:bookmarkEnd w:id="2253"/>
    <w:bookmarkStart w:name="z2753" w:id="2254"/>
    <w:p>
      <w:pPr>
        <w:spacing w:after="0"/>
        <w:ind w:left="0"/>
        <w:jc w:val="both"/>
      </w:pPr>
      <w:r>
        <w:rPr>
          <w:rFonts w:ascii="Times New Roman"/>
          <w:b w:val="false"/>
          <w:i w:val="false"/>
          <w:color w:val="000000"/>
          <w:sz w:val="28"/>
        </w:rPr>
        <w:t>
      работник канцелярии услугодателя в присутствии услугополучателя принимает заявление и прилагаемые к нему документы и проставляет отметку на копии заявления о регистрации в канцелярии услугодателя с указанием даты и времени приема пакета документов.</w:t>
      </w:r>
    </w:p>
    <w:bookmarkEnd w:id="2254"/>
    <w:bookmarkStart w:name="z2754" w:id="2255"/>
    <w:p>
      <w:pPr>
        <w:spacing w:after="0"/>
        <w:ind w:left="0"/>
        <w:jc w:val="both"/>
      </w:pPr>
      <w:r>
        <w:rPr>
          <w:rFonts w:ascii="Times New Roman"/>
          <w:b w:val="false"/>
          <w:i w:val="false"/>
          <w:color w:val="000000"/>
          <w:sz w:val="28"/>
        </w:rPr>
        <w:t>
      2) регистрация заявления работником канцелярии услугодателя в течение 1 (одного) часа с момента поступления от услугополучателя заявления;</w:t>
      </w:r>
    </w:p>
    <w:bookmarkEnd w:id="2255"/>
    <w:bookmarkStart w:name="z2755" w:id="2256"/>
    <w:p>
      <w:pPr>
        <w:spacing w:after="0"/>
        <w:ind w:left="0"/>
        <w:jc w:val="both"/>
      </w:pPr>
      <w:r>
        <w:rPr>
          <w:rFonts w:ascii="Times New Roman"/>
          <w:b w:val="false"/>
          <w:i w:val="false"/>
          <w:color w:val="000000"/>
          <w:sz w:val="28"/>
        </w:rPr>
        <w:t>
      3) рассмотрение заявления руководителем услугодателя в течение 2 (двух) часов с момента регистрации заявления;</w:t>
      </w:r>
    </w:p>
    <w:bookmarkEnd w:id="2256"/>
    <w:bookmarkStart w:name="z2756" w:id="2257"/>
    <w:p>
      <w:pPr>
        <w:spacing w:after="0"/>
        <w:ind w:left="0"/>
        <w:jc w:val="both"/>
      </w:pPr>
      <w:r>
        <w:rPr>
          <w:rFonts w:ascii="Times New Roman"/>
          <w:b w:val="false"/>
          <w:i w:val="false"/>
          <w:color w:val="000000"/>
          <w:sz w:val="28"/>
        </w:rPr>
        <w:t>
      4) рассмотрение заявления руководителем структурного подразделения услугодателя, ответственного за оказание государственной услуги (далее – структурное подразделение услугодателя), в течение 2 (двух) часов с момента получения заявления;</w:t>
      </w:r>
    </w:p>
    <w:bookmarkEnd w:id="2257"/>
    <w:bookmarkStart w:name="z2757" w:id="2258"/>
    <w:p>
      <w:pPr>
        <w:spacing w:after="0"/>
        <w:ind w:left="0"/>
        <w:jc w:val="both"/>
      </w:pPr>
      <w:r>
        <w:rPr>
          <w:rFonts w:ascii="Times New Roman"/>
          <w:b w:val="false"/>
          <w:i w:val="false"/>
          <w:color w:val="000000"/>
          <w:sz w:val="28"/>
        </w:rPr>
        <w:t>
      5) при рассмотрении заявления работником структурного подразделения услугодателя, не позднее 1-го (рабочего) дня со дня регистрации заявления проводится осмотр предъявленного автомобильного транспортного средства, прицепа, полуприцепа;</w:t>
      </w:r>
    </w:p>
    <w:bookmarkEnd w:id="2258"/>
    <w:bookmarkStart w:name="z2758" w:id="2259"/>
    <w:p>
      <w:pPr>
        <w:spacing w:after="0"/>
        <w:ind w:left="0"/>
        <w:jc w:val="both"/>
      </w:pPr>
      <w:r>
        <w:rPr>
          <w:rFonts w:ascii="Times New Roman"/>
          <w:b w:val="false"/>
          <w:i w:val="false"/>
          <w:color w:val="000000"/>
          <w:sz w:val="28"/>
        </w:rPr>
        <w:t xml:space="preserve">
      6) подписание руководителем структурного подразделения услугодателя результата оказания государственной услуги в течение 2 (двух) часов со дня его получения; </w:t>
      </w:r>
    </w:p>
    <w:bookmarkEnd w:id="2259"/>
    <w:bookmarkStart w:name="z2759" w:id="2260"/>
    <w:p>
      <w:pPr>
        <w:spacing w:after="0"/>
        <w:ind w:left="0"/>
        <w:jc w:val="both"/>
      </w:pPr>
      <w:r>
        <w:rPr>
          <w:rFonts w:ascii="Times New Roman"/>
          <w:b w:val="false"/>
          <w:i w:val="false"/>
          <w:color w:val="000000"/>
          <w:sz w:val="28"/>
        </w:rPr>
        <w:t>
      7) работник канцелярии услугодателя в течение 1 (одного) часа с момента подписания результата оказания государственной услуги руководителем структурного подразделения направляет его услугополучателю.</w:t>
      </w:r>
    </w:p>
    <w:bookmarkEnd w:id="2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приказом Министра финансов РК от 20.01.2016 </w:t>
      </w:r>
      <w:r>
        <w:rPr>
          <w:rFonts w:ascii="Times New Roman"/>
          <w:b w:val="false"/>
          <w:i w:val="false"/>
          <w:color w:val="00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16.05.2017 </w:t>
      </w:r>
      <w:r>
        <w:rPr>
          <w:rFonts w:ascii="Times New Roman"/>
          <w:b w:val="false"/>
          <w:i w:val="false"/>
          <w:color w:val="000000"/>
          <w:sz w:val="28"/>
        </w:rPr>
        <w:t>№ 312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60" w:id="2261"/>
    <w:p>
      <w:pPr>
        <w:spacing w:after="0"/>
        <w:ind w:left="0"/>
        <w:jc w:val="both"/>
      </w:pPr>
      <w:r>
        <w:rPr>
          <w:rFonts w:ascii="Times New Roman"/>
          <w:b w:val="false"/>
          <w:i w:val="false"/>
          <w:color w:val="000000"/>
          <w:sz w:val="28"/>
        </w:rPr>
        <w:t>
       6. Результаты процедур (действий) по оказанию государственной услуги:</w:t>
      </w:r>
    </w:p>
    <w:bookmarkEnd w:id="2261"/>
    <w:bookmarkStart w:name="z2761" w:id="2262"/>
    <w:p>
      <w:pPr>
        <w:spacing w:after="0"/>
        <w:ind w:left="0"/>
        <w:jc w:val="both"/>
      </w:pPr>
      <w:r>
        <w:rPr>
          <w:rFonts w:ascii="Times New Roman"/>
          <w:b w:val="false"/>
          <w:i w:val="false"/>
          <w:color w:val="000000"/>
          <w:sz w:val="28"/>
        </w:rPr>
        <w:t>
      1) зарегистрированное и переданное на рассмотрение руководителю услугодателя заявление;</w:t>
      </w:r>
    </w:p>
    <w:bookmarkEnd w:id="2262"/>
    <w:bookmarkStart w:name="z2762" w:id="2263"/>
    <w:p>
      <w:pPr>
        <w:spacing w:after="0"/>
        <w:ind w:left="0"/>
        <w:jc w:val="both"/>
      </w:pPr>
      <w:r>
        <w:rPr>
          <w:rFonts w:ascii="Times New Roman"/>
          <w:b w:val="false"/>
          <w:i w:val="false"/>
          <w:color w:val="000000"/>
          <w:sz w:val="28"/>
        </w:rPr>
        <w:t>
      2) рассмотренное и направленное руководителю структурного подразделения услугодателя заявление;</w:t>
      </w:r>
    </w:p>
    <w:bookmarkEnd w:id="2263"/>
    <w:bookmarkStart w:name="z2763" w:id="2264"/>
    <w:p>
      <w:pPr>
        <w:spacing w:after="0"/>
        <w:ind w:left="0"/>
        <w:jc w:val="both"/>
      </w:pPr>
      <w:r>
        <w:rPr>
          <w:rFonts w:ascii="Times New Roman"/>
          <w:b w:val="false"/>
          <w:i w:val="false"/>
          <w:color w:val="000000"/>
          <w:sz w:val="28"/>
        </w:rPr>
        <w:t xml:space="preserve">
      3) рассмотренное и направленное работнику структурного подразделения услугодателя заявление; </w:t>
      </w:r>
    </w:p>
    <w:bookmarkEnd w:id="2264"/>
    <w:bookmarkStart w:name="z2764" w:id="2265"/>
    <w:p>
      <w:pPr>
        <w:spacing w:after="0"/>
        <w:ind w:left="0"/>
        <w:jc w:val="both"/>
      </w:pPr>
      <w:r>
        <w:rPr>
          <w:rFonts w:ascii="Times New Roman"/>
          <w:b w:val="false"/>
          <w:i w:val="false"/>
          <w:color w:val="000000"/>
          <w:sz w:val="28"/>
        </w:rPr>
        <w:t>
      4) подписанный руководителем услугодателя результат оказания государственной услуги;</w:t>
      </w:r>
    </w:p>
    <w:bookmarkEnd w:id="2265"/>
    <w:bookmarkStart w:name="z2765" w:id="2266"/>
    <w:p>
      <w:pPr>
        <w:spacing w:after="0"/>
        <w:ind w:left="0"/>
        <w:jc w:val="both"/>
      </w:pPr>
      <w:r>
        <w:rPr>
          <w:rFonts w:ascii="Times New Roman"/>
          <w:b w:val="false"/>
          <w:i w:val="false"/>
          <w:color w:val="000000"/>
          <w:sz w:val="28"/>
        </w:rPr>
        <w:t>
      5) зарегистрированный и выданный услугополучателю результат оказания государственной услуги;</w:t>
      </w:r>
    </w:p>
    <w:bookmarkEnd w:id="2266"/>
    <w:bookmarkStart w:name="z2766" w:id="2267"/>
    <w:p>
      <w:pPr>
        <w:spacing w:after="0"/>
        <w:ind w:left="0"/>
        <w:jc w:val="left"/>
      </w:pPr>
      <w:r>
        <w:rPr>
          <w:rFonts w:ascii="Times New Roman"/>
          <w:b/>
          <w:i w:val="false"/>
          <w:color w:val="000000"/>
        </w:rPr>
        <w:t xml:space="preserve"> 3. Порядок взаимодействия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2267"/>
    <w:bookmarkStart w:name="z2767" w:id="2268"/>
    <w:p>
      <w:pPr>
        <w:spacing w:after="0"/>
        <w:ind w:left="0"/>
        <w:jc w:val="both"/>
      </w:pPr>
      <w:r>
        <w:rPr>
          <w:rFonts w:ascii="Times New Roman"/>
          <w:b w:val="false"/>
          <w:i w:val="false"/>
          <w:color w:val="000000"/>
          <w:sz w:val="28"/>
        </w:rPr>
        <w:t>
      7. В процессе оказания государственной услуги задействованы следующие структурные подразделения услугодателя:</w:t>
      </w:r>
    </w:p>
    <w:bookmarkEnd w:id="2268"/>
    <w:bookmarkStart w:name="z2768" w:id="2269"/>
    <w:p>
      <w:pPr>
        <w:spacing w:after="0"/>
        <w:ind w:left="0"/>
        <w:jc w:val="both"/>
      </w:pPr>
      <w:r>
        <w:rPr>
          <w:rFonts w:ascii="Times New Roman"/>
          <w:b w:val="false"/>
          <w:i w:val="false"/>
          <w:color w:val="000000"/>
          <w:sz w:val="28"/>
        </w:rPr>
        <w:t>
      1) работник канцелярии услугодателя;</w:t>
      </w:r>
    </w:p>
    <w:bookmarkEnd w:id="2269"/>
    <w:bookmarkStart w:name="z2769" w:id="2270"/>
    <w:p>
      <w:pPr>
        <w:spacing w:after="0"/>
        <w:ind w:left="0"/>
        <w:jc w:val="both"/>
      </w:pPr>
      <w:r>
        <w:rPr>
          <w:rFonts w:ascii="Times New Roman"/>
          <w:b w:val="false"/>
          <w:i w:val="false"/>
          <w:color w:val="000000"/>
          <w:sz w:val="28"/>
        </w:rPr>
        <w:t>
      2) руководитель услугодателя;</w:t>
      </w:r>
    </w:p>
    <w:bookmarkEnd w:id="2270"/>
    <w:bookmarkStart w:name="z2770" w:id="2271"/>
    <w:p>
      <w:pPr>
        <w:spacing w:after="0"/>
        <w:ind w:left="0"/>
        <w:jc w:val="both"/>
      </w:pPr>
      <w:r>
        <w:rPr>
          <w:rFonts w:ascii="Times New Roman"/>
          <w:b w:val="false"/>
          <w:i w:val="false"/>
          <w:color w:val="000000"/>
          <w:sz w:val="28"/>
        </w:rPr>
        <w:t>
      3) руководитель структурного подразделения услугодателя;</w:t>
      </w:r>
    </w:p>
    <w:bookmarkEnd w:id="2271"/>
    <w:bookmarkStart w:name="z2771" w:id="2272"/>
    <w:p>
      <w:pPr>
        <w:spacing w:after="0"/>
        <w:ind w:left="0"/>
        <w:jc w:val="both"/>
      </w:pPr>
      <w:r>
        <w:rPr>
          <w:rFonts w:ascii="Times New Roman"/>
          <w:b w:val="false"/>
          <w:i w:val="false"/>
          <w:color w:val="000000"/>
          <w:sz w:val="28"/>
        </w:rPr>
        <w:t>
      4) работник структурного подразделения услугодателя;</w:t>
      </w:r>
    </w:p>
    <w:bookmarkEnd w:id="2272"/>
    <w:bookmarkStart w:name="z2772" w:id="2273"/>
    <w:p>
      <w:pPr>
        <w:spacing w:after="0"/>
        <w:ind w:left="0"/>
        <w:jc w:val="both"/>
      </w:pPr>
      <w:r>
        <w:rPr>
          <w:rFonts w:ascii="Times New Roman"/>
          <w:b w:val="false"/>
          <w:i w:val="false"/>
          <w:color w:val="000000"/>
          <w:sz w:val="28"/>
        </w:rPr>
        <w:t xml:space="preserve">
      8. Описание последовательности процедур (действий) между структурными подразделениями (работниками) услугодателя: </w:t>
      </w:r>
    </w:p>
    <w:bookmarkEnd w:id="2273"/>
    <w:bookmarkStart w:name="z2773" w:id="2274"/>
    <w:p>
      <w:pPr>
        <w:spacing w:after="0"/>
        <w:ind w:left="0"/>
        <w:jc w:val="both"/>
      </w:pPr>
      <w:r>
        <w:rPr>
          <w:rFonts w:ascii="Times New Roman"/>
          <w:b w:val="false"/>
          <w:i w:val="false"/>
          <w:color w:val="000000"/>
          <w:sz w:val="28"/>
        </w:rPr>
        <w:t>
      1) работник канцелярии услугодателя в течение 1 (одного) часа с момента поступления от услугополучателя заявления, проводит его регистрацию и передает на рассмотрение руководителю услугодателя при этом в правом нижнем углу заявления проставляется регистрационный штамп с указанием даты поступления и входящего номера;</w:t>
      </w:r>
    </w:p>
    <w:bookmarkEnd w:id="2274"/>
    <w:bookmarkStart w:name="z2774" w:id="2275"/>
    <w:p>
      <w:pPr>
        <w:spacing w:after="0"/>
        <w:ind w:left="0"/>
        <w:jc w:val="both"/>
      </w:pPr>
      <w:r>
        <w:rPr>
          <w:rFonts w:ascii="Times New Roman"/>
          <w:b w:val="false"/>
          <w:i w:val="false"/>
          <w:color w:val="000000"/>
          <w:sz w:val="28"/>
        </w:rPr>
        <w:t>
      2) руководитель услугодателя в течение 2 (двух) часов со дня регистрации заявления, рассматривает его и отписывает руководителю структурного подразделения услугодателя;</w:t>
      </w:r>
    </w:p>
    <w:bookmarkEnd w:id="2275"/>
    <w:bookmarkStart w:name="z2775" w:id="2276"/>
    <w:p>
      <w:pPr>
        <w:spacing w:after="0"/>
        <w:ind w:left="0"/>
        <w:jc w:val="both"/>
      </w:pPr>
      <w:r>
        <w:rPr>
          <w:rFonts w:ascii="Times New Roman"/>
          <w:b w:val="false"/>
          <w:i w:val="false"/>
          <w:color w:val="000000"/>
          <w:sz w:val="28"/>
        </w:rPr>
        <w:t>
      3) руководитель структурного подразделения услугодателя в течение 2 (двух) часов календарного дня со дня получения заявления, рассматривает его и отписывает главному эксперту структурного подразделения услугодателя;</w:t>
      </w:r>
    </w:p>
    <w:bookmarkEnd w:id="2276"/>
    <w:bookmarkStart w:name="z2776" w:id="2277"/>
    <w:p>
      <w:pPr>
        <w:spacing w:after="0"/>
        <w:ind w:left="0"/>
        <w:jc w:val="both"/>
      </w:pPr>
      <w:r>
        <w:rPr>
          <w:rFonts w:ascii="Times New Roman"/>
          <w:b w:val="false"/>
          <w:i w:val="false"/>
          <w:color w:val="000000"/>
          <w:sz w:val="28"/>
        </w:rPr>
        <w:t>
      4) эксперт структурного подразделения услугодателя в течение 2-х (рабочих) дней со дня получения заявления осуществляет его рассмотрение и выполняет следующие действия:</w:t>
      </w:r>
    </w:p>
    <w:bookmarkEnd w:id="2277"/>
    <w:bookmarkStart w:name="z2777" w:id="2278"/>
    <w:p>
      <w:pPr>
        <w:spacing w:after="0"/>
        <w:ind w:left="0"/>
        <w:jc w:val="both"/>
      </w:pPr>
      <w:r>
        <w:rPr>
          <w:rFonts w:ascii="Times New Roman"/>
          <w:b w:val="false"/>
          <w:i w:val="false"/>
          <w:color w:val="000000"/>
          <w:sz w:val="28"/>
        </w:rPr>
        <w:t xml:space="preserve">
      в случае указания услугополучателем неполных сведений в заявлении, и (или) отсутствия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 оформляет мотивированный ответ об отказе в оказании государственной услуги и направляет на подпись руководителю услугодателя в письменной форме с указанием причин не позднее одного рабочего дня со дня регистрации заявления;</w:t>
      </w:r>
    </w:p>
    <w:bookmarkEnd w:id="2278"/>
    <w:bookmarkStart w:name="z2778" w:id="2279"/>
    <w:p>
      <w:pPr>
        <w:spacing w:after="0"/>
        <w:ind w:left="0"/>
        <w:jc w:val="both"/>
      </w:pPr>
      <w:r>
        <w:rPr>
          <w:rFonts w:ascii="Times New Roman"/>
          <w:b w:val="false"/>
          <w:i w:val="false"/>
          <w:color w:val="000000"/>
          <w:sz w:val="28"/>
        </w:rPr>
        <w:t xml:space="preserve">
      в случае соответствия представленных документов </w:t>
      </w:r>
      <w:r>
        <w:rPr>
          <w:rFonts w:ascii="Times New Roman"/>
          <w:b w:val="false"/>
          <w:i w:val="false"/>
          <w:color w:val="000000"/>
          <w:sz w:val="28"/>
        </w:rPr>
        <w:t>пункту 9</w:t>
      </w:r>
      <w:r>
        <w:rPr>
          <w:rFonts w:ascii="Times New Roman"/>
          <w:b w:val="false"/>
          <w:i w:val="false"/>
          <w:color w:val="000000"/>
          <w:sz w:val="28"/>
        </w:rPr>
        <w:t xml:space="preserve"> Стандарта, проводит осмотр предъявленного автомобильного транспорта, прицепа, полуприцепа и в случае их соответствия техническим требованиям оформляет результат оказания государственной услуги, визирует его и передает на подпись руководителю структурного подразделения услугодателя;</w:t>
      </w:r>
    </w:p>
    <w:bookmarkEnd w:id="2279"/>
    <w:bookmarkStart w:name="z2779" w:id="2280"/>
    <w:p>
      <w:pPr>
        <w:spacing w:after="0"/>
        <w:ind w:left="0"/>
        <w:jc w:val="both"/>
      </w:pPr>
      <w:r>
        <w:rPr>
          <w:rFonts w:ascii="Times New Roman"/>
          <w:b w:val="false"/>
          <w:i w:val="false"/>
          <w:color w:val="000000"/>
          <w:sz w:val="28"/>
        </w:rPr>
        <w:t>
      5) руководитель структурного подразделения услугодателя подписывает результат оказания государственной услуги в течение 2-х (двух) часов со дня его получения;</w:t>
      </w:r>
    </w:p>
    <w:bookmarkEnd w:id="2280"/>
    <w:bookmarkStart w:name="z2780" w:id="2281"/>
    <w:p>
      <w:pPr>
        <w:spacing w:after="0"/>
        <w:ind w:left="0"/>
        <w:jc w:val="both"/>
      </w:pPr>
      <w:r>
        <w:rPr>
          <w:rFonts w:ascii="Times New Roman"/>
          <w:b w:val="false"/>
          <w:i w:val="false"/>
          <w:color w:val="000000"/>
          <w:sz w:val="28"/>
        </w:rPr>
        <w:t>
      6) работник канцелярии услугодателя в течение 1 (одного) часа с момента подписания результата оказания государственной услуги руководителем структурного подразделения направляет его услугополучателю.</w:t>
      </w:r>
    </w:p>
    <w:bookmarkEnd w:id="2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Министра финансов РК от 20.01.2016 </w:t>
      </w:r>
      <w:r>
        <w:rPr>
          <w:rFonts w:ascii="Times New Roman"/>
          <w:b w:val="false"/>
          <w:i w:val="false"/>
          <w:color w:val="00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81" w:id="2282"/>
    <w:p>
      <w:pPr>
        <w:spacing w:after="0"/>
        <w:ind w:left="0"/>
        <w:jc w:val="left"/>
      </w:pPr>
      <w:r>
        <w:rPr>
          <w:rFonts w:ascii="Times New Roman"/>
          <w:b/>
          <w:i w:val="false"/>
          <w:color w:val="000000"/>
        </w:rPr>
        <w:t xml:space="preserve">  4. Порядок взаимодействия с центром обслуживания населения и</w:t>
      </w:r>
      <w:r>
        <w:br/>
      </w:r>
      <w:r>
        <w:rPr>
          <w:rFonts w:ascii="Times New Roman"/>
          <w:b/>
          <w:i w:val="false"/>
          <w:color w:val="000000"/>
        </w:rPr>
        <w:t>(или) иными услугодателями, а также порядка использования</w:t>
      </w:r>
      <w:r>
        <w:br/>
      </w:r>
      <w:r>
        <w:rPr>
          <w:rFonts w:ascii="Times New Roman"/>
          <w:b/>
          <w:i w:val="false"/>
          <w:color w:val="000000"/>
        </w:rPr>
        <w:t>информационных систем в процессе оказания</w:t>
      </w:r>
      <w:r>
        <w:br/>
      </w:r>
      <w:r>
        <w:rPr>
          <w:rFonts w:ascii="Times New Roman"/>
          <w:b/>
          <w:i w:val="false"/>
          <w:color w:val="000000"/>
        </w:rPr>
        <w:t>государственной услуги</w:t>
      </w:r>
    </w:p>
    <w:bookmarkEnd w:id="2282"/>
    <w:bookmarkStart w:name="z2782" w:id="2283"/>
    <w:p>
      <w:pPr>
        <w:spacing w:after="0"/>
        <w:ind w:left="0"/>
        <w:jc w:val="both"/>
      </w:pPr>
      <w:r>
        <w:rPr>
          <w:rFonts w:ascii="Times New Roman"/>
          <w:b w:val="false"/>
          <w:i w:val="false"/>
          <w:color w:val="000000"/>
          <w:sz w:val="28"/>
        </w:rPr>
        <w:t>
      9. Настоящим регламентом не предусмотрено взаимодействие с центром обслуживания населения и (или) иными услугодателями, а также порядка использования информационных систем в процессе оказания государственной услуги.</w:t>
      </w:r>
    </w:p>
    <w:bookmarkEnd w:id="2283"/>
    <w:bookmarkStart w:name="z2783" w:id="2284"/>
    <w:p>
      <w:pPr>
        <w:spacing w:after="0"/>
        <w:ind w:left="0"/>
        <w:jc w:val="both"/>
      </w:pPr>
      <w:r>
        <w:rPr>
          <w:rFonts w:ascii="Times New Roman"/>
          <w:b w:val="false"/>
          <w:i w:val="false"/>
          <w:color w:val="000000"/>
          <w:sz w:val="28"/>
        </w:rPr>
        <w:t xml:space="preserve">
      10. Справочники бизнес – процессов оказания государственной услуги "Выдача свидетельства о допущении транспортного средства международной перевозки к перевозке товаров под таможенными пломбами и печатями", приведены в </w:t>
      </w:r>
      <w:r>
        <w:rPr>
          <w:rFonts w:ascii="Times New Roman"/>
          <w:b w:val="false"/>
          <w:i w:val="false"/>
          <w:color w:val="000000"/>
          <w:sz w:val="28"/>
        </w:rPr>
        <w:t>приложении</w:t>
      </w:r>
      <w:r>
        <w:rPr>
          <w:rFonts w:ascii="Times New Roman"/>
          <w:b w:val="false"/>
          <w:i w:val="false"/>
          <w:color w:val="000000"/>
          <w:sz w:val="28"/>
        </w:rPr>
        <w:t xml:space="preserve"> к настоящему Регламенту государственной услуги.</w:t>
      </w:r>
    </w:p>
    <w:bookmarkEnd w:id="2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свидетельств о допущении</w:t>
            </w:r>
            <w:r>
              <w:br/>
            </w:r>
            <w:r>
              <w:rPr>
                <w:rFonts w:ascii="Times New Roman"/>
                <w:b w:val="false"/>
                <w:i w:val="false"/>
                <w:color w:val="000000"/>
                <w:sz w:val="20"/>
              </w:rPr>
              <w:t>транспортного средства к перевозке товаров</w:t>
            </w:r>
            <w:r>
              <w:br/>
            </w:r>
            <w:r>
              <w:rPr>
                <w:rFonts w:ascii="Times New Roman"/>
                <w:b w:val="false"/>
                <w:i w:val="false"/>
                <w:color w:val="000000"/>
                <w:sz w:val="20"/>
              </w:rPr>
              <w:t>под таможенными печатями и пломбами"</w:t>
            </w:r>
          </w:p>
        </w:tc>
      </w:tr>
    </w:tbl>
    <w:bookmarkStart w:name="z2785" w:id="2285"/>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"Выдача свидетельства о допущении транспортного средства</w:t>
      </w:r>
      <w:r>
        <w:br/>
      </w:r>
      <w:r>
        <w:rPr>
          <w:rFonts w:ascii="Times New Roman"/>
          <w:b/>
          <w:i w:val="false"/>
          <w:color w:val="000000"/>
        </w:rPr>
        <w:t>международной перевозки к перевозке товаров</w:t>
      </w:r>
      <w:r>
        <w:br/>
      </w:r>
      <w:r>
        <w:rPr>
          <w:rFonts w:ascii="Times New Roman"/>
          <w:b/>
          <w:i w:val="false"/>
          <w:color w:val="000000"/>
        </w:rPr>
        <w:t>под таможенными пломбами и печатями"</w:t>
      </w:r>
    </w:p>
    <w:bookmarkEnd w:id="2285"/>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*СФЕ - структурно - 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4 июня 2015 года № 348 </w:t>
            </w:r>
          </w:p>
        </w:tc>
      </w:tr>
    </w:tbl>
    <w:bookmarkStart w:name="z2787" w:id="2286"/>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"Включение в реестр владельцев cкладов временного хранения"</w:t>
      </w:r>
      <w:r>
        <w:br/>
      </w:r>
      <w:r>
        <w:rPr>
          <w:rFonts w:ascii="Times New Roman"/>
          <w:b/>
          <w:i w:val="false"/>
          <w:color w:val="000000"/>
        </w:rPr>
        <w:t>1. Общие положения</w:t>
      </w:r>
    </w:p>
    <w:bookmarkEnd w:id="2286"/>
    <w:bookmarkStart w:name="z2789" w:id="2287"/>
    <w:p>
      <w:pPr>
        <w:spacing w:after="0"/>
        <w:ind w:left="0"/>
        <w:jc w:val="both"/>
      </w:pPr>
      <w:r>
        <w:rPr>
          <w:rFonts w:ascii="Times New Roman"/>
          <w:b w:val="false"/>
          <w:i w:val="false"/>
          <w:color w:val="000000"/>
          <w:sz w:val="28"/>
        </w:rPr>
        <w:t xml:space="preserve">
      1. Регламент государственной услуги "Включение в реестр владельцев складов временного хранения" (далее –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"Включение в реестр владельцев складов временного хранения" утвержденного приказом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(зарегистрированный в Реестре государственной регистрации нормативных правовых актов под № 11273) (далее – Стандарт), территориальными органами Комитета государственных доходов Министерства по областям, городам Астана, Алматы и Шымкент (далее – услугодатель).</w:t>
      </w:r>
    </w:p>
    <w:bookmarkEnd w:id="2287"/>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финансов РК от 04.10.2017 </w:t>
      </w:r>
      <w:r>
        <w:rPr>
          <w:rFonts w:ascii="Times New Roman"/>
          <w:b w:val="false"/>
          <w:i w:val="false"/>
          <w:color w:val="000000"/>
          <w:sz w:val="28"/>
        </w:rPr>
        <w:t>№ 595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92" w:id="2288"/>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p>
    <w:bookmarkEnd w:id="2288"/>
    <w:bookmarkStart w:name="z2793" w:id="2289"/>
    <w:p>
      <w:pPr>
        <w:spacing w:after="0"/>
        <w:ind w:left="0"/>
        <w:jc w:val="both"/>
      </w:pPr>
      <w:r>
        <w:rPr>
          <w:rFonts w:ascii="Times New Roman"/>
          <w:b w:val="false"/>
          <w:i w:val="false"/>
          <w:color w:val="000000"/>
          <w:sz w:val="28"/>
        </w:rPr>
        <w:t>
      3. Результат оказания государственной услуги – решение о включении в реестр владельцев складов временного хранения, оформленное приказом руководителя (лица, его замещающего, либо заместителя) услугодателя, либо мотивированный ответ об отказе в оказании государственной услуги в случаях и по основаниям, указанным в пункте 10 Стандарта.</w:t>
      </w:r>
    </w:p>
    <w:bookmarkEnd w:id="2289"/>
    <w:bookmarkStart w:name="z2794" w:id="229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2290"/>
    <w:bookmarkStart w:name="z2795" w:id="2291"/>
    <w:p>
      <w:pPr>
        <w:spacing w:after="0"/>
        <w:ind w:left="0"/>
        <w:jc w:val="both"/>
      </w:pPr>
      <w:r>
        <w:rPr>
          <w:rFonts w:ascii="Times New Roman"/>
          <w:b w:val="false"/>
          <w:i w:val="false"/>
          <w:color w:val="000000"/>
          <w:sz w:val="28"/>
        </w:rPr>
        <w:t>
      В случае обращения услугополучателя к услугодателю результат оказания государственной услуги оформляется в бумажной форме и направляется услугополучателю в письменной форме по почте.</w:t>
      </w:r>
    </w:p>
    <w:bookmarkEnd w:id="2291"/>
    <w:bookmarkStart w:name="z2796" w:id="2292"/>
    <w:p>
      <w:pPr>
        <w:spacing w:after="0"/>
        <w:ind w:left="0"/>
        <w:jc w:val="both"/>
      </w:pPr>
      <w:r>
        <w:rPr>
          <w:rFonts w:ascii="Times New Roman"/>
          <w:b w:val="false"/>
          <w:i w:val="false"/>
          <w:color w:val="000000"/>
          <w:sz w:val="28"/>
        </w:rPr>
        <w:t>
      При обращении услугополучателя через портал результат оказания государственной услуги направляется услугополучателю в "личный кабинет" в форме электронного документа.</w:t>
      </w:r>
    </w:p>
    <w:bookmarkEnd w:id="2292"/>
    <w:bookmarkStart w:name="z2797" w:id="2293"/>
    <w:p>
      <w:pPr>
        <w:spacing w:after="0"/>
        <w:ind w:left="0"/>
        <w:jc w:val="both"/>
      </w:pPr>
      <w:r>
        <w:rPr>
          <w:rFonts w:ascii="Times New Roman"/>
          <w:b w:val="false"/>
          <w:i w:val="false"/>
          <w:color w:val="000000"/>
          <w:sz w:val="28"/>
        </w:rPr>
        <w:t>
      Данные о результате оказания государственной услуги вносятся услугодателем в соответствующую информационную систему.</w:t>
      </w:r>
    </w:p>
    <w:bookmarkEnd w:id="2293"/>
    <w:bookmarkStart w:name="z2798" w:id="2294"/>
    <w:p>
      <w:pPr>
        <w:spacing w:after="0"/>
        <w:ind w:left="0"/>
        <w:jc w:val="both"/>
      </w:pPr>
      <w:r>
        <w:rPr>
          <w:rFonts w:ascii="Times New Roman"/>
          <w:b w:val="false"/>
          <w:i w:val="false"/>
          <w:color w:val="000000"/>
          <w:sz w:val="28"/>
        </w:rPr>
        <w:t>
      В случае обращения услугополучателя к услугодателю на бумажном носителе результат оказания государственной услуги оформляется в электронной форме, распечатывается, заверяется подписью, печатью услугодателя и направляется услугополучателю по почте.</w:t>
      </w:r>
    </w:p>
    <w:bookmarkEnd w:id="2294"/>
    <w:bookmarkStart w:name="z2799" w:id="2295"/>
    <w:p>
      <w:pPr>
        <w:spacing w:after="0"/>
        <w:ind w:left="0"/>
        <w:jc w:val="both"/>
      </w:pPr>
      <w:r>
        <w:rPr>
          <w:rFonts w:ascii="Times New Roman"/>
          <w:b w:val="false"/>
          <w:i w:val="false"/>
          <w:color w:val="000000"/>
          <w:sz w:val="28"/>
        </w:rPr>
        <w:t>
      При обращении услугополучателя через портал результат оказания государственной услуги направляется услугополучателю в "личный кабинет" в форме электронного документа.</w:t>
      </w:r>
    </w:p>
    <w:bookmarkEnd w:id="2295"/>
    <w:bookmarkStart w:name="z2800" w:id="2296"/>
    <w:p>
      <w:pPr>
        <w:spacing w:after="0"/>
        <w:ind w:left="0"/>
        <w:jc w:val="both"/>
      </w:pPr>
      <w:r>
        <w:rPr>
          <w:rFonts w:ascii="Times New Roman"/>
          <w:b w:val="false"/>
          <w:i w:val="false"/>
          <w:color w:val="000000"/>
          <w:sz w:val="28"/>
        </w:rPr>
        <w:t>
      Данные о результате оказания государственной услуги вносятся услугодателем в соответствующую информационную систему.</w:t>
      </w:r>
    </w:p>
    <w:bookmarkEnd w:id="2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01" w:id="2297"/>
    <w:p>
      <w:pPr>
        <w:spacing w:after="0"/>
        <w:ind w:left="0"/>
        <w:jc w:val="left"/>
      </w:pPr>
      <w:r>
        <w:rPr>
          <w:rFonts w:ascii="Times New Roman"/>
          <w:b/>
          <w:i w:val="false"/>
          <w:color w:val="000000"/>
        </w:rPr>
        <w:t xml:space="preserve"> 2. Порядок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2297"/>
    <w:bookmarkStart w:name="z2802" w:id="2298"/>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получение услугодателем от услугополучателя или посредством портала заявления о включение в реестр владельцев складов временного хранения (далее – заявление), с приложением договора страхования гражданско-правовой ответственности владельца склада временного хранения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w:t>
      </w:r>
    </w:p>
    <w:bookmarkEnd w:id="2298"/>
    <w:p>
      <w:pPr>
        <w:spacing w:after="0"/>
        <w:ind w:left="0"/>
        <w:jc w:val="both"/>
      </w:pPr>
      <w:r>
        <w:rPr>
          <w:rFonts w:ascii="Times New Roman"/>
          <w:b w:val="false"/>
          <w:i w:val="false"/>
          <w:color w:val="000000"/>
          <w:sz w:val="28"/>
        </w:rPr>
        <w:t xml:space="preserve">
      Государственная услуга оказывается в сроки, указанные в </w:t>
      </w:r>
      <w:r>
        <w:rPr>
          <w:rFonts w:ascii="Times New Roman"/>
          <w:b w:val="false"/>
          <w:i w:val="false"/>
          <w:color w:val="000000"/>
          <w:sz w:val="28"/>
        </w:rPr>
        <w:t>пункте 4</w:t>
      </w:r>
      <w:r>
        <w:rPr>
          <w:rFonts w:ascii="Times New Roman"/>
          <w:b w:val="false"/>
          <w:i w:val="false"/>
          <w:color w:val="000000"/>
          <w:sz w:val="28"/>
        </w:rPr>
        <w:t xml:space="preserve"> Стандарта.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03" w:id="2299"/>
    <w:p>
      <w:pPr>
        <w:spacing w:after="0"/>
        <w:ind w:left="0"/>
        <w:jc w:val="both"/>
      </w:pPr>
      <w:r>
        <w:rPr>
          <w:rFonts w:ascii="Times New Roman"/>
          <w:b w:val="false"/>
          <w:i w:val="false"/>
          <w:color w:val="000000"/>
          <w:sz w:val="28"/>
        </w:rPr>
        <w:t>
      5. Процедуры (действия), входящие в состав процесса оказания государственной услуги, длительность их выполнения:</w:t>
      </w:r>
    </w:p>
    <w:bookmarkEnd w:id="2299"/>
    <w:bookmarkStart w:name="z429" w:id="2300"/>
    <w:p>
      <w:pPr>
        <w:spacing w:after="0"/>
        <w:ind w:left="0"/>
        <w:jc w:val="both"/>
      </w:pPr>
      <w:r>
        <w:rPr>
          <w:rFonts w:ascii="Times New Roman"/>
          <w:b w:val="false"/>
          <w:i w:val="false"/>
          <w:color w:val="000000"/>
          <w:sz w:val="28"/>
        </w:rPr>
        <w:t>
      1) прием документов – 10 (десять) минут:</w:t>
      </w:r>
    </w:p>
    <w:bookmarkEnd w:id="2300"/>
    <w:bookmarkStart w:name="z430" w:id="2301"/>
    <w:p>
      <w:pPr>
        <w:spacing w:after="0"/>
        <w:ind w:left="0"/>
        <w:jc w:val="both"/>
      </w:pPr>
      <w:r>
        <w:rPr>
          <w:rFonts w:ascii="Times New Roman"/>
          <w:b w:val="false"/>
          <w:i w:val="false"/>
          <w:color w:val="000000"/>
          <w:sz w:val="28"/>
        </w:rPr>
        <w:t>
      работник канцелярии услугодателя в присутствии услугополучателя принимает заявление и прилагаемые к нему документы и проставляет отметку на копии заявления о регистрации в канцелярии услугодателя с указанием даты и времени приема пакета документов.</w:t>
      </w:r>
    </w:p>
    <w:bookmarkEnd w:id="2301"/>
    <w:bookmarkStart w:name="z431" w:id="2302"/>
    <w:p>
      <w:pPr>
        <w:spacing w:after="0"/>
        <w:ind w:left="0"/>
        <w:jc w:val="both"/>
      </w:pPr>
      <w:r>
        <w:rPr>
          <w:rFonts w:ascii="Times New Roman"/>
          <w:b w:val="false"/>
          <w:i w:val="false"/>
          <w:color w:val="000000"/>
          <w:sz w:val="28"/>
        </w:rPr>
        <w:t>
      2) регистрация заявления работником канцелярии услугодателя, в течение 30 (тридцати) минут с момента поступления от услугополучателя заявления;</w:t>
      </w:r>
    </w:p>
    <w:bookmarkEnd w:id="2302"/>
    <w:bookmarkStart w:name="z432" w:id="2303"/>
    <w:p>
      <w:pPr>
        <w:spacing w:after="0"/>
        <w:ind w:left="0"/>
        <w:jc w:val="both"/>
      </w:pPr>
      <w:r>
        <w:rPr>
          <w:rFonts w:ascii="Times New Roman"/>
          <w:b w:val="false"/>
          <w:i w:val="false"/>
          <w:color w:val="000000"/>
          <w:sz w:val="28"/>
        </w:rPr>
        <w:t>
      3) рассмотрение заявления руководителем услугодателя, в течение 1 (одного) рабочего дня со дня регистрации заявления;</w:t>
      </w:r>
    </w:p>
    <w:bookmarkEnd w:id="2303"/>
    <w:bookmarkStart w:name="z433" w:id="2304"/>
    <w:p>
      <w:pPr>
        <w:spacing w:after="0"/>
        <w:ind w:left="0"/>
        <w:jc w:val="both"/>
      </w:pPr>
      <w:r>
        <w:rPr>
          <w:rFonts w:ascii="Times New Roman"/>
          <w:b w:val="false"/>
          <w:i w:val="false"/>
          <w:color w:val="000000"/>
          <w:sz w:val="28"/>
        </w:rPr>
        <w:t>
      4) рассмотрение заявления руководителем структурного подразделения услугодателя, ответственного за оказание государственной услуги (далее – структурное подразделение услугодателя), в течение 1 (одного) рабочего дня со дня получения заявления;</w:t>
      </w:r>
    </w:p>
    <w:bookmarkEnd w:id="2304"/>
    <w:bookmarkStart w:name="z434" w:id="2305"/>
    <w:p>
      <w:pPr>
        <w:spacing w:after="0"/>
        <w:ind w:left="0"/>
        <w:jc w:val="both"/>
      </w:pPr>
      <w:r>
        <w:rPr>
          <w:rFonts w:ascii="Times New Roman"/>
          <w:b w:val="false"/>
          <w:i w:val="false"/>
          <w:color w:val="000000"/>
          <w:sz w:val="28"/>
        </w:rPr>
        <w:t>
      5) рассмотрение заявления работником структурного подразделения услугодателя и оформление результата оказания государственной услуги в течение 6 (шести) рабочих дней со дня получения заявления.</w:t>
      </w:r>
    </w:p>
    <w:bookmarkEnd w:id="2305"/>
    <w:bookmarkStart w:name="z435" w:id="2306"/>
    <w:p>
      <w:pPr>
        <w:spacing w:after="0"/>
        <w:ind w:left="0"/>
        <w:jc w:val="both"/>
      </w:pPr>
      <w:r>
        <w:rPr>
          <w:rFonts w:ascii="Times New Roman"/>
          <w:b w:val="false"/>
          <w:i w:val="false"/>
          <w:color w:val="000000"/>
          <w:sz w:val="28"/>
        </w:rPr>
        <w:t xml:space="preserve">
      После получения заявления и договора страхования гражданско-правовой ответственности владельца склада временного хранения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работником структурного подразделения производится таможенный осмотр помещений и территорий услугополучателя согласно </w:t>
      </w:r>
      <w:r>
        <w:rPr>
          <w:rFonts w:ascii="Times New Roman"/>
          <w:b w:val="false"/>
          <w:i w:val="false"/>
          <w:color w:val="000000"/>
          <w:sz w:val="28"/>
        </w:rPr>
        <w:t>пункту 3</w:t>
      </w:r>
      <w:r>
        <w:rPr>
          <w:rFonts w:ascii="Times New Roman"/>
          <w:b w:val="false"/>
          <w:i w:val="false"/>
          <w:color w:val="000000"/>
          <w:sz w:val="28"/>
        </w:rPr>
        <w:t xml:space="preserve"> статьи 415 Кодекса Республики Казахстан от 26 декабря 2017 года "О таможенном регулировании в Республике Казахстан" (далее – Кодекс) на соответствие требованиям, определенным подпунктом 1) пункта 1 статьи 503 Кодекса. При проведении таможенного осмотра помещений и территорий услугополучатель предоставляет услугодателю копии документов с предъявлением оригиналов, предусмотренных пунктом 3 статьи 504 Кодекса, копии представленных документов прилагаются к акту таможенного осмотра помещений и территорий, который остается в территориальном органе государственных доходов, один экземпляр акта таможенного осмотра вручается услугополучателю. По результатам осмотра работником структурного подразделения выносится решение об оказании государственной услуги либо о направлении мотивированного отказа в случае непредставления документов, указанных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504 Кодекса, или несоответствия заявителя условиям, установленным статьей 503 Кодекса;</w:t>
      </w:r>
    </w:p>
    <w:bookmarkEnd w:id="2306"/>
    <w:bookmarkStart w:name="z436" w:id="2307"/>
    <w:p>
      <w:pPr>
        <w:spacing w:after="0"/>
        <w:ind w:left="0"/>
        <w:jc w:val="both"/>
      </w:pPr>
      <w:r>
        <w:rPr>
          <w:rFonts w:ascii="Times New Roman"/>
          <w:b w:val="false"/>
          <w:i w:val="false"/>
          <w:color w:val="000000"/>
          <w:sz w:val="28"/>
        </w:rPr>
        <w:t>
      6) рассмотрение проекта приказа руководителем юридического подразделения услугодателя, в течение 1 (одного) рабочего дня со дня его получения;</w:t>
      </w:r>
    </w:p>
    <w:bookmarkEnd w:id="2307"/>
    <w:bookmarkStart w:name="z437" w:id="2308"/>
    <w:p>
      <w:pPr>
        <w:spacing w:after="0"/>
        <w:ind w:left="0"/>
        <w:jc w:val="both"/>
      </w:pPr>
      <w:r>
        <w:rPr>
          <w:rFonts w:ascii="Times New Roman"/>
          <w:b w:val="false"/>
          <w:i w:val="false"/>
          <w:color w:val="000000"/>
          <w:sz w:val="28"/>
        </w:rPr>
        <w:t>
      7) подписание руководителем услугодателя результата оказания государственной услуги, в течение 1 (одного) рабочего дня со дня его получения;</w:t>
      </w:r>
    </w:p>
    <w:bookmarkEnd w:id="2308"/>
    <w:p>
      <w:pPr>
        <w:spacing w:after="0"/>
        <w:ind w:left="0"/>
        <w:jc w:val="both"/>
      </w:pPr>
      <w:r>
        <w:rPr>
          <w:rFonts w:ascii="Times New Roman"/>
          <w:b w:val="false"/>
          <w:i w:val="false"/>
          <w:color w:val="000000"/>
          <w:sz w:val="28"/>
        </w:rPr>
        <w:t>
      8) регистрация результата оказания государственной услуги и его выдача услугополучателю работником канцелярии услугодателя в течение 30 (тридцати) минут с момента его подписания руководителем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14" w:id="2309"/>
    <w:p>
      <w:pPr>
        <w:spacing w:after="0"/>
        <w:ind w:left="0"/>
        <w:jc w:val="both"/>
      </w:pPr>
      <w:r>
        <w:rPr>
          <w:rFonts w:ascii="Times New Roman"/>
          <w:b w:val="false"/>
          <w:i w:val="false"/>
          <w:color w:val="000000"/>
          <w:sz w:val="28"/>
        </w:rPr>
        <w:t>
      6. Результаты процедур (действий) по оказанию государственной услуги:</w:t>
      </w:r>
    </w:p>
    <w:bookmarkEnd w:id="2309"/>
    <w:bookmarkStart w:name="z2815" w:id="2310"/>
    <w:p>
      <w:pPr>
        <w:spacing w:after="0"/>
        <w:ind w:left="0"/>
        <w:jc w:val="both"/>
      </w:pPr>
      <w:r>
        <w:rPr>
          <w:rFonts w:ascii="Times New Roman"/>
          <w:b w:val="false"/>
          <w:i w:val="false"/>
          <w:color w:val="000000"/>
          <w:sz w:val="28"/>
        </w:rPr>
        <w:t>
      1) зарегистрированное и переданное на рассмотрение руководителю услугодателя заявление;</w:t>
      </w:r>
    </w:p>
    <w:bookmarkEnd w:id="2310"/>
    <w:bookmarkStart w:name="z2816" w:id="2311"/>
    <w:p>
      <w:pPr>
        <w:spacing w:after="0"/>
        <w:ind w:left="0"/>
        <w:jc w:val="both"/>
      </w:pPr>
      <w:r>
        <w:rPr>
          <w:rFonts w:ascii="Times New Roman"/>
          <w:b w:val="false"/>
          <w:i w:val="false"/>
          <w:color w:val="000000"/>
          <w:sz w:val="28"/>
        </w:rPr>
        <w:t>
      2) рассмотренное и направленное руководителю структурного подразделения услугодателя заявление;</w:t>
      </w:r>
    </w:p>
    <w:bookmarkEnd w:id="2311"/>
    <w:bookmarkStart w:name="z2817" w:id="2312"/>
    <w:p>
      <w:pPr>
        <w:spacing w:after="0"/>
        <w:ind w:left="0"/>
        <w:jc w:val="both"/>
      </w:pPr>
      <w:r>
        <w:rPr>
          <w:rFonts w:ascii="Times New Roman"/>
          <w:b w:val="false"/>
          <w:i w:val="false"/>
          <w:color w:val="000000"/>
          <w:sz w:val="28"/>
        </w:rPr>
        <w:t xml:space="preserve">
      3) рассмотренное и направленное работнику структурного подразделения услугодателя заявление; </w:t>
      </w:r>
    </w:p>
    <w:bookmarkEnd w:id="2312"/>
    <w:bookmarkStart w:name="z2818" w:id="2313"/>
    <w:p>
      <w:pPr>
        <w:spacing w:after="0"/>
        <w:ind w:left="0"/>
        <w:jc w:val="both"/>
      </w:pPr>
      <w:r>
        <w:rPr>
          <w:rFonts w:ascii="Times New Roman"/>
          <w:b w:val="false"/>
          <w:i w:val="false"/>
          <w:color w:val="000000"/>
          <w:sz w:val="28"/>
        </w:rPr>
        <w:t>
      4) оформленный и направленный на согласование в юридическое подразделение услугодателя результат оказания государственной услуги;</w:t>
      </w:r>
    </w:p>
    <w:bookmarkEnd w:id="2313"/>
    <w:bookmarkStart w:name="z2819" w:id="2314"/>
    <w:p>
      <w:pPr>
        <w:spacing w:after="0"/>
        <w:ind w:left="0"/>
        <w:jc w:val="both"/>
      </w:pPr>
      <w:r>
        <w:rPr>
          <w:rFonts w:ascii="Times New Roman"/>
          <w:b w:val="false"/>
          <w:i w:val="false"/>
          <w:color w:val="000000"/>
          <w:sz w:val="28"/>
        </w:rPr>
        <w:t>
      5) рассмотренный и направленный работнику юридического подразделения услугодателя проект приказа;</w:t>
      </w:r>
    </w:p>
    <w:bookmarkEnd w:id="2314"/>
    <w:bookmarkStart w:name="z2820" w:id="2315"/>
    <w:p>
      <w:pPr>
        <w:spacing w:after="0"/>
        <w:ind w:left="0"/>
        <w:jc w:val="both"/>
      </w:pPr>
      <w:r>
        <w:rPr>
          <w:rFonts w:ascii="Times New Roman"/>
          <w:b w:val="false"/>
          <w:i w:val="false"/>
          <w:color w:val="000000"/>
          <w:sz w:val="28"/>
        </w:rPr>
        <w:t>
      6) согласованный проект приказа;</w:t>
      </w:r>
    </w:p>
    <w:bookmarkEnd w:id="2315"/>
    <w:bookmarkStart w:name="z2821" w:id="2316"/>
    <w:p>
      <w:pPr>
        <w:spacing w:after="0"/>
        <w:ind w:left="0"/>
        <w:jc w:val="both"/>
      </w:pPr>
      <w:r>
        <w:rPr>
          <w:rFonts w:ascii="Times New Roman"/>
          <w:b w:val="false"/>
          <w:i w:val="false"/>
          <w:color w:val="000000"/>
          <w:sz w:val="28"/>
        </w:rPr>
        <w:t>
      7) подписанный руководителем услугодателя результат оказания государственной услуги;</w:t>
      </w:r>
    </w:p>
    <w:bookmarkEnd w:id="2316"/>
    <w:bookmarkStart w:name="z2822" w:id="2317"/>
    <w:p>
      <w:pPr>
        <w:spacing w:after="0"/>
        <w:ind w:left="0"/>
        <w:jc w:val="both"/>
      </w:pPr>
      <w:r>
        <w:rPr>
          <w:rFonts w:ascii="Times New Roman"/>
          <w:b w:val="false"/>
          <w:i w:val="false"/>
          <w:color w:val="000000"/>
          <w:sz w:val="28"/>
        </w:rPr>
        <w:t>
      8) зарегистрированный и выданный услугополучателю результат оказания государственной услуги.</w:t>
      </w:r>
    </w:p>
    <w:bookmarkEnd w:id="2317"/>
    <w:bookmarkStart w:name="z2823" w:id="2318"/>
    <w:p>
      <w:pPr>
        <w:spacing w:after="0"/>
        <w:ind w:left="0"/>
        <w:jc w:val="left"/>
      </w:pPr>
      <w:r>
        <w:rPr>
          <w:rFonts w:ascii="Times New Roman"/>
          <w:b/>
          <w:i w:val="false"/>
          <w:color w:val="000000"/>
        </w:rPr>
        <w:t xml:space="preserve"> 3. Порядок взаимодействия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2318"/>
    <w:bookmarkStart w:name="z2824" w:id="2319"/>
    <w:p>
      <w:pPr>
        <w:spacing w:after="0"/>
        <w:ind w:left="0"/>
        <w:jc w:val="both"/>
      </w:pPr>
      <w:r>
        <w:rPr>
          <w:rFonts w:ascii="Times New Roman"/>
          <w:b w:val="false"/>
          <w:i w:val="false"/>
          <w:color w:val="000000"/>
          <w:sz w:val="28"/>
        </w:rPr>
        <w:t>
      7. В процессе оказания государственной услуги задействованы следующие структурные подразделения услугодателя:</w:t>
      </w:r>
    </w:p>
    <w:bookmarkEnd w:id="2319"/>
    <w:bookmarkStart w:name="z2825" w:id="2320"/>
    <w:p>
      <w:pPr>
        <w:spacing w:after="0"/>
        <w:ind w:left="0"/>
        <w:jc w:val="both"/>
      </w:pPr>
      <w:r>
        <w:rPr>
          <w:rFonts w:ascii="Times New Roman"/>
          <w:b w:val="false"/>
          <w:i w:val="false"/>
          <w:color w:val="000000"/>
          <w:sz w:val="28"/>
        </w:rPr>
        <w:t>
      1) работник канцелярии услугодателя;</w:t>
      </w:r>
    </w:p>
    <w:bookmarkEnd w:id="2320"/>
    <w:bookmarkStart w:name="z2826" w:id="2321"/>
    <w:p>
      <w:pPr>
        <w:spacing w:after="0"/>
        <w:ind w:left="0"/>
        <w:jc w:val="both"/>
      </w:pPr>
      <w:r>
        <w:rPr>
          <w:rFonts w:ascii="Times New Roman"/>
          <w:b w:val="false"/>
          <w:i w:val="false"/>
          <w:color w:val="000000"/>
          <w:sz w:val="28"/>
        </w:rPr>
        <w:t>
      2) руководитель услугодателя;</w:t>
      </w:r>
    </w:p>
    <w:bookmarkEnd w:id="2321"/>
    <w:bookmarkStart w:name="z2827" w:id="2322"/>
    <w:p>
      <w:pPr>
        <w:spacing w:after="0"/>
        <w:ind w:left="0"/>
        <w:jc w:val="both"/>
      </w:pPr>
      <w:r>
        <w:rPr>
          <w:rFonts w:ascii="Times New Roman"/>
          <w:b w:val="false"/>
          <w:i w:val="false"/>
          <w:color w:val="000000"/>
          <w:sz w:val="28"/>
        </w:rPr>
        <w:t>
      3) руководитель структурного подразделения услугодателя;</w:t>
      </w:r>
    </w:p>
    <w:bookmarkEnd w:id="2322"/>
    <w:bookmarkStart w:name="z2828" w:id="2323"/>
    <w:p>
      <w:pPr>
        <w:spacing w:after="0"/>
        <w:ind w:left="0"/>
        <w:jc w:val="both"/>
      </w:pPr>
      <w:r>
        <w:rPr>
          <w:rFonts w:ascii="Times New Roman"/>
          <w:b w:val="false"/>
          <w:i w:val="false"/>
          <w:color w:val="000000"/>
          <w:sz w:val="28"/>
        </w:rPr>
        <w:t>
      4) работник структурного подразделения услугодателя;</w:t>
      </w:r>
    </w:p>
    <w:bookmarkEnd w:id="2323"/>
    <w:bookmarkStart w:name="z2829" w:id="2324"/>
    <w:p>
      <w:pPr>
        <w:spacing w:after="0"/>
        <w:ind w:left="0"/>
        <w:jc w:val="both"/>
      </w:pPr>
      <w:r>
        <w:rPr>
          <w:rFonts w:ascii="Times New Roman"/>
          <w:b w:val="false"/>
          <w:i w:val="false"/>
          <w:color w:val="000000"/>
          <w:sz w:val="28"/>
        </w:rPr>
        <w:t>
      5) руководитель юридического подразделения услугодателя;</w:t>
      </w:r>
    </w:p>
    <w:bookmarkEnd w:id="2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приказом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приказом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31" w:id="2325"/>
    <w:p>
      <w:pPr>
        <w:spacing w:after="0"/>
        <w:ind w:left="0"/>
        <w:jc w:val="both"/>
      </w:pPr>
      <w:r>
        <w:rPr>
          <w:rFonts w:ascii="Times New Roman"/>
          <w:b w:val="false"/>
          <w:i w:val="false"/>
          <w:color w:val="000000"/>
          <w:sz w:val="28"/>
        </w:rPr>
        <w:t xml:space="preserve">
      8. Описание последовательности процедур (действий) между структурными подразделениями (работниками) услугодателя: </w:t>
      </w:r>
    </w:p>
    <w:bookmarkEnd w:id="2325"/>
    <w:bookmarkStart w:name="z442" w:id="2326"/>
    <w:p>
      <w:pPr>
        <w:spacing w:after="0"/>
        <w:ind w:left="0"/>
        <w:jc w:val="both"/>
      </w:pPr>
      <w:r>
        <w:rPr>
          <w:rFonts w:ascii="Times New Roman"/>
          <w:b w:val="false"/>
          <w:i w:val="false"/>
          <w:color w:val="000000"/>
          <w:sz w:val="28"/>
        </w:rPr>
        <w:t>
      1) работник канцелярии услугодателя в течение 30 (тридцати) минут с момента поступления от услугополучателя заявления, проводит его регистрацию и передает на рассмотрение руководителю услугодателя при этом в правом нижнем углу заявления проставляется регистрационный штамп с указанием даты поступления и входящего номера;</w:t>
      </w:r>
    </w:p>
    <w:bookmarkEnd w:id="2326"/>
    <w:bookmarkStart w:name="z443" w:id="2327"/>
    <w:p>
      <w:pPr>
        <w:spacing w:after="0"/>
        <w:ind w:left="0"/>
        <w:jc w:val="both"/>
      </w:pPr>
      <w:r>
        <w:rPr>
          <w:rFonts w:ascii="Times New Roman"/>
          <w:b w:val="false"/>
          <w:i w:val="false"/>
          <w:color w:val="000000"/>
          <w:sz w:val="28"/>
        </w:rPr>
        <w:t>
      2) руководитель услугодателя в течение 1 (одного) рабочего дня со дня регистрации заявления, рассматривает его и отписывает руководителю структурного подразделения услугодателя;</w:t>
      </w:r>
    </w:p>
    <w:bookmarkEnd w:id="2327"/>
    <w:bookmarkStart w:name="z444" w:id="2328"/>
    <w:p>
      <w:pPr>
        <w:spacing w:after="0"/>
        <w:ind w:left="0"/>
        <w:jc w:val="both"/>
      </w:pPr>
      <w:r>
        <w:rPr>
          <w:rFonts w:ascii="Times New Roman"/>
          <w:b w:val="false"/>
          <w:i w:val="false"/>
          <w:color w:val="000000"/>
          <w:sz w:val="28"/>
        </w:rPr>
        <w:t>
      3) руководитель структурного подразделения услугодателя в течение 1 (одного) рабочего дня со дня получения заявления рассматривает его и отписывает работнику структурного подразделения услугодателя;</w:t>
      </w:r>
    </w:p>
    <w:bookmarkEnd w:id="2328"/>
    <w:bookmarkStart w:name="z445" w:id="2329"/>
    <w:p>
      <w:pPr>
        <w:spacing w:after="0"/>
        <w:ind w:left="0"/>
        <w:jc w:val="both"/>
      </w:pPr>
      <w:r>
        <w:rPr>
          <w:rFonts w:ascii="Times New Roman"/>
          <w:b w:val="false"/>
          <w:i w:val="false"/>
          <w:color w:val="000000"/>
          <w:sz w:val="28"/>
        </w:rPr>
        <w:t>
      4) работник структурного подразделения услугодателя в течение 6 (шести) рабочих дней со дня получения заявления осуществляет его рассмотрение и выполняет следующие действия:</w:t>
      </w:r>
    </w:p>
    <w:bookmarkEnd w:id="2329"/>
    <w:bookmarkStart w:name="z446" w:id="2330"/>
    <w:p>
      <w:pPr>
        <w:spacing w:after="0"/>
        <w:ind w:left="0"/>
        <w:jc w:val="both"/>
      </w:pPr>
      <w:r>
        <w:rPr>
          <w:rFonts w:ascii="Times New Roman"/>
          <w:b w:val="false"/>
          <w:i w:val="false"/>
          <w:color w:val="000000"/>
          <w:sz w:val="28"/>
        </w:rPr>
        <w:t xml:space="preserve">
      запрашивает у уполномоченного структурного подразделения услугодателя информацию о наличии либо отсутствии на день обращения в орган государственных доходов не исполненной в установленный срок обязанности по уплате таможенных платежей, налогов, специальных, антидемпинговых, компенсационных пошлин, пеней, процентов; </w:t>
      </w:r>
    </w:p>
    <w:bookmarkEnd w:id="2330"/>
    <w:bookmarkStart w:name="z447" w:id="2331"/>
    <w:p>
      <w:pPr>
        <w:spacing w:after="0"/>
        <w:ind w:left="0"/>
        <w:jc w:val="both"/>
      </w:pPr>
      <w:r>
        <w:rPr>
          <w:rFonts w:ascii="Times New Roman"/>
          <w:b w:val="false"/>
          <w:i w:val="false"/>
          <w:color w:val="000000"/>
          <w:sz w:val="28"/>
        </w:rPr>
        <w:t xml:space="preserve">
      запрашивает в органах правовой статистики информацию о наличии либо отсутствии фактов привлечения в течение одного года до дня поступления заявления услугополучателя к административной ответственности в соответствии со </w:t>
      </w:r>
      <w:r>
        <w:rPr>
          <w:rFonts w:ascii="Times New Roman"/>
          <w:b w:val="false"/>
          <w:i w:val="false"/>
          <w:color w:val="000000"/>
          <w:sz w:val="28"/>
        </w:rPr>
        <w:t>статьями 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и </w:t>
      </w:r>
      <w:r>
        <w:rPr>
          <w:rFonts w:ascii="Times New Roman"/>
          <w:b w:val="false"/>
          <w:i w:val="false"/>
          <w:color w:val="000000"/>
          <w:sz w:val="28"/>
        </w:rPr>
        <w:t>558</w:t>
      </w:r>
      <w:r>
        <w:rPr>
          <w:rFonts w:ascii="Times New Roman"/>
          <w:b w:val="false"/>
          <w:i w:val="false"/>
          <w:color w:val="000000"/>
          <w:sz w:val="28"/>
        </w:rPr>
        <w:t xml:space="preserve"> Кодекса Республики Казахстан об административных правонарушениях от 5 июля 2014 года;</w:t>
      </w:r>
    </w:p>
    <w:bookmarkEnd w:id="2331"/>
    <w:bookmarkStart w:name="z448" w:id="2332"/>
    <w:p>
      <w:pPr>
        <w:spacing w:after="0"/>
        <w:ind w:left="0"/>
        <w:jc w:val="both"/>
      </w:pPr>
      <w:r>
        <w:rPr>
          <w:rFonts w:ascii="Times New Roman"/>
          <w:b w:val="false"/>
          <w:i w:val="false"/>
          <w:color w:val="000000"/>
          <w:sz w:val="28"/>
        </w:rPr>
        <w:t>
      запрашивает у уполномоченного структурного подразделения услугодателя информацию о наличии либо отсутствии договора (соглашения) о пользовании информационной системой электронных счетов-фактур;</w:t>
      </w:r>
    </w:p>
    <w:bookmarkEnd w:id="2332"/>
    <w:bookmarkStart w:name="z449" w:id="2333"/>
    <w:p>
      <w:pPr>
        <w:spacing w:after="0"/>
        <w:ind w:left="0"/>
        <w:jc w:val="both"/>
      </w:pPr>
      <w:r>
        <w:rPr>
          <w:rFonts w:ascii="Times New Roman"/>
          <w:b w:val="false"/>
          <w:i w:val="false"/>
          <w:color w:val="000000"/>
          <w:sz w:val="28"/>
        </w:rPr>
        <w:t xml:space="preserve">
      производит таможенный осмотр помещений и территорий услугополучателя согласно </w:t>
      </w:r>
      <w:r>
        <w:rPr>
          <w:rFonts w:ascii="Times New Roman"/>
          <w:b w:val="false"/>
          <w:i w:val="false"/>
          <w:color w:val="000000"/>
          <w:sz w:val="28"/>
        </w:rPr>
        <w:t>пункту 3</w:t>
      </w:r>
      <w:r>
        <w:rPr>
          <w:rFonts w:ascii="Times New Roman"/>
          <w:b w:val="false"/>
          <w:i w:val="false"/>
          <w:color w:val="000000"/>
          <w:sz w:val="28"/>
        </w:rPr>
        <w:t xml:space="preserve"> статьи 415 Кодекса Республики Казахстан от 26 декабря 2017 года "О таможенном регулировании в Республике Казахстан" (далее – Кодекс) на соответствие требованиям, определенным </w:t>
      </w:r>
      <w:r>
        <w:rPr>
          <w:rFonts w:ascii="Times New Roman"/>
          <w:b w:val="false"/>
          <w:i w:val="false"/>
          <w:color w:val="000000"/>
          <w:sz w:val="28"/>
        </w:rPr>
        <w:t>статьей 503</w:t>
      </w:r>
      <w:r>
        <w:rPr>
          <w:rFonts w:ascii="Times New Roman"/>
          <w:b w:val="false"/>
          <w:i w:val="false"/>
          <w:color w:val="000000"/>
          <w:sz w:val="28"/>
        </w:rPr>
        <w:t xml:space="preserve"> Кодекса;</w:t>
      </w:r>
    </w:p>
    <w:bookmarkEnd w:id="2333"/>
    <w:bookmarkStart w:name="z450" w:id="2334"/>
    <w:p>
      <w:pPr>
        <w:spacing w:after="0"/>
        <w:ind w:left="0"/>
        <w:jc w:val="both"/>
      </w:pPr>
      <w:r>
        <w:rPr>
          <w:rFonts w:ascii="Times New Roman"/>
          <w:b w:val="false"/>
          <w:i w:val="false"/>
          <w:color w:val="000000"/>
          <w:sz w:val="28"/>
        </w:rPr>
        <w:t>
      при наступлении случаев, указанных в пункте 10 Стандарта, оформляет мотивированный ответ об отказе в оказании государственной услуги и направляет его на подпись руководителю либо лицу, его замещающему, либо заместителю руководителя услугодателя;</w:t>
      </w:r>
    </w:p>
    <w:bookmarkEnd w:id="2334"/>
    <w:bookmarkStart w:name="z451" w:id="2335"/>
    <w:p>
      <w:pPr>
        <w:spacing w:after="0"/>
        <w:ind w:left="0"/>
        <w:jc w:val="both"/>
      </w:pPr>
      <w:r>
        <w:rPr>
          <w:rFonts w:ascii="Times New Roman"/>
          <w:b w:val="false"/>
          <w:i w:val="false"/>
          <w:color w:val="000000"/>
          <w:sz w:val="28"/>
        </w:rPr>
        <w:t xml:space="preserve">
      в случае представления услугополучателем документов, указанных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504 Кодекса, и соответствия заявителя требованиям, установленным статьей 503 Кодекса, подготавливает проект приказа о включении в реестр владельцев складов временного хранения и направляет его на согласование в юридическое подразделение услугодателя;</w:t>
      </w:r>
    </w:p>
    <w:bookmarkEnd w:id="2335"/>
    <w:bookmarkStart w:name="z452" w:id="2336"/>
    <w:p>
      <w:pPr>
        <w:spacing w:after="0"/>
        <w:ind w:left="0"/>
        <w:jc w:val="both"/>
      </w:pPr>
      <w:r>
        <w:rPr>
          <w:rFonts w:ascii="Times New Roman"/>
          <w:b w:val="false"/>
          <w:i w:val="false"/>
          <w:color w:val="000000"/>
          <w:sz w:val="28"/>
        </w:rPr>
        <w:t>
      5) руководитель юридического подразделения услугодателя в течение 1 (одного) рабочего дня со дня получения проекта приказа рассматривает его и согласовывает;</w:t>
      </w:r>
    </w:p>
    <w:bookmarkEnd w:id="2336"/>
    <w:bookmarkStart w:name="z453" w:id="2337"/>
    <w:p>
      <w:pPr>
        <w:spacing w:after="0"/>
        <w:ind w:left="0"/>
        <w:jc w:val="both"/>
      </w:pPr>
      <w:r>
        <w:rPr>
          <w:rFonts w:ascii="Times New Roman"/>
          <w:b w:val="false"/>
          <w:i w:val="false"/>
          <w:color w:val="000000"/>
          <w:sz w:val="28"/>
        </w:rPr>
        <w:t>
      6) руководитель либо лицо, его замещающее, либо заместитель руководителя услугодателя подписывает результат оказания государственной услуги в течение 1 (одного) рабочего дня со дня его получения;</w:t>
      </w:r>
    </w:p>
    <w:bookmarkEnd w:id="2337"/>
    <w:p>
      <w:pPr>
        <w:spacing w:after="0"/>
        <w:ind w:left="0"/>
        <w:jc w:val="both"/>
      </w:pPr>
      <w:r>
        <w:rPr>
          <w:rFonts w:ascii="Times New Roman"/>
          <w:b w:val="false"/>
          <w:i w:val="false"/>
          <w:color w:val="000000"/>
          <w:sz w:val="28"/>
        </w:rPr>
        <w:t>
      7) работник канцелярии услугодателя регистрирует и направляет услугополучателю результат оказания государственной услуги в течение 30 (тридцати) минут после его подписания руководителем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44" w:id="2338"/>
    <w:p>
      <w:pPr>
        <w:spacing w:after="0"/>
        <w:ind w:left="0"/>
        <w:jc w:val="left"/>
      </w:pPr>
      <w:r>
        <w:rPr>
          <w:rFonts w:ascii="Times New Roman"/>
          <w:b/>
          <w:i w:val="false"/>
          <w:color w:val="000000"/>
        </w:rPr>
        <w:t xml:space="preserve"> 4. Порядок взаимодействия с центром обслуживания населения и</w:t>
      </w:r>
      <w:r>
        <w:br/>
      </w:r>
      <w:r>
        <w:rPr>
          <w:rFonts w:ascii="Times New Roman"/>
          <w:b/>
          <w:i w:val="false"/>
          <w:color w:val="000000"/>
        </w:rPr>
        <w:t>(или) иными услугодателями, а также порядка использования</w:t>
      </w:r>
      <w:r>
        <w:br/>
      </w:r>
      <w:r>
        <w:rPr>
          <w:rFonts w:ascii="Times New Roman"/>
          <w:b/>
          <w:i w:val="false"/>
          <w:color w:val="000000"/>
        </w:rPr>
        <w:t>информационных систем в процессе оказания</w:t>
      </w:r>
      <w:r>
        <w:br/>
      </w:r>
      <w:r>
        <w:rPr>
          <w:rFonts w:ascii="Times New Roman"/>
          <w:b/>
          <w:i w:val="false"/>
          <w:color w:val="000000"/>
        </w:rPr>
        <w:t>государственной услуги</w:t>
      </w:r>
    </w:p>
    <w:bookmarkEnd w:id="2338"/>
    <w:bookmarkStart w:name="z2845" w:id="2339"/>
    <w:p>
      <w:pPr>
        <w:spacing w:after="0"/>
        <w:ind w:left="0"/>
        <w:jc w:val="both"/>
      </w:pPr>
      <w:r>
        <w:rPr>
          <w:rFonts w:ascii="Times New Roman"/>
          <w:b w:val="false"/>
          <w:i w:val="false"/>
          <w:color w:val="000000"/>
          <w:sz w:val="28"/>
        </w:rPr>
        <w:t>
      9. Настоящим регламентом не предусмотрено взаимодействие с центром обслуживания населения и (или) иными услугодателями в процессе оказания государственной услуги.</w:t>
      </w:r>
    </w:p>
    <w:bookmarkEnd w:id="2339"/>
    <w:bookmarkStart w:name="z2846" w:id="2340"/>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2340"/>
    <w:bookmarkStart w:name="z2847" w:id="2341"/>
    <w:p>
      <w:pPr>
        <w:spacing w:after="0"/>
        <w:ind w:left="0"/>
        <w:jc w:val="both"/>
      </w:pPr>
      <w:r>
        <w:rPr>
          <w:rFonts w:ascii="Times New Roman"/>
          <w:b w:val="false"/>
          <w:i w:val="false"/>
          <w:color w:val="000000"/>
          <w:sz w:val="28"/>
        </w:rPr>
        <w:t>
      процесс 1 – выбор услугополучателем услуги на портале,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p>
    <w:bookmarkEnd w:id="2341"/>
    <w:bookmarkStart w:name="z2848" w:id="2342"/>
    <w:p>
      <w:pPr>
        <w:spacing w:after="0"/>
        <w:ind w:left="0"/>
        <w:jc w:val="both"/>
      </w:pPr>
      <w:r>
        <w:rPr>
          <w:rFonts w:ascii="Times New Roman"/>
          <w:b w:val="false"/>
          <w:i w:val="false"/>
          <w:color w:val="000000"/>
          <w:sz w:val="28"/>
        </w:rPr>
        <w:t>
      условие 1 – проверка представленных сведений услугодателем;</w:t>
      </w:r>
    </w:p>
    <w:bookmarkEnd w:id="2342"/>
    <w:bookmarkStart w:name="z2849" w:id="2343"/>
    <w:p>
      <w:pPr>
        <w:spacing w:after="0"/>
        <w:ind w:left="0"/>
        <w:jc w:val="both"/>
      </w:pPr>
      <w:r>
        <w:rPr>
          <w:rFonts w:ascii="Times New Roman"/>
          <w:b w:val="false"/>
          <w:i w:val="false"/>
          <w:color w:val="000000"/>
          <w:sz w:val="28"/>
        </w:rPr>
        <w:t>
      процесс 2 – формирование сообщения об отказе в запрашиваемой услуге в связи с неподтверждением введенных данных услугополучателя;</w:t>
      </w:r>
    </w:p>
    <w:bookmarkEnd w:id="2343"/>
    <w:bookmarkStart w:name="z2850" w:id="2344"/>
    <w:p>
      <w:pPr>
        <w:spacing w:after="0"/>
        <w:ind w:left="0"/>
        <w:jc w:val="both"/>
      </w:pPr>
      <w:r>
        <w:rPr>
          <w:rFonts w:ascii="Times New Roman"/>
          <w:b w:val="false"/>
          <w:i w:val="false"/>
          <w:color w:val="000000"/>
          <w:sz w:val="28"/>
        </w:rPr>
        <w:t>
      процесс 3 – регистрация электронного документа (запроса услугополучателя) в портале и обработка запроса в портале;</w:t>
      </w:r>
    </w:p>
    <w:bookmarkEnd w:id="2344"/>
    <w:bookmarkStart w:name="z2851" w:id="2345"/>
    <w:p>
      <w:pPr>
        <w:spacing w:after="0"/>
        <w:ind w:left="0"/>
        <w:jc w:val="both"/>
      </w:pPr>
      <w:r>
        <w:rPr>
          <w:rFonts w:ascii="Times New Roman"/>
          <w:b w:val="false"/>
          <w:i w:val="false"/>
          <w:color w:val="000000"/>
          <w:sz w:val="28"/>
        </w:rPr>
        <w:t>
      процесс 4 – процедура отписания заявки услугополучателя поданной на портале от руководителя до ответственного исполнителя услугодателя;</w:t>
      </w:r>
    </w:p>
    <w:bookmarkEnd w:id="2345"/>
    <w:bookmarkStart w:name="z2852" w:id="2346"/>
    <w:p>
      <w:pPr>
        <w:spacing w:after="0"/>
        <w:ind w:left="0"/>
        <w:jc w:val="both"/>
      </w:pPr>
      <w:r>
        <w:rPr>
          <w:rFonts w:ascii="Times New Roman"/>
          <w:b w:val="false"/>
          <w:i w:val="false"/>
          <w:color w:val="000000"/>
          <w:sz w:val="28"/>
        </w:rPr>
        <w:t>
      условие 2 – проверка услугодателем соответствия услугополучателя квалификационным требованиям и основаниям для оказания государственной услуги;</w:t>
      </w:r>
    </w:p>
    <w:bookmarkEnd w:id="2346"/>
    <w:bookmarkStart w:name="z2853" w:id="2347"/>
    <w:p>
      <w:pPr>
        <w:spacing w:after="0"/>
        <w:ind w:left="0"/>
        <w:jc w:val="both"/>
      </w:pPr>
      <w:r>
        <w:rPr>
          <w:rFonts w:ascii="Times New Roman"/>
          <w:b w:val="false"/>
          <w:i w:val="false"/>
          <w:color w:val="000000"/>
          <w:sz w:val="28"/>
        </w:rPr>
        <w:t xml:space="preserve">
      процесс 5 – направление на бумажном носителе запросов в структурные подразделения услугодателя; </w:t>
      </w:r>
    </w:p>
    <w:bookmarkEnd w:id="2347"/>
    <w:bookmarkStart w:name="z2854" w:id="2348"/>
    <w:p>
      <w:pPr>
        <w:spacing w:after="0"/>
        <w:ind w:left="0"/>
        <w:jc w:val="both"/>
      </w:pPr>
      <w:r>
        <w:rPr>
          <w:rFonts w:ascii="Times New Roman"/>
          <w:b w:val="false"/>
          <w:i w:val="false"/>
          <w:color w:val="000000"/>
          <w:sz w:val="28"/>
        </w:rPr>
        <w:t>
      процесс 6 – формирование сообщения об отказе в запрашиваемой услуге в связи с имеющимися нарушениями в данных услугополучателя в портале;</w:t>
      </w:r>
    </w:p>
    <w:bookmarkEnd w:id="2348"/>
    <w:bookmarkStart w:name="z2855" w:id="2349"/>
    <w:p>
      <w:pPr>
        <w:spacing w:after="0"/>
        <w:ind w:left="0"/>
        <w:jc w:val="both"/>
      </w:pPr>
      <w:r>
        <w:rPr>
          <w:rFonts w:ascii="Times New Roman"/>
          <w:b w:val="false"/>
          <w:i w:val="false"/>
          <w:color w:val="000000"/>
          <w:sz w:val="28"/>
        </w:rPr>
        <w:t>
      процесс 7 – получение услугополучателем результата услуги (электронная копия приказа о включении в реестр), сформированная порталом. Электронный документ формируется с использованием ЭЦП уполномоченного лица услугодателя.</w:t>
      </w:r>
    </w:p>
    <w:bookmarkEnd w:id="2349"/>
    <w:bookmarkStart w:name="z2856" w:id="2350"/>
    <w:p>
      <w:pPr>
        <w:spacing w:after="0"/>
        <w:ind w:left="0"/>
        <w:jc w:val="both"/>
      </w:pPr>
      <w:r>
        <w:rPr>
          <w:rFonts w:ascii="Times New Roman"/>
          <w:b w:val="false"/>
          <w:i w:val="false"/>
          <w:color w:val="000000"/>
          <w:sz w:val="28"/>
        </w:rPr>
        <w:t xml:space="preserve">
      11. Справочники бизнес – процессов оказания государственной услуги "Включение в реестр владельцев складов временного хранения",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2350"/>
    <w:bookmarkStart w:name="z2857" w:id="2351"/>
    <w:p>
      <w:pPr>
        <w:spacing w:after="0"/>
        <w:ind w:left="0"/>
        <w:jc w:val="both"/>
      </w:pPr>
      <w:r>
        <w:rPr>
          <w:rFonts w:ascii="Times New Roman"/>
          <w:b w:val="false"/>
          <w:i w:val="false"/>
          <w:color w:val="000000"/>
          <w:sz w:val="28"/>
        </w:rPr>
        <w:t xml:space="preserve">
      12. Описание порядка обращения и последовательности процедур (действий) услугодателя и услугополучателя при оказании государственной услуги через портал в виде диаграммы функционального взаимодействия информационных систем, задействованных в оказании государственной услуги, в графической форме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23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"Включение в реестр владельцев</w:t>
            </w:r>
            <w:r>
              <w:br/>
            </w:r>
            <w:r>
              <w:rPr>
                <w:rFonts w:ascii="Times New Roman"/>
                <w:b w:val="false"/>
                <w:i w:val="false"/>
                <w:color w:val="000000"/>
                <w:sz w:val="20"/>
              </w:rPr>
              <w:t>складов временного хранения"</w:t>
            </w:r>
          </w:p>
        </w:tc>
      </w:tr>
    </w:tbl>
    <w:bookmarkStart w:name="z2859" w:id="2352"/>
    <w:p>
      <w:pPr>
        <w:spacing w:after="0"/>
        <w:ind w:left="0"/>
        <w:jc w:val="left"/>
      </w:pPr>
      <w:r>
        <w:rPr>
          <w:rFonts w:ascii="Times New Roman"/>
          <w:b/>
          <w:i w:val="false"/>
          <w:color w:val="000000"/>
        </w:rPr>
        <w:t xml:space="preserve"> Справочник бизнес-процессов оказания государственной услуги "Включение в реестр владельцев складов временного хранения"</w:t>
      </w:r>
    </w:p>
    <w:bookmarkEnd w:id="2352"/>
    <w:p>
      <w:pPr>
        <w:spacing w:after="0"/>
        <w:ind w:left="0"/>
        <w:jc w:val="both"/>
      </w:pPr>
      <w:r>
        <w:rPr>
          <w:rFonts w:ascii="Times New Roman"/>
          <w:b w:val="false"/>
          <w:i w:val="false"/>
          <w:color w:val="ff0000"/>
          <w:sz w:val="28"/>
        </w:rPr>
        <w:t xml:space="preserve">
      Сноска. Приложение 1 в редакции приказа Министра финансов РК от 18.02.2019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93" w:id="2353"/>
    <w:p>
      <w:pPr>
        <w:spacing w:after="0"/>
        <w:ind w:left="0"/>
        <w:jc w:val="both"/>
      </w:pPr>
      <w:r>
        <w:rPr>
          <w:rFonts w:ascii="Times New Roman"/>
          <w:b w:val="false"/>
          <w:i w:val="false"/>
          <w:color w:val="000000"/>
          <w:sz w:val="28"/>
        </w:rPr>
        <w:t xml:space="preserve">
      </w:t>
      </w:r>
    </w:p>
    <w:bookmarkEnd w:id="2353"/>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394" w:id="2354"/>
    <w:p>
      <w:pPr>
        <w:spacing w:after="0"/>
        <w:ind w:left="0"/>
        <w:jc w:val="both"/>
      </w:pPr>
      <w:r>
        <w:rPr>
          <w:rFonts w:ascii="Times New Roman"/>
          <w:b w:val="false"/>
          <w:i w:val="false"/>
          <w:color w:val="000000"/>
          <w:sz w:val="28"/>
        </w:rPr>
        <w:t xml:space="preserve">
      </w:t>
      </w:r>
    </w:p>
    <w:bookmarkEnd w:id="2354"/>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395" w:id="2355"/>
    <w:p>
      <w:pPr>
        <w:spacing w:after="0"/>
        <w:ind w:left="0"/>
        <w:jc w:val="both"/>
      </w:pPr>
      <w:r>
        <w:rPr>
          <w:rFonts w:ascii="Times New Roman"/>
          <w:b w:val="false"/>
          <w:i w:val="false"/>
          <w:color w:val="000000"/>
          <w:sz w:val="28"/>
        </w:rPr>
        <w:t xml:space="preserve">
      </w:t>
      </w:r>
    </w:p>
    <w:bookmarkEnd w:id="2355"/>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"Включение в реестр владельцев</w:t>
            </w:r>
            <w:r>
              <w:br/>
            </w:r>
            <w:r>
              <w:rPr>
                <w:rFonts w:ascii="Times New Roman"/>
                <w:b w:val="false"/>
                <w:i w:val="false"/>
                <w:color w:val="000000"/>
                <w:sz w:val="20"/>
              </w:rPr>
              <w:t>складов временного хранения"</w:t>
            </w:r>
          </w:p>
        </w:tc>
      </w:tr>
    </w:tbl>
    <w:bookmarkStart w:name="z2861" w:id="2356"/>
    <w:p>
      <w:pPr>
        <w:spacing w:after="0"/>
        <w:ind w:left="0"/>
        <w:jc w:val="left"/>
      </w:pPr>
      <w:r>
        <w:rPr>
          <w:rFonts w:ascii="Times New Roman"/>
          <w:b/>
          <w:i w:val="false"/>
          <w:color w:val="000000"/>
        </w:rPr>
        <w:t xml:space="preserve"> Диаграмма функционального взаимодействия при оказании</w:t>
      </w:r>
      <w:r>
        <w:br/>
      </w:r>
      <w:r>
        <w:rPr>
          <w:rFonts w:ascii="Times New Roman"/>
          <w:b/>
          <w:i w:val="false"/>
          <w:color w:val="000000"/>
        </w:rPr>
        <w:t>электронной государственной услуги через портал</w:t>
      </w:r>
    </w:p>
    <w:bookmarkEnd w:id="2356"/>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4 июня 2015 года № 348 </w:t>
            </w:r>
          </w:p>
        </w:tc>
      </w:tr>
    </w:tbl>
    <w:bookmarkStart w:name="z2863" w:id="2357"/>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"Включение в реестр владельцев таможенных cкладов"</w:t>
      </w:r>
      <w:r>
        <w:br/>
      </w:r>
      <w:r>
        <w:rPr>
          <w:rFonts w:ascii="Times New Roman"/>
          <w:b/>
          <w:i w:val="false"/>
          <w:color w:val="000000"/>
        </w:rPr>
        <w:t>1. Общие положения</w:t>
      </w:r>
    </w:p>
    <w:bookmarkEnd w:id="2357"/>
    <w:bookmarkStart w:name="z2865" w:id="2358"/>
    <w:p>
      <w:pPr>
        <w:spacing w:after="0"/>
        <w:ind w:left="0"/>
        <w:jc w:val="both"/>
      </w:pPr>
      <w:r>
        <w:rPr>
          <w:rFonts w:ascii="Times New Roman"/>
          <w:b w:val="false"/>
          <w:i w:val="false"/>
          <w:color w:val="000000"/>
          <w:sz w:val="28"/>
        </w:rPr>
        <w:t xml:space="preserve">
      1. Государственная услуга "Включение в реестр владельцев таможенных cкладов" (далее –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"Включение в реестр владельцев таможенных складов", утвержденного приказом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 в Реестре государственной регистрации нормативных правовых актов под № 11273) (далее – Стандарт), территориальными органами Комитета государственных доходов Министерства по областям, городам Астана, Алматы и Шымкент (далее – услугодатель).</w:t>
      </w:r>
    </w:p>
    <w:bookmarkEnd w:id="2358"/>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финансов РК от 04.10.2017 </w:t>
      </w:r>
      <w:r>
        <w:rPr>
          <w:rFonts w:ascii="Times New Roman"/>
          <w:b w:val="false"/>
          <w:i w:val="false"/>
          <w:color w:val="000000"/>
          <w:sz w:val="28"/>
        </w:rPr>
        <w:t>№ 595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68" w:id="2359"/>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p>
    <w:bookmarkEnd w:id="2359"/>
    <w:bookmarkStart w:name="z2869" w:id="2360"/>
    <w:p>
      <w:pPr>
        <w:spacing w:after="0"/>
        <w:ind w:left="0"/>
        <w:jc w:val="both"/>
      </w:pPr>
      <w:r>
        <w:rPr>
          <w:rFonts w:ascii="Times New Roman"/>
          <w:b w:val="false"/>
          <w:i w:val="false"/>
          <w:color w:val="000000"/>
          <w:sz w:val="28"/>
        </w:rPr>
        <w:t xml:space="preserve">
      3. Результат оказания государственной услуги – решение о включении в реестр владельцев таможенных складов, оформленное приказом руководителя (лица, его замещающего, либо заместителя) услугодателя, либо мотивированный ответ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Стандарта.</w:t>
      </w:r>
    </w:p>
    <w:bookmarkEnd w:id="2360"/>
    <w:bookmarkStart w:name="z2870" w:id="236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2361"/>
    <w:bookmarkStart w:name="z2871" w:id="2362"/>
    <w:p>
      <w:pPr>
        <w:spacing w:after="0"/>
        <w:ind w:left="0"/>
        <w:jc w:val="both"/>
      </w:pPr>
      <w:r>
        <w:rPr>
          <w:rFonts w:ascii="Times New Roman"/>
          <w:b w:val="false"/>
          <w:i w:val="false"/>
          <w:color w:val="000000"/>
          <w:sz w:val="28"/>
        </w:rPr>
        <w:t>
      В случае обращения услугополучателя к услугодателю результат оказания государственной услуги оформляется в бумажной форме и направляется услугополучателю в письменной форме по почте.</w:t>
      </w:r>
    </w:p>
    <w:bookmarkEnd w:id="2362"/>
    <w:bookmarkStart w:name="z2872" w:id="2363"/>
    <w:p>
      <w:pPr>
        <w:spacing w:after="0"/>
        <w:ind w:left="0"/>
        <w:jc w:val="both"/>
      </w:pPr>
      <w:r>
        <w:rPr>
          <w:rFonts w:ascii="Times New Roman"/>
          <w:b w:val="false"/>
          <w:i w:val="false"/>
          <w:color w:val="000000"/>
          <w:sz w:val="28"/>
        </w:rPr>
        <w:t>
      При обращении услугополучателя через портал результат оказания государственной услуги направляется услугополучателю в "личный кабинет" в форме электронного документа.</w:t>
      </w:r>
    </w:p>
    <w:bookmarkEnd w:id="2363"/>
    <w:bookmarkStart w:name="z2873" w:id="2364"/>
    <w:p>
      <w:pPr>
        <w:spacing w:after="0"/>
        <w:ind w:left="0"/>
        <w:jc w:val="both"/>
      </w:pPr>
      <w:r>
        <w:rPr>
          <w:rFonts w:ascii="Times New Roman"/>
          <w:b w:val="false"/>
          <w:i w:val="false"/>
          <w:color w:val="000000"/>
          <w:sz w:val="28"/>
        </w:rPr>
        <w:t>
      Данные о результате оказания государственной услуги вносятся услугодателем в соответствующую информационную систему.</w:t>
      </w:r>
    </w:p>
    <w:bookmarkEnd w:id="2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74" w:id="2365"/>
    <w:p>
      <w:pPr>
        <w:spacing w:after="0"/>
        <w:ind w:left="0"/>
        <w:jc w:val="left"/>
      </w:pPr>
      <w:r>
        <w:rPr>
          <w:rFonts w:ascii="Times New Roman"/>
          <w:b/>
          <w:i w:val="false"/>
          <w:color w:val="000000"/>
        </w:rPr>
        <w:t xml:space="preserve"> 2. Порядок действий структурных подразделений (работников) услугодателя в процессе оказания государственной услуги</w:t>
      </w:r>
    </w:p>
    <w:bookmarkEnd w:id="2365"/>
    <w:bookmarkStart w:name="z2875" w:id="2366"/>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получение услугодателем от услугополучателя или посредством портала заявления о включение в реестр владельцев таможенных складов (далее – заявление), с приложением договора страхования гражданско-правовой ответственности владельца таможенного склада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w:t>
      </w:r>
    </w:p>
    <w:bookmarkEnd w:id="2366"/>
    <w:p>
      <w:pPr>
        <w:spacing w:after="0"/>
        <w:ind w:left="0"/>
        <w:jc w:val="both"/>
      </w:pPr>
      <w:r>
        <w:rPr>
          <w:rFonts w:ascii="Times New Roman"/>
          <w:b w:val="false"/>
          <w:i w:val="false"/>
          <w:color w:val="000000"/>
          <w:sz w:val="28"/>
        </w:rPr>
        <w:t xml:space="preserve">
      Государственная услуга оказывается в сроки, указанные в </w:t>
      </w:r>
      <w:r>
        <w:rPr>
          <w:rFonts w:ascii="Times New Roman"/>
          <w:b w:val="false"/>
          <w:i w:val="false"/>
          <w:color w:val="000000"/>
          <w:sz w:val="28"/>
        </w:rPr>
        <w:t>пункте 4</w:t>
      </w:r>
      <w:r>
        <w:rPr>
          <w:rFonts w:ascii="Times New Roman"/>
          <w:b w:val="false"/>
          <w:i w:val="false"/>
          <w:color w:val="000000"/>
          <w:sz w:val="28"/>
        </w:rPr>
        <w:t xml:space="preserve"> Стандарта.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76" w:id="2367"/>
    <w:p>
      <w:pPr>
        <w:spacing w:after="0"/>
        <w:ind w:left="0"/>
        <w:jc w:val="both"/>
      </w:pPr>
      <w:r>
        <w:rPr>
          <w:rFonts w:ascii="Times New Roman"/>
          <w:b w:val="false"/>
          <w:i w:val="false"/>
          <w:color w:val="000000"/>
          <w:sz w:val="28"/>
        </w:rPr>
        <w:t>
      5. Процедуры (действия), входящие в состав процесса оказания государственной услуги, длительность их выполнения:</w:t>
      </w:r>
    </w:p>
    <w:bookmarkEnd w:id="2367"/>
    <w:bookmarkStart w:name="z465" w:id="2368"/>
    <w:p>
      <w:pPr>
        <w:spacing w:after="0"/>
        <w:ind w:left="0"/>
        <w:jc w:val="both"/>
      </w:pPr>
      <w:r>
        <w:rPr>
          <w:rFonts w:ascii="Times New Roman"/>
          <w:b w:val="false"/>
          <w:i w:val="false"/>
          <w:color w:val="000000"/>
          <w:sz w:val="28"/>
        </w:rPr>
        <w:t>
      1) прием документов – 10 (десять) минут:</w:t>
      </w:r>
    </w:p>
    <w:bookmarkEnd w:id="2368"/>
    <w:bookmarkStart w:name="z466" w:id="2369"/>
    <w:p>
      <w:pPr>
        <w:spacing w:after="0"/>
        <w:ind w:left="0"/>
        <w:jc w:val="both"/>
      </w:pPr>
      <w:r>
        <w:rPr>
          <w:rFonts w:ascii="Times New Roman"/>
          <w:b w:val="false"/>
          <w:i w:val="false"/>
          <w:color w:val="000000"/>
          <w:sz w:val="28"/>
        </w:rPr>
        <w:t>
      работник канцелярии услугодателя в присутствии услугополучателя принимает заявление и прилагаемые к нему документы и проставляет отметку на копии заявления о регистрации в канцелярии услугодателя с указанием даты и времени приема пакета документов;</w:t>
      </w:r>
    </w:p>
    <w:bookmarkEnd w:id="2369"/>
    <w:bookmarkStart w:name="z467" w:id="2370"/>
    <w:p>
      <w:pPr>
        <w:spacing w:after="0"/>
        <w:ind w:left="0"/>
        <w:jc w:val="both"/>
      </w:pPr>
      <w:r>
        <w:rPr>
          <w:rFonts w:ascii="Times New Roman"/>
          <w:b w:val="false"/>
          <w:i w:val="false"/>
          <w:color w:val="000000"/>
          <w:sz w:val="28"/>
        </w:rPr>
        <w:t>
      2) регистрация заявления работником канцелярии услугодателя, в течение 30 (тридцати) минут с момента поступления от услугополучателя заявления;</w:t>
      </w:r>
    </w:p>
    <w:bookmarkEnd w:id="2370"/>
    <w:bookmarkStart w:name="z468" w:id="2371"/>
    <w:p>
      <w:pPr>
        <w:spacing w:after="0"/>
        <w:ind w:left="0"/>
        <w:jc w:val="both"/>
      </w:pPr>
      <w:r>
        <w:rPr>
          <w:rFonts w:ascii="Times New Roman"/>
          <w:b w:val="false"/>
          <w:i w:val="false"/>
          <w:color w:val="000000"/>
          <w:sz w:val="28"/>
        </w:rPr>
        <w:t>
      3) рассмотрение заявления руководителем услугодателя в течение 1 (одного) рабочего дня со дня регистрации заявления;</w:t>
      </w:r>
    </w:p>
    <w:bookmarkEnd w:id="2371"/>
    <w:bookmarkStart w:name="z469" w:id="2372"/>
    <w:p>
      <w:pPr>
        <w:spacing w:after="0"/>
        <w:ind w:left="0"/>
        <w:jc w:val="both"/>
      </w:pPr>
      <w:r>
        <w:rPr>
          <w:rFonts w:ascii="Times New Roman"/>
          <w:b w:val="false"/>
          <w:i w:val="false"/>
          <w:color w:val="000000"/>
          <w:sz w:val="28"/>
        </w:rPr>
        <w:t>
      4) рассмотрение заявления руководителем структурного подразделения услугодателя, ответственного за оказание государственной услуги (далее – структурное подразделение услугодателя), в течение 1 (одного) рабочего дня со дня получения заявления;</w:t>
      </w:r>
    </w:p>
    <w:bookmarkEnd w:id="2372"/>
    <w:bookmarkStart w:name="z470" w:id="2373"/>
    <w:p>
      <w:pPr>
        <w:spacing w:after="0"/>
        <w:ind w:left="0"/>
        <w:jc w:val="both"/>
      </w:pPr>
      <w:r>
        <w:rPr>
          <w:rFonts w:ascii="Times New Roman"/>
          <w:b w:val="false"/>
          <w:i w:val="false"/>
          <w:color w:val="000000"/>
          <w:sz w:val="28"/>
        </w:rPr>
        <w:t>
      5) рассмотрение заявления работником структурного подразделения услугодателя и оформление результата оказания государственной услуги в течение 6 (шести) рабочих дней со дня получения заявления.</w:t>
      </w:r>
    </w:p>
    <w:bookmarkEnd w:id="2373"/>
    <w:bookmarkStart w:name="z471" w:id="2374"/>
    <w:p>
      <w:pPr>
        <w:spacing w:after="0"/>
        <w:ind w:left="0"/>
        <w:jc w:val="both"/>
      </w:pPr>
      <w:r>
        <w:rPr>
          <w:rFonts w:ascii="Times New Roman"/>
          <w:b w:val="false"/>
          <w:i w:val="false"/>
          <w:color w:val="000000"/>
          <w:sz w:val="28"/>
        </w:rPr>
        <w:t xml:space="preserve">
      После получения заявления и договора страхования гражданско-правовой ответственности владельца таможенного склада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работником структурного подразделения производиться осмотр помещений и территорий согласно </w:t>
      </w:r>
      <w:r>
        <w:rPr>
          <w:rFonts w:ascii="Times New Roman"/>
          <w:b w:val="false"/>
          <w:i w:val="false"/>
          <w:color w:val="000000"/>
          <w:sz w:val="28"/>
        </w:rPr>
        <w:t>пункту 3</w:t>
      </w:r>
      <w:r>
        <w:rPr>
          <w:rFonts w:ascii="Times New Roman"/>
          <w:b w:val="false"/>
          <w:i w:val="false"/>
          <w:color w:val="000000"/>
          <w:sz w:val="28"/>
        </w:rPr>
        <w:t xml:space="preserve"> статьи 415 Кодекса Республики Казахстан от 26 декабря 2017 года "О таможенном регулировании в Республике Казахстан" (далее – Кодекс) на соответствие требованиям, определенным </w:t>
      </w:r>
      <w:r>
        <w:rPr>
          <w:rFonts w:ascii="Times New Roman"/>
          <w:b w:val="false"/>
          <w:i w:val="false"/>
          <w:color w:val="000000"/>
          <w:sz w:val="28"/>
        </w:rPr>
        <w:t>статьей 510</w:t>
      </w:r>
      <w:r>
        <w:rPr>
          <w:rFonts w:ascii="Times New Roman"/>
          <w:b w:val="false"/>
          <w:i w:val="false"/>
          <w:color w:val="000000"/>
          <w:sz w:val="28"/>
        </w:rPr>
        <w:t xml:space="preserve"> Кодекса. При проведении таможенного осмотра помещений и территорий услугополучатель предоставляет услугодателю копии документов с предъявлением оригиналов,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511 Кодекса, копии представленных документов прилагаются к акту таможенного осмотра помещений и территорий, который остается в территориальном органе государственных доходов, один экземпляр акта таможенного осмотра вручается услугополучателю. По результатам осмотра работником структурного подразделения выносится решение об оказании государственной услуги либо о направлении мотивированного отказа в случае непредставления документов, указанных в пунктах 1 и 3 статьи 511 Кодекса, или несоответствия заявителя условиям, установленным статьей 510 Кодекса;</w:t>
      </w:r>
    </w:p>
    <w:bookmarkEnd w:id="2374"/>
    <w:bookmarkStart w:name="z472" w:id="2375"/>
    <w:p>
      <w:pPr>
        <w:spacing w:after="0"/>
        <w:ind w:left="0"/>
        <w:jc w:val="both"/>
      </w:pPr>
      <w:r>
        <w:rPr>
          <w:rFonts w:ascii="Times New Roman"/>
          <w:b w:val="false"/>
          <w:i w:val="false"/>
          <w:color w:val="000000"/>
          <w:sz w:val="28"/>
        </w:rPr>
        <w:t>
      6) рассмотрение проекта приказа руководителем юридического подразделения услугодателя, в течение 1 (одного) рабочего дня со дня его получения;</w:t>
      </w:r>
    </w:p>
    <w:bookmarkEnd w:id="2375"/>
    <w:bookmarkStart w:name="z473" w:id="2376"/>
    <w:p>
      <w:pPr>
        <w:spacing w:after="0"/>
        <w:ind w:left="0"/>
        <w:jc w:val="both"/>
      </w:pPr>
      <w:r>
        <w:rPr>
          <w:rFonts w:ascii="Times New Roman"/>
          <w:b w:val="false"/>
          <w:i w:val="false"/>
          <w:color w:val="000000"/>
          <w:sz w:val="28"/>
        </w:rPr>
        <w:t>
      7) подписание руководителем услугодателя результата оказания государственной услуги, в течение 1 (одного) рабочего дня со дня его получения;</w:t>
      </w:r>
    </w:p>
    <w:bookmarkEnd w:id="2376"/>
    <w:p>
      <w:pPr>
        <w:spacing w:after="0"/>
        <w:ind w:left="0"/>
        <w:jc w:val="both"/>
      </w:pPr>
      <w:r>
        <w:rPr>
          <w:rFonts w:ascii="Times New Roman"/>
          <w:b w:val="false"/>
          <w:i w:val="false"/>
          <w:color w:val="000000"/>
          <w:sz w:val="28"/>
        </w:rPr>
        <w:t>
      8) регистрация результата оказания государственной услуги и его выдача услугополучателю работником канцелярии услугодателя, в течение 30 (тридцати) минут с момента его подписания руководителем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87" w:id="2377"/>
    <w:p>
      <w:pPr>
        <w:spacing w:after="0"/>
        <w:ind w:left="0"/>
        <w:jc w:val="both"/>
      </w:pPr>
      <w:r>
        <w:rPr>
          <w:rFonts w:ascii="Times New Roman"/>
          <w:b w:val="false"/>
          <w:i w:val="false"/>
          <w:color w:val="000000"/>
          <w:sz w:val="28"/>
        </w:rPr>
        <w:t>
      6. Результаты процедур (действий) по оказанию государственной услуги:</w:t>
      </w:r>
    </w:p>
    <w:bookmarkEnd w:id="2377"/>
    <w:bookmarkStart w:name="z2888" w:id="2378"/>
    <w:p>
      <w:pPr>
        <w:spacing w:after="0"/>
        <w:ind w:left="0"/>
        <w:jc w:val="both"/>
      </w:pPr>
      <w:r>
        <w:rPr>
          <w:rFonts w:ascii="Times New Roman"/>
          <w:b w:val="false"/>
          <w:i w:val="false"/>
          <w:color w:val="000000"/>
          <w:sz w:val="28"/>
        </w:rPr>
        <w:t>
      1) зарегистрированное и переданное на рассмотрение руководителю услугодателя заявление;</w:t>
      </w:r>
    </w:p>
    <w:bookmarkEnd w:id="2378"/>
    <w:bookmarkStart w:name="z2889" w:id="2379"/>
    <w:p>
      <w:pPr>
        <w:spacing w:after="0"/>
        <w:ind w:left="0"/>
        <w:jc w:val="both"/>
      </w:pPr>
      <w:r>
        <w:rPr>
          <w:rFonts w:ascii="Times New Roman"/>
          <w:b w:val="false"/>
          <w:i w:val="false"/>
          <w:color w:val="000000"/>
          <w:sz w:val="28"/>
        </w:rPr>
        <w:t>
      2) рассмотренное и направленное руководителю структурного подразделения услугодателя заявление;</w:t>
      </w:r>
    </w:p>
    <w:bookmarkEnd w:id="2379"/>
    <w:bookmarkStart w:name="z2890" w:id="2380"/>
    <w:p>
      <w:pPr>
        <w:spacing w:after="0"/>
        <w:ind w:left="0"/>
        <w:jc w:val="both"/>
      </w:pPr>
      <w:r>
        <w:rPr>
          <w:rFonts w:ascii="Times New Roman"/>
          <w:b w:val="false"/>
          <w:i w:val="false"/>
          <w:color w:val="000000"/>
          <w:sz w:val="28"/>
        </w:rPr>
        <w:t xml:space="preserve">
      3) рассмотренное и направленное работнику структурного подразделения услугодателя заявление; </w:t>
      </w:r>
    </w:p>
    <w:bookmarkEnd w:id="2380"/>
    <w:bookmarkStart w:name="z2891" w:id="2381"/>
    <w:p>
      <w:pPr>
        <w:spacing w:after="0"/>
        <w:ind w:left="0"/>
        <w:jc w:val="both"/>
      </w:pPr>
      <w:r>
        <w:rPr>
          <w:rFonts w:ascii="Times New Roman"/>
          <w:b w:val="false"/>
          <w:i w:val="false"/>
          <w:color w:val="000000"/>
          <w:sz w:val="28"/>
        </w:rPr>
        <w:t>
      4) оформленный и направленный на согласование в юридическое подразделение услугодателя результат оказания государственной услуги;</w:t>
      </w:r>
    </w:p>
    <w:bookmarkEnd w:id="2381"/>
    <w:bookmarkStart w:name="z2892" w:id="2382"/>
    <w:p>
      <w:pPr>
        <w:spacing w:after="0"/>
        <w:ind w:left="0"/>
        <w:jc w:val="both"/>
      </w:pPr>
      <w:r>
        <w:rPr>
          <w:rFonts w:ascii="Times New Roman"/>
          <w:b w:val="false"/>
          <w:i w:val="false"/>
          <w:color w:val="000000"/>
          <w:sz w:val="28"/>
        </w:rPr>
        <w:t>
      5) рассмотренный и направленный работнику юридического подразделения услугодателя проект приказа;</w:t>
      </w:r>
    </w:p>
    <w:bookmarkEnd w:id="2382"/>
    <w:bookmarkStart w:name="z2893" w:id="2383"/>
    <w:p>
      <w:pPr>
        <w:spacing w:after="0"/>
        <w:ind w:left="0"/>
        <w:jc w:val="both"/>
      </w:pPr>
      <w:r>
        <w:rPr>
          <w:rFonts w:ascii="Times New Roman"/>
          <w:b w:val="false"/>
          <w:i w:val="false"/>
          <w:color w:val="000000"/>
          <w:sz w:val="28"/>
        </w:rPr>
        <w:t>
      6) согласованный проект приказа;</w:t>
      </w:r>
    </w:p>
    <w:bookmarkEnd w:id="2383"/>
    <w:bookmarkStart w:name="z2894" w:id="2384"/>
    <w:p>
      <w:pPr>
        <w:spacing w:after="0"/>
        <w:ind w:left="0"/>
        <w:jc w:val="both"/>
      </w:pPr>
      <w:r>
        <w:rPr>
          <w:rFonts w:ascii="Times New Roman"/>
          <w:b w:val="false"/>
          <w:i w:val="false"/>
          <w:color w:val="000000"/>
          <w:sz w:val="28"/>
        </w:rPr>
        <w:t>
      7) подписанный руководителем услугодателя результат оказания государственной услуги;</w:t>
      </w:r>
    </w:p>
    <w:bookmarkEnd w:id="2384"/>
    <w:bookmarkStart w:name="z2895" w:id="2385"/>
    <w:p>
      <w:pPr>
        <w:spacing w:after="0"/>
        <w:ind w:left="0"/>
        <w:jc w:val="both"/>
      </w:pPr>
      <w:r>
        <w:rPr>
          <w:rFonts w:ascii="Times New Roman"/>
          <w:b w:val="false"/>
          <w:i w:val="false"/>
          <w:color w:val="000000"/>
          <w:sz w:val="28"/>
        </w:rPr>
        <w:t>
      8) зарегистрированный и выданный услугополучателю результат оказания государственной услуги.</w:t>
      </w:r>
    </w:p>
    <w:bookmarkEnd w:id="2385"/>
    <w:bookmarkStart w:name="z2896" w:id="2386"/>
    <w:p>
      <w:pPr>
        <w:spacing w:after="0"/>
        <w:ind w:left="0"/>
        <w:jc w:val="left"/>
      </w:pPr>
      <w:r>
        <w:rPr>
          <w:rFonts w:ascii="Times New Roman"/>
          <w:b/>
          <w:i w:val="false"/>
          <w:color w:val="000000"/>
        </w:rPr>
        <w:t xml:space="preserve"> 3. Порядок взаимодействия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2386"/>
    <w:bookmarkStart w:name="z2897" w:id="2387"/>
    <w:p>
      <w:pPr>
        <w:spacing w:after="0"/>
        <w:ind w:left="0"/>
        <w:jc w:val="both"/>
      </w:pPr>
      <w:r>
        <w:rPr>
          <w:rFonts w:ascii="Times New Roman"/>
          <w:b w:val="false"/>
          <w:i w:val="false"/>
          <w:color w:val="000000"/>
          <w:sz w:val="28"/>
        </w:rPr>
        <w:t>
      7. В процессе оказания государственной услуги задействованы следующие структурные подразделения услугодателя:</w:t>
      </w:r>
    </w:p>
    <w:bookmarkEnd w:id="2387"/>
    <w:bookmarkStart w:name="z2898" w:id="2388"/>
    <w:p>
      <w:pPr>
        <w:spacing w:after="0"/>
        <w:ind w:left="0"/>
        <w:jc w:val="both"/>
      </w:pPr>
      <w:r>
        <w:rPr>
          <w:rFonts w:ascii="Times New Roman"/>
          <w:b w:val="false"/>
          <w:i w:val="false"/>
          <w:color w:val="000000"/>
          <w:sz w:val="28"/>
        </w:rPr>
        <w:t>
      1) работник канцелярии услугодателя;</w:t>
      </w:r>
    </w:p>
    <w:bookmarkEnd w:id="2388"/>
    <w:bookmarkStart w:name="z2899" w:id="2389"/>
    <w:p>
      <w:pPr>
        <w:spacing w:after="0"/>
        <w:ind w:left="0"/>
        <w:jc w:val="both"/>
      </w:pPr>
      <w:r>
        <w:rPr>
          <w:rFonts w:ascii="Times New Roman"/>
          <w:b w:val="false"/>
          <w:i w:val="false"/>
          <w:color w:val="000000"/>
          <w:sz w:val="28"/>
        </w:rPr>
        <w:t>
      2) руководитель услугодателя;</w:t>
      </w:r>
    </w:p>
    <w:bookmarkEnd w:id="2389"/>
    <w:bookmarkStart w:name="z2900" w:id="2390"/>
    <w:p>
      <w:pPr>
        <w:spacing w:after="0"/>
        <w:ind w:left="0"/>
        <w:jc w:val="both"/>
      </w:pPr>
      <w:r>
        <w:rPr>
          <w:rFonts w:ascii="Times New Roman"/>
          <w:b w:val="false"/>
          <w:i w:val="false"/>
          <w:color w:val="000000"/>
          <w:sz w:val="28"/>
        </w:rPr>
        <w:t>
      3) руководитель структурного подразделения услугодателя;</w:t>
      </w:r>
    </w:p>
    <w:bookmarkEnd w:id="2390"/>
    <w:bookmarkStart w:name="z2901" w:id="2391"/>
    <w:p>
      <w:pPr>
        <w:spacing w:after="0"/>
        <w:ind w:left="0"/>
        <w:jc w:val="both"/>
      </w:pPr>
      <w:r>
        <w:rPr>
          <w:rFonts w:ascii="Times New Roman"/>
          <w:b w:val="false"/>
          <w:i w:val="false"/>
          <w:color w:val="000000"/>
          <w:sz w:val="28"/>
        </w:rPr>
        <w:t>
      4) работник структурного подразделения услугодателя;</w:t>
      </w:r>
    </w:p>
    <w:bookmarkEnd w:id="2391"/>
    <w:bookmarkStart w:name="z2902" w:id="2392"/>
    <w:p>
      <w:pPr>
        <w:spacing w:after="0"/>
        <w:ind w:left="0"/>
        <w:jc w:val="both"/>
      </w:pPr>
      <w:r>
        <w:rPr>
          <w:rFonts w:ascii="Times New Roman"/>
          <w:b w:val="false"/>
          <w:i w:val="false"/>
          <w:color w:val="000000"/>
          <w:sz w:val="28"/>
        </w:rPr>
        <w:t>
      5) руководитель юридического подразделения услугодателя;</w:t>
      </w:r>
    </w:p>
    <w:bookmarkEnd w:id="2392"/>
    <w:bookmarkStart w:name="z2903" w:id="2393"/>
    <w:p>
      <w:pPr>
        <w:spacing w:after="0"/>
        <w:ind w:left="0"/>
        <w:jc w:val="both"/>
      </w:pPr>
      <w:r>
        <w:rPr>
          <w:rFonts w:ascii="Times New Roman"/>
          <w:b w:val="false"/>
          <w:i w:val="false"/>
          <w:color w:val="000000"/>
          <w:sz w:val="28"/>
        </w:rPr>
        <w:t>
      6) работник юридического подразделения услугодателя.</w:t>
      </w:r>
    </w:p>
    <w:bookmarkEnd w:id="2393"/>
    <w:bookmarkStart w:name="z2904" w:id="2394"/>
    <w:p>
      <w:pPr>
        <w:spacing w:after="0"/>
        <w:ind w:left="0"/>
        <w:jc w:val="both"/>
      </w:pPr>
      <w:r>
        <w:rPr>
          <w:rFonts w:ascii="Times New Roman"/>
          <w:b w:val="false"/>
          <w:i w:val="false"/>
          <w:color w:val="000000"/>
          <w:sz w:val="28"/>
        </w:rPr>
        <w:t xml:space="preserve">
      8. Описание последовательности процедур (действий) между структурными подразделениями (работниками) услугодателя: </w:t>
      </w:r>
    </w:p>
    <w:bookmarkEnd w:id="2394"/>
    <w:bookmarkStart w:name="z477" w:id="2395"/>
    <w:p>
      <w:pPr>
        <w:spacing w:after="0"/>
        <w:ind w:left="0"/>
        <w:jc w:val="both"/>
      </w:pPr>
      <w:r>
        <w:rPr>
          <w:rFonts w:ascii="Times New Roman"/>
          <w:b w:val="false"/>
          <w:i w:val="false"/>
          <w:color w:val="000000"/>
          <w:sz w:val="28"/>
        </w:rPr>
        <w:t>
      1) работник канцелярии услугодателя в течение 30 (тридцати) минут с момента поступления от услугополучателя заявления проводит его регистрацию и передает на рассмотрение руководителю услугодателя, при этом в правом нижнем углу заявления проставляется регистрационный штамп с указанием даты поступления и входящего номера;</w:t>
      </w:r>
    </w:p>
    <w:bookmarkEnd w:id="2395"/>
    <w:bookmarkStart w:name="z478" w:id="2396"/>
    <w:p>
      <w:pPr>
        <w:spacing w:after="0"/>
        <w:ind w:left="0"/>
        <w:jc w:val="both"/>
      </w:pPr>
      <w:r>
        <w:rPr>
          <w:rFonts w:ascii="Times New Roman"/>
          <w:b w:val="false"/>
          <w:i w:val="false"/>
          <w:color w:val="000000"/>
          <w:sz w:val="28"/>
        </w:rPr>
        <w:t>
      2) руководитель услугодателя в течение 1 (одного) рабочего дня со дня регистрации заявления, рассматривает его и отписывает руководителю структурного подразделения услугодателя;</w:t>
      </w:r>
    </w:p>
    <w:bookmarkEnd w:id="2396"/>
    <w:bookmarkStart w:name="z479" w:id="2397"/>
    <w:p>
      <w:pPr>
        <w:spacing w:after="0"/>
        <w:ind w:left="0"/>
        <w:jc w:val="both"/>
      </w:pPr>
      <w:r>
        <w:rPr>
          <w:rFonts w:ascii="Times New Roman"/>
          <w:b w:val="false"/>
          <w:i w:val="false"/>
          <w:color w:val="000000"/>
          <w:sz w:val="28"/>
        </w:rPr>
        <w:t>
      3) руководитель структурного подразделения услугодателя в течение 1 (одного) рабочего дня со дня получения заявления рассматривает его и отписывает главному эксперту структурного подразделения услугодателя;</w:t>
      </w:r>
    </w:p>
    <w:bookmarkEnd w:id="2397"/>
    <w:bookmarkStart w:name="z480" w:id="2398"/>
    <w:p>
      <w:pPr>
        <w:spacing w:after="0"/>
        <w:ind w:left="0"/>
        <w:jc w:val="both"/>
      </w:pPr>
      <w:r>
        <w:rPr>
          <w:rFonts w:ascii="Times New Roman"/>
          <w:b w:val="false"/>
          <w:i w:val="false"/>
          <w:color w:val="000000"/>
          <w:sz w:val="28"/>
        </w:rPr>
        <w:t>
      4) работник структурного подразделения услугодателя в течение 6 (шести) рабочих дней со дня получения заявления осуществляет его рассмотрение и выполняет следующие действия:</w:t>
      </w:r>
    </w:p>
    <w:bookmarkEnd w:id="2398"/>
    <w:bookmarkStart w:name="z481" w:id="2399"/>
    <w:p>
      <w:pPr>
        <w:spacing w:after="0"/>
        <w:ind w:left="0"/>
        <w:jc w:val="both"/>
      </w:pPr>
      <w:r>
        <w:rPr>
          <w:rFonts w:ascii="Times New Roman"/>
          <w:b w:val="false"/>
          <w:i w:val="false"/>
          <w:color w:val="000000"/>
          <w:sz w:val="28"/>
        </w:rPr>
        <w:t xml:space="preserve">
      запрашивает у уполномоченного структурного подразделения услугодателя информацию о наличии либо отсутствии на день обращения в территориальный орган государственных доходов не исполненной в установленный срок обязанности по уплате таможенных платежей, налогов, специальных, антидемпинговых, компенсационных пошлин, пеней, процентов; </w:t>
      </w:r>
    </w:p>
    <w:bookmarkEnd w:id="2399"/>
    <w:bookmarkStart w:name="z482" w:id="2400"/>
    <w:p>
      <w:pPr>
        <w:spacing w:after="0"/>
        <w:ind w:left="0"/>
        <w:jc w:val="both"/>
      </w:pPr>
      <w:r>
        <w:rPr>
          <w:rFonts w:ascii="Times New Roman"/>
          <w:b w:val="false"/>
          <w:i w:val="false"/>
          <w:color w:val="000000"/>
          <w:sz w:val="28"/>
        </w:rPr>
        <w:t xml:space="preserve">
      запрашивает в органах правовой статистики информацию о наличии либо отсутствии фактов привлечения в течение одного года до дня поступления заявления услугополучателя к административной ответственности в соответствии со </w:t>
      </w:r>
      <w:r>
        <w:rPr>
          <w:rFonts w:ascii="Times New Roman"/>
          <w:b w:val="false"/>
          <w:i w:val="false"/>
          <w:color w:val="000000"/>
          <w:sz w:val="28"/>
        </w:rPr>
        <w:t>статьями 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и </w:t>
      </w:r>
      <w:r>
        <w:rPr>
          <w:rFonts w:ascii="Times New Roman"/>
          <w:b w:val="false"/>
          <w:i w:val="false"/>
          <w:color w:val="000000"/>
          <w:sz w:val="28"/>
        </w:rPr>
        <w:t>558</w:t>
      </w:r>
      <w:r>
        <w:rPr>
          <w:rFonts w:ascii="Times New Roman"/>
          <w:b w:val="false"/>
          <w:i w:val="false"/>
          <w:color w:val="000000"/>
          <w:sz w:val="28"/>
        </w:rPr>
        <w:t xml:space="preserve"> Кодекса Республики Казахстан об административных правонарушениях от 5 июля 2014 года;</w:t>
      </w:r>
    </w:p>
    <w:bookmarkEnd w:id="2400"/>
    <w:bookmarkStart w:name="z483" w:id="2401"/>
    <w:p>
      <w:pPr>
        <w:spacing w:after="0"/>
        <w:ind w:left="0"/>
        <w:jc w:val="both"/>
      </w:pPr>
      <w:r>
        <w:rPr>
          <w:rFonts w:ascii="Times New Roman"/>
          <w:b w:val="false"/>
          <w:i w:val="false"/>
          <w:color w:val="000000"/>
          <w:sz w:val="28"/>
        </w:rPr>
        <w:t>
      запрашивает у уполномоченного структурного подразделения услугодателя информацию о наличии либо отсутствии договора (соглашения) о пользовании информационной системой электронных счетов-фактур;</w:t>
      </w:r>
    </w:p>
    <w:bookmarkEnd w:id="2401"/>
    <w:bookmarkStart w:name="z484" w:id="2402"/>
    <w:p>
      <w:pPr>
        <w:spacing w:after="0"/>
        <w:ind w:left="0"/>
        <w:jc w:val="both"/>
      </w:pPr>
      <w:r>
        <w:rPr>
          <w:rFonts w:ascii="Times New Roman"/>
          <w:b w:val="false"/>
          <w:i w:val="false"/>
          <w:color w:val="000000"/>
          <w:sz w:val="28"/>
        </w:rPr>
        <w:t xml:space="preserve">
      производит таможенный осмотр помещений и территорий услугополучателя согласно </w:t>
      </w:r>
      <w:r>
        <w:rPr>
          <w:rFonts w:ascii="Times New Roman"/>
          <w:b w:val="false"/>
          <w:i w:val="false"/>
          <w:color w:val="000000"/>
          <w:sz w:val="28"/>
        </w:rPr>
        <w:t>пункту 3</w:t>
      </w:r>
      <w:r>
        <w:rPr>
          <w:rFonts w:ascii="Times New Roman"/>
          <w:b w:val="false"/>
          <w:i w:val="false"/>
          <w:color w:val="000000"/>
          <w:sz w:val="28"/>
        </w:rPr>
        <w:t xml:space="preserve"> статьи 415 Кодекса Республики Казахстан от 26 декабря 2017 года "О таможенном регулировании в Республике Казахстан" (далее – Кодекс) на соответствие требованиям, определенным </w:t>
      </w:r>
      <w:r>
        <w:rPr>
          <w:rFonts w:ascii="Times New Roman"/>
          <w:b w:val="false"/>
          <w:i w:val="false"/>
          <w:color w:val="000000"/>
          <w:sz w:val="28"/>
        </w:rPr>
        <w:t>статьей 510</w:t>
      </w:r>
      <w:r>
        <w:rPr>
          <w:rFonts w:ascii="Times New Roman"/>
          <w:b w:val="false"/>
          <w:i w:val="false"/>
          <w:color w:val="000000"/>
          <w:sz w:val="28"/>
        </w:rPr>
        <w:t xml:space="preserve"> Кодекса;</w:t>
      </w:r>
    </w:p>
    <w:bookmarkEnd w:id="2402"/>
    <w:bookmarkStart w:name="z485" w:id="2403"/>
    <w:p>
      <w:pPr>
        <w:spacing w:after="0"/>
        <w:ind w:left="0"/>
        <w:jc w:val="both"/>
      </w:pPr>
      <w:r>
        <w:rPr>
          <w:rFonts w:ascii="Times New Roman"/>
          <w:b w:val="false"/>
          <w:i w:val="false"/>
          <w:color w:val="000000"/>
          <w:sz w:val="28"/>
        </w:rPr>
        <w:t xml:space="preserve">
      при наступлении случаев, указанных в </w:t>
      </w:r>
      <w:r>
        <w:rPr>
          <w:rFonts w:ascii="Times New Roman"/>
          <w:b w:val="false"/>
          <w:i w:val="false"/>
          <w:color w:val="000000"/>
          <w:sz w:val="28"/>
        </w:rPr>
        <w:t>пункте 10</w:t>
      </w:r>
      <w:r>
        <w:rPr>
          <w:rFonts w:ascii="Times New Roman"/>
          <w:b w:val="false"/>
          <w:i w:val="false"/>
          <w:color w:val="000000"/>
          <w:sz w:val="28"/>
        </w:rPr>
        <w:t xml:space="preserve"> Стандарта, оформляет мотивированный ответ об отказе в оказании государственной услуги и направляет его на подпись руководителю либо лицу, его замещающему, либо заместителю руководителя услугодателя;</w:t>
      </w:r>
    </w:p>
    <w:bookmarkEnd w:id="2403"/>
    <w:bookmarkStart w:name="z486" w:id="2404"/>
    <w:p>
      <w:pPr>
        <w:spacing w:after="0"/>
        <w:ind w:left="0"/>
        <w:jc w:val="both"/>
      </w:pPr>
      <w:r>
        <w:rPr>
          <w:rFonts w:ascii="Times New Roman"/>
          <w:b w:val="false"/>
          <w:i w:val="false"/>
          <w:color w:val="000000"/>
          <w:sz w:val="28"/>
        </w:rPr>
        <w:t>
      в случае представления услугополучателем документов, указанных в пунктах 1 и 3 статьи 511 Кодекса, и соответствия заявителя требованиям, установленным статьей 510 Кодекса, подготавливает проект приказа о включении в реестр владельцев таможенных складов и направляет его на согласование в юридическое подразделение услугодателя;</w:t>
      </w:r>
    </w:p>
    <w:bookmarkEnd w:id="2404"/>
    <w:bookmarkStart w:name="z487" w:id="2405"/>
    <w:p>
      <w:pPr>
        <w:spacing w:after="0"/>
        <w:ind w:left="0"/>
        <w:jc w:val="both"/>
      </w:pPr>
      <w:r>
        <w:rPr>
          <w:rFonts w:ascii="Times New Roman"/>
          <w:b w:val="false"/>
          <w:i w:val="false"/>
          <w:color w:val="000000"/>
          <w:sz w:val="28"/>
        </w:rPr>
        <w:t>
      5) руководитель юридического подразделения услугодателя в течение 1 (одного) рабочего дня со дня получения проекта приказа рассматривает и согласовывает;</w:t>
      </w:r>
    </w:p>
    <w:bookmarkEnd w:id="2405"/>
    <w:bookmarkStart w:name="z488" w:id="2406"/>
    <w:p>
      <w:pPr>
        <w:spacing w:after="0"/>
        <w:ind w:left="0"/>
        <w:jc w:val="both"/>
      </w:pPr>
      <w:r>
        <w:rPr>
          <w:rFonts w:ascii="Times New Roman"/>
          <w:b w:val="false"/>
          <w:i w:val="false"/>
          <w:color w:val="000000"/>
          <w:sz w:val="28"/>
        </w:rPr>
        <w:t>
      6) руководитель либо лицо, его замещающее, либо заместитель руководителя услугодателя подписывает результат оказания государственной услуги в течение 1 (одного) рабочего дня со дня его получения;</w:t>
      </w:r>
    </w:p>
    <w:bookmarkEnd w:id="2406"/>
    <w:p>
      <w:pPr>
        <w:spacing w:after="0"/>
        <w:ind w:left="0"/>
        <w:jc w:val="both"/>
      </w:pPr>
      <w:r>
        <w:rPr>
          <w:rFonts w:ascii="Times New Roman"/>
          <w:b w:val="false"/>
          <w:i w:val="false"/>
          <w:color w:val="000000"/>
          <w:sz w:val="28"/>
        </w:rPr>
        <w:t>
      7) работник канцелярии услугодателя регистрирует и направляет услугополучателю результат оказания государственной услуги в течение 30 (тридцати) минут после его подписания руководителем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17" w:id="2407"/>
    <w:p>
      <w:pPr>
        <w:spacing w:after="0"/>
        <w:ind w:left="0"/>
        <w:jc w:val="left"/>
      </w:pPr>
      <w:r>
        <w:rPr>
          <w:rFonts w:ascii="Times New Roman"/>
          <w:b/>
          <w:i w:val="false"/>
          <w:color w:val="000000"/>
        </w:rPr>
        <w:t xml:space="preserve"> 4. Порядок взаимодействия с центром обслуживания населения и (или) иными услугодателями, а также порядка использования информационных систем в процессе оказания</w:t>
      </w:r>
      <w:r>
        <w:br/>
      </w:r>
      <w:r>
        <w:rPr>
          <w:rFonts w:ascii="Times New Roman"/>
          <w:b/>
          <w:i w:val="false"/>
          <w:color w:val="000000"/>
        </w:rPr>
        <w:t>государственной услуги</w:t>
      </w:r>
    </w:p>
    <w:bookmarkEnd w:id="2407"/>
    <w:bookmarkStart w:name="z2918" w:id="2408"/>
    <w:p>
      <w:pPr>
        <w:spacing w:after="0"/>
        <w:ind w:left="0"/>
        <w:jc w:val="both"/>
      </w:pPr>
      <w:r>
        <w:rPr>
          <w:rFonts w:ascii="Times New Roman"/>
          <w:b w:val="false"/>
          <w:i w:val="false"/>
          <w:color w:val="000000"/>
          <w:sz w:val="28"/>
        </w:rPr>
        <w:t>
      9. Настоящим регламентом не предусмотрено взаимодействие с центром обслуживания населения и (или) иными услугодателями в процессе оказания государственной услуги.</w:t>
      </w:r>
    </w:p>
    <w:bookmarkEnd w:id="2408"/>
    <w:bookmarkStart w:name="z2919" w:id="2409"/>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2409"/>
    <w:bookmarkStart w:name="z2920" w:id="2410"/>
    <w:p>
      <w:pPr>
        <w:spacing w:after="0"/>
        <w:ind w:left="0"/>
        <w:jc w:val="both"/>
      </w:pPr>
      <w:r>
        <w:rPr>
          <w:rFonts w:ascii="Times New Roman"/>
          <w:b w:val="false"/>
          <w:i w:val="false"/>
          <w:color w:val="000000"/>
          <w:sz w:val="28"/>
        </w:rPr>
        <w:t>
      процесс 1 – выбор услугополучателем услуги на портале,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p>
    <w:bookmarkEnd w:id="2410"/>
    <w:bookmarkStart w:name="z2921" w:id="2411"/>
    <w:p>
      <w:pPr>
        <w:spacing w:after="0"/>
        <w:ind w:left="0"/>
        <w:jc w:val="both"/>
      </w:pPr>
      <w:r>
        <w:rPr>
          <w:rFonts w:ascii="Times New Roman"/>
          <w:b w:val="false"/>
          <w:i w:val="false"/>
          <w:color w:val="000000"/>
          <w:sz w:val="28"/>
        </w:rPr>
        <w:t>
      условие 1 – проверка представленных сведений услугодателем;</w:t>
      </w:r>
    </w:p>
    <w:bookmarkEnd w:id="2411"/>
    <w:bookmarkStart w:name="z2922" w:id="2412"/>
    <w:p>
      <w:pPr>
        <w:spacing w:after="0"/>
        <w:ind w:left="0"/>
        <w:jc w:val="both"/>
      </w:pPr>
      <w:r>
        <w:rPr>
          <w:rFonts w:ascii="Times New Roman"/>
          <w:b w:val="false"/>
          <w:i w:val="false"/>
          <w:color w:val="000000"/>
          <w:sz w:val="28"/>
        </w:rPr>
        <w:t>
      процесс 2 – формирование сообщения об отказе в запрашиваемой услуге в связи с неподтверждением введенных данных услугополучателя;</w:t>
      </w:r>
    </w:p>
    <w:bookmarkEnd w:id="2412"/>
    <w:bookmarkStart w:name="z2923" w:id="2413"/>
    <w:p>
      <w:pPr>
        <w:spacing w:after="0"/>
        <w:ind w:left="0"/>
        <w:jc w:val="both"/>
      </w:pPr>
      <w:r>
        <w:rPr>
          <w:rFonts w:ascii="Times New Roman"/>
          <w:b w:val="false"/>
          <w:i w:val="false"/>
          <w:color w:val="000000"/>
          <w:sz w:val="28"/>
        </w:rPr>
        <w:t>
      процесс 3 – регистрация электронного документа (запроса услугополучателя) в портале и обработка запроса в портале;</w:t>
      </w:r>
    </w:p>
    <w:bookmarkEnd w:id="2413"/>
    <w:bookmarkStart w:name="z2924" w:id="2414"/>
    <w:p>
      <w:pPr>
        <w:spacing w:after="0"/>
        <w:ind w:left="0"/>
        <w:jc w:val="both"/>
      </w:pPr>
      <w:r>
        <w:rPr>
          <w:rFonts w:ascii="Times New Roman"/>
          <w:b w:val="false"/>
          <w:i w:val="false"/>
          <w:color w:val="000000"/>
          <w:sz w:val="28"/>
        </w:rPr>
        <w:t>
      процесс 4 – процедура отписания заявки услугополучателя поданной на портале от руководителя до ответственного исполнителя услугодателя;</w:t>
      </w:r>
    </w:p>
    <w:bookmarkEnd w:id="2414"/>
    <w:bookmarkStart w:name="z2925" w:id="2415"/>
    <w:p>
      <w:pPr>
        <w:spacing w:after="0"/>
        <w:ind w:left="0"/>
        <w:jc w:val="both"/>
      </w:pPr>
      <w:r>
        <w:rPr>
          <w:rFonts w:ascii="Times New Roman"/>
          <w:b w:val="false"/>
          <w:i w:val="false"/>
          <w:color w:val="000000"/>
          <w:sz w:val="28"/>
        </w:rPr>
        <w:t>
      условие 2 – проверка услугодателем соответствия услугополучателя квалификационным требованиям и основаниям для оказания государственной услуги;</w:t>
      </w:r>
    </w:p>
    <w:bookmarkEnd w:id="2415"/>
    <w:bookmarkStart w:name="z2926" w:id="2416"/>
    <w:p>
      <w:pPr>
        <w:spacing w:after="0"/>
        <w:ind w:left="0"/>
        <w:jc w:val="both"/>
      </w:pPr>
      <w:r>
        <w:rPr>
          <w:rFonts w:ascii="Times New Roman"/>
          <w:b w:val="false"/>
          <w:i w:val="false"/>
          <w:color w:val="000000"/>
          <w:sz w:val="28"/>
        </w:rPr>
        <w:t xml:space="preserve">
      процесс 5 – направление на бумажном носителе запросов в структурные подразделения услугодателя; </w:t>
      </w:r>
    </w:p>
    <w:bookmarkEnd w:id="2416"/>
    <w:bookmarkStart w:name="z2927" w:id="2417"/>
    <w:p>
      <w:pPr>
        <w:spacing w:after="0"/>
        <w:ind w:left="0"/>
        <w:jc w:val="both"/>
      </w:pPr>
      <w:r>
        <w:rPr>
          <w:rFonts w:ascii="Times New Roman"/>
          <w:b w:val="false"/>
          <w:i w:val="false"/>
          <w:color w:val="000000"/>
          <w:sz w:val="28"/>
        </w:rPr>
        <w:t>
      процесс 6 – формирование сообщения об отказе в запрашиваемой услуге в связи с имеющимися нарушениями в данных услугополучателя в портале;</w:t>
      </w:r>
    </w:p>
    <w:bookmarkEnd w:id="2417"/>
    <w:bookmarkStart w:name="z2928" w:id="2418"/>
    <w:p>
      <w:pPr>
        <w:spacing w:after="0"/>
        <w:ind w:left="0"/>
        <w:jc w:val="both"/>
      </w:pPr>
      <w:r>
        <w:rPr>
          <w:rFonts w:ascii="Times New Roman"/>
          <w:b w:val="false"/>
          <w:i w:val="false"/>
          <w:color w:val="000000"/>
          <w:sz w:val="28"/>
        </w:rPr>
        <w:t>
      процесс 7 – получение услугополучателем результата услуги (электронная копия приказа о включении в реестр), сформированная порталом. Электронный документ формируется с использованием ЭЦП уполномоченного лица услугодателя.</w:t>
      </w:r>
    </w:p>
    <w:bookmarkEnd w:id="2418"/>
    <w:bookmarkStart w:name="z2929" w:id="2419"/>
    <w:p>
      <w:pPr>
        <w:spacing w:after="0"/>
        <w:ind w:left="0"/>
        <w:jc w:val="both"/>
      </w:pPr>
      <w:r>
        <w:rPr>
          <w:rFonts w:ascii="Times New Roman"/>
          <w:b w:val="false"/>
          <w:i w:val="false"/>
          <w:color w:val="000000"/>
          <w:sz w:val="28"/>
        </w:rPr>
        <w:t xml:space="preserve">
      11. Справочники бизнес – процессов оказания государственной услуги "Включение в реестр владельцев таможенных cкладов",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2419"/>
    <w:bookmarkStart w:name="z2930" w:id="2420"/>
    <w:p>
      <w:pPr>
        <w:spacing w:after="0"/>
        <w:ind w:left="0"/>
        <w:jc w:val="both"/>
      </w:pPr>
      <w:r>
        <w:rPr>
          <w:rFonts w:ascii="Times New Roman"/>
          <w:b w:val="false"/>
          <w:i w:val="false"/>
          <w:color w:val="000000"/>
          <w:sz w:val="28"/>
        </w:rPr>
        <w:t xml:space="preserve">
      12. Описание порядка обращения и последовательности процедур (действий) услугодателя и услугополучателя при оказании государственной услуги через портал в виде диаграммы функционального взаимодействия информационных систем, задействованных в оказании государственной услуги, в графической форме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24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"Включение в реестр владельцев</w:t>
            </w:r>
            <w:r>
              <w:br/>
            </w:r>
            <w:r>
              <w:rPr>
                <w:rFonts w:ascii="Times New Roman"/>
                <w:b w:val="false"/>
                <w:i w:val="false"/>
                <w:color w:val="000000"/>
                <w:sz w:val="20"/>
              </w:rPr>
              <w:t>таможенных складов"</w:t>
            </w:r>
          </w:p>
        </w:tc>
      </w:tr>
    </w:tbl>
    <w:bookmarkStart w:name="z2932" w:id="2421"/>
    <w:p>
      <w:pPr>
        <w:spacing w:after="0"/>
        <w:ind w:left="0"/>
        <w:jc w:val="left"/>
      </w:pPr>
      <w:r>
        <w:rPr>
          <w:rFonts w:ascii="Times New Roman"/>
          <w:b/>
          <w:i w:val="false"/>
          <w:color w:val="000000"/>
        </w:rPr>
        <w:t xml:space="preserve"> Справочник бизнес-процессов оказания государственной услуги "Включение в реестр владельцев таможенных складов"</w:t>
      </w:r>
    </w:p>
    <w:bookmarkEnd w:id="2421"/>
    <w:p>
      <w:pPr>
        <w:spacing w:after="0"/>
        <w:ind w:left="0"/>
        <w:jc w:val="both"/>
      </w:pPr>
      <w:r>
        <w:rPr>
          <w:rFonts w:ascii="Times New Roman"/>
          <w:b w:val="false"/>
          <w:i w:val="false"/>
          <w:color w:val="ff0000"/>
          <w:sz w:val="28"/>
        </w:rPr>
        <w:t xml:space="preserve">
      Сноска. Приложение 1 в редакции приказа Министра финансов РК от 18.02.2019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99" w:id="2422"/>
    <w:p>
      <w:pPr>
        <w:spacing w:after="0"/>
        <w:ind w:left="0"/>
        <w:jc w:val="both"/>
      </w:pPr>
      <w:r>
        <w:rPr>
          <w:rFonts w:ascii="Times New Roman"/>
          <w:b w:val="false"/>
          <w:i w:val="false"/>
          <w:color w:val="000000"/>
          <w:sz w:val="28"/>
        </w:rPr>
        <w:t xml:space="preserve">
      </w:t>
      </w:r>
    </w:p>
    <w:bookmarkEnd w:id="2422"/>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400" w:id="2423"/>
    <w:p>
      <w:pPr>
        <w:spacing w:after="0"/>
        <w:ind w:left="0"/>
        <w:jc w:val="both"/>
      </w:pPr>
      <w:r>
        <w:rPr>
          <w:rFonts w:ascii="Times New Roman"/>
          <w:b w:val="false"/>
          <w:i w:val="false"/>
          <w:color w:val="000000"/>
          <w:sz w:val="28"/>
        </w:rPr>
        <w:t xml:space="preserve">
      </w:t>
      </w:r>
    </w:p>
    <w:bookmarkEnd w:id="2423"/>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401" w:id="2424"/>
    <w:p>
      <w:pPr>
        <w:spacing w:after="0"/>
        <w:ind w:left="0"/>
        <w:jc w:val="both"/>
      </w:pPr>
      <w:r>
        <w:rPr>
          <w:rFonts w:ascii="Times New Roman"/>
          <w:b w:val="false"/>
          <w:i w:val="false"/>
          <w:color w:val="000000"/>
          <w:sz w:val="28"/>
        </w:rPr>
        <w:t xml:space="preserve">
      </w:t>
      </w:r>
    </w:p>
    <w:bookmarkEnd w:id="2424"/>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"Включение в реестр владельцев</w:t>
            </w:r>
            <w:r>
              <w:br/>
            </w:r>
            <w:r>
              <w:rPr>
                <w:rFonts w:ascii="Times New Roman"/>
                <w:b w:val="false"/>
                <w:i w:val="false"/>
                <w:color w:val="000000"/>
                <w:sz w:val="20"/>
              </w:rPr>
              <w:t>таможенных cкладов"</w:t>
            </w:r>
          </w:p>
        </w:tc>
      </w:tr>
    </w:tbl>
    <w:bookmarkStart w:name="z2934" w:id="2425"/>
    <w:p>
      <w:pPr>
        <w:spacing w:after="0"/>
        <w:ind w:left="0"/>
        <w:jc w:val="left"/>
      </w:pPr>
      <w:r>
        <w:rPr>
          <w:rFonts w:ascii="Times New Roman"/>
          <w:b/>
          <w:i w:val="false"/>
          <w:color w:val="000000"/>
        </w:rPr>
        <w:t xml:space="preserve"> Диаграмма функционального взаимодействия при оказании</w:t>
      </w:r>
      <w:r>
        <w:br/>
      </w:r>
      <w:r>
        <w:rPr>
          <w:rFonts w:ascii="Times New Roman"/>
          <w:b/>
          <w:i w:val="false"/>
          <w:color w:val="000000"/>
        </w:rPr>
        <w:t>электронной государственной услуги через портал</w:t>
      </w:r>
    </w:p>
    <w:bookmarkEnd w:id="2425"/>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4 июня 2015 года № 348 </w:t>
            </w:r>
          </w:p>
        </w:tc>
      </w:tr>
    </w:tbl>
    <w:bookmarkStart w:name="z2936" w:id="2426"/>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"Включение в реестр владельцев свободных cкладов"</w:t>
      </w:r>
      <w:r>
        <w:br/>
      </w:r>
      <w:r>
        <w:rPr>
          <w:rFonts w:ascii="Times New Roman"/>
          <w:b/>
          <w:i w:val="false"/>
          <w:color w:val="000000"/>
        </w:rPr>
        <w:t>1. Общие положения</w:t>
      </w:r>
    </w:p>
    <w:bookmarkEnd w:id="2426"/>
    <w:bookmarkStart w:name="z2938" w:id="2427"/>
    <w:p>
      <w:pPr>
        <w:spacing w:after="0"/>
        <w:ind w:left="0"/>
        <w:jc w:val="both"/>
      </w:pPr>
      <w:r>
        <w:rPr>
          <w:rFonts w:ascii="Times New Roman"/>
          <w:b w:val="false"/>
          <w:i w:val="false"/>
          <w:color w:val="000000"/>
          <w:sz w:val="28"/>
        </w:rPr>
        <w:t>
      1. Государственная услуга "Включение в реестр владельцев свободных складов" (далее – государственная услуга) оказывается на основании стандарта государственной услуги "Включение в реестр владельцев свободных складов" утвержденного приказом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 в Реестре государственной регистрации нормативных правовых актов под № 11273) (далее – Стандарт), территориальными органами Комитета государственных доходов Министерства финансов по областям, городам Астана, Алматы и Шымкент (далее – услугодатель)</w:t>
      </w:r>
    </w:p>
    <w:bookmarkEnd w:id="2427"/>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финансов РК от 04.10.2017 </w:t>
      </w:r>
      <w:r>
        <w:rPr>
          <w:rFonts w:ascii="Times New Roman"/>
          <w:b w:val="false"/>
          <w:i w:val="false"/>
          <w:color w:val="000000"/>
          <w:sz w:val="28"/>
        </w:rPr>
        <w:t>№ 595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41" w:id="2428"/>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p>
    <w:bookmarkEnd w:id="2428"/>
    <w:bookmarkStart w:name="z2942" w:id="2429"/>
    <w:p>
      <w:pPr>
        <w:spacing w:after="0"/>
        <w:ind w:left="0"/>
        <w:jc w:val="both"/>
      </w:pPr>
      <w:r>
        <w:rPr>
          <w:rFonts w:ascii="Times New Roman"/>
          <w:b w:val="false"/>
          <w:i w:val="false"/>
          <w:color w:val="000000"/>
          <w:sz w:val="28"/>
        </w:rPr>
        <w:t>
      3. Результат оказания государственной услуги – решение о включении в реестр владельцев свободных складов, оформленное приказом руководителя (лица, его замещающего, либо заместителя) услугодателя, либо мотивированный ответ об отказе в оказании государственной услуги в случаях и по основаниям, указанным в пункте 10 Стандарта.</w:t>
      </w:r>
    </w:p>
    <w:bookmarkEnd w:id="2429"/>
    <w:bookmarkStart w:name="z2943" w:id="243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2430"/>
    <w:bookmarkStart w:name="z2944" w:id="2431"/>
    <w:p>
      <w:pPr>
        <w:spacing w:after="0"/>
        <w:ind w:left="0"/>
        <w:jc w:val="both"/>
      </w:pPr>
      <w:r>
        <w:rPr>
          <w:rFonts w:ascii="Times New Roman"/>
          <w:b w:val="false"/>
          <w:i w:val="false"/>
          <w:color w:val="000000"/>
          <w:sz w:val="28"/>
        </w:rPr>
        <w:t>
      В случае обращения услугополучателя к услугодателю результат оказания государственной услуги оформляется в бумажной форме и направляется услугополучателю в письменной форме по почте.</w:t>
      </w:r>
    </w:p>
    <w:bookmarkEnd w:id="2431"/>
    <w:bookmarkStart w:name="z2945" w:id="2432"/>
    <w:p>
      <w:pPr>
        <w:spacing w:after="0"/>
        <w:ind w:left="0"/>
        <w:jc w:val="both"/>
      </w:pPr>
      <w:r>
        <w:rPr>
          <w:rFonts w:ascii="Times New Roman"/>
          <w:b w:val="false"/>
          <w:i w:val="false"/>
          <w:color w:val="000000"/>
          <w:sz w:val="28"/>
        </w:rPr>
        <w:t>
      При обращении услугополучателя через портал результат оказания государственной услуги направляется услугополучателю в "личный кабинет" в форме электронного документа.</w:t>
      </w:r>
    </w:p>
    <w:bookmarkEnd w:id="2432"/>
    <w:bookmarkStart w:name="z2946" w:id="2433"/>
    <w:p>
      <w:pPr>
        <w:spacing w:after="0"/>
        <w:ind w:left="0"/>
        <w:jc w:val="both"/>
      </w:pPr>
      <w:r>
        <w:rPr>
          <w:rFonts w:ascii="Times New Roman"/>
          <w:b w:val="false"/>
          <w:i w:val="false"/>
          <w:color w:val="000000"/>
          <w:sz w:val="28"/>
        </w:rPr>
        <w:t>
      Данные о результате оказания государственной услуги вносятся услугодателем в соответствующую информационную систему.</w:t>
      </w:r>
    </w:p>
    <w:bookmarkEnd w:id="24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приказом Министра финансов РК от 16.05.2017 </w:t>
      </w:r>
      <w:r>
        <w:rPr>
          <w:rFonts w:ascii="Times New Roman"/>
          <w:b w:val="false"/>
          <w:i w:val="false"/>
          <w:color w:val="000000"/>
          <w:sz w:val="28"/>
        </w:rPr>
        <w:t>№ 312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47" w:id="2434"/>
    <w:p>
      <w:pPr>
        <w:spacing w:after="0"/>
        <w:ind w:left="0"/>
        <w:jc w:val="left"/>
      </w:pPr>
      <w:r>
        <w:rPr>
          <w:rFonts w:ascii="Times New Roman"/>
          <w:b/>
          <w:i w:val="false"/>
          <w:color w:val="000000"/>
        </w:rPr>
        <w:t xml:space="preserve"> 2. Порядок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2434"/>
    <w:bookmarkStart w:name="z2948" w:id="2435"/>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получение услугодателем от услугополучателя или посредством портала заявления о включении в реестр владельцев свободных cкладов (далее – заявление).</w:t>
      </w:r>
    </w:p>
    <w:bookmarkEnd w:id="2435"/>
    <w:p>
      <w:pPr>
        <w:spacing w:after="0"/>
        <w:ind w:left="0"/>
        <w:jc w:val="both"/>
      </w:pPr>
      <w:r>
        <w:rPr>
          <w:rFonts w:ascii="Times New Roman"/>
          <w:b w:val="false"/>
          <w:i w:val="false"/>
          <w:color w:val="000000"/>
          <w:sz w:val="28"/>
        </w:rPr>
        <w:t>
      Государственная услуга оказывается в сроки, указанные в пункте 4 Стандарта.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финансов РК от 16.05.2017 </w:t>
      </w:r>
      <w:r>
        <w:rPr>
          <w:rFonts w:ascii="Times New Roman"/>
          <w:b w:val="false"/>
          <w:i w:val="false"/>
          <w:color w:val="000000"/>
          <w:sz w:val="28"/>
        </w:rPr>
        <w:t>№ 312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49" w:id="2436"/>
    <w:p>
      <w:pPr>
        <w:spacing w:after="0"/>
        <w:ind w:left="0"/>
        <w:jc w:val="both"/>
      </w:pPr>
      <w:r>
        <w:rPr>
          <w:rFonts w:ascii="Times New Roman"/>
          <w:b w:val="false"/>
          <w:i w:val="false"/>
          <w:color w:val="000000"/>
          <w:sz w:val="28"/>
        </w:rPr>
        <w:t>
      5. Процедуры (действия), входящие в состав процесса оказания государственной услуги, длительность их выполнения:</w:t>
      </w:r>
    </w:p>
    <w:bookmarkEnd w:id="2436"/>
    <w:bookmarkStart w:name="z500" w:id="2437"/>
    <w:p>
      <w:pPr>
        <w:spacing w:after="0"/>
        <w:ind w:left="0"/>
        <w:jc w:val="both"/>
      </w:pPr>
      <w:r>
        <w:rPr>
          <w:rFonts w:ascii="Times New Roman"/>
          <w:b w:val="false"/>
          <w:i w:val="false"/>
          <w:color w:val="000000"/>
          <w:sz w:val="28"/>
        </w:rPr>
        <w:t>
      1) прием документов – 10 (десять) минут:</w:t>
      </w:r>
    </w:p>
    <w:bookmarkEnd w:id="2437"/>
    <w:bookmarkStart w:name="z501" w:id="2438"/>
    <w:p>
      <w:pPr>
        <w:spacing w:after="0"/>
        <w:ind w:left="0"/>
        <w:jc w:val="both"/>
      </w:pPr>
      <w:r>
        <w:rPr>
          <w:rFonts w:ascii="Times New Roman"/>
          <w:b w:val="false"/>
          <w:i w:val="false"/>
          <w:color w:val="000000"/>
          <w:sz w:val="28"/>
        </w:rPr>
        <w:t>
      работник канцелярии услугодателя в присутствии услугополучателя принимает заявление и прилагаемые к нему документы и проставляет отметку на копии заявления о регистрации в канцелярии услугодателя с указанием даты и времени приема пакета документов.</w:t>
      </w:r>
    </w:p>
    <w:bookmarkEnd w:id="2438"/>
    <w:bookmarkStart w:name="z502" w:id="2439"/>
    <w:p>
      <w:pPr>
        <w:spacing w:after="0"/>
        <w:ind w:left="0"/>
        <w:jc w:val="both"/>
      </w:pPr>
      <w:r>
        <w:rPr>
          <w:rFonts w:ascii="Times New Roman"/>
          <w:b w:val="false"/>
          <w:i w:val="false"/>
          <w:color w:val="000000"/>
          <w:sz w:val="28"/>
        </w:rPr>
        <w:t>
      2) регистрация заявления сотрудником канцелярии услугодателя в течение 30 (тридцати) минут с момента поступления от услугополучателя заявления;</w:t>
      </w:r>
    </w:p>
    <w:bookmarkEnd w:id="2439"/>
    <w:bookmarkStart w:name="z503" w:id="2440"/>
    <w:p>
      <w:pPr>
        <w:spacing w:after="0"/>
        <w:ind w:left="0"/>
        <w:jc w:val="both"/>
      </w:pPr>
      <w:r>
        <w:rPr>
          <w:rFonts w:ascii="Times New Roman"/>
          <w:b w:val="false"/>
          <w:i w:val="false"/>
          <w:color w:val="000000"/>
          <w:sz w:val="28"/>
        </w:rPr>
        <w:t>
      3) рассмотрение заявления руководителем услугодателя в течение 1 (одного) рабочего дня со дня регистрации заявления;</w:t>
      </w:r>
    </w:p>
    <w:bookmarkEnd w:id="2440"/>
    <w:bookmarkStart w:name="z504" w:id="2441"/>
    <w:p>
      <w:pPr>
        <w:spacing w:after="0"/>
        <w:ind w:left="0"/>
        <w:jc w:val="both"/>
      </w:pPr>
      <w:r>
        <w:rPr>
          <w:rFonts w:ascii="Times New Roman"/>
          <w:b w:val="false"/>
          <w:i w:val="false"/>
          <w:color w:val="000000"/>
          <w:sz w:val="28"/>
        </w:rPr>
        <w:t>
      4) рассмотрение заявления руководителем структурного подразделения услугодателя, ответственного за оказание государственной услуги (далее – структурное подразделение услугодателя), в течение 1 (одного) рабочего дня со дня получения заявления;</w:t>
      </w:r>
    </w:p>
    <w:bookmarkEnd w:id="2441"/>
    <w:bookmarkStart w:name="z505" w:id="2442"/>
    <w:p>
      <w:pPr>
        <w:spacing w:after="0"/>
        <w:ind w:left="0"/>
        <w:jc w:val="both"/>
      </w:pPr>
      <w:r>
        <w:rPr>
          <w:rFonts w:ascii="Times New Roman"/>
          <w:b w:val="false"/>
          <w:i w:val="false"/>
          <w:color w:val="000000"/>
          <w:sz w:val="28"/>
        </w:rPr>
        <w:t>
      5) рассмотрение заявления работником структурного подразделения услугодателя и оформление результата оказания государственной услуги в течение 6 (шести) рабочих дней со дня получения заявления.</w:t>
      </w:r>
    </w:p>
    <w:bookmarkEnd w:id="2442"/>
    <w:bookmarkStart w:name="z506" w:id="2443"/>
    <w:p>
      <w:pPr>
        <w:spacing w:after="0"/>
        <w:ind w:left="0"/>
        <w:jc w:val="both"/>
      </w:pPr>
      <w:r>
        <w:rPr>
          <w:rFonts w:ascii="Times New Roman"/>
          <w:b w:val="false"/>
          <w:i w:val="false"/>
          <w:color w:val="000000"/>
          <w:sz w:val="28"/>
        </w:rPr>
        <w:t>
      Работник структурного подразделения услугодателя, не позднее 3 (трех) рабочих дней со дня регистрации заявления производит таможенный осмотр помещений и территорий заявляемого склада заявителя согласно пункту 3 статьи 415 Кодекса Республики Казахстан от 26 декабря 2017 года "О таможенном регулировании в Республике Казахстан" (далее – Кодекс) на соответствие требованиям, определенным статьей 517 Кодекса, и оформляет соответствующий акт таможенного осмотра помещений и территорий. При проведении таможенного осмотра услугополучатель представляет услугодателю копии документов с предъявлением оригиналов, предусмотренных пунктом 3 статьи 518 Кодекса, копии представленных документов прилагаются к акту таможенного осмотра помещений и территорий, который остается у услугодателя, один экземпляр акта таможенного осмотра вручается услугополучателю. По результатам осмотра работником структурного подразделения выносится решение об оказании государственной услуги либо о направлении мотивированного отказа в случае непредставления документов, указанных в пункте 3 статьи 518 Кодекса, или несоответствия заявителя условиям, установленным статьей 517 Кодекса;</w:t>
      </w:r>
    </w:p>
    <w:bookmarkEnd w:id="2443"/>
    <w:bookmarkStart w:name="z507" w:id="2444"/>
    <w:p>
      <w:pPr>
        <w:spacing w:after="0"/>
        <w:ind w:left="0"/>
        <w:jc w:val="both"/>
      </w:pPr>
      <w:r>
        <w:rPr>
          <w:rFonts w:ascii="Times New Roman"/>
          <w:b w:val="false"/>
          <w:i w:val="false"/>
          <w:color w:val="000000"/>
          <w:sz w:val="28"/>
        </w:rPr>
        <w:t>
      6) рассмотрение проекта приказа руководителем юридического подразделения услугодателя в течение 1 (одного) рабочего дня со дня его получения;</w:t>
      </w:r>
    </w:p>
    <w:bookmarkEnd w:id="2444"/>
    <w:bookmarkStart w:name="z508" w:id="2445"/>
    <w:p>
      <w:pPr>
        <w:spacing w:after="0"/>
        <w:ind w:left="0"/>
        <w:jc w:val="both"/>
      </w:pPr>
      <w:r>
        <w:rPr>
          <w:rFonts w:ascii="Times New Roman"/>
          <w:b w:val="false"/>
          <w:i w:val="false"/>
          <w:color w:val="000000"/>
          <w:sz w:val="28"/>
        </w:rPr>
        <w:t>
      7) подписание руководителем услугодателя результата оказания государственной услуги в течение 1 (одного) рабочего дня со дня его получения;</w:t>
      </w:r>
    </w:p>
    <w:bookmarkEnd w:id="2445"/>
    <w:p>
      <w:pPr>
        <w:spacing w:after="0"/>
        <w:ind w:left="0"/>
        <w:jc w:val="both"/>
      </w:pPr>
      <w:r>
        <w:rPr>
          <w:rFonts w:ascii="Times New Roman"/>
          <w:b w:val="false"/>
          <w:i w:val="false"/>
          <w:color w:val="000000"/>
          <w:sz w:val="28"/>
        </w:rPr>
        <w:t>
      8) регистрация результата оказания государственной услуги и его выдача услугополучателю работником канцелярии услугодателя в течение 4 (четырех) часов с момента его подписания руководителем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60" w:id="2446"/>
    <w:p>
      <w:pPr>
        <w:spacing w:after="0"/>
        <w:ind w:left="0"/>
        <w:jc w:val="both"/>
      </w:pPr>
      <w:r>
        <w:rPr>
          <w:rFonts w:ascii="Times New Roman"/>
          <w:b w:val="false"/>
          <w:i w:val="false"/>
          <w:color w:val="000000"/>
          <w:sz w:val="28"/>
        </w:rPr>
        <w:t>
      6. Результаты процедур (действий) по оказанию государственной услуги:</w:t>
      </w:r>
    </w:p>
    <w:bookmarkEnd w:id="2446"/>
    <w:bookmarkStart w:name="z2961" w:id="2447"/>
    <w:p>
      <w:pPr>
        <w:spacing w:after="0"/>
        <w:ind w:left="0"/>
        <w:jc w:val="both"/>
      </w:pPr>
      <w:r>
        <w:rPr>
          <w:rFonts w:ascii="Times New Roman"/>
          <w:b w:val="false"/>
          <w:i w:val="false"/>
          <w:color w:val="000000"/>
          <w:sz w:val="28"/>
        </w:rPr>
        <w:t>
      1) зарегистрированное и переданное на рассмотрение руководителю услугодателя заявление;</w:t>
      </w:r>
    </w:p>
    <w:bookmarkEnd w:id="2447"/>
    <w:bookmarkStart w:name="z2962" w:id="2448"/>
    <w:p>
      <w:pPr>
        <w:spacing w:after="0"/>
        <w:ind w:left="0"/>
        <w:jc w:val="both"/>
      </w:pPr>
      <w:r>
        <w:rPr>
          <w:rFonts w:ascii="Times New Roman"/>
          <w:b w:val="false"/>
          <w:i w:val="false"/>
          <w:color w:val="000000"/>
          <w:sz w:val="28"/>
        </w:rPr>
        <w:t>
      2) рассмотренное и направленное руководителю структурного подразделения услугодателя заявление;</w:t>
      </w:r>
    </w:p>
    <w:bookmarkEnd w:id="2448"/>
    <w:bookmarkStart w:name="z2963" w:id="2449"/>
    <w:p>
      <w:pPr>
        <w:spacing w:after="0"/>
        <w:ind w:left="0"/>
        <w:jc w:val="both"/>
      </w:pPr>
      <w:r>
        <w:rPr>
          <w:rFonts w:ascii="Times New Roman"/>
          <w:b w:val="false"/>
          <w:i w:val="false"/>
          <w:color w:val="000000"/>
          <w:sz w:val="28"/>
        </w:rPr>
        <w:t xml:space="preserve">
      3) рассмотренное и направленное работнику структурного подразделения услугодателя заявление; </w:t>
      </w:r>
    </w:p>
    <w:bookmarkEnd w:id="2449"/>
    <w:bookmarkStart w:name="z2964" w:id="2450"/>
    <w:p>
      <w:pPr>
        <w:spacing w:after="0"/>
        <w:ind w:left="0"/>
        <w:jc w:val="both"/>
      </w:pPr>
      <w:r>
        <w:rPr>
          <w:rFonts w:ascii="Times New Roman"/>
          <w:b w:val="false"/>
          <w:i w:val="false"/>
          <w:color w:val="000000"/>
          <w:sz w:val="28"/>
        </w:rPr>
        <w:t>
      4) оформленный и направленный на согласование в юридическое подразделение услугодателя результат оказания государственной услуги;</w:t>
      </w:r>
    </w:p>
    <w:bookmarkEnd w:id="2450"/>
    <w:bookmarkStart w:name="z2965" w:id="2451"/>
    <w:p>
      <w:pPr>
        <w:spacing w:after="0"/>
        <w:ind w:left="0"/>
        <w:jc w:val="both"/>
      </w:pPr>
      <w:r>
        <w:rPr>
          <w:rFonts w:ascii="Times New Roman"/>
          <w:b w:val="false"/>
          <w:i w:val="false"/>
          <w:color w:val="000000"/>
          <w:sz w:val="28"/>
        </w:rPr>
        <w:t>
      5) рассмотренный и направленный работнику юридического подразделения услугодателя проект приказа;</w:t>
      </w:r>
    </w:p>
    <w:bookmarkEnd w:id="2451"/>
    <w:bookmarkStart w:name="z2966" w:id="2452"/>
    <w:p>
      <w:pPr>
        <w:spacing w:after="0"/>
        <w:ind w:left="0"/>
        <w:jc w:val="both"/>
      </w:pPr>
      <w:r>
        <w:rPr>
          <w:rFonts w:ascii="Times New Roman"/>
          <w:b w:val="false"/>
          <w:i w:val="false"/>
          <w:color w:val="000000"/>
          <w:sz w:val="28"/>
        </w:rPr>
        <w:t>
      6) согласованный проект приказа;</w:t>
      </w:r>
    </w:p>
    <w:bookmarkEnd w:id="2452"/>
    <w:bookmarkStart w:name="z2967" w:id="2453"/>
    <w:p>
      <w:pPr>
        <w:spacing w:after="0"/>
        <w:ind w:left="0"/>
        <w:jc w:val="both"/>
      </w:pPr>
      <w:r>
        <w:rPr>
          <w:rFonts w:ascii="Times New Roman"/>
          <w:b w:val="false"/>
          <w:i w:val="false"/>
          <w:color w:val="000000"/>
          <w:sz w:val="28"/>
        </w:rPr>
        <w:t>
      7) подписанный руководителем услугодателя результат оказания государственной услуги;</w:t>
      </w:r>
    </w:p>
    <w:bookmarkEnd w:id="2453"/>
    <w:bookmarkStart w:name="z2968" w:id="2454"/>
    <w:p>
      <w:pPr>
        <w:spacing w:after="0"/>
        <w:ind w:left="0"/>
        <w:jc w:val="both"/>
      </w:pPr>
      <w:r>
        <w:rPr>
          <w:rFonts w:ascii="Times New Roman"/>
          <w:b w:val="false"/>
          <w:i w:val="false"/>
          <w:color w:val="000000"/>
          <w:sz w:val="28"/>
        </w:rPr>
        <w:t>
      8) зарегистрированный и выданный услугополучателю результат оказания государственной услуги.</w:t>
      </w:r>
    </w:p>
    <w:bookmarkEnd w:id="2454"/>
    <w:bookmarkStart w:name="z2969" w:id="2455"/>
    <w:p>
      <w:pPr>
        <w:spacing w:after="0"/>
        <w:ind w:left="0"/>
        <w:jc w:val="left"/>
      </w:pPr>
      <w:r>
        <w:rPr>
          <w:rFonts w:ascii="Times New Roman"/>
          <w:b/>
          <w:i w:val="false"/>
          <w:color w:val="000000"/>
        </w:rPr>
        <w:t xml:space="preserve"> 3. Порядок взаимодействия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2455"/>
    <w:bookmarkStart w:name="z2970" w:id="2456"/>
    <w:p>
      <w:pPr>
        <w:spacing w:after="0"/>
        <w:ind w:left="0"/>
        <w:jc w:val="both"/>
      </w:pPr>
      <w:r>
        <w:rPr>
          <w:rFonts w:ascii="Times New Roman"/>
          <w:b w:val="false"/>
          <w:i w:val="false"/>
          <w:color w:val="000000"/>
          <w:sz w:val="28"/>
        </w:rPr>
        <w:t>
      7. В процессе оказания государственной услуги задействованы следующие структурные подразделения услугодателя:</w:t>
      </w:r>
    </w:p>
    <w:bookmarkEnd w:id="2456"/>
    <w:bookmarkStart w:name="z2971" w:id="2457"/>
    <w:p>
      <w:pPr>
        <w:spacing w:after="0"/>
        <w:ind w:left="0"/>
        <w:jc w:val="both"/>
      </w:pPr>
      <w:r>
        <w:rPr>
          <w:rFonts w:ascii="Times New Roman"/>
          <w:b w:val="false"/>
          <w:i w:val="false"/>
          <w:color w:val="000000"/>
          <w:sz w:val="28"/>
        </w:rPr>
        <w:t>
      1) работник канцелярии услугодателя;</w:t>
      </w:r>
    </w:p>
    <w:bookmarkEnd w:id="2457"/>
    <w:bookmarkStart w:name="z2972" w:id="2458"/>
    <w:p>
      <w:pPr>
        <w:spacing w:after="0"/>
        <w:ind w:left="0"/>
        <w:jc w:val="both"/>
      </w:pPr>
      <w:r>
        <w:rPr>
          <w:rFonts w:ascii="Times New Roman"/>
          <w:b w:val="false"/>
          <w:i w:val="false"/>
          <w:color w:val="000000"/>
          <w:sz w:val="28"/>
        </w:rPr>
        <w:t>
      2) руководитель услугодателя;</w:t>
      </w:r>
    </w:p>
    <w:bookmarkEnd w:id="2458"/>
    <w:bookmarkStart w:name="z2973" w:id="2459"/>
    <w:p>
      <w:pPr>
        <w:spacing w:after="0"/>
        <w:ind w:left="0"/>
        <w:jc w:val="both"/>
      </w:pPr>
      <w:r>
        <w:rPr>
          <w:rFonts w:ascii="Times New Roman"/>
          <w:b w:val="false"/>
          <w:i w:val="false"/>
          <w:color w:val="000000"/>
          <w:sz w:val="28"/>
        </w:rPr>
        <w:t>
      3) руководитель структурного подразделения услугодателя;</w:t>
      </w:r>
    </w:p>
    <w:bookmarkEnd w:id="2459"/>
    <w:bookmarkStart w:name="z2974" w:id="2460"/>
    <w:p>
      <w:pPr>
        <w:spacing w:after="0"/>
        <w:ind w:left="0"/>
        <w:jc w:val="both"/>
      </w:pPr>
      <w:r>
        <w:rPr>
          <w:rFonts w:ascii="Times New Roman"/>
          <w:b w:val="false"/>
          <w:i w:val="false"/>
          <w:color w:val="000000"/>
          <w:sz w:val="28"/>
        </w:rPr>
        <w:t>
      4) работник структурного подразделения услугодателя;</w:t>
      </w:r>
    </w:p>
    <w:bookmarkEnd w:id="2460"/>
    <w:bookmarkStart w:name="z2975" w:id="2461"/>
    <w:p>
      <w:pPr>
        <w:spacing w:after="0"/>
        <w:ind w:left="0"/>
        <w:jc w:val="both"/>
      </w:pPr>
      <w:r>
        <w:rPr>
          <w:rFonts w:ascii="Times New Roman"/>
          <w:b w:val="false"/>
          <w:i w:val="false"/>
          <w:color w:val="000000"/>
          <w:sz w:val="28"/>
        </w:rPr>
        <w:t>
      5) руководитель юридического подразделения услугодателя;</w:t>
      </w:r>
    </w:p>
    <w:bookmarkEnd w:id="24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приказом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приказом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77" w:id="2462"/>
    <w:p>
      <w:pPr>
        <w:spacing w:after="0"/>
        <w:ind w:left="0"/>
        <w:jc w:val="both"/>
      </w:pPr>
      <w:r>
        <w:rPr>
          <w:rFonts w:ascii="Times New Roman"/>
          <w:b w:val="false"/>
          <w:i w:val="false"/>
          <w:color w:val="000000"/>
          <w:sz w:val="28"/>
        </w:rPr>
        <w:t xml:space="preserve">
      8. Описание последовательности процедур (действий) между структурными подразделениями (работниками) услугодателя: </w:t>
      </w:r>
    </w:p>
    <w:bookmarkEnd w:id="2462"/>
    <w:bookmarkStart w:name="z513" w:id="2463"/>
    <w:p>
      <w:pPr>
        <w:spacing w:after="0"/>
        <w:ind w:left="0"/>
        <w:jc w:val="both"/>
      </w:pPr>
      <w:r>
        <w:rPr>
          <w:rFonts w:ascii="Times New Roman"/>
          <w:b w:val="false"/>
          <w:i w:val="false"/>
          <w:color w:val="000000"/>
          <w:sz w:val="28"/>
        </w:rPr>
        <w:t>
      1) работник канцелярии услугодателя в течение 30 (тридцати) минут с момента поступления от услугополучателя заявления, проводит его регистрацию и передает на рассмотрение руководителю услугодателя, при этом в правом нижнем углу заявления проставляется регистрационный штамп с указанием даты поступления и входящего номера;</w:t>
      </w:r>
    </w:p>
    <w:bookmarkEnd w:id="2463"/>
    <w:bookmarkStart w:name="z514" w:id="2464"/>
    <w:p>
      <w:pPr>
        <w:spacing w:after="0"/>
        <w:ind w:left="0"/>
        <w:jc w:val="both"/>
      </w:pPr>
      <w:r>
        <w:rPr>
          <w:rFonts w:ascii="Times New Roman"/>
          <w:b w:val="false"/>
          <w:i w:val="false"/>
          <w:color w:val="000000"/>
          <w:sz w:val="28"/>
        </w:rPr>
        <w:t>
      2) руководитель услугодателя в течение 1 (одного) рабочего дня со дня регистрации заявления, рассматривает его и отписывает руководителю структурного подразделения услугодателя;</w:t>
      </w:r>
    </w:p>
    <w:bookmarkEnd w:id="2464"/>
    <w:bookmarkStart w:name="z515" w:id="2465"/>
    <w:p>
      <w:pPr>
        <w:spacing w:after="0"/>
        <w:ind w:left="0"/>
        <w:jc w:val="both"/>
      </w:pPr>
      <w:r>
        <w:rPr>
          <w:rFonts w:ascii="Times New Roman"/>
          <w:b w:val="false"/>
          <w:i w:val="false"/>
          <w:color w:val="000000"/>
          <w:sz w:val="28"/>
        </w:rPr>
        <w:t>
      3) руководитель структурного подразделения услугодателя в течение 1 (одного) рабочего дня со дня получения заявления, рассматривает его и отписывает работнику структурного подразделения услугодателя;</w:t>
      </w:r>
    </w:p>
    <w:bookmarkEnd w:id="2465"/>
    <w:bookmarkStart w:name="z516" w:id="2466"/>
    <w:p>
      <w:pPr>
        <w:spacing w:after="0"/>
        <w:ind w:left="0"/>
        <w:jc w:val="both"/>
      </w:pPr>
      <w:r>
        <w:rPr>
          <w:rFonts w:ascii="Times New Roman"/>
          <w:b w:val="false"/>
          <w:i w:val="false"/>
          <w:color w:val="000000"/>
          <w:sz w:val="28"/>
        </w:rPr>
        <w:t>
      4) работник структурного подразделения услугодателя в течение 6 (шести) рабочих дней со дня получения заявления осуществляет его рассмотрение и выполняет следующие действия:</w:t>
      </w:r>
    </w:p>
    <w:bookmarkEnd w:id="2466"/>
    <w:bookmarkStart w:name="z517" w:id="2467"/>
    <w:p>
      <w:pPr>
        <w:spacing w:after="0"/>
        <w:ind w:left="0"/>
        <w:jc w:val="both"/>
      </w:pPr>
      <w:r>
        <w:rPr>
          <w:rFonts w:ascii="Times New Roman"/>
          <w:b w:val="false"/>
          <w:i w:val="false"/>
          <w:color w:val="000000"/>
          <w:sz w:val="28"/>
        </w:rPr>
        <w:t xml:space="preserve">
      запрашивает у уполномоченного структурного подразделения услугодателя информацию о наличии либо отсутствии на день обращения к услугодателю не исполненной в установленный срок обязанности по уплате таможенных платежей, налогов, специальных, антидемпинговых, компенсационных пошлин, пеней, процентов; </w:t>
      </w:r>
    </w:p>
    <w:bookmarkEnd w:id="2467"/>
    <w:bookmarkStart w:name="z518" w:id="2468"/>
    <w:p>
      <w:pPr>
        <w:spacing w:after="0"/>
        <w:ind w:left="0"/>
        <w:jc w:val="both"/>
      </w:pPr>
      <w:r>
        <w:rPr>
          <w:rFonts w:ascii="Times New Roman"/>
          <w:b w:val="false"/>
          <w:i w:val="false"/>
          <w:color w:val="000000"/>
          <w:sz w:val="28"/>
        </w:rPr>
        <w:t>
      запрашивает в органах правовой статистики информацию о наличии либо отсутствии фактов привлечения в течение одного года до дня поступления заявления услугополучателя к административной ответственности в соответствии со статьями 521, 528, 532, 533, 534,538, 539, 540,544, 551, 552, 555 и 558 Кодекса Республики Казахстан об административных правонарушениях от 5 июля 2014 года;</w:t>
      </w:r>
    </w:p>
    <w:bookmarkEnd w:id="2468"/>
    <w:bookmarkStart w:name="z519" w:id="2469"/>
    <w:p>
      <w:pPr>
        <w:spacing w:after="0"/>
        <w:ind w:left="0"/>
        <w:jc w:val="both"/>
      </w:pPr>
      <w:r>
        <w:rPr>
          <w:rFonts w:ascii="Times New Roman"/>
          <w:b w:val="false"/>
          <w:i w:val="false"/>
          <w:color w:val="000000"/>
          <w:sz w:val="28"/>
        </w:rPr>
        <w:t>
      запрашивает у уполномоченного структурного подразделения услугодателя информацию о наличии либо отсутствии договора (соглашения) о пользовании информационной системой электронных счетов-фактур;</w:t>
      </w:r>
    </w:p>
    <w:bookmarkEnd w:id="2469"/>
    <w:bookmarkStart w:name="z520" w:id="2470"/>
    <w:p>
      <w:pPr>
        <w:spacing w:after="0"/>
        <w:ind w:left="0"/>
        <w:jc w:val="both"/>
      </w:pPr>
      <w:r>
        <w:rPr>
          <w:rFonts w:ascii="Times New Roman"/>
          <w:b w:val="false"/>
          <w:i w:val="false"/>
          <w:color w:val="000000"/>
          <w:sz w:val="28"/>
        </w:rPr>
        <w:t>
      производит таможенный осмотр помещений и территорий услугополучателя согласно пункту 3 статьи 415 Кодекса Республики Казахстан от 26 декабря 2017 года "О таможенном регулировании в Республике Казахстан" (далее – Кодекс) на соответствие требованиям, определенным статьей 517 Кодекса;</w:t>
      </w:r>
    </w:p>
    <w:bookmarkEnd w:id="2470"/>
    <w:bookmarkStart w:name="z521" w:id="2471"/>
    <w:p>
      <w:pPr>
        <w:spacing w:after="0"/>
        <w:ind w:left="0"/>
        <w:jc w:val="both"/>
      </w:pPr>
      <w:r>
        <w:rPr>
          <w:rFonts w:ascii="Times New Roman"/>
          <w:b w:val="false"/>
          <w:i w:val="false"/>
          <w:color w:val="000000"/>
          <w:sz w:val="28"/>
        </w:rPr>
        <w:t>
      при наступлении случаев, указанных в пункте 10 Стандарта, оформляет мотивированный ответ об отказе в оказании государственной услуги и направляет его на подпись руководителю либо лицу, его замещающему, либо заместителю руководителя услугодателя;</w:t>
      </w:r>
    </w:p>
    <w:bookmarkEnd w:id="2471"/>
    <w:bookmarkStart w:name="z522" w:id="2472"/>
    <w:p>
      <w:pPr>
        <w:spacing w:after="0"/>
        <w:ind w:left="0"/>
        <w:jc w:val="both"/>
      </w:pPr>
      <w:r>
        <w:rPr>
          <w:rFonts w:ascii="Times New Roman"/>
          <w:b w:val="false"/>
          <w:i w:val="false"/>
          <w:color w:val="000000"/>
          <w:sz w:val="28"/>
        </w:rPr>
        <w:t>
      в случае представления услугополучателем документов, указанных в пункте 3 статьи 518 Кодекса, и соответствия заявителя требованиям, установленным статьей 517 Кодекса, подготавливает проект приказа о включении в реестр владельцев свободных складов и направляет его на согласование в юридическое подразделение услугодателя;</w:t>
      </w:r>
    </w:p>
    <w:bookmarkEnd w:id="2472"/>
    <w:bookmarkStart w:name="z523" w:id="2473"/>
    <w:p>
      <w:pPr>
        <w:spacing w:after="0"/>
        <w:ind w:left="0"/>
        <w:jc w:val="both"/>
      </w:pPr>
      <w:r>
        <w:rPr>
          <w:rFonts w:ascii="Times New Roman"/>
          <w:b w:val="false"/>
          <w:i w:val="false"/>
          <w:color w:val="000000"/>
          <w:sz w:val="28"/>
        </w:rPr>
        <w:t>
      5) руководитель юридического подразделения услугодателя в течение 1 (одного) рабочего дня со дня получения проекта приказа, рассматривает его и согласовывает;</w:t>
      </w:r>
    </w:p>
    <w:bookmarkEnd w:id="2473"/>
    <w:bookmarkStart w:name="z524" w:id="2474"/>
    <w:p>
      <w:pPr>
        <w:spacing w:after="0"/>
        <w:ind w:left="0"/>
        <w:jc w:val="both"/>
      </w:pPr>
      <w:r>
        <w:rPr>
          <w:rFonts w:ascii="Times New Roman"/>
          <w:b w:val="false"/>
          <w:i w:val="false"/>
          <w:color w:val="000000"/>
          <w:sz w:val="28"/>
        </w:rPr>
        <w:t>
      6) руководитель либо лицо, его замещающее, либо заместитель руководителя услугодателя подписывает результат оказания государственной услуги в течение 1 (одного) рабочего дня со дня его получения;</w:t>
      </w:r>
    </w:p>
    <w:bookmarkEnd w:id="2474"/>
    <w:p>
      <w:pPr>
        <w:spacing w:after="0"/>
        <w:ind w:left="0"/>
        <w:jc w:val="both"/>
      </w:pPr>
      <w:r>
        <w:rPr>
          <w:rFonts w:ascii="Times New Roman"/>
          <w:b w:val="false"/>
          <w:i w:val="false"/>
          <w:color w:val="000000"/>
          <w:sz w:val="28"/>
        </w:rPr>
        <w:t>
      7) работник канцелярии услугодателя регистрирует и направляет услугополучателю результат оказания государственной услуги в течение 30 (тридцати) минут после его подписания руководителем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90" w:id="2475"/>
    <w:p>
      <w:pPr>
        <w:spacing w:after="0"/>
        <w:ind w:left="0"/>
        <w:jc w:val="left"/>
      </w:pPr>
      <w:r>
        <w:rPr>
          <w:rFonts w:ascii="Times New Roman"/>
          <w:b/>
          <w:i w:val="false"/>
          <w:color w:val="000000"/>
        </w:rPr>
        <w:t xml:space="preserve"> 4. Порядок взаимодействия с центром обслуживания населения и (или) иными услугодателями, а также порядка использования  информационных систем в процессе оказания</w:t>
      </w:r>
      <w:r>
        <w:br/>
      </w:r>
      <w:r>
        <w:rPr>
          <w:rFonts w:ascii="Times New Roman"/>
          <w:b/>
          <w:i w:val="false"/>
          <w:color w:val="000000"/>
        </w:rPr>
        <w:t>государственной услуги</w:t>
      </w:r>
    </w:p>
    <w:bookmarkEnd w:id="2475"/>
    <w:bookmarkStart w:name="z2991" w:id="2476"/>
    <w:p>
      <w:pPr>
        <w:spacing w:after="0"/>
        <w:ind w:left="0"/>
        <w:jc w:val="both"/>
      </w:pPr>
      <w:r>
        <w:rPr>
          <w:rFonts w:ascii="Times New Roman"/>
          <w:b w:val="false"/>
          <w:i w:val="false"/>
          <w:color w:val="000000"/>
          <w:sz w:val="28"/>
        </w:rPr>
        <w:t>
      9. Настоящим регламентом не предусмотрено взаимодействие с центром обслуживания населения и (или) иными услугодателями в процессе оказания государственной услуги.</w:t>
      </w:r>
    </w:p>
    <w:bookmarkEnd w:id="2476"/>
    <w:bookmarkStart w:name="z2992" w:id="2477"/>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2477"/>
    <w:bookmarkStart w:name="z2993" w:id="2478"/>
    <w:p>
      <w:pPr>
        <w:spacing w:after="0"/>
        <w:ind w:left="0"/>
        <w:jc w:val="both"/>
      </w:pPr>
      <w:r>
        <w:rPr>
          <w:rFonts w:ascii="Times New Roman"/>
          <w:b w:val="false"/>
          <w:i w:val="false"/>
          <w:color w:val="000000"/>
          <w:sz w:val="28"/>
        </w:rPr>
        <w:t>
      процесс 1 – выбор услугополучателем услуги на портале,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p>
    <w:bookmarkEnd w:id="2478"/>
    <w:bookmarkStart w:name="z2994" w:id="2479"/>
    <w:p>
      <w:pPr>
        <w:spacing w:after="0"/>
        <w:ind w:left="0"/>
        <w:jc w:val="both"/>
      </w:pPr>
      <w:r>
        <w:rPr>
          <w:rFonts w:ascii="Times New Roman"/>
          <w:b w:val="false"/>
          <w:i w:val="false"/>
          <w:color w:val="000000"/>
          <w:sz w:val="28"/>
        </w:rPr>
        <w:t>
      условие 1 – проверка представленных сведений услугодателем;</w:t>
      </w:r>
    </w:p>
    <w:bookmarkEnd w:id="2479"/>
    <w:bookmarkStart w:name="z2995" w:id="2480"/>
    <w:p>
      <w:pPr>
        <w:spacing w:after="0"/>
        <w:ind w:left="0"/>
        <w:jc w:val="both"/>
      </w:pPr>
      <w:r>
        <w:rPr>
          <w:rFonts w:ascii="Times New Roman"/>
          <w:b w:val="false"/>
          <w:i w:val="false"/>
          <w:color w:val="000000"/>
          <w:sz w:val="28"/>
        </w:rPr>
        <w:t>
      процесс 2 – формирование сообщения об отказе в запрашиваемой услуге в связи с неподтверждением введенных данных услугополучателя;</w:t>
      </w:r>
    </w:p>
    <w:bookmarkEnd w:id="2480"/>
    <w:bookmarkStart w:name="z2996" w:id="2481"/>
    <w:p>
      <w:pPr>
        <w:spacing w:after="0"/>
        <w:ind w:left="0"/>
        <w:jc w:val="both"/>
      </w:pPr>
      <w:r>
        <w:rPr>
          <w:rFonts w:ascii="Times New Roman"/>
          <w:b w:val="false"/>
          <w:i w:val="false"/>
          <w:color w:val="000000"/>
          <w:sz w:val="28"/>
        </w:rPr>
        <w:t>
      процесс 3 – регистрация электронного документа (запроса услугополучателя) в портале и обработка запроса в портале;</w:t>
      </w:r>
    </w:p>
    <w:bookmarkEnd w:id="2481"/>
    <w:bookmarkStart w:name="z2997" w:id="2482"/>
    <w:p>
      <w:pPr>
        <w:spacing w:after="0"/>
        <w:ind w:left="0"/>
        <w:jc w:val="both"/>
      </w:pPr>
      <w:r>
        <w:rPr>
          <w:rFonts w:ascii="Times New Roman"/>
          <w:b w:val="false"/>
          <w:i w:val="false"/>
          <w:color w:val="000000"/>
          <w:sz w:val="28"/>
        </w:rPr>
        <w:t>
      процесс 4 – процедура отписания заявки услугополучателя поданной на портале от руководителя до ответственного исполнителя услугодателя;</w:t>
      </w:r>
    </w:p>
    <w:bookmarkEnd w:id="2482"/>
    <w:bookmarkStart w:name="z2998" w:id="2483"/>
    <w:p>
      <w:pPr>
        <w:spacing w:after="0"/>
        <w:ind w:left="0"/>
        <w:jc w:val="both"/>
      </w:pPr>
      <w:r>
        <w:rPr>
          <w:rFonts w:ascii="Times New Roman"/>
          <w:b w:val="false"/>
          <w:i w:val="false"/>
          <w:color w:val="000000"/>
          <w:sz w:val="28"/>
        </w:rPr>
        <w:t>
      условие 2 – проверка услугодателем соответствия услугополучателя квалификационным требованиям и основаниям для оказания государственной услуги;</w:t>
      </w:r>
    </w:p>
    <w:bookmarkEnd w:id="2483"/>
    <w:bookmarkStart w:name="z2999" w:id="2484"/>
    <w:p>
      <w:pPr>
        <w:spacing w:after="0"/>
        <w:ind w:left="0"/>
        <w:jc w:val="both"/>
      </w:pPr>
      <w:r>
        <w:rPr>
          <w:rFonts w:ascii="Times New Roman"/>
          <w:b w:val="false"/>
          <w:i w:val="false"/>
          <w:color w:val="000000"/>
          <w:sz w:val="28"/>
        </w:rPr>
        <w:t xml:space="preserve">
      процесс 5 – направление на бумажном носителе запросов в структурные подразделения услугодателя; </w:t>
      </w:r>
    </w:p>
    <w:bookmarkEnd w:id="2484"/>
    <w:bookmarkStart w:name="z3000" w:id="2485"/>
    <w:p>
      <w:pPr>
        <w:spacing w:after="0"/>
        <w:ind w:left="0"/>
        <w:jc w:val="both"/>
      </w:pPr>
      <w:r>
        <w:rPr>
          <w:rFonts w:ascii="Times New Roman"/>
          <w:b w:val="false"/>
          <w:i w:val="false"/>
          <w:color w:val="000000"/>
          <w:sz w:val="28"/>
        </w:rPr>
        <w:t>
      процесс 6 – формирование сообщения об отказе в запрашиваемой услуге в связи с имеющимися нарушениями в данных услугополучателя в портале;</w:t>
      </w:r>
    </w:p>
    <w:bookmarkEnd w:id="2485"/>
    <w:bookmarkStart w:name="z3001" w:id="2486"/>
    <w:p>
      <w:pPr>
        <w:spacing w:after="0"/>
        <w:ind w:left="0"/>
        <w:jc w:val="both"/>
      </w:pPr>
      <w:r>
        <w:rPr>
          <w:rFonts w:ascii="Times New Roman"/>
          <w:b w:val="false"/>
          <w:i w:val="false"/>
          <w:color w:val="000000"/>
          <w:sz w:val="28"/>
        </w:rPr>
        <w:t>
      процесс 7 – получение услугополучателем результата услуги (электронная копия приказа о включении в реестр), сформированная порталом. Электронный документ формируется с использованием ЭЦП уполномоченного лица услугодателя.</w:t>
      </w:r>
    </w:p>
    <w:bookmarkEnd w:id="2486"/>
    <w:bookmarkStart w:name="z3002" w:id="2487"/>
    <w:p>
      <w:pPr>
        <w:spacing w:after="0"/>
        <w:ind w:left="0"/>
        <w:jc w:val="both"/>
      </w:pPr>
      <w:r>
        <w:rPr>
          <w:rFonts w:ascii="Times New Roman"/>
          <w:b w:val="false"/>
          <w:i w:val="false"/>
          <w:color w:val="000000"/>
          <w:sz w:val="28"/>
        </w:rPr>
        <w:t xml:space="preserve">
      11. Справочники бизнес – процессов оказания государственной услуги "Включение в реестр владельцев свободных cкладов",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2487"/>
    <w:bookmarkStart w:name="z3003" w:id="2488"/>
    <w:p>
      <w:pPr>
        <w:spacing w:after="0"/>
        <w:ind w:left="0"/>
        <w:jc w:val="both"/>
      </w:pPr>
      <w:r>
        <w:rPr>
          <w:rFonts w:ascii="Times New Roman"/>
          <w:b w:val="false"/>
          <w:i w:val="false"/>
          <w:color w:val="000000"/>
          <w:sz w:val="28"/>
        </w:rPr>
        <w:t xml:space="preserve">
      12. Описание порядка обращения и последовательности процедур (действий) услугодателя и услугополучателя при оказании государственной услуги через портал в виде диаграммы функционального взаимодействия информационных систем, задействованных в оказании государственной услуги, в графической форме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 </w:t>
      </w:r>
    </w:p>
    <w:bookmarkEnd w:id="24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"Включение в реестр владельцев</w:t>
            </w:r>
            <w:r>
              <w:br/>
            </w:r>
            <w:r>
              <w:rPr>
                <w:rFonts w:ascii="Times New Roman"/>
                <w:b w:val="false"/>
                <w:i w:val="false"/>
                <w:color w:val="000000"/>
                <w:sz w:val="20"/>
              </w:rPr>
              <w:t>свободных cкладов"</w:t>
            </w:r>
          </w:p>
        </w:tc>
      </w:tr>
    </w:tbl>
    <w:bookmarkStart w:name="z3005" w:id="2489"/>
    <w:p>
      <w:pPr>
        <w:spacing w:after="0"/>
        <w:ind w:left="0"/>
        <w:jc w:val="left"/>
      </w:pPr>
      <w:r>
        <w:rPr>
          <w:rFonts w:ascii="Times New Roman"/>
          <w:b/>
          <w:i w:val="false"/>
          <w:color w:val="000000"/>
        </w:rPr>
        <w:t xml:space="preserve"> Справочник бизнес-процессов оказания государственной услуги "Включение в реестр владельцев свободных cкладов"</w:t>
      </w:r>
    </w:p>
    <w:bookmarkEnd w:id="2489"/>
    <w:p>
      <w:pPr>
        <w:spacing w:after="0"/>
        <w:ind w:left="0"/>
        <w:jc w:val="both"/>
      </w:pPr>
      <w:r>
        <w:rPr>
          <w:rFonts w:ascii="Times New Roman"/>
          <w:b w:val="false"/>
          <w:i w:val="false"/>
          <w:color w:val="ff0000"/>
          <w:sz w:val="28"/>
        </w:rPr>
        <w:t xml:space="preserve">
      Сноска. Приложение 1 в редакции приказа Министра финансов РК от 18.02.2019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05" w:id="2490"/>
    <w:p>
      <w:pPr>
        <w:spacing w:after="0"/>
        <w:ind w:left="0"/>
        <w:jc w:val="both"/>
      </w:pPr>
      <w:r>
        <w:rPr>
          <w:rFonts w:ascii="Times New Roman"/>
          <w:b w:val="false"/>
          <w:i w:val="false"/>
          <w:color w:val="000000"/>
          <w:sz w:val="28"/>
        </w:rPr>
        <w:t xml:space="preserve">
      </w:t>
      </w:r>
    </w:p>
    <w:bookmarkEnd w:id="2490"/>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06" w:id="2491"/>
    <w:p>
      <w:pPr>
        <w:spacing w:after="0"/>
        <w:ind w:left="0"/>
        <w:jc w:val="both"/>
      </w:pPr>
      <w:r>
        <w:rPr>
          <w:rFonts w:ascii="Times New Roman"/>
          <w:b w:val="false"/>
          <w:i w:val="false"/>
          <w:color w:val="000000"/>
          <w:sz w:val="28"/>
        </w:rPr>
        <w:t xml:space="preserve">
      </w:t>
      </w:r>
    </w:p>
    <w:bookmarkEnd w:id="2491"/>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407" w:id="2492"/>
    <w:p>
      <w:pPr>
        <w:spacing w:after="0"/>
        <w:ind w:left="0"/>
        <w:jc w:val="both"/>
      </w:pPr>
      <w:r>
        <w:rPr>
          <w:rFonts w:ascii="Times New Roman"/>
          <w:b w:val="false"/>
          <w:i w:val="false"/>
          <w:color w:val="000000"/>
          <w:sz w:val="28"/>
        </w:rPr>
        <w:t xml:space="preserve">
      </w:t>
      </w:r>
    </w:p>
    <w:bookmarkEnd w:id="2492"/>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"Включение в реестр владельцев</w:t>
            </w:r>
            <w:r>
              <w:br/>
            </w:r>
            <w:r>
              <w:rPr>
                <w:rFonts w:ascii="Times New Roman"/>
                <w:b w:val="false"/>
                <w:i w:val="false"/>
                <w:color w:val="000000"/>
                <w:sz w:val="20"/>
              </w:rPr>
              <w:t>свободных cкладов"</w:t>
            </w:r>
          </w:p>
        </w:tc>
      </w:tr>
    </w:tbl>
    <w:bookmarkStart w:name="z3007" w:id="2493"/>
    <w:p>
      <w:pPr>
        <w:spacing w:after="0"/>
        <w:ind w:left="0"/>
        <w:jc w:val="left"/>
      </w:pPr>
      <w:r>
        <w:rPr>
          <w:rFonts w:ascii="Times New Roman"/>
          <w:b/>
          <w:i w:val="false"/>
          <w:color w:val="000000"/>
        </w:rPr>
        <w:t xml:space="preserve"> Диаграмма функционального взаимодействия при оказании</w:t>
      </w:r>
      <w:r>
        <w:br/>
      </w:r>
      <w:r>
        <w:rPr>
          <w:rFonts w:ascii="Times New Roman"/>
          <w:b/>
          <w:i w:val="false"/>
          <w:color w:val="000000"/>
        </w:rPr>
        <w:t>электронной государственной услуги через портал</w:t>
      </w:r>
    </w:p>
    <w:bookmarkEnd w:id="2493"/>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4 июня 2015 года № 348 </w:t>
            </w:r>
          </w:p>
        </w:tc>
      </w:tr>
    </w:tbl>
    <w:bookmarkStart w:name="z3009" w:id="2494"/>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"Включение в реестр владельцев магазинов беспошлинной торговли"</w:t>
      </w:r>
      <w:r>
        <w:br/>
      </w:r>
      <w:r>
        <w:rPr>
          <w:rFonts w:ascii="Times New Roman"/>
          <w:b/>
          <w:i w:val="false"/>
          <w:color w:val="000000"/>
        </w:rPr>
        <w:t>1. Общие положения</w:t>
      </w:r>
    </w:p>
    <w:bookmarkEnd w:id="2494"/>
    <w:bookmarkStart w:name="z3011" w:id="2495"/>
    <w:p>
      <w:pPr>
        <w:spacing w:after="0"/>
        <w:ind w:left="0"/>
        <w:jc w:val="both"/>
      </w:pPr>
      <w:r>
        <w:rPr>
          <w:rFonts w:ascii="Times New Roman"/>
          <w:b w:val="false"/>
          <w:i w:val="false"/>
          <w:color w:val="000000"/>
          <w:sz w:val="28"/>
        </w:rPr>
        <w:t>
      1. Государственная услуга "Включение в реестр владельцев магазинов беспошлинной торговли" (далее – государственная услуга) оказывается на основании стандарта государственной услуги "Включение в реестр владельцев магазинов беспошлинной торговли", утвержденного приказом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 в Реестре государственной регистрации нормативных правовых актов под № 11273) (далее – Стандарт), территориальными органами Комитета государственных доходов Министерства по областям, городам Астана, Алматы и Шымкент (далее – услугодатель).</w:t>
      </w:r>
    </w:p>
    <w:bookmarkEnd w:id="2495"/>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финансов РК от 04.10.2017 </w:t>
      </w:r>
      <w:r>
        <w:rPr>
          <w:rFonts w:ascii="Times New Roman"/>
          <w:b w:val="false"/>
          <w:i w:val="false"/>
          <w:color w:val="000000"/>
          <w:sz w:val="28"/>
        </w:rPr>
        <w:t>№ 595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14" w:id="2496"/>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p>
    <w:bookmarkEnd w:id="2496"/>
    <w:bookmarkStart w:name="z3015" w:id="2497"/>
    <w:p>
      <w:pPr>
        <w:spacing w:after="0"/>
        <w:ind w:left="0"/>
        <w:jc w:val="both"/>
      </w:pPr>
      <w:r>
        <w:rPr>
          <w:rFonts w:ascii="Times New Roman"/>
          <w:b w:val="false"/>
          <w:i w:val="false"/>
          <w:color w:val="000000"/>
          <w:sz w:val="28"/>
        </w:rPr>
        <w:t>
      3. Результат оказания государственной услуги – решение о включении в реестр владельцев магазинов беспошлинной торговли, оформленное приказом руководителя (лица, его замещающего, либо заместителя) услугодателя, либо мотивированный ответ об отказе в оказании государственной услуги в случаях и по основаниям, указанным в пункте 10 Стандарта.</w:t>
      </w:r>
    </w:p>
    <w:bookmarkEnd w:id="2497"/>
    <w:bookmarkStart w:name="z3016" w:id="2498"/>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2498"/>
    <w:bookmarkStart w:name="z3017" w:id="2499"/>
    <w:p>
      <w:pPr>
        <w:spacing w:after="0"/>
        <w:ind w:left="0"/>
        <w:jc w:val="both"/>
      </w:pPr>
      <w:r>
        <w:rPr>
          <w:rFonts w:ascii="Times New Roman"/>
          <w:b w:val="false"/>
          <w:i w:val="false"/>
          <w:color w:val="000000"/>
          <w:sz w:val="28"/>
        </w:rPr>
        <w:t>
      В случае обращения услугополучателя к услугодателю результат оказания государственной услуги оформляется в бумажной форме и направляется услугополучателю в письменной форме по почте.</w:t>
      </w:r>
    </w:p>
    <w:bookmarkEnd w:id="2499"/>
    <w:bookmarkStart w:name="z3018" w:id="2500"/>
    <w:p>
      <w:pPr>
        <w:spacing w:after="0"/>
        <w:ind w:left="0"/>
        <w:jc w:val="both"/>
      </w:pPr>
      <w:r>
        <w:rPr>
          <w:rFonts w:ascii="Times New Roman"/>
          <w:b w:val="false"/>
          <w:i w:val="false"/>
          <w:color w:val="000000"/>
          <w:sz w:val="28"/>
        </w:rPr>
        <w:t>
      При обращении услугополучателя через портал результат оказания государственной услуги направляется услугополучателю в "личный кабинет" в форме электронного документа.</w:t>
      </w:r>
    </w:p>
    <w:bookmarkEnd w:id="2500"/>
    <w:bookmarkStart w:name="z3019" w:id="2501"/>
    <w:p>
      <w:pPr>
        <w:spacing w:after="0"/>
        <w:ind w:left="0"/>
        <w:jc w:val="both"/>
      </w:pPr>
      <w:r>
        <w:rPr>
          <w:rFonts w:ascii="Times New Roman"/>
          <w:b w:val="false"/>
          <w:i w:val="false"/>
          <w:color w:val="000000"/>
          <w:sz w:val="28"/>
        </w:rPr>
        <w:t>
      Данные о результате оказания государственной услуги вносятся услугодателем в соответствующую информационную систему.</w:t>
      </w:r>
    </w:p>
    <w:bookmarkEnd w:id="25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20" w:id="2502"/>
    <w:p>
      <w:pPr>
        <w:spacing w:after="0"/>
        <w:ind w:left="0"/>
        <w:jc w:val="left"/>
      </w:pPr>
      <w:r>
        <w:rPr>
          <w:rFonts w:ascii="Times New Roman"/>
          <w:b/>
          <w:i w:val="false"/>
          <w:color w:val="000000"/>
        </w:rPr>
        <w:t xml:space="preserve"> 2. Порядок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2502"/>
    <w:bookmarkStart w:name="z3021" w:id="2503"/>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получение услугодателем от услугополучателя или посредством портала заявления о включении в реестр владельцев магазинов беспошлинной торговли (далее – заявление) и прилагаемых к нему документов согласно пункту 9 Стандарта.</w:t>
      </w:r>
    </w:p>
    <w:bookmarkEnd w:id="2503"/>
    <w:p>
      <w:pPr>
        <w:spacing w:after="0"/>
        <w:ind w:left="0"/>
        <w:jc w:val="both"/>
      </w:pPr>
      <w:r>
        <w:rPr>
          <w:rFonts w:ascii="Times New Roman"/>
          <w:b w:val="false"/>
          <w:i w:val="false"/>
          <w:color w:val="000000"/>
          <w:sz w:val="28"/>
        </w:rPr>
        <w:t>
      Государственная услуга оказывается в сроки, указанные в пункте 4 Стандарта.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22" w:id="2504"/>
    <w:p>
      <w:pPr>
        <w:spacing w:after="0"/>
        <w:ind w:left="0"/>
        <w:jc w:val="both"/>
      </w:pPr>
      <w:r>
        <w:rPr>
          <w:rFonts w:ascii="Times New Roman"/>
          <w:b w:val="false"/>
          <w:i w:val="false"/>
          <w:color w:val="000000"/>
          <w:sz w:val="28"/>
        </w:rPr>
        <w:t>
      5. Процедуры (действия), входящие в состав процесса оказания государственной услуги, длительность их выполнения:</w:t>
      </w:r>
    </w:p>
    <w:bookmarkEnd w:id="2504"/>
    <w:bookmarkStart w:name="z536" w:id="2505"/>
    <w:p>
      <w:pPr>
        <w:spacing w:after="0"/>
        <w:ind w:left="0"/>
        <w:jc w:val="both"/>
      </w:pPr>
      <w:r>
        <w:rPr>
          <w:rFonts w:ascii="Times New Roman"/>
          <w:b w:val="false"/>
          <w:i w:val="false"/>
          <w:color w:val="000000"/>
          <w:sz w:val="28"/>
        </w:rPr>
        <w:t>
      1) прием документов – 10 (десять) минут:</w:t>
      </w:r>
    </w:p>
    <w:bookmarkEnd w:id="2505"/>
    <w:bookmarkStart w:name="z537" w:id="2506"/>
    <w:p>
      <w:pPr>
        <w:spacing w:after="0"/>
        <w:ind w:left="0"/>
        <w:jc w:val="both"/>
      </w:pPr>
      <w:r>
        <w:rPr>
          <w:rFonts w:ascii="Times New Roman"/>
          <w:b w:val="false"/>
          <w:i w:val="false"/>
          <w:color w:val="000000"/>
          <w:sz w:val="28"/>
        </w:rPr>
        <w:t>
      работник канцелярии услугодателя в присутствии услугополучателя принимает заявление и прилагаемые к нему документы и проставляет отметку на копии заявления о регистрации в канцелярии услугодателя с указанием даты и времени приема пакета документов.</w:t>
      </w:r>
    </w:p>
    <w:bookmarkEnd w:id="2506"/>
    <w:bookmarkStart w:name="z538" w:id="2507"/>
    <w:p>
      <w:pPr>
        <w:spacing w:after="0"/>
        <w:ind w:left="0"/>
        <w:jc w:val="both"/>
      </w:pPr>
      <w:r>
        <w:rPr>
          <w:rFonts w:ascii="Times New Roman"/>
          <w:b w:val="false"/>
          <w:i w:val="false"/>
          <w:color w:val="000000"/>
          <w:sz w:val="28"/>
        </w:rPr>
        <w:t>
      2) регистрация заявления работником канцелярии услугодателя в течение 30 (тридцати) минут с момента поступления от услугополучателя заявления;</w:t>
      </w:r>
    </w:p>
    <w:bookmarkEnd w:id="2507"/>
    <w:bookmarkStart w:name="z539" w:id="2508"/>
    <w:p>
      <w:pPr>
        <w:spacing w:after="0"/>
        <w:ind w:left="0"/>
        <w:jc w:val="both"/>
      </w:pPr>
      <w:r>
        <w:rPr>
          <w:rFonts w:ascii="Times New Roman"/>
          <w:b w:val="false"/>
          <w:i w:val="false"/>
          <w:color w:val="000000"/>
          <w:sz w:val="28"/>
        </w:rPr>
        <w:t>
      3) рассмотрение заявления руководителем услугодателя в течение 1 (одного) рабочего дня со дня регистрации заявления;</w:t>
      </w:r>
    </w:p>
    <w:bookmarkEnd w:id="2508"/>
    <w:bookmarkStart w:name="z540" w:id="2509"/>
    <w:p>
      <w:pPr>
        <w:spacing w:after="0"/>
        <w:ind w:left="0"/>
        <w:jc w:val="both"/>
      </w:pPr>
      <w:r>
        <w:rPr>
          <w:rFonts w:ascii="Times New Roman"/>
          <w:b w:val="false"/>
          <w:i w:val="false"/>
          <w:color w:val="000000"/>
          <w:sz w:val="28"/>
        </w:rPr>
        <w:t>
      4) рассмотрение заявления руководителем структурного подразделения услугодателя, ответственного за оказание государственной услуги (далее – структурное подразделение услугодателя), в течение 1 (одного) рабочего дня со дня получения заявления;</w:t>
      </w:r>
    </w:p>
    <w:bookmarkEnd w:id="2509"/>
    <w:bookmarkStart w:name="z541" w:id="2510"/>
    <w:p>
      <w:pPr>
        <w:spacing w:after="0"/>
        <w:ind w:left="0"/>
        <w:jc w:val="both"/>
      </w:pPr>
      <w:r>
        <w:rPr>
          <w:rFonts w:ascii="Times New Roman"/>
          <w:b w:val="false"/>
          <w:i w:val="false"/>
          <w:color w:val="000000"/>
          <w:sz w:val="28"/>
        </w:rPr>
        <w:t>
      5) рассмотрение заявления работником структурного подразделения услугодателя и оформление результата оказания государственной услуги в течение 6 (шести) рабочих дней со дня получения заявления.</w:t>
      </w:r>
    </w:p>
    <w:bookmarkEnd w:id="2510"/>
    <w:bookmarkStart w:name="z542" w:id="2511"/>
    <w:p>
      <w:pPr>
        <w:spacing w:after="0"/>
        <w:ind w:left="0"/>
        <w:jc w:val="both"/>
      </w:pPr>
      <w:r>
        <w:rPr>
          <w:rFonts w:ascii="Times New Roman"/>
          <w:b w:val="false"/>
          <w:i w:val="false"/>
          <w:color w:val="000000"/>
          <w:sz w:val="28"/>
        </w:rPr>
        <w:t>
      Работник структурного подразделения услугодателя, производит таможенный осмотр помещений и территорий заявителя согласно пункту 3 статьи 415 Кодекса Республики Казахстан от 26 декабря 2017 года "О таможенном регулировании в Республике Казахстан" (далее – Кодекс) на соответствие требованиям, определенным статей 524 Кодекса, и оформляет соответствующий акт таможенного осмотра помещений и территорий. При проведении таможенного осмотра услугополучатель представляет услугодателю копии документов с предъявлением оригиналов, предусмотренных пунктом 3 статьи 525 Кодекса, копии представленных документов прилагаются к акту таможенного осмотра помещений и территорий, который остается у услугодателя, один экземпляр акта таможенного осмотра вручается услугополучателю. По результатам осмотра работником структурного подразделения выносится решение об оказании государственной услуги либо о направлении мотивированного отказа в случае непредставления документов, указанных в пункте 3 статьи 525 Кодекса, или несоответствия заявителя условиям, установленным статьей 524 Кодекса;</w:t>
      </w:r>
    </w:p>
    <w:bookmarkEnd w:id="2511"/>
    <w:bookmarkStart w:name="z543" w:id="2512"/>
    <w:p>
      <w:pPr>
        <w:spacing w:after="0"/>
        <w:ind w:left="0"/>
        <w:jc w:val="both"/>
      </w:pPr>
      <w:r>
        <w:rPr>
          <w:rFonts w:ascii="Times New Roman"/>
          <w:b w:val="false"/>
          <w:i w:val="false"/>
          <w:color w:val="000000"/>
          <w:sz w:val="28"/>
        </w:rPr>
        <w:t>
      6) рассмотрение проекта приказа руководителем юридического подразделения услугодателя в течение 1 (одного) рабочего дня со дня его получения;</w:t>
      </w:r>
    </w:p>
    <w:bookmarkEnd w:id="2512"/>
    <w:bookmarkStart w:name="z544" w:id="2513"/>
    <w:p>
      <w:pPr>
        <w:spacing w:after="0"/>
        <w:ind w:left="0"/>
        <w:jc w:val="both"/>
      </w:pPr>
      <w:r>
        <w:rPr>
          <w:rFonts w:ascii="Times New Roman"/>
          <w:b w:val="false"/>
          <w:i w:val="false"/>
          <w:color w:val="000000"/>
          <w:sz w:val="28"/>
        </w:rPr>
        <w:t>
      7) подписание руководителем услугодателя результата оказания государственной услуги, в течение 1 (одного) рабочего дня со дня его получения;</w:t>
      </w:r>
    </w:p>
    <w:bookmarkEnd w:id="2513"/>
    <w:p>
      <w:pPr>
        <w:spacing w:after="0"/>
        <w:ind w:left="0"/>
        <w:jc w:val="both"/>
      </w:pPr>
      <w:r>
        <w:rPr>
          <w:rFonts w:ascii="Times New Roman"/>
          <w:b w:val="false"/>
          <w:i w:val="false"/>
          <w:color w:val="000000"/>
          <w:sz w:val="28"/>
        </w:rPr>
        <w:t>
      8) регистрация результата оказания государственной услуги и его выдача услугополучателю работником канцелярии услугодателя в течение 30 (тридцати) минут с момента его подписания руководителем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33" w:id="2514"/>
    <w:p>
      <w:pPr>
        <w:spacing w:after="0"/>
        <w:ind w:left="0"/>
        <w:jc w:val="both"/>
      </w:pPr>
      <w:r>
        <w:rPr>
          <w:rFonts w:ascii="Times New Roman"/>
          <w:b w:val="false"/>
          <w:i w:val="false"/>
          <w:color w:val="000000"/>
          <w:sz w:val="28"/>
        </w:rPr>
        <w:t>
      6. Результаты процедур (действий) по оказанию государственной услуги:</w:t>
      </w:r>
    </w:p>
    <w:bookmarkEnd w:id="2514"/>
    <w:bookmarkStart w:name="z3034" w:id="2515"/>
    <w:p>
      <w:pPr>
        <w:spacing w:after="0"/>
        <w:ind w:left="0"/>
        <w:jc w:val="both"/>
      </w:pPr>
      <w:r>
        <w:rPr>
          <w:rFonts w:ascii="Times New Roman"/>
          <w:b w:val="false"/>
          <w:i w:val="false"/>
          <w:color w:val="000000"/>
          <w:sz w:val="28"/>
        </w:rPr>
        <w:t>
      1) зарегистрированное и переданное на рассмотрение руководителю услугодателя заявление;</w:t>
      </w:r>
    </w:p>
    <w:bookmarkEnd w:id="2515"/>
    <w:bookmarkStart w:name="z3035" w:id="2516"/>
    <w:p>
      <w:pPr>
        <w:spacing w:after="0"/>
        <w:ind w:left="0"/>
        <w:jc w:val="both"/>
      </w:pPr>
      <w:r>
        <w:rPr>
          <w:rFonts w:ascii="Times New Roman"/>
          <w:b w:val="false"/>
          <w:i w:val="false"/>
          <w:color w:val="000000"/>
          <w:sz w:val="28"/>
        </w:rPr>
        <w:t>
      2) рассмотренное и направленное руководителю структурного подразделения услугодателя заявление;</w:t>
      </w:r>
    </w:p>
    <w:bookmarkEnd w:id="2516"/>
    <w:bookmarkStart w:name="z3036" w:id="2517"/>
    <w:p>
      <w:pPr>
        <w:spacing w:after="0"/>
        <w:ind w:left="0"/>
        <w:jc w:val="both"/>
      </w:pPr>
      <w:r>
        <w:rPr>
          <w:rFonts w:ascii="Times New Roman"/>
          <w:b w:val="false"/>
          <w:i w:val="false"/>
          <w:color w:val="000000"/>
          <w:sz w:val="28"/>
        </w:rPr>
        <w:t xml:space="preserve">
      3) рассмотренное и направленное работнику структурного подразделения услугодателя заявление; </w:t>
      </w:r>
    </w:p>
    <w:bookmarkEnd w:id="2517"/>
    <w:bookmarkStart w:name="z3037" w:id="2518"/>
    <w:p>
      <w:pPr>
        <w:spacing w:after="0"/>
        <w:ind w:left="0"/>
        <w:jc w:val="both"/>
      </w:pPr>
      <w:r>
        <w:rPr>
          <w:rFonts w:ascii="Times New Roman"/>
          <w:b w:val="false"/>
          <w:i w:val="false"/>
          <w:color w:val="000000"/>
          <w:sz w:val="28"/>
        </w:rPr>
        <w:t>
      4) оформленный и направленный на согласование в юридическое подразделение услугодателя результат оказания государственной услуги;</w:t>
      </w:r>
    </w:p>
    <w:bookmarkEnd w:id="2518"/>
    <w:bookmarkStart w:name="z3038" w:id="2519"/>
    <w:p>
      <w:pPr>
        <w:spacing w:after="0"/>
        <w:ind w:left="0"/>
        <w:jc w:val="both"/>
      </w:pPr>
      <w:r>
        <w:rPr>
          <w:rFonts w:ascii="Times New Roman"/>
          <w:b w:val="false"/>
          <w:i w:val="false"/>
          <w:color w:val="000000"/>
          <w:sz w:val="28"/>
        </w:rPr>
        <w:t>
      5) рассмотренный и направленный работнику юридического подразделения услугодателя проект приказа;</w:t>
      </w:r>
    </w:p>
    <w:bookmarkEnd w:id="2519"/>
    <w:bookmarkStart w:name="z3039" w:id="2520"/>
    <w:p>
      <w:pPr>
        <w:spacing w:after="0"/>
        <w:ind w:left="0"/>
        <w:jc w:val="both"/>
      </w:pPr>
      <w:r>
        <w:rPr>
          <w:rFonts w:ascii="Times New Roman"/>
          <w:b w:val="false"/>
          <w:i w:val="false"/>
          <w:color w:val="000000"/>
          <w:sz w:val="28"/>
        </w:rPr>
        <w:t>
      6) согласованный проект приказа;</w:t>
      </w:r>
    </w:p>
    <w:bookmarkEnd w:id="2520"/>
    <w:bookmarkStart w:name="z3040" w:id="2521"/>
    <w:p>
      <w:pPr>
        <w:spacing w:after="0"/>
        <w:ind w:left="0"/>
        <w:jc w:val="both"/>
      </w:pPr>
      <w:r>
        <w:rPr>
          <w:rFonts w:ascii="Times New Roman"/>
          <w:b w:val="false"/>
          <w:i w:val="false"/>
          <w:color w:val="000000"/>
          <w:sz w:val="28"/>
        </w:rPr>
        <w:t>
      7) подписанный руководителем услугодателя результат оказания государственной услуги;</w:t>
      </w:r>
    </w:p>
    <w:bookmarkEnd w:id="2521"/>
    <w:bookmarkStart w:name="z3041" w:id="2522"/>
    <w:p>
      <w:pPr>
        <w:spacing w:after="0"/>
        <w:ind w:left="0"/>
        <w:jc w:val="both"/>
      </w:pPr>
      <w:r>
        <w:rPr>
          <w:rFonts w:ascii="Times New Roman"/>
          <w:b w:val="false"/>
          <w:i w:val="false"/>
          <w:color w:val="000000"/>
          <w:sz w:val="28"/>
        </w:rPr>
        <w:t xml:space="preserve">
      8) зарегистрированный и выданный услугополучателю результат оказания государственной услуги. </w:t>
      </w:r>
    </w:p>
    <w:bookmarkEnd w:id="2522"/>
    <w:bookmarkStart w:name="z3042" w:id="2523"/>
    <w:p>
      <w:pPr>
        <w:spacing w:after="0"/>
        <w:ind w:left="0"/>
        <w:jc w:val="left"/>
      </w:pPr>
      <w:r>
        <w:rPr>
          <w:rFonts w:ascii="Times New Roman"/>
          <w:b/>
          <w:i w:val="false"/>
          <w:color w:val="000000"/>
        </w:rPr>
        <w:t xml:space="preserve"> 3. Порядок взаимодействия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2523"/>
    <w:bookmarkStart w:name="z3043" w:id="2524"/>
    <w:p>
      <w:pPr>
        <w:spacing w:after="0"/>
        <w:ind w:left="0"/>
        <w:jc w:val="both"/>
      </w:pPr>
      <w:r>
        <w:rPr>
          <w:rFonts w:ascii="Times New Roman"/>
          <w:b w:val="false"/>
          <w:i w:val="false"/>
          <w:color w:val="000000"/>
          <w:sz w:val="28"/>
        </w:rPr>
        <w:t>
      7. В процессе оказания государственной услуги задействованы следующие структурные подразделения услугодателя:</w:t>
      </w:r>
    </w:p>
    <w:bookmarkEnd w:id="2524"/>
    <w:bookmarkStart w:name="z3044" w:id="2525"/>
    <w:p>
      <w:pPr>
        <w:spacing w:after="0"/>
        <w:ind w:left="0"/>
        <w:jc w:val="both"/>
      </w:pPr>
      <w:r>
        <w:rPr>
          <w:rFonts w:ascii="Times New Roman"/>
          <w:b w:val="false"/>
          <w:i w:val="false"/>
          <w:color w:val="000000"/>
          <w:sz w:val="28"/>
        </w:rPr>
        <w:t>
      1) работник канцелярии услугодателя;</w:t>
      </w:r>
    </w:p>
    <w:bookmarkEnd w:id="2525"/>
    <w:bookmarkStart w:name="z3045" w:id="2526"/>
    <w:p>
      <w:pPr>
        <w:spacing w:after="0"/>
        <w:ind w:left="0"/>
        <w:jc w:val="both"/>
      </w:pPr>
      <w:r>
        <w:rPr>
          <w:rFonts w:ascii="Times New Roman"/>
          <w:b w:val="false"/>
          <w:i w:val="false"/>
          <w:color w:val="000000"/>
          <w:sz w:val="28"/>
        </w:rPr>
        <w:t>
      2) руководитель услугодателя;</w:t>
      </w:r>
    </w:p>
    <w:bookmarkEnd w:id="2526"/>
    <w:bookmarkStart w:name="z3046" w:id="2527"/>
    <w:p>
      <w:pPr>
        <w:spacing w:after="0"/>
        <w:ind w:left="0"/>
        <w:jc w:val="both"/>
      </w:pPr>
      <w:r>
        <w:rPr>
          <w:rFonts w:ascii="Times New Roman"/>
          <w:b w:val="false"/>
          <w:i w:val="false"/>
          <w:color w:val="000000"/>
          <w:sz w:val="28"/>
        </w:rPr>
        <w:t>
      3) руководитель структурного подразделения услугодателя;</w:t>
      </w:r>
    </w:p>
    <w:bookmarkEnd w:id="2527"/>
    <w:bookmarkStart w:name="z3047" w:id="2528"/>
    <w:p>
      <w:pPr>
        <w:spacing w:after="0"/>
        <w:ind w:left="0"/>
        <w:jc w:val="both"/>
      </w:pPr>
      <w:r>
        <w:rPr>
          <w:rFonts w:ascii="Times New Roman"/>
          <w:b w:val="false"/>
          <w:i w:val="false"/>
          <w:color w:val="000000"/>
          <w:sz w:val="28"/>
        </w:rPr>
        <w:t>
      4) работник структурного подразделения услугодателя;</w:t>
      </w:r>
    </w:p>
    <w:bookmarkEnd w:id="2528"/>
    <w:bookmarkStart w:name="z3048" w:id="2529"/>
    <w:p>
      <w:pPr>
        <w:spacing w:after="0"/>
        <w:ind w:left="0"/>
        <w:jc w:val="both"/>
      </w:pPr>
      <w:r>
        <w:rPr>
          <w:rFonts w:ascii="Times New Roman"/>
          <w:b w:val="false"/>
          <w:i w:val="false"/>
          <w:color w:val="000000"/>
          <w:sz w:val="28"/>
        </w:rPr>
        <w:t>
      5) руководитель юридического подразделения услугодателя;</w:t>
      </w:r>
    </w:p>
    <w:bookmarkEnd w:id="25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приказом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приказом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50" w:id="2530"/>
    <w:p>
      <w:pPr>
        <w:spacing w:after="0"/>
        <w:ind w:left="0"/>
        <w:jc w:val="both"/>
      </w:pPr>
      <w:r>
        <w:rPr>
          <w:rFonts w:ascii="Times New Roman"/>
          <w:b w:val="false"/>
          <w:i w:val="false"/>
          <w:color w:val="000000"/>
          <w:sz w:val="28"/>
        </w:rPr>
        <w:t xml:space="preserve">
      8. Описание последовательности процедур (действий) между структурными подразделениями (работниками) услугодателя: </w:t>
      </w:r>
    </w:p>
    <w:bookmarkEnd w:id="2530"/>
    <w:bookmarkStart w:name="z549" w:id="2531"/>
    <w:p>
      <w:pPr>
        <w:spacing w:after="0"/>
        <w:ind w:left="0"/>
        <w:jc w:val="both"/>
      </w:pPr>
      <w:r>
        <w:rPr>
          <w:rFonts w:ascii="Times New Roman"/>
          <w:b w:val="false"/>
          <w:i w:val="false"/>
          <w:color w:val="000000"/>
          <w:sz w:val="28"/>
        </w:rPr>
        <w:t>
      1) работник канцелярии услугодателя в течение 30 (тридцати) минут с момента поступления от услугополучателя заявления, проводит его регистрацию и передает на рассмотрение руководителю услугодателя, при этом в правом нижнем углу заявления проставляется регистрационный штамп с указанием даты поступления и входящего номера;</w:t>
      </w:r>
    </w:p>
    <w:bookmarkEnd w:id="2531"/>
    <w:bookmarkStart w:name="z550" w:id="2532"/>
    <w:p>
      <w:pPr>
        <w:spacing w:after="0"/>
        <w:ind w:left="0"/>
        <w:jc w:val="both"/>
      </w:pPr>
      <w:r>
        <w:rPr>
          <w:rFonts w:ascii="Times New Roman"/>
          <w:b w:val="false"/>
          <w:i w:val="false"/>
          <w:color w:val="000000"/>
          <w:sz w:val="28"/>
        </w:rPr>
        <w:t>
      2) руководитель либо лицо, его замещающее, либо заместитель руководителя услугодателя в течение 1 (одного) рабочего дня со дня регистрации заявления рассматривает его и отписывает руководителю структурного подразделения услугодателя;</w:t>
      </w:r>
    </w:p>
    <w:bookmarkEnd w:id="2532"/>
    <w:bookmarkStart w:name="z551" w:id="2533"/>
    <w:p>
      <w:pPr>
        <w:spacing w:after="0"/>
        <w:ind w:left="0"/>
        <w:jc w:val="both"/>
      </w:pPr>
      <w:r>
        <w:rPr>
          <w:rFonts w:ascii="Times New Roman"/>
          <w:b w:val="false"/>
          <w:i w:val="false"/>
          <w:color w:val="000000"/>
          <w:sz w:val="28"/>
        </w:rPr>
        <w:t>
      3) руководитель структурного подразделения услугодателя в течение 1 (одного) рабочего дня со дня получения заявления, рассматривает его и отписывает работнику структурного подразделения услугодателя;</w:t>
      </w:r>
    </w:p>
    <w:bookmarkEnd w:id="2533"/>
    <w:bookmarkStart w:name="z552" w:id="2534"/>
    <w:p>
      <w:pPr>
        <w:spacing w:after="0"/>
        <w:ind w:left="0"/>
        <w:jc w:val="both"/>
      </w:pPr>
      <w:r>
        <w:rPr>
          <w:rFonts w:ascii="Times New Roman"/>
          <w:b w:val="false"/>
          <w:i w:val="false"/>
          <w:color w:val="000000"/>
          <w:sz w:val="28"/>
        </w:rPr>
        <w:t>
      4) работник структурного подразделения услугодателя в течение 6 (шести) рабочих дней со дня получения заявления осуществляет его рассмотрение и выполняет следующие действия:</w:t>
      </w:r>
    </w:p>
    <w:bookmarkEnd w:id="2534"/>
    <w:bookmarkStart w:name="z553" w:id="2535"/>
    <w:p>
      <w:pPr>
        <w:spacing w:after="0"/>
        <w:ind w:left="0"/>
        <w:jc w:val="both"/>
      </w:pPr>
      <w:r>
        <w:rPr>
          <w:rFonts w:ascii="Times New Roman"/>
          <w:b w:val="false"/>
          <w:i w:val="false"/>
          <w:color w:val="000000"/>
          <w:sz w:val="28"/>
        </w:rPr>
        <w:t xml:space="preserve">
      запрашивает у уполномоченного структурного подразделения услугодателя информацию о наличии либо отсутствии на день обращения к услугодателю не исполненной в установленный срок обязанности по уплате таможенных платежей, налогов, специальных, антидемпинговых, компенсационных пошлин, пеней, процентов; </w:t>
      </w:r>
    </w:p>
    <w:bookmarkEnd w:id="2535"/>
    <w:bookmarkStart w:name="z554" w:id="2536"/>
    <w:p>
      <w:pPr>
        <w:spacing w:after="0"/>
        <w:ind w:left="0"/>
        <w:jc w:val="both"/>
      </w:pPr>
      <w:r>
        <w:rPr>
          <w:rFonts w:ascii="Times New Roman"/>
          <w:b w:val="false"/>
          <w:i w:val="false"/>
          <w:color w:val="000000"/>
          <w:sz w:val="28"/>
        </w:rPr>
        <w:t>
      запрашивает в органах правовой статистики информацию о наличии либо отсутствии фактов привлечения в течение одного года до дня поступления заявления услугополучателя к административной ответственности в соответствии со статьями 528, 532, 535, 538, 544, 551 и 555 Кодекса Республики Казахстан об административных правонарушениях от 5 июля 2014 года;</w:t>
      </w:r>
    </w:p>
    <w:bookmarkEnd w:id="2536"/>
    <w:bookmarkStart w:name="z555" w:id="2537"/>
    <w:p>
      <w:pPr>
        <w:spacing w:after="0"/>
        <w:ind w:left="0"/>
        <w:jc w:val="both"/>
      </w:pPr>
      <w:r>
        <w:rPr>
          <w:rFonts w:ascii="Times New Roman"/>
          <w:b w:val="false"/>
          <w:i w:val="false"/>
          <w:color w:val="000000"/>
          <w:sz w:val="28"/>
        </w:rPr>
        <w:t>
      запрашивает у уполномоченного структурного подразделения услугодателя информацию о наличии либо отсутствии договора (соглашения) о пользовании информационной системой электронных счетов-фактур;</w:t>
      </w:r>
    </w:p>
    <w:bookmarkEnd w:id="2537"/>
    <w:bookmarkStart w:name="z556" w:id="2538"/>
    <w:p>
      <w:pPr>
        <w:spacing w:after="0"/>
        <w:ind w:left="0"/>
        <w:jc w:val="both"/>
      </w:pPr>
      <w:r>
        <w:rPr>
          <w:rFonts w:ascii="Times New Roman"/>
          <w:b w:val="false"/>
          <w:i w:val="false"/>
          <w:color w:val="000000"/>
          <w:sz w:val="28"/>
        </w:rPr>
        <w:t>
      производит таможенный осмотр помещений и территорий услугополучателя согласно пункту 3 статьи 415 Кодекса на соответствие требованиям, определенным статьей 524 Кодекса;</w:t>
      </w:r>
    </w:p>
    <w:bookmarkEnd w:id="2538"/>
    <w:bookmarkStart w:name="z557" w:id="2539"/>
    <w:p>
      <w:pPr>
        <w:spacing w:after="0"/>
        <w:ind w:left="0"/>
        <w:jc w:val="both"/>
      </w:pPr>
      <w:r>
        <w:rPr>
          <w:rFonts w:ascii="Times New Roman"/>
          <w:b w:val="false"/>
          <w:i w:val="false"/>
          <w:color w:val="000000"/>
          <w:sz w:val="28"/>
        </w:rPr>
        <w:t>
      при наступлении случаев, указанных в пункте 10 Стандарта, оформляет мотивированный ответ об отказе в оказании государственной услуги и направляет его на подпись руководителю либо лицу, его замещающему, либо заместителю руководителя услугодателя;</w:t>
      </w:r>
    </w:p>
    <w:bookmarkEnd w:id="2539"/>
    <w:bookmarkStart w:name="z558" w:id="2540"/>
    <w:p>
      <w:pPr>
        <w:spacing w:after="0"/>
        <w:ind w:left="0"/>
        <w:jc w:val="both"/>
      </w:pPr>
      <w:r>
        <w:rPr>
          <w:rFonts w:ascii="Times New Roman"/>
          <w:b w:val="false"/>
          <w:i w:val="false"/>
          <w:color w:val="000000"/>
          <w:sz w:val="28"/>
        </w:rPr>
        <w:t>
      в случае представления услугополучателем документов, указанных в пункте 3 статьи 525 Кодекса, и соответствия заявителя требованиям, установленным статьей 524 Кодекса, подготавливает проект приказа о включении в реестр владельцев магазинов беспошлинной торговли и направляет его на согласование в юридическое подразделение услугодателя;</w:t>
      </w:r>
    </w:p>
    <w:bookmarkEnd w:id="2540"/>
    <w:bookmarkStart w:name="z559" w:id="2541"/>
    <w:p>
      <w:pPr>
        <w:spacing w:after="0"/>
        <w:ind w:left="0"/>
        <w:jc w:val="both"/>
      </w:pPr>
      <w:r>
        <w:rPr>
          <w:rFonts w:ascii="Times New Roman"/>
          <w:b w:val="false"/>
          <w:i w:val="false"/>
          <w:color w:val="000000"/>
          <w:sz w:val="28"/>
        </w:rPr>
        <w:t>
      5) руководитель юридического подразделения услугодателя в течение 1 (одного) рабочего дня со дня получения проекта приказа, рассматривает его и согласовывает;</w:t>
      </w:r>
    </w:p>
    <w:bookmarkEnd w:id="2541"/>
    <w:bookmarkStart w:name="z560" w:id="2542"/>
    <w:p>
      <w:pPr>
        <w:spacing w:after="0"/>
        <w:ind w:left="0"/>
        <w:jc w:val="both"/>
      </w:pPr>
      <w:r>
        <w:rPr>
          <w:rFonts w:ascii="Times New Roman"/>
          <w:b w:val="false"/>
          <w:i w:val="false"/>
          <w:color w:val="000000"/>
          <w:sz w:val="28"/>
        </w:rPr>
        <w:t>
      6) руководитель либо лицо, его замещающее, либо заместитель руководителя услугодателя подписывает результат оказания государственной услуги в течение 1 (одного) рабочего дня со дня его получения;</w:t>
      </w:r>
    </w:p>
    <w:bookmarkEnd w:id="2542"/>
    <w:p>
      <w:pPr>
        <w:spacing w:after="0"/>
        <w:ind w:left="0"/>
        <w:jc w:val="both"/>
      </w:pPr>
      <w:r>
        <w:rPr>
          <w:rFonts w:ascii="Times New Roman"/>
          <w:b w:val="false"/>
          <w:i w:val="false"/>
          <w:color w:val="000000"/>
          <w:sz w:val="28"/>
        </w:rPr>
        <w:t>
      7) работник канцелярии услугодателя регистрирует и направляет услугополучателю результат оказания государственной услуги в течение 30 (тридцати) минут после его подписания руководителем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63" w:id="2543"/>
    <w:p>
      <w:pPr>
        <w:spacing w:after="0"/>
        <w:ind w:left="0"/>
        <w:jc w:val="left"/>
      </w:pPr>
      <w:r>
        <w:rPr>
          <w:rFonts w:ascii="Times New Roman"/>
          <w:b/>
          <w:i w:val="false"/>
          <w:color w:val="000000"/>
        </w:rPr>
        <w:t xml:space="preserve"> 4. Порядок взаимодействия с центром обслуживания населения и</w:t>
      </w:r>
      <w:r>
        <w:br/>
      </w:r>
      <w:r>
        <w:rPr>
          <w:rFonts w:ascii="Times New Roman"/>
          <w:b/>
          <w:i w:val="false"/>
          <w:color w:val="000000"/>
        </w:rPr>
        <w:t>(или) иными услугодателями, а также порядка использования</w:t>
      </w:r>
      <w:r>
        <w:br/>
      </w:r>
      <w:r>
        <w:rPr>
          <w:rFonts w:ascii="Times New Roman"/>
          <w:b/>
          <w:i w:val="false"/>
          <w:color w:val="000000"/>
        </w:rPr>
        <w:t>информационных систем в процессе оказания</w:t>
      </w:r>
      <w:r>
        <w:br/>
      </w:r>
      <w:r>
        <w:rPr>
          <w:rFonts w:ascii="Times New Roman"/>
          <w:b/>
          <w:i w:val="false"/>
          <w:color w:val="000000"/>
        </w:rPr>
        <w:t>государственной услуги</w:t>
      </w:r>
    </w:p>
    <w:bookmarkEnd w:id="2543"/>
    <w:bookmarkStart w:name="z3064" w:id="2544"/>
    <w:p>
      <w:pPr>
        <w:spacing w:after="0"/>
        <w:ind w:left="0"/>
        <w:jc w:val="both"/>
      </w:pPr>
      <w:r>
        <w:rPr>
          <w:rFonts w:ascii="Times New Roman"/>
          <w:b w:val="false"/>
          <w:i w:val="false"/>
          <w:color w:val="000000"/>
          <w:sz w:val="28"/>
        </w:rPr>
        <w:t>
      9. Настоящим регламентом не предусмотрено взаимодействие с центром обслуживания населения и (или) иными услугодателями в процессе оказания государственной услуги.</w:t>
      </w:r>
    </w:p>
    <w:bookmarkEnd w:id="2544"/>
    <w:bookmarkStart w:name="z3065" w:id="2545"/>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2545"/>
    <w:bookmarkStart w:name="z3066" w:id="2546"/>
    <w:p>
      <w:pPr>
        <w:spacing w:after="0"/>
        <w:ind w:left="0"/>
        <w:jc w:val="both"/>
      </w:pPr>
      <w:r>
        <w:rPr>
          <w:rFonts w:ascii="Times New Roman"/>
          <w:b w:val="false"/>
          <w:i w:val="false"/>
          <w:color w:val="000000"/>
          <w:sz w:val="28"/>
        </w:rPr>
        <w:t>
      процесс 1 – выбор услугополучателем услуги на портале,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p>
    <w:bookmarkEnd w:id="2546"/>
    <w:bookmarkStart w:name="z3067" w:id="2547"/>
    <w:p>
      <w:pPr>
        <w:spacing w:after="0"/>
        <w:ind w:left="0"/>
        <w:jc w:val="both"/>
      </w:pPr>
      <w:r>
        <w:rPr>
          <w:rFonts w:ascii="Times New Roman"/>
          <w:b w:val="false"/>
          <w:i w:val="false"/>
          <w:color w:val="000000"/>
          <w:sz w:val="28"/>
        </w:rPr>
        <w:t>
      условие 1 – проверка представленных сведений услугодателем;</w:t>
      </w:r>
    </w:p>
    <w:bookmarkEnd w:id="2547"/>
    <w:bookmarkStart w:name="z3068" w:id="2548"/>
    <w:p>
      <w:pPr>
        <w:spacing w:after="0"/>
        <w:ind w:left="0"/>
        <w:jc w:val="both"/>
      </w:pPr>
      <w:r>
        <w:rPr>
          <w:rFonts w:ascii="Times New Roman"/>
          <w:b w:val="false"/>
          <w:i w:val="false"/>
          <w:color w:val="000000"/>
          <w:sz w:val="28"/>
        </w:rPr>
        <w:t>
      процесс 2 – формирование сообщения об отказе в запрашиваемой услуге в связи с неподтверждением введенных данных услугополучателя;</w:t>
      </w:r>
    </w:p>
    <w:bookmarkEnd w:id="2548"/>
    <w:bookmarkStart w:name="z3069" w:id="2549"/>
    <w:p>
      <w:pPr>
        <w:spacing w:after="0"/>
        <w:ind w:left="0"/>
        <w:jc w:val="both"/>
      </w:pPr>
      <w:r>
        <w:rPr>
          <w:rFonts w:ascii="Times New Roman"/>
          <w:b w:val="false"/>
          <w:i w:val="false"/>
          <w:color w:val="000000"/>
          <w:sz w:val="28"/>
        </w:rPr>
        <w:t>
      процесс 3 – регистрация электронного документа (запроса услугополучателя) в портале и обработка запроса в портале;</w:t>
      </w:r>
    </w:p>
    <w:bookmarkEnd w:id="2549"/>
    <w:bookmarkStart w:name="z3070" w:id="2550"/>
    <w:p>
      <w:pPr>
        <w:spacing w:after="0"/>
        <w:ind w:left="0"/>
        <w:jc w:val="both"/>
      </w:pPr>
      <w:r>
        <w:rPr>
          <w:rFonts w:ascii="Times New Roman"/>
          <w:b w:val="false"/>
          <w:i w:val="false"/>
          <w:color w:val="000000"/>
          <w:sz w:val="28"/>
        </w:rPr>
        <w:t>
      процесс 4 – процедура отписания заявки услугополучателя поданной на портале от руководителя до ответственного исполнителя услугодателя;</w:t>
      </w:r>
    </w:p>
    <w:bookmarkEnd w:id="2550"/>
    <w:bookmarkStart w:name="z3071" w:id="2551"/>
    <w:p>
      <w:pPr>
        <w:spacing w:after="0"/>
        <w:ind w:left="0"/>
        <w:jc w:val="both"/>
      </w:pPr>
      <w:r>
        <w:rPr>
          <w:rFonts w:ascii="Times New Roman"/>
          <w:b w:val="false"/>
          <w:i w:val="false"/>
          <w:color w:val="000000"/>
          <w:sz w:val="28"/>
        </w:rPr>
        <w:t>
      условие 2 – проверка услугодателем соответствия услугополучателя квалификационным требованиям и основаниям для оказания государственной услуги;</w:t>
      </w:r>
    </w:p>
    <w:bookmarkEnd w:id="2551"/>
    <w:bookmarkStart w:name="z3072" w:id="2552"/>
    <w:p>
      <w:pPr>
        <w:spacing w:after="0"/>
        <w:ind w:left="0"/>
        <w:jc w:val="both"/>
      </w:pPr>
      <w:r>
        <w:rPr>
          <w:rFonts w:ascii="Times New Roman"/>
          <w:b w:val="false"/>
          <w:i w:val="false"/>
          <w:color w:val="000000"/>
          <w:sz w:val="28"/>
        </w:rPr>
        <w:t xml:space="preserve">
      процесс 5 – направление на бумажном носителе запросов в структурные подразделения услугодателя; </w:t>
      </w:r>
    </w:p>
    <w:bookmarkEnd w:id="2552"/>
    <w:bookmarkStart w:name="z3073" w:id="2553"/>
    <w:p>
      <w:pPr>
        <w:spacing w:after="0"/>
        <w:ind w:left="0"/>
        <w:jc w:val="both"/>
      </w:pPr>
      <w:r>
        <w:rPr>
          <w:rFonts w:ascii="Times New Roman"/>
          <w:b w:val="false"/>
          <w:i w:val="false"/>
          <w:color w:val="000000"/>
          <w:sz w:val="28"/>
        </w:rPr>
        <w:t>
      процесс 6 – формирование сообщения об отказе в запрашиваемой услуге в связи с имеющимися нарушениями в данных услугополучателя в портале;</w:t>
      </w:r>
    </w:p>
    <w:bookmarkEnd w:id="2553"/>
    <w:bookmarkStart w:name="z3074" w:id="2554"/>
    <w:p>
      <w:pPr>
        <w:spacing w:after="0"/>
        <w:ind w:left="0"/>
        <w:jc w:val="both"/>
      </w:pPr>
      <w:r>
        <w:rPr>
          <w:rFonts w:ascii="Times New Roman"/>
          <w:b w:val="false"/>
          <w:i w:val="false"/>
          <w:color w:val="000000"/>
          <w:sz w:val="28"/>
        </w:rPr>
        <w:t>
      процесс 7 – получение услугополучателем результата услуги (электронная копия приказа о включении в реестр), сформированная порталом. Электронный документ формируется с использованием ЭЦП уполномоченного лица услугодателя.</w:t>
      </w:r>
    </w:p>
    <w:bookmarkEnd w:id="2554"/>
    <w:bookmarkStart w:name="z3075" w:id="2555"/>
    <w:p>
      <w:pPr>
        <w:spacing w:after="0"/>
        <w:ind w:left="0"/>
        <w:jc w:val="both"/>
      </w:pPr>
      <w:r>
        <w:rPr>
          <w:rFonts w:ascii="Times New Roman"/>
          <w:b w:val="false"/>
          <w:i w:val="false"/>
          <w:color w:val="000000"/>
          <w:sz w:val="28"/>
        </w:rPr>
        <w:t xml:space="preserve">
      11. Справочники бизнес – процессов оказания государственной услуги "Включение в реестр владельцев магазинов беспошлинной торговли",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2555"/>
    <w:bookmarkStart w:name="z3076" w:id="2556"/>
    <w:p>
      <w:pPr>
        <w:spacing w:after="0"/>
        <w:ind w:left="0"/>
        <w:jc w:val="both"/>
      </w:pPr>
      <w:r>
        <w:rPr>
          <w:rFonts w:ascii="Times New Roman"/>
          <w:b w:val="false"/>
          <w:i w:val="false"/>
          <w:color w:val="000000"/>
          <w:sz w:val="28"/>
        </w:rPr>
        <w:t xml:space="preserve">
      12. Описание порядка обращения и последовательности процедур (действий) услугодателя и услугополучателя при оказании государственной услуги через портал в виде диаграммы функционального взаимодействия информационных систем, задействованных в оказании государственной услуги, в графической форме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 </w:t>
      </w:r>
    </w:p>
    <w:bookmarkEnd w:id="25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"Включение в реестр владельцев</w:t>
            </w:r>
            <w:r>
              <w:br/>
            </w:r>
            <w:r>
              <w:rPr>
                <w:rFonts w:ascii="Times New Roman"/>
                <w:b w:val="false"/>
                <w:i w:val="false"/>
                <w:color w:val="000000"/>
                <w:sz w:val="20"/>
              </w:rPr>
              <w:t>магазинов беспошлинной торговли"</w:t>
            </w:r>
          </w:p>
        </w:tc>
      </w:tr>
    </w:tbl>
    <w:bookmarkStart w:name="z3078" w:id="2557"/>
    <w:p>
      <w:pPr>
        <w:spacing w:after="0"/>
        <w:ind w:left="0"/>
        <w:jc w:val="left"/>
      </w:pPr>
      <w:r>
        <w:rPr>
          <w:rFonts w:ascii="Times New Roman"/>
          <w:b/>
          <w:i w:val="false"/>
          <w:color w:val="000000"/>
        </w:rPr>
        <w:t xml:space="preserve"> Справочник бизнес-процессов оказания государственной услуги "Включение в реестр владельцев магазинов беспошлинной торговли"</w:t>
      </w:r>
    </w:p>
    <w:bookmarkEnd w:id="2557"/>
    <w:p>
      <w:pPr>
        <w:spacing w:after="0"/>
        <w:ind w:left="0"/>
        <w:jc w:val="both"/>
      </w:pPr>
      <w:r>
        <w:rPr>
          <w:rFonts w:ascii="Times New Roman"/>
          <w:b w:val="false"/>
          <w:i w:val="false"/>
          <w:color w:val="ff0000"/>
          <w:sz w:val="28"/>
        </w:rPr>
        <w:t xml:space="preserve">
      Сноска. Приложение 1 в редакции приказа Министра финансов РК от 18.02.2019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11" w:id="2558"/>
    <w:p>
      <w:pPr>
        <w:spacing w:after="0"/>
        <w:ind w:left="0"/>
        <w:jc w:val="both"/>
      </w:pPr>
      <w:r>
        <w:rPr>
          <w:rFonts w:ascii="Times New Roman"/>
          <w:b w:val="false"/>
          <w:i w:val="false"/>
          <w:color w:val="000000"/>
          <w:sz w:val="28"/>
        </w:rPr>
        <w:t xml:space="preserve">
      </w:t>
      </w:r>
    </w:p>
    <w:bookmarkEnd w:id="2558"/>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12" w:id="2559"/>
    <w:p>
      <w:pPr>
        <w:spacing w:after="0"/>
        <w:ind w:left="0"/>
        <w:jc w:val="both"/>
      </w:pPr>
      <w:r>
        <w:rPr>
          <w:rFonts w:ascii="Times New Roman"/>
          <w:b w:val="false"/>
          <w:i w:val="false"/>
          <w:color w:val="000000"/>
          <w:sz w:val="28"/>
        </w:rPr>
        <w:t xml:space="preserve">
      </w:t>
      </w:r>
    </w:p>
    <w:bookmarkEnd w:id="2559"/>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13" w:id="2560"/>
    <w:p>
      <w:pPr>
        <w:spacing w:after="0"/>
        <w:ind w:left="0"/>
        <w:jc w:val="both"/>
      </w:pPr>
      <w:r>
        <w:rPr>
          <w:rFonts w:ascii="Times New Roman"/>
          <w:b w:val="false"/>
          <w:i w:val="false"/>
          <w:color w:val="000000"/>
          <w:sz w:val="28"/>
        </w:rPr>
        <w:t xml:space="preserve">
      </w:t>
      </w:r>
    </w:p>
    <w:bookmarkEnd w:id="2560"/>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"Включение в реестр владельцев</w:t>
            </w:r>
            <w:r>
              <w:br/>
            </w:r>
            <w:r>
              <w:rPr>
                <w:rFonts w:ascii="Times New Roman"/>
                <w:b w:val="false"/>
                <w:i w:val="false"/>
                <w:color w:val="000000"/>
                <w:sz w:val="20"/>
              </w:rPr>
              <w:t>магазинов беспошлинной торговли"</w:t>
            </w:r>
          </w:p>
        </w:tc>
      </w:tr>
    </w:tbl>
    <w:bookmarkStart w:name="z3080" w:id="2561"/>
    <w:p>
      <w:pPr>
        <w:spacing w:after="0"/>
        <w:ind w:left="0"/>
        <w:jc w:val="left"/>
      </w:pPr>
      <w:r>
        <w:rPr>
          <w:rFonts w:ascii="Times New Roman"/>
          <w:b/>
          <w:i w:val="false"/>
          <w:color w:val="000000"/>
        </w:rPr>
        <w:t xml:space="preserve"> Диаграмма функционального взаимодействия при оказании</w:t>
      </w:r>
      <w:r>
        <w:br/>
      </w:r>
      <w:r>
        <w:rPr>
          <w:rFonts w:ascii="Times New Roman"/>
          <w:b/>
          <w:i w:val="false"/>
          <w:color w:val="000000"/>
        </w:rPr>
        <w:t>электронной государственной услуги через портал</w:t>
      </w:r>
    </w:p>
    <w:bookmarkEnd w:id="2561"/>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4 июня 2015 года № 348 </w:t>
            </w:r>
          </w:p>
        </w:tc>
      </w:tr>
    </w:tbl>
    <w:bookmarkStart w:name="z3083" w:id="2562"/>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"Включение в реестр владельцев складов хранения</w:t>
      </w:r>
      <w:r>
        <w:br/>
      </w:r>
      <w:r>
        <w:rPr>
          <w:rFonts w:ascii="Times New Roman"/>
          <w:b/>
          <w:i w:val="false"/>
          <w:color w:val="000000"/>
        </w:rPr>
        <w:t xml:space="preserve">собственных товаров" </w:t>
      </w:r>
    </w:p>
    <w:bookmarkEnd w:id="2562"/>
    <w:p>
      <w:pPr>
        <w:spacing w:after="0"/>
        <w:ind w:left="0"/>
        <w:jc w:val="both"/>
      </w:pPr>
      <w:r>
        <w:rPr>
          <w:rFonts w:ascii="Times New Roman"/>
          <w:b w:val="false"/>
          <w:i w:val="false"/>
          <w:color w:val="ff0000"/>
          <w:sz w:val="28"/>
        </w:rPr>
        <w:t xml:space="preserve">
      Сноска. Приложение 49 в редакции приказа Министра финансов РК от 20.01.2016 </w:t>
      </w:r>
      <w:r>
        <w:rPr>
          <w:rFonts w:ascii="Times New Roman"/>
          <w:b w:val="false"/>
          <w:i w:val="false"/>
          <w:color w:val="ff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6" w:id="2563"/>
    <w:p>
      <w:pPr>
        <w:spacing w:after="0"/>
        <w:ind w:left="0"/>
        <w:jc w:val="left"/>
      </w:pPr>
      <w:r>
        <w:rPr>
          <w:rFonts w:ascii="Times New Roman"/>
          <w:b/>
          <w:i w:val="false"/>
          <w:color w:val="000000"/>
        </w:rPr>
        <w:t xml:space="preserve">  1. Общие положения</w:t>
      </w:r>
    </w:p>
    <w:bookmarkEnd w:id="2563"/>
    <w:bookmarkStart w:name="z268" w:id="2564"/>
    <w:p>
      <w:pPr>
        <w:spacing w:after="0"/>
        <w:ind w:left="0"/>
        <w:jc w:val="both"/>
      </w:pPr>
      <w:r>
        <w:rPr>
          <w:rFonts w:ascii="Times New Roman"/>
          <w:b w:val="false"/>
          <w:i w:val="false"/>
          <w:color w:val="000000"/>
          <w:sz w:val="28"/>
        </w:rPr>
        <w:t>
      1. Государственная услуга "Включение в реестр владельцев складов хранения собственных товаров" (далее – государственная услуга) оказывается на основании стандарта государственной услуги "Включение в реестр владельцев складов хранения собственных товаров", утвержденного приказом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 в Реестре государственной регистрации нормативных правовых актов под № 11273) (далее – Стандарт), территориальными органами Комитета государственных доходов Министерства по областям, городам Астана, Алматы и Шымкент (далее – услугодатель).</w:t>
      </w:r>
    </w:p>
    <w:bookmarkEnd w:id="2564"/>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осуществляется через некоммерческое акционерное общество "Государственная корпорация "Правительства для граждан" (далее – Государственная корпорация).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1" w:id="2565"/>
    <w:p>
      <w:pPr>
        <w:spacing w:after="0"/>
        <w:ind w:left="0"/>
        <w:jc w:val="both"/>
      </w:pPr>
      <w:r>
        <w:rPr>
          <w:rFonts w:ascii="Times New Roman"/>
          <w:b w:val="false"/>
          <w:i w:val="false"/>
          <w:color w:val="000000"/>
          <w:sz w:val="28"/>
        </w:rPr>
        <w:t>
      2. Форма оказания государственной услуги бумажная.</w:t>
      </w:r>
    </w:p>
    <w:bookmarkEnd w:id="2565"/>
    <w:bookmarkStart w:name="z373" w:id="2566"/>
    <w:p>
      <w:pPr>
        <w:spacing w:after="0"/>
        <w:ind w:left="0"/>
        <w:jc w:val="both"/>
      </w:pPr>
      <w:r>
        <w:rPr>
          <w:rFonts w:ascii="Times New Roman"/>
          <w:b w:val="false"/>
          <w:i w:val="false"/>
          <w:color w:val="000000"/>
          <w:sz w:val="28"/>
        </w:rPr>
        <w:t>
      3. Результат оказания государственной услуги – решение о включении в реестр владельцев складов хранения собственных товаров, оформленное приказом руководителя (лица, его замещающего, либо заместителя) услугодателя, либо мотивированный ответ об отказе в оказании государственной услуги в случаях и по основаниям, указанным в пункте 10 Стандарта.</w:t>
      </w:r>
    </w:p>
    <w:bookmarkEnd w:id="2566"/>
    <w:bookmarkStart w:name="z375" w:id="256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2567"/>
    <w:bookmarkStart w:name="z378" w:id="2568"/>
    <w:p>
      <w:pPr>
        <w:spacing w:after="0"/>
        <w:ind w:left="0"/>
        <w:jc w:val="both"/>
      </w:pPr>
      <w:r>
        <w:rPr>
          <w:rFonts w:ascii="Times New Roman"/>
          <w:b w:val="false"/>
          <w:i w:val="false"/>
          <w:color w:val="000000"/>
          <w:sz w:val="28"/>
        </w:rPr>
        <w:t>
      В случае обращения услугополучателя к услугодателю результат оказания государственной услуги оформляется в бумажной форме и направляется услугополучателю в письменной форме по почте.</w:t>
      </w:r>
    </w:p>
    <w:bookmarkEnd w:id="25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0" w:id="2569"/>
    <w:p>
      <w:pPr>
        <w:spacing w:after="0"/>
        <w:ind w:left="0"/>
        <w:jc w:val="left"/>
      </w:pPr>
      <w:r>
        <w:rPr>
          <w:rFonts w:ascii="Times New Roman"/>
          <w:b/>
          <w:i w:val="false"/>
          <w:color w:val="000000"/>
        </w:rPr>
        <w:t xml:space="preserve"> 2. Порядок действий структурных подразделений (работников) услугодателя в процессе оказания государственной услуги</w:t>
      </w:r>
    </w:p>
    <w:bookmarkEnd w:id="2569"/>
    <w:bookmarkStart w:name="z383" w:id="2570"/>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получение услугодателем от услугополучателя заявления о включении в реестр владельцев складов хранения собственных товаров (далее – заявление) и прилагаемых к нему документов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w:t>
      </w:r>
    </w:p>
    <w:bookmarkEnd w:id="2570"/>
    <w:p>
      <w:pPr>
        <w:spacing w:after="0"/>
        <w:ind w:left="0"/>
        <w:jc w:val="both"/>
      </w:pPr>
      <w:r>
        <w:rPr>
          <w:rFonts w:ascii="Times New Roman"/>
          <w:b w:val="false"/>
          <w:i w:val="false"/>
          <w:color w:val="000000"/>
          <w:sz w:val="28"/>
        </w:rPr>
        <w:t>
      Государственная услуга оказывается в сроки, указанные в пункте 4 Стандарта.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5" w:id="2571"/>
    <w:p>
      <w:pPr>
        <w:spacing w:after="0"/>
        <w:ind w:left="0"/>
        <w:jc w:val="both"/>
      </w:pPr>
      <w:r>
        <w:rPr>
          <w:rFonts w:ascii="Times New Roman"/>
          <w:b w:val="false"/>
          <w:i w:val="false"/>
          <w:color w:val="000000"/>
          <w:sz w:val="28"/>
        </w:rPr>
        <w:t>
      5. Процедуры (действия), входящие в состав процесса оказания государственной услуги, длительность их выполнения:</w:t>
      </w:r>
    </w:p>
    <w:bookmarkEnd w:id="2571"/>
    <w:bookmarkStart w:name="z573" w:id="2572"/>
    <w:p>
      <w:pPr>
        <w:spacing w:after="0"/>
        <w:ind w:left="0"/>
        <w:jc w:val="both"/>
      </w:pPr>
      <w:r>
        <w:rPr>
          <w:rFonts w:ascii="Times New Roman"/>
          <w:b w:val="false"/>
          <w:i w:val="false"/>
          <w:color w:val="000000"/>
          <w:sz w:val="28"/>
        </w:rPr>
        <w:t>
      1) прием документов – 10 (десять) минут:</w:t>
      </w:r>
    </w:p>
    <w:bookmarkEnd w:id="2572"/>
    <w:bookmarkStart w:name="z574" w:id="2573"/>
    <w:p>
      <w:pPr>
        <w:spacing w:after="0"/>
        <w:ind w:left="0"/>
        <w:jc w:val="both"/>
      </w:pPr>
      <w:r>
        <w:rPr>
          <w:rFonts w:ascii="Times New Roman"/>
          <w:b w:val="false"/>
          <w:i w:val="false"/>
          <w:color w:val="000000"/>
          <w:sz w:val="28"/>
        </w:rPr>
        <w:t>
      работник услугодателя принимает заявление и прилагаемые к нему документы от работников Государственной корпорации и проставляет отметку в реестре передаваемых документов с указанием даты и времени приема пакета документов;</w:t>
      </w:r>
    </w:p>
    <w:bookmarkEnd w:id="2573"/>
    <w:bookmarkStart w:name="z575" w:id="2574"/>
    <w:p>
      <w:pPr>
        <w:spacing w:after="0"/>
        <w:ind w:left="0"/>
        <w:jc w:val="both"/>
      </w:pPr>
      <w:r>
        <w:rPr>
          <w:rFonts w:ascii="Times New Roman"/>
          <w:b w:val="false"/>
          <w:i w:val="false"/>
          <w:color w:val="000000"/>
          <w:sz w:val="28"/>
        </w:rPr>
        <w:t>
      2) регистрация заявления сотрудником канцелярии услугодателя в течение 30 (тридцати) минут с момента поступления заявления;</w:t>
      </w:r>
    </w:p>
    <w:bookmarkEnd w:id="2574"/>
    <w:bookmarkStart w:name="z576" w:id="2575"/>
    <w:p>
      <w:pPr>
        <w:spacing w:after="0"/>
        <w:ind w:left="0"/>
        <w:jc w:val="both"/>
      </w:pPr>
      <w:r>
        <w:rPr>
          <w:rFonts w:ascii="Times New Roman"/>
          <w:b w:val="false"/>
          <w:i w:val="false"/>
          <w:color w:val="000000"/>
          <w:sz w:val="28"/>
        </w:rPr>
        <w:t>
      3) рассмотрение заявления руководителем услугодателя в течение 1 (одного) рабочего дня со дня регистрации заявления;</w:t>
      </w:r>
    </w:p>
    <w:bookmarkEnd w:id="2575"/>
    <w:bookmarkStart w:name="z577" w:id="2576"/>
    <w:p>
      <w:pPr>
        <w:spacing w:after="0"/>
        <w:ind w:left="0"/>
        <w:jc w:val="both"/>
      </w:pPr>
      <w:r>
        <w:rPr>
          <w:rFonts w:ascii="Times New Roman"/>
          <w:b w:val="false"/>
          <w:i w:val="false"/>
          <w:color w:val="000000"/>
          <w:sz w:val="28"/>
        </w:rPr>
        <w:t>
      4) рассмотрение заявления руководителем структурного подразделения услугодателя, ответственного за оказание государственной услуги (далее – структурное подразделение услугодателя), в течение 1 (одного) рабочего дня со дня получения заявления;</w:t>
      </w:r>
    </w:p>
    <w:bookmarkEnd w:id="2576"/>
    <w:bookmarkStart w:name="z578" w:id="2577"/>
    <w:p>
      <w:pPr>
        <w:spacing w:after="0"/>
        <w:ind w:left="0"/>
        <w:jc w:val="both"/>
      </w:pPr>
      <w:r>
        <w:rPr>
          <w:rFonts w:ascii="Times New Roman"/>
          <w:b w:val="false"/>
          <w:i w:val="false"/>
          <w:color w:val="000000"/>
          <w:sz w:val="28"/>
        </w:rPr>
        <w:t>
      5) рассмотрение заявления работником структурного подразделения услугодателя и оформление результата оказания государственной услуги в течение 6 (шести) рабочих дней со дня получения заявления.</w:t>
      </w:r>
    </w:p>
    <w:bookmarkEnd w:id="2577"/>
    <w:bookmarkStart w:name="z579" w:id="2578"/>
    <w:p>
      <w:pPr>
        <w:spacing w:after="0"/>
        <w:ind w:left="0"/>
        <w:jc w:val="both"/>
      </w:pPr>
      <w:r>
        <w:rPr>
          <w:rFonts w:ascii="Times New Roman"/>
          <w:b w:val="false"/>
          <w:i w:val="false"/>
          <w:color w:val="000000"/>
          <w:sz w:val="28"/>
        </w:rPr>
        <w:t>
      Работник структурного подразделения услугодателя производит таможенный осмотр помещений и территорий услугополучателя согласно статье 415 Кодекса Республики Казахстан от 26 декабря 2017 года "О таможенном регулировании в Республике Казахстан" (далее – Кодекс) на соответствие требованиям, определенным пунктом 3 статьи 165 Кодекса. При проведении таможенного осмотра помещений и территорий услугополучатель представляет услугодателю копии документов, подтверждающих выполнение требований, определенных пунктом 3 статьи 165 Кодекса. При этом копии представленных документов прилагаются к акту таможенного осмотра помещений и территорий, который остается у услугодателя.</w:t>
      </w:r>
    </w:p>
    <w:bookmarkEnd w:id="2578"/>
    <w:bookmarkStart w:name="z580" w:id="2579"/>
    <w:p>
      <w:pPr>
        <w:spacing w:after="0"/>
        <w:ind w:left="0"/>
        <w:jc w:val="both"/>
      </w:pPr>
      <w:r>
        <w:rPr>
          <w:rFonts w:ascii="Times New Roman"/>
          <w:b w:val="false"/>
          <w:i w:val="false"/>
          <w:color w:val="000000"/>
          <w:sz w:val="28"/>
        </w:rPr>
        <w:t>
      По результатам осмотра работником структурного подразделения выносится решение об оказании государственной услуги либо о направлении мотивированного отказа в случае несоответствия услугополучателя условиям, установленным статьей 3 статьи 165 Кодекса;</w:t>
      </w:r>
    </w:p>
    <w:bookmarkEnd w:id="2579"/>
    <w:bookmarkStart w:name="z581" w:id="2580"/>
    <w:p>
      <w:pPr>
        <w:spacing w:after="0"/>
        <w:ind w:left="0"/>
        <w:jc w:val="both"/>
      </w:pPr>
      <w:r>
        <w:rPr>
          <w:rFonts w:ascii="Times New Roman"/>
          <w:b w:val="false"/>
          <w:i w:val="false"/>
          <w:color w:val="000000"/>
          <w:sz w:val="28"/>
        </w:rPr>
        <w:t>
      6) рассмотрение проекта приказа руководителем юридического подразделения услугодателя в течение 1 (одного) рабочего дня со дня его получения;</w:t>
      </w:r>
    </w:p>
    <w:bookmarkEnd w:id="2580"/>
    <w:bookmarkStart w:name="z582" w:id="2581"/>
    <w:p>
      <w:pPr>
        <w:spacing w:after="0"/>
        <w:ind w:left="0"/>
        <w:jc w:val="both"/>
      </w:pPr>
      <w:r>
        <w:rPr>
          <w:rFonts w:ascii="Times New Roman"/>
          <w:b w:val="false"/>
          <w:i w:val="false"/>
          <w:color w:val="000000"/>
          <w:sz w:val="28"/>
        </w:rPr>
        <w:t>
      7) подписание руководителем либо лицом, его замещающим, либо заместителем услугодателя результата оказания государственной услуги в течение 1 (одного) рабочего дня со дня его получения;</w:t>
      </w:r>
    </w:p>
    <w:bookmarkEnd w:id="2581"/>
    <w:p>
      <w:pPr>
        <w:spacing w:after="0"/>
        <w:ind w:left="0"/>
        <w:jc w:val="both"/>
      </w:pPr>
      <w:r>
        <w:rPr>
          <w:rFonts w:ascii="Times New Roman"/>
          <w:b w:val="false"/>
          <w:i w:val="false"/>
          <w:color w:val="000000"/>
          <w:sz w:val="28"/>
        </w:rPr>
        <w:t>
      8) регистрация результата оказания государственной услуги и его передача в Государственную корпорацию с отметкой в реестре передаваемых в течение 30 (тридцати) минут с момента его подписания руководителем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7" w:id="2582"/>
    <w:p>
      <w:pPr>
        <w:spacing w:after="0"/>
        <w:ind w:left="0"/>
        <w:jc w:val="both"/>
      </w:pPr>
      <w:r>
        <w:rPr>
          <w:rFonts w:ascii="Times New Roman"/>
          <w:b w:val="false"/>
          <w:i w:val="false"/>
          <w:color w:val="000000"/>
          <w:sz w:val="28"/>
        </w:rPr>
        <w:t>
      6. Результаты процедур (действий) по оказанию государственной услуги:</w:t>
      </w:r>
    </w:p>
    <w:bookmarkEnd w:id="2582"/>
    <w:bookmarkStart w:name="z599" w:id="2583"/>
    <w:p>
      <w:pPr>
        <w:spacing w:after="0"/>
        <w:ind w:left="0"/>
        <w:jc w:val="both"/>
      </w:pPr>
      <w:r>
        <w:rPr>
          <w:rFonts w:ascii="Times New Roman"/>
          <w:b w:val="false"/>
          <w:i w:val="false"/>
          <w:color w:val="000000"/>
          <w:sz w:val="28"/>
        </w:rPr>
        <w:t>
      1) зарегистрированное и переданное на рассмотрение руководителю услугодателя заявление;</w:t>
      </w:r>
    </w:p>
    <w:bookmarkEnd w:id="2583"/>
    <w:bookmarkStart w:name="z602" w:id="2584"/>
    <w:p>
      <w:pPr>
        <w:spacing w:after="0"/>
        <w:ind w:left="0"/>
        <w:jc w:val="both"/>
      </w:pPr>
      <w:r>
        <w:rPr>
          <w:rFonts w:ascii="Times New Roman"/>
          <w:b w:val="false"/>
          <w:i w:val="false"/>
          <w:color w:val="000000"/>
          <w:sz w:val="28"/>
        </w:rPr>
        <w:t>
      2) рассмотренное и направленное руководителю структурного подразделения услугодателя заявление;</w:t>
      </w:r>
    </w:p>
    <w:bookmarkEnd w:id="2584"/>
    <w:bookmarkStart w:name="z604" w:id="2585"/>
    <w:p>
      <w:pPr>
        <w:spacing w:after="0"/>
        <w:ind w:left="0"/>
        <w:jc w:val="both"/>
      </w:pPr>
      <w:r>
        <w:rPr>
          <w:rFonts w:ascii="Times New Roman"/>
          <w:b w:val="false"/>
          <w:i w:val="false"/>
          <w:color w:val="000000"/>
          <w:sz w:val="28"/>
        </w:rPr>
        <w:t xml:space="preserve">
      3) рассмотренное и направленное работнику структурного подразделения услугодателя заявление; </w:t>
      </w:r>
    </w:p>
    <w:bookmarkEnd w:id="2585"/>
    <w:bookmarkStart w:name="z607" w:id="2586"/>
    <w:p>
      <w:pPr>
        <w:spacing w:after="0"/>
        <w:ind w:left="0"/>
        <w:jc w:val="both"/>
      </w:pPr>
      <w:r>
        <w:rPr>
          <w:rFonts w:ascii="Times New Roman"/>
          <w:b w:val="false"/>
          <w:i w:val="false"/>
          <w:color w:val="000000"/>
          <w:sz w:val="28"/>
        </w:rPr>
        <w:t>
      4) оформленный и направленный на согласование в юридическое подразделение услугодателя результат оказания государственной услуги;</w:t>
      </w:r>
    </w:p>
    <w:bookmarkEnd w:id="2586"/>
    <w:bookmarkStart w:name="z609" w:id="2587"/>
    <w:p>
      <w:pPr>
        <w:spacing w:after="0"/>
        <w:ind w:left="0"/>
        <w:jc w:val="both"/>
      </w:pPr>
      <w:r>
        <w:rPr>
          <w:rFonts w:ascii="Times New Roman"/>
          <w:b w:val="false"/>
          <w:i w:val="false"/>
          <w:color w:val="000000"/>
          <w:sz w:val="28"/>
        </w:rPr>
        <w:t>
      5) рассмотренный и направленный работнику юридического подразделения услугодателя проект приказа;</w:t>
      </w:r>
    </w:p>
    <w:bookmarkEnd w:id="2587"/>
    <w:bookmarkStart w:name="z612" w:id="2588"/>
    <w:p>
      <w:pPr>
        <w:spacing w:after="0"/>
        <w:ind w:left="0"/>
        <w:jc w:val="both"/>
      </w:pPr>
      <w:r>
        <w:rPr>
          <w:rFonts w:ascii="Times New Roman"/>
          <w:b w:val="false"/>
          <w:i w:val="false"/>
          <w:color w:val="000000"/>
          <w:sz w:val="28"/>
        </w:rPr>
        <w:t>
      6) согласованный проект приказа;</w:t>
      </w:r>
    </w:p>
    <w:bookmarkEnd w:id="2588"/>
    <w:bookmarkStart w:name="z1143" w:id="2589"/>
    <w:p>
      <w:pPr>
        <w:spacing w:after="0"/>
        <w:ind w:left="0"/>
        <w:jc w:val="both"/>
      </w:pPr>
      <w:r>
        <w:rPr>
          <w:rFonts w:ascii="Times New Roman"/>
          <w:b w:val="false"/>
          <w:i w:val="false"/>
          <w:color w:val="000000"/>
          <w:sz w:val="28"/>
        </w:rPr>
        <w:t>
      7) подписанный руководителем услугодателя результат оказания государственной услуги;</w:t>
      </w:r>
    </w:p>
    <w:bookmarkEnd w:id="2589"/>
    <w:bookmarkStart w:name="z1146" w:id="2590"/>
    <w:p>
      <w:pPr>
        <w:spacing w:after="0"/>
        <w:ind w:left="0"/>
        <w:jc w:val="both"/>
      </w:pPr>
      <w:r>
        <w:rPr>
          <w:rFonts w:ascii="Times New Roman"/>
          <w:b w:val="false"/>
          <w:i w:val="false"/>
          <w:color w:val="000000"/>
          <w:sz w:val="28"/>
        </w:rPr>
        <w:t>
      8) зарегистрированный и выданный услугополучателю результат оказания государственной услуги.</w:t>
      </w:r>
    </w:p>
    <w:bookmarkEnd w:id="2590"/>
    <w:bookmarkStart w:name="z1148" w:id="2591"/>
    <w:p>
      <w:pPr>
        <w:spacing w:after="0"/>
        <w:ind w:left="0"/>
        <w:jc w:val="left"/>
      </w:pPr>
      <w:r>
        <w:rPr>
          <w:rFonts w:ascii="Times New Roman"/>
          <w:b/>
          <w:i w:val="false"/>
          <w:color w:val="000000"/>
        </w:rPr>
        <w:t xml:space="preserve"> 3. Порядок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2591"/>
    <w:bookmarkStart w:name="z1153" w:id="2592"/>
    <w:p>
      <w:pPr>
        <w:spacing w:after="0"/>
        <w:ind w:left="0"/>
        <w:jc w:val="both"/>
      </w:pPr>
      <w:r>
        <w:rPr>
          <w:rFonts w:ascii="Times New Roman"/>
          <w:b w:val="false"/>
          <w:i w:val="false"/>
          <w:color w:val="000000"/>
          <w:sz w:val="28"/>
        </w:rPr>
        <w:t>
      7. В процессе оказания государственной услуги задействованы следующие структурные подразделения услугодателя:</w:t>
      </w:r>
    </w:p>
    <w:bookmarkEnd w:id="2592"/>
    <w:bookmarkStart w:name="z1745" w:id="2593"/>
    <w:p>
      <w:pPr>
        <w:spacing w:after="0"/>
        <w:ind w:left="0"/>
        <w:jc w:val="both"/>
      </w:pPr>
      <w:r>
        <w:rPr>
          <w:rFonts w:ascii="Times New Roman"/>
          <w:b w:val="false"/>
          <w:i w:val="false"/>
          <w:color w:val="000000"/>
          <w:sz w:val="28"/>
        </w:rPr>
        <w:t>
      1) работник канцелярии услугодателя;</w:t>
      </w:r>
    </w:p>
    <w:bookmarkEnd w:id="2593"/>
    <w:bookmarkStart w:name="z2100" w:id="2594"/>
    <w:p>
      <w:pPr>
        <w:spacing w:after="0"/>
        <w:ind w:left="0"/>
        <w:jc w:val="both"/>
      </w:pPr>
      <w:r>
        <w:rPr>
          <w:rFonts w:ascii="Times New Roman"/>
          <w:b w:val="false"/>
          <w:i w:val="false"/>
          <w:color w:val="000000"/>
          <w:sz w:val="28"/>
        </w:rPr>
        <w:t>
      2) руководитель услугодателя;</w:t>
      </w:r>
    </w:p>
    <w:bookmarkEnd w:id="2594"/>
    <w:bookmarkStart w:name="z2104" w:id="2595"/>
    <w:p>
      <w:pPr>
        <w:spacing w:after="0"/>
        <w:ind w:left="0"/>
        <w:jc w:val="both"/>
      </w:pPr>
      <w:r>
        <w:rPr>
          <w:rFonts w:ascii="Times New Roman"/>
          <w:b w:val="false"/>
          <w:i w:val="false"/>
          <w:color w:val="000000"/>
          <w:sz w:val="28"/>
        </w:rPr>
        <w:t>
      3) руководитель структурного подразделения услугодателя;</w:t>
      </w:r>
    </w:p>
    <w:bookmarkEnd w:id="2595"/>
    <w:bookmarkStart w:name="z2106" w:id="2596"/>
    <w:p>
      <w:pPr>
        <w:spacing w:after="0"/>
        <w:ind w:left="0"/>
        <w:jc w:val="both"/>
      </w:pPr>
      <w:r>
        <w:rPr>
          <w:rFonts w:ascii="Times New Roman"/>
          <w:b w:val="false"/>
          <w:i w:val="false"/>
          <w:color w:val="000000"/>
          <w:sz w:val="28"/>
        </w:rPr>
        <w:t>
      4) работник структурного подразделения услугодателя;</w:t>
      </w:r>
    </w:p>
    <w:bookmarkEnd w:id="2596"/>
    <w:bookmarkStart w:name="z2109" w:id="2597"/>
    <w:p>
      <w:pPr>
        <w:spacing w:after="0"/>
        <w:ind w:left="0"/>
        <w:jc w:val="both"/>
      </w:pPr>
      <w:r>
        <w:rPr>
          <w:rFonts w:ascii="Times New Roman"/>
          <w:b w:val="false"/>
          <w:i w:val="false"/>
          <w:color w:val="000000"/>
          <w:sz w:val="28"/>
        </w:rPr>
        <w:t>
      5) руководитель юридического подразделения услугодателя;</w:t>
      </w:r>
    </w:p>
    <w:bookmarkEnd w:id="25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приказом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измененнием, внесенным приказом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93" w:id="2598"/>
    <w:p>
      <w:pPr>
        <w:spacing w:after="0"/>
        <w:ind w:left="0"/>
        <w:jc w:val="both"/>
      </w:pPr>
      <w:r>
        <w:rPr>
          <w:rFonts w:ascii="Times New Roman"/>
          <w:b w:val="false"/>
          <w:i w:val="false"/>
          <w:color w:val="000000"/>
          <w:sz w:val="28"/>
        </w:rPr>
        <w:t xml:space="preserve">
      8. Описание последовательности процедур (действий) между структурными подразделениями (работниками) услугодателя: </w:t>
      </w:r>
    </w:p>
    <w:bookmarkEnd w:id="2598"/>
    <w:bookmarkStart w:name="z587" w:id="2599"/>
    <w:p>
      <w:pPr>
        <w:spacing w:after="0"/>
        <w:ind w:left="0"/>
        <w:jc w:val="both"/>
      </w:pPr>
      <w:r>
        <w:rPr>
          <w:rFonts w:ascii="Times New Roman"/>
          <w:b w:val="false"/>
          <w:i w:val="false"/>
          <w:color w:val="000000"/>
          <w:sz w:val="28"/>
        </w:rPr>
        <w:t>
      1) работник канцелярии услугодателя в течение 30 (тридцати) минут с момента поступления от Государственной корпорации заявления, проводит его регистрацию и передает на рассмотрение руководителю услугодателя, при этом в правом нижнем углу заявления проставляется регистрационный штамп с указанием даты поступления и входящего номера;</w:t>
      </w:r>
    </w:p>
    <w:bookmarkEnd w:id="2599"/>
    <w:bookmarkStart w:name="z588" w:id="2600"/>
    <w:p>
      <w:pPr>
        <w:spacing w:after="0"/>
        <w:ind w:left="0"/>
        <w:jc w:val="both"/>
      </w:pPr>
      <w:r>
        <w:rPr>
          <w:rFonts w:ascii="Times New Roman"/>
          <w:b w:val="false"/>
          <w:i w:val="false"/>
          <w:color w:val="000000"/>
          <w:sz w:val="28"/>
        </w:rPr>
        <w:t>
      2) руководитель услугодателя в течение 1 (одного) рабочего дня со дня регистрации заявления, рассматривает его и отписывает руководителю структурного подразделения услугодателя;</w:t>
      </w:r>
    </w:p>
    <w:bookmarkEnd w:id="2600"/>
    <w:bookmarkStart w:name="z589" w:id="2601"/>
    <w:p>
      <w:pPr>
        <w:spacing w:after="0"/>
        <w:ind w:left="0"/>
        <w:jc w:val="both"/>
      </w:pPr>
      <w:r>
        <w:rPr>
          <w:rFonts w:ascii="Times New Roman"/>
          <w:b w:val="false"/>
          <w:i w:val="false"/>
          <w:color w:val="000000"/>
          <w:sz w:val="28"/>
        </w:rPr>
        <w:t>
      3) руководитель структурного подразделения услугодателя в течение 1 (одного) рабочего дня со дня получения заявления, рассматривает его и отписывает работнику структурного подразделения услугодателя;</w:t>
      </w:r>
    </w:p>
    <w:bookmarkEnd w:id="2601"/>
    <w:bookmarkStart w:name="z590" w:id="2602"/>
    <w:p>
      <w:pPr>
        <w:spacing w:after="0"/>
        <w:ind w:left="0"/>
        <w:jc w:val="both"/>
      </w:pPr>
      <w:r>
        <w:rPr>
          <w:rFonts w:ascii="Times New Roman"/>
          <w:b w:val="false"/>
          <w:i w:val="false"/>
          <w:color w:val="000000"/>
          <w:sz w:val="28"/>
        </w:rPr>
        <w:t>
      4) работник структурного подразделения услугодателя в течение 6 (шести) рабочих дней со дня получения заявления осуществляет его рассмотрение и выполняет следующие действия:</w:t>
      </w:r>
    </w:p>
    <w:bookmarkEnd w:id="2602"/>
    <w:bookmarkStart w:name="z591" w:id="2603"/>
    <w:p>
      <w:pPr>
        <w:spacing w:after="0"/>
        <w:ind w:left="0"/>
        <w:jc w:val="both"/>
      </w:pPr>
      <w:r>
        <w:rPr>
          <w:rFonts w:ascii="Times New Roman"/>
          <w:b w:val="false"/>
          <w:i w:val="false"/>
          <w:color w:val="000000"/>
          <w:sz w:val="28"/>
        </w:rPr>
        <w:t>
      производит таможенный осмотр помещений и территорий услугополучателя согласно статье 415 Кодекса на соответствие требованиям, определенным пунктом 3 статьи 165 Кодекса;</w:t>
      </w:r>
    </w:p>
    <w:bookmarkEnd w:id="2603"/>
    <w:bookmarkStart w:name="z592" w:id="2604"/>
    <w:p>
      <w:pPr>
        <w:spacing w:after="0"/>
        <w:ind w:left="0"/>
        <w:jc w:val="both"/>
      </w:pPr>
      <w:r>
        <w:rPr>
          <w:rFonts w:ascii="Times New Roman"/>
          <w:b w:val="false"/>
          <w:i w:val="false"/>
          <w:color w:val="000000"/>
          <w:sz w:val="28"/>
        </w:rPr>
        <w:t>
      при наступлении случаев, указанных в пункте 10 Стандарта, оформляет мотивированный ответ об отказе в оказании государственной услуги и направляет его на подпись руководителю либо лицу, его замещающему, либо заместителю руководителя услугодателя;</w:t>
      </w:r>
    </w:p>
    <w:bookmarkEnd w:id="2604"/>
    <w:bookmarkStart w:name="z593" w:id="2605"/>
    <w:p>
      <w:pPr>
        <w:spacing w:after="0"/>
        <w:ind w:left="0"/>
        <w:jc w:val="both"/>
      </w:pPr>
      <w:r>
        <w:rPr>
          <w:rFonts w:ascii="Times New Roman"/>
          <w:b w:val="false"/>
          <w:i w:val="false"/>
          <w:color w:val="000000"/>
          <w:sz w:val="28"/>
        </w:rPr>
        <w:t>
      в случае соответствия услугополучателя требованиям, определенным пунктом 3 статьи 165 Кодекса, подготавливает проект приказа о включении в реестр владельцев складов хранения собственных товаров и направляет его на согласование в юридическое подразделение услугодателя;</w:t>
      </w:r>
    </w:p>
    <w:bookmarkEnd w:id="2605"/>
    <w:bookmarkStart w:name="z594" w:id="2606"/>
    <w:p>
      <w:pPr>
        <w:spacing w:after="0"/>
        <w:ind w:left="0"/>
        <w:jc w:val="both"/>
      </w:pPr>
      <w:r>
        <w:rPr>
          <w:rFonts w:ascii="Times New Roman"/>
          <w:b w:val="false"/>
          <w:i w:val="false"/>
          <w:color w:val="000000"/>
          <w:sz w:val="28"/>
        </w:rPr>
        <w:t>
      5) руководитель юридического подразделения услугодателя в течение 1 (одного) рабочего дня со дня получения проекта приказа, рассматривает его и согласовывает;</w:t>
      </w:r>
    </w:p>
    <w:bookmarkEnd w:id="2606"/>
    <w:bookmarkStart w:name="z595" w:id="2607"/>
    <w:p>
      <w:pPr>
        <w:spacing w:after="0"/>
        <w:ind w:left="0"/>
        <w:jc w:val="both"/>
      </w:pPr>
      <w:r>
        <w:rPr>
          <w:rFonts w:ascii="Times New Roman"/>
          <w:b w:val="false"/>
          <w:i w:val="false"/>
          <w:color w:val="000000"/>
          <w:sz w:val="28"/>
        </w:rPr>
        <w:t>
      6) руководитель либо лицо, его замещающее, либо заместитель руководителя услугодателя подписывает результат оказания государственной услуги в течение 1 (одного) рабочего дня со дня его получения;</w:t>
      </w:r>
    </w:p>
    <w:bookmarkEnd w:id="2607"/>
    <w:p>
      <w:pPr>
        <w:spacing w:after="0"/>
        <w:ind w:left="0"/>
        <w:jc w:val="both"/>
      </w:pPr>
      <w:r>
        <w:rPr>
          <w:rFonts w:ascii="Times New Roman"/>
          <w:b w:val="false"/>
          <w:i w:val="false"/>
          <w:color w:val="000000"/>
          <w:sz w:val="28"/>
        </w:rPr>
        <w:t>
      7) работник канцелярии услугодателя регистрирует и направляет в Государственную корпорацию с отметкой в реестре передаваемых результат оказания государственной услуги в течение 30 (тридцати) минут после его подписания руководителем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18" w:id="2608"/>
    <w:p>
      <w:pPr>
        <w:spacing w:after="0"/>
        <w:ind w:left="0"/>
        <w:jc w:val="left"/>
      </w:pPr>
      <w:r>
        <w:rPr>
          <w:rFonts w:ascii="Times New Roman"/>
          <w:b/>
          <w:i w:val="false"/>
          <w:color w:val="000000"/>
        </w:rPr>
        <w:t xml:space="preserve"> 4. Порядок взаимодействия с центром обслуживания населения и (или) иными услугодателями, а также порядка использования информационных систем в процессе оказания государственной услуги</w:t>
      </w:r>
    </w:p>
    <w:bookmarkEnd w:id="2608"/>
    <w:bookmarkStart w:name="z2719" w:id="2609"/>
    <w:p>
      <w:pPr>
        <w:spacing w:after="0"/>
        <w:ind w:left="0"/>
        <w:jc w:val="both"/>
      </w:pPr>
      <w:r>
        <w:rPr>
          <w:rFonts w:ascii="Times New Roman"/>
          <w:b w:val="false"/>
          <w:i w:val="false"/>
          <w:color w:val="000000"/>
          <w:sz w:val="28"/>
        </w:rPr>
        <w:t>
      9. Процедура (действия) услугодателя по оказанию государственной услуги при представлении получателем документов в Государственную корпорацию в явочном порядке на бумажном носителе:</w:t>
      </w:r>
    </w:p>
    <w:bookmarkEnd w:id="2609"/>
    <w:bookmarkStart w:name="z599" w:id="2610"/>
    <w:p>
      <w:pPr>
        <w:spacing w:after="0"/>
        <w:ind w:left="0"/>
        <w:jc w:val="both"/>
      </w:pPr>
      <w:r>
        <w:rPr>
          <w:rFonts w:ascii="Times New Roman"/>
          <w:b w:val="false"/>
          <w:i w:val="false"/>
          <w:color w:val="000000"/>
          <w:sz w:val="28"/>
        </w:rPr>
        <w:t>
      1) работник Государственной корпорации принимает, проверяет, регистрирует документы, представленные услугополучателем в Государственную корпорацию, и выдает расписку об их приеме – 15 (пятнадцать) минут;</w:t>
      </w:r>
    </w:p>
    <w:bookmarkEnd w:id="2610"/>
    <w:bookmarkStart w:name="z600" w:id="2611"/>
    <w:p>
      <w:pPr>
        <w:spacing w:after="0"/>
        <w:ind w:left="0"/>
        <w:jc w:val="both"/>
      </w:pPr>
      <w:r>
        <w:rPr>
          <w:rFonts w:ascii="Times New Roman"/>
          <w:b w:val="false"/>
          <w:i w:val="false"/>
          <w:color w:val="000000"/>
          <w:sz w:val="28"/>
        </w:rPr>
        <w:t>
      сформированные заявления с пакетом документов с двумя экземплярами реестра передаваемых документов направляет услугодателю через курьерскую, и (или) почтовую связь согласно графику;</w:t>
      </w:r>
    </w:p>
    <w:bookmarkEnd w:id="2611"/>
    <w:bookmarkStart w:name="z601" w:id="2612"/>
    <w:p>
      <w:pPr>
        <w:spacing w:after="0"/>
        <w:ind w:left="0"/>
        <w:jc w:val="both"/>
      </w:pPr>
      <w:r>
        <w:rPr>
          <w:rFonts w:ascii="Times New Roman"/>
          <w:b w:val="false"/>
          <w:i w:val="false"/>
          <w:color w:val="000000"/>
          <w:sz w:val="28"/>
        </w:rPr>
        <w:t>
      2) услугодатель обрабатывает поступившие документы и направляет в Государственную корпорацию выходной документ с отметкой в реестре передаваемых документов;</w:t>
      </w:r>
    </w:p>
    <w:bookmarkEnd w:id="2612"/>
    <w:p>
      <w:pPr>
        <w:spacing w:after="0"/>
        <w:ind w:left="0"/>
        <w:jc w:val="both"/>
      </w:pPr>
      <w:r>
        <w:rPr>
          <w:rFonts w:ascii="Times New Roman"/>
          <w:b w:val="false"/>
          <w:i w:val="false"/>
          <w:color w:val="000000"/>
          <w:sz w:val="28"/>
        </w:rPr>
        <w:t>
      3) работник Государственной корпорации при обращении услугополучателя с распиской выдает выходной документ – 15 (пятнадцать)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20" w:id="2613"/>
    <w:p>
      <w:pPr>
        <w:spacing w:after="0"/>
        <w:ind w:left="0"/>
        <w:jc w:val="both"/>
      </w:pPr>
      <w:r>
        <w:rPr>
          <w:rFonts w:ascii="Times New Roman"/>
          <w:b w:val="false"/>
          <w:i w:val="false"/>
          <w:color w:val="000000"/>
          <w:sz w:val="28"/>
        </w:rPr>
        <w:t xml:space="preserve">
      10. Справочники бизнес-процессов оказания государственной услуги "Включение в реестр владельцев складов хранения собственных товаров",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26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"Включение в реестр владельцев</w:t>
            </w:r>
            <w:r>
              <w:br/>
            </w:r>
            <w:r>
              <w:rPr>
                <w:rFonts w:ascii="Times New Roman"/>
                <w:b w:val="false"/>
                <w:i w:val="false"/>
                <w:color w:val="000000"/>
                <w:sz w:val="20"/>
              </w:rPr>
              <w:t>складов хранения собственных товаров"</w:t>
            </w:r>
          </w:p>
        </w:tc>
      </w:tr>
    </w:tbl>
    <w:bookmarkStart w:name="z2722" w:id="2614"/>
    <w:p>
      <w:pPr>
        <w:spacing w:after="0"/>
        <w:ind w:left="0"/>
        <w:jc w:val="left"/>
      </w:pPr>
      <w:r>
        <w:rPr>
          <w:rFonts w:ascii="Times New Roman"/>
          <w:b/>
          <w:i w:val="false"/>
          <w:color w:val="000000"/>
        </w:rPr>
        <w:t xml:space="preserve"> Справочник бизнес-процессов оказания государственной услуги "Включение в реестр владельцев складов хранения собственных товаров"</w:t>
      </w:r>
    </w:p>
    <w:bookmarkEnd w:id="2614"/>
    <w:p>
      <w:pPr>
        <w:spacing w:after="0"/>
        <w:ind w:left="0"/>
        <w:jc w:val="both"/>
      </w:pPr>
      <w:r>
        <w:rPr>
          <w:rFonts w:ascii="Times New Roman"/>
          <w:b w:val="false"/>
          <w:i w:val="false"/>
          <w:color w:val="ff0000"/>
          <w:sz w:val="28"/>
        </w:rPr>
        <w:t xml:space="preserve">
      Сноска. Приложение 1 в редакции приказа Министра финансов РК от 18.02.2019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17" w:id="2615"/>
    <w:p>
      <w:pPr>
        <w:spacing w:after="0"/>
        <w:ind w:left="0"/>
        <w:jc w:val="both"/>
      </w:pPr>
      <w:r>
        <w:rPr>
          <w:rFonts w:ascii="Times New Roman"/>
          <w:b w:val="false"/>
          <w:i w:val="false"/>
          <w:color w:val="000000"/>
          <w:sz w:val="28"/>
        </w:rPr>
        <w:t xml:space="preserve">
      </w:t>
      </w:r>
    </w:p>
    <w:bookmarkEnd w:id="2615"/>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418" w:id="2616"/>
    <w:p>
      <w:pPr>
        <w:spacing w:after="0"/>
        <w:ind w:left="0"/>
        <w:jc w:val="both"/>
      </w:pPr>
      <w:r>
        <w:rPr>
          <w:rFonts w:ascii="Times New Roman"/>
          <w:b w:val="false"/>
          <w:i w:val="false"/>
          <w:color w:val="000000"/>
          <w:sz w:val="28"/>
        </w:rPr>
        <w:t xml:space="preserve">
      </w:t>
      </w:r>
    </w:p>
    <w:bookmarkEnd w:id="2616"/>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419" w:id="2617"/>
    <w:p>
      <w:pPr>
        <w:spacing w:after="0"/>
        <w:ind w:left="0"/>
        <w:jc w:val="both"/>
      </w:pPr>
      <w:r>
        <w:rPr>
          <w:rFonts w:ascii="Times New Roman"/>
          <w:b w:val="false"/>
          <w:i w:val="false"/>
          <w:color w:val="000000"/>
          <w:sz w:val="28"/>
        </w:rPr>
        <w:t xml:space="preserve">
      </w:t>
      </w:r>
    </w:p>
    <w:bookmarkEnd w:id="2617"/>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4 июня 2015 года № 348 </w:t>
            </w:r>
          </w:p>
        </w:tc>
      </w:tr>
    </w:tbl>
    <w:bookmarkStart w:name="z3155" w:id="2618"/>
    <w:p>
      <w:pPr>
        <w:spacing w:after="0"/>
        <w:ind w:left="0"/>
        <w:jc w:val="left"/>
      </w:pPr>
      <w:r>
        <w:rPr>
          <w:rFonts w:ascii="Times New Roman"/>
          <w:b/>
          <w:i w:val="false"/>
          <w:color w:val="000000"/>
        </w:rPr>
        <w:t xml:space="preserve"> Регламент государственной услуги "Регистрация исполнения обязанности по уплате таможенных пошлин, налогов, специальных, антидемпинговых, компенсационных пошлин, а также обеспечения исполнения обязанностей юридического лица, осуществляющего деятельность в сфере таможенного дела, и (или) уполномоченного экономического оператора"</w:t>
      </w:r>
    </w:p>
    <w:bookmarkEnd w:id="2618"/>
    <w:p>
      <w:pPr>
        <w:spacing w:after="0"/>
        <w:ind w:left="0"/>
        <w:jc w:val="both"/>
      </w:pPr>
      <w:r>
        <w:rPr>
          <w:rFonts w:ascii="Times New Roman"/>
          <w:b w:val="false"/>
          <w:i w:val="false"/>
          <w:color w:val="ff0000"/>
          <w:sz w:val="28"/>
        </w:rPr>
        <w:t xml:space="preserve">
      Сноска. Регламент в редакции приказа Министра финансов РК от 18.02.2019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56" w:id="2619"/>
    <w:p>
      <w:pPr>
        <w:spacing w:after="0"/>
        <w:ind w:left="0"/>
        <w:jc w:val="left"/>
      </w:pPr>
      <w:r>
        <w:rPr>
          <w:rFonts w:ascii="Times New Roman"/>
          <w:b/>
          <w:i w:val="false"/>
          <w:color w:val="000000"/>
        </w:rPr>
        <w:t xml:space="preserve"> Общие положения</w:t>
      </w:r>
    </w:p>
    <w:bookmarkEnd w:id="2619"/>
    <w:bookmarkStart w:name="z4215" w:id="2620"/>
    <w:p>
      <w:pPr>
        <w:spacing w:after="0"/>
        <w:ind w:left="0"/>
        <w:jc w:val="both"/>
      </w:pPr>
      <w:r>
        <w:rPr>
          <w:rFonts w:ascii="Times New Roman"/>
          <w:b w:val="false"/>
          <w:i w:val="false"/>
          <w:color w:val="000000"/>
          <w:sz w:val="28"/>
        </w:rPr>
        <w:t>
      1. Государственная услуга "Регистрация исполнения обязанности по уплате таможенных пошлин, налогов, специальных, антидемпинговых, компенсационных пошлин, а также обеспечения исполнения обязанностей юридического лица, осуществляющего деятельность в сфере таможенного дела, и (или) уполномоченного экономического оператора" (далее – государственная услуга) оказывается на основании стандарта государственной услуги "Регистрация исполнения обязанности по уплате таможенных пошлин, налогов, специальных, антидемпинговых, компенсационных пошлин, а также обеспечения исполнения обязанностей юридического лица, осуществляющего деятельность в сфере таможенного дела, и (или) уполномоченного экономического оператора", утвержденного приказом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 в Реестре государственной регистрации нормативных правовых актов под № 11273) (далее – Стандарт), территориальными органами Комитета государственных доходов Министерства по областям, городам Астана, Алматы и Шымкент (далее – услугодатель).</w:t>
      </w:r>
    </w:p>
    <w:bookmarkEnd w:id="2620"/>
    <w:bookmarkStart w:name="z4216" w:id="2621"/>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осуществляется через канцелярию услугодателя.</w:t>
      </w:r>
    </w:p>
    <w:bookmarkEnd w:id="2621"/>
    <w:bookmarkStart w:name="z4217" w:id="2622"/>
    <w:p>
      <w:pPr>
        <w:spacing w:after="0"/>
        <w:ind w:left="0"/>
        <w:jc w:val="both"/>
      </w:pPr>
      <w:r>
        <w:rPr>
          <w:rFonts w:ascii="Times New Roman"/>
          <w:b w:val="false"/>
          <w:i w:val="false"/>
          <w:color w:val="000000"/>
          <w:sz w:val="28"/>
        </w:rPr>
        <w:t xml:space="preserve">
      2. Форма оказания государственной услуги: бумажная. </w:t>
      </w:r>
    </w:p>
    <w:bookmarkEnd w:id="2622"/>
    <w:bookmarkStart w:name="z4218" w:id="2623"/>
    <w:p>
      <w:pPr>
        <w:spacing w:after="0"/>
        <w:ind w:left="0"/>
        <w:jc w:val="both"/>
      </w:pPr>
      <w:r>
        <w:rPr>
          <w:rFonts w:ascii="Times New Roman"/>
          <w:b w:val="false"/>
          <w:i w:val="false"/>
          <w:color w:val="000000"/>
          <w:sz w:val="28"/>
        </w:rPr>
        <w:t>
      3. Результатом оказания государственной услуги является – регистрация исполнения обязанности по уплате таможенных пошлин, налогов, специальных, антидемпинговых, компенсационных пошлин, а также обеспечения исполнения обязанностей юридического лица, осуществляющего деятельность в сфере таможенного дела, и (или) уполномоченного экономического оператора, либо решение об отказе в оказании государственной услуги в случаях и по основаниям, указанным в пункте 10 Стандарта государственной услуги".</w:t>
      </w:r>
    </w:p>
    <w:bookmarkEnd w:id="2623"/>
    <w:bookmarkStart w:name="z4219" w:id="262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2624"/>
    <w:bookmarkStart w:name="z4220" w:id="2625"/>
    <w:p>
      <w:pPr>
        <w:spacing w:after="0"/>
        <w:ind w:left="0"/>
        <w:jc w:val="left"/>
      </w:pPr>
      <w:r>
        <w:rPr>
          <w:rFonts w:ascii="Times New Roman"/>
          <w:b/>
          <w:i w:val="false"/>
          <w:color w:val="000000"/>
        </w:rPr>
        <w:t xml:space="preserve"> 2. Порядок действий структурных подразделений (работников) услугодателя в процессе оказания государственной услуги</w:t>
      </w:r>
    </w:p>
    <w:bookmarkEnd w:id="2625"/>
    <w:bookmarkStart w:name="z4221" w:id="2626"/>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получение услугодателем от услугополучателя заявления о регистрации исполнения обязанности по уплате таможенных пошлин, налогов, специальных, антидемпинговых, компенсационных пошлин, а также обеспечения исполнения обязанностей юридического лица, осуществляющего деятельность в сфере таможенного дела, и (или) уполномоченного экономического оператора и документов согласно пункту 9 Стандарта. </w:t>
      </w:r>
    </w:p>
    <w:bookmarkEnd w:id="2626"/>
    <w:bookmarkStart w:name="z4222" w:id="2627"/>
    <w:p>
      <w:pPr>
        <w:spacing w:after="0"/>
        <w:ind w:left="0"/>
        <w:jc w:val="both"/>
      </w:pPr>
      <w:r>
        <w:rPr>
          <w:rFonts w:ascii="Times New Roman"/>
          <w:b w:val="false"/>
          <w:i w:val="false"/>
          <w:color w:val="000000"/>
          <w:sz w:val="28"/>
        </w:rPr>
        <w:t>
      Государственная услуга оказывается в сроки, указанные в пункте 4 Стандарта.</w:t>
      </w:r>
    </w:p>
    <w:bookmarkEnd w:id="2627"/>
    <w:bookmarkStart w:name="z4223" w:id="2628"/>
    <w:p>
      <w:pPr>
        <w:spacing w:after="0"/>
        <w:ind w:left="0"/>
        <w:jc w:val="both"/>
      </w:pPr>
      <w:r>
        <w:rPr>
          <w:rFonts w:ascii="Times New Roman"/>
          <w:b w:val="false"/>
          <w:i w:val="false"/>
          <w:color w:val="000000"/>
          <w:sz w:val="28"/>
        </w:rPr>
        <w:t>
      5. Процедуры (действия), входящие в состав процесса оказания государственной услуги, длительность их выполнения:</w:t>
      </w:r>
    </w:p>
    <w:bookmarkEnd w:id="2628"/>
    <w:bookmarkStart w:name="z4224" w:id="2629"/>
    <w:p>
      <w:pPr>
        <w:spacing w:after="0"/>
        <w:ind w:left="0"/>
        <w:jc w:val="both"/>
      </w:pPr>
      <w:r>
        <w:rPr>
          <w:rFonts w:ascii="Times New Roman"/>
          <w:b w:val="false"/>
          <w:i w:val="false"/>
          <w:color w:val="000000"/>
          <w:sz w:val="28"/>
        </w:rPr>
        <w:t>
      1) прием документов – 10 (десять) минут:</w:t>
      </w:r>
    </w:p>
    <w:bookmarkEnd w:id="2629"/>
    <w:bookmarkStart w:name="z4225" w:id="2630"/>
    <w:p>
      <w:pPr>
        <w:spacing w:after="0"/>
        <w:ind w:left="0"/>
        <w:jc w:val="both"/>
      </w:pPr>
      <w:r>
        <w:rPr>
          <w:rFonts w:ascii="Times New Roman"/>
          <w:b w:val="false"/>
          <w:i w:val="false"/>
          <w:color w:val="000000"/>
          <w:sz w:val="28"/>
        </w:rPr>
        <w:t>
      работник канцелярии услугодателя или лицо, в функциональные обязанности которого входит прием и выдача корреспонденции, в присутствии услугополучателя осуществляет прием заявления и прилагаемых к нему документов с проставлением отметки о приеме и указанием даты и времени приема на копии заявления;</w:t>
      </w:r>
    </w:p>
    <w:bookmarkEnd w:id="2630"/>
    <w:bookmarkStart w:name="z4226" w:id="2631"/>
    <w:p>
      <w:pPr>
        <w:spacing w:after="0"/>
        <w:ind w:left="0"/>
        <w:jc w:val="both"/>
      </w:pPr>
      <w:r>
        <w:rPr>
          <w:rFonts w:ascii="Times New Roman"/>
          <w:b w:val="false"/>
          <w:i w:val="false"/>
          <w:color w:val="000000"/>
          <w:sz w:val="28"/>
        </w:rPr>
        <w:t>
      2) регистрация заявления работником канцелярии услугодателя или лицом, в функциональные обязанности, которого входит прием и выдача корреспонденции, в течение 1 (одного) часа с момента приема от услугополучателя заявления;</w:t>
      </w:r>
    </w:p>
    <w:bookmarkEnd w:id="2631"/>
    <w:bookmarkStart w:name="z4227" w:id="2632"/>
    <w:p>
      <w:pPr>
        <w:spacing w:after="0"/>
        <w:ind w:left="0"/>
        <w:jc w:val="both"/>
      </w:pPr>
      <w:r>
        <w:rPr>
          <w:rFonts w:ascii="Times New Roman"/>
          <w:b w:val="false"/>
          <w:i w:val="false"/>
          <w:color w:val="000000"/>
          <w:sz w:val="28"/>
        </w:rPr>
        <w:t>
      3) рассмотрение заявления руководителем услугодателя или лицом, его замещающим, в течение 1 (одного) рабочего дня с момента получения заявления;</w:t>
      </w:r>
    </w:p>
    <w:bookmarkEnd w:id="2632"/>
    <w:bookmarkStart w:name="z4228" w:id="2633"/>
    <w:p>
      <w:pPr>
        <w:spacing w:after="0"/>
        <w:ind w:left="0"/>
        <w:jc w:val="both"/>
      </w:pPr>
      <w:r>
        <w:rPr>
          <w:rFonts w:ascii="Times New Roman"/>
          <w:b w:val="false"/>
          <w:i w:val="false"/>
          <w:color w:val="000000"/>
          <w:sz w:val="28"/>
        </w:rPr>
        <w:t>
      4) рассмотрение заявления руководителем структурного подразделения услугодателя, ответственного за оказание государственной услуги, или лицом, его замещающим (далее – структурное подразделение услугодателя), в течение 1 (одного) рабочего дня с момента получения заявления;</w:t>
      </w:r>
    </w:p>
    <w:bookmarkEnd w:id="2633"/>
    <w:bookmarkStart w:name="z4229" w:id="2634"/>
    <w:p>
      <w:pPr>
        <w:spacing w:after="0"/>
        <w:ind w:left="0"/>
        <w:jc w:val="both"/>
      </w:pPr>
      <w:r>
        <w:rPr>
          <w:rFonts w:ascii="Times New Roman"/>
          <w:b w:val="false"/>
          <w:i w:val="false"/>
          <w:color w:val="000000"/>
          <w:sz w:val="28"/>
        </w:rPr>
        <w:t>
      5) рассмотрение заявления работником структурного подразделения услугодателя в течение 1 (одного) рабочего дня с момента получения заявления.</w:t>
      </w:r>
    </w:p>
    <w:bookmarkEnd w:id="2634"/>
    <w:bookmarkStart w:name="z4230" w:id="2635"/>
    <w:p>
      <w:pPr>
        <w:spacing w:after="0"/>
        <w:ind w:left="0"/>
        <w:jc w:val="both"/>
      </w:pPr>
      <w:r>
        <w:rPr>
          <w:rFonts w:ascii="Times New Roman"/>
          <w:b w:val="false"/>
          <w:i w:val="false"/>
          <w:color w:val="000000"/>
          <w:sz w:val="28"/>
        </w:rPr>
        <w:t>
      6. Результаты процедур (действий) по оказанию государственной услуги:</w:t>
      </w:r>
    </w:p>
    <w:bookmarkEnd w:id="2635"/>
    <w:bookmarkStart w:name="z4231" w:id="2636"/>
    <w:p>
      <w:pPr>
        <w:spacing w:after="0"/>
        <w:ind w:left="0"/>
        <w:jc w:val="both"/>
      </w:pPr>
      <w:r>
        <w:rPr>
          <w:rFonts w:ascii="Times New Roman"/>
          <w:b w:val="false"/>
          <w:i w:val="false"/>
          <w:color w:val="000000"/>
          <w:sz w:val="28"/>
        </w:rPr>
        <w:t>
      1) зарегистрированное и переданное на рассмотрение руководителю услугодателя или лицу, его замещающему, заявление;</w:t>
      </w:r>
    </w:p>
    <w:bookmarkEnd w:id="2636"/>
    <w:bookmarkStart w:name="z4232" w:id="2637"/>
    <w:p>
      <w:pPr>
        <w:spacing w:after="0"/>
        <w:ind w:left="0"/>
        <w:jc w:val="both"/>
      </w:pPr>
      <w:r>
        <w:rPr>
          <w:rFonts w:ascii="Times New Roman"/>
          <w:b w:val="false"/>
          <w:i w:val="false"/>
          <w:color w:val="000000"/>
          <w:sz w:val="28"/>
        </w:rPr>
        <w:t>
      2) рассмотренное и направленное руководителю структурного подразделения услугодателя или лицу, его замещающему, заявление;</w:t>
      </w:r>
    </w:p>
    <w:bookmarkEnd w:id="2637"/>
    <w:bookmarkStart w:name="z4233" w:id="2638"/>
    <w:p>
      <w:pPr>
        <w:spacing w:after="0"/>
        <w:ind w:left="0"/>
        <w:jc w:val="both"/>
      </w:pPr>
      <w:r>
        <w:rPr>
          <w:rFonts w:ascii="Times New Roman"/>
          <w:b w:val="false"/>
          <w:i w:val="false"/>
          <w:color w:val="000000"/>
          <w:sz w:val="28"/>
        </w:rPr>
        <w:t>
      3) рассмотренное и направленное работнику структурного подразделения услугодателя заявление;</w:t>
      </w:r>
    </w:p>
    <w:bookmarkEnd w:id="2638"/>
    <w:bookmarkStart w:name="z4234" w:id="2639"/>
    <w:p>
      <w:pPr>
        <w:spacing w:after="0"/>
        <w:ind w:left="0"/>
        <w:jc w:val="both"/>
      </w:pPr>
      <w:r>
        <w:rPr>
          <w:rFonts w:ascii="Times New Roman"/>
          <w:b w:val="false"/>
          <w:i w:val="false"/>
          <w:color w:val="000000"/>
          <w:sz w:val="28"/>
        </w:rPr>
        <w:t>
      4) оформленный результат оказания государственной услуги.</w:t>
      </w:r>
    </w:p>
    <w:bookmarkEnd w:id="2639"/>
    <w:bookmarkStart w:name="z4235" w:id="2640"/>
    <w:p>
      <w:pPr>
        <w:spacing w:after="0"/>
        <w:ind w:left="0"/>
        <w:jc w:val="left"/>
      </w:pPr>
      <w:r>
        <w:rPr>
          <w:rFonts w:ascii="Times New Roman"/>
          <w:b/>
          <w:i w:val="false"/>
          <w:color w:val="000000"/>
        </w:rPr>
        <w:t xml:space="preserve"> 3. Порядок взаимодействия структурных подразделений (работников) услугодателя в процессе оказания государственной услуги</w:t>
      </w:r>
    </w:p>
    <w:bookmarkEnd w:id="2640"/>
    <w:bookmarkStart w:name="z4236" w:id="2641"/>
    <w:p>
      <w:pPr>
        <w:spacing w:after="0"/>
        <w:ind w:left="0"/>
        <w:jc w:val="both"/>
      </w:pPr>
      <w:r>
        <w:rPr>
          <w:rFonts w:ascii="Times New Roman"/>
          <w:b w:val="false"/>
          <w:i w:val="false"/>
          <w:color w:val="000000"/>
          <w:sz w:val="28"/>
        </w:rPr>
        <w:t>
      7. В процессе оказания государственной услуги задействованы следующие структурные подразделения (работники) услугодателя:</w:t>
      </w:r>
    </w:p>
    <w:bookmarkEnd w:id="2641"/>
    <w:bookmarkStart w:name="z4237" w:id="2642"/>
    <w:p>
      <w:pPr>
        <w:spacing w:after="0"/>
        <w:ind w:left="0"/>
        <w:jc w:val="both"/>
      </w:pPr>
      <w:r>
        <w:rPr>
          <w:rFonts w:ascii="Times New Roman"/>
          <w:b w:val="false"/>
          <w:i w:val="false"/>
          <w:color w:val="000000"/>
          <w:sz w:val="28"/>
        </w:rPr>
        <w:t>
      1) работник канцелярии услугодателя или лицо, в функциональные обязанности, которого входит прием и выдача корреспонденции;</w:t>
      </w:r>
    </w:p>
    <w:bookmarkEnd w:id="2642"/>
    <w:bookmarkStart w:name="z4238" w:id="2643"/>
    <w:p>
      <w:pPr>
        <w:spacing w:after="0"/>
        <w:ind w:left="0"/>
        <w:jc w:val="both"/>
      </w:pPr>
      <w:r>
        <w:rPr>
          <w:rFonts w:ascii="Times New Roman"/>
          <w:b w:val="false"/>
          <w:i w:val="false"/>
          <w:color w:val="000000"/>
          <w:sz w:val="28"/>
        </w:rPr>
        <w:t>
      2) руководитель услугодателя или лицо, его замещающее;</w:t>
      </w:r>
    </w:p>
    <w:bookmarkEnd w:id="2643"/>
    <w:bookmarkStart w:name="z4239" w:id="2644"/>
    <w:p>
      <w:pPr>
        <w:spacing w:after="0"/>
        <w:ind w:left="0"/>
        <w:jc w:val="both"/>
      </w:pPr>
      <w:r>
        <w:rPr>
          <w:rFonts w:ascii="Times New Roman"/>
          <w:b w:val="false"/>
          <w:i w:val="false"/>
          <w:color w:val="000000"/>
          <w:sz w:val="28"/>
        </w:rPr>
        <w:t>
      3) руководитель структурного подразделения услугодателя или лицо, его замещающее;</w:t>
      </w:r>
    </w:p>
    <w:bookmarkEnd w:id="2644"/>
    <w:bookmarkStart w:name="z4240" w:id="2645"/>
    <w:p>
      <w:pPr>
        <w:spacing w:after="0"/>
        <w:ind w:left="0"/>
        <w:jc w:val="both"/>
      </w:pPr>
      <w:r>
        <w:rPr>
          <w:rFonts w:ascii="Times New Roman"/>
          <w:b w:val="false"/>
          <w:i w:val="false"/>
          <w:color w:val="000000"/>
          <w:sz w:val="28"/>
        </w:rPr>
        <w:t>
      4) работник структурного подразделения услугодателя.</w:t>
      </w:r>
    </w:p>
    <w:bookmarkEnd w:id="2645"/>
    <w:bookmarkStart w:name="z4241" w:id="2646"/>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услугодателя:</w:t>
      </w:r>
    </w:p>
    <w:bookmarkEnd w:id="2646"/>
    <w:bookmarkStart w:name="z4242" w:id="2647"/>
    <w:p>
      <w:pPr>
        <w:spacing w:after="0"/>
        <w:ind w:left="0"/>
        <w:jc w:val="both"/>
      </w:pPr>
      <w:r>
        <w:rPr>
          <w:rFonts w:ascii="Times New Roman"/>
          <w:b w:val="false"/>
          <w:i w:val="false"/>
          <w:color w:val="000000"/>
          <w:sz w:val="28"/>
        </w:rPr>
        <w:t>
      1) работник канцелярии услугодателя или лицо, в функциональные обязанности, которого входит прием и выдача корреспонденции услугодателя в течение 1 (одного) часа с момента поступления заявления, осуществляет его регистрацию и передает на рассмотрение руководителю услугодателя, при этом в правом нижнем углу заявления проставляет регистрационный штамп с указанием даты поступления и входящего номера;</w:t>
      </w:r>
    </w:p>
    <w:bookmarkEnd w:id="2647"/>
    <w:bookmarkStart w:name="z4243" w:id="2648"/>
    <w:p>
      <w:pPr>
        <w:spacing w:after="0"/>
        <w:ind w:left="0"/>
        <w:jc w:val="both"/>
      </w:pPr>
      <w:r>
        <w:rPr>
          <w:rFonts w:ascii="Times New Roman"/>
          <w:b w:val="false"/>
          <w:i w:val="false"/>
          <w:color w:val="000000"/>
          <w:sz w:val="28"/>
        </w:rPr>
        <w:t>
      2) руководитель услугодателя или лицо, его замещающее, в течение 1 (одного) рабочего дня с момента регистрации заявления, рассматривает его и отписывает руководителю структурного подразделения услугодателя или лицу, его замещающему;</w:t>
      </w:r>
    </w:p>
    <w:bookmarkEnd w:id="2648"/>
    <w:bookmarkStart w:name="z4244" w:id="2649"/>
    <w:p>
      <w:pPr>
        <w:spacing w:after="0"/>
        <w:ind w:left="0"/>
        <w:jc w:val="both"/>
      </w:pPr>
      <w:r>
        <w:rPr>
          <w:rFonts w:ascii="Times New Roman"/>
          <w:b w:val="false"/>
          <w:i w:val="false"/>
          <w:color w:val="000000"/>
          <w:sz w:val="28"/>
        </w:rPr>
        <w:t>
      3) руководитель структурного подразделения услугодателя или лицо, его замещающее, в течение 1 (одного) рабочего дня с момента получения заявления, рассматривает его и отписывает работнику структурного подразделения услугодателя;</w:t>
      </w:r>
    </w:p>
    <w:bookmarkEnd w:id="2649"/>
    <w:bookmarkStart w:name="z4245" w:id="2650"/>
    <w:p>
      <w:pPr>
        <w:spacing w:after="0"/>
        <w:ind w:left="0"/>
        <w:jc w:val="both"/>
      </w:pPr>
      <w:r>
        <w:rPr>
          <w:rFonts w:ascii="Times New Roman"/>
          <w:b w:val="false"/>
          <w:i w:val="false"/>
          <w:color w:val="000000"/>
          <w:sz w:val="28"/>
        </w:rPr>
        <w:t>
      4) работник структурного подразделения в течение 1 (одного) рабочего дня с момента получения заявления осуществляет его рассмотрение и выполняет следующие действия:</w:t>
      </w:r>
    </w:p>
    <w:bookmarkEnd w:id="2650"/>
    <w:bookmarkStart w:name="z4246" w:id="2651"/>
    <w:p>
      <w:pPr>
        <w:spacing w:after="0"/>
        <w:ind w:left="0"/>
        <w:jc w:val="both"/>
      </w:pPr>
      <w:r>
        <w:rPr>
          <w:rFonts w:ascii="Times New Roman"/>
          <w:b w:val="false"/>
          <w:i w:val="false"/>
          <w:color w:val="000000"/>
          <w:sz w:val="28"/>
        </w:rPr>
        <w:t>
      в случае соответствия представленных документов пункту 9 Стандарта, оформляет карточку исполнения обязанности по уплате таможенных пошлин, налогов, специальных, антидемпинговых, компенсационных пошлин, а также обеспечения исполнения обязанностей юридического лица, осуществляющего деятельность в сфере таможенного дела, и (или) уполномоченного экономического оператора.</w:t>
      </w:r>
    </w:p>
    <w:bookmarkEnd w:id="2651"/>
    <w:bookmarkStart w:name="z4247" w:id="2652"/>
    <w:p>
      <w:pPr>
        <w:spacing w:after="0"/>
        <w:ind w:left="0"/>
        <w:jc w:val="left"/>
      </w:pPr>
      <w:r>
        <w:rPr>
          <w:rFonts w:ascii="Times New Roman"/>
          <w:b/>
          <w:i w:val="false"/>
          <w:color w:val="000000"/>
        </w:rPr>
        <w:t xml:space="preserve"> 4. Порядок взаимодействия с центром обслуживания населения и (или) иными услугодателями, а также порядка использования информационных систем в процессе оказания государственной услуги</w:t>
      </w:r>
    </w:p>
    <w:bookmarkEnd w:id="2652"/>
    <w:bookmarkStart w:name="z4248" w:id="2653"/>
    <w:p>
      <w:pPr>
        <w:spacing w:after="0"/>
        <w:ind w:left="0"/>
        <w:jc w:val="both"/>
      </w:pPr>
      <w:r>
        <w:rPr>
          <w:rFonts w:ascii="Times New Roman"/>
          <w:b w:val="false"/>
          <w:i w:val="false"/>
          <w:color w:val="000000"/>
          <w:sz w:val="28"/>
        </w:rPr>
        <w:t>
      9. Настоящим регламентом не предусмотрено взаимодействие с центром обслуживания населения и (или) иными услугодателями, а также порядка использования информационных систем в процессе оказания государственной услуги.</w:t>
      </w:r>
    </w:p>
    <w:bookmarkEnd w:id="2653"/>
    <w:bookmarkStart w:name="z4249" w:id="2654"/>
    <w:p>
      <w:pPr>
        <w:spacing w:after="0"/>
        <w:ind w:left="0"/>
        <w:jc w:val="both"/>
      </w:pPr>
      <w:r>
        <w:rPr>
          <w:rFonts w:ascii="Times New Roman"/>
          <w:b w:val="false"/>
          <w:i w:val="false"/>
          <w:color w:val="000000"/>
          <w:sz w:val="28"/>
        </w:rPr>
        <w:t>
      10. Справочники бизнес-процессов оказания государственной услуги "Регистрация исполнения обязанности по уплате таможенных пошлин, налогов, специальных, антидемпинговых, компенсационных пошлин, а также обеспечения исполнения обязанностей юридического лица, осуществляющего деятельность в сфере таможенного дела, и (или) уполномоченного экономического оператора", приведены в приложении к настоящему Регламенту государственной услуги.</w:t>
      </w:r>
    </w:p>
    <w:bookmarkEnd w:id="26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"Регистрация исполнения</w:t>
            </w:r>
            <w:r>
              <w:br/>
            </w:r>
            <w:r>
              <w:rPr>
                <w:rFonts w:ascii="Times New Roman"/>
                <w:b w:val="false"/>
                <w:i w:val="false"/>
                <w:color w:val="000000"/>
                <w:sz w:val="20"/>
              </w:rPr>
              <w:t>обязанности по уплате</w:t>
            </w:r>
            <w:r>
              <w:br/>
            </w:r>
            <w:r>
              <w:rPr>
                <w:rFonts w:ascii="Times New Roman"/>
                <w:b w:val="false"/>
                <w:i w:val="false"/>
                <w:color w:val="000000"/>
                <w:sz w:val="20"/>
              </w:rPr>
              <w:t>таможенных пошлин, налогов,</w:t>
            </w:r>
            <w:r>
              <w:br/>
            </w:r>
            <w:r>
              <w:rPr>
                <w:rFonts w:ascii="Times New Roman"/>
                <w:b w:val="false"/>
                <w:i w:val="false"/>
                <w:color w:val="000000"/>
                <w:sz w:val="20"/>
              </w:rPr>
              <w:t>специальных, антидемпинговых,</w:t>
            </w:r>
            <w:r>
              <w:br/>
            </w:r>
            <w:r>
              <w:rPr>
                <w:rFonts w:ascii="Times New Roman"/>
                <w:b w:val="false"/>
                <w:i w:val="false"/>
                <w:color w:val="000000"/>
                <w:sz w:val="20"/>
              </w:rPr>
              <w:t>компенсационных пошлин, а</w:t>
            </w:r>
            <w:r>
              <w:br/>
            </w:r>
            <w:r>
              <w:rPr>
                <w:rFonts w:ascii="Times New Roman"/>
                <w:b w:val="false"/>
                <w:i w:val="false"/>
                <w:color w:val="000000"/>
                <w:sz w:val="20"/>
              </w:rPr>
              <w:t>также обеспечения исполнения</w:t>
            </w:r>
            <w:r>
              <w:br/>
            </w:r>
            <w:r>
              <w:rPr>
                <w:rFonts w:ascii="Times New Roman"/>
                <w:b w:val="false"/>
                <w:i w:val="false"/>
                <w:color w:val="000000"/>
                <w:sz w:val="20"/>
              </w:rPr>
              <w:t>обязанностей юридического</w:t>
            </w:r>
            <w:r>
              <w:br/>
            </w:r>
            <w:r>
              <w:rPr>
                <w:rFonts w:ascii="Times New Roman"/>
                <w:b w:val="false"/>
                <w:i w:val="false"/>
                <w:color w:val="000000"/>
                <w:sz w:val="20"/>
              </w:rPr>
              <w:t>лица, осуществляющего</w:t>
            </w:r>
            <w:r>
              <w:br/>
            </w:r>
            <w:r>
              <w:rPr>
                <w:rFonts w:ascii="Times New Roman"/>
                <w:b w:val="false"/>
                <w:i w:val="false"/>
                <w:color w:val="000000"/>
                <w:sz w:val="20"/>
              </w:rPr>
              <w:t>деятельность в сфере</w:t>
            </w:r>
            <w:r>
              <w:br/>
            </w:r>
            <w:r>
              <w:rPr>
                <w:rFonts w:ascii="Times New Roman"/>
                <w:b w:val="false"/>
                <w:i w:val="false"/>
                <w:color w:val="000000"/>
                <w:sz w:val="20"/>
              </w:rPr>
              <w:t>таможенного дела, и (или)</w:t>
            </w:r>
            <w:r>
              <w:br/>
            </w:r>
            <w:r>
              <w:rPr>
                <w:rFonts w:ascii="Times New Roman"/>
                <w:b w:val="false"/>
                <w:i w:val="false"/>
                <w:color w:val="000000"/>
                <w:sz w:val="20"/>
              </w:rPr>
              <w:t>уполномоченного экономического оператора"</w:t>
            </w:r>
          </w:p>
        </w:tc>
      </w:tr>
    </w:tbl>
    <w:bookmarkStart w:name="z4251" w:id="2655"/>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исполнения обязанности по уплате таможенных пошлин, налогов, специальных, антидемпинговых, компенсационных пошлин, а также обеспечения исполнения обязанностей юридического лица, осуществляющего деятельность в сфере таможенного дела, и (или) уполномоченного экономического оператора</w:t>
      </w:r>
    </w:p>
    <w:bookmarkEnd w:id="2655"/>
    <w:bookmarkStart w:name="z4252" w:id="2656"/>
    <w:p>
      <w:pPr>
        <w:spacing w:after="0"/>
        <w:ind w:left="0"/>
        <w:jc w:val="both"/>
      </w:pPr>
      <w:r>
        <w:rPr>
          <w:rFonts w:ascii="Times New Roman"/>
          <w:b w:val="false"/>
          <w:i w:val="false"/>
          <w:color w:val="000000"/>
          <w:sz w:val="28"/>
        </w:rPr>
        <w:t xml:space="preserve">
      </w:t>
      </w:r>
    </w:p>
    <w:bookmarkEnd w:id="2656"/>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4253" w:id="2657"/>
    <w:p>
      <w:pPr>
        <w:spacing w:after="0"/>
        <w:ind w:left="0"/>
        <w:jc w:val="both"/>
      </w:pPr>
      <w:r>
        <w:rPr>
          <w:rFonts w:ascii="Times New Roman"/>
          <w:b w:val="false"/>
          <w:i w:val="false"/>
          <w:color w:val="000000"/>
          <w:sz w:val="28"/>
        </w:rPr>
        <w:t xml:space="preserve">
      </w:t>
      </w:r>
    </w:p>
    <w:bookmarkEnd w:id="2657"/>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4 июня 2015 года № 348 </w:t>
            </w:r>
          </w:p>
        </w:tc>
      </w:tr>
    </w:tbl>
    <w:bookmarkStart w:name="z3193" w:id="2658"/>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"Изменение сроков уплаты ввозных таможенных пошлин"</w:t>
      </w:r>
    </w:p>
    <w:bookmarkEnd w:id="2658"/>
    <w:p>
      <w:pPr>
        <w:spacing w:after="0"/>
        <w:ind w:left="0"/>
        <w:jc w:val="both"/>
      </w:pPr>
      <w:r>
        <w:rPr>
          <w:rFonts w:ascii="Times New Roman"/>
          <w:b w:val="false"/>
          <w:i w:val="false"/>
          <w:color w:val="ff0000"/>
          <w:sz w:val="28"/>
        </w:rPr>
        <w:t xml:space="preserve">
      Сноска. Заголовок в редакции приказа Министра финансов РК от 18.02.2019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94" w:id="2659"/>
    <w:p>
      <w:pPr>
        <w:spacing w:after="0"/>
        <w:ind w:left="0"/>
        <w:jc w:val="left"/>
      </w:pPr>
      <w:r>
        <w:rPr>
          <w:rFonts w:ascii="Times New Roman"/>
          <w:b/>
          <w:i w:val="false"/>
          <w:color w:val="000000"/>
        </w:rPr>
        <w:t xml:space="preserve"> 1. Общие положения</w:t>
      </w:r>
    </w:p>
    <w:bookmarkEnd w:id="2659"/>
    <w:bookmarkStart w:name="z3195" w:id="2660"/>
    <w:p>
      <w:pPr>
        <w:spacing w:after="0"/>
        <w:ind w:left="0"/>
        <w:jc w:val="both"/>
      </w:pPr>
      <w:r>
        <w:rPr>
          <w:rFonts w:ascii="Times New Roman"/>
          <w:b w:val="false"/>
          <w:i w:val="false"/>
          <w:color w:val="000000"/>
          <w:sz w:val="28"/>
        </w:rPr>
        <w:t>
      1. Государственная услуга "Изменение сроков уплаты ввозных таможенных пошлин" (далее – государственная услуга) оказывается на основании стандарта государственной услуги "Изменение сроков уплаты ввозных таможенных пошлин", утвержденного приказом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 в Реестре государственной регистрации нормативных правовых актов под № 11273), (далее – Стандарт), территориальными органами Комитета государственных доходов Министерства финансов по областям, городам Астана, Алматы и Шымкент, таможнями (далее – услугодатель).</w:t>
      </w:r>
    </w:p>
    <w:bookmarkEnd w:id="26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96" w:id="2661"/>
    <w:p>
      <w:pPr>
        <w:spacing w:after="0"/>
        <w:ind w:left="0"/>
        <w:jc w:val="both"/>
      </w:pPr>
      <w:r>
        <w:rPr>
          <w:rFonts w:ascii="Times New Roman"/>
          <w:b w:val="false"/>
          <w:i w:val="false"/>
          <w:color w:val="000000"/>
          <w:sz w:val="28"/>
        </w:rPr>
        <w:t xml:space="preserve">
      2. Форма оказания государственной услуги: бумажная. </w:t>
      </w:r>
    </w:p>
    <w:bookmarkEnd w:id="2661"/>
    <w:bookmarkStart w:name="z3197" w:id="2662"/>
    <w:p>
      <w:pPr>
        <w:spacing w:after="0"/>
        <w:ind w:left="0"/>
        <w:jc w:val="both"/>
      </w:pPr>
      <w:r>
        <w:rPr>
          <w:rFonts w:ascii="Times New Roman"/>
          <w:b w:val="false"/>
          <w:i w:val="false"/>
          <w:color w:val="000000"/>
          <w:sz w:val="28"/>
        </w:rPr>
        <w:t>
      3. Результатом оказания государственной услуги является – решение о предоставлении отсрочки или рассрочки уплаты ввозных таможенных пошлин, либо решение об отказе в предоставлении отсрочки или рассрочки уплаты ввозных пошлин в случаях и по основаниям, указанным в пункте 10 Стандарта.</w:t>
      </w:r>
    </w:p>
    <w:bookmarkEnd w:id="2662"/>
    <w:bookmarkStart w:name="z612" w:id="2663"/>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бумажная. </w:t>
      </w:r>
    </w:p>
    <w:bookmarkEnd w:id="2663"/>
    <w:p>
      <w:pPr>
        <w:spacing w:after="0"/>
        <w:ind w:left="0"/>
        <w:jc w:val="both"/>
      </w:pPr>
      <w:r>
        <w:rPr>
          <w:rFonts w:ascii="Times New Roman"/>
          <w:b w:val="false"/>
          <w:i w:val="false"/>
          <w:color w:val="000000"/>
          <w:sz w:val="28"/>
        </w:rPr>
        <w:t>
      При обращении услугополучателя к услугодателю на бумажном носителе результат оказания государственной услуги оформляется в электронной форме, распечатывается, заверяется подписью, печатью услугодателя и направляется услугополучателю по почте.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02" w:id="2664"/>
    <w:p>
      <w:pPr>
        <w:spacing w:after="0"/>
        <w:ind w:left="0"/>
        <w:jc w:val="left"/>
      </w:pPr>
      <w:r>
        <w:rPr>
          <w:rFonts w:ascii="Times New Roman"/>
          <w:b/>
          <w:i w:val="false"/>
          <w:color w:val="000000"/>
        </w:rPr>
        <w:t xml:space="preserve"> 2. Порядок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2664"/>
    <w:bookmarkStart w:name="z3203" w:id="2665"/>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получение услугодателем от услугополучателя заявления о предоставлении отсрочки или рассрочки уплаты ввозных таможенных пошлин и документов согласно пункту 9 Стандарта.</w:t>
      </w:r>
    </w:p>
    <w:bookmarkEnd w:id="2665"/>
    <w:p>
      <w:pPr>
        <w:spacing w:after="0"/>
        <w:ind w:left="0"/>
        <w:jc w:val="both"/>
      </w:pPr>
      <w:r>
        <w:rPr>
          <w:rFonts w:ascii="Times New Roman"/>
          <w:b w:val="false"/>
          <w:i w:val="false"/>
          <w:color w:val="000000"/>
          <w:sz w:val="28"/>
        </w:rPr>
        <w:t>
      Государственная услуга оказывается в сроки, указанные в пункте 4 Стандарта.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04" w:id="2666"/>
    <w:p>
      <w:pPr>
        <w:spacing w:after="0"/>
        <w:ind w:left="0"/>
        <w:jc w:val="both"/>
      </w:pPr>
      <w:r>
        <w:rPr>
          <w:rFonts w:ascii="Times New Roman"/>
          <w:b w:val="false"/>
          <w:i w:val="false"/>
          <w:color w:val="000000"/>
          <w:sz w:val="28"/>
        </w:rPr>
        <w:t>
      5. Процедуры (действия), входящие в состав процесса оказания государственной услуги, длительность их выполнения:</w:t>
      </w:r>
    </w:p>
    <w:bookmarkEnd w:id="2666"/>
    <w:bookmarkStart w:name="z2725" w:id="2667"/>
    <w:p>
      <w:pPr>
        <w:spacing w:after="0"/>
        <w:ind w:left="0"/>
        <w:jc w:val="both"/>
      </w:pPr>
      <w:r>
        <w:rPr>
          <w:rFonts w:ascii="Times New Roman"/>
          <w:b w:val="false"/>
          <w:i w:val="false"/>
          <w:color w:val="000000"/>
          <w:sz w:val="28"/>
        </w:rPr>
        <w:t>
      1) прием документов – 10 (десять) минут:</w:t>
      </w:r>
    </w:p>
    <w:bookmarkEnd w:id="2667"/>
    <w:bookmarkStart w:name="z2726" w:id="2668"/>
    <w:p>
      <w:pPr>
        <w:spacing w:after="0"/>
        <w:ind w:left="0"/>
        <w:jc w:val="both"/>
      </w:pPr>
      <w:r>
        <w:rPr>
          <w:rFonts w:ascii="Times New Roman"/>
          <w:b w:val="false"/>
          <w:i w:val="false"/>
          <w:color w:val="000000"/>
          <w:sz w:val="28"/>
        </w:rPr>
        <w:t xml:space="preserve">
      работник канцелярии услугодателя в присутствии услугополучателя принимает заявление и прилагаемые к нему документы и проставляет отметку на копии заявления о регистрации в канцелярии услугодателя с указанием даты и времени приема пакета документов; </w:t>
      </w:r>
    </w:p>
    <w:bookmarkEnd w:id="2668"/>
    <w:bookmarkStart w:name="z2727" w:id="2669"/>
    <w:p>
      <w:pPr>
        <w:spacing w:after="0"/>
        <w:ind w:left="0"/>
        <w:jc w:val="both"/>
      </w:pPr>
      <w:r>
        <w:rPr>
          <w:rFonts w:ascii="Times New Roman"/>
          <w:b w:val="false"/>
          <w:i w:val="false"/>
          <w:color w:val="000000"/>
          <w:sz w:val="28"/>
        </w:rPr>
        <w:t>
      2) регистрация заявления работником канцелярии услугодателя в течение 1 (одного) часа с момента поступления от услугополучателя заявления;</w:t>
      </w:r>
    </w:p>
    <w:bookmarkEnd w:id="2669"/>
    <w:bookmarkStart w:name="z2728" w:id="2670"/>
    <w:p>
      <w:pPr>
        <w:spacing w:after="0"/>
        <w:ind w:left="0"/>
        <w:jc w:val="both"/>
      </w:pPr>
      <w:r>
        <w:rPr>
          <w:rFonts w:ascii="Times New Roman"/>
          <w:b w:val="false"/>
          <w:i w:val="false"/>
          <w:color w:val="000000"/>
          <w:sz w:val="28"/>
        </w:rPr>
        <w:t>
      3) рассмотрение заявления руководителем услугодателя в течение 2 (двух) часов с момента получения заявления;</w:t>
      </w:r>
    </w:p>
    <w:bookmarkEnd w:id="2670"/>
    <w:bookmarkStart w:name="z2729" w:id="2671"/>
    <w:p>
      <w:pPr>
        <w:spacing w:after="0"/>
        <w:ind w:left="0"/>
        <w:jc w:val="both"/>
      </w:pPr>
      <w:r>
        <w:rPr>
          <w:rFonts w:ascii="Times New Roman"/>
          <w:b w:val="false"/>
          <w:i w:val="false"/>
          <w:color w:val="000000"/>
          <w:sz w:val="28"/>
        </w:rPr>
        <w:t xml:space="preserve">
      4) рассмотрение заявления руководителем структурного подразделения услугодателя, ответственного за оказание государственной услуги (далее – структурное подразделение услугодателя) в течение 2 (двух) часов с момента получения заявления; </w:t>
      </w:r>
    </w:p>
    <w:bookmarkEnd w:id="2671"/>
    <w:bookmarkStart w:name="z2730" w:id="2672"/>
    <w:p>
      <w:pPr>
        <w:spacing w:after="0"/>
        <w:ind w:left="0"/>
        <w:jc w:val="both"/>
      </w:pPr>
      <w:r>
        <w:rPr>
          <w:rFonts w:ascii="Times New Roman"/>
          <w:b w:val="false"/>
          <w:i w:val="false"/>
          <w:color w:val="000000"/>
          <w:sz w:val="28"/>
        </w:rPr>
        <w:t>
      5) рассмотрение заявления работником структурного подразделения услугодателя в течение 3 (трех) рабочих дней с момента получения заявления;</w:t>
      </w:r>
    </w:p>
    <w:bookmarkEnd w:id="2672"/>
    <w:bookmarkStart w:name="z2731" w:id="2673"/>
    <w:p>
      <w:pPr>
        <w:spacing w:after="0"/>
        <w:ind w:left="0"/>
        <w:jc w:val="both"/>
      </w:pPr>
      <w:r>
        <w:rPr>
          <w:rFonts w:ascii="Times New Roman"/>
          <w:b w:val="false"/>
          <w:i w:val="false"/>
          <w:color w:val="000000"/>
          <w:sz w:val="28"/>
        </w:rPr>
        <w:t>
      6) подписание руководителем услугодателя результата оказания государственной услуги, в течение 1 (одного) рабочего дня со дня его получения;</w:t>
      </w:r>
    </w:p>
    <w:bookmarkEnd w:id="2673"/>
    <w:bookmarkStart w:name="z2732" w:id="2674"/>
    <w:p>
      <w:pPr>
        <w:spacing w:after="0"/>
        <w:ind w:left="0"/>
        <w:jc w:val="both"/>
      </w:pPr>
      <w:r>
        <w:rPr>
          <w:rFonts w:ascii="Times New Roman"/>
          <w:b w:val="false"/>
          <w:i w:val="false"/>
          <w:color w:val="000000"/>
          <w:sz w:val="28"/>
        </w:rPr>
        <w:t>
      7) регистрация результата оказания государственной услуги и его выдача услугополучателю работником канцелярии услугодателя в течение 1 (одного) часа с момента его подписания руководителем услугодателя.</w:t>
      </w:r>
    </w:p>
    <w:bookmarkEnd w:id="26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финансов РК от 20.01.2016 </w:t>
      </w:r>
      <w:r>
        <w:rPr>
          <w:rFonts w:ascii="Times New Roman"/>
          <w:b w:val="false"/>
          <w:i w:val="false"/>
          <w:color w:val="00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13" w:id="2675"/>
    <w:p>
      <w:pPr>
        <w:spacing w:after="0"/>
        <w:ind w:left="0"/>
        <w:jc w:val="both"/>
      </w:pPr>
      <w:r>
        <w:rPr>
          <w:rFonts w:ascii="Times New Roman"/>
          <w:b w:val="false"/>
          <w:i w:val="false"/>
          <w:color w:val="000000"/>
          <w:sz w:val="28"/>
        </w:rPr>
        <w:t>
       6. Результаты процедур (действий) по оказанию государственной услуги:</w:t>
      </w:r>
    </w:p>
    <w:bookmarkEnd w:id="2675"/>
    <w:bookmarkStart w:name="z3214" w:id="2676"/>
    <w:p>
      <w:pPr>
        <w:spacing w:after="0"/>
        <w:ind w:left="0"/>
        <w:jc w:val="both"/>
      </w:pPr>
      <w:r>
        <w:rPr>
          <w:rFonts w:ascii="Times New Roman"/>
          <w:b w:val="false"/>
          <w:i w:val="false"/>
          <w:color w:val="000000"/>
          <w:sz w:val="28"/>
        </w:rPr>
        <w:t>
      1) зарегистрированное и переданное на рассмотрение руководителю услугодателя заявление;</w:t>
      </w:r>
    </w:p>
    <w:bookmarkEnd w:id="2676"/>
    <w:bookmarkStart w:name="z3215" w:id="2677"/>
    <w:p>
      <w:pPr>
        <w:spacing w:after="0"/>
        <w:ind w:left="0"/>
        <w:jc w:val="both"/>
      </w:pPr>
      <w:r>
        <w:rPr>
          <w:rFonts w:ascii="Times New Roman"/>
          <w:b w:val="false"/>
          <w:i w:val="false"/>
          <w:color w:val="000000"/>
          <w:sz w:val="28"/>
        </w:rPr>
        <w:t>
      2) рассмотренное и направленное руководителю структурного подразделения услугодателя заявление;</w:t>
      </w:r>
    </w:p>
    <w:bookmarkEnd w:id="2677"/>
    <w:bookmarkStart w:name="z3216" w:id="2678"/>
    <w:p>
      <w:pPr>
        <w:spacing w:after="0"/>
        <w:ind w:left="0"/>
        <w:jc w:val="both"/>
      </w:pPr>
      <w:r>
        <w:rPr>
          <w:rFonts w:ascii="Times New Roman"/>
          <w:b w:val="false"/>
          <w:i w:val="false"/>
          <w:color w:val="000000"/>
          <w:sz w:val="28"/>
        </w:rPr>
        <w:t>
      3) рассмотренное и направленное работнику структурного подразделения услугодателя заявление;</w:t>
      </w:r>
    </w:p>
    <w:bookmarkEnd w:id="2678"/>
    <w:bookmarkStart w:name="z3217" w:id="2679"/>
    <w:p>
      <w:pPr>
        <w:spacing w:after="0"/>
        <w:ind w:left="0"/>
        <w:jc w:val="both"/>
      </w:pPr>
      <w:r>
        <w:rPr>
          <w:rFonts w:ascii="Times New Roman"/>
          <w:b w:val="false"/>
          <w:i w:val="false"/>
          <w:color w:val="000000"/>
          <w:sz w:val="28"/>
        </w:rPr>
        <w:t>
      4) оформленный результат оказания государственной услуги;</w:t>
      </w:r>
    </w:p>
    <w:bookmarkEnd w:id="2679"/>
    <w:bookmarkStart w:name="z3218" w:id="2680"/>
    <w:p>
      <w:pPr>
        <w:spacing w:after="0"/>
        <w:ind w:left="0"/>
        <w:jc w:val="both"/>
      </w:pPr>
      <w:r>
        <w:rPr>
          <w:rFonts w:ascii="Times New Roman"/>
          <w:b w:val="false"/>
          <w:i w:val="false"/>
          <w:color w:val="000000"/>
          <w:sz w:val="28"/>
        </w:rPr>
        <w:t>
      5) подписанный руководителем услугодателя результат оказания государственной услуги;</w:t>
      </w:r>
    </w:p>
    <w:bookmarkEnd w:id="2680"/>
    <w:bookmarkStart w:name="z3219" w:id="2681"/>
    <w:p>
      <w:pPr>
        <w:spacing w:after="0"/>
        <w:ind w:left="0"/>
        <w:jc w:val="both"/>
      </w:pPr>
      <w:r>
        <w:rPr>
          <w:rFonts w:ascii="Times New Roman"/>
          <w:b w:val="false"/>
          <w:i w:val="false"/>
          <w:color w:val="000000"/>
          <w:sz w:val="28"/>
        </w:rPr>
        <w:t>
      6) зарегистрированный и выданный услугополучателю результат оказания государственной услуги.</w:t>
      </w:r>
    </w:p>
    <w:bookmarkEnd w:id="2681"/>
    <w:bookmarkStart w:name="z3220" w:id="2682"/>
    <w:p>
      <w:pPr>
        <w:spacing w:after="0"/>
        <w:ind w:left="0"/>
        <w:jc w:val="left"/>
      </w:pPr>
      <w:r>
        <w:rPr>
          <w:rFonts w:ascii="Times New Roman"/>
          <w:b/>
          <w:i w:val="false"/>
          <w:color w:val="000000"/>
        </w:rPr>
        <w:t xml:space="preserve"> 3. Порядок взаимодействия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2682"/>
    <w:bookmarkStart w:name="z3221" w:id="2683"/>
    <w:p>
      <w:pPr>
        <w:spacing w:after="0"/>
        <w:ind w:left="0"/>
        <w:jc w:val="both"/>
      </w:pPr>
      <w:r>
        <w:rPr>
          <w:rFonts w:ascii="Times New Roman"/>
          <w:b w:val="false"/>
          <w:i w:val="false"/>
          <w:color w:val="000000"/>
          <w:sz w:val="28"/>
        </w:rPr>
        <w:t>
      7. В процессе оказания государственной услуги задействованы следующие структурные подразделения (работники) услугодателя:</w:t>
      </w:r>
    </w:p>
    <w:bookmarkEnd w:id="2683"/>
    <w:bookmarkStart w:name="z3222" w:id="2684"/>
    <w:p>
      <w:pPr>
        <w:spacing w:after="0"/>
        <w:ind w:left="0"/>
        <w:jc w:val="both"/>
      </w:pPr>
      <w:r>
        <w:rPr>
          <w:rFonts w:ascii="Times New Roman"/>
          <w:b w:val="false"/>
          <w:i w:val="false"/>
          <w:color w:val="000000"/>
          <w:sz w:val="28"/>
        </w:rPr>
        <w:t>
      1) работник канцелярии услугодателя;</w:t>
      </w:r>
    </w:p>
    <w:bookmarkEnd w:id="2684"/>
    <w:bookmarkStart w:name="z3223" w:id="2685"/>
    <w:p>
      <w:pPr>
        <w:spacing w:after="0"/>
        <w:ind w:left="0"/>
        <w:jc w:val="both"/>
      </w:pPr>
      <w:r>
        <w:rPr>
          <w:rFonts w:ascii="Times New Roman"/>
          <w:b w:val="false"/>
          <w:i w:val="false"/>
          <w:color w:val="000000"/>
          <w:sz w:val="28"/>
        </w:rPr>
        <w:t>
      2) руководитель услугодателя;</w:t>
      </w:r>
    </w:p>
    <w:bookmarkEnd w:id="2685"/>
    <w:bookmarkStart w:name="z3224" w:id="2686"/>
    <w:p>
      <w:pPr>
        <w:spacing w:after="0"/>
        <w:ind w:left="0"/>
        <w:jc w:val="both"/>
      </w:pPr>
      <w:r>
        <w:rPr>
          <w:rFonts w:ascii="Times New Roman"/>
          <w:b w:val="false"/>
          <w:i w:val="false"/>
          <w:color w:val="000000"/>
          <w:sz w:val="28"/>
        </w:rPr>
        <w:t>
      3) руководитель структурного подразделения услугодателя;</w:t>
      </w:r>
    </w:p>
    <w:bookmarkEnd w:id="2686"/>
    <w:bookmarkStart w:name="z3225" w:id="2687"/>
    <w:p>
      <w:pPr>
        <w:spacing w:after="0"/>
        <w:ind w:left="0"/>
        <w:jc w:val="both"/>
      </w:pPr>
      <w:r>
        <w:rPr>
          <w:rFonts w:ascii="Times New Roman"/>
          <w:b w:val="false"/>
          <w:i w:val="false"/>
          <w:color w:val="000000"/>
          <w:sz w:val="28"/>
        </w:rPr>
        <w:t>
      4) работник структурного подразделения услугодателя.</w:t>
      </w:r>
    </w:p>
    <w:bookmarkEnd w:id="2687"/>
    <w:bookmarkStart w:name="z3226" w:id="2688"/>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услугодателя:</w:t>
      </w:r>
    </w:p>
    <w:bookmarkEnd w:id="2688"/>
    <w:bookmarkStart w:name="z620" w:id="2689"/>
    <w:p>
      <w:pPr>
        <w:spacing w:after="0"/>
        <w:ind w:left="0"/>
        <w:jc w:val="both"/>
      </w:pPr>
      <w:r>
        <w:rPr>
          <w:rFonts w:ascii="Times New Roman"/>
          <w:b w:val="false"/>
          <w:i w:val="false"/>
          <w:color w:val="000000"/>
          <w:sz w:val="28"/>
        </w:rPr>
        <w:t>
      1) работник канцелярии услугодателя в течение 1 (одного) часа с момента поступления заявления проводит его регистрацию и передает на рассмотрение руководителю услугодателя, при этом в правом нижнем углу заявления проставляется регистрационный штамп с указанием даты поступления и входящего номера;</w:t>
      </w:r>
    </w:p>
    <w:bookmarkEnd w:id="2689"/>
    <w:bookmarkStart w:name="z621" w:id="2690"/>
    <w:p>
      <w:pPr>
        <w:spacing w:after="0"/>
        <w:ind w:left="0"/>
        <w:jc w:val="both"/>
      </w:pPr>
      <w:r>
        <w:rPr>
          <w:rFonts w:ascii="Times New Roman"/>
          <w:b w:val="false"/>
          <w:i w:val="false"/>
          <w:color w:val="000000"/>
          <w:sz w:val="28"/>
        </w:rPr>
        <w:t>
      2) руководитель услугодателя в течение 2 (двух) часов с момента регистрации заявления рассматривает его и отписывает руководителю структурного подразделения услугодателя;</w:t>
      </w:r>
    </w:p>
    <w:bookmarkEnd w:id="2690"/>
    <w:bookmarkStart w:name="z622" w:id="2691"/>
    <w:p>
      <w:pPr>
        <w:spacing w:after="0"/>
        <w:ind w:left="0"/>
        <w:jc w:val="both"/>
      </w:pPr>
      <w:r>
        <w:rPr>
          <w:rFonts w:ascii="Times New Roman"/>
          <w:b w:val="false"/>
          <w:i w:val="false"/>
          <w:color w:val="000000"/>
          <w:sz w:val="28"/>
        </w:rPr>
        <w:t>
      3) руководитель структурного подразделения услугодателя в течение 2 (двух) часов с момента получения заявления рассматривает его и отписывает работнику структурного подразделения услугодателя;</w:t>
      </w:r>
    </w:p>
    <w:bookmarkEnd w:id="2691"/>
    <w:bookmarkStart w:name="z623" w:id="2692"/>
    <w:p>
      <w:pPr>
        <w:spacing w:after="0"/>
        <w:ind w:left="0"/>
        <w:jc w:val="both"/>
      </w:pPr>
      <w:r>
        <w:rPr>
          <w:rFonts w:ascii="Times New Roman"/>
          <w:b w:val="false"/>
          <w:i w:val="false"/>
          <w:color w:val="000000"/>
          <w:sz w:val="28"/>
        </w:rPr>
        <w:t xml:space="preserve">
      4) работник структурного подразделения в течение 3 (трех) рабочих дней с момента получения заявления осуществляет его рассмотрение и выполняет следующие действия: </w:t>
      </w:r>
    </w:p>
    <w:bookmarkEnd w:id="2692"/>
    <w:bookmarkStart w:name="z624" w:id="2693"/>
    <w:p>
      <w:pPr>
        <w:spacing w:after="0"/>
        <w:ind w:left="0"/>
        <w:jc w:val="both"/>
      </w:pPr>
      <w:r>
        <w:rPr>
          <w:rFonts w:ascii="Times New Roman"/>
          <w:b w:val="false"/>
          <w:i w:val="false"/>
          <w:color w:val="000000"/>
          <w:sz w:val="28"/>
        </w:rPr>
        <w:t>
      в случае представления услугополучателем неполных и недостоверных сведений, указанных в пункте 9 Стандарта оформляет мотивированный ответ об отказе в оказании государственной услуги и направляет его на подпись руководителю услугодателя;</w:t>
      </w:r>
    </w:p>
    <w:bookmarkEnd w:id="2693"/>
    <w:bookmarkStart w:name="z625" w:id="2694"/>
    <w:p>
      <w:pPr>
        <w:spacing w:after="0"/>
        <w:ind w:left="0"/>
        <w:jc w:val="both"/>
      </w:pPr>
      <w:r>
        <w:rPr>
          <w:rFonts w:ascii="Times New Roman"/>
          <w:b w:val="false"/>
          <w:i w:val="false"/>
          <w:color w:val="000000"/>
          <w:sz w:val="28"/>
        </w:rPr>
        <w:t>
      в случае соответствия представленных документов пункту 9 Стандарта, оформляет решение о предоставлении отсрочки или рассрочки уплаты ввозных таможенных пошлин;</w:t>
      </w:r>
    </w:p>
    <w:bookmarkEnd w:id="2694"/>
    <w:bookmarkStart w:name="z626" w:id="2695"/>
    <w:p>
      <w:pPr>
        <w:spacing w:after="0"/>
        <w:ind w:left="0"/>
        <w:jc w:val="both"/>
      </w:pPr>
      <w:r>
        <w:rPr>
          <w:rFonts w:ascii="Times New Roman"/>
          <w:b w:val="false"/>
          <w:i w:val="false"/>
          <w:color w:val="000000"/>
          <w:sz w:val="28"/>
        </w:rPr>
        <w:t>
      5) руководитель либо лицо, его замещающее, либо заместитель руководителя услугодателя подписывает результат оказания государственной услуги в течение 1 (одного) рабочего дня со дня его получения;</w:t>
      </w:r>
    </w:p>
    <w:bookmarkEnd w:id="2695"/>
    <w:p>
      <w:pPr>
        <w:spacing w:after="0"/>
        <w:ind w:left="0"/>
        <w:jc w:val="both"/>
      </w:pPr>
      <w:r>
        <w:rPr>
          <w:rFonts w:ascii="Times New Roman"/>
          <w:b w:val="false"/>
          <w:i w:val="false"/>
          <w:color w:val="000000"/>
          <w:sz w:val="28"/>
        </w:rPr>
        <w:t>
      6) работник канцелярии услугодателя регистрирует и направляет услугополучателю результат оказания государственной услуги в течение 30 (тридцати) минут после его подписания руководителем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33" w:id="2696"/>
    <w:p>
      <w:pPr>
        <w:spacing w:after="0"/>
        <w:ind w:left="0"/>
        <w:jc w:val="left"/>
      </w:pPr>
      <w:r>
        <w:rPr>
          <w:rFonts w:ascii="Times New Roman"/>
          <w:b/>
          <w:i w:val="false"/>
          <w:color w:val="000000"/>
        </w:rPr>
        <w:t xml:space="preserve"> 4. Порядок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2696"/>
    <w:p>
      <w:pPr>
        <w:spacing w:after="0"/>
        <w:ind w:left="0"/>
        <w:jc w:val="both"/>
      </w:pPr>
      <w:r>
        <w:rPr>
          <w:rFonts w:ascii="Times New Roman"/>
          <w:b w:val="false"/>
          <w:i w:val="false"/>
          <w:color w:val="ff0000"/>
          <w:sz w:val="28"/>
        </w:rPr>
        <w:t xml:space="preserve">
      Сноска. Глава 4 в редакции приказа Министра финансов РК от 16.05.2017 </w:t>
      </w:r>
      <w:r>
        <w:rPr>
          <w:rFonts w:ascii="Times New Roman"/>
          <w:b w:val="false"/>
          <w:i w:val="false"/>
          <w:color w:val="ff0000"/>
          <w:sz w:val="28"/>
        </w:rPr>
        <w:t>№ 312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8" w:id="2697"/>
    <w:p>
      <w:pPr>
        <w:spacing w:after="0"/>
        <w:ind w:left="0"/>
        <w:jc w:val="both"/>
      </w:pPr>
      <w:r>
        <w:rPr>
          <w:rFonts w:ascii="Times New Roman"/>
          <w:b w:val="false"/>
          <w:i w:val="false"/>
          <w:color w:val="000000"/>
          <w:sz w:val="28"/>
        </w:rPr>
        <w:t>
      9. Процедура (действия) услугодателя по оказанию государственной услуги при представлении услугополучателем документов в Государственную корпорацию в явочном порядке на бумажном носителе:</w:t>
      </w:r>
    </w:p>
    <w:bookmarkEnd w:id="2697"/>
    <w:bookmarkStart w:name="z199" w:id="2698"/>
    <w:p>
      <w:pPr>
        <w:spacing w:after="0"/>
        <w:ind w:left="0"/>
        <w:jc w:val="both"/>
      </w:pPr>
      <w:r>
        <w:rPr>
          <w:rFonts w:ascii="Times New Roman"/>
          <w:b w:val="false"/>
          <w:i w:val="false"/>
          <w:color w:val="000000"/>
          <w:sz w:val="28"/>
        </w:rPr>
        <w:t>
      1) работник Государственной корпорации принимает, проверяет и регистрирует документы, представленные услугополучателем в Государственную корпорацию, и выдает расписку об их приеме – 15 (пятнадцать) минут;</w:t>
      </w:r>
    </w:p>
    <w:bookmarkEnd w:id="2698"/>
    <w:bookmarkStart w:name="z200" w:id="2699"/>
    <w:p>
      <w:pPr>
        <w:spacing w:after="0"/>
        <w:ind w:left="0"/>
        <w:jc w:val="both"/>
      </w:pPr>
      <w:r>
        <w:rPr>
          <w:rFonts w:ascii="Times New Roman"/>
          <w:b w:val="false"/>
          <w:i w:val="false"/>
          <w:color w:val="000000"/>
          <w:sz w:val="28"/>
        </w:rPr>
        <w:t>
      передает документы курьерской службой Государственной корпорации услугодателю – в течение 1 (одного) рабочего дня;</w:t>
      </w:r>
    </w:p>
    <w:bookmarkEnd w:id="2699"/>
    <w:bookmarkStart w:name="z201" w:id="2700"/>
    <w:p>
      <w:pPr>
        <w:spacing w:after="0"/>
        <w:ind w:left="0"/>
        <w:jc w:val="both"/>
      </w:pPr>
      <w:r>
        <w:rPr>
          <w:rFonts w:ascii="Times New Roman"/>
          <w:b w:val="false"/>
          <w:i w:val="false"/>
          <w:color w:val="000000"/>
          <w:sz w:val="28"/>
        </w:rPr>
        <w:t>
      2) работник услугодателя, ответственный за делопроизводство:</w:t>
      </w:r>
    </w:p>
    <w:bookmarkEnd w:id="2700"/>
    <w:bookmarkStart w:name="z202" w:id="2701"/>
    <w:p>
      <w:pPr>
        <w:spacing w:after="0"/>
        <w:ind w:left="0"/>
        <w:jc w:val="both"/>
      </w:pPr>
      <w:r>
        <w:rPr>
          <w:rFonts w:ascii="Times New Roman"/>
          <w:b w:val="false"/>
          <w:i w:val="false"/>
          <w:color w:val="000000"/>
          <w:sz w:val="28"/>
        </w:rPr>
        <w:t>
      принимает документы, представленные курьерской службой, регистрирует в ЕСЭДО – 4 (четырех) часов;</w:t>
      </w:r>
    </w:p>
    <w:bookmarkEnd w:id="2701"/>
    <w:bookmarkStart w:name="z203" w:id="2702"/>
    <w:p>
      <w:pPr>
        <w:spacing w:after="0"/>
        <w:ind w:left="0"/>
        <w:jc w:val="both"/>
      </w:pPr>
      <w:r>
        <w:rPr>
          <w:rFonts w:ascii="Times New Roman"/>
          <w:b w:val="false"/>
          <w:i w:val="false"/>
          <w:color w:val="000000"/>
          <w:sz w:val="28"/>
        </w:rPr>
        <w:t>
      3) работник структурного подразделения со дня получения заявления рассматривает его и оформляет результат оказания государственной услуги – 8 (восемь) рабочих дней;</w:t>
      </w:r>
    </w:p>
    <w:bookmarkEnd w:id="2702"/>
    <w:bookmarkStart w:name="z204" w:id="2703"/>
    <w:p>
      <w:pPr>
        <w:spacing w:after="0"/>
        <w:ind w:left="0"/>
        <w:jc w:val="both"/>
      </w:pPr>
      <w:r>
        <w:rPr>
          <w:rFonts w:ascii="Times New Roman"/>
          <w:b w:val="false"/>
          <w:i w:val="false"/>
          <w:color w:val="000000"/>
          <w:sz w:val="28"/>
        </w:rPr>
        <w:t>
      4) работник Государственной корпорации получает результат государственной услуги посредством курьерской службы Государственной корпорации – в течение 1 (одного) рабочего дня.</w:t>
      </w:r>
    </w:p>
    <w:bookmarkEnd w:id="2703"/>
    <w:p>
      <w:pPr>
        <w:spacing w:after="0"/>
        <w:ind w:left="0"/>
        <w:jc w:val="both"/>
      </w:pPr>
      <w:r>
        <w:rPr>
          <w:rFonts w:ascii="Times New Roman"/>
          <w:b w:val="false"/>
          <w:i w:val="false"/>
          <w:color w:val="000000"/>
          <w:sz w:val="28"/>
        </w:rPr>
        <w:t>
      10. Справочники бизнес-процессов оказания государственной услуги "Изменение сроков уплаты ввозных таможенных пошлин" приведены в приложениях 1 и 2 к указанному регламенту.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финансов РК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"Изменение сроков уплаты</w:t>
            </w:r>
            <w:r>
              <w:br/>
            </w:r>
            <w:r>
              <w:rPr>
                <w:rFonts w:ascii="Times New Roman"/>
                <w:b w:val="false"/>
                <w:i w:val="false"/>
                <w:color w:val="000000"/>
                <w:sz w:val="20"/>
              </w:rPr>
              <w:t>ввозных таможенных пошлин"</w:t>
            </w:r>
          </w:p>
        </w:tc>
      </w:tr>
    </w:tbl>
    <w:bookmarkStart w:name="z3237" w:id="2704"/>
    <w:p>
      <w:pPr>
        <w:spacing w:after="0"/>
        <w:ind w:left="0"/>
        <w:jc w:val="left"/>
      </w:pPr>
      <w:r>
        <w:rPr>
          <w:rFonts w:ascii="Times New Roman"/>
          <w:b/>
          <w:i w:val="false"/>
          <w:color w:val="000000"/>
        </w:rPr>
        <w:t xml:space="preserve"> Справочник бизнес-процессов оказания государственной услуги Изменение сроков уплаты ввозных таможенных пошлин</w:t>
      </w:r>
    </w:p>
    <w:bookmarkEnd w:id="2704"/>
    <w:p>
      <w:pPr>
        <w:spacing w:after="0"/>
        <w:ind w:left="0"/>
        <w:jc w:val="both"/>
      </w:pPr>
      <w:r>
        <w:rPr>
          <w:rFonts w:ascii="Times New Roman"/>
          <w:b w:val="false"/>
          <w:i w:val="false"/>
          <w:color w:val="ff0000"/>
          <w:sz w:val="28"/>
        </w:rPr>
        <w:t xml:space="preserve">
      Сноска. Приложение 1 в редакции приказа Министра финансов РК от 18.02.2019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66" w:id="2705"/>
    <w:p>
      <w:pPr>
        <w:spacing w:after="0"/>
        <w:ind w:left="0"/>
        <w:jc w:val="both"/>
      </w:pPr>
      <w:r>
        <w:rPr>
          <w:rFonts w:ascii="Times New Roman"/>
          <w:b w:val="false"/>
          <w:i w:val="false"/>
          <w:color w:val="000000"/>
          <w:sz w:val="28"/>
        </w:rPr>
        <w:t xml:space="preserve">
      </w:t>
      </w:r>
    </w:p>
    <w:bookmarkEnd w:id="2705"/>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467" w:id="2706"/>
    <w:p>
      <w:pPr>
        <w:spacing w:after="0"/>
        <w:ind w:left="0"/>
        <w:jc w:val="both"/>
      </w:pPr>
      <w:r>
        <w:rPr>
          <w:rFonts w:ascii="Times New Roman"/>
          <w:b w:val="false"/>
          <w:i w:val="false"/>
          <w:color w:val="000000"/>
          <w:sz w:val="28"/>
        </w:rPr>
        <w:t xml:space="preserve">
      </w:t>
      </w:r>
    </w:p>
    <w:bookmarkEnd w:id="2706"/>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468" w:id="2707"/>
    <w:p>
      <w:pPr>
        <w:spacing w:after="0"/>
        <w:ind w:left="0"/>
        <w:jc w:val="both"/>
      </w:pPr>
      <w:r>
        <w:rPr>
          <w:rFonts w:ascii="Times New Roman"/>
          <w:b w:val="false"/>
          <w:i w:val="false"/>
          <w:color w:val="000000"/>
          <w:sz w:val="28"/>
        </w:rPr>
        <w:t xml:space="preserve">
      </w:t>
      </w:r>
    </w:p>
    <w:bookmarkEnd w:id="2707"/>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"Изменение сроков уплаты таможенных пошлин"</w:t>
            </w:r>
          </w:p>
        </w:tc>
      </w:tr>
    </w:tbl>
    <w:bookmarkStart w:name="z296" w:id="2708"/>
    <w:p>
      <w:pPr>
        <w:spacing w:after="0"/>
        <w:ind w:left="0"/>
        <w:jc w:val="left"/>
      </w:pPr>
      <w:r>
        <w:rPr>
          <w:rFonts w:ascii="Times New Roman"/>
          <w:b/>
          <w:i w:val="false"/>
          <w:color w:val="000000"/>
        </w:rPr>
        <w:t xml:space="preserve"> Справочник бизнес-процессов оказания государственной услуги "Изменение сроков уплаты ввозных таможенных пошлин" через Государственную корпорацию</w:t>
      </w:r>
    </w:p>
    <w:bookmarkEnd w:id="2708"/>
    <w:p>
      <w:pPr>
        <w:spacing w:after="0"/>
        <w:ind w:left="0"/>
        <w:jc w:val="both"/>
      </w:pPr>
      <w:r>
        <w:rPr>
          <w:rFonts w:ascii="Times New Roman"/>
          <w:b w:val="false"/>
          <w:i w:val="false"/>
          <w:color w:val="ff0000"/>
          <w:sz w:val="28"/>
        </w:rPr>
        <w:t xml:space="preserve">
      Сноска. Регламент дополнен приложением 2 в соответствии с приказом Министра финансов РК от 16.05.2017 </w:t>
      </w:r>
      <w:r>
        <w:rPr>
          <w:rFonts w:ascii="Times New Roman"/>
          <w:b w:val="false"/>
          <w:i w:val="false"/>
          <w:color w:val="ff0000"/>
          <w:sz w:val="28"/>
        </w:rPr>
        <w:t>№ 312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финансов РК от 18.02.2019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72" w:id="2709"/>
    <w:p>
      <w:pPr>
        <w:spacing w:after="0"/>
        <w:ind w:left="0"/>
        <w:jc w:val="both"/>
      </w:pPr>
      <w:r>
        <w:rPr>
          <w:rFonts w:ascii="Times New Roman"/>
          <w:b w:val="false"/>
          <w:i w:val="false"/>
          <w:color w:val="000000"/>
          <w:sz w:val="28"/>
        </w:rPr>
        <w:t xml:space="preserve">
      </w:t>
      </w:r>
    </w:p>
    <w:bookmarkEnd w:id="2709"/>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473" w:id="2710"/>
    <w:p>
      <w:pPr>
        <w:spacing w:after="0"/>
        <w:ind w:left="0"/>
        <w:jc w:val="both"/>
      </w:pPr>
      <w:r>
        <w:rPr>
          <w:rFonts w:ascii="Times New Roman"/>
          <w:b w:val="false"/>
          <w:i w:val="false"/>
          <w:color w:val="000000"/>
          <w:sz w:val="28"/>
        </w:rPr>
        <w:t xml:space="preserve">
      </w:t>
      </w:r>
    </w:p>
    <w:bookmarkEnd w:id="2710"/>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4 июня 2015 года № 348 </w:t>
            </w:r>
          </w:p>
        </w:tc>
      </w:tr>
    </w:tbl>
    <w:bookmarkStart w:name="z3239" w:id="2711"/>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"Апостилирование официальных документов, исходящих из</w:t>
      </w:r>
      <w:r>
        <w:br/>
      </w:r>
      <w:r>
        <w:rPr>
          <w:rFonts w:ascii="Times New Roman"/>
          <w:b/>
          <w:i w:val="false"/>
          <w:color w:val="000000"/>
        </w:rPr>
        <w:t>структурных подразделений Министерства финансов</w:t>
      </w:r>
      <w:r>
        <w:br/>
      </w:r>
      <w:r>
        <w:rPr>
          <w:rFonts w:ascii="Times New Roman"/>
          <w:b/>
          <w:i w:val="false"/>
          <w:color w:val="000000"/>
        </w:rPr>
        <w:t>Республики Казахстан и (или) их территориальных подразделений"</w:t>
      </w:r>
      <w:r>
        <w:br/>
      </w:r>
      <w:r>
        <w:rPr>
          <w:rFonts w:ascii="Times New Roman"/>
          <w:b/>
          <w:i w:val="false"/>
          <w:color w:val="000000"/>
        </w:rPr>
        <w:t>1. Общие положения</w:t>
      </w:r>
    </w:p>
    <w:bookmarkEnd w:id="2711"/>
    <w:bookmarkStart w:name="z3241" w:id="2712"/>
    <w:p>
      <w:pPr>
        <w:spacing w:after="0"/>
        <w:ind w:left="0"/>
        <w:jc w:val="both"/>
      </w:pPr>
      <w:r>
        <w:rPr>
          <w:rFonts w:ascii="Times New Roman"/>
          <w:b w:val="false"/>
          <w:i w:val="false"/>
          <w:color w:val="000000"/>
          <w:sz w:val="28"/>
        </w:rPr>
        <w:t>
      1. Государственная услуга "Апостилирование официальных документов, исходящих из структурных подразделений Министерства финансов Республики Казахстан и (или) их территориальных подразделений" (далее – государственная услуга) оказывается на основании Стандарта государственной услуги "Апостилирование официальных документов, исходящих из структурных подразделений Министерства финансов Республики Казахстан и (или) их территориальных подразделений", утвержденного приказом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(зарегистрированный в Реестре государственной регистрации нормативных правовых актов под № 11273) (далее – Стандарт), территориальными органами Комитета государственных доходов Министерства финансов Республики Казахстан по областям, городам Астана, Алматы и Шымкент (далее – услугодатель).</w:t>
      </w:r>
    </w:p>
    <w:bookmarkEnd w:id="2712"/>
    <w:p>
      <w:pPr>
        <w:spacing w:after="0"/>
        <w:ind w:left="0"/>
        <w:jc w:val="both"/>
      </w:pPr>
      <w:r>
        <w:rPr>
          <w:rFonts w:ascii="Times New Roman"/>
          <w:b w:val="false"/>
          <w:i w:val="false"/>
          <w:color w:val="000000"/>
          <w:sz w:val="28"/>
        </w:rPr>
        <w:t>
      Прием заявлений и выдача результата оказания государственной услуги осуществляются:</w:t>
      </w:r>
    </w:p>
    <w:p>
      <w:pPr>
        <w:spacing w:after="0"/>
        <w:ind w:left="0"/>
        <w:jc w:val="both"/>
      </w:pPr>
      <w:r>
        <w:rPr>
          <w:rFonts w:ascii="Times New Roman"/>
          <w:b w:val="false"/>
          <w:i w:val="false"/>
          <w:color w:val="000000"/>
          <w:sz w:val="28"/>
        </w:rPr>
        <w:t>
      1) услугодателем;</w:t>
      </w:r>
    </w:p>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финансов РК от 18.02.2016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изменениями, внесенными приказом Министра финансов РК от 16.05.2017 </w:t>
      </w:r>
      <w:r>
        <w:rPr>
          <w:rFonts w:ascii="Times New Roman"/>
          <w:b w:val="false"/>
          <w:i w:val="false"/>
          <w:color w:val="000000"/>
          <w:sz w:val="28"/>
        </w:rPr>
        <w:t>№ 312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18.02.2019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42" w:id="2713"/>
    <w:p>
      <w:pPr>
        <w:spacing w:after="0"/>
        <w:ind w:left="0"/>
        <w:jc w:val="both"/>
      </w:pPr>
      <w:r>
        <w:rPr>
          <w:rFonts w:ascii="Times New Roman"/>
          <w:b w:val="false"/>
          <w:i w:val="false"/>
          <w:color w:val="000000"/>
          <w:sz w:val="28"/>
        </w:rPr>
        <w:t>
      2. Форма оказания государственной услуги: бумажная.</w:t>
      </w:r>
    </w:p>
    <w:bookmarkEnd w:id="2713"/>
    <w:bookmarkStart w:name="z3243" w:id="2714"/>
    <w:p>
      <w:pPr>
        <w:spacing w:after="0"/>
        <w:ind w:left="0"/>
        <w:jc w:val="both"/>
      </w:pPr>
      <w:r>
        <w:rPr>
          <w:rFonts w:ascii="Times New Roman"/>
          <w:b w:val="false"/>
          <w:i w:val="false"/>
          <w:color w:val="000000"/>
          <w:sz w:val="28"/>
        </w:rPr>
        <w:t xml:space="preserve">
      3. Результатом оказания государственной услуги является проставление апостиля на официальных документах, исходящих из структурных подразделений Министерства финансов Республики Казахстан и (или) их территориальных подразделений. </w:t>
      </w:r>
    </w:p>
    <w:bookmarkEnd w:id="2714"/>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бумажная. </w:t>
      </w:r>
    </w:p>
    <w:bookmarkStart w:name="z3244" w:id="2715"/>
    <w:p>
      <w:pPr>
        <w:spacing w:after="0"/>
        <w:ind w:left="0"/>
        <w:jc w:val="left"/>
      </w:pPr>
      <w:r>
        <w:rPr>
          <w:rFonts w:ascii="Times New Roman"/>
          <w:b/>
          <w:i w:val="false"/>
          <w:color w:val="000000"/>
        </w:rPr>
        <w:t xml:space="preserve"> 2. Порядок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2715"/>
    <w:bookmarkStart w:name="z3245" w:id="2716"/>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представление услугополучателем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p>
    <w:bookmarkEnd w:id="2716"/>
    <w:bookmarkStart w:name="z3246" w:id="2717"/>
    <w:p>
      <w:pPr>
        <w:spacing w:after="0"/>
        <w:ind w:left="0"/>
        <w:jc w:val="both"/>
      </w:pPr>
      <w:r>
        <w:rPr>
          <w:rFonts w:ascii="Times New Roman"/>
          <w:b w:val="false"/>
          <w:i w:val="false"/>
          <w:color w:val="000000"/>
          <w:sz w:val="28"/>
        </w:rPr>
        <w:t>
      5. Процедура (действия) процесса оказания государственной услуги:</w:t>
      </w:r>
    </w:p>
    <w:bookmarkEnd w:id="2717"/>
    <w:p>
      <w:pPr>
        <w:spacing w:after="0"/>
        <w:ind w:left="0"/>
        <w:jc w:val="both"/>
      </w:pPr>
      <w:r>
        <w:rPr>
          <w:rFonts w:ascii="Times New Roman"/>
          <w:b w:val="false"/>
          <w:i w:val="false"/>
          <w:color w:val="000000"/>
          <w:sz w:val="28"/>
        </w:rPr>
        <w:t>
      работник услугодателя, ответственный за оказание государственной услуги:</w:t>
      </w:r>
    </w:p>
    <w:p>
      <w:pPr>
        <w:spacing w:after="0"/>
        <w:ind w:left="0"/>
        <w:jc w:val="both"/>
      </w:pPr>
      <w:r>
        <w:rPr>
          <w:rFonts w:ascii="Times New Roman"/>
          <w:b w:val="false"/>
          <w:i w:val="false"/>
          <w:color w:val="000000"/>
          <w:sz w:val="28"/>
        </w:rPr>
        <w:t>
      принимает, проверяет документы, представленные услугополучателем – 20 (двадцать) минут;</w:t>
      </w:r>
    </w:p>
    <w:p>
      <w:pPr>
        <w:spacing w:after="0"/>
        <w:ind w:left="0"/>
        <w:jc w:val="both"/>
      </w:pPr>
      <w:r>
        <w:rPr>
          <w:rFonts w:ascii="Times New Roman"/>
          <w:b w:val="false"/>
          <w:i w:val="false"/>
          <w:color w:val="000000"/>
          <w:sz w:val="28"/>
        </w:rPr>
        <w:t>
      осуществляет апостилирование документов – в течение 3 (трех) рабочих дней со дня принятия услугодателем заявления;</w:t>
      </w:r>
    </w:p>
    <w:p>
      <w:pPr>
        <w:spacing w:after="0"/>
        <w:ind w:left="0"/>
        <w:jc w:val="both"/>
      </w:pPr>
      <w:r>
        <w:rPr>
          <w:rFonts w:ascii="Times New Roman"/>
          <w:b w:val="false"/>
          <w:i w:val="false"/>
          <w:color w:val="000000"/>
          <w:sz w:val="28"/>
        </w:rPr>
        <w:t>
      осуществляет апостилирование документов в случае необходимости дополнительной проверки соответствующих документов – в течение 5 (пяти) рабочих дней со дня подачи услугополучателем заявления;</w:t>
      </w:r>
    </w:p>
    <w:p>
      <w:pPr>
        <w:spacing w:after="0"/>
        <w:ind w:left="0"/>
        <w:jc w:val="both"/>
      </w:pPr>
      <w:r>
        <w:rPr>
          <w:rFonts w:ascii="Times New Roman"/>
          <w:b w:val="false"/>
          <w:i w:val="false"/>
          <w:color w:val="000000"/>
          <w:sz w:val="28"/>
        </w:rPr>
        <w:t>
      регистрирует документы в книге регистрации документов, представленных для проставления апостиля, по форме согласно приложение к Единым правилам (далее – книга регистрации) – 10 (десять) минут;</w:t>
      </w:r>
    </w:p>
    <w:p>
      <w:pPr>
        <w:spacing w:after="0"/>
        <w:ind w:left="0"/>
        <w:jc w:val="both"/>
      </w:pPr>
      <w:r>
        <w:rPr>
          <w:rFonts w:ascii="Times New Roman"/>
          <w:b w:val="false"/>
          <w:i w:val="false"/>
          <w:color w:val="000000"/>
          <w:sz w:val="28"/>
        </w:rPr>
        <w:t>
      выдает выходных документов услугополучателю или представителю услугополучателя под роспись в книге регистрации – 5 (пять) минут.</w:t>
      </w:r>
    </w:p>
    <w:p>
      <w:pPr>
        <w:spacing w:after="0"/>
        <w:ind w:left="0"/>
        <w:jc w:val="both"/>
      </w:pPr>
      <w:r>
        <w:rPr>
          <w:rFonts w:ascii="Times New Roman"/>
          <w:b w:val="false"/>
          <w:i w:val="false"/>
          <w:color w:val="000000"/>
          <w:sz w:val="28"/>
        </w:rPr>
        <w:t xml:space="preserve">
      Проставление апостиля может быть отложено в случае необходимости истребования образца подписи и подтверждения полномочий на право подписи лица, подписавшего представленный документ, а также истребования образца оттиска печати (штампа) государственного органа (учреждения), должностного лица или нотариуса, от которого исходит документ. </w:t>
      </w:r>
    </w:p>
    <w:bookmarkStart w:name="z3247" w:id="2718"/>
    <w:p>
      <w:pPr>
        <w:spacing w:after="0"/>
        <w:ind w:left="0"/>
        <w:jc w:val="left"/>
      </w:pPr>
      <w:r>
        <w:rPr>
          <w:rFonts w:ascii="Times New Roman"/>
          <w:b/>
          <w:i w:val="false"/>
          <w:color w:val="000000"/>
        </w:rPr>
        <w:t xml:space="preserve"> 3. Порядок взаимодействия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2718"/>
    <w:bookmarkStart w:name="z3248" w:id="2719"/>
    <w:p>
      <w:pPr>
        <w:spacing w:after="0"/>
        <w:ind w:left="0"/>
        <w:jc w:val="both"/>
      </w:pPr>
      <w:r>
        <w:rPr>
          <w:rFonts w:ascii="Times New Roman"/>
          <w:b w:val="false"/>
          <w:i w:val="false"/>
          <w:color w:val="000000"/>
          <w:sz w:val="28"/>
        </w:rPr>
        <w:t>
      6. В процессе оказания государственной услуги участвуют работники усулгодателя.</w:t>
      </w:r>
    </w:p>
    <w:bookmarkEnd w:id="2719"/>
    <w:bookmarkStart w:name="z3249" w:id="2720"/>
    <w:p>
      <w:pPr>
        <w:spacing w:after="0"/>
        <w:ind w:left="0"/>
        <w:jc w:val="both"/>
      </w:pPr>
      <w:r>
        <w:rPr>
          <w:rFonts w:ascii="Times New Roman"/>
          <w:b w:val="false"/>
          <w:i w:val="false"/>
          <w:color w:val="000000"/>
          <w:sz w:val="28"/>
        </w:rPr>
        <w:t>
      7. Работник услугодателя, ответственный за оказание государственной услуги принимает и проверяет документы, представленные услугополучателем.</w:t>
      </w:r>
    </w:p>
    <w:bookmarkEnd w:id="2720"/>
    <w:bookmarkStart w:name="z3250" w:id="2721"/>
    <w:p>
      <w:pPr>
        <w:spacing w:after="0"/>
        <w:ind w:left="0"/>
        <w:jc w:val="both"/>
      </w:pPr>
      <w:r>
        <w:rPr>
          <w:rFonts w:ascii="Times New Roman"/>
          <w:b w:val="false"/>
          <w:i w:val="false"/>
          <w:color w:val="000000"/>
          <w:sz w:val="28"/>
        </w:rPr>
        <w:t>
      8. Работник услугодателя, ответственный за оказание государственной услуги регистрирует выходные документы в книге регистрации и выдает услугополучателю или представителю услугополучателя под роспись.</w:t>
      </w:r>
    </w:p>
    <w:bookmarkEnd w:id="2721"/>
    <w:bookmarkStart w:name="z3251" w:id="2722"/>
    <w:p>
      <w:pPr>
        <w:spacing w:after="0"/>
        <w:ind w:left="0"/>
        <w:jc w:val="both"/>
      </w:pPr>
      <w:r>
        <w:rPr>
          <w:rFonts w:ascii="Times New Roman"/>
          <w:b w:val="false"/>
          <w:i w:val="false"/>
          <w:color w:val="000000"/>
          <w:sz w:val="28"/>
        </w:rPr>
        <w:t xml:space="preserve">
      9. Справочник бизнес – процессов оказания государственной услуги "Апостилирование официальных документов, исходящих из структурных подразделений Министерства финансов Республики Казахстан и (или) их территориальных подразделений", приведен в </w:t>
      </w:r>
      <w:r>
        <w:rPr>
          <w:rFonts w:ascii="Times New Roman"/>
          <w:b w:val="false"/>
          <w:i w:val="false"/>
          <w:color w:val="000000"/>
          <w:sz w:val="28"/>
        </w:rPr>
        <w:t>приложении</w:t>
      </w:r>
      <w:r>
        <w:rPr>
          <w:rFonts w:ascii="Times New Roman"/>
          <w:b w:val="false"/>
          <w:i w:val="false"/>
          <w:color w:val="000000"/>
          <w:sz w:val="28"/>
        </w:rPr>
        <w:t xml:space="preserve"> к настоящему Регламенту государственной услуги.</w:t>
      </w:r>
    </w:p>
    <w:bookmarkEnd w:id="2722"/>
    <w:bookmarkStart w:name="z3252" w:id="2723"/>
    <w:p>
      <w:pPr>
        <w:spacing w:after="0"/>
        <w:ind w:left="0"/>
        <w:jc w:val="left"/>
      </w:pPr>
      <w:r>
        <w:rPr>
          <w:rFonts w:ascii="Times New Roman"/>
          <w:b/>
          <w:i w:val="false"/>
          <w:color w:val="000000"/>
        </w:rPr>
        <w:t xml:space="preserve"> 4. Порядок взаимодействия с Государственной корпорацией</w:t>
      </w:r>
      <w:r>
        <w:br/>
      </w:r>
      <w:r>
        <w:rPr>
          <w:rFonts w:ascii="Times New Roman"/>
          <w:b/>
          <w:i w:val="false"/>
          <w:color w:val="000000"/>
        </w:rPr>
        <w:t>и (или) иными услугодателями, а также порядка использования</w:t>
      </w:r>
      <w:r>
        <w:br/>
      </w:r>
      <w:r>
        <w:rPr>
          <w:rFonts w:ascii="Times New Roman"/>
          <w:b/>
          <w:i w:val="false"/>
          <w:color w:val="000000"/>
        </w:rPr>
        <w:t>информационных систем в процессе оказания государственной</w:t>
      </w:r>
      <w:r>
        <w:br/>
      </w:r>
      <w:r>
        <w:rPr>
          <w:rFonts w:ascii="Times New Roman"/>
          <w:b/>
          <w:i w:val="false"/>
          <w:color w:val="000000"/>
        </w:rPr>
        <w:t>услуги</w:t>
      </w:r>
    </w:p>
    <w:bookmarkEnd w:id="2723"/>
    <w:p>
      <w:pPr>
        <w:spacing w:after="0"/>
        <w:ind w:left="0"/>
        <w:jc w:val="both"/>
      </w:pPr>
      <w:r>
        <w:rPr>
          <w:rFonts w:ascii="Times New Roman"/>
          <w:b w:val="false"/>
          <w:i w:val="false"/>
          <w:color w:val="ff0000"/>
          <w:sz w:val="28"/>
        </w:rPr>
        <w:t xml:space="preserve">
      Сноска. Глава 4 в редакции приказа Министра финансов РК от 18.02.2016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253" w:id="2724"/>
    <w:p>
      <w:pPr>
        <w:spacing w:after="0"/>
        <w:ind w:left="0"/>
        <w:jc w:val="both"/>
      </w:pPr>
      <w:r>
        <w:rPr>
          <w:rFonts w:ascii="Times New Roman"/>
          <w:b w:val="false"/>
          <w:i w:val="false"/>
          <w:color w:val="000000"/>
          <w:sz w:val="28"/>
        </w:rPr>
        <w:t>
       10. Процедура (действия) услугодателя по оказанию государственной услуги при представлении получателем документов в Государственную корпорацию в явочном порядке на бумажном носителе:</w:t>
      </w:r>
    </w:p>
    <w:bookmarkEnd w:id="2724"/>
    <w:p>
      <w:pPr>
        <w:spacing w:after="0"/>
        <w:ind w:left="0"/>
        <w:jc w:val="both"/>
      </w:pPr>
      <w:r>
        <w:rPr>
          <w:rFonts w:ascii="Times New Roman"/>
          <w:b w:val="false"/>
          <w:i w:val="false"/>
          <w:color w:val="000000"/>
          <w:sz w:val="28"/>
        </w:rPr>
        <w:t>
      1) работник Государственной корпорации принимает, проверяет, регистрирует документы, представленные услугополучателем в Государственную корпорацию и выдает расписку об их приеме – 15 (пятнадцать) минут;</w:t>
      </w:r>
    </w:p>
    <w:p>
      <w:pPr>
        <w:spacing w:after="0"/>
        <w:ind w:left="0"/>
        <w:jc w:val="both"/>
      </w:pPr>
      <w:r>
        <w:rPr>
          <w:rFonts w:ascii="Times New Roman"/>
          <w:b w:val="false"/>
          <w:i w:val="false"/>
          <w:color w:val="000000"/>
          <w:sz w:val="28"/>
        </w:rPr>
        <w:t>
      направляет услугодателю документы в форме электронных копий, удостоверенных электронной цифровой подписью (далее – ЭЦП) работника Государственной корпорации, посредством информационной системы;</w:t>
      </w:r>
    </w:p>
    <w:p>
      <w:pPr>
        <w:spacing w:after="0"/>
        <w:ind w:left="0"/>
        <w:jc w:val="both"/>
      </w:pPr>
      <w:r>
        <w:rPr>
          <w:rFonts w:ascii="Times New Roman"/>
          <w:b w:val="false"/>
          <w:i w:val="false"/>
          <w:color w:val="000000"/>
          <w:sz w:val="28"/>
        </w:rPr>
        <w:t>
      2) услугодатель обрабатывает поступившие документы инаправляет в Государственную корпорацию выходной документ в электронной форме, удостоверенной ЭЦП услугодателя, посредством информационной системы,</w:t>
      </w:r>
    </w:p>
    <w:p>
      <w:pPr>
        <w:spacing w:after="0"/>
        <w:ind w:left="0"/>
        <w:jc w:val="both"/>
      </w:pPr>
      <w:r>
        <w:rPr>
          <w:rFonts w:ascii="Times New Roman"/>
          <w:b w:val="false"/>
          <w:i w:val="false"/>
          <w:color w:val="000000"/>
          <w:sz w:val="28"/>
        </w:rPr>
        <w:t>
      3) работник Государственной корпорации при обращении услугополучателя с распиской выдает выходной документ – 15 (пятнадцать)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"Апостилирование официальных документов,</w:t>
            </w:r>
            <w:r>
              <w:br/>
            </w:r>
            <w:r>
              <w:rPr>
                <w:rFonts w:ascii="Times New Roman"/>
                <w:b w:val="false"/>
                <w:i w:val="false"/>
                <w:color w:val="000000"/>
                <w:sz w:val="20"/>
              </w:rPr>
              <w:t>исходящих из структурных подразделений</w:t>
            </w:r>
            <w:r>
              <w:br/>
            </w:r>
            <w:r>
              <w:rPr>
                <w:rFonts w:ascii="Times New Roman"/>
                <w:b w:val="false"/>
                <w:i w:val="false"/>
                <w:color w:val="000000"/>
                <w:sz w:val="20"/>
              </w:rPr>
              <w:t>Министерства финансов Республики Казахстан</w:t>
            </w:r>
            <w:r>
              <w:br/>
            </w:r>
            <w:r>
              <w:rPr>
                <w:rFonts w:ascii="Times New Roman"/>
                <w:b w:val="false"/>
                <w:i w:val="false"/>
                <w:color w:val="000000"/>
                <w:sz w:val="20"/>
              </w:rPr>
              <w:t>и (или) их территориальных подразделений"</w:t>
            </w:r>
          </w:p>
        </w:tc>
      </w:tr>
    </w:tbl>
    <w:p>
      <w:pPr>
        <w:spacing w:after="0"/>
        <w:ind w:left="0"/>
        <w:jc w:val="both"/>
      </w:pPr>
      <w:r>
        <w:rPr>
          <w:rFonts w:ascii="Times New Roman"/>
          <w:b w:val="false"/>
          <w:i w:val="false"/>
          <w:color w:val="ff0000"/>
          <w:sz w:val="28"/>
        </w:rPr>
        <w:t xml:space="preserve">
      Сноска. Приложение в редакции приказа Министра финансов РК от 18.02.2016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255" w:id="2725"/>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"Апостилирование официальных документов, исходящих из структурных</w:t>
      </w:r>
      <w:r>
        <w:br/>
      </w:r>
      <w:r>
        <w:rPr>
          <w:rFonts w:ascii="Times New Roman"/>
          <w:b/>
          <w:i w:val="false"/>
          <w:color w:val="000000"/>
        </w:rPr>
        <w:t>подразделений Министерства финансов Республики Казахстан и (или)</w:t>
      </w:r>
      <w:r>
        <w:br/>
      </w:r>
      <w:r>
        <w:rPr>
          <w:rFonts w:ascii="Times New Roman"/>
          <w:b/>
          <w:i w:val="false"/>
          <w:color w:val="000000"/>
        </w:rPr>
        <w:t>их территориальных подразделений"</w:t>
      </w:r>
    </w:p>
    <w:bookmarkEnd w:id="2725"/>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4 июня 2015 года № 348 </w:t>
            </w:r>
          </w:p>
        </w:tc>
      </w:tr>
    </w:tbl>
    <w:bookmarkStart w:name="z2733" w:id="2726"/>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квалификационного аттестата специалиста</w:t>
      </w:r>
      <w:r>
        <w:br/>
      </w:r>
      <w:r>
        <w:rPr>
          <w:rFonts w:ascii="Times New Roman"/>
          <w:b/>
          <w:i w:val="false"/>
          <w:color w:val="000000"/>
        </w:rPr>
        <w:t xml:space="preserve">по таможенному декларированию" </w:t>
      </w:r>
    </w:p>
    <w:bookmarkEnd w:id="2726"/>
    <w:p>
      <w:pPr>
        <w:spacing w:after="0"/>
        <w:ind w:left="0"/>
        <w:jc w:val="both"/>
      </w:pPr>
      <w:r>
        <w:rPr>
          <w:rFonts w:ascii="Times New Roman"/>
          <w:b w:val="false"/>
          <w:i w:val="false"/>
          <w:color w:val="ff0000"/>
          <w:sz w:val="28"/>
        </w:rPr>
        <w:t xml:space="preserve">
      Сноска. Приложение 53 исключено приказом Министра финансов РК от 18.02.2019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июня 2015 года № 348</w:t>
            </w:r>
          </w:p>
        </w:tc>
      </w:tr>
    </w:tbl>
    <w:bookmarkStart w:name="z4255" w:id="2727"/>
    <w:p>
      <w:pPr>
        <w:spacing w:after="0"/>
        <w:ind w:left="0"/>
        <w:jc w:val="left"/>
      </w:pPr>
      <w:r>
        <w:rPr>
          <w:rFonts w:ascii="Times New Roman"/>
          <w:b/>
          <w:i w:val="false"/>
          <w:color w:val="000000"/>
        </w:rPr>
        <w:t xml:space="preserve"> Регламент государственной услуги "Выписка из лицевого счета о состоянии расчетов с бюджетом, а также по социальным платежам"</w:t>
      </w:r>
    </w:p>
    <w:bookmarkEnd w:id="2727"/>
    <w:p>
      <w:pPr>
        <w:spacing w:after="0"/>
        <w:ind w:left="0"/>
        <w:jc w:val="both"/>
      </w:pPr>
      <w:r>
        <w:rPr>
          <w:rFonts w:ascii="Times New Roman"/>
          <w:b w:val="false"/>
          <w:i w:val="false"/>
          <w:color w:val="ff0000"/>
          <w:sz w:val="28"/>
        </w:rPr>
        <w:t xml:space="preserve">
      Сноска. Приказ дополнен приложением 54 в соответствии с приказом Министра финансов РК от 18.02.2019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256" w:id="2728"/>
    <w:p>
      <w:pPr>
        <w:spacing w:after="0"/>
        <w:ind w:left="0"/>
        <w:jc w:val="left"/>
      </w:pPr>
      <w:r>
        <w:rPr>
          <w:rFonts w:ascii="Times New Roman"/>
          <w:b/>
          <w:i w:val="false"/>
          <w:color w:val="000000"/>
        </w:rPr>
        <w:t xml:space="preserve"> 1. Общие положения</w:t>
      </w:r>
    </w:p>
    <w:bookmarkEnd w:id="2728"/>
    <w:bookmarkStart w:name="z4257" w:id="2729"/>
    <w:p>
      <w:pPr>
        <w:spacing w:after="0"/>
        <w:ind w:left="0"/>
        <w:jc w:val="both"/>
      </w:pPr>
      <w:r>
        <w:rPr>
          <w:rFonts w:ascii="Times New Roman"/>
          <w:b w:val="false"/>
          <w:i w:val="false"/>
          <w:color w:val="000000"/>
          <w:sz w:val="28"/>
        </w:rPr>
        <w:t>
      1. Государственная услуга "Выписки из лицевого счета о состоянии расчетов с бюджетом, а также по социальным платежам" (далее – государственная услуга) оказывается на основании Стандарта государственной услуги, утвержденного приказом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 в Реестре государственной регистрации нормативных правовых актов под № 11273) (далее – Стандарт), территориальными органами Комитета государственных доходов Министерства финансов Республики Казахстан по районам, городам и районам в городах, на территории специальных экономических зон (далее – услугодатель).</w:t>
      </w:r>
    </w:p>
    <w:bookmarkEnd w:id="2729"/>
    <w:bookmarkStart w:name="z4258" w:id="2730"/>
    <w:p>
      <w:pPr>
        <w:spacing w:after="0"/>
        <w:ind w:left="0"/>
        <w:jc w:val="both"/>
      </w:pPr>
      <w:r>
        <w:rPr>
          <w:rFonts w:ascii="Times New Roman"/>
          <w:b w:val="false"/>
          <w:i w:val="false"/>
          <w:color w:val="000000"/>
          <w:sz w:val="28"/>
        </w:rPr>
        <w:t>
      Прием заявления на получение выписки из лицевого счета о состоянии расчетов с бюджетом, а также по социальным платежам (далее – налоговое заявление) и выдача результата оказания государственной услуги осуществляются:</w:t>
      </w:r>
    </w:p>
    <w:bookmarkEnd w:id="2730"/>
    <w:bookmarkStart w:name="z4259" w:id="2731"/>
    <w:p>
      <w:pPr>
        <w:spacing w:after="0"/>
        <w:ind w:left="0"/>
        <w:jc w:val="both"/>
      </w:pPr>
      <w:r>
        <w:rPr>
          <w:rFonts w:ascii="Times New Roman"/>
          <w:b w:val="false"/>
          <w:i w:val="false"/>
          <w:color w:val="000000"/>
          <w:sz w:val="28"/>
        </w:rPr>
        <w:t>
      1) услугодателем через центры оказания услуг (далее – ЦОУ) или через веб-приложение "Кабинет налогоплательщика" (далее – Кабинет налогоплательщика) информационных систем органов государственных доходов;</w:t>
      </w:r>
    </w:p>
    <w:bookmarkEnd w:id="2731"/>
    <w:bookmarkStart w:name="z4260" w:id="2732"/>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"Правительство для граждан" (далее – Государственная корпорация);</w:t>
      </w:r>
    </w:p>
    <w:bookmarkEnd w:id="2732"/>
    <w:bookmarkStart w:name="z4261" w:id="2733"/>
    <w:p>
      <w:pPr>
        <w:spacing w:after="0"/>
        <w:ind w:left="0"/>
        <w:jc w:val="both"/>
      </w:pPr>
      <w:r>
        <w:rPr>
          <w:rFonts w:ascii="Times New Roman"/>
          <w:b w:val="false"/>
          <w:i w:val="false"/>
          <w:color w:val="000000"/>
          <w:sz w:val="28"/>
        </w:rPr>
        <w:t>
      3) посредством веб-портала "электронного правительства": www.egov.kz (далее – портал).</w:t>
      </w:r>
    </w:p>
    <w:bookmarkEnd w:id="2733"/>
    <w:bookmarkStart w:name="z4262" w:id="2734"/>
    <w:p>
      <w:pPr>
        <w:spacing w:after="0"/>
        <w:ind w:left="0"/>
        <w:jc w:val="both"/>
      </w:pPr>
      <w:r>
        <w:rPr>
          <w:rFonts w:ascii="Times New Roman"/>
          <w:b w:val="false"/>
          <w:i w:val="false"/>
          <w:color w:val="000000"/>
          <w:sz w:val="28"/>
        </w:rPr>
        <w:t>
      2. Форма оказания государственной услуги: электронная (полностью автоматизированная) и (или) бумажная.</w:t>
      </w:r>
    </w:p>
    <w:bookmarkEnd w:id="2734"/>
    <w:bookmarkStart w:name="z4263" w:id="2735"/>
    <w:p>
      <w:pPr>
        <w:spacing w:after="0"/>
        <w:ind w:left="0"/>
        <w:jc w:val="both"/>
      </w:pPr>
      <w:r>
        <w:rPr>
          <w:rFonts w:ascii="Times New Roman"/>
          <w:b w:val="false"/>
          <w:i w:val="false"/>
          <w:color w:val="000000"/>
          <w:sz w:val="28"/>
        </w:rPr>
        <w:t>
      3. Результатом оказания государственной услуги является выдача выписки из лицевого счета о состоянии расчетов с бюджетом, а также по социальным платежам.</w:t>
      </w:r>
    </w:p>
    <w:bookmarkEnd w:id="2735"/>
    <w:bookmarkStart w:name="z4264" w:id="273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2736"/>
    <w:bookmarkStart w:name="z4265" w:id="2737"/>
    <w:p>
      <w:pPr>
        <w:spacing w:after="0"/>
        <w:ind w:left="0"/>
        <w:jc w:val="left"/>
      </w:pPr>
      <w:r>
        <w:rPr>
          <w:rFonts w:ascii="Times New Roman"/>
          <w:b/>
          <w:i w:val="false"/>
          <w:color w:val="000000"/>
        </w:rPr>
        <w:t xml:space="preserve"> 2. Порядок действий структурных подразделений (работников) услугодателя в процессе оказания государственной услуги</w:t>
      </w:r>
    </w:p>
    <w:bookmarkEnd w:id="2737"/>
    <w:bookmarkStart w:name="z4266" w:id="2738"/>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представление услугополучателем налогового заявления, а также документов, указанных в пункте 9 Стандарта.</w:t>
      </w:r>
    </w:p>
    <w:bookmarkEnd w:id="2738"/>
    <w:bookmarkStart w:name="z4267" w:id="2739"/>
    <w:p>
      <w:pPr>
        <w:spacing w:after="0"/>
        <w:ind w:left="0"/>
        <w:jc w:val="both"/>
      </w:pPr>
      <w:r>
        <w:rPr>
          <w:rFonts w:ascii="Times New Roman"/>
          <w:b w:val="false"/>
          <w:i w:val="false"/>
          <w:color w:val="000000"/>
          <w:sz w:val="28"/>
        </w:rPr>
        <w:t xml:space="preserve">
      5. Процедура (действия) процесса оказания государственной услуги: </w:t>
      </w:r>
    </w:p>
    <w:bookmarkEnd w:id="2739"/>
    <w:bookmarkStart w:name="z4268" w:id="2740"/>
    <w:p>
      <w:pPr>
        <w:spacing w:after="0"/>
        <w:ind w:left="0"/>
        <w:jc w:val="both"/>
      </w:pPr>
      <w:r>
        <w:rPr>
          <w:rFonts w:ascii="Times New Roman"/>
          <w:b w:val="false"/>
          <w:i w:val="false"/>
          <w:color w:val="000000"/>
          <w:sz w:val="28"/>
        </w:rPr>
        <w:t>
      1) прием документов – 20 (двадцать) минут:</w:t>
      </w:r>
    </w:p>
    <w:bookmarkEnd w:id="2740"/>
    <w:bookmarkStart w:name="z4269" w:id="2741"/>
    <w:p>
      <w:pPr>
        <w:spacing w:after="0"/>
        <w:ind w:left="0"/>
        <w:jc w:val="both"/>
      </w:pPr>
      <w:r>
        <w:rPr>
          <w:rFonts w:ascii="Times New Roman"/>
          <w:b w:val="false"/>
          <w:i w:val="false"/>
          <w:color w:val="000000"/>
          <w:sz w:val="28"/>
        </w:rPr>
        <w:t>
      работник, ответственный за прием документов в присутствии услугополучателя:</w:t>
      </w:r>
    </w:p>
    <w:bookmarkEnd w:id="2741"/>
    <w:bookmarkStart w:name="z4270" w:id="2742"/>
    <w:p>
      <w:pPr>
        <w:spacing w:after="0"/>
        <w:ind w:left="0"/>
        <w:jc w:val="both"/>
      </w:pPr>
      <w:r>
        <w:rPr>
          <w:rFonts w:ascii="Times New Roman"/>
          <w:b w:val="false"/>
          <w:i w:val="false"/>
          <w:color w:val="000000"/>
          <w:sz w:val="28"/>
        </w:rPr>
        <w:t xml:space="preserve">
      сверяет данные, отраженные в налоговом заявлении, с документом, удостоверяющим личность (при представлении интересов физического лица проверяет наличие нотариально заверенной доверенности, в которой должен быть указан конкретный перечень полномочий уполномоченного представителя услугополучателя или при предъявлении доверенности на представление интересов юридического лица проверяет наличие подписи руководителя и печати юридического лица) – 2 (две) минуты; </w:t>
      </w:r>
    </w:p>
    <w:bookmarkEnd w:id="2742"/>
    <w:bookmarkStart w:name="z4271" w:id="2743"/>
    <w:p>
      <w:pPr>
        <w:spacing w:after="0"/>
        <w:ind w:left="0"/>
        <w:jc w:val="both"/>
      </w:pPr>
      <w:r>
        <w:rPr>
          <w:rFonts w:ascii="Times New Roman"/>
          <w:b w:val="false"/>
          <w:i w:val="false"/>
          <w:color w:val="000000"/>
          <w:sz w:val="28"/>
        </w:rPr>
        <w:t>
      проверяет данные, указанные в налоговом заявлении налогоплательщика, со сведениями, имеющимися в регистрационных данных информационной системы "Интегрированная налоговая информационная система" (далее – ИС ИНИС) – 5 (пять) минут;</w:t>
      </w:r>
    </w:p>
    <w:bookmarkEnd w:id="2743"/>
    <w:bookmarkStart w:name="z4272" w:id="2744"/>
    <w:p>
      <w:pPr>
        <w:spacing w:after="0"/>
        <w:ind w:left="0"/>
        <w:jc w:val="both"/>
      </w:pPr>
      <w:r>
        <w:rPr>
          <w:rFonts w:ascii="Times New Roman"/>
          <w:b w:val="false"/>
          <w:i w:val="false"/>
          <w:color w:val="000000"/>
          <w:sz w:val="28"/>
        </w:rPr>
        <w:t>
      регистрирует налоговое заявление в ИС ЦУЛС – 5 (пять) минут;</w:t>
      </w:r>
    </w:p>
    <w:bookmarkEnd w:id="2744"/>
    <w:bookmarkStart w:name="z4273" w:id="2745"/>
    <w:p>
      <w:pPr>
        <w:spacing w:after="0"/>
        <w:ind w:left="0"/>
        <w:jc w:val="both"/>
      </w:pPr>
      <w:r>
        <w:rPr>
          <w:rFonts w:ascii="Times New Roman"/>
          <w:b w:val="false"/>
          <w:i w:val="false"/>
          <w:color w:val="000000"/>
          <w:sz w:val="28"/>
        </w:rPr>
        <w:t>
      указывает на втором экземпляре налогового заявления входящий номер документа, выданный ИС ЦУЛС, свою фамилию, инициалы и расписывается в нем – 3 (три) минуты;</w:t>
      </w:r>
    </w:p>
    <w:bookmarkEnd w:id="2745"/>
    <w:bookmarkStart w:name="z4274" w:id="2746"/>
    <w:p>
      <w:pPr>
        <w:spacing w:after="0"/>
        <w:ind w:left="0"/>
        <w:jc w:val="both"/>
      </w:pPr>
      <w:r>
        <w:rPr>
          <w:rFonts w:ascii="Times New Roman"/>
          <w:b w:val="false"/>
          <w:i w:val="false"/>
          <w:color w:val="000000"/>
          <w:sz w:val="28"/>
        </w:rPr>
        <w:t xml:space="preserve">
      2) работник, ответственный за обработку документов, обрабатывает выписку из лицевого счета о состоянии расчетов с бюджетом, а также по социальным платежам (далее – выписка) – в течение 1(одного) рабочего дня; </w:t>
      </w:r>
    </w:p>
    <w:bookmarkEnd w:id="2746"/>
    <w:bookmarkStart w:name="z4275" w:id="2747"/>
    <w:p>
      <w:pPr>
        <w:spacing w:after="0"/>
        <w:ind w:left="0"/>
        <w:jc w:val="both"/>
      </w:pPr>
      <w:r>
        <w:rPr>
          <w:rFonts w:ascii="Times New Roman"/>
          <w:b w:val="false"/>
          <w:i w:val="false"/>
          <w:color w:val="000000"/>
          <w:sz w:val="28"/>
        </w:rPr>
        <w:t>
      3) работник, ответственный за выдачу документов, при обращении услугополучателя с документом, удостоверяющим личность, регистрирует выходные документы в журнале выдачи выходных документов (далее – Журнал), согласно приложению 2 к настоящему Регламенту государственной услуги и выдает их нарочно под роспись в Журнале – 10 (десять) минут.</w:t>
      </w:r>
    </w:p>
    <w:bookmarkEnd w:id="2747"/>
    <w:bookmarkStart w:name="z4276" w:id="2748"/>
    <w:p>
      <w:pPr>
        <w:spacing w:after="0"/>
        <w:ind w:left="0"/>
        <w:jc w:val="left"/>
      </w:pPr>
      <w:r>
        <w:rPr>
          <w:rFonts w:ascii="Times New Roman"/>
          <w:b/>
          <w:i w:val="false"/>
          <w:color w:val="000000"/>
        </w:rPr>
        <w:t xml:space="preserve"> 3. Порядок взаимодействия структурных подразделений (работников)  услугодателя в процессе оказания государственной услуги</w:t>
      </w:r>
    </w:p>
    <w:bookmarkEnd w:id="2748"/>
    <w:bookmarkStart w:name="z4277" w:id="2749"/>
    <w:p>
      <w:pPr>
        <w:spacing w:after="0"/>
        <w:ind w:left="0"/>
        <w:jc w:val="both"/>
      </w:pPr>
      <w:r>
        <w:rPr>
          <w:rFonts w:ascii="Times New Roman"/>
          <w:b w:val="false"/>
          <w:i w:val="false"/>
          <w:color w:val="000000"/>
          <w:sz w:val="28"/>
        </w:rPr>
        <w:t>
      6. В процессе оказания государственной услуги участвуют работники ЦОУ услугодателя.</w:t>
      </w:r>
    </w:p>
    <w:bookmarkEnd w:id="2749"/>
    <w:bookmarkStart w:name="z4278" w:id="2750"/>
    <w:p>
      <w:pPr>
        <w:spacing w:after="0"/>
        <w:ind w:left="0"/>
        <w:jc w:val="both"/>
      </w:pPr>
      <w:r>
        <w:rPr>
          <w:rFonts w:ascii="Times New Roman"/>
          <w:b w:val="false"/>
          <w:i w:val="false"/>
          <w:color w:val="000000"/>
          <w:sz w:val="28"/>
        </w:rPr>
        <w:t xml:space="preserve">
      7. Работник, ответственный за прием документов, принимает, проверяет, регистрирует заявление, представленное услугополучателем. </w:t>
      </w:r>
    </w:p>
    <w:bookmarkEnd w:id="2750"/>
    <w:bookmarkStart w:name="z4279" w:id="2751"/>
    <w:p>
      <w:pPr>
        <w:spacing w:after="0"/>
        <w:ind w:left="0"/>
        <w:jc w:val="both"/>
      </w:pPr>
      <w:r>
        <w:rPr>
          <w:rFonts w:ascii="Times New Roman"/>
          <w:b w:val="false"/>
          <w:i w:val="false"/>
          <w:color w:val="000000"/>
          <w:sz w:val="28"/>
        </w:rPr>
        <w:t xml:space="preserve">
      8. Работник, ответственный за прием документов, передает заявление работнику, ответственному за обработку документов. </w:t>
      </w:r>
    </w:p>
    <w:bookmarkEnd w:id="2751"/>
    <w:bookmarkStart w:name="z4280" w:id="2752"/>
    <w:p>
      <w:pPr>
        <w:spacing w:after="0"/>
        <w:ind w:left="0"/>
        <w:jc w:val="both"/>
      </w:pPr>
      <w:r>
        <w:rPr>
          <w:rFonts w:ascii="Times New Roman"/>
          <w:b w:val="false"/>
          <w:i w:val="false"/>
          <w:color w:val="000000"/>
          <w:sz w:val="28"/>
        </w:rPr>
        <w:t>
      9. Работник, ответственный за выдачу документов, при обращении услугополучателя с документом, удостоверяющим личность, регистрирует выходные документы в Журнале и выдает их нарочно под роспись в Журнале.</w:t>
      </w:r>
    </w:p>
    <w:bookmarkEnd w:id="2752"/>
    <w:bookmarkStart w:name="z4281" w:id="2753"/>
    <w:p>
      <w:pPr>
        <w:spacing w:after="0"/>
        <w:ind w:left="0"/>
        <w:jc w:val="left"/>
      </w:pPr>
      <w:r>
        <w:rPr>
          <w:rFonts w:ascii="Times New Roman"/>
          <w:b/>
          <w:i w:val="false"/>
          <w:color w:val="000000"/>
        </w:rPr>
        <w:t xml:space="preserve"> 4. Порядок взаимодействия с Государственной корпорацией и (или) иными услугодателями, а также порядок использования информационных систем в процессе оказания государственной услуги</w:t>
      </w:r>
    </w:p>
    <w:bookmarkEnd w:id="2753"/>
    <w:bookmarkStart w:name="z4282" w:id="2754"/>
    <w:p>
      <w:pPr>
        <w:spacing w:after="0"/>
        <w:ind w:left="0"/>
        <w:jc w:val="both"/>
      </w:pPr>
      <w:r>
        <w:rPr>
          <w:rFonts w:ascii="Times New Roman"/>
          <w:b w:val="false"/>
          <w:i w:val="false"/>
          <w:color w:val="000000"/>
          <w:sz w:val="28"/>
        </w:rPr>
        <w:t>
      10. Процедура (действия) услугодателя по оказанию государственной услуги при представлении получателем документов в Государственную корпорацию в явочном порядке на бумажном носителе:</w:t>
      </w:r>
    </w:p>
    <w:bookmarkEnd w:id="2754"/>
    <w:bookmarkStart w:name="z4283" w:id="2755"/>
    <w:p>
      <w:pPr>
        <w:spacing w:after="0"/>
        <w:ind w:left="0"/>
        <w:jc w:val="both"/>
      </w:pPr>
      <w:r>
        <w:rPr>
          <w:rFonts w:ascii="Times New Roman"/>
          <w:b w:val="false"/>
          <w:i w:val="false"/>
          <w:color w:val="000000"/>
          <w:sz w:val="28"/>
        </w:rPr>
        <w:t>
      1) работник Государственной корпорации принимает, проверяет, регистрирует документы, представленные услугополучателем в Государственную корпорацию, и выдает расписку об их приеме – 15 (пятнадцать) минут;</w:t>
      </w:r>
    </w:p>
    <w:bookmarkEnd w:id="2755"/>
    <w:bookmarkStart w:name="z4284" w:id="2756"/>
    <w:p>
      <w:pPr>
        <w:spacing w:after="0"/>
        <w:ind w:left="0"/>
        <w:jc w:val="both"/>
      </w:pPr>
      <w:r>
        <w:rPr>
          <w:rFonts w:ascii="Times New Roman"/>
          <w:b w:val="false"/>
          <w:i w:val="false"/>
          <w:color w:val="000000"/>
          <w:sz w:val="28"/>
        </w:rPr>
        <w:t>
      2) работник Государственной корпорации направляет услугодателю документы в форме электронных копий, удостоверенных электронной цифровой подписью (далее – ЭЦП) работника Государственной корпорации, посредством информационной системы;</w:t>
      </w:r>
    </w:p>
    <w:bookmarkEnd w:id="2756"/>
    <w:bookmarkStart w:name="z4285" w:id="2757"/>
    <w:p>
      <w:pPr>
        <w:spacing w:after="0"/>
        <w:ind w:left="0"/>
        <w:jc w:val="both"/>
      </w:pPr>
      <w:r>
        <w:rPr>
          <w:rFonts w:ascii="Times New Roman"/>
          <w:b w:val="false"/>
          <w:i w:val="false"/>
          <w:color w:val="000000"/>
          <w:sz w:val="28"/>
        </w:rPr>
        <w:t>
      3) услугодатель обрабатывает поступившие документы и направляет в Государственную корпорацию выходной документ в электронной форме, удостоверенной ЭЦП услугодателя, посредством информационной системы;</w:t>
      </w:r>
    </w:p>
    <w:bookmarkEnd w:id="2757"/>
    <w:bookmarkStart w:name="z4286" w:id="2758"/>
    <w:p>
      <w:pPr>
        <w:spacing w:after="0"/>
        <w:ind w:left="0"/>
        <w:jc w:val="both"/>
      </w:pPr>
      <w:r>
        <w:rPr>
          <w:rFonts w:ascii="Times New Roman"/>
          <w:b w:val="false"/>
          <w:i w:val="false"/>
          <w:color w:val="000000"/>
          <w:sz w:val="28"/>
        </w:rPr>
        <w:t>
      4) работник Государственной корпорации при обращении услугополучателя с распиской выдает выходной документ – 15 (пятнадцать) минут.</w:t>
      </w:r>
    </w:p>
    <w:bookmarkEnd w:id="2758"/>
    <w:bookmarkStart w:name="z4287" w:id="2759"/>
    <w:p>
      <w:pPr>
        <w:spacing w:after="0"/>
        <w:ind w:left="0"/>
        <w:jc w:val="both"/>
      </w:pPr>
      <w:r>
        <w:rPr>
          <w:rFonts w:ascii="Times New Roman"/>
          <w:b w:val="false"/>
          <w:i w:val="false"/>
          <w:color w:val="000000"/>
          <w:sz w:val="28"/>
        </w:rPr>
        <w:t>
      11. Диаграмма функционального взаимодействия при оказании государственной услуги через портал, отражающая порядок обращения и последовательности процедур (действий) услугодателя и услугополучателя, приведена в приложении 2 к настоящему Регламенту государственной услуги:</w:t>
      </w:r>
    </w:p>
    <w:bookmarkEnd w:id="2759"/>
    <w:bookmarkStart w:name="z4288" w:id="2760"/>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электронной цифровой подписи (далее – ЭЦП), которое хранится в интернет-браузере компьютера услугополучателя, при этом системой автоматически подтягивается и сохраняется сведения об услугополучателе с государственной базой данных физических лиц/ государственной базой данных юридических лиц (далее – ГБД ФЛ/ГБД ЮЛ) (осуществляется для незарегистрированных услугополучателей на портале);</w:t>
      </w:r>
    </w:p>
    <w:bookmarkEnd w:id="2760"/>
    <w:bookmarkStart w:name="z4289" w:id="2761"/>
    <w:p>
      <w:pPr>
        <w:spacing w:after="0"/>
        <w:ind w:left="0"/>
        <w:jc w:val="both"/>
      </w:pPr>
      <w:r>
        <w:rPr>
          <w:rFonts w:ascii="Times New Roman"/>
          <w:b w:val="false"/>
          <w:i w:val="false"/>
          <w:color w:val="000000"/>
          <w:sz w:val="28"/>
        </w:rPr>
        <w:t xml:space="preserve">
      2) процесс 1 – процесс ввода услугополучателем индивидуального идентификационного номера/бизнес-идентификационного номера (далее - ИИН/БИН), пароля (процесс авторизации) либо авторизация с помощью регистрационного свидетельства ЭЦП на портале для получения государственной услуги; </w:t>
      </w:r>
    </w:p>
    <w:bookmarkEnd w:id="2761"/>
    <w:bookmarkStart w:name="z4290" w:id="2762"/>
    <w:p>
      <w:pPr>
        <w:spacing w:after="0"/>
        <w:ind w:left="0"/>
        <w:jc w:val="both"/>
      </w:pPr>
      <w:r>
        <w:rPr>
          <w:rFonts w:ascii="Times New Roman"/>
          <w:b w:val="false"/>
          <w:i w:val="false"/>
          <w:color w:val="000000"/>
          <w:sz w:val="28"/>
        </w:rPr>
        <w:t xml:space="preserve">
      3) условие 1 – проверка на портале подлинности данных о зарегистрированном услугополучателе через логин (ИИН/БИН) и пароль, также сведении о услугополучателе; </w:t>
      </w:r>
    </w:p>
    <w:bookmarkEnd w:id="2762"/>
    <w:bookmarkStart w:name="z4291" w:id="2763"/>
    <w:p>
      <w:pPr>
        <w:spacing w:after="0"/>
        <w:ind w:left="0"/>
        <w:jc w:val="both"/>
      </w:pPr>
      <w:r>
        <w:rPr>
          <w:rFonts w:ascii="Times New Roman"/>
          <w:b w:val="false"/>
          <w:i w:val="false"/>
          <w:color w:val="000000"/>
          <w:sz w:val="28"/>
        </w:rPr>
        <w:t xml:space="preserve">
      4) процесс 2 – формирование на портале сообщения об отказе в авторизации в связи с имеющимися нарушениями в данных услугополучателя; </w:t>
      </w:r>
    </w:p>
    <w:bookmarkEnd w:id="2763"/>
    <w:bookmarkStart w:name="z4292" w:id="2764"/>
    <w:p>
      <w:pPr>
        <w:spacing w:after="0"/>
        <w:ind w:left="0"/>
        <w:jc w:val="both"/>
      </w:pPr>
      <w:r>
        <w:rPr>
          <w:rFonts w:ascii="Times New Roman"/>
          <w:b w:val="false"/>
          <w:i w:val="false"/>
          <w:color w:val="000000"/>
          <w:sz w:val="28"/>
        </w:rPr>
        <w:t>
      5) процесс 3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а также автоматически запрос через шлюз электронного правительства (далее – ШЭП) о данных услугополучателя в ГБД ФЛ/ГБД ЮЛ;</w:t>
      </w:r>
    </w:p>
    <w:bookmarkEnd w:id="2764"/>
    <w:bookmarkStart w:name="z4293" w:id="2765"/>
    <w:p>
      <w:pPr>
        <w:spacing w:after="0"/>
        <w:ind w:left="0"/>
        <w:jc w:val="both"/>
      </w:pPr>
      <w:r>
        <w:rPr>
          <w:rFonts w:ascii="Times New Roman"/>
          <w:b w:val="false"/>
          <w:i w:val="false"/>
          <w:color w:val="000000"/>
          <w:sz w:val="28"/>
        </w:rPr>
        <w:t xml:space="preserve">
      6) условие 2 – проверка данных услугополучателя на ГБД ФЛ/ГБД ЮЛ; </w:t>
      </w:r>
    </w:p>
    <w:bookmarkEnd w:id="2765"/>
    <w:bookmarkStart w:name="z4294" w:id="2766"/>
    <w:p>
      <w:pPr>
        <w:spacing w:after="0"/>
        <w:ind w:left="0"/>
        <w:jc w:val="both"/>
      </w:pPr>
      <w:r>
        <w:rPr>
          <w:rFonts w:ascii="Times New Roman"/>
          <w:b w:val="false"/>
          <w:i w:val="false"/>
          <w:color w:val="000000"/>
          <w:sz w:val="28"/>
        </w:rPr>
        <w:t xml:space="preserve">
      7) процесс 4 – формирование сообщения об отказе в запрашиваемой государственной услуге в связи с не подтверждением данных услугополучателя в ГБД ФЛ/ГБД ЮЛ; </w:t>
      </w:r>
    </w:p>
    <w:bookmarkEnd w:id="2766"/>
    <w:bookmarkStart w:name="z4295" w:id="2767"/>
    <w:p>
      <w:pPr>
        <w:spacing w:after="0"/>
        <w:ind w:left="0"/>
        <w:jc w:val="both"/>
      </w:pPr>
      <w:r>
        <w:rPr>
          <w:rFonts w:ascii="Times New Roman"/>
          <w:b w:val="false"/>
          <w:i w:val="false"/>
          <w:color w:val="000000"/>
          <w:sz w:val="28"/>
        </w:rPr>
        <w:t xml:space="preserve">
      8) процесс 5 – выбор услугополучателем регистрационного свидетельства ЭЦП для удостоверения, подписания запроса; </w:t>
      </w:r>
    </w:p>
    <w:bookmarkEnd w:id="2767"/>
    <w:bookmarkStart w:name="z4296" w:id="2768"/>
    <w:p>
      <w:pPr>
        <w:spacing w:after="0"/>
        <w:ind w:left="0"/>
        <w:jc w:val="both"/>
      </w:pPr>
      <w:r>
        <w:rPr>
          <w:rFonts w:ascii="Times New Roman"/>
          <w:b w:val="false"/>
          <w:i w:val="false"/>
          <w:color w:val="000000"/>
          <w:sz w:val="28"/>
        </w:rPr>
        <w:t xml:space="preserve">
      9) условие 3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 </w:t>
      </w:r>
    </w:p>
    <w:bookmarkEnd w:id="2768"/>
    <w:bookmarkStart w:name="z4297" w:id="2769"/>
    <w:p>
      <w:pPr>
        <w:spacing w:after="0"/>
        <w:ind w:left="0"/>
        <w:jc w:val="both"/>
      </w:pPr>
      <w:r>
        <w:rPr>
          <w:rFonts w:ascii="Times New Roman"/>
          <w:b w:val="false"/>
          <w:i w:val="false"/>
          <w:color w:val="000000"/>
          <w:sz w:val="28"/>
        </w:rPr>
        <w:t xml:space="preserve">
      10) процесс 6 – формирование сообщения об отказе в запрашиваемой государственной услуге в связи с не подтверждением подлинности ЭЦП услугополучателя; </w:t>
      </w:r>
    </w:p>
    <w:bookmarkEnd w:id="2769"/>
    <w:bookmarkStart w:name="z4298" w:id="2770"/>
    <w:p>
      <w:pPr>
        <w:spacing w:after="0"/>
        <w:ind w:left="0"/>
        <w:jc w:val="both"/>
      </w:pPr>
      <w:r>
        <w:rPr>
          <w:rFonts w:ascii="Times New Roman"/>
          <w:b w:val="false"/>
          <w:i w:val="false"/>
          <w:color w:val="000000"/>
          <w:sz w:val="28"/>
        </w:rPr>
        <w:t>
      11) процесс 7 – удостоверение запроса для оказания государственной услуги посредством ЭЦП услугополучателя и направление электронного документа (запроса) через ШЭП в ИС ЦУЛС для обработки услугодателем;</w:t>
      </w:r>
    </w:p>
    <w:bookmarkEnd w:id="2770"/>
    <w:bookmarkStart w:name="z4299" w:id="2771"/>
    <w:p>
      <w:pPr>
        <w:spacing w:after="0"/>
        <w:ind w:left="0"/>
        <w:jc w:val="both"/>
      </w:pPr>
      <w:r>
        <w:rPr>
          <w:rFonts w:ascii="Times New Roman"/>
          <w:b w:val="false"/>
          <w:i w:val="false"/>
          <w:color w:val="000000"/>
          <w:sz w:val="28"/>
        </w:rPr>
        <w:t xml:space="preserve">
      12) процесс 8 – регистрация электронного документа в ИС ЦУЛС; </w:t>
      </w:r>
    </w:p>
    <w:bookmarkEnd w:id="2771"/>
    <w:bookmarkStart w:name="z4300" w:id="2772"/>
    <w:p>
      <w:pPr>
        <w:spacing w:after="0"/>
        <w:ind w:left="0"/>
        <w:jc w:val="both"/>
      </w:pPr>
      <w:r>
        <w:rPr>
          <w:rFonts w:ascii="Times New Roman"/>
          <w:b w:val="false"/>
          <w:i w:val="false"/>
          <w:color w:val="000000"/>
          <w:sz w:val="28"/>
        </w:rPr>
        <w:t xml:space="preserve">
      13) условие 4 – проверка (обработка) запроса услугодателем; </w:t>
      </w:r>
    </w:p>
    <w:bookmarkEnd w:id="2772"/>
    <w:bookmarkStart w:name="z4301" w:id="2773"/>
    <w:p>
      <w:pPr>
        <w:spacing w:after="0"/>
        <w:ind w:left="0"/>
        <w:jc w:val="both"/>
      </w:pPr>
      <w:r>
        <w:rPr>
          <w:rFonts w:ascii="Times New Roman"/>
          <w:b w:val="false"/>
          <w:i w:val="false"/>
          <w:color w:val="000000"/>
          <w:sz w:val="28"/>
        </w:rPr>
        <w:t>
      14) процесс 9 – получение услугополучателем результата государственной услуги сформированного в ИС ЦУЛС. Электронный документ формируется с использованием ЭЦП уполномоченного лица услугодателя.</w:t>
      </w:r>
    </w:p>
    <w:bookmarkEnd w:id="2773"/>
    <w:bookmarkStart w:name="z4302" w:id="2774"/>
    <w:p>
      <w:pPr>
        <w:spacing w:after="0"/>
        <w:ind w:left="0"/>
        <w:jc w:val="both"/>
      </w:pPr>
      <w:r>
        <w:rPr>
          <w:rFonts w:ascii="Times New Roman"/>
          <w:b w:val="false"/>
          <w:i w:val="false"/>
          <w:color w:val="000000"/>
          <w:sz w:val="28"/>
        </w:rPr>
        <w:t>
      12. Диаграмма функционального взаимодействия при оказании государственной услуги через КНП, отражающая порядок обращения и последовательности процедур (действий) услугодателя и услугополучателя, приведена в приложении 3 к настоящему Регламенту государственной услуги:</w:t>
      </w:r>
    </w:p>
    <w:bookmarkEnd w:id="2774"/>
    <w:bookmarkStart w:name="z4303" w:id="2775"/>
    <w:p>
      <w:pPr>
        <w:spacing w:after="0"/>
        <w:ind w:left="0"/>
        <w:jc w:val="both"/>
      </w:pPr>
      <w:r>
        <w:rPr>
          <w:rFonts w:ascii="Times New Roman"/>
          <w:b w:val="false"/>
          <w:i w:val="false"/>
          <w:color w:val="000000"/>
          <w:sz w:val="28"/>
        </w:rPr>
        <w:t xml:space="preserve">
      1) услугополучатель осуществляет регистрацию в КНП с помощью своего регистрационного свидетельства ЭЦП; </w:t>
      </w:r>
    </w:p>
    <w:bookmarkEnd w:id="2775"/>
    <w:bookmarkStart w:name="z4304" w:id="2776"/>
    <w:p>
      <w:pPr>
        <w:spacing w:after="0"/>
        <w:ind w:left="0"/>
        <w:jc w:val="both"/>
      </w:pPr>
      <w:r>
        <w:rPr>
          <w:rFonts w:ascii="Times New Roman"/>
          <w:b w:val="false"/>
          <w:i w:val="false"/>
          <w:color w:val="000000"/>
          <w:sz w:val="28"/>
        </w:rPr>
        <w:t xml:space="preserve">
      2) процесс 1 – авторизация услугополучателя с помощью регистрационного свидетельства ЭЦП в КНП для получения государственной услуги; </w:t>
      </w:r>
    </w:p>
    <w:bookmarkEnd w:id="2776"/>
    <w:bookmarkStart w:name="z4305" w:id="2777"/>
    <w:p>
      <w:pPr>
        <w:spacing w:after="0"/>
        <w:ind w:left="0"/>
        <w:jc w:val="both"/>
      </w:pPr>
      <w:r>
        <w:rPr>
          <w:rFonts w:ascii="Times New Roman"/>
          <w:b w:val="false"/>
          <w:i w:val="false"/>
          <w:color w:val="000000"/>
          <w:sz w:val="28"/>
        </w:rPr>
        <w:t xml:space="preserve">
      3) условие 1 – проверка в КНП подлинности данных о зарегистрированном услугополучателе через логин ИИН/БИН и пароль, также сведении о услугополучателе; </w:t>
      </w:r>
    </w:p>
    <w:bookmarkEnd w:id="2777"/>
    <w:bookmarkStart w:name="z4306" w:id="2778"/>
    <w:p>
      <w:pPr>
        <w:spacing w:after="0"/>
        <w:ind w:left="0"/>
        <w:jc w:val="both"/>
      </w:pPr>
      <w:r>
        <w:rPr>
          <w:rFonts w:ascii="Times New Roman"/>
          <w:b w:val="false"/>
          <w:i w:val="false"/>
          <w:color w:val="000000"/>
          <w:sz w:val="28"/>
        </w:rPr>
        <w:t xml:space="preserve">
      4) процесс 2 – формирование КНП сообщения об отказе в авторизации в связи с имеющимися нарушениями в данных услугополучателя; </w:t>
      </w:r>
    </w:p>
    <w:bookmarkEnd w:id="2778"/>
    <w:bookmarkStart w:name="z4307" w:id="2779"/>
    <w:p>
      <w:pPr>
        <w:spacing w:after="0"/>
        <w:ind w:left="0"/>
        <w:jc w:val="both"/>
      </w:pPr>
      <w:r>
        <w:rPr>
          <w:rFonts w:ascii="Times New Roman"/>
          <w:b w:val="false"/>
          <w:i w:val="false"/>
          <w:color w:val="000000"/>
          <w:sz w:val="28"/>
        </w:rPr>
        <w:t xml:space="preserve">
      5) процесс 3 – выбор услугополучателем государственной услуги, указанной в настоящем Регламенте государственной услуги; </w:t>
      </w:r>
    </w:p>
    <w:bookmarkEnd w:id="2779"/>
    <w:bookmarkStart w:name="z4308" w:id="2780"/>
    <w:p>
      <w:pPr>
        <w:spacing w:after="0"/>
        <w:ind w:left="0"/>
        <w:jc w:val="both"/>
      </w:pPr>
      <w:r>
        <w:rPr>
          <w:rFonts w:ascii="Times New Roman"/>
          <w:b w:val="false"/>
          <w:i w:val="false"/>
          <w:color w:val="000000"/>
          <w:sz w:val="28"/>
        </w:rPr>
        <w:t xml:space="preserve">
      6) условие 2 – проверка регистрационных данных услугополучателя; </w:t>
      </w:r>
    </w:p>
    <w:bookmarkEnd w:id="2780"/>
    <w:bookmarkStart w:name="z4309" w:id="2781"/>
    <w:p>
      <w:pPr>
        <w:spacing w:after="0"/>
        <w:ind w:left="0"/>
        <w:jc w:val="both"/>
      </w:pPr>
      <w:r>
        <w:rPr>
          <w:rFonts w:ascii="Times New Roman"/>
          <w:b w:val="false"/>
          <w:i w:val="false"/>
          <w:color w:val="000000"/>
          <w:sz w:val="28"/>
        </w:rPr>
        <w:t xml:space="preserve">
      7) процесс 4 – формирование сообщения об отказе в запрашиваемой государственной услуге в связи с не подтверждением данных услугополучателя; </w:t>
      </w:r>
    </w:p>
    <w:bookmarkEnd w:id="2781"/>
    <w:bookmarkStart w:name="z4310" w:id="2782"/>
    <w:p>
      <w:pPr>
        <w:spacing w:after="0"/>
        <w:ind w:left="0"/>
        <w:jc w:val="both"/>
      </w:pPr>
      <w:r>
        <w:rPr>
          <w:rFonts w:ascii="Times New Roman"/>
          <w:b w:val="false"/>
          <w:i w:val="false"/>
          <w:color w:val="000000"/>
          <w:sz w:val="28"/>
        </w:rPr>
        <w:t xml:space="preserve">
      8) процесс 5 – выбор услугополучателем регистрационного свидетельства ЭЦП для удостоверения, подписания запроса; </w:t>
      </w:r>
    </w:p>
    <w:bookmarkEnd w:id="2782"/>
    <w:bookmarkStart w:name="z4311" w:id="2783"/>
    <w:p>
      <w:pPr>
        <w:spacing w:after="0"/>
        <w:ind w:left="0"/>
        <w:jc w:val="both"/>
      </w:pPr>
      <w:r>
        <w:rPr>
          <w:rFonts w:ascii="Times New Roman"/>
          <w:b w:val="false"/>
          <w:i w:val="false"/>
          <w:color w:val="000000"/>
          <w:sz w:val="28"/>
        </w:rPr>
        <w:t xml:space="preserve">
      9) условие 3 – проверка в КНП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 </w:t>
      </w:r>
    </w:p>
    <w:bookmarkEnd w:id="2783"/>
    <w:bookmarkStart w:name="z4312" w:id="2784"/>
    <w:p>
      <w:pPr>
        <w:spacing w:after="0"/>
        <w:ind w:left="0"/>
        <w:jc w:val="both"/>
      </w:pPr>
      <w:r>
        <w:rPr>
          <w:rFonts w:ascii="Times New Roman"/>
          <w:b w:val="false"/>
          <w:i w:val="false"/>
          <w:color w:val="000000"/>
          <w:sz w:val="28"/>
        </w:rPr>
        <w:t xml:space="preserve">
      10) процесс 6 – формирование сообщения об отказе в запрашиваемой государственной услуге в связи с не подтверждением подлинности ЭЦП услугополучателя; </w:t>
      </w:r>
    </w:p>
    <w:bookmarkEnd w:id="2784"/>
    <w:bookmarkStart w:name="z4313" w:id="2785"/>
    <w:p>
      <w:pPr>
        <w:spacing w:after="0"/>
        <w:ind w:left="0"/>
        <w:jc w:val="both"/>
      </w:pPr>
      <w:r>
        <w:rPr>
          <w:rFonts w:ascii="Times New Roman"/>
          <w:b w:val="false"/>
          <w:i w:val="false"/>
          <w:color w:val="000000"/>
          <w:sz w:val="28"/>
        </w:rPr>
        <w:t xml:space="preserve">
      11) процесс 7 – удостоверение запроса для оказания государственной услуги посредством ЭЦП услугополучателя; </w:t>
      </w:r>
    </w:p>
    <w:bookmarkEnd w:id="2785"/>
    <w:bookmarkStart w:name="z4314" w:id="2786"/>
    <w:p>
      <w:pPr>
        <w:spacing w:after="0"/>
        <w:ind w:left="0"/>
        <w:jc w:val="both"/>
      </w:pPr>
      <w:r>
        <w:rPr>
          <w:rFonts w:ascii="Times New Roman"/>
          <w:b w:val="false"/>
          <w:i w:val="false"/>
          <w:color w:val="000000"/>
          <w:sz w:val="28"/>
        </w:rPr>
        <w:t xml:space="preserve">
      12) процесс 8 –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w:t>
      </w:r>
    </w:p>
    <w:bookmarkEnd w:id="2786"/>
    <w:bookmarkStart w:name="z4315" w:id="2787"/>
    <w:p>
      <w:pPr>
        <w:spacing w:after="0"/>
        <w:ind w:left="0"/>
        <w:jc w:val="both"/>
      </w:pPr>
      <w:r>
        <w:rPr>
          <w:rFonts w:ascii="Times New Roman"/>
          <w:b w:val="false"/>
          <w:i w:val="false"/>
          <w:color w:val="000000"/>
          <w:sz w:val="28"/>
        </w:rPr>
        <w:t xml:space="preserve">
      13) процесс 9 – регистрация электронного документа в КНП; </w:t>
      </w:r>
    </w:p>
    <w:bookmarkEnd w:id="2787"/>
    <w:bookmarkStart w:name="z4316" w:id="2788"/>
    <w:p>
      <w:pPr>
        <w:spacing w:after="0"/>
        <w:ind w:left="0"/>
        <w:jc w:val="both"/>
      </w:pPr>
      <w:r>
        <w:rPr>
          <w:rFonts w:ascii="Times New Roman"/>
          <w:b w:val="false"/>
          <w:i w:val="false"/>
          <w:color w:val="000000"/>
          <w:sz w:val="28"/>
        </w:rPr>
        <w:t xml:space="preserve">
      14) процесс 10 – направление запроса в ИС ЦУЛС; </w:t>
      </w:r>
    </w:p>
    <w:bookmarkEnd w:id="2788"/>
    <w:bookmarkStart w:name="z4317" w:id="2789"/>
    <w:p>
      <w:pPr>
        <w:spacing w:after="0"/>
        <w:ind w:left="0"/>
        <w:jc w:val="both"/>
      </w:pPr>
      <w:r>
        <w:rPr>
          <w:rFonts w:ascii="Times New Roman"/>
          <w:b w:val="false"/>
          <w:i w:val="false"/>
          <w:color w:val="000000"/>
          <w:sz w:val="28"/>
        </w:rPr>
        <w:t xml:space="preserve">
      15) условие 4 – проверка (обработка) запроса услугодателем; </w:t>
      </w:r>
    </w:p>
    <w:bookmarkEnd w:id="2789"/>
    <w:bookmarkStart w:name="z4318" w:id="2790"/>
    <w:p>
      <w:pPr>
        <w:spacing w:after="0"/>
        <w:ind w:left="0"/>
        <w:jc w:val="both"/>
      </w:pPr>
      <w:r>
        <w:rPr>
          <w:rFonts w:ascii="Times New Roman"/>
          <w:b w:val="false"/>
          <w:i w:val="false"/>
          <w:color w:val="000000"/>
          <w:sz w:val="28"/>
        </w:rPr>
        <w:t xml:space="preserve">
      16) процесс 11 – формирование сообщения об отказе в запрашиваемой государственной услуге в связи с имеющимися нарушениями; </w:t>
      </w:r>
    </w:p>
    <w:bookmarkEnd w:id="2790"/>
    <w:bookmarkStart w:name="z4319" w:id="2791"/>
    <w:p>
      <w:pPr>
        <w:spacing w:after="0"/>
        <w:ind w:left="0"/>
        <w:jc w:val="both"/>
      </w:pPr>
      <w:r>
        <w:rPr>
          <w:rFonts w:ascii="Times New Roman"/>
          <w:b w:val="false"/>
          <w:i w:val="false"/>
          <w:color w:val="000000"/>
          <w:sz w:val="28"/>
        </w:rPr>
        <w:t xml:space="preserve">
      17) процесс 12 – передача информации о приеме налогового заявления ИС ЦУЛС в КНП; </w:t>
      </w:r>
    </w:p>
    <w:bookmarkEnd w:id="2791"/>
    <w:bookmarkStart w:name="z4320" w:id="2792"/>
    <w:p>
      <w:pPr>
        <w:spacing w:after="0"/>
        <w:ind w:left="0"/>
        <w:jc w:val="both"/>
      </w:pPr>
      <w:r>
        <w:rPr>
          <w:rFonts w:ascii="Times New Roman"/>
          <w:b w:val="false"/>
          <w:i w:val="false"/>
          <w:color w:val="000000"/>
          <w:sz w:val="28"/>
        </w:rPr>
        <w:t>
      18) процесс 13 – получение услугополучателем на портале и на КНП результата государственной услуги сформированного в ИС ЦУЛС. Электронный документ формируется с использованием ЭЦП уполномоченного лица услугодателя.</w:t>
      </w:r>
    </w:p>
    <w:bookmarkEnd w:id="2792"/>
    <w:bookmarkStart w:name="z4321" w:id="2793"/>
    <w:p>
      <w:pPr>
        <w:spacing w:after="0"/>
        <w:ind w:left="0"/>
        <w:jc w:val="both"/>
      </w:pPr>
      <w:r>
        <w:rPr>
          <w:rFonts w:ascii="Times New Roman"/>
          <w:b w:val="false"/>
          <w:i w:val="false"/>
          <w:color w:val="000000"/>
          <w:sz w:val="28"/>
        </w:rPr>
        <w:t>
      13. Справочники бизнес-процессов оказания государственной услуги "Выписка из лицевого счета о состоянии расчетов с бюджетом, а также по социальным платежам" приведены в приложениях 4, 5, 6 и 7 к настоящему Регламенту государственной услуги.</w:t>
      </w:r>
    </w:p>
    <w:bookmarkEnd w:id="27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"Выписка из лицевого счета о</w:t>
            </w:r>
            <w:r>
              <w:br/>
            </w:r>
            <w:r>
              <w:rPr>
                <w:rFonts w:ascii="Times New Roman"/>
                <w:b w:val="false"/>
                <w:i w:val="false"/>
                <w:color w:val="000000"/>
                <w:sz w:val="20"/>
              </w:rPr>
              <w:t>состоянии расчетов с бюджетом,</w:t>
            </w:r>
            <w:r>
              <w:br/>
            </w:r>
            <w:r>
              <w:rPr>
                <w:rFonts w:ascii="Times New Roman"/>
                <w:b w:val="false"/>
                <w:i w:val="false"/>
                <w:color w:val="000000"/>
                <w:sz w:val="20"/>
              </w:rPr>
              <w:t>а также по социальным платежам"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24" w:id="2794"/>
    <w:p>
      <w:pPr>
        <w:spacing w:after="0"/>
        <w:ind w:left="0"/>
        <w:jc w:val="left"/>
      </w:pPr>
      <w:r>
        <w:rPr>
          <w:rFonts w:ascii="Times New Roman"/>
          <w:b/>
          <w:i w:val="false"/>
          <w:color w:val="000000"/>
        </w:rPr>
        <w:t xml:space="preserve"> Журнал выдачи выходных документов</w:t>
      </w:r>
    </w:p>
    <w:bookmarkEnd w:id="27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2092"/>
        <w:gridCol w:w="614"/>
        <w:gridCol w:w="614"/>
        <w:gridCol w:w="614"/>
        <w:gridCol w:w="614"/>
        <w:gridCol w:w="2433"/>
        <w:gridCol w:w="3117"/>
        <w:gridCol w:w="614"/>
        <w:gridCol w:w="954"/>
      </w:tblGrid>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5" w:id="279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7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Налогоплательщик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выходном документе</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получившего выходной документ</w:t>
            </w:r>
          </w:p>
        </w:tc>
        <w:tc>
          <w:tcPr>
            <w:tcW w:w="3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предъявленного для получения выходного документа (доверенность, удостоверение личности и другие документы)</w:t>
            </w:r>
          </w:p>
        </w:tc>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выходного документа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Ф.И.О. (при его наличии)</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4" w:id="279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96"/>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"Выписка из лицевого счета о</w:t>
            </w:r>
            <w:r>
              <w:br/>
            </w:r>
            <w:r>
              <w:rPr>
                <w:rFonts w:ascii="Times New Roman"/>
                <w:b w:val="false"/>
                <w:i w:val="false"/>
                <w:color w:val="000000"/>
                <w:sz w:val="20"/>
              </w:rPr>
              <w:t>состоянии расчетов с бюджетом,</w:t>
            </w:r>
            <w:r>
              <w:br/>
            </w:r>
            <w:r>
              <w:rPr>
                <w:rFonts w:ascii="Times New Roman"/>
                <w:b w:val="false"/>
                <w:i w:val="false"/>
                <w:color w:val="000000"/>
                <w:sz w:val="20"/>
              </w:rPr>
              <w:t>а также по социальным платежам"</w:t>
            </w:r>
          </w:p>
        </w:tc>
      </w:tr>
    </w:tbl>
    <w:bookmarkStart w:name="z4367" w:id="2797"/>
    <w:p>
      <w:pPr>
        <w:spacing w:after="0"/>
        <w:ind w:left="0"/>
        <w:jc w:val="left"/>
      </w:pPr>
      <w:r>
        <w:rPr>
          <w:rFonts w:ascii="Times New Roman"/>
          <w:b/>
          <w:i w:val="false"/>
          <w:color w:val="000000"/>
        </w:rPr>
        <w:t xml:space="preserve"> Диаграмма функционального взаимодействия при оказании государственной услуги через портал </w:t>
      </w:r>
    </w:p>
    <w:bookmarkEnd w:id="2797"/>
    <w:bookmarkStart w:name="z4368" w:id="2798"/>
    <w:p>
      <w:pPr>
        <w:spacing w:after="0"/>
        <w:ind w:left="0"/>
        <w:jc w:val="both"/>
      </w:pPr>
      <w:r>
        <w:rPr>
          <w:rFonts w:ascii="Times New Roman"/>
          <w:b w:val="false"/>
          <w:i w:val="false"/>
          <w:color w:val="000000"/>
          <w:sz w:val="28"/>
        </w:rPr>
        <w:t xml:space="preserve">
      </w:t>
      </w:r>
    </w:p>
    <w:bookmarkEnd w:id="2798"/>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4369" w:id="2799"/>
    <w:p>
      <w:pPr>
        <w:spacing w:after="0"/>
        <w:ind w:left="0"/>
        <w:jc w:val="left"/>
      </w:pPr>
      <w:r>
        <w:rPr>
          <w:rFonts w:ascii="Times New Roman"/>
          <w:b/>
          <w:i w:val="false"/>
          <w:color w:val="000000"/>
        </w:rPr>
        <w:t xml:space="preserve"> Условные обозначения:</w:t>
      </w:r>
    </w:p>
    <w:bookmarkEnd w:id="2799"/>
    <w:bookmarkStart w:name="z4370" w:id="2800"/>
    <w:p>
      <w:pPr>
        <w:spacing w:after="0"/>
        <w:ind w:left="0"/>
        <w:jc w:val="both"/>
      </w:pPr>
      <w:r>
        <w:rPr>
          <w:rFonts w:ascii="Times New Roman"/>
          <w:b w:val="false"/>
          <w:i w:val="false"/>
          <w:color w:val="000000"/>
          <w:sz w:val="28"/>
        </w:rPr>
        <w:t xml:space="preserve">
      </w:t>
      </w:r>
    </w:p>
    <w:bookmarkEnd w:id="2800"/>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"Выписка из лицевого счета о</w:t>
            </w:r>
            <w:r>
              <w:br/>
            </w:r>
            <w:r>
              <w:rPr>
                <w:rFonts w:ascii="Times New Roman"/>
                <w:b w:val="false"/>
                <w:i w:val="false"/>
                <w:color w:val="000000"/>
                <w:sz w:val="20"/>
              </w:rPr>
              <w:t>состоянии расчетов с бюджетом,</w:t>
            </w:r>
            <w:r>
              <w:br/>
            </w:r>
            <w:r>
              <w:rPr>
                <w:rFonts w:ascii="Times New Roman"/>
                <w:b w:val="false"/>
                <w:i w:val="false"/>
                <w:color w:val="000000"/>
                <w:sz w:val="20"/>
              </w:rPr>
              <w:t>а также по социальным платежам"</w:t>
            </w:r>
          </w:p>
        </w:tc>
      </w:tr>
    </w:tbl>
    <w:bookmarkStart w:name="z4372" w:id="2801"/>
    <w:p>
      <w:pPr>
        <w:spacing w:after="0"/>
        <w:ind w:left="0"/>
        <w:jc w:val="left"/>
      </w:pPr>
      <w:r>
        <w:rPr>
          <w:rFonts w:ascii="Times New Roman"/>
          <w:b/>
          <w:i w:val="false"/>
          <w:color w:val="000000"/>
        </w:rPr>
        <w:t xml:space="preserve"> Диаграмма функционального взаимодействия при оказании государственной услуги через КНП</w:t>
      </w:r>
    </w:p>
    <w:bookmarkEnd w:id="2801"/>
    <w:bookmarkStart w:name="z4373" w:id="2802"/>
    <w:p>
      <w:pPr>
        <w:spacing w:after="0"/>
        <w:ind w:left="0"/>
        <w:jc w:val="both"/>
      </w:pPr>
      <w:r>
        <w:rPr>
          <w:rFonts w:ascii="Times New Roman"/>
          <w:b w:val="false"/>
          <w:i w:val="false"/>
          <w:color w:val="000000"/>
          <w:sz w:val="28"/>
        </w:rPr>
        <w:t xml:space="preserve">
      </w:t>
      </w:r>
    </w:p>
    <w:bookmarkEnd w:id="2802"/>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4374" w:id="2803"/>
    <w:p>
      <w:pPr>
        <w:spacing w:after="0"/>
        <w:ind w:left="0"/>
        <w:jc w:val="left"/>
      </w:pPr>
      <w:r>
        <w:rPr>
          <w:rFonts w:ascii="Times New Roman"/>
          <w:b/>
          <w:i w:val="false"/>
          <w:color w:val="000000"/>
        </w:rPr>
        <w:t xml:space="preserve"> Условные обозначения</w:t>
      </w:r>
    </w:p>
    <w:bookmarkEnd w:id="2803"/>
    <w:bookmarkStart w:name="z4375" w:id="2804"/>
    <w:p>
      <w:pPr>
        <w:spacing w:after="0"/>
        <w:ind w:left="0"/>
        <w:jc w:val="both"/>
      </w:pPr>
      <w:r>
        <w:rPr>
          <w:rFonts w:ascii="Times New Roman"/>
          <w:b w:val="false"/>
          <w:i w:val="false"/>
          <w:color w:val="000000"/>
          <w:sz w:val="28"/>
        </w:rPr>
        <w:t xml:space="preserve">
      </w:t>
      </w:r>
    </w:p>
    <w:bookmarkEnd w:id="2804"/>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"Выписка из лицевого счета о</w:t>
            </w:r>
            <w:r>
              <w:br/>
            </w:r>
            <w:r>
              <w:rPr>
                <w:rFonts w:ascii="Times New Roman"/>
                <w:b w:val="false"/>
                <w:i w:val="false"/>
                <w:color w:val="000000"/>
                <w:sz w:val="20"/>
              </w:rPr>
              <w:t>состоянии расчетов с бюджетом,</w:t>
            </w:r>
            <w:r>
              <w:br/>
            </w:r>
            <w:r>
              <w:rPr>
                <w:rFonts w:ascii="Times New Roman"/>
                <w:b w:val="false"/>
                <w:i w:val="false"/>
                <w:color w:val="000000"/>
                <w:sz w:val="20"/>
              </w:rPr>
              <w:t>а также по социальным платежам"</w:t>
            </w:r>
          </w:p>
        </w:tc>
      </w:tr>
    </w:tbl>
    <w:bookmarkStart w:name="z4377" w:id="2805"/>
    <w:p>
      <w:pPr>
        <w:spacing w:after="0"/>
        <w:ind w:left="0"/>
        <w:jc w:val="left"/>
      </w:pPr>
      <w:r>
        <w:rPr>
          <w:rFonts w:ascii="Times New Roman"/>
          <w:b/>
          <w:i w:val="false"/>
          <w:color w:val="000000"/>
        </w:rPr>
        <w:t xml:space="preserve"> Справочник бизнес-процессов оказания государственной услуги "Выписка из лицевого счета о состоянии расчетов с бюджетом, а также по социальным платежам"</w:t>
      </w:r>
    </w:p>
    <w:bookmarkEnd w:id="2805"/>
    <w:bookmarkStart w:name="z4378" w:id="2806"/>
    <w:p>
      <w:pPr>
        <w:spacing w:after="0"/>
        <w:ind w:left="0"/>
        <w:jc w:val="both"/>
      </w:pPr>
      <w:r>
        <w:rPr>
          <w:rFonts w:ascii="Times New Roman"/>
          <w:b w:val="false"/>
          <w:i w:val="false"/>
          <w:color w:val="000000"/>
          <w:sz w:val="28"/>
        </w:rPr>
        <w:t xml:space="preserve">
      </w:t>
      </w:r>
    </w:p>
    <w:bookmarkEnd w:id="2806"/>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4379" w:id="2807"/>
    <w:p>
      <w:pPr>
        <w:spacing w:after="0"/>
        <w:ind w:left="0"/>
        <w:jc w:val="both"/>
      </w:pPr>
      <w:r>
        <w:rPr>
          <w:rFonts w:ascii="Times New Roman"/>
          <w:b w:val="false"/>
          <w:i w:val="false"/>
          <w:color w:val="000000"/>
          <w:sz w:val="28"/>
        </w:rPr>
        <w:t xml:space="preserve">
      </w:t>
      </w:r>
    </w:p>
    <w:bookmarkEnd w:id="2807"/>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"Выписка из лицевого счета о</w:t>
            </w:r>
            <w:r>
              <w:br/>
            </w:r>
            <w:r>
              <w:rPr>
                <w:rFonts w:ascii="Times New Roman"/>
                <w:b w:val="false"/>
                <w:i w:val="false"/>
                <w:color w:val="000000"/>
                <w:sz w:val="20"/>
              </w:rPr>
              <w:t>состоянии расчетов с бюджетом,</w:t>
            </w:r>
            <w:r>
              <w:br/>
            </w:r>
            <w:r>
              <w:rPr>
                <w:rFonts w:ascii="Times New Roman"/>
                <w:b w:val="false"/>
                <w:i w:val="false"/>
                <w:color w:val="000000"/>
                <w:sz w:val="20"/>
              </w:rPr>
              <w:t>а также по социальным платежам"</w:t>
            </w:r>
          </w:p>
        </w:tc>
      </w:tr>
    </w:tbl>
    <w:bookmarkStart w:name="z4381" w:id="2808"/>
    <w:p>
      <w:pPr>
        <w:spacing w:after="0"/>
        <w:ind w:left="0"/>
        <w:jc w:val="left"/>
      </w:pPr>
      <w:r>
        <w:rPr>
          <w:rFonts w:ascii="Times New Roman"/>
          <w:b/>
          <w:i w:val="false"/>
          <w:color w:val="000000"/>
        </w:rPr>
        <w:t xml:space="preserve"> Справочник бизнес-процессов оказания государственной услуги "Выписка из лицевого счета о состоянии расчетов бюджетом, а также по социальным платежам" через Государственную корпорацию</w:t>
      </w:r>
    </w:p>
    <w:bookmarkEnd w:id="2808"/>
    <w:bookmarkStart w:name="z4382" w:id="2809"/>
    <w:p>
      <w:pPr>
        <w:spacing w:after="0"/>
        <w:ind w:left="0"/>
        <w:jc w:val="both"/>
      </w:pPr>
      <w:r>
        <w:rPr>
          <w:rFonts w:ascii="Times New Roman"/>
          <w:b w:val="false"/>
          <w:i w:val="false"/>
          <w:color w:val="000000"/>
          <w:sz w:val="28"/>
        </w:rPr>
        <w:t xml:space="preserve">
      </w:t>
      </w:r>
    </w:p>
    <w:bookmarkEnd w:id="2809"/>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4383" w:id="2810"/>
    <w:p>
      <w:pPr>
        <w:spacing w:after="0"/>
        <w:ind w:left="0"/>
        <w:jc w:val="both"/>
      </w:pPr>
      <w:r>
        <w:rPr>
          <w:rFonts w:ascii="Times New Roman"/>
          <w:b w:val="false"/>
          <w:i w:val="false"/>
          <w:color w:val="000000"/>
          <w:sz w:val="28"/>
        </w:rPr>
        <w:t xml:space="preserve">
      </w:t>
      </w:r>
    </w:p>
    <w:bookmarkEnd w:id="2810"/>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"Выписка из лицевого счета о</w:t>
            </w:r>
            <w:r>
              <w:br/>
            </w:r>
            <w:r>
              <w:rPr>
                <w:rFonts w:ascii="Times New Roman"/>
                <w:b w:val="false"/>
                <w:i w:val="false"/>
                <w:color w:val="000000"/>
                <w:sz w:val="20"/>
              </w:rPr>
              <w:t>состоянии расчетов с бюджетом,</w:t>
            </w:r>
            <w:r>
              <w:br/>
            </w:r>
            <w:r>
              <w:rPr>
                <w:rFonts w:ascii="Times New Roman"/>
                <w:b w:val="false"/>
                <w:i w:val="false"/>
                <w:color w:val="000000"/>
                <w:sz w:val="20"/>
              </w:rPr>
              <w:t>а также по социальным платежам"</w:t>
            </w:r>
          </w:p>
        </w:tc>
      </w:tr>
    </w:tbl>
    <w:bookmarkStart w:name="z4385" w:id="2811"/>
    <w:p>
      <w:pPr>
        <w:spacing w:after="0"/>
        <w:ind w:left="0"/>
        <w:jc w:val="left"/>
      </w:pPr>
      <w:r>
        <w:rPr>
          <w:rFonts w:ascii="Times New Roman"/>
          <w:b/>
          <w:i w:val="false"/>
          <w:color w:val="000000"/>
        </w:rPr>
        <w:t xml:space="preserve"> Справочник бизнес-процессов оказания государственной услуги "Выписка из лицевого счета о состоянии расчетов с бюджетом, а также по социальным платежам" через портал</w:t>
      </w:r>
    </w:p>
    <w:bookmarkEnd w:id="2811"/>
    <w:bookmarkStart w:name="z4386" w:id="2812"/>
    <w:p>
      <w:pPr>
        <w:spacing w:after="0"/>
        <w:ind w:left="0"/>
        <w:jc w:val="both"/>
      </w:pPr>
      <w:r>
        <w:rPr>
          <w:rFonts w:ascii="Times New Roman"/>
          <w:b w:val="false"/>
          <w:i w:val="false"/>
          <w:color w:val="000000"/>
          <w:sz w:val="28"/>
        </w:rPr>
        <w:t xml:space="preserve">
      </w:t>
      </w:r>
    </w:p>
    <w:bookmarkEnd w:id="2812"/>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4387" w:id="2813"/>
    <w:p>
      <w:pPr>
        <w:spacing w:after="0"/>
        <w:ind w:left="0"/>
        <w:jc w:val="both"/>
      </w:pPr>
      <w:r>
        <w:rPr>
          <w:rFonts w:ascii="Times New Roman"/>
          <w:b w:val="false"/>
          <w:i w:val="false"/>
          <w:color w:val="000000"/>
          <w:sz w:val="28"/>
        </w:rPr>
        <w:t xml:space="preserve">
      </w:t>
      </w:r>
    </w:p>
    <w:bookmarkEnd w:id="2813"/>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Регламенту государственной услуги </w:t>
            </w:r>
            <w:r>
              <w:br/>
            </w:r>
            <w:r>
              <w:rPr>
                <w:rFonts w:ascii="Times New Roman"/>
                <w:b w:val="false"/>
                <w:i w:val="false"/>
                <w:color w:val="000000"/>
                <w:sz w:val="20"/>
              </w:rPr>
              <w:t xml:space="preserve">"Выписка из лицевого счета о </w:t>
            </w:r>
            <w:r>
              <w:br/>
            </w:r>
            <w:r>
              <w:rPr>
                <w:rFonts w:ascii="Times New Roman"/>
                <w:b w:val="false"/>
                <w:i w:val="false"/>
                <w:color w:val="000000"/>
                <w:sz w:val="20"/>
              </w:rPr>
              <w:t>состоянии расчетов с бюджетом,</w:t>
            </w:r>
            <w:r>
              <w:br/>
            </w:r>
            <w:r>
              <w:rPr>
                <w:rFonts w:ascii="Times New Roman"/>
                <w:b w:val="false"/>
                <w:i w:val="false"/>
                <w:color w:val="000000"/>
                <w:sz w:val="20"/>
              </w:rPr>
              <w:t xml:space="preserve">а также по социальным платежам" </w:t>
            </w:r>
          </w:p>
        </w:tc>
      </w:tr>
    </w:tbl>
    <w:bookmarkStart w:name="z4389" w:id="2814"/>
    <w:p>
      <w:pPr>
        <w:spacing w:after="0"/>
        <w:ind w:left="0"/>
        <w:jc w:val="left"/>
      </w:pPr>
      <w:r>
        <w:rPr>
          <w:rFonts w:ascii="Times New Roman"/>
          <w:b/>
          <w:i w:val="false"/>
          <w:color w:val="000000"/>
        </w:rPr>
        <w:t xml:space="preserve"> Справочник бизнес-процессов оказания государственной услуги "Выписка из лицевого счета о состоянии расчетов с бюджетом, а также по социальным платежам" через КНП</w:t>
      </w:r>
    </w:p>
    <w:bookmarkEnd w:id="2814"/>
    <w:bookmarkStart w:name="z4390" w:id="2815"/>
    <w:p>
      <w:pPr>
        <w:spacing w:after="0"/>
        <w:ind w:left="0"/>
        <w:jc w:val="both"/>
      </w:pPr>
      <w:r>
        <w:rPr>
          <w:rFonts w:ascii="Times New Roman"/>
          <w:b w:val="false"/>
          <w:i w:val="false"/>
          <w:color w:val="000000"/>
          <w:sz w:val="28"/>
        </w:rPr>
        <w:t xml:space="preserve">
      </w:t>
      </w:r>
    </w:p>
    <w:bookmarkEnd w:id="2815"/>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4391" w:id="2816"/>
    <w:p>
      <w:pPr>
        <w:spacing w:after="0"/>
        <w:ind w:left="0"/>
        <w:jc w:val="both"/>
      </w:pPr>
      <w:r>
        <w:rPr>
          <w:rFonts w:ascii="Times New Roman"/>
          <w:b w:val="false"/>
          <w:i w:val="false"/>
          <w:color w:val="000000"/>
          <w:sz w:val="28"/>
        </w:rPr>
        <w:t xml:space="preserve">
      </w:t>
      </w:r>
    </w:p>
    <w:bookmarkEnd w:id="2816"/>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