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517d" w14:textId="ee65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кандидатов в космонавты и присвоения статуса кандидата в космонавты, космонавта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апреля 2015 года № 493. Зарегистрирован в Министерстве юстиции Республики Казахстан 3 июля 2015 года № 11554.</w:t>
      </w:r>
    </w:p>
    <w:p>
      <w:pPr>
        <w:spacing w:after="0"/>
        <w:ind w:left="0"/>
        <w:jc w:val="both"/>
      </w:pPr>
      <w:r>
        <w:rPr>
          <w:rFonts w:ascii="Times New Roman"/>
          <w:b w:val="false"/>
          <w:i w:val="false"/>
          <w:color w:val="000000"/>
          <w:sz w:val="28"/>
        </w:rPr>
        <w:t>
      Об утверждении Правил отбора кандидатов в космонавты и присвоения статуса кандидата в космонавты, космонавта</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 xml:space="preserve"> пункта 1</w:t>
      </w:r>
      <w:r>
        <w:rPr>
          <w:rFonts w:ascii="Times New Roman"/>
          <w:b w:val="false"/>
          <w:i w:val="false"/>
          <w:color w:val="000000"/>
          <w:sz w:val="28"/>
        </w:rPr>
        <w:t xml:space="preserve"> статьи 9 Закона Республики Казахстан от 6 января 2012 года "О космической деятельности", 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отбора кандидатов в космонавты и присвоения статуса кандидата в космонавты, космонавта.</w:t>
      </w:r>
    </w:p>
    <w:bookmarkEnd w:id="1"/>
    <w:bookmarkStart w:name="z3" w:id="2"/>
    <w:p>
      <w:pPr>
        <w:spacing w:after="0"/>
        <w:ind w:left="0"/>
        <w:jc w:val="both"/>
      </w:pPr>
      <w:r>
        <w:rPr>
          <w:rFonts w:ascii="Times New Roman"/>
          <w:b w:val="false"/>
          <w:i w:val="false"/>
          <w:color w:val="000000"/>
          <w:sz w:val="28"/>
        </w:rPr>
        <w:t xml:space="preserve">
      2. Аэрокосмическому комитету Министерства по инвестициям и развитию Республики Казахстан (Мусабаев Т.А.)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по инвестициям и развитию Республики Казахстан. </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инвестициям и развитию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Дуйсенова   </w:t>
      </w:r>
    </w:p>
    <w:p>
      <w:pPr>
        <w:spacing w:after="0"/>
        <w:ind w:left="0"/>
        <w:jc w:val="both"/>
      </w:pPr>
      <w:r>
        <w:rPr>
          <w:rFonts w:ascii="Times New Roman"/>
          <w:b w:val="false"/>
          <w:i w:val="false"/>
          <w:color w:val="000000"/>
          <w:sz w:val="28"/>
        </w:rPr>
        <w:t>
      от 29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Утверждены   </w:t>
      </w:r>
    </w:p>
    <w:bookmarkEnd w:id="5"/>
    <w:p>
      <w:pPr>
        <w:spacing w:after="0"/>
        <w:ind w:left="0"/>
        <w:jc w:val="both"/>
      </w:pPr>
      <w:r>
        <w:rPr>
          <w:rFonts w:ascii="Times New Roman"/>
          <w:b w:val="false"/>
          <w:i w:val="false"/>
          <w:color w:val="000000"/>
          <w:sz w:val="28"/>
        </w:rPr>
        <w:t xml:space="preserve">
      приказом Министра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от 28 апреля 2015 года № 493   </w:t>
      </w:r>
    </w:p>
    <w:bookmarkStart w:name="z7" w:id="6"/>
    <w:p>
      <w:pPr>
        <w:spacing w:after="0"/>
        <w:ind w:left="0"/>
        <w:jc w:val="both"/>
      </w:pPr>
      <w:r>
        <w:rPr>
          <w:rFonts w:ascii="Times New Roman"/>
          <w:b w:val="false"/>
          <w:i w:val="false"/>
          <w:color w:val="000000"/>
          <w:sz w:val="28"/>
        </w:rPr>
        <w:t xml:space="preserve">
      Правила отбора кандидатов в космонавты и присвоения статуса кандидата в космонавты, космонавта   </w:t>
      </w:r>
    </w:p>
    <w:bookmarkEnd w:id="6"/>
    <w:bookmarkStart w:name="z8" w:id="7"/>
    <w:p>
      <w:pPr>
        <w:spacing w:after="0"/>
        <w:ind w:left="0"/>
        <w:jc w:val="both"/>
      </w:pPr>
      <w:r>
        <w:rPr>
          <w:rFonts w:ascii="Times New Roman"/>
          <w:b w:val="false"/>
          <w:i w:val="false"/>
          <w:color w:val="000000"/>
          <w:sz w:val="28"/>
        </w:rPr>
        <w:t xml:space="preserve">
      1. Общие положения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1. Настоящие Правила отбора кандидатов в космонавты и присвоения статуса кандидата в космонавты, космонавта (далее – Правила) разработаны в соответствии с подпунктом 5) </w:t>
      </w:r>
      <w:r>
        <w:rPr>
          <w:rFonts w:ascii="Times New Roman"/>
          <w:b w:val="false"/>
          <w:i w:val="false"/>
          <w:color w:val="000000"/>
          <w:sz w:val="28"/>
        </w:rPr>
        <w:t xml:space="preserve"> пункта 1</w:t>
      </w:r>
      <w:r>
        <w:rPr>
          <w:rFonts w:ascii="Times New Roman"/>
          <w:b w:val="false"/>
          <w:i w:val="false"/>
          <w:color w:val="000000"/>
          <w:sz w:val="28"/>
        </w:rPr>
        <w:t xml:space="preserve"> статьи 9 Закона Республики Казахстан от 6 января 2012 года "О космической деятельности" (далее – Закон) и определяют порядок осуществления отбора кандидатов в космонавты и присвоения статуса кандидата в космонавты, космонавта.</w:t>
      </w:r>
    </w:p>
    <w:bookmarkEnd w:id="8"/>
    <w:bookmarkStart w:name="z10" w:id="9"/>
    <w:p>
      <w:pPr>
        <w:spacing w:after="0"/>
        <w:ind w:left="0"/>
        <w:jc w:val="both"/>
      </w:pPr>
      <w:r>
        <w:rPr>
          <w:rFonts w:ascii="Times New Roman"/>
          <w:b w:val="false"/>
          <w:i w:val="false"/>
          <w:color w:val="000000"/>
          <w:sz w:val="28"/>
        </w:rPr>
        <w:t>
      2. Порядок отбора кандидатов в космонавты</w:t>
      </w:r>
    </w:p>
    <w:bookmarkEnd w:id="9"/>
    <w:bookmarkStart w:name="z11" w:id="10"/>
    <w:p>
      <w:pPr>
        <w:spacing w:after="0"/>
        <w:ind w:left="0"/>
        <w:jc w:val="both"/>
      </w:pPr>
      <w:r>
        <w:rPr>
          <w:rFonts w:ascii="Times New Roman"/>
          <w:b w:val="false"/>
          <w:i w:val="false"/>
          <w:color w:val="000000"/>
          <w:sz w:val="28"/>
        </w:rPr>
        <w:t>
      2. Отбор кандидатов в космонавты проводится  уполномоченным органом в области космической деятельности (далее – уполномоченный орган) из потребностей текущей и перспективной пилотируемых программ для подготовки к полетам на пилотируемых космических аппаратах.</w:t>
      </w:r>
    </w:p>
    <w:bookmarkEnd w:id="10"/>
    <w:bookmarkStart w:name="z12" w:id="11"/>
    <w:p>
      <w:pPr>
        <w:spacing w:after="0"/>
        <w:ind w:left="0"/>
        <w:jc w:val="both"/>
      </w:pPr>
      <w:r>
        <w:rPr>
          <w:rFonts w:ascii="Times New Roman"/>
          <w:b w:val="false"/>
          <w:i w:val="false"/>
          <w:color w:val="000000"/>
          <w:sz w:val="28"/>
        </w:rPr>
        <w:t>
      3. Для организации и проведения отбора кандидатов в космонавты создается специальная комиссия при уполномоченном органе (далее – Комиссия). Комиссия действует на период проведения отбора кандидатов в космонавты.</w:t>
      </w:r>
    </w:p>
    <w:bookmarkEnd w:id="11"/>
    <w:bookmarkStart w:name="z13" w:id="12"/>
    <w:p>
      <w:pPr>
        <w:spacing w:after="0"/>
        <w:ind w:left="0"/>
        <w:jc w:val="both"/>
      </w:pPr>
      <w:r>
        <w:rPr>
          <w:rFonts w:ascii="Times New Roman"/>
          <w:b w:val="false"/>
          <w:i w:val="false"/>
          <w:color w:val="000000"/>
          <w:sz w:val="28"/>
        </w:rPr>
        <w:t>
      4. Комиссия устанавливает сроки, начало и окончание отбора кандидатов в космонавты.</w:t>
      </w:r>
    </w:p>
    <w:bookmarkEnd w:id="12"/>
    <w:bookmarkStart w:name="z14" w:id="13"/>
    <w:p>
      <w:pPr>
        <w:spacing w:after="0"/>
        <w:ind w:left="0"/>
        <w:jc w:val="both"/>
      </w:pPr>
      <w:r>
        <w:rPr>
          <w:rFonts w:ascii="Times New Roman"/>
          <w:b w:val="false"/>
          <w:i w:val="false"/>
          <w:color w:val="000000"/>
          <w:sz w:val="28"/>
        </w:rPr>
        <w:t>
      5. В состав Комиссии не может входить участник отбора кандидатов в космонавты.</w:t>
      </w:r>
    </w:p>
    <w:bookmarkEnd w:id="13"/>
    <w:bookmarkStart w:name="z15" w:id="14"/>
    <w:p>
      <w:pPr>
        <w:spacing w:after="0"/>
        <w:ind w:left="0"/>
        <w:jc w:val="both"/>
      </w:pPr>
      <w:r>
        <w:rPr>
          <w:rFonts w:ascii="Times New Roman"/>
          <w:b w:val="false"/>
          <w:i w:val="false"/>
          <w:color w:val="000000"/>
          <w:sz w:val="28"/>
        </w:rPr>
        <w:t>
      6. Для отбора кандидатов в космонавты устанавливаются следующие требования:</w:t>
      </w:r>
    </w:p>
    <w:bookmarkEnd w:id="14"/>
    <w:p>
      <w:pPr>
        <w:spacing w:after="0"/>
        <w:ind w:left="0"/>
        <w:jc w:val="both"/>
      </w:pPr>
      <w:r>
        <w:rPr>
          <w:rFonts w:ascii="Times New Roman"/>
          <w:b w:val="false"/>
          <w:i w:val="false"/>
          <w:color w:val="000000"/>
          <w:sz w:val="28"/>
        </w:rPr>
        <w:t>
      1) быть гражданином Республики Казахстан, не моложе 18 лет и не старше 40 лет;</w:t>
      </w:r>
    </w:p>
    <w:p>
      <w:pPr>
        <w:spacing w:after="0"/>
        <w:ind w:left="0"/>
        <w:jc w:val="both"/>
      </w:pPr>
      <w:r>
        <w:rPr>
          <w:rFonts w:ascii="Times New Roman"/>
          <w:b w:val="false"/>
          <w:i w:val="false"/>
          <w:color w:val="000000"/>
          <w:sz w:val="28"/>
        </w:rPr>
        <w:t>
      2) иметь высшее образование.</w:t>
      </w:r>
    </w:p>
    <w:p>
      <w:pPr>
        <w:spacing w:after="0"/>
        <w:ind w:left="0"/>
        <w:jc w:val="both"/>
      </w:pPr>
      <w:r>
        <w:rPr>
          <w:rFonts w:ascii="Times New Roman"/>
          <w:b w:val="false"/>
          <w:i w:val="false"/>
          <w:color w:val="000000"/>
          <w:sz w:val="28"/>
        </w:rPr>
        <w:t>
      Граждане признанные недееспособными или ограниченно дееспособными по решению суда, вступившим в законную силу, а также не соответствующие требованиям, установленным настоящим пунктом к участию в отборе кандидатов в космонавты не допускаются.</w:t>
      </w:r>
    </w:p>
    <w:bookmarkStart w:name="z16" w:id="15"/>
    <w:p>
      <w:pPr>
        <w:spacing w:after="0"/>
        <w:ind w:left="0"/>
        <w:jc w:val="both"/>
      </w:pPr>
      <w:r>
        <w:rPr>
          <w:rFonts w:ascii="Times New Roman"/>
          <w:b w:val="false"/>
          <w:i w:val="false"/>
          <w:color w:val="000000"/>
          <w:sz w:val="28"/>
        </w:rPr>
        <w:t>
      7. Комиссия в соответствии с настоящими Правилами за один месяц до начала отбора размещает объявление о начале отборе кандидатов в космонавты в периодических печатных изданиях, а также на интернет-ресурсе уполномоченного органа.</w:t>
      </w:r>
    </w:p>
    <w:bookmarkEnd w:id="15"/>
    <w:p>
      <w:pPr>
        <w:spacing w:after="0"/>
        <w:ind w:left="0"/>
        <w:jc w:val="both"/>
      </w:pPr>
      <w:r>
        <w:rPr>
          <w:rFonts w:ascii="Times New Roman"/>
          <w:b w:val="false"/>
          <w:i w:val="false"/>
          <w:color w:val="000000"/>
          <w:sz w:val="28"/>
        </w:rPr>
        <w:t>
      Объявление о проведении отбора должно содержать следующие сведения:</w:t>
      </w:r>
    </w:p>
    <w:p>
      <w:pPr>
        <w:spacing w:after="0"/>
        <w:ind w:left="0"/>
        <w:jc w:val="both"/>
      </w:pPr>
      <w:r>
        <w:rPr>
          <w:rFonts w:ascii="Times New Roman"/>
          <w:b w:val="false"/>
          <w:i w:val="false"/>
          <w:color w:val="000000"/>
          <w:sz w:val="28"/>
        </w:rPr>
        <w:t>
      1) дату и место проведения отбора;</w:t>
      </w:r>
    </w:p>
    <w:p>
      <w:pPr>
        <w:spacing w:after="0"/>
        <w:ind w:left="0"/>
        <w:jc w:val="both"/>
      </w:pPr>
      <w:r>
        <w:rPr>
          <w:rFonts w:ascii="Times New Roman"/>
          <w:b w:val="false"/>
          <w:i w:val="false"/>
          <w:color w:val="000000"/>
          <w:sz w:val="28"/>
        </w:rPr>
        <w:t>
      2) требования, предъявляемые к участникам отбора;</w:t>
      </w:r>
    </w:p>
    <w:p>
      <w:pPr>
        <w:spacing w:after="0"/>
        <w:ind w:left="0"/>
        <w:jc w:val="both"/>
      </w:pPr>
      <w:r>
        <w:rPr>
          <w:rFonts w:ascii="Times New Roman"/>
          <w:b w:val="false"/>
          <w:i w:val="false"/>
          <w:color w:val="000000"/>
          <w:sz w:val="28"/>
        </w:rPr>
        <w:t>
      3) дату начала и окончания приема документов для участия в отборе.</w:t>
      </w:r>
    </w:p>
    <w:p>
      <w:pPr>
        <w:spacing w:after="0"/>
        <w:ind w:left="0"/>
        <w:jc w:val="both"/>
      </w:pPr>
      <w:r>
        <w:rPr>
          <w:rFonts w:ascii="Times New Roman"/>
          <w:b w:val="false"/>
          <w:i w:val="false"/>
          <w:color w:val="000000"/>
          <w:sz w:val="28"/>
        </w:rPr>
        <w:t>
      Прием документов для участия в отборе заканчивается по истечении пятнадцати календарных дней со дня начала отбора кандидатов в космонавты.</w:t>
      </w:r>
    </w:p>
    <w:bookmarkStart w:name="z17" w:id="16"/>
    <w:p>
      <w:pPr>
        <w:spacing w:after="0"/>
        <w:ind w:left="0"/>
        <w:jc w:val="both"/>
      </w:pPr>
      <w:r>
        <w:rPr>
          <w:rFonts w:ascii="Times New Roman"/>
          <w:b w:val="false"/>
          <w:i w:val="false"/>
          <w:color w:val="000000"/>
          <w:sz w:val="28"/>
        </w:rPr>
        <w:t>
      8. Для участия в отборе необходимо представить следующие документы:</w:t>
      </w:r>
    </w:p>
    <w:bookmarkEnd w:id="16"/>
    <w:p>
      <w:pPr>
        <w:spacing w:after="0"/>
        <w:ind w:left="0"/>
        <w:jc w:val="both"/>
      </w:pPr>
      <w:r>
        <w:rPr>
          <w:rFonts w:ascii="Times New Roman"/>
          <w:b w:val="false"/>
          <w:i w:val="false"/>
          <w:color w:val="000000"/>
          <w:sz w:val="28"/>
        </w:rPr>
        <w:t>
      1) заявление в произвольной форме на имя руководителя уполномоченного органа;</w:t>
      </w:r>
    </w:p>
    <w:p>
      <w:pPr>
        <w:spacing w:after="0"/>
        <w:ind w:left="0"/>
        <w:jc w:val="both"/>
      </w:pPr>
      <w:r>
        <w:rPr>
          <w:rFonts w:ascii="Times New Roman"/>
          <w:b w:val="false"/>
          <w:i w:val="false"/>
          <w:color w:val="000000"/>
          <w:sz w:val="28"/>
        </w:rPr>
        <w:t xml:space="preserve">
            2) заполненная анкета по форме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резюме;</w:t>
      </w:r>
    </w:p>
    <w:p>
      <w:pPr>
        <w:spacing w:after="0"/>
        <w:ind w:left="0"/>
        <w:jc w:val="both"/>
      </w:pPr>
      <w:r>
        <w:rPr>
          <w:rFonts w:ascii="Times New Roman"/>
          <w:b w:val="false"/>
          <w:i w:val="false"/>
          <w:color w:val="000000"/>
          <w:sz w:val="28"/>
        </w:rPr>
        <w:t>
            4) автобиография, изложенная в произвольной форме;</w:t>
      </w:r>
    </w:p>
    <w:p>
      <w:pPr>
        <w:spacing w:after="0"/>
        <w:ind w:left="0"/>
        <w:jc w:val="both"/>
      </w:pPr>
      <w:r>
        <w:rPr>
          <w:rFonts w:ascii="Times New Roman"/>
          <w:b w:val="false"/>
          <w:i w:val="false"/>
          <w:color w:val="000000"/>
          <w:sz w:val="28"/>
        </w:rPr>
        <w:t xml:space="preserve">
            5) копии </w:t>
      </w:r>
      <w:r>
        <w:rPr>
          <w:rFonts w:ascii="Times New Roman"/>
          <w:b w:val="false"/>
          <w:i w:val="false"/>
          <w:color w:val="000000"/>
          <w:sz w:val="28"/>
        </w:rPr>
        <w:t xml:space="preserve"> документов</w:t>
      </w:r>
      <w:r>
        <w:rPr>
          <w:rFonts w:ascii="Times New Roman"/>
          <w:b w:val="false"/>
          <w:i w:val="false"/>
          <w:color w:val="000000"/>
          <w:sz w:val="28"/>
        </w:rPr>
        <w:t xml:space="preserve"> о наличии высшего образования, заверенные нотариально;</w:t>
      </w:r>
    </w:p>
    <w:p>
      <w:pPr>
        <w:spacing w:after="0"/>
        <w:ind w:left="0"/>
        <w:jc w:val="both"/>
      </w:pPr>
      <w:r>
        <w:rPr>
          <w:rFonts w:ascii="Times New Roman"/>
          <w:b w:val="false"/>
          <w:i w:val="false"/>
          <w:color w:val="000000"/>
          <w:sz w:val="28"/>
        </w:rPr>
        <w:t xml:space="preserve">
            6) копия </w:t>
      </w:r>
      <w:r>
        <w:rPr>
          <w:rFonts w:ascii="Times New Roman"/>
          <w:b w:val="false"/>
          <w:i w:val="false"/>
          <w:color w:val="000000"/>
          <w:sz w:val="28"/>
        </w:rPr>
        <w:t xml:space="preserve"> документа</w:t>
      </w:r>
      <w:r>
        <w:rPr>
          <w:rFonts w:ascii="Times New Roman"/>
          <w:b w:val="false"/>
          <w:i w:val="false"/>
          <w:color w:val="000000"/>
          <w:sz w:val="28"/>
        </w:rPr>
        <w:t>, удостоверяющего личность;</w:t>
      </w:r>
    </w:p>
    <w:p>
      <w:pPr>
        <w:spacing w:after="0"/>
        <w:ind w:left="0"/>
        <w:jc w:val="both"/>
      </w:pPr>
      <w:r>
        <w:rPr>
          <w:rFonts w:ascii="Times New Roman"/>
          <w:b w:val="false"/>
          <w:i w:val="false"/>
          <w:color w:val="000000"/>
          <w:sz w:val="28"/>
        </w:rPr>
        <w:t>
            7) медицинская справка  формы № 086/У;</w:t>
      </w:r>
    </w:p>
    <w:p>
      <w:pPr>
        <w:spacing w:after="0"/>
        <w:ind w:left="0"/>
        <w:jc w:val="both"/>
      </w:pPr>
      <w:r>
        <w:rPr>
          <w:rFonts w:ascii="Times New Roman"/>
          <w:b w:val="false"/>
          <w:i w:val="false"/>
          <w:color w:val="000000"/>
          <w:sz w:val="28"/>
        </w:rPr>
        <w:t>
            8) справки с  психоневрологического и  наркологического диспансеров.</w:t>
      </w:r>
    </w:p>
    <w:bookmarkStart w:name="z18" w:id="17"/>
    <w:p>
      <w:pPr>
        <w:spacing w:after="0"/>
        <w:ind w:left="0"/>
        <w:jc w:val="both"/>
      </w:pPr>
      <w:r>
        <w:rPr>
          <w:rFonts w:ascii="Times New Roman"/>
          <w:b w:val="false"/>
          <w:i w:val="false"/>
          <w:color w:val="000000"/>
          <w:sz w:val="28"/>
        </w:rPr>
        <w:t xml:space="preserve">
      9. Прием, регистрацию и хранение документов от граждан, желающих принять участие в отборе кандидатов в космонавты, осуществляет уполномоченный орган. При несоответствии участников отбора требованиям </w:t>
      </w:r>
      <w:r>
        <w:rPr>
          <w:rFonts w:ascii="Times New Roman"/>
          <w:b w:val="false"/>
          <w:i w:val="false"/>
          <w:color w:val="000000"/>
          <w:sz w:val="28"/>
        </w:rPr>
        <w:t xml:space="preserve"> пункта 6</w:t>
      </w:r>
      <w:r>
        <w:rPr>
          <w:rFonts w:ascii="Times New Roman"/>
          <w:b w:val="false"/>
          <w:i w:val="false"/>
          <w:color w:val="000000"/>
          <w:sz w:val="28"/>
        </w:rPr>
        <w:t xml:space="preserve"> и представляемых документов требованиям </w:t>
      </w:r>
      <w:r>
        <w:rPr>
          <w:rFonts w:ascii="Times New Roman"/>
          <w:b w:val="false"/>
          <w:i w:val="false"/>
          <w:color w:val="000000"/>
          <w:sz w:val="28"/>
        </w:rPr>
        <w:t xml:space="preserve"> пункта 8</w:t>
      </w:r>
      <w:r>
        <w:rPr>
          <w:rFonts w:ascii="Times New Roman"/>
          <w:b w:val="false"/>
          <w:i w:val="false"/>
          <w:color w:val="000000"/>
          <w:sz w:val="28"/>
        </w:rPr>
        <w:t xml:space="preserve"> настоящих Правил уполномоченным органом отказывается в приеме документов и дается мотивированный ответ в письменном виде в течение трех рабочих дней после получения пакета документов.</w:t>
      </w:r>
    </w:p>
    <w:bookmarkEnd w:id="17"/>
    <w:bookmarkStart w:name="z19" w:id="18"/>
    <w:p>
      <w:pPr>
        <w:spacing w:after="0"/>
        <w:ind w:left="0"/>
        <w:jc w:val="both"/>
      </w:pPr>
      <w:r>
        <w:rPr>
          <w:rFonts w:ascii="Times New Roman"/>
          <w:b w:val="false"/>
          <w:i w:val="false"/>
          <w:color w:val="000000"/>
          <w:sz w:val="28"/>
        </w:rPr>
        <w:t xml:space="preserve">
      10. Уполномоченный орган направляет документы участников отбора, соответствующие требованиям </w:t>
      </w:r>
      <w:r>
        <w:rPr>
          <w:rFonts w:ascii="Times New Roman"/>
          <w:b w:val="false"/>
          <w:i w:val="false"/>
          <w:color w:val="000000"/>
          <w:sz w:val="28"/>
        </w:rPr>
        <w:t xml:space="preserve"> пунктов 6</w:t>
      </w:r>
      <w:r>
        <w:rPr>
          <w:rFonts w:ascii="Times New Roman"/>
          <w:b w:val="false"/>
          <w:i w:val="false"/>
          <w:color w:val="000000"/>
          <w:sz w:val="28"/>
        </w:rPr>
        <w:t xml:space="preserve"> и </w:t>
      </w:r>
      <w:r>
        <w:rPr>
          <w:rFonts w:ascii="Times New Roman"/>
          <w:b w:val="false"/>
          <w:i w:val="false"/>
          <w:color w:val="000000"/>
          <w:sz w:val="28"/>
        </w:rPr>
        <w:t xml:space="preserve"> 8</w:t>
      </w:r>
      <w:r>
        <w:rPr>
          <w:rFonts w:ascii="Times New Roman"/>
          <w:b w:val="false"/>
          <w:i w:val="false"/>
          <w:color w:val="000000"/>
          <w:sz w:val="28"/>
        </w:rPr>
        <w:t xml:space="preserve"> настоящих Правил на рассмотрение Комиссии. На основании представляемых документов Комиссия в течение пяти рабочих дней со дня окончания приема документов принимает решение о допуске лица к участию в отборе кандидатов в космонавты. </w:t>
      </w:r>
    </w:p>
    <w:bookmarkEnd w:id="18"/>
    <w:bookmarkStart w:name="z20" w:id="19"/>
    <w:p>
      <w:pPr>
        <w:spacing w:after="0"/>
        <w:ind w:left="0"/>
        <w:jc w:val="both"/>
      </w:pPr>
      <w:r>
        <w:rPr>
          <w:rFonts w:ascii="Times New Roman"/>
          <w:b w:val="false"/>
          <w:i w:val="false"/>
          <w:color w:val="000000"/>
          <w:sz w:val="28"/>
        </w:rPr>
        <w:t>
      11. После рассмотрении представленных документов Комиссия в течение десяти календарных дней со дня утверждения списка лиц, допущенных к участию в отборе кандидатов в космонавты проводит собеседование с участниками.</w:t>
      </w:r>
    </w:p>
    <w:bookmarkEnd w:id="19"/>
    <w:bookmarkStart w:name="z21" w:id="20"/>
    <w:p>
      <w:pPr>
        <w:spacing w:after="0"/>
        <w:ind w:left="0"/>
        <w:jc w:val="both"/>
      </w:pPr>
      <w:r>
        <w:rPr>
          <w:rFonts w:ascii="Times New Roman"/>
          <w:b w:val="false"/>
          <w:i w:val="false"/>
          <w:color w:val="000000"/>
          <w:sz w:val="28"/>
        </w:rPr>
        <w:t xml:space="preserve">
      12. При проведении Комиссией собеседования с участниками проверяются знания </w:t>
      </w:r>
      <w:r>
        <w:rPr>
          <w:rFonts w:ascii="Times New Roman"/>
          <w:b w:val="false"/>
          <w:i w:val="false"/>
          <w:color w:val="000000"/>
          <w:sz w:val="28"/>
        </w:rPr>
        <w:t xml:space="preserve"> Закона</w:t>
      </w:r>
      <w:r>
        <w:rPr>
          <w:rFonts w:ascii="Times New Roman"/>
          <w:b w:val="false"/>
          <w:i w:val="false"/>
          <w:color w:val="000000"/>
          <w:sz w:val="28"/>
        </w:rPr>
        <w:t>, также определяется общий уровень образования и эрудиции участников.</w:t>
      </w:r>
    </w:p>
    <w:bookmarkEnd w:id="20"/>
    <w:bookmarkStart w:name="z22" w:id="21"/>
    <w:p>
      <w:pPr>
        <w:spacing w:after="0"/>
        <w:ind w:left="0"/>
        <w:jc w:val="both"/>
      </w:pPr>
      <w:r>
        <w:rPr>
          <w:rFonts w:ascii="Times New Roman"/>
          <w:b w:val="false"/>
          <w:i w:val="false"/>
          <w:color w:val="000000"/>
          <w:sz w:val="28"/>
        </w:rPr>
        <w:t>
      13.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p>
    <w:bookmarkEnd w:id="21"/>
    <w:p>
      <w:pPr>
        <w:spacing w:after="0"/>
        <w:ind w:left="0"/>
        <w:jc w:val="both"/>
      </w:pPr>
      <w:r>
        <w:rPr>
          <w:rFonts w:ascii="Times New Roman"/>
          <w:b w:val="false"/>
          <w:i w:val="false"/>
          <w:color w:val="000000"/>
          <w:sz w:val="28"/>
        </w:rPr>
        <w:t>
      Решение Комиссии об участниках отбора кандидатов в космонавты оформляется в виде протокола, который подписывается всеми членами Комиссии и секретарем Комиссии.</w:t>
      </w:r>
    </w:p>
    <w:bookmarkStart w:name="z23" w:id="22"/>
    <w:p>
      <w:pPr>
        <w:spacing w:after="0"/>
        <w:ind w:left="0"/>
        <w:jc w:val="both"/>
      </w:pPr>
      <w:r>
        <w:rPr>
          <w:rFonts w:ascii="Times New Roman"/>
          <w:b w:val="false"/>
          <w:i w:val="false"/>
          <w:color w:val="000000"/>
          <w:sz w:val="28"/>
        </w:rPr>
        <w:t>
      14. На основании решения Комиссии об участниках отбора кандидатов в космонавты участники направляются уполномоченным органом на прохождение медицинского  обследования, которое проводится центрами подготовки космонавтов в соответствии с контрактами и соглашениями, заключенными уполномоченным органом.</w:t>
      </w:r>
    </w:p>
    <w:bookmarkEnd w:id="22"/>
    <w:bookmarkStart w:name="z24" w:id="23"/>
    <w:p>
      <w:pPr>
        <w:spacing w:after="0"/>
        <w:ind w:left="0"/>
        <w:jc w:val="both"/>
      </w:pPr>
      <w:r>
        <w:rPr>
          <w:rFonts w:ascii="Times New Roman"/>
          <w:b w:val="false"/>
          <w:i w:val="false"/>
          <w:color w:val="000000"/>
          <w:sz w:val="28"/>
        </w:rPr>
        <w:t>
      15. По окончании процедур отбора Комиссия осуществляет анализ результатов собеседования, медицинского обследования участников отбора кандидатов в космонавты и принимает заключение по результатам отбора кандидатов в космонавты, которое в течение десяти дней направляется в уполномоченный орган.</w:t>
      </w:r>
    </w:p>
    <w:bookmarkEnd w:id="23"/>
    <w:bookmarkStart w:name="z25" w:id="24"/>
    <w:p>
      <w:pPr>
        <w:spacing w:after="0"/>
        <w:ind w:left="0"/>
        <w:jc w:val="both"/>
      </w:pPr>
      <w:r>
        <w:rPr>
          <w:rFonts w:ascii="Times New Roman"/>
          <w:b w:val="false"/>
          <w:i w:val="false"/>
          <w:color w:val="000000"/>
          <w:sz w:val="28"/>
        </w:rPr>
        <w:t>
      16. Уполномоченный орган в течение десяти календарных дней рассматривает заключение, представленное Комиссией, и принимает решение об утверждении списка кандидатов в космонавты.</w:t>
      </w:r>
    </w:p>
    <w:bookmarkEnd w:id="24"/>
    <w:bookmarkStart w:name="z26" w:id="25"/>
    <w:p>
      <w:pPr>
        <w:spacing w:after="0"/>
        <w:ind w:left="0"/>
        <w:jc w:val="both"/>
      </w:pPr>
      <w:r>
        <w:rPr>
          <w:rFonts w:ascii="Times New Roman"/>
          <w:b w:val="false"/>
          <w:i w:val="false"/>
          <w:color w:val="000000"/>
          <w:sz w:val="28"/>
        </w:rPr>
        <w:t>
      17. Решение уполномоченного органа по отобранным кандидатам в космонавты и не прошедшим условий отбора кандидатов в космонавты публикуется на интернет-ресурсе уполномоченного органа.</w:t>
      </w:r>
    </w:p>
    <w:bookmarkEnd w:id="25"/>
    <w:p>
      <w:pPr>
        <w:spacing w:after="0"/>
        <w:ind w:left="0"/>
        <w:jc w:val="both"/>
      </w:pPr>
      <w:r>
        <w:rPr>
          <w:rFonts w:ascii="Times New Roman"/>
          <w:b w:val="false"/>
          <w:i w:val="false"/>
          <w:color w:val="000000"/>
          <w:sz w:val="28"/>
        </w:rPr>
        <w:t xml:space="preserve">
      Участникам отбора кандидатов в космонавты, прошедшим отбор кандидатов в космонавты, в течение десяти календарных дней высылается письмо с приложением утвержденного уполномоченным органом списка кандидатов в космонавты. Участникам отбора кандидатов в космонавты, не прошедшим отбор кандидатов в космонавты по требованиям </w:t>
      </w:r>
      <w:r>
        <w:rPr>
          <w:rFonts w:ascii="Times New Roman"/>
          <w:b w:val="false"/>
          <w:i w:val="false"/>
          <w:color w:val="000000"/>
          <w:sz w:val="28"/>
        </w:rPr>
        <w:t xml:space="preserve"> пункта 15</w:t>
      </w:r>
      <w:r>
        <w:rPr>
          <w:rFonts w:ascii="Times New Roman"/>
          <w:b w:val="false"/>
          <w:i w:val="false"/>
          <w:color w:val="000000"/>
          <w:sz w:val="28"/>
        </w:rPr>
        <w:t xml:space="preserve"> настоящих Правил, в течение десяти календарных дней направляется мотивированный отказ с приложением протокола решения уполномоченного органа.</w:t>
      </w:r>
    </w:p>
    <w:bookmarkStart w:name="z27" w:id="26"/>
    <w:p>
      <w:pPr>
        <w:spacing w:after="0"/>
        <w:ind w:left="0"/>
        <w:jc w:val="both"/>
      </w:pPr>
      <w:r>
        <w:rPr>
          <w:rFonts w:ascii="Times New Roman"/>
          <w:b w:val="false"/>
          <w:i w:val="false"/>
          <w:color w:val="000000"/>
          <w:sz w:val="28"/>
        </w:rPr>
        <w:t>
      3. Порядок присвоения статуса кандидата в космонавты Республики</w:t>
      </w:r>
    </w:p>
    <w:bookmarkEnd w:id="26"/>
    <w:p>
      <w:pPr>
        <w:spacing w:after="0"/>
        <w:ind w:left="0"/>
        <w:jc w:val="both"/>
      </w:pPr>
      <w:r>
        <w:rPr>
          <w:rFonts w:ascii="Times New Roman"/>
          <w:b w:val="false"/>
          <w:i w:val="false"/>
          <w:color w:val="000000"/>
          <w:sz w:val="28"/>
        </w:rPr>
        <w:t>
      Казахстан</w:t>
      </w:r>
    </w:p>
    <w:bookmarkStart w:name="z28" w:id="27"/>
    <w:p>
      <w:pPr>
        <w:spacing w:after="0"/>
        <w:ind w:left="0"/>
        <w:jc w:val="both"/>
      </w:pPr>
      <w:r>
        <w:rPr>
          <w:rFonts w:ascii="Times New Roman"/>
          <w:b w:val="false"/>
          <w:i w:val="false"/>
          <w:color w:val="000000"/>
          <w:sz w:val="28"/>
        </w:rPr>
        <w:t xml:space="preserve">
      18. Статус кандидата в космонавты Республики Казахстан присваивается лицам, прошедшим отбор кандидатов в космонавты, в порядке установленным </w:t>
      </w:r>
      <w:r>
        <w:rPr>
          <w:rFonts w:ascii="Times New Roman"/>
          <w:b w:val="false"/>
          <w:i w:val="false"/>
          <w:color w:val="000000"/>
          <w:sz w:val="28"/>
        </w:rPr>
        <w:t xml:space="preserve"> главой 2</w:t>
      </w:r>
      <w:r>
        <w:rPr>
          <w:rFonts w:ascii="Times New Roman"/>
          <w:b w:val="false"/>
          <w:i w:val="false"/>
          <w:color w:val="000000"/>
          <w:sz w:val="28"/>
        </w:rPr>
        <w:t xml:space="preserve"> настоящих Правил, и направленным на подготовку для получения квалификации космонавта, по представлению уполномоченного органа решением Правительства Республики Казахстан.</w:t>
      </w:r>
    </w:p>
    <w:bookmarkEnd w:id="27"/>
    <w:bookmarkStart w:name="z29" w:id="28"/>
    <w:p>
      <w:pPr>
        <w:spacing w:after="0"/>
        <w:ind w:left="0"/>
        <w:jc w:val="both"/>
      </w:pPr>
      <w:r>
        <w:rPr>
          <w:rFonts w:ascii="Times New Roman"/>
          <w:b w:val="false"/>
          <w:i w:val="false"/>
          <w:color w:val="000000"/>
          <w:sz w:val="28"/>
        </w:rPr>
        <w:t>
      19. Уполномоченный орган в течение одного месяца с момента утверждения списка кандидатов в космонавты представляет его в Правительство Республики Казахстан с предложением присвоения статуса кандидатов в космонавты Республики Казахстан.</w:t>
      </w:r>
    </w:p>
    <w:bookmarkEnd w:id="28"/>
    <w:bookmarkStart w:name="z30" w:id="29"/>
    <w:p>
      <w:pPr>
        <w:spacing w:after="0"/>
        <w:ind w:left="0"/>
        <w:jc w:val="both"/>
      </w:pPr>
      <w:r>
        <w:rPr>
          <w:rFonts w:ascii="Times New Roman"/>
          <w:b w:val="false"/>
          <w:i w:val="false"/>
          <w:color w:val="000000"/>
          <w:sz w:val="28"/>
        </w:rPr>
        <w:t>
      20. Правительство Республики Казахстан рассматривает представление о присвоении статуса кандидатов в космонавты Республики Казахстан и принимает решение о присвоении указанным лицам статуса кандидата в космонавты Республики Казахстан.</w:t>
      </w:r>
    </w:p>
    <w:bookmarkEnd w:id="29"/>
    <w:bookmarkStart w:name="z31" w:id="30"/>
    <w:p>
      <w:pPr>
        <w:spacing w:after="0"/>
        <w:ind w:left="0"/>
        <w:jc w:val="both"/>
      </w:pPr>
      <w:r>
        <w:rPr>
          <w:rFonts w:ascii="Times New Roman"/>
          <w:b w:val="false"/>
          <w:i w:val="false"/>
          <w:color w:val="000000"/>
          <w:sz w:val="28"/>
        </w:rPr>
        <w:t>
      21. В течение одного месяца с момента принятия Правительством Республики Казахстан решения о присвоении статуса кандидатов в космонавты Республики Казахстан уполномоченный орган уведомляет в письменном виде соответствующих лиц, прошедших отбор кандидатов в космонавты, о соответствующем решении Правительства Республики Казахстан.</w:t>
      </w:r>
    </w:p>
    <w:bookmarkEnd w:id="30"/>
    <w:bookmarkStart w:name="z32" w:id="31"/>
    <w:p>
      <w:pPr>
        <w:spacing w:after="0"/>
        <w:ind w:left="0"/>
        <w:jc w:val="both"/>
      </w:pPr>
      <w:r>
        <w:rPr>
          <w:rFonts w:ascii="Times New Roman"/>
          <w:b w:val="false"/>
          <w:i w:val="false"/>
          <w:color w:val="000000"/>
          <w:sz w:val="28"/>
        </w:rPr>
        <w:t>
      4. Порядок присвоения статуса космонавта Республики Казахстан</w:t>
      </w:r>
    </w:p>
    <w:bookmarkEnd w:id="31"/>
    <w:bookmarkStart w:name="z33" w:id="32"/>
    <w:p>
      <w:pPr>
        <w:spacing w:after="0"/>
        <w:ind w:left="0"/>
        <w:jc w:val="both"/>
      </w:pPr>
      <w:r>
        <w:rPr>
          <w:rFonts w:ascii="Times New Roman"/>
          <w:b w:val="false"/>
          <w:i w:val="false"/>
          <w:color w:val="000000"/>
          <w:sz w:val="28"/>
        </w:rPr>
        <w:t>
      22. Для получения статуса космонавта Республики Казахстан гражданину Республики Казахстан необходимо представить в уполномоченный орган следующие документы:</w:t>
      </w:r>
    </w:p>
    <w:bookmarkEnd w:id="32"/>
    <w:p>
      <w:pPr>
        <w:spacing w:after="0"/>
        <w:ind w:left="0"/>
        <w:jc w:val="both"/>
      </w:pPr>
      <w:r>
        <w:rPr>
          <w:rFonts w:ascii="Times New Roman"/>
          <w:b w:val="false"/>
          <w:i w:val="false"/>
          <w:color w:val="000000"/>
          <w:sz w:val="28"/>
        </w:rPr>
        <w:t>
      1) заявление в произвольной форме о присвоении статуса космонавта Республики Казахстан;</w:t>
      </w:r>
    </w:p>
    <w:p>
      <w:pPr>
        <w:spacing w:after="0"/>
        <w:ind w:left="0"/>
        <w:jc w:val="both"/>
      </w:pPr>
      <w:r>
        <w:rPr>
          <w:rFonts w:ascii="Times New Roman"/>
          <w:b w:val="false"/>
          <w:i w:val="false"/>
          <w:color w:val="000000"/>
          <w:sz w:val="28"/>
        </w:rPr>
        <w:t>
      2) копию документа, удостоверяющего присвоение квалификации космонавта, выданную центрами подготовки космонавтов и заверенную нотариально.</w:t>
      </w:r>
    </w:p>
    <w:bookmarkStart w:name="z34" w:id="33"/>
    <w:p>
      <w:pPr>
        <w:spacing w:after="0"/>
        <w:ind w:left="0"/>
        <w:jc w:val="both"/>
      </w:pPr>
      <w:r>
        <w:rPr>
          <w:rFonts w:ascii="Times New Roman"/>
          <w:b w:val="false"/>
          <w:i w:val="false"/>
          <w:color w:val="000000"/>
          <w:sz w:val="28"/>
        </w:rPr>
        <w:t>
      23. Статус космонавта Республики Казахстан присваивается гражданам Республики Казахстан, получившим по окончании курса общей космической подготовки в центрах подготовки космонавтов удостоверение космонавта, по представлению уполномоченного органа решением Правительства Республики Казахстан.</w:t>
      </w:r>
    </w:p>
    <w:bookmarkEnd w:id="33"/>
    <w:p>
      <w:pPr>
        <w:spacing w:after="0"/>
        <w:ind w:left="0"/>
        <w:jc w:val="both"/>
      </w:pPr>
      <w:r>
        <w:rPr>
          <w:rFonts w:ascii="Times New Roman"/>
          <w:b w:val="false"/>
          <w:i w:val="false"/>
          <w:color w:val="000000"/>
          <w:sz w:val="28"/>
        </w:rPr>
        <w:t>
      Необходимое количество космонавтов Республики Казахстан рассматривается и устанавливается уполномоченным органом, исходя из потребностей текущей и перспективной пилотируемых программ для подготовки к полетам на всех типах пилотируемых космических аппаратов.</w:t>
      </w:r>
    </w:p>
    <w:bookmarkStart w:name="z35" w:id="34"/>
    <w:p>
      <w:pPr>
        <w:spacing w:after="0"/>
        <w:ind w:left="0"/>
        <w:jc w:val="both"/>
      </w:pPr>
      <w:r>
        <w:rPr>
          <w:rFonts w:ascii="Times New Roman"/>
          <w:b w:val="false"/>
          <w:i w:val="false"/>
          <w:color w:val="000000"/>
          <w:sz w:val="28"/>
        </w:rPr>
        <w:t>
      24. Уполномоченный орган в течение пятнадцати календарных дней с момента получения заявления от гражданина Республики Казахстан вносит предложение в Правительство Республики Казахстан о присвоении ему статуса космонавта Республики Казахстан с приложением соответствующего проекта решения Правительства Республики Казахстан.</w:t>
      </w:r>
    </w:p>
    <w:bookmarkEnd w:id="34"/>
    <w:bookmarkStart w:name="z36" w:id="35"/>
    <w:p>
      <w:pPr>
        <w:spacing w:after="0"/>
        <w:ind w:left="0"/>
        <w:jc w:val="both"/>
      </w:pPr>
      <w:r>
        <w:rPr>
          <w:rFonts w:ascii="Times New Roman"/>
          <w:b w:val="false"/>
          <w:i w:val="false"/>
          <w:color w:val="000000"/>
          <w:sz w:val="28"/>
        </w:rPr>
        <w:t>
      25. Правительство Республики Казахстан рассматривает представление о присвоении статуса космонавта Республики Казахстан и принимает решение о присвоении указанному лицу статуса космонавта Республики Казахстан.</w:t>
      </w:r>
    </w:p>
    <w:bookmarkEnd w:id="35"/>
    <w:bookmarkStart w:name="z37" w:id="36"/>
    <w:p>
      <w:pPr>
        <w:spacing w:after="0"/>
        <w:ind w:left="0"/>
        <w:jc w:val="both"/>
      </w:pPr>
      <w:r>
        <w:rPr>
          <w:rFonts w:ascii="Times New Roman"/>
          <w:b w:val="false"/>
          <w:i w:val="false"/>
          <w:color w:val="000000"/>
          <w:sz w:val="28"/>
        </w:rPr>
        <w:t>
      26. В течение одного месяца с момента принятия Правительством Республики Казахстан решения о присвоении статуса космонавта Республики Казахстан уполномоченный орган уведомляет в письменном виде указанное лицо о соответствующем решении Правительства Республики Казахстан.</w:t>
      </w:r>
    </w:p>
    <w:bookmarkEnd w:id="36"/>
    <w:bookmarkStart w:name="z38" w:id="37"/>
    <w:p>
      <w:pPr>
        <w:spacing w:after="0"/>
        <w:ind w:left="0"/>
        <w:jc w:val="both"/>
      </w:pPr>
      <w:r>
        <w:rPr>
          <w:rFonts w:ascii="Times New Roman"/>
          <w:b w:val="false"/>
          <w:i w:val="false"/>
          <w:color w:val="000000"/>
          <w:sz w:val="28"/>
        </w:rPr>
        <w:t>
      Приложение</w:t>
      </w:r>
    </w:p>
    <w:bookmarkEnd w:id="37"/>
    <w:p>
      <w:pPr>
        <w:spacing w:after="0"/>
        <w:ind w:left="0"/>
        <w:jc w:val="both"/>
      </w:pPr>
      <w:r>
        <w:rPr>
          <w:rFonts w:ascii="Times New Roman"/>
          <w:b w:val="false"/>
          <w:i w:val="false"/>
          <w:color w:val="000000"/>
          <w:sz w:val="28"/>
        </w:rPr>
        <w:t>
      к Правилам отбора кандидатов</w:t>
      </w:r>
    </w:p>
    <w:p>
      <w:pPr>
        <w:spacing w:after="0"/>
        <w:ind w:left="0"/>
        <w:jc w:val="both"/>
      </w:pPr>
      <w:r>
        <w:rPr>
          <w:rFonts w:ascii="Times New Roman"/>
          <w:b w:val="false"/>
          <w:i w:val="false"/>
          <w:color w:val="000000"/>
          <w:sz w:val="28"/>
        </w:rPr>
        <w:t>
      в космонавты и присвоения статуса</w:t>
      </w:r>
    </w:p>
    <w:p>
      <w:pPr>
        <w:spacing w:after="0"/>
        <w:ind w:left="0"/>
        <w:jc w:val="both"/>
      </w:pPr>
      <w:r>
        <w:rPr>
          <w:rFonts w:ascii="Times New Roman"/>
          <w:b w:val="false"/>
          <w:i w:val="false"/>
          <w:color w:val="000000"/>
          <w:sz w:val="28"/>
        </w:rPr>
        <w:t>
      кандидата в космонавты, космонавта</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АНКЕТА КАНДИДАТА В КОСМОНАВТЫ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3х4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3х4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имя, отчество:___________________________________________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если ранее имели другие фамилию, имя, отчество, укажите их, когда</w:t>
      </w:r>
    </w:p>
    <w:p>
      <w:pPr>
        <w:spacing w:after="0"/>
        <w:ind w:left="0"/>
        <w:jc w:val="both"/>
      </w:pPr>
      <w:r>
        <w:rPr>
          <w:rFonts w:ascii="Times New Roman"/>
          <w:b w:val="false"/>
          <w:i w:val="false"/>
          <w:color w:val="000000"/>
          <w:sz w:val="28"/>
        </w:rPr>
        <w:t>
      меняли их и где</w:t>
      </w:r>
    </w:p>
    <w:p>
      <w:pPr>
        <w:spacing w:after="0"/>
        <w:ind w:left="0"/>
        <w:jc w:val="both"/>
      </w:pPr>
      <w:r>
        <w:rPr>
          <w:rFonts w:ascii="Times New Roman"/>
          <w:b w:val="false"/>
          <w:i w:val="false"/>
          <w:color w:val="000000"/>
          <w:sz w:val="28"/>
        </w:rPr>
        <w:t>
      2. Число, месяц, год рождения _______________________________________</w:t>
      </w:r>
    </w:p>
    <w:p>
      <w:pPr>
        <w:spacing w:after="0"/>
        <w:ind w:left="0"/>
        <w:jc w:val="both"/>
      </w:pPr>
      <w:r>
        <w:rPr>
          <w:rFonts w:ascii="Times New Roman"/>
          <w:b w:val="false"/>
          <w:i w:val="false"/>
          <w:color w:val="000000"/>
          <w:sz w:val="28"/>
        </w:rPr>
        <w:t>
      3. Пол ______________________________________________________________</w:t>
      </w:r>
    </w:p>
    <w:p>
      <w:pPr>
        <w:spacing w:after="0"/>
        <w:ind w:left="0"/>
        <w:jc w:val="both"/>
      </w:pPr>
      <w:r>
        <w:rPr>
          <w:rFonts w:ascii="Times New Roman"/>
          <w:b w:val="false"/>
          <w:i w:val="false"/>
          <w:color w:val="000000"/>
          <w:sz w:val="28"/>
        </w:rPr>
        <w:t>
      4. Место рождения____________________________________________________</w:t>
      </w:r>
    </w:p>
    <w:p>
      <w:pPr>
        <w:spacing w:after="0"/>
        <w:ind w:left="0"/>
        <w:jc w:val="both"/>
      </w:pPr>
      <w:r>
        <w:rPr>
          <w:rFonts w:ascii="Times New Roman"/>
          <w:b w:val="false"/>
          <w:i w:val="false"/>
          <w:color w:val="000000"/>
          <w:sz w:val="28"/>
        </w:rPr>
        <w:t>
      республика, область, населенный пункт</w:t>
      </w:r>
    </w:p>
    <w:p>
      <w:pPr>
        <w:spacing w:after="0"/>
        <w:ind w:left="0"/>
        <w:jc w:val="both"/>
      </w:pPr>
      <w:r>
        <w:rPr>
          <w:rFonts w:ascii="Times New Roman"/>
          <w:b w:val="false"/>
          <w:i w:val="false"/>
          <w:color w:val="000000"/>
          <w:sz w:val="28"/>
        </w:rPr>
        <w:t>
      5. Место жительства (регистрации)____________________________________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республика, область, населенный пункт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улица, дом, корпус, квартира, телефон</w:t>
      </w:r>
    </w:p>
    <w:p>
      <w:pPr>
        <w:spacing w:after="0"/>
        <w:ind w:left="0"/>
        <w:jc w:val="both"/>
      </w:pPr>
      <w:r>
        <w:rPr>
          <w:rFonts w:ascii="Times New Roman"/>
          <w:b w:val="false"/>
          <w:i w:val="false"/>
          <w:color w:val="000000"/>
          <w:sz w:val="28"/>
        </w:rPr>
        <w:t>
      6. Гражданство_______________________________________________________</w:t>
      </w:r>
    </w:p>
    <w:p>
      <w:pPr>
        <w:spacing w:after="0"/>
        <w:ind w:left="0"/>
        <w:jc w:val="both"/>
      </w:pPr>
      <w:r>
        <w:rPr>
          <w:rFonts w:ascii="Times New Roman"/>
          <w:b w:val="false"/>
          <w:i w:val="false"/>
          <w:color w:val="000000"/>
          <w:sz w:val="28"/>
        </w:rPr>
        <w:t>
      Если одновременно имеется гражданство другого государства,</w:t>
      </w:r>
    </w:p>
    <w:p>
      <w:pPr>
        <w:spacing w:after="0"/>
        <w:ind w:left="0"/>
        <w:jc w:val="both"/>
      </w:pPr>
      <w:r>
        <w:rPr>
          <w:rFonts w:ascii="Times New Roman"/>
          <w:b w:val="false"/>
          <w:i w:val="false"/>
          <w:color w:val="000000"/>
          <w:sz w:val="28"/>
        </w:rPr>
        <w:t>
      указывается какого именно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Основной документ, удостоверение личности, паспорт гражданина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серия_____номер__________Выдан "___"__________20___года______________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кем выдан</w:t>
      </w:r>
    </w:p>
    <w:p>
      <w:pPr>
        <w:spacing w:after="0"/>
        <w:ind w:left="0"/>
        <w:jc w:val="both"/>
      </w:pPr>
      <w:r>
        <w:rPr>
          <w:rFonts w:ascii="Times New Roman"/>
          <w:b w:val="false"/>
          <w:i w:val="false"/>
          <w:color w:val="000000"/>
          <w:sz w:val="28"/>
        </w:rPr>
        <w:t xml:space="preserve">
      8. Цель поступления в Отряд </w:t>
      </w:r>
    </w:p>
    <w:p>
      <w:pPr>
        <w:spacing w:after="0"/>
        <w:ind w:left="0"/>
        <w:jc w:val="both"/>
      </w:pPr>
      <w:r>
        <w:rPr>
          <w:rFonts w:ascii="Times New Roman"/>
          <w:b w:val="false"/>
          <w:i w:val="false"/>
          <w:color w:val="000000"/>
          <w:sz w:val="28"/>
        </w:rPr>
        <w:t>
      космонавтов__________________________________________________________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Образование ______________________________________________________</w:t>
      </w:r>
    </w:p>
    <w:p>
      <w:pPr>
        <w:spacing w:after="0"/>
        <w:ind w:left="0"/>
        <w:jc w:val="both"/>
      </w:pPr>
      <w:r>
        <w:rPr>
          <w:rFonts w:ascii="Times New Roman"/>
          <w:b w:val="false"/>
          <w:i w:val="false"/>
          <w:color w:val="000000"/>
          <w:sz w:val="28"/>
        </w:rPr>
        <w:t>
      10. Был ли на Вас за период работы (учебы, службы) оформлен допуск к</w:t>
      </w:r>
    </w:p>
    <w:p>
      <w:pPr>
        <w:spacing w:after="0"/>
        <w:ind w:left="0"/>
        <w:jc w:val="both"/>
      </w:pPr>
      <w:r>
        <w:rPr>
          <w:rFonts w:ascii="Times New Roman"/>
          <w:b w:val="false"/>
          <w:i w:val="false"/>
          <w:color w:val="000000"/>
          <w:sz w:val="28"/>
        </w:rPr>
        <w:t>
      сведениям особой важности или совершенно секретным сведениям,</w:t>
      </w:r>
    </w:p>
    <w:p>
      <w:pPr>
        <w:spacing w:after="0"/>
        <w:ind w:left="0"/>
        <w:jc w:val="both"/>
      </w:pPr>
      <w:r>
        <w:rPr>
          <w:rFonts w:ascii="Times New Roman"/>
          <w:b w:val="false"/>
          <w:i w:val="false"/>
          <w:color w:val="000000"/>
          <w:sz w:val="28"/>
        </w:rPr>
        <w:t>
      отнесенным к государственной тайне?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(если да, то по линии какой организации и в каком году)</w:t>
      </w:r>
    </w:p>
    <w:p>
      <w:pPr>
        <w:spacing w:after="0"/>
        <w:ind w:left="0"/>
        <w:jc w:val="both"/>
      </w:pPr>
      <w:r>
        <w:rPr>
          <w:rFonts w:ascii="Times New Roman"/>
          <w:b w:val="false"/>
          <w:i w:val="false"/>
          <w:color w:val="000000"/>
          <w:sz w:val="28"/>
        </w:rPr>
        <w:t>
      11. Имеете ли Вы договорные, контрактные обязательства,</w:t>
      </w:r>
    </w:p>
    <w:p>
      <w:pPr>
        <w:spacing w:after="0"/>
        <w:ind w:left="0"/>
        <w:jc w:val="both"/>
      </w:pPr>
      <w:r>
        <w:rPr>
          <w:rFonts w:ascii="Times New Roman"/>
          <w:b w:val="false"/>
          <w:i w:val="false"/>
          <w:color w:val="000000"/>
          <w:sz w:val="28"/>
        </w:rPr>
        <w:t>
      препятствующие выезду за границу?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(если да, то с какой организацией и в каком году оформлены)</w:t>
      </w:r>
    </w:p>
    <w:p>
      <w:pPr>
        <w:spacing w:after="0"/>
        <w:ind w:left="0"/>
        <w:jc w:val="both"/>
      </w:pPr>
      <w:r>
        <w:rPr>
          <w:rFonts w:ascii="Times New Roman"/>
          <w:b w:val="false"/>
          <w:i w:val="false"/>
          <w:color w:val="000000"/>
          <w:sz w:val="28"/>
        </w:rPr>
        <w:t>
      12. Отношение к воинской службе______________________________________</w:t>
      </w:r>
    </w:p>
    <w:p>
      <w:pPr>
        <w:spacing w:after="0"/>
        <w:ind w:left="0"/>
        <w:jc w:val="both"/>
      </w:pPr>
      <w:r>
        <w:rPr>
          <w:rFonts w:ascii="Times New Roman"/>
          <w:b w:val="false"/>
          <w:i w:val="false"/>
          <w:color w:val="000000"/>
          <w:sz w:val="28"/>
        </w:rPr>
        <w:t>
      13. Осуждены ли Вы были за совершение преступления либо привлекались</w:t>
      </w:r>
    </w:p>
    <w:p>
      <w:pPr>
        <w:spacing w:after="0"/>
        <w:ind w:left="0"/>
        <w:jc w:val="both"/>
      </w:pPr>
      <w:r>
        <w:rPr>
          <w:rFonts w:ascii="Times New Roman"/>
          <w:b w:val="false"/>
          <w:i w:val="false"/>
          <w:color w:val="000000"/>
          <w:sz w:val="28"/>
        </w:rPr>
        <w:t>
      в качестве обвиняемого?______________________________________________</w:t>
      </w:r>
    </w:p>
    <w:p>
      <w:pPr>
        <w:spacing w:after="0"/>
        <w:ind w:left="0"/>
        <w:jc w:val="both"/>
      </w:pPr>
      <w:r>
        <w:rPr>
          <w:rFonts w:ascii="Times New Roman"/>
          <w:b w:val="false"/>
          <w:i w:val="false"/>
          <w:color w:val="000000"/>
          <w:sz w:val="28"/>
        </w:rPr>
        <w:t>
      14. Не уклоняетесь ли Вы от исполнения обязательств, наложенных</w:t>
      </w:r>
    </w:p>
    <w:p>
      <w:pPr>
        <w:spacing w:after="0"/>
        <w:ind w:left="0"/>
        <w:jc w:val="both"/>
      </w:pPr>
      <w:r>
        <w:rPr>
          <w:rFonts w:ascii="Times New Roman"/>
          <w:b w:val="false"/>
          <w:i w:val="false"/>
          <w:color w:val="000000"/>
          <w:sz w:val="28"/>
        </w:rPr>
        <w:t>
      судом? ______________________________________________________________</w:t>
      </w:r>
    </w:p>
    <w:p>
      <w:pPr>
        <w:spacing w:after="0"/>
        <w:ind w:left="0"/>
        <w:jc w:val="both"/>
      </w:pPr>
      <w:r>
        <w:rPr>
          <w:rFonts w:ascii="Times New Roman"/>
          <w:b w:val="false"/>
          <w:i w:val="false"/>
          <w:color w:val="000000"/>
          <w:sz w:val="28"/>
        </w:rPr>
        <w:t>
      15. Сведения о близких родственниках: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и место рождения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Выписка из трудовой книжки о трудовой деятельности за последние 10 лет (включая учебу в учебных заведениях и военную службу):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место работы с указанием Министерства (ведомства), без сокращений, в том числе номер войсковой части, вида и рода войск вооруженных сил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(адрес) предприятия, учреждения, организации, войсковой части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Я ПРЕДУПРЕЖДЕН, ЧТО СООБЩЕНИЕ ЛОЖНЫХ СВЕДЕНИЙ В ЗАЯВЛЕНИИ ИЛИ</w:t>
      </w:r>
    </w:p>
    <w:p>
      <w:pPr>
        <w:spacing w:after="0"/>
        <w:ind w:left="0"/>
        <w:jc w:val="both"/>
      </w:pPr>
      <w:r>
        <w:rPr>
          <w:rFonts w:ascii="Times New Roman"/>
          <w:b w:val="false"/>
          <w:i w:val="false"/>
          <w:color w:val="000000"/>
          <w:sz w:val="28"/>
        </w:rPr>
        <w:t>
      ПРЕДСТАВЛЕНИЕ ПОДДЕЛЬНЫХ ДОКУМЕНТОВ ВЛЕЧЕТ ОТВЕТСТВЕННОСТЬ,</w:t>
      </w:r>
    </w:p>
    <w:p>
      <w:pPr>
        <w:spacing w:after="0"/>
        <w:ind w:left="0"/>
        <w:jc w:val="both"/>
      </w:pPr>
      <w:r>
        <w:rPr>
          <w:rFonts w:ascii="Times New Roman"/>
          <w:b w:val="false"/>
          <w:i w:val="false"/>
          <w:color w:val="000000"/>
          <w:sz w:val="28"/>
        </w:rPr>
        <w:t>
      УСТАНОВЛЕННУЮ ЗАКОНОДАТЕЛЬСТВОМ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______________ 20 ___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