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c3e19" w14:textId="7ec3e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взаимодействия по контрактному фракционированию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и социального развития Республики Казахстан от 29 мая 2015 года № 419. Зарегистрирован в Министерстве юстиции Республики Казахстан 2 июля 2015 года № 11542. Утратил силу приказом Министра здравоохранения Республики Казахстан от 9 ноября 2020 года № ҚР ДСМ-187/2020.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09.11.2020 </w:t>
      </w:r>
      <w:r>
        <w:rPr>
          <w:rFonts w:ascii="Times New Roman"/>
          <w:b w:val="false"/>
          <w:i w:val="false"/>
          <w:color w:val="ff0000"/>
          <w:sz w:val="28"/>
        </w:rPr>
        <w:t>№ ҚР ДСМ-187/2020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Кодекса Республики Казахстан от 18 сентября 2009 года "О здоровье народа и системе здравоохранения",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взаимодействия по контрактному фракционированию.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и социального развития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нормативных правовых актов Республики Казахстан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здравоохранения и социального развития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течении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и социального развития Республики Казахстан сведений об исполнении мероприятий, предусмотренных подпунктами 1), 2) и 3) настоящего пункта.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и социального развития Республики Казахстан Цой А.В.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здравоохранения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развития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Дуйсенова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2015 года № 419</w:t>
            </w:r>
          </w:p>
        </w:tc>
      </w:tr>
    </w:tbl>
    <w:bookmarkStart w:name="z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взаимодействия по контрактному фракционированию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взаимодействия по контрактному фракционированию (далее - Правила) устанавливают порядок взаимодействия организаций здравоохранения по контрактному фракционированию для обеспечения населения препаратами крови в рамках  гарантированного объема бесплатной медицинской помощи.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Правилах используются следующие понятия: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контрактное фракционирование – направление компонентов крови за рубеж для производства плазменных препаратов крови на заводах иностранного производителя из компонентов крови, заготовленных в государственных </w:t>
      </w:r>
      <w:r>
        <w:rPr>
          <w:rFonts w:ascii="Times New Roman"/>
          <w:b w:val="false"/>
          <w:i w:val="false"/>
          <w:color w:val="000000"/>
          <w:sz w:val="28"/>
        </w:rPr>
        <w:t>организациях здравоохранения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осуществляющих деятельность в сфере службы крови Республики Казахстан для обеспечения населения Республики Казахстан препаратами крови;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препараты крови - лекарственные средства, полученные при переработке компонентов крови;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заготовитель плазмы – республиканское государственное предприятие на праве хозяйственного ведения "Научно-производственный центр трансфузиологии", осуществляющее заготовку крови на основании соответствующей лицензии;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уполномоченный орган в области здравоохранения (далее - уполномоченный орган) - государственный орган, осуществляющий руководство в области охраны здоровья граждан, медицинской и фармацевтической науки, медицинского и фармацевтического образования, обращения лекарственных средств, изделий медицинского назначения и медицинской техники, контроля за качеством медицинских услуг;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плазма - жидкая часть крови, в которой взвешены форменные элементы.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Взаимодействие по контрактному фракционированию осуществляют следующие организации: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заготовитель.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Заготовитель плазмы в срок до 1 февраля отчетного года направляет в уполномоченный орган информацию об объемах плазмы, подлежащих к заготовке для последующего производства препаратов крови, на предстоящий трехлетний период и при планировании заготовки плазмы исходит из реальных своих производственных возможностей и возможностей других организаций службы крови, привлекаемых к заготовке плазмы.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Уполномоченный орган до 15 февраля отчетного года формирует информацию о закупленных препаратах крови за прошедший трехлетний период и потребности заказчиков на следующий календарный год.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Уполномоченный орган на основании информации, представленной заготовителем плазмы, формирует объемы компонентов крови, направляемых на контрактное фракционирование. 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