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d75" w14:textId="7d48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4-2/490. Зарегистрирован в Министерстве юстиции Республики Казахстан 30 июня 2015 года № 11479.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родов и видов растений, по которым патентоспособность и хозяйственная полезность оцениваются по данным государственного испытания,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родов и видов растений, по которым патентоспособность и хозяйственная полезность оцениваются по данным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06.06.2024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 и патентоспособность оценивается по данным государственного испытания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сельского хозяйства РК от 06.06.2024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голозерный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nudа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обыкновенное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тургидум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 культурный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сарептская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красильный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et.Nakai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L.convar botrytis (L.) Alef.var. botrytis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oleiformis Pers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крупноплодная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var.altissima Doell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волжский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зубчатый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узкоколосый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ширококолосый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 и патентоспособность оценивается по данным заявителя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сельского хозяйства РК от 06.06.2024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Camelina sativa (L.)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Овощные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(L) Rchb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Двурядник тонколистный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листовая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 . sabellica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пекинская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порей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сера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шалот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стручковый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annum L. var. grossum (L.)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 кудрявая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Ex. A.W.Hill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листовой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 культурный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 капуста (брокколи)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italica Plenck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Solanum lycopersicum L. var. lycopersicum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 пахучий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sativum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L.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Кок-сагыз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 L. E. Rodin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метельчатый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лисовидный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миндальный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шарагаловый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globicepsBunge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Буассье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забайкальский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безлистный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Calligonum aphyllum (Pall.) Gürke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белокорый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Leucocladum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голова медузы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колючекрылый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Кызылкумский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мелкоплодный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commune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шерстистый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eriopodum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Камфоросма Лессинга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Camphorosma lessingii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Канареечник тростниковый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Phalaris arundinacea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orientalis S.G.Gmel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многоплодная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policara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Луговик дернистый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cespitosa (L.) P. Beauv.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овечья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разнолистная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тростниковая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побегоносная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гладкая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солелюбивая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halophilа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туранская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turanica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L.R. 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Прутняк (изень, кохия стелющаяся)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бескорневищный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даурский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dahuricus Turcz. ex Griseb.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сибирский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Clinelymis sibiricus L.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сизый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гибридный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многолетний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Haloxylon рersicum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ssp. vulgaris var alba 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(черкез) рихтера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rihteri Karel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веничное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technicum Roshev.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 эверсмана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Топинамбур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x H.annus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Bombyx mori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 subsp. maxima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Плодово-ягодные культуры и виноград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oblonga Mill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птичья (черешня)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высокорослая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Corymbosum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uliginósum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синяя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(L) Batsch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вишненосная (Алыча)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myrtíllus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(Suckow) Borkh.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Цветочно-декоративные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Гладиолус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Лилейник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Нарцисс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Syringa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Тагетес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 пижмолистная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 Benth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Орехоплодные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dulcis (Mill.)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Лесные деревья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Paulоwnia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Тропические и субтропические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Musa acuminatа Colla, Musa x paradisiaca L.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