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d2cb" w14:textId="2add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27 ноября 2004 года № 641 "Об утверждении Правил о порядке, формах 
и видах привлечения граждан к мероприятиям по обеспечению общественного порядка"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19 июня 2015 года № 463. Зарегистрирован в Министерстве юстиции Республики Казахстан 19 июня 2015 года № 11392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участии граждан в обеспечении общественного порядка»,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ноября 2004 года № 641 «Об утверждении Правил о порядке, формах и видах привлечения граждан к мероприятиям по обеспечению общественного порядка» (зарегистрированный в Реестре государственной регистрации нормативных правовых актов № 3326),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привлечения граждан к мероприятиям по обеспечению общественного порядка их форм и видов, не связанным с контрольными и надзорными функциями»;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Правила привлечения граждан к мероприятиям по обеспечению общественного порядка их форм и видов, не связанным с контрольными и надзорными функциями,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образец удостоверения и символику эмблемы для граждан, участвующих в обеспечении общественного порядка,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Начальникам Департаментов внутренних дел областей, городов Астана, Алматы, на транспорте:»;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Контроль за исполнением настоящего приказа возложить на Комитет административной полиции Министерства внутренних дел Республики Казахстан (Лепеха И.В.).»;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Настоящий приказ вводится в действие по истечении десяти календарных дней после дня его первого официального опубликования.»;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 порядке, формах и видах привлечения граждан к мероприятиям по обеспечению общественного порядка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эталона нагрудного знака «полициянын коғамдық көмекшісі» и образца удостоверения общественного помощника полиции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Комитет административной полиции Министерства внутренних дел Республики Казахстан (Лепеха И.В.).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М. Демеуов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2015 года № 463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2004 года № 641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привлечения граждан к мероприятиям по обеспечению</w:t>
      </w:r>
      <w:r>
        <w:br/>
      </w:r>
      <w:r>
        <w:rPr>
          <w:rFonts w:ascii="Times New Roman"/>
          <w:b/>
          <w:i w:val="false"/>
          <w:color w:val="000000"/>
        </w:rPr>
        <w:t>
общественного порядка их форм и видов, не связанным с</w:t>
      </w:r>
      <w:r>
        <w:br/>
      </w:r>
      <w:r>
        <w:rPr>
          <w:rFonts w:ascii="Times New Roman"/>
          <w:b/>
          <w:i w:val="false"/>
          <w:color w:val="000000"/>
        </w:rPr>
        <w:t>
контрольными и надзорными функциями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привлечения граждан к мероприятиям по обеспечению общественного порядка их форм и видов, не связанным с контрольными и надзорными функциями (далее – Правила) определяют порядок, формы и виды привлечения граждан к мероприятиям по обеспечению общественного порядка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Правовое регулирование отношений, возникающих в связи с участием граждан и общественных объединений в обеспечении общественного порядка, основывается на положениях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участии граждан в обеспечении общественного порядка» (далее - Закон)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Участие граждан в обеспечении общественного порядка осуществляется путем добровольного оказания ими содействия органам внутренних дел в соответствии с Законом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Граждане, участвующие в обеспечении общественного порядка, осуществляют свою деятельность на основе принципов законности, уважения и соблюдения прав и свобод человека и гражданина.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Формы и виды участия граждан</w:t>
      </w:r>
      <w:r>
        <w:br/>
      </w:r>
      <w:r>
        <w:rPr>
          <w:rFonts w:ascii="Times New Roman"/>
          <w:b/>
          <w:i w:val="false"/>
          <w:color w:val="000000"/>
        </w:rPr>
        <w:t>
в обеспечении общественного порядка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Граждане реализовывают свое право на участие в обеспечении общественного порядка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коллективной.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Индивидуальное участие граждан в обеспечении общественного порядка осуществляется путем оказания ими содействия органам внутренних дел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сообщении о ставших известными им фактах готовящихся, совершаемых или совершенных правонарушений, причинах и условиях, им способствующих;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выявлении лиц, подлежащих постановке на профилактические учеты участковых инспекторов полиции и подразделений по делам несовершеннолетних, проведении с ними индивидуальной профилактической работы - при непосредственном участии сотрудников указанных служб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профилактике правонарушений среди несовершеннолетних и предупреждении детской безнадзорности и беспризорности;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пропаганде Правил дорожного движения,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№ 1196 от 13 ноября 2014 года (далее – Правила дорожного движения);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пропаганде правовых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выявлении фактов незаконного культивирования и сбора растений, содержащих наркотические вещества, а также дикорастущих посевов наркотикосодержащих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выявлении притонов для употребления спиртных напитков, наркотических средств и психотропных веществ, занятия проституцией, а также помещений, потенциально пригодных для данных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Граждане, участвующие в обеспечении общественного порядка, могут по договоренности между собой и с уведомлением территориального органа внутренних дел коллективно участвовать в обеспечении общественного порядка по месту жительства, работы, учебы или нахождения своей собственности. Наименование таких общественных формирований определяется гражданами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Наряду с видами содействия,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граждане коллективно участвующие в обеспечении общественного порядка, принимают участие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обеспечении общественного порядка на улицах, площадях, вокзалах, транспортных магистралях и других общественных местах, а также при проведении различных спортивных, культурно-массовых и развлекательных мероприятий - под непосредственным руководством сотрудников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оказании неотложной помощи лицам, пострадавшим от несчастных случаев, дорожно-транспортных происшествий и правонарушений, а также находящихся в беспомощном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спасении людей, имущества и в поддержании общественного порядка при стихийных бедствиях и других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обеспечении безопасности дорожного движения и предупреждении дорожно-транспортных происшествий;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охране пастбищ и других мест выпасов и стойбищ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предупреждении и пресечении краж зернопродуктов и других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охране общественного порядка на территории учебных заведений, включая общежития и учебно-производственные мастерские;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охране подъездов многоэтажных домов и прилегающей к ним территории - институт консьержей.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Проведению мероприятий,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предшествует разъяснительно-правовая работа с гражданами, участвующими в обеспечении общественного порядка, осуществляемая на базе участковых пунктов полиции сотрудниками административной полиции, которая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разъяснение прав и обязанностей граждан, участвующих в обеспечении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о состоянии криминогенной обстановки и лицах, находящихся в розыске;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инструктирование о порядке и правилах проведения индивидуально-профилактической работы с подучетными;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разъяснении права на необходимую оборону, порядок и пределы мер, необходимых для пресечения противоправного посягательства, задержания правонарушителя и доставления его в органы внутренних дел, а также иных норм уголовного, уголовно-процессуального и административного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инструктирование о порядке и правилах оказания помощи гражданам, пострадавшим в результате чрезвычайных происшествий, несчастных случаев, а также находящихся в беспомощном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профилактике нарушений правил дорожного движения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организацией и проведением разъяснительно-правовой работы с гражданами, участвующими в обеспечении общественного порядка, возлагается на руководителей, курирующих профилактическую деятельность органов внутренних дел района, города,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Координацию деятельности органов внутренних дел и граждан в сфере обеспечения общественного порядка осуществляют местные исполнительные органы путем вынесения рассмотрения результатов взаимодействия на заседания советов социальной профилактики и комиссий по поощрению граждан, участвующих в охране общественного порядка, способствовавших предупреждению и пресечению преступлений.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Разъяснение гражданам, участвующим в обеспечении общественного порядка, их прав и обязанностей в правоохранительной сфере возлагается на подразделение административной полиции, которому граждане изъявили желание оказывать содействие в этом вопросе.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регистрации граждан, участвующих в</w:t>
      </w:r>
      <w:r>
        <w:br/>
      </w:r>
      <w:r>
        <w:rPr>
          <w:rFonts w:ascii="Times New Roman"/>
          <w:b/>
          <w:i w:val="false"/>
          <w:color w:val="000000"/>
        </w:rPr>
        <w:t>
обеспечении общественного порядка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Гражданин, изъявивший желание участвовать в обеспечении общественного порядка, обращается в орган внутренних дел с заявлением в произвольной форме, к которому прилагает копию удостоверения личности либо паспорта гражданина Республики Казахстан, а при наличии договора о страховании жизни и здоровья, ее копия. В заявлении гражданина указывается сфера обеспечения общественного порядка, в которой он желает участвовать и наименование соответствующего подразделения административной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Орган внутренних дел в течение тридцати календарных дней со дня поступления заявления проверяет гражданина по наркологическим, психоневрологическим и иным учетам, после чего обращается в местный исполнительный орган района (города областного значения) с соответствующим ходатайством, к которому приобщаются копии предоставленных документов, либо в письменном виде в указанный срок отказывает заявителю с указанием причин принятого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органа внутренних дел, принявшее к производству заявление и подразделение административной полиции, которому гражданин изъявил желание оказывать содействие в обеспечении общественного порядка, обеспечивает своевременность проведения проверочных мероприятий и направление собранных материалов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Местный исполнительный орган района (города областного значения) в течение семи рабочих дней рассматривает поступившее ходатайство, производит регистрацию гражданина и ставит его на учет граждан, участвующих в обеспечении общественного порядка, о чем письменно информирует орган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 получения информации о регистрации гражданина подразделение административной полиции заводит на него учетное дело, которое учитывается в журнале регистрации учетных дел граждан, участвующих в обеспечении общественного порядка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На коллектив граждан, участвующих в обеспечении общественного порядка, заводится одно наблюдательное дело, которое учитывается в журнале регистрации наблюдательных дел на объединения общественной самодеятельности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учет граждан и объединений общественной самодеятельности и координацию их деятельности в сфере обеспечения общественного порядка осуществляют подразделения административной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последующем, зарегистрированные в местном исполнительном органе, граждане участвующие в охране общественного порядка проверяются по наркологическим, психоневрологическим и иным учетам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Не допускаются к участию в обеспечении общественного порядка граждане, не достигшие совершеннолетия, и лица, в отношении которых возбуждено уголовное дело, либо имеющие непогашенную или не снятую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судимость, а также состоящие на учетах в наркологическом, психоневрологическом диспансерах либо признанные по решению суда недееспособными или ограниченно дееспособными.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Отклонение заявления не препятствует повторному обращению заявителя при условии устранения причин, послуживших основанием для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Основаниями для прекращения участия гражданина в обеспечении общественного порядка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гражданина о нежелании дальнейшего участия в обеспечении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привлечение к уголовной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неоднократное (два и более раза в течение года) совершение умышленных административных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выезд на постоянное местожительство за пределы города (района) или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наступление обстоятельств, исключающих его дальнейшее участие в обеспечении общественного порядка (психическое расстройство, заболевание алкоголизмом, наркоманией, токсикоманией, либо заболевание, представляющее опасность для окружающих или смерть).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наступлении обстоятельств,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местный исполнительный орган района (города областного значения) по представлению соответствующего органа внутренних дел снимает данного гражданина с учета граждан, участвующих в обеспечении общественного порядка. Подготовку материалов о прекращении участия гражданина в обеспечении общественного порядка обеспечивают подразделения административной полиции, на учете у которых он состоял.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Символика, отличительные знаки граждан, участвующих</w:t>
      </w:r>
      <w:r>
        <w:br/>
      </w:r>
      <w:r>
        <w:rPr>
          <w:rFonts w:ascii="Times New Roman"/>
          <w:b/>
          <w:i w:val="false"/>
          <w:color w:val="000000"/>
        </w:rPr>
        <w:t>
в обеспечении общественного порядка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регистрации в местном исполнительном органе гражданину, участвующему в обеспечении общественного порядка, руководством соответствующего территориального органа внутренних дел выдается удостоверение общественного помощника и отличительный нагрудный знак «ПОЛИЦИЯНЫН КОҒАМДЫҚ КӨМЕКШІСІ». Удостоверение общественного помощника подписывается начальником территориального органа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Учет, регистрация и выдача удостоверений общественного помощника и нагрудных знаков граждан, участвующих в обеспечении общественного порядка, осуществляется подразделениями административной полиции горрайоргана внутренних дел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Граждане, участвующие в обеспечении общественного порядка, обязаны иметь при себе и предъявлять по требованию граждан удостоверение общественного помощника и отличительный нагрудный знак.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Гражданину, участвующему в обеспечении общественного порядка, на период дежурства по осуществлению мероприятий,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участковом пункте полиции сотрудником органов внутренних дел выдается нарукавная повязка.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Меры поощрения граждан, участвующих в обеспечении</w:t>
      </w:r>
      <w:r>
        <w:br/>
      </w:r>
      <w:r>
        <w:rPr>
          <w:rFonts w:ascii="Times New Roman"/>
          <w:b/>
          <w:i w:val="false"/>
          <w:color w:val="000000"/>
        </w:rPr>
        <w:t>
общественного порядка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Подразделения административной полиции, ведущие учетные дела граждан, участвующих в обеспечении общественного порядка, ежемесячно подводят результаты их деятельности, оформляя аналитической справкой, которую представляют руководству органа внутренних дел с мотивированным предложением о целесообразности применения к ним мер поощрения,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Мерами поощрения граждан, участвующих в обеспечении общественного порядка,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Обобщенные аналитические справки рассматриваются на совещании у руководства горрайоргана внутренних дел с приглашением представителей подразделений административной полиции и граждан, представленных к поощрению. По итогам совещания принимается решение о подготовке ходатайства в местный исполнительный орган по поощрению граждан, оказавших активное содействие в охране общественного порядка, предупреждении, пресечении и раскрытии преступлений, розыске и задержании лиц, их совершивших.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ходатайстве указываются основания для представления гражданина к поощрению. К нему прилагается табель учета результатов работы граждан, участвующих в обеспечении общественного порядка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заверенный начальником органа внутренних дел.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привлечения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мероприятиям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общественного порядка, их форм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видов не связанным 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контрольными и надзорными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функциями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Журнал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регистрации учетных дел граждан, участвующих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 обеспечении общественного порядка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органа внутренних дел)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«___» __________20___года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Окончен «___» 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Внутреннее содержание журнала регистрации учетных дел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2296"/>
        <w:gridCol w:w="1990"/>
        <w:gridCol w:w="2398"/>
        <w:gridCol w:w="2275"/>
        <w:gridCol w:w="3765"/>
      </w:tblGrid>
      <w:tr>
        <w:trPr>
          <w:trHeight w:val="244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наличии), год рождение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домашний телефон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телефон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заведения учетного дела (номер, дата регистрации в акимате (района, города))</w:t>
            </w:r>
          </w:p>
        </w:tc>
      </w:tr>
      <w:tr>
        <w:trPr>
          <w:trHeight w:val="31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Второй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2573"/>
        <w:gridCol w:w="2053"/>
        <w:gridCol w:w="2653"/>
        <w:gridCol w:w="2654"/>
        <w:gridCol w:w="1554"/>
      </w:tblGrid>
      <w:tr>
        <w:trPr>
          <w:trHeight w:val="2445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удостоверения и нагрудного знака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дата  о получении  удостоверения и нагрудного знака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и дата исключения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сдаче удостоверения и нагрудного знака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и сотрудник, ведущий учетное дело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15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привлечения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мероприятиям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общественного порядка, их форм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видов не связанным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контрольными и надзорными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функциями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Журнал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регистрации наблюдательных дел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объединения общественной самодеятельности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органа внутренних дел)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«___»__________20___года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Окончен «___»__________20___года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Внутреннее содержание журнала регистрации объединений общественной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самодеятельности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3404"/>
        <w:gridCol w:w="2260"/>
        <w:gridCol w:w="3945"/>
        <w:gridCol w:w="3038"/>
      </w:tblGrid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объединения общественной самодеятельности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наличии), домашний и служебный телефоны, адрес и место жительство руководителя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 регистрации в акимате (района, города)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0"/>
        <w:gridCol w:w="2472"/>
        <w:gridCol w:w="2903"/>
        <w:gridCol w:w="3097"/>
        <w:gridCol w:w="2948"/>
      </w:tblGrid>
      <w:tr>
        <w:trPr>
          <w:trHeight w:val="45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членов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и дата ликвидации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и сотрудник, ведущий учетное дело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45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5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привлечения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мероприятиям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общественного порядка, их форм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видов не связанным с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контрольными и надзорными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функциями    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Журнал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учета и выдачи нагрудных знаков и удостоверений гражданам,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участвующим в обеспечении общественного порядка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органа внутренних дел)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«___» __________20___года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Окончен «___» 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Внутреннее содержание журнала учета и выдачи нагрудных знаков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удостоверений гражданам, участвующим в обеспечении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3991"/>
        <w:gridCol w:w="2593"/>
        <w:gridCol w:w="2851"/>
        <w:gridCol w:w="3068"/>
      </w:tblGrid>
      <w:tr>
        <w:trPr>
          <w:trHeight w:val="45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наличии), год рождения, № учетного дела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домашний телефон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телефон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нагрудного знака</w:t>
            </w:r>
          </w:p>
        </w:tc>
      </w:tr>
      <w:tr>
        <w:trPr>
          <w:trHeight w:val="45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Второй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9"/>
        <w:gridCol w:w="3764"/>
        <w:gridCol w:w="2706"/>
        <w:gridCol w:w="3501"/>
      </w:tblGrid>
      <w:tr>
        <w:trPr>
          <w:trHeight w:val="450" w:hRule="atLeast"/>
        </w:trPr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нагрудного знака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в получении нагрудного знака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сдачи нагрудного знака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в сдаче нагрудного знака</w:t>
            </w:r>
          </w:p>
        </w:tc>
      </w:tr>
      <w:tr>
        <w:trPr>
          <w:trHeight w:val="450" w:hRule="atLeast"/>
        </w:trPr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Третий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0"/>
        <w:gridCol w:w="2476"/>
        <w:gridCol w:w="2476"/>
        <w:gridCol w:w="2476"/>
        <w:gridCol w:w="1812"/>
        <w:gridCol w:w="2220"/>
      </w:tblGrid>
      <w:tr>
        <w:trPr>
          <w:trHeight w:val="45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удостоверения общественного помощника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удостоверения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в получении удостоверения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сдачи удостоверения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в сдаче удостоверения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45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привлечения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мероприятиям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общественного порядка, их форм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видов не связанным с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контрольными и надзорными функциями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Табель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учета результатов работы граждан, участвующих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обеспечении общественного порядка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 20_____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месяц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937"/>
        <w:gridCol w:w="2801"/>
        <w:gridCol w:w="2801"/>
        <w:gridCol w:w="3147"/>
        <w:gridCol w:w="2587"/>
      </w:tblGrid>
      <w:tr>
        <w:trPr>
          <w:trHeight w:val="225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дней участия в охране общественного порядка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участия в обеспечении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работы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задержано правонарушителей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раскрыто преступлений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Второй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5"/>
        <w:gridCol w:w="4028"/>
        <w:gridCol w:w="2139"/>
        <w:gridCol w:w="2375"/>
        <w:gridCol w:w="2633"/>
      </w:tblGrid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25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задержано лиц находящихся в розыске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сообщений о правонарушениях и преступлениях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поощрений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поощрений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горрайоргана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дел, звание,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подпись, фамилия и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______________ 20____года.</w:t>
      </w:r>
    </w:p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2015 года № 463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2004 года № 641  </w:t>
      </w:r>
    </w:p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Образец удостоверения и символики эмблемы граждан участвующих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охране общественного порядка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1. Удостоверение общественного помощника полиции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85090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090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9027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027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удостоверение общественного помощника (далее – Удостоверение) в развернутом виде имеет общую длину 21 сантиметров (далее – см.) и ширину - 7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Обложки удостоверений изготавливаются из винилкожи синего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Снаружи на лицевой части левой стороны удостоверения по центру горизонтально один над другим располагаются слова «ПОЛИЦИЯНЫҢ ҚОҒАМДЫҚ КӨМЕКШІСІ» высота букв 6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Внутренняя часть удостоверения состоит из двух равных по размерам вкладышей, высота каждого из которых составляет 6,3 см, длина 9,5 см. Вкладыши изготавливаются типографским способом. Основа вкладыша светло-голубого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левом вкладыше, наклеиваемом на левую часть удостоверения,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по центру вкладыша - наименование горрайоргана внутренних дел области, городов Астана и Алматы на государственном языке, высота букв составляет 3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надписью от края до края вкладыша - разграничительная линия;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левой стороне левого вкладыша располагается нанесенная типографским способом эмблема общественного помощника полиции глубиной 3,5 см. от левого края вкладыша;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эмблемой - надпись «Кеуде белгісінін №_______»;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правой верхней стороны эмблемы ближе к центру вкладыша располагается надпись «№_________ КУӘЛІГІ»;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располагаются две строки для написания фамилии, имени и отчества (при его наличии) общественного помощника, под последней строкой наносится надпись «полициянын коғамдык комекшісі/общественный помощник полиции»;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находится строка, сверху и снизу которой располагаются надписи «Дейін жарамды» и «Действительно до»;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ближе к нижней части вкладыша имеется строка с разрывом по центру, где располагается надпись «Начальник ГОРОВД»;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правой частью строки располагается надпись «(колы) (тегі)» с разрывом между словами в 5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вкладыше, наклеиваемом на правую часть удостоверения,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по центру вкладыша - наименование горрайоргана внутренних дел области, городов Астана и Алматы на русском языке, высота букв составляет 3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надписью от края до края вкладыша - разграничительная линия;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вкладыша - место для фотографии, обозначенное рамкой размером 3 х 4, в центре которой располагается надпись «фото 3 х 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правой стороны рамки для фотографии, на уровне правого верхнего края, ближе к центру вкладыша, располагается надпись «УДОСТОВЕРЕНИЕ №_________»;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располагаются две строки для написания фамилии, имени и отчества (при его наличии) общественного помощника, под последней строкой наносится надпись «общественный помощник полиции»;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ниже, по уровню правого нижнего края рамки для фотографии, располагается надпись «М.П.»;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надписью имеется строка, в конце которой нанесена надпись «Қоғамдық өзінше қызмет корсету бірлестігі/Объединение общественной самодеятельности»;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нижней части вкладыша имеется строка, с левого края которой располагается надпись «Начальник».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строкой наносятся надписи «ГОРОВД (подпись) (фамилия)».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Вкладыши удостоверения заполняются путем компьютерного набора, стандартными шрифтами черного цвета, без наклона с использованием лазерного принтера. В случае отсутствия данной возможности, вкладыши заполняются рукописно, четким и разборчивым почерком, без помарок чернилами черного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Вкладыш удостоверения подписывается начальником горрайоргана внутренних дел области, городов Астана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подписи на правом нижнем углу фотографической карточки ставится оттиск гербовой печати горрайоргана.</w:t>
      </w:r>
    </w:p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Символика эмблема «ПОЛИЦИЯНЫҢ КОFАМДЫК КОМЕКШІСІ»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45466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символика эмблема (далее – Знак) «ПОЛИЦИЯНЫҢ ҚОҒАМДЫҚ КӨМЕКШІСІ» имеет округлую форму восьмиконечной звезды диаметром 80 миллиметров (далее – мм.).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Край знака окаймлен полосой желтого цвета шириной 5 мм., внутренний край полосы красного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знака на голубом фоне располагаются слова на государственном языке «ПОЛИЦИЯНЫҢ ҚОҒАМДЫҚ КӨМЕКШІСІ».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слово располагается по горизонтали отдельно, по высоте составляет 10 мм. Расстояние между строками 1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располагается рамка длинной 30,8 мм., высотой 14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рамке располагается аббревиатура: код области латинскими буквами в соответствии с утвержденным перечнем и пятиразрядный порядковый номер. Все детали аббревиатуры выполнены красным цветом высотой букв 7 мм. Цвет рамки светло желтый.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изготовлен из алюминиевого сплава с анодированием и окрашиванием органическими красителями в синий, золотистый и красный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знака имеется булавка с двойным замком для крепления к одежде.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 к внешнему виду.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поверхности изделий не должно быть трещин, раковин, заусенцев, вмятин, царапин, деформаций, облоя, пятен, следов эмали на неэмалирующей поверхности.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Лакокрасочное покрытие должно быть гладким, блестящим, без сколов, на нем не должно быть царапин, пор, включений, наплывов на канты и перегородки.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нелицевых (невидимых) поверхностях изделий допускается незначительные пористость, вмятины, волнистость, темные пятна, полосы и цвета побежалости.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 анодированного покрытия должно соответствовать ГОСТ 9.301-86.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Цвет окрашенного анодированного покрытия - от золотистого до темно-желтого.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