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80b7" w14:textId="17e8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органов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4 июня 2015 года № 316. Зарегистрирован в Министерстве юстиции Республики Казахстан 16 июня 2015 года № 11355. Утратил силу приказом Министра юстиции Республики Казахстан от 9 марта 2016 года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юстиции РК от 09.03.2016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«Об органах юстиции»,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327, </w:t>
      </w:r>
      <w:r>
        <w:rPr>
          <w:rFonts w:ascii="Times New Roman"/>
          <w:b w:val="false"/>
          <w:i w:val="false"/>
          <w:color w:val="000000"/>
          <w:sz w:val="28"/>
        </w:rPr>
        <w:t>пунктом  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от 29 декабря 2014 года № 86 (зарегистрирован в Реестре государственной регистрации за № 10130),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органов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службы Министерства юстиции Республики Казахстан обеспечить государственную регистрацию настоящего приказа в Департаменте регистрации нормативных правовых актов и его направление на официальное опубликование в периодических печатных изданиях и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юстиции Республики Казахстан Бекетаева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Имашев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юстиции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2015 года № 316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</w:t>
      </w:r>
      <w:r>
        <w:br/>
      </w:r>
      <w:r>
        <w:rPr>
          <w:rFonts w:ascii="Times New Roman"/>
          <w:b/>
          <w:i w:val="false"/>
          <w:color w:val="000000"/>
        </w:rPr>
        <w:t>
ежегодной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служащих корпуса «Б» органов юстиции Республики Казахстан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ежегодной оценки деятельности административных государственных служащих корпуса «Б» органов юстиции Республики Казахстан (далее - Методика) определяет методы ежегодной оценки деятельности сотрудников Министерства юстиции Республики Казахстан, а также руководителей территориальных органов юстиции и их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непосредственные руководители оцениваемых сотрудников вносят председателю Комиссии по оценке (далее - Комиссия)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служба управления персоналом на основании предложений руководителей оцениваемых сотрудников разрабатывает индивидуальный план профессионального развития административного государственного служащего корпуса «Б» в отношении сотрудников, получивших оценку «неудовлетворительно»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«неудовлетворительно» в течение последних трех лет является основанием для проведения </w:t>
      </w:r>
      <w:r>
        <w:rPr>
          <w:rFonts w:ascii="Times New Roman"/>
          <w:b w:val="false"/>
          <w:i w:val="false"/>
          <w:color w:val="000000"/>
          <w:sz w:val="28"/>
        </w:rPr>
        <w:t>аттестации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Комиссией, которая создается лицом, имеющим право назначения на должности и освобождения от должностей служащих корпуса «Б».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из пяти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руководители структурных подразделений, представители кадровой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лицо, имеющее право назначения на должности и освобождения от должности служащих корпуса «Б».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кадровой службы.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Заседание комиссии проводится периодичностью один раз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Члены комиссии оцениваются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ее проведения и направляет им оценочные листы для заполнения.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Оценочный лист непосредственного руководителя заполняется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служит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Круговая оценка представляет собой оценку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службой управления персоналом и утверждается протокольным решением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14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Методики, заполняют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Служба управления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Оценка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 балла и выше – «эффективно».</w:t>
      </w:r>
    </w:p>
    <w:bookmarkEnd w:id="12"/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обеспечивает проведение заседания Комиссии по рассмотрению результатов оценки в соответствии с графиком,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с указанием итоговой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службой управления персоналом при 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20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Служба управления персоналом вносит руководству Министерства юстиции результаты оценки государственных служащих.</w:t>
      </w:r>
    </w:p>
    <w:bookmarkEnd w:id="14"/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Обжалование решения Комиссии служащим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уполномоченном органе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административных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 корпуса «Б»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Индивидуальный план профессионального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административного государственного служащего корпуса «Б»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I Личные данные сотрудника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(Фамилия, имя, отчество, подпись)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государственной службы__________________________________________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работы в отрасли________________________________________________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 на период с «___» ___________ 20_ г. по «____»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Подведение итогов по плану: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промежуточный отчет «__» 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итоговый отчет «__» ___________ 20__ г.</w:t>
      </w:r>
    </w:p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II Индивидуальный план развития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3910"/>
        <w:gridCol w:w="2810"/>
        <w:gridCol w:w="2031"/>
        <w:gridCol w:w="2276"/>
        <w:gridCol w:w="2118"/>
      </w:tblGrid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 и навыки, требующие дальнейшего развития для эффективного выполнения функциональных обязанностей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Необходимые меры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реализации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Ожидаемый результат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Комментарий руководителя</w:t>
            </w:r>
          </w:p>
        </w:tc>
      </w:tr>
      <w:tr>
        <w:trPr>
          <w:trHeight w:val="60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повышение квалификации самостоятельное обучение стажировка ротация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III Отчет по итогам реализации плана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6459"/>
        <w:gridCol w:w="7073"/>
      </w:tblGrid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Промежуточный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 итогам первых шести месяцев)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Итоговый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 итогам календарного года)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Комментарий сотрудника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Комментарий сотрудника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руководителя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руководителя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57"/>
        <w:gridCol w:w="6943"/>
      </w:tblGrid>
      <w:tr>
        <w:trPr>
          <w:trHeight w:val="1275" w:hRule="atLeast"/>
        </w:trPr>
        <w:tc>
          <w:tcPr>
            <w:tcW w:w="7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Разработан (Фамилия, имя, отчество,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подпись)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(сотрудник службы управления персоналом)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 Подпись _________</w:t>
            </w:r>
          </w:p>
        </w:tc>
        <w:tc>
          <w:tcPr>
            <w:tcW w:w="6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(Фамилия, имя, отчество,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подпись)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(руководитель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 Подпись ____________</w:t>
            </w:r>
          </w:p>
        </w:tc>
      </w:tr>
      <w:tr>
        <w:trPr>
          <w:trHeight w:val="75" w:hRule="atLeast"/>
        </w:trPr>
        <w:tc>
          <w:tcPr>
            <w:tcW w:w="7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 (Фамилия, имя, отчество, подпись)________________________________</w:t>
            </w:r>
          </w:p>
        </w:tc>
        <w:tc>
          <w:tcPr>
            <w:tcW w:w="6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 Подпись ___________</w:t>
            </w:r>
          </w:p>
        </w:tc>
      </w:tr>
    </w:tbl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административных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 корпуса «Б»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Оценочный лист непосредственного руководителя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Фамилия, имя, отчество (при наличии)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8778"/>
        <w:gridCol w:w="2634"/>
        <w:gridCol w:w="1655"/>
      </w:tblGrid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(сумма всех оценок):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48"/>
        <w:gridCol w:w="7172"/>
      </w:tblGrid>
      <w:tr>
        <w:trPr>
          <w:trHeight w:val="30" w:hRule="atLeast"/>
        </w:trPr>
        <w:tc>
          <w:tcPr>
            <w:tcW w:w="6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отчество)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</w:tbl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административных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 корпуса «Б»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Лист круговой оценки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Фамилия, имя, отчество (при наличии) оцениваемого служащего:___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8794"/>
        <w:gridCol w:w="2452"/>
        <w:gridCol w:w="1667"/>
      </w:tblGrid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(сумма всех оценок)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(сумма всех оценок)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административных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 корпуса «Б»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 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3127"/>
        <w:gridCol w:w="4337"/>
        <w:gridCol w:w="2882"/>
        <w:gridCol w:w="2719"/>
      </w:tblGrid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 наличии) служащего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Комиссии:____________________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Комиссии:__________________________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