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fb53" w14:textId="ad8f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судебно-экспертной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14 мая 2015 года № 270. Зарегистрирован в Министерстве юстиции Республики Казахстан 12 июня 2015 года № 11339. Утратил силу приказом и.о. Министра юстиции Республики Казахстан от 5 января 2018 года № 19 ( 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юстиции РК от 05.01.2018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"Аттестация судебных экспертов"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"Присвоение квалификации судебного эксперта"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 государственной услуги "Аттестация судебно-медицинских, судебно-психиатрических, судебно-наркологических экспертов" согласно приложению 3 к настоящему приказу;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стандарт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 согласно приложению 4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юстиции РК от 15.03.2017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 Центру судебной экспертизы Министерства юстиции Республики Казахстан обеспечить: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 и на интранет-портале государственных органов.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министра юстиции Республики Казахстан.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  2015 года"СОГЛАСОВАН"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2015 года № 270 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"Аттестация судебных экспертов"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судебных экспертов" (далее – государственная услуга).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юстиции Республики Казахстан (далее –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канцелярию Центра судебной экспертизы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– портал).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20 (двадцать)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автоматизированная), бумажная.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заключение </w:t>
      </w:r>
      <w:r>
        <w:rPr>
          <w:rFonts w:ascii="Times New Roman"/>
          <w:b w:val="false"/>
          <w:i w:val="false"/>
          <w:color w:val="000000"/>
          <w:sz w:val="28"/>
        </w:rPr>
        <w:t>аттестационной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аттестационной комиссии выдается после прохождения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электронная,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председателя аттестационной комиссии.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9.00 до 18.30 часов, с перерывом на обед с 13.00 до 14.30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заявления и выдачи результата государственной услуги услугодателя с понедельника по пятницу с 9.00 до 17.30 часов,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соответствии со списком, утверждаемым руководителем услугодателя, и графиком, утверждаемым директором Центра судебной экспертизы услугодателя, размещенными на интернет-ресурсе,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порядке очереди, без предварительной записи и ускоренного обслуживания.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на судебного эксперта, подготовленная руководителем, или начальником территориального подразделения органа судебной экспертизы услугодателя, отражающая уровень его профессиональной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образовании (при наличии ученой степени и ученого звания – копия дипломов);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рецензии на заключения эксперта за последние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приказов о поощрениях и дисциплинарных взысканиях (при их наличии) за последние 6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характеристики на судебного эксперта, подготовленная руководителем, или начальником территориального подразделения органа судебной экспертизы услугодателя, отражающая уровень его профессиональной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 высшем образовании (при наличии ученой степени и ученого звания – электронная копия дипломов);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рецензии на заключения эксперта за последние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копии приказов о поощрениях и дисциплинарных взысканиях (при их наличии) за последние 6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осуществляющего судебно-экспертную деятельность на основании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образовании (при наличии ученой степени и ученого звания – копия дипломов);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рецензии на заключения эксперта за последние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портал: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 высшем образовании (при наличии ученой степени и ученого звания – электронная копия дипломов);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рецензии на заключения эксперта за последние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о его квалификационном свидетельстве судебного эксперта на право производства судебной экспертизы, лицензии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государственной услуги,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услугодателя, выдается расписка (уведомление)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портал – услугополучателю в "личный кабинет" направляется статус о принятии запроса на государственную услугу.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отказа в оказании государственной услуги является неполный и несоответствующий установленным требованиям пакет документов, согласно перечню,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оказании государственной услуги услугодателем выдается расписка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 по</w:t>
      </w:r>
      <w:r>
        <w:br/>
      </w:r>
      <w:r>
        <w:rPr>
          <w:rFonts w:ascii="Times New Roman"/>
          <w:b/>
          <w:i w:val="false"/>
          <w:color w:val="000000"/>
        </w:rPr>
        <w:t>вопросам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или по адресу: 010000, город Астана, ул. Орынбор, 8, Дом министерств, подъезд 13, телефон - 8(7172)-74-07-72, 74-01-35.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в письменной форме по почте или нарочно через канцелярию услугодателя. Жалоба подписывается услугополучателем, в которой указывается его фамилия, имя, отчество (при его наличии), почтовой адрес.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течении пяти рабочих дней, со дня ее регистрации. Результат рассмотрения жалобы направляется услугополучателю посредством почтовой связи или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услугополучатель получает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(отметка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услуги,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может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услуги, в том числе</w:t>
      </w:r>
      <w:r>
        <w:br/>
      </w:r>
      <w:r>
        <w:rPr>
          <w:rFonts w:ascii="Times New Roman"/>
          <w:b/>
          <w:i w:val="false"/>
          <w:color w:val="000000"/>
        </w:rPr>
        <w:t>оказываемой в электронной форме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официальном интернет - ресурсе услугодателя - www.adilet.gov.kz.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порядке,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 по вопросам оказания государственных услуг: 1414, 8-800-080-7777.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судебных экспертов"</w:t>
            </w:r>
          </w:p>
        </w:tc>
      </w:tr>
    </w:tbl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№ 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в составе председателя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комиссии       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Секретаря             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Действующая на основании приказа Министра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_________________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дело ______________ аттестации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</w:t>
      </w:r>
      <w:r>
        <w:rPr>
          <w:rFonts w:ascii="Times New Roman"/>
          <w:b w:val="false"/>
          <w:i/>
          <w:color w:val="000000"/>
          <w:sz w:val="28"/>
        </w:rPr>
        <w:t>вид</w:t>
      </w:r>
      <w:r>
        <w:rPr>
          <w:rFonts w:ascii="Times New Roman"/>
          <w:b w:val="false"/>
          <w:i/>
          <w:color w:val="000000"/>
          <w:sz w:val="28"/>
        </w:rPr>
        <w:t xml:space="preserve"> аттестации           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его наличии), должность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место работы судебного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Решила: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</w:t>
      </w:r>
      <w:r>
        <w:rPr>
          <w:rFonts w:ascii="Times New Roman"/>
          <w:b w:val="false"/>
          <w:i/>
          <w:color w:val="000000"/>
          <w:sz w:val="28"/>
        </w:rPr>
        <w:t>итог</w:t>
      </w:r>
      <w:r>
        <w:rPr>
          <w:rFonts w:ascii="Times New Roman"/>
          <w:b w:val="false"/>
          <w:i/>
          <w:color w:val="000000"/>
          <w:sz w:val="28"/>
        </w:rPr>
        <w:t xml:space="preserve"> аттестации,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(подпись или ЭЦП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комиссии)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судебных экспертов"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Заместителю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аттестационной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допустить меня к прохождению аттестации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направляю следующие документы* для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имя, 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и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перечень документов должен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п.9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судебных экспертов"</w:t>
            </w:r>
          </w:p>
        </w:tc>
      </w:tr>
    </w:tbl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заявке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Номер заявления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Дата создания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Тип документа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Почтовый индекс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Страна, область, район, населенный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Название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дома,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квартиры, офиса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Номер телефонов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осуществлении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Выберите ваш способ осуществления судебно-экспертной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Сотрудник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Квалификационное свидетельство на право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определенного вида судебной экспертизы (дополнений к нему)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8"/>
        <w:gridCol w:w="3062"/>
        <w:gridCol w:w="1360"/>
      </w:tblGrid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свидетельство (дополнений к нему)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разрешительного документа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Лицо, осуществляющее судебно-экспертную деятельность на оснований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Квалификационное свидетельство на право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определенного вида судебной экспертизы (дополнений к нему)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8"/>
        <w:gridCol w:w="3062"/>
        <w:gridCol w:w="1360"/>
      </w:tblGrid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свидетельства (дополнений к нему)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разрешительного документа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Лицензия на осуществление судебно-экспертной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лицензии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лицензии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Прикрепляемые документы согласно перечня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судебных экспертов"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 об отказе в оказании государственной услуги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15 апреля 2013 года "О государственных услугах", на оснований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ГУ "Центр судебной экспертизы Министерства юстиции Республики Казахстан" отказывает в оказании государственной услуги "Аттестация судебных экспертов".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имя, отчества       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Исп.: фамилия, имя, отчества (при его наличии)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фамилия, имя, отчества (при его наличии), подпись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 " ____________ 20___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мая 2015 года № 270 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"Присвоение</w:t>
      </w:r>
      <w:r>
        <w:br/>
      </w:r>
      <w:r>
        <w:rPr>
          <w:rFonts w:ascii="Times New Roman"/>
          <w:b/>
          <w:i w:val="false"/>
          <w:color w:val="000000"/>
        </w:rPr>
        <w:t>квалификации судебного эксперта"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квалификации судебного эксперта" (далее – государственная услуга).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юстиции Республики Казахстан (далее – услугодатель).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канцелярию Центра судебной экспертизы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– портал).</w:t>
      </w:r>
    </w:p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20 (двадцать)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(частична автоматизированная), бумажная.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оказания государственной услуги: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квалификационное свидетельство судебного эксперта на право производства судебной экспертизы (далее – свидетельство)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Свидетельство выдается при положительном прохождении квалификационного экзамена;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дополнение к квалификационному свидетельству судебного эксперта на право производства судебной экспертизы (далее – дополнение к свидетелству)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Дополнение к свидетельству выдается услугополучателю, имеющему свидетельство, при положительной сдаче квалификационного экзамена.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электронная,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через портал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председателя квалификационной комиссии. 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бесплатно, физическим лицам (далее – услугополучатель).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9.00 до 18.30 часов, с перерывом на обед с 13.00 до 14.30 часов, кроме </w:t>
      </w:r>
      <w:r>
        <w:rPr>
          <w:rFonts w:ascii="Times New Roman"/>
          <w:b w:val="false"/>
          <w:i w:val="false"/>
          <w:color w:val="000000"/>
          <w:sz w:val="28"/>
        </w:rPr>
        <w:t>выходных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праздничных дней</w:t>
      </w:r>
      <w:r>
        <w:rPr>
          <w:rFonts w:ascii="Times New Roman"/>
          <w:b w:val="false"/>
          <w:i w:val="false"/>
          <w:color w:val="000000"/>
          <w:sz w:val="28"/>
        </w:rPr>
        <w:t>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заявления и выдачи результата государственной услуги услугодателя с понедельника по пятницу с 9.00 до 17.30 часов,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соответствии с графиком, утвержденном директором Центра судебной экспертизы услугодателя, размещенным на интернет-ресурсе,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в порядке очереди, без предварительной записи и ускоренного обслуживания.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образовании (при наличии ученой степени и ученого звания – копия дипломов);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 по итогам специальной профессиональной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 высшем образовании (при наличии ученой степени и ученого звания – электронная копия дипломов);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отзыва по итогам специальной профессиональной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дает согласие на использование сведений, составляющих охраняемую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при оказании государственной услуги,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услугодателя, выдается расписка (уведомление)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портал – услугополучателю в "личный кабинет" направляется статус о принятии запроса на государственную услугу. 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Основанием для отказа в оказании государственной услуги является неполный и несоответствующий установленным требованиям пакет документов, согласно перечню,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оказании государственной услуги услугодателем выдается расписка об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его должностных лиц по вопросам оказания государственной услуги: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или по адресу: 010000, город Астана, ул. Орынбор, 8, Дом министерств, подъезд 13, телефон - 8(7172)-74-07-72, 74-01-35.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нарочно через канцелярию услугодателя. Жалоба подписывается услугополучателем, в которой указывается его фамилия, имя, отчество (при его наличии), почтовой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дней, со дня ее регистрации. Результат рассмотрения жалобы направляется услугополучателю посредством почтовой связи или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услугополучатель получает по телефону </w:t>
      </w:r>
      <w:r>
        <w:rPr>
          <w:rFonts w:ascii="Times New Roman"/>
          <w:b w:val="false"/>
          <w:i w:val="false"/>
          <w:color w:val="000000"/>
          <w:sz w:val="28"/>
        </w:rPr>
        <w:t>единого контакт-центра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 (отметка о доставке, регистрации, исполнении, ответ о рассмотрении или отказе в рассмотрении).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услуги, услугополучатель может обратиться с жалобой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случаях несогласия с результатами оказанной государственной услуги, услугополучатель может обратиться в суд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в электронной форме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официальном интернет-ресурсе услугодателя: www.adilet.gov.kz.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порядке,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 по вопросам оказания государственных услуг: 1414, 8-800-080-7777.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эксперта"</w:t>
            </w:r>
          </w:p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Министерство юстиции Республики Казахстан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Квалификационное свидетельство судебного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 производства судебной экспертизы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ему (ей) решением квалификационной комиссии от " " 20 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присвоена квалификация судебного эксперта с правом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судебной экспертизы по специальности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18"/>
        <w:gridCol w:w="4382"/>
      </w:tblGrid>
      <w:tr>
        <w:trPr>
          <w:trHeight w:val="30" w:hRule="atLeast"/>
        </w:trPr>
        <w:tc>
          <w:tcPr>
            <w:tcW w:w="7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4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7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</w:t>
            </w:r>
          </w:p>
        </w:tc>
      </w:tr>
      <w:tr>
        <w:trPr>
          <w:trHeight w:val="30" w:hRule="atLeast"/>
        </w:trPr>
        <w:tc>
          <w:tcPr>
            <w:tcW w:w="7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" " _________ 20__ г.</w:t>
            </w:r>
          </w:p>
        </w:tc>
        <w:tc>
          <w:tcPr>
            <w:tcW w:w="43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Рег. №_________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эксперта"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Дополнение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к квалификационному свидетельству судебного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 производства судебной экспертизы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ему (ей) решением квалификационной комиссии от " " 20  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присвоена квалификация судебного эксперта с правом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судебной экспертизы по специальности 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8"/>
        <w:gridCol w:w="4312"/>
      </w:tblGrid>
      <w:tr>
        <w:trPr>
          <w:trHeight w:val="30" w:hRule="atLeast"/>
        </w:trPr>
        <w:tc>
          <w:tcPr>
            <w:tcW w:w="7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4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30" w:hRule="atLeast"/>
        </w:trPr>
        <w:tc>
          <w:tcPr>
            <w:tcW w:w="7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79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" "__________ 20__ г.</w:t>
            </w:r>
          </w:p>
        </w:tc>
        <w:tc>
          <w:tcPr>
            <w:tcW w:w="43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Рег. №_________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квалификации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Заместителю председателя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юстиции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</w:t>
      </w:r>
    </w:p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допустить меня к сдаче квалификационного экзамена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следующим специальностям:____________________________________________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</w:t>
      </w:r>
      <w:r>
        <w:rPr>
          <w:rFonts w:ascii="Times New Roman"/>
          <w:b w:val="false"/>
          <w:i/>
          <w:color w:val="000000"/>
          <w:sz w:val="28"/>
        </w:rPr>
        <w:t>фамилия</w:t>
      </w:r>
      <w:r>
        <w:rPr>
          <w:rFonts w:ascii="Times New Roman"/>
          <w:b w:val="false"/>
          <w:i/>
          <w:color w:val="000000"/>
          <w:sz w:val="28"/>
        </w:rPr>
        <w:t>, имя, отчества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и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Дата подачи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перечень документов должен соответствовать п.9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квалификации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эксперта"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заявке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создания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Тип документа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Почтовый индекс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Страна, область, район, населенный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Название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Номер дома,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квартиры, офиса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Номер телефонов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прохождении специальной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Место прохождения специальной профессиональной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Дата начала прохождения специальной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Дата окончания прохождения специальной профессиональной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Изученные материалы во время прохождения специальной профессиональной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Фамилия, имя, отчества (при его наличии), должность руководителя профессиональной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Отчет о прохождении специальной профессиональной подготовки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Прикрепляемые документы согласно перечню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квалификации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эксперта"</w:t>
            </w:r>
          </w:p>
        </w:tc>
      </w:tr>
    </w:tbl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оказании государтственнной услуги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15 апреля 2013 года "О государственных услугах", на оснований пункта 10 настоящего стандарта государственной услуги ГУ "Центр судебной экспертизы Министерства юстиции Республики Казахстан" отказывает в оказании государственной услуги "Присвоение квалификации судебного эксперта".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27"/>
        <w:gridCol w:w="6273"/>
      </w:tblGrid>
      <w:tr>
        <w:trPr>
          <w:trHeight w:val="30" w:hRule="atLeast"/>
        </w:trPr>
        <w:tc>
          <w:tcPr>
            <w:tcW w:w="60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имя, отчества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его наличии) исполнителя</w:t>
            </w:r>
          </w:p>
        </w:tc>
        <w:tc>
          <w:tcPr>
            <w:tcW w:w="62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услугополучателя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Исп.: фамилия, имя, отчества (при его наличии)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фамилия, имя, отчества (при его наличии), подпись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____________ 20 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270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Министра юстиции РК от 15.03.2017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"Аттестация судебно-медицинских, судебно-психиатрических, </w:t>
      </w:r>
      <w:r>
        <w:br/>
      </w:r>
      <w:r>
        <w:rPr>
          <w:rFonts w:ascii="Times New Roman"/>
          <w:b/>
          <w:i w:val="false"/>
          <w:color w:val="000000"/>
        </w:rPr>
        <w:t>судебно-наркологических экспертов"</w:t>
      </w:r>
    </w:p>
    <w:bookmarkEnd w:id="62"/>
    <w:bookmarkStart w:name="z2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"/>
    <w:bookmarkStart w:name="z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судебно-медицинских, судебно-психиатрических, судебно-наркологических экспертов" (далее – государственная услуга).</w:t>
      </w:r>
    </w:p>
    <w:bookmarkEnd w:id="64"/>
    <w:bookmarkStart w:name="z2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Казахстан.</w:t>
      </w:r>
    </w:p>
    <w:bookmarkEnd w:id="65"/>
    <w:bookmarkStart w:name="z2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юстиции Республики Казахстан (далее – услугодатель).</w:t>
      </w:r>
    </w:p>
    <w:bookmarkEnd w:id="66"/>
    <w:bookmarkStart w:name="z2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67"/>
    <w:bookmarkStart w:name="z3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8"/>
    <w:bookmarkStart w:name="z3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РГКП "Центра судебной медицины" услугодателя (далее – Центр);</w:t>
      </w:r>
    </w:p>
    <w:bookmarkEnd w:id="69"/>
    <w:bookmarkStart w:name="z3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70"/>
    <w:bookmarkStart w:name="z3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71"/>
    <w:bookmarkStart w:name="z3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72"/>
    <w:bookmarkStart w:name="z3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Центру а также при обращении на портал – 15 (пятнадцать) рабочих дней;</w:t>
      </w:r>
    </w:p>
    <w:bookmarkEnd w:id="73"/>
    <w:bookmarkStart w:name="z3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Центр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74"/>
    <w:bookmarkStart w:name="z3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услугодатель, Центр в указанные сроки дает письменный мотивированный ответ о прекращении рассмотрения заявления.</w:t>
      </w:r>
    </w:p>
    <w:bookmarkEnd w:id="75"/>
    <w:bookmarkStart w:name="z3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76"/>
    <w:bookmarkStart w:name="z3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77"/>
    <w:bookmarkStart w:name="z4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автоматизированная), бумажная.</w:t>
      </w:r>
    </w:p>
    <w:bookmarkEnd w:id="78"/>
    <w:bookmarkStart w:name="z4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аттестационное свидетельство (далее – свидетельство) по форме согласно приложению 1 к настоящему стандарту государственной услуги либо мотивированный ответ об отказе в оказании государственной услуги по основаниям установленным пунктом 10 настоящего стандарта государственной услуги.</w:t>
      </w:r>
    </w:p>
    <w:bookmarkEnd w:id="79"/>
    <w:bookmarkStart w:name="z4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выдается после прохождения аттестации.</w:t>
      </w:r>
    </w:p>
    <w:bookmarkEnd w:id="80"/>
    <w:bookmarkStart w:name="z4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81"/>
    <w:bookmarkStart w:name="z4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получением свидетельства на бумажном носителе, свидетельство оформляется в электронной форме, распечатывается и заверяется печатью и подписью руководителя услугодателя/директором Центра. </w:t>
      </w:r>
    </w:p>
    <w:bookmarkEnd w:id="82"/>
    <w:bookmarkStart w:name="z4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председателя аттестационной комиссии.</w:t>
      </w:r>
    </w:p>
    <w:bookmarkEnd w:id="83"/>
    <w:bookmarkStart w:name="z4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84"/>
    <w:bookmarkStart w:name="z4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85"/>
    <w:bookmarkStart w:name="z4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Центра – 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Казахстан;</w:t>
      </w:r>
    </w:p>
    <w:bookmarkEnd w:id="86"/>
    <w:bookmarkStart w:name="z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заявления и выдачи результата государственной услуги услугодателя, Центра с понедельника по пятницу с 9.00 до 17.30 часов, с перерывом на обед с 13.00 до 14.30 часов, кроме выходных и праздничных дней согласно трудовому законодательству Республики Казахстан.</w:t>
      </w:r>
    </w:p>
    <w:bookmarkEnd w:id="87"/>
    <w:bookmarkStart w:name="z5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88"/>
    <w:bookmarkStart w:name="z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соответствии со списком, утверждаемым руководителем услугодателя/директором Центра, размещенными на интернет-ресурсе, указанным в пункте 14 настоящего стандарта государственной услуги, в порядке очереди, без предварительной записи и ускоренного обслуживания.</w:t>
      </w:r>
    </w:p>
    <w:bookmarkEnd w:id="89"/>
    <w:bookmarkStart w:name="z5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обращении:</w:t>
      </w:r>
    </w:p>
    <w:bookmarkEnd w:id="90"/>
    <w:bookmarkStart w:name="z5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 услугодателя, Центра:</w:t>
      </w:r>
    </w:p>
    <w:bookmarkEnd w:id="91"/>
    <w:bookmarkStart w:name="z5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услугодателю, Центру:</w:t>
      </w:r>
    </w:p>
    <w:bookmarkEnd w:id="92"/>
    <w:bookmarkStart w:name="z5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93"/>
    <w:bookmarkStart w:name="z5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на судебного эксперта, подписанную руководителем территориального подразделения органа судебных экспертиз Министерства юстиции Республики Казахстан либо лица его замещающего, отражающую уровень профессиональной подготовки;</w:t>
      </w:r>
    </w:p>
    <w:bookmarkEnd w:id="94"/>
    <w:bookmarkStart w:name="z5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рецензии на заключения судебного эксперта за последний год;</w:t>
      </w:r>
    </w:p>
    <w:bookmarkEnd w:id="95"/>
    <w:bookmarkStart w:name="z5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форме согласно приложению 3 к настоящему стандарту государственной услуги.</w:t>
      </w:r>
    </w:p>
    <w:bookmarkEnd w:id="96"/>
    <w:bookmarkStart w:name="z5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97"/>
    <w:bookmarkStart w:name="z6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 согласно приложению 2 к настоящему стандарту государственной услуги;</w:t>
      </w:r>
    </w:p>
    <w:bookmarkEnd w:id="98"/>
    <w:bookmarkStart w:name="z6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характеристики на судебного эксперта, подготовленная руководителем, или начальником территориального подразделения органа судебных экспертиз Министерства юстиции Республики Казахстан либо лица его замещающего, отражающую уровень профессиональной подготовки;</w:t>
      </w:r>
    </w:p>
    <w:bookmarkEnd w:id="99"/>
    <w:bookmarkStart w:name="z6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рецензии на заключения судебного эксперта за последний год;</w:t>
      </w:r>
    </w:p>
    <w:bookmarkEnd w:id="100"/>
    <w:bookmarkStart w:name="z6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форме согласно приложению 3 к настоящему стандарту государственной услуги.</w:t>
      </w:r>
    </w:p>
    <w:bookmarkEnd w:id="101"/>
    <w:bookmarkStart w:name="z6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осуществляющего судебно-экспертную деятельность на основании лицензии:</w:t>
      </w:r>
    </w:p>
    <w:bookmarkEnd w:id="102"/>
    <w:bookmarkStart w:name="z6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услугодателю, Центру:</w:t>
      </w:r>
    </w:p>
    <w:bookmarkEnd w:id="103"/>
    <w:bookmarkStart w:name="z6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согласно приложению 2 к настоящему стандарту государственной услуги; </w:t>
      </w:r>
    </w:p>
    <w:bookmarkEnd w:id="104"/>
    <w:bookmarkStart w:name="z6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рецензии на заключения судебного эксперта за последний год;</w:t>
      </w:r>
    </w:p>
    <w:bookmarkEnd w:id="105"/>
    <w:bookmarkStart w:name="z6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форме согласно приложению 3 к настоящему стандарту государственной услуги.</w:t>
      </w:r>
    </w:p>
    <w:bookmarkEnd w:id="106"/>
    <w:bookmarkStart w:name="z6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07"/>
    <w:bookmarkStart w:name="z7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108"/>
    <w:bookmarkStart w:name="z7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рецензии на заключения судебного эксперта за последний год;</w:t>
      </w:r>
    </w:p>
    <w:bookmarkEnd w:id="109"/>
    <w:bookmarkStart w:name="z7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форме согласно приложению 3 к настоящему стандарту государственной услуги.</w:t>
      </w:r>
    </w:p>
    <w:bookmarkEnd w:id="110"/>
    <w:bookmarkStart w:name="z7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о его квалификационном свидетельстве судебного эксперта на право производства судебной экспертизы, лицензии услугодатель, Центр получает из соответствующих государственных информационных систем через шлюз "электронного правительства".</w:t>
      </w:r>
    </w:p>
    <w:bookmarkEnd w:id="111"/>
    <w:bookmarkStart w:name="z7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государственной услуги, если иное не предусмотрено законами Республики Казахстан.</w:t>
      </w:r>
    </w:p>
    <w:bookmarkEnd w:id="112"/>
    <w:bookmarkStart w:name="z7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113"/>
    <w:bookmarkStart w:name="z7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услугодателя, Центра выдается расписка (уведомление) о приеме соответствующих документов;</w:t>
      </w:r>
    </w:p>
    <w:bookmarkEnd w:id="114"/>
    <w:bookmarkStart w:name="z7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портал – услугополучателю в "личный кабинет" направляется статус о принятии запроса на государственную услугу. </w:t>
      </w:r>
    </w:p>
    <w:bookmarkEnd w:id="115"/>
    <w:bookmarkStart w:name="z7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116"/>
    <w:bookmarkStart w:name="z7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7"/>
    <w:bookmarkStart w:name="z8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деятельности";</w:t>
      </w:r>
    </w:p>
    <w:bookmarkEnd w:id="118"/>
    <w:bookmarkStart w:name="z8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 на основании которого услугополучатель лишен специального права, связанного с получением государственной услуги.</w:t>
      </w:r>
    </w:p>
    <w:bookmarkEnd w:id="119"/>
    <w:bookmarkStart w:name="z8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120"/>
    <w:bookmarkStart w:name="z8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а так же на сотрудников Центра по вопросам оказания государственной услуги: жалоба подается на имя руководителя услугодателя/директора Центра по адресам, указанным в пункте 14 настоящего стандарта государственной услуги или по адресу: 010000, город Астана, ул. Мәңгілік ел, 8, Дом министерств, подъезд 13.</w:t>
      </w:r>
    </w:p>
    <w:bookmarkEnd w:id="121"/>
    <w:bookmarkStart w:name="z8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нарочно через канцелярию услугодателя, Центра, а также посредством портала. Жалоба подписывается услугополучателем, в которой указывается его фамилия, имя, отчество (при его наличии), почтовой адрес.</w:t>
      </w:r>
    </w:p>
    <w:bookmarkEnd w:id="122"/>
    <w:bookmarkStart w:name="z8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услугодателя, Центра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лиц. </w:t>
      </w:r>
    </w:p>
    <w:bookmarkEnd w:id="123"/>
    <w:bookmarkStart w:name="z8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Центра подлежит рассмотрению в течении пяти рабочих дней со дня ее регистрации. Результат рассмотрения жалобы направляется услугополучателю посредством почтовой связи или выдается нарочно в канцелярии услугодателя, Центра.</w:t>
      </w:r>
    </w:p>
    <w:bookmarkEnd w:id="124"/>
    <w:bookmarkStart w:name="z8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 телефону Единого контакт-центра.</w:t>
      </w:r>
    </w:p>
    <w:bookmarkEnd w:id="125"/>
    <w:bookmarkStart w:name="z8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услугодателем, Центром (отметка о доставке, регистрации, исполнении, ответ о рассмотрении или отказе в рассмотрении).</w:t>
      </w:r>
    </w:p>
    <w:bookmarkEnd w:id="126"/>
    <w:bookmarkStart w:name="z8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27"/>
    <w:bookmarkStart w:name="z9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128"/>
    <w:bookmarkStart w:name="z9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 законодательством порядке.</w:t>
      </w:r>
    </w:p>
    <w:bookmarkEnd w:id="129"/>
    <w:bookmarkStart w:name="z9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30"/>
    <w:bookmarkStart w:name="z9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услугодателя, Центра предусмотрены условия для обслуживания услугополучателей с ограниченными возможностями (пандусы и лифты).</w:t>
      </w:r>
    </w:p>
    <w:bookmarkEnd w:id="131"/>
    <w:bookmarkStart w:name="z9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официальном интернет-ресурсе услугодателя, Центра – www.adilet.gov.kz.</w:t>
      </w:r>
    </w:p>
    <w:bookmarkEnd w:id="132"/>
    <w:bookmarkStart w:name="z9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133"/>
    <w:bookmarkStart w:name="z9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порядке,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34"/>
    <w:bookmarkStart w:name="z9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8-800-080-7777.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судебно-медицинских,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судебно-психиатрических,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судебно-наркологических экспертов"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Аттестационное свидетельство №___ </w:t>
      </w:r>
    </w:p>
    <w:bookmarkEnd w:id="136"/>
    <w:bookmarkStart w:name="z10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"____" ________20____года</w:t>
      </w:r>
    </w:p>
    <w:bookmarkEnd w:id="137"/>
    <w:bookmarkStart w:name="z10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город ___________</w:t>
      </w:r>
    </w:p>
    <w:bookmarkEnd w:id="138"/>
    <w:bookmarkStart w:name="z10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Комиссия в составе председателя ________________</w:t>
      </w:r>
    </w:p>
    <w:bookmarkEnd w:id="139"/>
    <w:bookmarkStart w:name="z10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Членов комиссии ________________</w:t>
      </w:r>
    </w:p>
    <w:bookmarkEnd w:id="140"/>
    <w:bookmarkStart w:name="z10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 ________________</w:t>
      </w:r>
    </w:p>
    <w:bookmarkEnd w:id="141"/>
    <w:bookmarkStart w:name="z10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 ________________</w:t>
      </w:r>
    </w:p>
    <w:bookmarkEnd w:id="142"/>
    <w:bookmarkStart w:name="z10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Секретаря              ________________</w:t>
      </w:r>
    </w:p>
    <w:bookmarkEnd w:id="143"/>
    <w:bookmarkStart w:name="z10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действующая на основании приказа Министра юстиции Республики Казахстан (либо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 его замещающего) от "___" ____________20___ года №___.</w:t>
      </w:r>
    </w:p>
    <w:bookmarkEnd w:id="144"/>
    <w:bookmarkStart w:name="z10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Рассмотрев дело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(при его наличии) должность и место работы судебного эксперта)</w:t>
      </w:r>
    </w:p>
    <w:bookmarkEnd w:id="145"/>
    <w:bookmarkStart w:name="z11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Решила: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итог аттестации</w:t>
      </w:r>
    </w:p>
    <w:bookmarkEnd w:id="146"/>
    <w:bookmarkStart w:name="z11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или ЭЦП председателя комиссии)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судебно-медицинских,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судебно-психиатрических,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судебно-наркологических экспертов"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                                          Заместителю председателя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проведению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аттестации, в том числе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аттестации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экспертов</w:t>
            </w:r>
          </w:p>
        </w:tc>
      </w:tr>
    </w:tbl>
    <w:bookmarkStart w:name="z11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48"/>
    <w:bookmarkStart w:name="z11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Вас допустить меня к прохождению аттестации, в том числе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аттестации судебных экспертов.</w:t>
      </w:r>
    </w:p>
    <w:bookmarkEnd w:id="149"/>
    <w:bookmarkStart w:name="z11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Вместе с тем, направляю следующие документы для прохождения аттестации,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числе внеочередной аттестации:</w:t>
      </w:r>
    </w:p>
    <w:bookmarkEnd w:id="150"/>
    <w:bookmarkStart w:name="z11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1. ______________________________</w:t>
      </w:r>
    </w:p>
    <w:bookmarkEnd w:id="151"/>
    <w:bookmarkStart w:name="z11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2. ______________________________</w:t>
      </w:r>
    </w:p>
    <w:bookmarkEnd w:id="152"/>
    <w:bookmarkStart w:name="z12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3. ______________________________</w:t>
      </w:r>
    </w:p>
    <w:bookmarkEnd w:id="153"/>
    <w:bookmarkStart w:name="z12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Согласен(-а)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Ф.И.О.(при его наличии)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судебно-медицинских,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судебно-психиатрических, судебно-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наркологических экспертов"</w:t>
            </w:r>
          </w:p>
        </w:tc>
      </w:tr>
    </w:tbl>
    <w:bookmarkStart w:name="z12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Форма сведений</w:t>
      </w:r>
    </w:p>
    <w:bookmarkEnd w:id="155"/>
    <w:bookmarkStart w:name="z12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заявке </w:t>
      </w:r>
    </w:p>
    <w:bookmarkEnd w:id="156"/>
    <w:bookmarkStart w:name="z12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заявления_______________________________________________________________</w:t>
      </w:r>
    </w:p>
    <w:bookmarkEnd w:id="157"/>
    <w:bookmarkStart w:name="z12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создания__________________________________________________________________</w:t>
      </w:r>
    </w:p>
    <w:bookmarkEnd w:id="158"/>
    <w:bookmarkStart w:name="z12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</w:t>
      </w:r>
    </w:p>
    <w:bookmarkEnd w:id="159"/>
    <w:bookmarkStart w:name="z12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Ученая степень, звание (при его наличии) __________________________________________</w:t>
      </w:r>
    </w:p>
    <w:bookmarkEnd w:id="160"/>
    <w:bookmarkStart w:name="z12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Научные труды и изобретения (при его наличии) ___________________________________</w:t>
      </w:r>
    </w:p>
    <w:bookmarkEnd w:id="161"/>
    <w:bookmarkStart w:name="z13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проведенных экспертиз за последние пять лет____________________________</w:t>
      </w:r>
    </w:p>
    <w:bookmarkEnd w:id="162"/>
    <w:bookmarkStart w:name="z13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</w:t>
      </w:r>
    </w:p>
    <w:bookmarkEnd w:id="163"/>
    <w:bookmarkStart w:name="z13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Фамилия______________________________________________________________________</w:t>
      </w:r>
    </w:p>
    <w:bookmarkEnd w:id="164"/>
    <w:bookmarkStart w:name="z13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Имя__________________________________________________________________________</w:t>
      </w:r>
    </w:p>
    <w:bookmarkEnd w:id="165"/>
    <w:bookmarkStart w:name="z13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Отчество (при его наличии) ______________________________________________________</w:t>
      </w:r>
    </w:p>
    <w:bookmarkEnd w:id="166"/>
    <w:bookmarkStart w:name="z13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ИИН_________________________________________________________________________</w:t>
      </w:r>
    </w:p>
    <w:bookmarkEnd w:id="167"/>
    <w:bookmarkStart w:name="z13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Тип документа удостоверяющего личность________________________________________</w:t>
      </w:r>
    </w:p>
    <w:bookmarkEnd w:id="168"/>
    <w:bookmarkStart w:name="z13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Номер_______________________________________________________________________</w:t>
      </w:r>
    </w:p>
    <w:bookmarkEnd w:id="169"/>
    <w:bookmarkStart w:name="z13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Серия________________________________________________________________________</w:t>
      </w:r>
    </w:p>
    <w:bookmarkEnd w:id="170"/>
    <w:bookmarkStart w:name="z13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выдачи__________________________________________________________________</w:t>
      </w:r>
    </w:p>
    <w:bookmarkEnd w:id="171"/>
    <w:bookmarkStart w:name="z14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окончания_______________________________________________________________</w:t>
      </w:r>
    </w:p>
    <w:bookmarkEnd w:id="172"/>
    <w:bookmarkStart w:name="z14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 выдачи_________________________________________________________________</w:t>
      </w:r>
    </w:p>
    <w:bookmarkEnd w:id="173"/>
    <w:bookmarkStart w:name="z14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профессиональном образовании</w:t>
      </w:r>
    </w:p>
    <w:bookmarkEnd w:id="174"/>
    <w:bookmarkStart w:name="z14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Образование__________________________________________________________________</w:t>
      </w:r>
    </w:p>
    <w:bookmarkEnd w:id="175"/>
    <w:bookmarkStart w:name="z14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диплома_______________________________________________________________</w:t>
      </w:r>
    </w:p>
    <w:bookmarkEnd w:id="176"/>
    <w:bookmarkStart w:name="z14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Серия диплома________________________________________________________________</w:t>
      </w:r>
    </w:p>
    <w:bookmarkEnd w:id="177"/>
    <w:bookmarkStart w:name="z14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Страна обучения претендента___________________________________________________</w:t>
      </w:r>
    </w:p>
    <w:bookmarkEnd w:id="178"/>
    <w:bookmarkStart w:name="z14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Год поступления______________________________________________________________</w:t>
      </w:r>
    </w:p>
    <w:bookmarkEnd w:id="179"/>
    <w:bookmarkStart w:name="z14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Год окончания________________________________________________________________</w:t>
      </w:r>
    </w:p>
    <w:bookmarkEnd w:id="180"/>
    <w:bookmarkStart w:name="z14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Специальность по диплому_____________________________________________________</w:t>
      </w:r>
    </w:p>
    <w:bookmarkEnd w:id="181"/>
    <w:bookmarkStart w:name="z15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Квалификация по диплому______________________________________________________</w:t>
      </w:r>
    </w:p>
    <w:bookmarkEnd w:id="182"/>
    <w:bookmarkStart w:name="z15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Нострификация диплома (при необходимости) ____________________________________</w:t>
      </w:r>
    </w:p>
    <w:bookmarkEnd w:id="183"/>
    <w:bookmarkStart w:name="z15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прохождении квалификационной подготовки (повышения квалификации)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последние 5 лет</w:t>
      </w:r>
    </w:p>
    <w:bookmarkEnd w:id="184"/>
    <w:bookmarkStart w:name="z15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Место прохождения квалификационной подготовки (повышения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судебных экспертов_______________________________________________________________</w:t>
      </w:r>
    </w:p>
    <w:bookmarkEnd w:id="185"/>
    <w:bookmarkStart w:name="z15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Специальность________________________________________________________________</w:t>
      </w:r>
    </w:p>
    <w:bookmarkEnd w:id="186"/>
    <w:bookmarkStart w:name="z15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Дата начала прохождения квалификационной подготовки (повышения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судебных экспертов ______________________________________________________________</w:t>
      </w:r>
    </w:p>
    <w:bookmarkEnd w:id="187"/>
    <w:bookmarkStart w:name="z15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Дата окончания прохождения квалификационной подготовки (повышения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судебных экспертов ______________________________________________________________</w:t>
      </w:r>
    </w:p>
    <w:bookmarkEnd w:id="188"/>
    <w:bookmarkStart w:name="z15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Изученные материалы во время прохождения квалификационной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(повышения квалификации) судебных экспертов______________________________________</w:t>
      </w:r>
    </w:p>
    <w:bookmarkEnd w:id="189"/>
    <w:bookmarkStart w:name="z15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Фамилия, имя, отчества (при его наличии), должность руководителя квалификационной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подготовки (повышения квалификации) судебных экспертов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90"/>
    <w:bookmarkStart w:name="z15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Отчет о прохождении квалификационной подготовки (повышения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судебных экспертов ______________________________________________________________</w:t>
      </w:r>
    </w:p>
    <w:bookmarkEnd w:id="191"/>
    <w:bookmarkStart w:name="z16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осуществлении деятельности</w:t>
      </w:r>
    </w:p>
    <w:bookmarkEnd w:id="192"/>
    <w:bookmarkStart w:name="z16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Выберите ваш способ осуществления судебно-экспертной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 сотрудник услугодателя, Центра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8"/>
        <w:gridCol w:w="3062"/>
        <w:gridCol w:w="1360"/>
      </w:tblGrid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квалификационного свидетельство (дополнений к нему)</w:t>
            </w:r>
          </w:p>
          <w:bookmarkEnd w:id="194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разрешительного документа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Специальность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лицо, осуществляющее судебно-экспертную деятельность на оснований лицензий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8"/>
        <w:gridCol w:w="3062"/>
        <w:gridCol w:w="1360"/>
      </w:tblGrid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квалификационного свидетельства (дополнений к нему)</w:t>
            </w:r>
          </w:p>
          <w:bookmarkEnd w:id="196"/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разрешительного документа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Специальность</w:t>
            </w:r>
          </w:p>
        </w:tc>
      </w:tr>
      <w:tr>
        <w:trPr>
          <w:trHeight w:val="30" w:hRule="atLeast"/>
        </w:trPr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7"/>
        <w:gridCol w:w="7143"/>
      </w:tblGrid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лицензии</w:t>
            </w:r>
          </w:p>
          <w:bookmarkEnd w:id="197"/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 лицензии</w:t>
            </w:r>
          </w:p>
        </w:tc>
      </w:tr>
      <w:tr>
        <w:trPr>
          <w:trHeight w:val="30" w:hRule="atLeast"/>
        </w:trPr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настоящем месте работы</w:t>
      </w:r>
    </w:p>
    <w:bookmarkEnd w:id="198"/>
    <w:bookmarkStart w:name="z17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Стаж работы по заявляемой специальности________________________________________</w:t>
      </w:r>
    </w:p>
    <w:bookmarkEnd w:id="199"/>
    <w:bookmarkStart w:name="z17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Общий стаж__________________________________________________________________</w:t>
      </w:r>
    </w:p>
    <w:bookmarkEnd w:id="200"/>
    <w:bookmarkStart w:name="z17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Место работы в настоящее время________________________________________________</w:t>
      </w:r>
    </w:p>
    <w:bookmarkEnd w:id="201"/>
    <w:bookmarkStart w:name="z17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Занимаемая должность_________________________________________________________</w:t>
      </w:r>
    </w:p>
    <w:bookmarkEnd w:id="202"/>
    <w:bookmarkStart w:name="z17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Дата назначения на данную должность___________________________________________</w:t>
      </w:r>
    </w:p>
    <w:bookmarkEnd w:id="203"/>
    <w:bookmarkStart w:name="z17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трудовой деятельности по заявляемой специальности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1583"/>
        <w:gridCol w:w="1583"/>
        <w:gridCol w:w="1583"/>
        <w:gridCol w:w="2192"/>
        <w:gridCol w:w="1583"/>
        <w:gridCol w:w="2194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назначения</w:t>
            </w:r>
          </w:p>
          <w:bookmarkEnd w:id="205"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увольнения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работе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приказа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издания приказа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дисциплинарных, административных взысканиях, поощрениях (за последние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месяцев)</w:t>
      </w:r>
    </w:p>
    <w:bookmarkEnd w:id="206"/>
    <w:bookmarkStart w:name="z17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Сведения о наличии дисциплинарных взысканий (нужное подчеркнуть) </w:t>
      </w:r>
    </w:p>
    <w:bookmarkEnd w:id="207"/>
    <w:bookmarkStart w:name="z18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Замечание</w:t>
      </w:r>
    </w:p>
    <w:bookmarkEnd w:id="208"/>
    <w:bookmarkStart w:name="z18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Выговор</w:t>
      </w:r>
    </w:p>
    <w:bookmarkEnd w:id="209"/>
    <w:bookmarkStart w:name="z18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Строгий выговор</w:t>
      </w:r>
    </w:p>
    <w:bookmarkEnd w:id="210"/>
    <w:bookmarkStart w:name="z18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4) Расторжение трудового договора</w:t>
      </w:r>
    </w:p>
    <w:bookmarkEnd w:id="211"/>
    <w:bookmarkStart w:name="z18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Поощрения ___________________________________________________________________</w:t>
      </w:r>
    </w:p>
    <w:bookmarkEnd w:id="212"/>
    <w:bookmarkStart w:name="z18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213"/>
    <w:bookmarkStart w:name="z18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Почтовый индекс______________________________________________________________</w:t>
      </w:r>
    </w:p>
    <w:bookmarkEnd w:id="214"/>
    <w:bookmarkStart w:name="z18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Страна, область, район, населенный пункт_________________________________________</w:t>
      </w:r>
    </w:p>
    <w:bookmarkEnd w:id="215"/>
    <w:bookmarkStart w:name="z18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Название улицы_______________________________________________________________</w:t>
      </w:r>
    </w:p>
    <w:bookmarkEnd w:id="216"/>
    <w:bookmarkStart w:name="z18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Номер дома, здания____________________________________________________________</w:t>
      </w:r>
    </w:p>
    <w:bookmarkEnd w:id="217"/>
    <w:bookmarkStart w:name="z19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Номер квартиры, офиса_________________________________________________________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Номер телефонов______________________________________________________________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270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Министра юстиции РК от 15.03.2017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"Присвоение квалификации на право производства определенного вида судебно-медицинской, судебно-психиатрической и судебно-наркологической экспертиз"</w:t>
      </w:r>
    </w:p>
    <w:bookmarkEnd w:id="219"/>
    <w:bookmarkStart w:name="z19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0"/>
    <w:bookmarkStart w:name="z19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квалификации на право производства определенного вида судебно-медицинской, судебно-психиатрической и судебно-наркологической экспертиз" (далее – государственная услуга).</w:t>
      </w:r>
    </w:p>
    <w:bookmarkEnd w:id="221"/>
    <w:bookmarkStart w:name="z19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Казахстан.</w:t>
      </w:r>
    </w:p>
    <w:bookmarkEnd w:id="222"/>
    <w:bookmarkStart w:name="z19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юстиции Республики Казахстан (далее – услугодатель).</w:t>
      </w:r>
    </w:p>
    <w:bookmarkEnd w:id="223"/>
    <w:bookmarkStart w:name="z19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24"/>
    <w:bookmarkStart w:name="z20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 </w:t>
      </w:r>
    </w:p>
    <w:bookmarkEnd w:id="225"/>
    <w:bookmarkStart w:name="z20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РГКП "Центра судебной медицины" услугодателя (далее – Центр);</w:t>
      </w:r>
    </w:p>
    <w:bookmarkEnd w:id="226"/>
    <w:bookmarkStart w:name="z20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 </w:t>
      </w:r>
    </w:p>
    <w:bookmarkEnd w:id="227"/>
    <w:bookmarkStart w:name="z203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8"/>
    <w:bookmarkStart w:name="z20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29"/>
    <w:bookmarkStart w:name="z20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Центру а также при обращении на портал – 15 (пятнадцать) рабочих дней;</w:t>
      </w:r>
    </w:p>
    <w:bookmarkEnd w:id="230"/>
    <w:bookmarkStart w:name="z20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Центр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231"/>
    <w:bookmarkStart w:name="z20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услугодатель, Центр в указанные сроки дает письменный мотивированный ответ о прекращении рассмотрения заявления.</w:t>
      </w:r>
    </w:p>
    <w:bookmarkEnd w:id="232"/>
    <w:bookmarkStart w:name="z20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233"/>
    <w:bookmarkStart w:name="z20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234"/>
    <w:bookmarkStart w:name="z21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(частична автоматизированная), бумажная. </w:t>
      </w:r>
    </w:p>
    <w:bookmarkEnd w:id="235"/>
    <w:bookmarkStart w:name="z21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оказания государственной услуги:</w:t>
      </w:r>
    </w:p>
    <w:bookmarkEnd w:id="236"/>
    <w:bookmarkStart w:name="z21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квалификационное свидетельство судебного эксперта на право производства определенного вида судебной экспертизы (далее – свидетельство) по форме согласно приложению 1 к настоящему стандарту государственной услуги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 Свидетельство выдается при положительном прохождении квалификационного экзамена.</w:t>
      </w:r>
    </w:p>
    <w:bookmarkEnd w:id="237"/>
    <w:bookmarkStart w:name="z21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дополнение к квалификационному свидетельству судебного эксперта на право производства определенного вида судебной экспертизы (далее – дополнение к свидетельству) по форме согласно приложению 2 к настоящему стандарту государственной услуги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 Дополнение к свидетельству выдается услугополучателю, имеющему свидетельство при положительной сдаче квалификационного экзамена.</w:t>
      </w:r>
    </w:p>
    <w:bookmarkEnd w:id="238"/>
    <w:bookmarkStart w:name="z21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39"/>
    <w:bookmarkStart w:name="z21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получением свидетельства на бумажном носителе, свидетельство оформляется в электронной форме, распечатывается и заверяется печатью и подписью руководителя услугодателя/директором Центра. </w:t>
      </w:r>
    </w:p>
    <w:bookmarkEnd w:id="240"/>
    <w:bookmarkStart w:name="z21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через портал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председателя квалификационной комиссии. </w:t>
      </w:r>
    </w:p>
    <w:bookmarkEnd w:id="241"/>
    <w:bookmarkStart w:name="z21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242"/>
    <w:bookmarkStart w:name="z21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43"/>
    <w:bookmarkStart w:name="z21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услугодателя, Центра – с понедельника по пятницу с 9.00 до 18.30 часов,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bookmarkEnd w:id="244"/>
    <w:bookmarkStart w:name="z22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заявления и выдачи результата государственной услуги услугодателя, Центра с понедельника по пятницу с 9.00 до 17.30 часов, с перерывом на обед с 13.00 до 14.30 часов, кроме выходных и праздничных дней согласно трудовому законодательству Республики Казахстан.</w:t>
      </w:r>
    </w:p>
    <w:bookmarkEnd w:id="245"/>
    <w:bookmarkStart w:name="z22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 </w:t>
      </w:r>
    </w:p>
    <w:bookmarkEnd w:id="246"/>
    <w:bookmarkStart w:name="z22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соответствии с графиком, утвержденным директором Центра, размещенным на интернет-ресурсе, указанным в пункте 14 настоящего стандарта государственной услуги, в порядке очереди, без предварительной записи и ускоренного обслуживания.</w:t>
      </w:r>
    </w:p>
    <w:bookmarkEnd w:id="247"/>
    <w:bookmarkStart w:name="z22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248"/>
    <w:bookmarkStart w:name="z22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услугодателю, Центру:</w:t>
      </w:r>
    </w:p>
    <w:bookmarkEnd w:id="249"/>
    <w:bookmarkStart w:name="z22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3 к настоящему стандарту государственной услуги;</w:t>
      </w:r>
    </w:p>
    <w:bookmarkEnd w:id="250"/>
    <w:bookmarkStart w:name="z22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форме согласно приложению 4 к настоящему стандарту государственной услуги.</w:t>
      </w:r>
    </w:p>
    <w:bookmarkEnd w:id="251"/>
    <w:bookmarkStart w:name="z22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252"/>
    <w:bookmarkStart w:name="z22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 услугополучателя согласно приложению 3 к настоящему стандарту государственной услуги;</w:t>
      </w:r>
    </w:p>
    <w:bookmarkEnd w:id="253"/>
    <w:bookmarkStart w:name="z22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форме согласно приложению 4 к настоящему стандарту государственной услуги.</w:t>
      </w:r>
    </w:p>
    <w:bookmarkEnd w:id="254"/>
    <w:bookmarkStart w:name="z23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 услугодатель, Центр получает из соответствующих государственных информационных систем через шлюз "электронного правительства".</w:t>
      </w:r>
    </w:p>
    <w:bookmarkEnd w:id="255"/>
    <w:bookmarkStart w:name="z23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 при оказании государственной услуги, если иное не предусмотрено законами Республики Казахстан.</w:t>
      </w:r>
    </w:p>
    <w:bookmarkEnd w:id="256"/>
    <w:bookmarkStart w:name="z23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257"/>
    <w:bookmarkStart w:name="z23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услугодателя, Центра выдается расписка (уведомление) о приеме соответствующих документов.</w:t>
      </w:r>
    </w:p>
    <w:bookmarkEnd w:id="258"/>
    <w:bookmarkStart w:name="z23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портал – услугополучателю в "личный кабинет" направляется статус о принятии запроса на государственную услугу. </w:t>
      </w:r>
    </w:p>
    <w:bookmarkEnd w:id="259"/>
    <w:bookmarkStart w:name="z23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260"/>
    <w:bookmarkStart w:name="z23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61"/>
    <w:bookmarkStart w:name="z23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судебно-экспертной деятельности";</w:t>
      </w:r>
    </w:p>
    <w:bookmarkEnd w:id="262"/>
    <w:bookmarkStart w:name="z23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63"/>
    <w:bookmarkStart w:name="z23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264"/>
    <w:bookmarkStart w:name="z24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лиц, а так же на сотрудников Центра по вопросам оказания государственной услуги: жалоба подается на имя руководителя услугодателя/директора Центра по адресам, указанным в пункте 15 настоящего стандарта государственной услуги или по адресу: 010000, город Астана, ул. Мәңгілік ел, 8, Дом министерств, подъезд 13.</w:t>
      </w:r>
    </w:p>
    <w:bookmarkEnd w:id="265"/>
    <w:bookmarkStart w:name="z24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нарочно через канцелярию услугодателя, Центра, а также посредством портала. Жалоба подписывается услугополучателем, в которой указывается его фамилия, имя, отчество (при его наличии), почтовой адрес.</w:t>
      </w:r>
    </w:p>
    <w:bookmarkEnd w:id="266"/>
    <w:bookmarkStart w:name="z24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(штамп, входящий номер и дата) в канцелярии услугодателя, Центра с выдачей талона, в котором указываются номер, дата, фамилия лица, принявшего жалобу, с указанием контактных данных, а также срока и места получения ответа, контактных данных должностных лиц. </w:t>
      </w:r>
    </w:p>
    <w:bookmarkEnd w:id="267"/>
    <w:bookmarkStart w:name="z24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Центра подлежит рассмотрению в течение пяти рабочих дней со дня ее регистрации. Результат рассмотрения жалобы направляется услугополучателю посредством почтовой связи или выдается нарочно в канцелярии услугодателя, Центра.</w:t>
      </w:r>
    </w:p>
    <w:bookmarkEnd w:id="268"/>
    <w:bookmarkStart w:name="z24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 телефону Единого контакт-центра.</w:t>
      </w:r>
    </w:p>
    <w:bookmarkEnd w:id="269"/>
    <w:bookmarkStart w:name="z24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жалобе, которая обновляется в ходе обработки жалобы услугодателем, Центром (отметка о доставке, регистрации, исполнении, ответ о рассмотрении или отказе в рассмотрении).</w:t>
      </w:r>
    </w:p>
    <w:bookmarkEnd w:id="270"/>
    <w:bookmarkStart w:name="z24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71"/>
    <w:bookmarkStart w:name="z24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272"/>
    <w:bookmarkStart w:name="z24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может обратиться в суд в установленном законодательством порядке.</w:t>
      </w:r>
    </w:p>
    <w:bookmarkEnd w:id="273"/>
    <w:bookmarkStart w:name="z24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74"/>
    <w:bookmarkStart w:name="z25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услугодателя, Центра предусмотрены условия для обслуживания услугополучателей с ограниченными возможностями (пандусы и лифты).</w:t>
      </w:r>
    </w:p>
    <w:bookmarkEnd w:id="275"/>
    <w:bookmarkStart w:name="z25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официальном интернет - ресурсе услугодателя: www.adilet.gov.kz.</w:t>
      </w:r>
    </w:p>
    <w:bookmarkEnd w:id="276"/>
    <w:bookmarkStart w:name="z25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277"/>
    <w:bookmarkStart w:name="z25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порядке,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278"/>
    <w:bookmarkStart w:name="z25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контакт-центр: 1414, 8-800-080-7777.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квалификации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определенного вида судебно-медицинской,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судебно-психиатрической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экспертиз"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      Министерство юстиции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Квалификационное свидетельство судебного эксперта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право производства определенного вида судебной экспертизы №___</w:t>
      </w:r>
    </w:p>
    <w:bookmarkEnd w:id="280"/>
    <w:bookmarkStart w:name="z25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bookmarkEnd w:id="281"/>
    <w:bookmarkStart w:name="z26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том, что ему (ей) решением квалификационной комиссии от "___"_________ 20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присвоена квалификация судебного эксперта с правом производства судебной экспертизы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специальности:</w:t>
      </w:r>
    </w:p>
    <w:bookmarkEnd w:id="282"/>
    <w:bookmarkStart w:name="z26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</w:t>
      </w:r>
    </w:p>
    <w:bookmarkEnd w:id="283"/>
    <w:bookmarkStart w:name="z26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</w:t>
      </w:r>
    </w:p>
    <w:bookmarkEnd w:id="284"/>
    <w:bookmarkStart w:name="z26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или ЭЦП председателя комиссии)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квалификации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определенного вида судебно-медицинской,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судебно-психиатрической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экспертиз"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6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Дополнение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к квалификационному свидетельству судебного эксперта на право производства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определенного вида судебной экспертизы №___</w:t>
      </w:r>
    </w:p>
    <w:bookmarkEnd w:id="286"/>
    <w:bookmarkStart w:name="z26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bookmarkEnd w:id="287"/>
    <w:bookmarkStart w:name="z26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том, что ему (ей) решением квалификационной комиссии от "___" ________ 20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присвоена квалификация судебного эксперта с правом производства судебной экспертизы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судебной экспертизы по специальности:</w:t>
      </w:r>
    </w:p>
    <w:bookmarkEnd w:id="288"/>
    <w:bookmarkStart w:name="z26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</w:t>
      </w:r>
    </w:p>
    <w:bookmarkEnd w:id="289"/>
    <w:bookmarkStart w:name="z27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</w:t>
      </w:r>
    </w:p>
    <w:bookmarkEnd w:id="290"/>
    <w:bookmarkStart w:name="z27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 или ЭЦП председателя комиссии)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квалификации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производства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 судебно-медицинской,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судебно-психиатрической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экспертиз"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Заместителю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по присвоению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судебного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эксперта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 Казахстан</w:t>
            </w:r>
          </w:p>
        </w:tc>
      </w:tr>
    </w:tbl>
    <w:bookmarkStart w:name="z27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92"/>
    <w:bookmarkStart w:name="z27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Прошу Вас допустить меня к сдаче экзаменов последующим специальностям: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93"/>
    <w:bookmarkStart w:name="z27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</w:t>
      </w:r>
    </w:p>
    <w:bookmarkEnd w:id="294"/>
    <w:bookmarkStart w:name="z27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</w:t>
      </w:r>
    </w:p>
    <w:bookmarkEnd w:id="295"/>
    <w:bookmarkStart w:name="z27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</w:t>
      </w:r>
    </w:p>
    <w:bookmarkEnd w:id="296"/>
    <w:bookmarkStart w:name="z28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Согласен (-а)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297"/>
    <w:bookmarkStart w:name="z28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Ф.И.О. (при его наличии) и подпись услугополучателя</w:t>
      </w:r>
    </w:p>
    <w:bookmarkEnd w:id="298"/>
    <w:bookmarkStart w:name="z28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Дата подачи заявления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"Присвоение квалификации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производства определенного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 судебно-медицинской,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судебно-психиатрической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судебно-наркологической экспертиз"</w:t>
            </w:r>
          </w:p>
        </w:tc>
      </w:tr>
    </w:tbl>
    <w:bookmarkStart w:name="z284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 сведений</w:t>
      </w:r>
    </w:p>
    <w:bookmarkEnd w:id="300"/>
    <w:bookmarkStart w:name="z28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заявке </w:t>
      </w:r>
    </w:p>
    <w:bookmarkEnd w:id="301"/>
    <w:bookmarkStart w:name="z28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заявления_______________________________________________________________</w:t>
      </w:r>
    </w:p>
    <w:bookmarkEnd w:id="302"/>
    <w:bookmarkStart w:name="z28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создания__________________________________________________________________</w:t>
      </w:r>
    </w:p>
    <w:bookmarkEnd w:id="303"/>
    <w:bookmarkStart w:name="z28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</w:t>
      </w:r>
    </w:p>
    <w:bookmarkEnd w:id="304"/>
    <w:bookmarkStart w:name="z28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Ученая степень, звание (при его наличии) __________________________________________</w:t>
      </w:r>
    </w:p>
    <w:bookmarkEnd w:id="305"/>
    <w:bookmarkStart w:name="z29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Научные труды и изобретения (при его наличии) ____________________________________</w:t>
      </w:r>
    </w:p>
    <w:bookmarkEnd w:id="306"/>
    <w:bookmarkStart w:name="z29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Количество проведенных экспертиз за последние пять лет_____________________________</w:t>
      </w:r>
    </w:p>
    <w:bookmarkEnd w:id="307"/>
    <w:bookmarkStart w:name="z29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</w:t>
      </w:r>
    </w:p>
    <w:bookmarkEnd w:id="308"/>
    <w:bookmarkStart w:name="z29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Фамилия______________________________________________________________________</w:t>
      </w:r>
    </w:p>
    <w:bookmarkEnd w:id="309"/>
    <w:bookmarkStart w:name="z29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Имя__________________________________________________________________________</w:t>
      </w:r>
    </w:p>
    <w:bookmarkEnd w:id="310"/>
    <w:bookmarkStart w:name="z29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Отчество (при его наличии) ______________________________________________________</w:t>
      </w:r>
    </w:p>
    <w:bookmarkEnd w:id="311"/>
    <w:bookmarkStart w:name="z29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ИИН__________________________________________________________________________</w:t>
      </w:r>
    </w:p>
    <w:bookmarkEnd w:id="312"/>
    <w:bookmarkStart w:name="z29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Тип документа удостоверяющего личность________________________________________</w:t>
      </w:r>
    </w:p>
    <w:bookmarkEnd w:id="313"/>
    <w:bookmarkStart w:name="z29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Номер_______________________________________________________________________</w:t>
      </w:r>
    </w:p>
    <w:bookmarkEnd w:id="314"/>
    <w:bookmarkStart w:name="z29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Серия________________________________________________________________________</w:t>
      </w:r>
    </w:p>
    <w:bookmarkEnd w:id="315"/>
    <w:bookmarkStart w:name="z30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Дата выдачи__________________________________________________________________</w:t>
      </w:r>
    </w:p>
    <w:bookmarkEnd w:id="316"/>
    <w:bookmarkStart w:name="z30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окончания________________________________________________________________</w:t>
      </w:r>
    </w:p>
    <w:bookmarkEnd w:id="317"/>
    <w:bookmarkStart w:name="z30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 выдачи_________________________________________________________________</w:t>
      </w:r>
    </w:p>
    <w:bookmarkEnd w:id="318"/>
    <w:bookmarkStart w:name="z30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профессиональном образовании</w:t>
      </w:r>
    </w:p>
    <w:bookmarkEnd w:id="319"/>
    <w:bookmarkStart w:name="z30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Образование__________________________________________________________________</w:t>
      </w:r>
    </w:p>
    <w:bookmarkEnd w:id="320"/>
    <w:bookmarkStart w:name="z30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диплома_______________________________________________________________</w:t>
      </w:r>
    </w:p>
    <w:bookmarkEnd w:id="321"/>
    <w:bookmarkStart w:name="z30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Серия диплома________________________________________________________________</w:t>
      </w:r>
    </w:p>
    <w:bookmarkEnd w:id="322"/>
    <w:bookmarkStart w:name="z30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Страна обучения претендента___________________________________________________</w:t>
      </w:r>
    </w:p>
    <w:bookmarkEnd w:id="323"/>
    <w:bookmarkStart w:name="z30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Год поступления______________________________________________________________</w:t>
      </w:r>
    </w:p>
    <w:bookmarkEnd w:id="324"/>
    <w:bookmarkStart w:name="z30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Год окончания________________________________________________________________</w:t>
      </w:r>
    </w:p>
    <w:bookmarkEnd w:id="325"/>
    <w:bookmarkStart w:name="z31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Специальность по диплому_____________________________________________________</w:t>
      </w:r>
    </w:p>
    <w:bookmarkEnd w:id="326"/>
    <w:bookmarkStart w:name="z31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Квалификация по диплому______________________________________________________</w:t>
      </w:r>
    </w:p>
    <w:bookmarkEnd w:id="327"/>
    <w:bookmarkStart w:name="z31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Нострификация диплома (при необходимости) ____________________________________</w:t>
      </w:r>
    </w:p>
    <w:bookmarkEnd w:id="328"/>
    <w:bookmarkStart w:name="z31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прохождении интернатуры или резидентуры, либо переподготовки по заявляемой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специальности (для судебных экспертов судебно-медицинской, судебно-наркологической,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судебно-психиатрической специальностей)</w:t>
      </w:r>
    </w:p>
    <w:bookmarkEnd w:id="329"/>
    <w:bookmarkStart w:name="z31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Номер _______________________________________________________________________</w:t>
      </w:r>
    </w:p>
    <w:bookmarkEnd w:id="330"/>
    <w:bookmarkStart w:name="z31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Специальность _______________________________________________________________</w:t>
      </w:r>
    </w:p>
    <w:bookmarkEnd w:id="331"/>
    <w:bookmarkStart w:name="z31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Наименование цикла___________________________________________________________</w:t>
      </w:r>
    </w:p>
    <w:bookmarkEnd w:id="332"/>
    <w:bookmarkStart w:name="z31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Название обучающей организации_______________________________________________</w:t>
      </w:r>
    </w:p>
    <w:bookmarkEnd w:id="333"/>
    <w:bookmarkStart w:name="z31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Начало обучения______________________________________________________________</w:t>
      </w:r>
    </w:p>
    <w:bookmarkEnd w:id="334"/>
    <w:bookmarkStart w:name="z31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Окончание обучения___________________________________________________________</w:t>
      </w:r>
    </w:p>
    <w:bookmarkEnd w:id="335"/>
    <w:bookmarkStart w:name="z32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Объем обучения в часах________________________________________________________</w:t>
      </w:r>
    </w:p>
    <w:bookmarkEnd w:id="336"/>
    <w:bookmarkStart w:name="z32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Дата выдачи __________________________________________________________________</w:t>
      </w:r>
    </w:p>
    <w:bookmarkEnd w:id="337"/>
    <w:bookmarkStart w:name="z32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прохождении квалификационной подготовки (повышения квалификации)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последние 5 лет</w:t>
      </w:r>
    </w:p>
    <w:bookmarkEnd w:id="338"/>
    <w:bookmarkStart w:name="z32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Место прохождения квалификационной подготовки (повышения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судебных экспертов_______________________________________________________________</w:t>
      </w:r>
    </w:p>
    <w:bookmarkEnd w:id="339"/>
    <w:bookmarkStart w:name="z32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Специальность________________________________________________________________</w:t>
      </w:r>
    </w:p>
    <w:bookmarkEnd w:id="340"/>
    <w:bookmarkStart w:name="z32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Дата начала прохождения квалификационной подготовки (повышения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судебных экспертов ______________________________________________________________</w:t>
      </w:r>
    </w:p>
    <w:bookmarkEnd w:id="341"/>
    <w:bookmarkStart w:name="z32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Дата окончания прохождения квалификационной подготовки (повышения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судебных экспертов ______________________________________________________________</w:t>
      </w:r>
    </w:p>
    <w:bookmarkEnd w:id="342"/>
    <w:bookmarkStart w:name="z32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Изученные материалы во время прохождения квалификационной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(повышения квалификации) судебных экспертов______________________________________</w:t>
      </w:r>
    </w:p>
    <w:bookmarkEnd w:id="343"/>
    <w:bookmarkStart w:name="z32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Фамилия, имя, отчества (при его наличии), должность руководителя квалификационной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подготовки (повышения квалификации) судебных экспертов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44"/>
    <w:bookmarkStart w:name="z32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Отчет о прохождении квалификационной подготовки (повышения квалификации)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судебных экспертов ______________________________________________________________</w:t>
      </w:r>
    </w:p>
    <w:bookmarkEnd w:id="345"/>
    <w:bookmarkStart w:name="z33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</w:t>
      </w:r>
    </w:p>
    <w:bookmarkEnd w:id="346"/>
    <w:bookmarkStart w:name="z33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Почтовый индекс______________________________________________________________</w:t>
      </w:r>
    </w:p>
    <w:bookmarkEnd w:id="347"/>
    <w:bookmarkStart w:name="z33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Страна, область, район, населенный пункт_________________________________________</w:t>
      </w:r>
    </w:p>
    <w:bookmarkEnd w:id="348"/>
    <w:bookmarkStart w:name="z33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Название улицы_______________________________________________________________</w:t>
      </w:r>
    </w:p>
    <w:bookmarkEnd w:id="349"/>
    <w:bookmarkStart w:name="z33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Номер дома, здания____________________________________________________________</w:t>
      </w:r>
    </w:p>
    <w:bookmarkEnd w:id="350"/>
    <w:bookmarkStart w:name="z33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Номер квартиры, офиса________________________________________________________</w:t>
      </w:r>
    </w:p>
    <w:bookmarkEnd w:id="351"/>
    <w:bookmarkStart w:name="z33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Номер телефонов______________________________________________________________</w:t>
      </w:r>
    </w:p>
    <w:bookmarkEnd w:id="3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