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ffef" w14:textId="21df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мая 2015 года № 275. Зарегистрирован в Министерстве юстиции Республики Казахстан 9 июня 2015 года № 11294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между министерствами и АОО «Назарбаев Университет»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 и АОО «Назарбаев Университет».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(Нургожаева Т.) осуществить выплату указанной стипендии с 1 января 2015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2015 года № 275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стипендии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между министерствами и</w:t>
      </w:r>
      <w:r>
        <w:br/>
      </w:r>
      <w:r>
        <w:rPr>
          <w:rFonts w:ascii="Times New Roman"/>
          <w:b/>
          <w:i w:val="false"/>
          <w:color w:val="000000"/>
        </w:rPr>
        <w:t>
АОО «Назарбаев Университет»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62"/>
        <w:gridCol w:w="3489"/>
        <w:gridCol w:w="3444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