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d2ea" w14:textId="510d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8 августа 2013 года № 324 "Об утверждении Инструкции по поощрению работников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апреля 2015 года № 246. Зарегистрирован в Министерстве юстиции Республики Казахстан 2 июня 2015 года № 11249. Утратил силу приказом Министра просвещения Республики Казахстан от 25 апреля 2024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25.04.2024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8 августа 2013 года № 324 "Об утверждении Инструкции по поощрению работников образования и науки" (зарегистрированный в Реестре государственной регистрации нормативных правовых актов № 8676, опубликованный в газете "Казахстанская правда" от 26 сентября 2013 г. № 282 (27556)), следующие изменения и дополнения: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отраслевой системы поощрения Министерства образования и науки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отраслевую систему поощрения Министерства образования и науки Республики Казахстан.";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поощрению работников образования, утвержденного указанным приказом: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"Отраслевая система поощрения Министерства образования и науки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отраслевая система поощрения Министерства образования и науки Республики Казахстан (далее – Поощрение)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настоящего приказа и его приложений слова "Инструкция по поощрению работников образования" заменить словами "Отраслевая система поощрения Министерства образования и науки Республики Казахстан", а слово "Инструкция" заменить словом "Поощрение";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Местные исполнительные органы в области образования, высшие учебные заведения, а также научные организации и учреждения направляют наградные материалы в структурные подразделения и ведомства Министерства в срок за 30 календарных дней к установленным в пункте 8 настоящего Поощрения праздничным датам.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 ведомства Министерства в течении 3 рабочих дней с даты получения наградных материалов представляют их в кадровую службу Министерства.";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Представления о поощрении работников образования и науки рассматриваются по случаю празднования Национального праздника – "День Независимости", профессиональных праздников – "День работников науки", "День знаний", "День труда" и "День учителя".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Наградные материалы рассматриваются на заседании Комиссии по ведомственным наградам Министерства (далее - Комиссия). Решение комиссии оформляется протоколом и вносится на рассмотрение Ответственному секретарю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Награждение нагрудным знаком, "Құрмет грамотасы" Министерства, Алғыс Министерства осуществляется приказом Ответственного секретаря Министерства по согласованию с Министром образования и науки Республики Казахстан (далее - Министр).";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Лицо, лишенное ведомственной награды, возвращает ее в государственный орган в течение месяца со дня принятия соответствующего приказа Ответственного секретаря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Нагрудные знаки "Ы. Алтынсарин", "Ғылымды дамытуға сіңірген еңбегі үшін", "Білім беру ісінің құрметті қызметкері", медаль "Еңбек ардагері", а также "Құрмет грамотасы" Министерства, Алғыс Министерства вручаются по случаю празднования Национального праздника – "День Независимости", профессиональных праздников – "День работников науки", "День знаний", "День труда" и "День учителя".";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Каждому награжденному одновременно с вручением ведомственных наград выдается соответствующее удостоверение о награждении.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о награждении работников Министерства и его ведомств, за исключением руководителей структурных подразделений и ведомств Министерства подписывает Ответственный секретарь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удостоверения о награждении подписывает Министр.";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20-1, 20-2, 20-3, 20-4, 20-5, 20-6, 20-7, 20-8 и 20-9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Удостоверения о награждении ведомственными наградами, а также "Құрмет грамотасы" Министерства, Алғыс Министерства без соответствующего приказа и при отсутствии подписи должностных лиц, указанные в пункте 20 настоящего Поощрения являются недействительными.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Повторное награждение одной и той же наградой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Награждение нагрудными знаками "Ы. Алтынсарин", "Ғылымды дамытуға сіңірген еңбегі үшін" и "Білім беру ісінің құрметті қызметкері" производится при наличии "Құрмет грамотасы" Министерства или Алғыс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Последующее награждение нагрудным знаком производится не менее чем за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20-5. Медали носятся на левой стороне груди, при наличии государственных наград Республики Казахстан они располагаются после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Нагрудные знаки носятся на правой стороне груди. При наличии колодок, совпадающих по форме и размерам с колодками для медалей, нагрудные знаки носятся на левой стороне груди.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20-6. Восстановление ведомственных наград и документов к ним регулируется положениями настоящего Поощрения.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утери, кражи или порчи ведомственных наград и документов к ним награжденные сохраняют свои права на награды и документы к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20-7. Дубликаты нагрудных знаков "Ы. Алтынсарин", "Ғылымды дамытуға сіңірген еңбегі үшін", "Білім беру ісінің құрметті қызметкері" и медаль "Еңбек ардагері", а также дубликаты документов к ним могут быть выданы по решению Комиссии в случае его утраты (утери, кражи, порчи).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20-8. Лицо может обратиться с письменным заявлением в кадровую службу Министерства с просьбой о выдаче дубликатов ведомственных наград и документов к ним, в случае утраты, порчи и иные деяния с указанием причин по независящим от него обстоятельства, вследствии стихийных бедствий (пожар, наводнение, землетрясение) или совершения в отношении его противоправных действий (разбой, кража).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подтверждающие копии документов о награждении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местных исполнительных органов в области образования или высших учебных заведений или научных организаций и учреждений ранее направлявших наградные материалы по заявителю;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- справка из стола находок;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порчи - документы компетентных органов, подтверждающих наличие форс-мажорных обстоятельств;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кражи - справка о краже документа с управления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20-9. При утрате нагрудных знаков "Ы. Алтынсарин", "Ғылымды дамытуға сіңірген еңбегі үшін", "Білім беру ісінің құрметті қызметкері" и медаль "Еңбек ардагері" к заявлению прикладывается оригинал удостоверения о награде.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удостоверения о награждении выписывается на бланках действующего образца с проставлением слова "дубликат".";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Нагрудным знаком "Білім беру ісінің құрметті қызметкері" награждаются работники, имеющие стаж работы в органах и организациях образования и науки 10 и более лет, и высшую либо первую квалификационную категорию (для педагогических работников) за внедренные в учебный процесс активные формы и методы организации и проведения занятий, контроля знаний и новые интерактивные технологии, обеспечивающие развитие самостоятельности учащихся, воспитанников и студентов, индивидуализацию их обучения, успехи в руководстве научно-исследовательской и проектно-конструкторской деятельностью обучаемых, достижения в региональных, республиканских, международных образовательных и научно-технических программах и проектах, исследования по актуальным проблемам образования, заслуги в подготовке и повышении педагогической и научной квалификации преподавательских кадров, переподготовке специалистов системы образования, успехи в разработке учебной литературы, производстве учебных пособий и оборудования, успехи в организации финансово-хозяйственной деятельности, развитии и укреплении материально-технической, экспериментально-производственной базы организаций образования.";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24-1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Медалью "Еңбек ардагері" награждаются работники и лица, достигшие пенсионного возраста (без привязки к конкретной отрасли), имеющие общий стаж работы более 40 лет, в том числе не менее 10 лет в одной отрасли, а также достигшие наивысших результатов в трудовой деятельности.";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"Құрмет грамотасы" Министерства награждаются работники, имеющие стаж работы в органах и организациях образования и науки не менее пяти лет, за большую и плодотворную работу по подготовке, переподготовке и повышению квалификации научно-педагогических кадров, внедрение в образовательный и воспитательный процессы новых технологий, форм и методов обучения, обеспечение единства обучения и воспитания, развитие научных исследований по актуальным проблемам фундаментальной и прикладной науки, в том числе по проблемам образования, достижения в региональных, республиканских, международных образовательных и научно-технических программах и проектах, реализации региональных межвузовских программ по приоритетным направлениям науки, техники и культуры, успехи в практической подготовке учащихся, воспитанников, студентов и слушателей, в развитии их творческой активности и самостоятельности, значительные успехи в обучении, постоянную и активную помощь организациям образования в практической подготовке высококвалифицированных специалистов, развитии материально-технической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"Құрмет грамотасы" Министерства принимается Министром по представлению руководителей структурных подразделений Министерства, его ведомств и их территориальных органов, местных исполнительных органов в области образования, высших учебных заведений, а также научных организаций и учреждений.";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25-1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"Құрмет грамотасы" Министерства подписываются должностными лицами, указанными в пункте 20 настоящего Поощрения.";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Алғыс Министерства объявляется лучшим работникам в сфере образования и науки, а также работникам других организаций за проведение отдельных, разовых мероприятий (конкурсы, олимпиады, смотры, выставки и другие мероприятия), организуемых Министерством образования и науки Республики Казахстан или органами управления образованием, выполнение на высоком уровне поручений Министерства образования и науки Республики Казахстан, успехи в трудовой, учебной, воспитательной и административной деятельности.";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26-1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Текст Алғыс Министерства подписываются должностными лицами, указанными в пункте 20 настоящего Поощрения.".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(А. Каирбекова)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образования и науки Республики Казахстан Галимову А.К.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