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199c" w14:textId="1d41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372. Зарегистрирован в Министерстве юстиции Республики Казахстан 29 мая 2015 года № 11235.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25-2)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общераспространенных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Нерудное сырье для металлургии, формовочный песок, глиноземсодержашие породы (полевой шпат, пегматит), известняк, доломит, известняково-доломитовые породы, известняк для пищевой промышленности.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Прочее нерудное сырье, огнеупорная глина, каолин, вермикулит, соль поваренная.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строительные материалы, вулканические пористые породы (туфы, шлаки, пемзы), вулканические водосодержащие стекла и стекловидные породы (перлит, обсидиан), галька и гравий, гравийно-песчаная смесь, гипс, гипсовый камень, ангидрит, гажа, глина и глинистые породы (тугоплавкая и легкоплавкая глина, суглинок, аргиллит, алевролит, глинистые сланцы), мел, мергель, мергельно-меловые породы, кремнистые породы (трепел, опоки, диатомит), кварцево-полевошпатовые породы, камень бутовый, осадочные, изверженные и метаморфические породы (гранит, базальт, диабаз, мрамор), песок (строительный, кварцевый, кварцево-полевошпатовый), кроме формовочного, песчаник, природные пигменты, ракушечник.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