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a0a" w14:textId="856d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апреля 2015 года № 186. Зарегистрирован в Министерстве юстиции Республики Казахстан 28 мая 2015 года № 11212.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дубликатов документов о высшем и послевузовском образовании",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"Присуждение образовательных грантов, а также оказание социальной поддержки обучающимся в организациях высшего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высшем</w:t>
      </w:r>
      <w:r>
        <w:br/>
      </w:r>
      <w:r>
        <w:rPr>
          <w:rFonts w:ascii="Times New Roman"/>
          <w:b/>
          <w:i w:val="false"/>
          <w:color w:val="000000"/>
        </w:rPr>
        <w:t>и послевузовском образовании"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высшем и послевузовском образовании" (далее - государственная услуга).</w:t>
      </w:r>
    </w:p>
    <w:bookmarkEnd w:id="7"/>
    <w:bookmarkStart w:name="z1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"/>
    <w:bookmarkStart w:name="z1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- услугодатель).</w:t>
      </w:r>
    </w:p>
    <w:bookmarkEnd w:id="9"/>
    <w:bookmarkStart w:name="z1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0"/>
    <w:bookmarkStart w:name="z1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1"/>
    <w:bookmarkStart w:name="z1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2"/>
    <w:bookmarkStart w:name="z1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1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4"/>
    <w:bookmarkStart w:name="z1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в Государственную корпорацию, а также при обращении на портал - 30 (тридцать) календарных дней.</w:t>
      </w:r>
    </w:p>
    <w:bookmarkEnd w:id="15"/>
    <w:bookmarkStart w:name="z1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6"/>
    <w:bookmarkStart w:name="z1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-15 (пятнадцать) минут;</w:t>
      </w:r>
    </w:p>
    <w:bookmarkEnd w:id="17"/>
    <w:bookmarkStart w:name="z1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- 15 (пятнадцать) минут.</w:t>
      </w:r>
    </w:p>
    <w:bookmarkEnd w:id="18"/>
    <w:bookmarkStart w:name="z1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9"/>
    <w:bookmarkStart w:name="z1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дубликат документа о высшем и послевузовском образовании.</w:t>
      </w:r>
    </w:p>
    <w:bookmarkEnd w:id="20"/>
    <w:bookmarkStart w:name="z1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1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направляется уведомление в произвольной форме о готовности с указанием места получения результата государственной услуги.</w:t>
      </w:r>
    </w:p>
    <w:bookmarkEnd w:id="22"/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- услугополучатель).</w:t>
      </w:r>
    </w:p>
    <w:bookmarkEnd w:id="23"/>
    <w:bookmarkStart w:name="z1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"/>
    <w:bookmarkStart w:name="z1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кодексу Республики Казахстан от 23 ноября 2015 года, в соответствии с установленным графиком работы услугодателя с 9.00 до 18.00 часов, с перерывом на обед с 13.00 до 14.00 часов;</w:t>
      </w:r>
    </w:p>
    <w:bookmarkEnd w:id="25"/>
    <w:bookmarkStart w:name="z1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26"/>
    <w:bookmarkStart w:name="z1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</w:r>
    </w:p>
    <w:bookmarkEnd w:id="27"/>
    <w:bookmarkStart w:name="z1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заявлений и выдача результата оказания государственной услуги осуществляется следующим рабочим днем). </w:t>
      </w:r>
    </w:p>
    <w:bookmarkEnd w:id="28"/>
    <w:bookmarkStart w:name="z1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9"/>
    <w:bookmarkStart w:name="z1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0"/>
    <w:bookmarkStart w:name="z1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или его представителя (нотариально удостоверенная доверенность от услугополучателя) на имя руководителя высшего учебного заведения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1"/>
    <w:bookmarkStart w:name="z1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личности).</w:t>
      </w:r>
    </w:p>
    <w:bookmarkEnd w:id="32"/>
    <w:bookmarkStart w:name="z1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33"/>
    <w:bookmarkStart w:name="z1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4"/>
    <w:bookmarkStart w:name="z1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5"/>
    <w:bookmarkStart w:name="z1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 </w:t>
      </w:r>
    </w:p>
    <w:bookmarkEnd w:id="36"/>
    <w:bookmarkStart w:name="z1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 </w:t>
      </w:r>
    </w:p>
    <w:bookmarkEnd w:id="37"/>
    <w:bookmarkStart w:name="z1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услугополучателю; </w:t>
      </w:r>
    </w:p>
    <w:bookmarkEnd w:id="38"/>
    <w:bookmarkStart w:name="z1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9"/>
    <w:bookmarkStart w:name="z2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на имя руководителя высшего учебного заведения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0"/>
    <w:bookmarkStart w:name="z2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1"/>
    <w:bookmarkStart w:name="z2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2"/>
    <w:bookmarkStart w:name="z20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43"/>
    <w:bookmarkStart w:name="z2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bookmarkEnd w:id="44"/>
    <w:bookmarkStart w:name="z2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45"/>
    <w:bookmarkStart w:name="z2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6"/>
    <w:bookmarkStart w:name="z2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7"/>
    <w:bookmarkStart w:name="z2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решения,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8"/>
    <w:bookmarkStart w:name="z2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49"/>
    <w:bookmarkStart w:name="z2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50"/>
    <w:bookmarkStart w:name="z2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1"/>
    <w:bookmarkStart w:name="z2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52"/>
    <w:bookmarkStart w:name="z2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3"/>
    <w:bookmarkStart w:name="z2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4"/>
    <w:bookmarkStart w:name="z21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</w:t>
      </w:r>
    </w:p>
    <w:bookmarkEnd w:id="55"/>
    <w:bookmarkStart w:name="z2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 </w:t>
      </w:r>
    </w:p>
    <w:bookmarkEnd w:id="56"/>
    <w:bookmarkStart w:name="z2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7"/>
    <w:bookmarkStart w:name="z2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58"/>
    <w:bookmarkStart w:name="z2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59"/>
    <w:bookmarkStart w:name="z2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60"/>
    <w:bookmarkStart w:name="z2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1"/>
    <w:bookmarkStart w:name="z2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и статусе оказания государственной услуги услугополучатель получает посредством Единого контакт-центра: 1414, 8 800 080 7777.</w:t>
      </w:r>
    </w:p>
    <w:bookmarkEnd w:id="62"/>
    <w:bookmarkStart w:name="z2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размещены на интернет-ресурсе Министерства: www.edu.gov.kz и Единого контакт-центра: www.egov.kz.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высшем и послевузовском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/фамилия имя, отчество (при его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руководитель высшего учебного заведения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вуз)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 изменении фамилии, имени, отчества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/контактные данные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/год окончания вуза/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 специальности__________________________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/наименование специальности/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/наименование и адрес вуза, в случае изменения/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мне дубликат диплома (дубликат диплома с приложениями,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 приложения) в связи 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_______________20___года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/подпись/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фамилия, имя, отчество (при его наличии) услугополучателя 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печатными буквами, согласно документу, удостоверяющему его личность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</w:p>
        </w:tc>
      </w:tr>
    </w:tbl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Ф. И. 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"Правительство для граждан"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     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 И. О. (при его наличии) (работника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Государственной корпорации)                         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 И. 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 И. 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</w:t>
            </w:r>
          </w:p>
        </w:tc>
      </w:tr>
    </w:tbl>
    <w:bookmarkStart w:name="z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образования, дающих высшее образование"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</w:t>
            </w:r>
          </w:p>
        </w:tc>
      </w:tr>
    </w:tbl>
    <w:bookmarkStart w:name="z5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присуждение звания "Лучший преподаватель</w:t>
      </w:r>
      <w:r>
        <w:br/>
      </w:r>
      <w:r>
        <w:rPr>
          <w:rFonts w:ascii="Times New Roman"/>
          <w:b/>
          <w:i w:val="false"/>
          <w:color w:val="000000"/>
        </w:rPr>
        <w:t>вуза"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приказом Министра образования и науки РК от 17.10.2019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"Присуждение образовательных грантов, а также оказание</w:t>
      </w:r>
      <w:r>
        <w:br/>
      </w:r>
      <w:r>
        <w:rPr>
          <w:rFonts w:ascii="Times New Roman"/>
          <w:b/>
          <w:i w:val="false"/>
          <w:color w:val="000000"/>
        </w:rPr>
        <w:t>социальной поддержки обучающимся в организациях высшего</w:t>
      </w:r>
      <w:r>
        <w:br/>
      </w:r>
      <w:r>
        <w:rPr>
          <w:rFonts w:ascii="Times New Roman"/>
          <w:b/>
          <w:i w:val="false"/>
          <w:color w:val="000000"/>
        </w:rPr>
        <w:t>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"Присуждение образовательных грантов, а также оказание социальной поддержки обучающимся в организациях высшего образования" (далее - государственная услуга).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-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высшие учебные заведения (далее - ВУЗ);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и на портал - до 15 августа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участия в конкурсе, в том числе через портал, на присуждение образовательных грантов принимаются с 23 по 31 июля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изменения наименования ВУЗа и специальности услугополучатель вправе изменить данные до окончания сроков приема документов на конкурс при обращении к услугодателю и на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электронная (частично автоматизированная) и (или) бумажная.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оказания государственной услуги - свидетельство о присуждении образовательного гранта, а также приказ ректора вуза о назначении стипендии.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получение уведомления в "личном кабинете" услугополучателя о присуждении образовательного гранта, по форме электронного документа, подписанного электронной цифровой подписью (далее - ЭЦП) либо мотивированный ответ об отказе.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Государственная услуга оказывается бесплатно физическим лицам (далее - услугополучатель).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с понедельника по субботу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к услугодателю: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конкурс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единого национального или комплексного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фотокарточки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справка согласно по форме 086-У, утвержденной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смерти обоих или единственного родителя, или иные документы, подтверждающие отсутствие родителей (решение суда о лишении родительских прав, ограничении, признании безвестно отсутствующими, объявлении их умершими);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подтверждающего документа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подтверждающего документа лиц, казахской национальности, не являющихся гражданами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поддержки услугополучатель представляет в ВУЗ и на портал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вуза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смерти обоих или единственного родителя, или иные документы, подтверждающие отсутствие родителей (решение суда о лишении родительских прав, ограничении, признании безвестно отсутствующими, объявлении их умершими, признании недееспособными (ограниченно дееспособными);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подтверждающие документы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конкурс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цифровое фото размером 3х4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медицинской справки по форме 086-У, утвержденной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подтверждающая преимущества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по опеке и попечительству, сертификате единого национального или комплексного тестирования (КТ) услугодатель получает посредством информационной системы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услугополучателю вручается уведомление в "личном кабинете" о принятии документов для участия в конкурсе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присуждения образовательного гранта, услугополучатель получает свидетельство о присуждении образовательного гранта в ВУЗе на обучение в которым выигран грант.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присуждения образовательного гранта, при зачислении в ВУЗ услугополучатель представляет в ВУЗ оригиналы документов, указанные в пункте 5-1 в установленные сроки, предусмотренные Правилами присуждения образовательного гранта для оплаты высшего образования, утвержденными постановлением Правительства Республики Казахстан от 23 января 2008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сведений, указанных при подаче заявления на конкурс на портале, оригиналам представленных документов, результаты конкурса аннулируются.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распределении государственного образовательного заказа на подготовку специалистов с высшим образованием по специальностям публикуются в средствах массовой информации, а также на интернет-ресурсе Министерства www.edu.gov.kz.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в письменном виде на имя руководителя Министерства либо лица его замещающего по адресу, указанному в пункте 12 настоящего стандарта государственной услуги.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В жалобе указывается фамилия, имя, отчество, почтовый адрес услугополучателя.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г. Астана, ул. Орынбор 8, www.edu.gov.kz.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услуг: "1414".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15 в соответствии с приказом Министра образования и науки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"Присуждение образовательных 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