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0dd1" w14:textId="ea90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12 декабря 2013 года № 723 «Об утверждении Положения о Формулярной комиссии Министерства здравоохранения Республики Казахстан»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282. Зарегистрирован в Министерстве юстиции Республики Казахстан 26 мая 2015 года № 11182. Утратил силу приказом Министра здравоохранения и социального развития Республики Казахстан от 6 декабря 2016 года №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 силу приказом Министра здравоохранения и социального развития РК от 06.12.2016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12 декабря 2013 года № 723 «Об утверждении Положения о Формулярной комиссии Министерства здравоохранения Республики Казахстан» (зарегистрированный в Реестре государственной регистрации нормативных правовых актов за № 9090, опубликованный в газете «Казахстанская правда» от 12 февраля 2014 года № 29 (27650)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Формулярной комиссии Министерства здравоохранения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Основные понятия, используемые в данном Положении: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Доказанная клиническая эффективность лекарственного препарата - фармакологический эффект в терапевтических целях, доказанный в мета-анализах и (или) систематических обзорах и (или) рандомизированных контролируемых клинических исследованиях, представленных в базах данных Кокрановского содружества и (или) Национальной медицинской библиотеки США, наличия в Британском национальном формуляре и международных клинических руководствах, в том числе и Национального института здоровья и клинического совершенства Великобритании;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Негативный список лекарственных средств – перечень лекарственных средств, применение которых не рекомендовано в клинической практике на территории Республики Казахстан в связи с доказанной их неэффективностью по конкретному показанию и возникновением вреда для организма, превышающего доказанную пользу, с заинтересованностью и предвзятостью (аффилированностью) со стороны членов Формулярной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Республиканский лекарственный формуляр – перечень лекарственных средств, включающий лекарственные средства с доказанной клинической эффективностью и безопасностью,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создания лекарственных формуляров в организациях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Основными задачами Формулярной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и совершенствование формулярной системы в Республике Казахстан. Разработка предложений и рекомендаций по оптимизации развития формулярной системы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взаимное сотрудничество с Британским национальным формуляром и Национальным институтом здоровья и клинического совершенства Великобритании;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регулярный пересмотр Республиканского лекарственного формуляра;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создании национального справочника для врачей по рациональному использованию лекарственных средств, основанного на перечне лекарственных средствах из Республиканского лекарственного формуляра;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клинических руководств, протоколов диагностики и лечения, стандартов лечения, разработанных для использования 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рекомендаций по рациональному применению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обеспечению безопасности и эффективности лекарственных средств, поступающих на рынок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формировании и утверждении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внедрению программы оценки использования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и актуализация списка аналоговой замены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по внесению изменений и дополнений в список лекарственных средств, отпускаемых без рецепта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подготовка рекомендаций по совершенствованию системы бесплатного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организации информационных центров (или центров по доказательной медицине), фармакоэкономических и фармакоэпидемиологических исследований на национальном и региональном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стратегии или концепции этического продвижения лекарственных средств с учетом критериев Всемирной организации здравоохранения и Европейского союз.»;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 Формулярной комиссии формируются: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секретариат, который является рабочим органом, ответственным за подготовку материалов и повестку заседаний, оформление протоколов заседаний, делопроизводство, ведение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рабочая группа по профилю с участием представителей неправительственных организаций (по согласованию).»;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Включение, исключение, замена лекарственного препарата в Республиканский лекарственный формуляр (до разработки Казахстанского национального лекарственного формуляра) осуществляется при наличии запроса-обоснования не менее чем 50 % всех формулярных комиссий областей, городов Астана и Алматы и организаций здравоохранения республиканского значения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мета-анализы и (или) систематические обзоры и (или) рандомизированные контролируемые клинические исследования, представленные в базах, данных Кокрановского содружества и (или) Национальной медицинской библиотеки США;»;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наличие предлагаемого лекарственного средства в Британском национальном формуляре и международных клинических руководствах, в том числе Национального института здоровья и клинического совершенства Великобритании.»;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Запросы-обоснования для включения в Республиканский лекарственный формуляр (до разработки Казахстанского национального лекарственного формуляра) отклоняются от дальнейшего рассмотрения,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от организации здравоохранения республиканского значения по соответствующему профилю заболевания по форме, несоотвествующей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неполного представления документов или обоснований, подтверждающих доказанную клиническую эффективность и безопасность лекарственного препарата.»;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Основным критерием для включения лекарственного препарата в Республиканский лекарственный формуляр (до разработки Казахстанского национального лекарственного формуляра) является наличие доказанной клинической эффективности и безопасности, при необходимости с обоснованием выбора лекарственного средства при наличии преимуществ по сравнению с имеющимся аналогом в лекарственном формуляре.».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Т. Дуйсенова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