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d2c8" w14:textId="94ed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справки органа гидрометеорологической службы и (или) уполномоченного органа в сфере гражданской защиты, подтверждающей факт неблагоприятного природного явления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9-2/156. Зарегистрирован в Министерстве юстиции Республики Казахстан 26 мая 2015 года № 11178. Утратил силу приказом Министра сельского хозяйства Республики Казахстан от 20 октября 2020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органа гидрометеорологической службы и (или) уполномоченного органа в сфере гражданской защиты, подтверждающей факт неблагоприятного природного явления.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9-2/156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страхователя, иного заинтересованного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справки</w:t>
      </w:r>
      <w:r>
        <w:br/>
      </w:r>
      <w:r>
        <w:rPr>
          <w:rFonts w:ascii="Times New Roman"/>
          <w:b/>
          <w:i w:val="false"/>
          <w:color w:val="000000"/>
        </w:rPr>
        <w:t>органа гидрометеорологической службы и (или)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сфере гражданской защиты,</w:t>
      </w:r>
      <w:r>
        <w:br/>
      </w:r>
      <w:r>
        <w:rPr>
          <w:rFonts w:ascii="Times New Roman"/>
          <w:b/>
          <w:i w:val="false"/>
          <w:color w:val="000000"/>
        </w:rPr>
        <w:t>подтверждающей факт неблагоприятного природного явления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неблагоприятного природного явления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органа гидрометеорологической службы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 гражданской защиты)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факт неблагоприятного природного явления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(наименование неблагоприятного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природного 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10 марта 2004 года "Об обязательном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страховании в растениеводстве")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производителя сельскохозяйственной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______________________ области _____________________________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(определение неблагоприятного природного явления,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повлекшего ущерб посевам сельскохозяйственных культур)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гидрометеорологической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защиты 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