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77e2" w14:textId="9f07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видов активов и обязательств, подлежащих передаче при проведении указанных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мая 2015 года № 77. Зарегистрировано в Министерстве юстиции Республики Казахстан 25 мая 2015 года № 11158.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68 "Об утверждении Правил осуществления операций по одновременной передаче активов и обязательств банка в части либо полном размере перед физическими и (или) юридическими лицами другому (другим) банку (банкам)" (зарегистрированное в Реестре государственной регистрации нормативных правовых актов под № 5660, опубликованное 29 мая 2009 года в газете "Юридическая газета" № 80 (1677));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августа 2009 года № 195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марта 2009 года № 68 "Об утверждении Правил осуществления операций по одновременной передаче активов и обязательств банка в части либо полном размере по депозитам физических и юридических лиц другому (другим) банку (банкам)" (зарегистрированное в Реестре государственной регистрации нормативных правовых актов под № 5803, опубликованное 23 октября 2009 года в газете "Юридическая газета" № 162 (1759), в 2009 году в Собрании актов центральных исполнительных и иных центральных государственных органов Республики Казахстан № 12).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77</w:t>
            </w:r>
          </w:p>
        </w:tc>
      </w:tr>
    </w:tbl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проведения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осуществления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 путем передачи от дочернего банка родительскому банку активов в части либо в полном размере и обязательств в полном размере и передачи от родительского банка дочернему банку сомнительных и безнадежных активов в части либо в полном размере, а также порядок согласования уполномоченным органом данных операций, виды активов и обязательств, подлежащих передаче при проведении указанных операций, и устанавливают переходный период по таким операциям.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Операция по одновременной передаче активов и обязательств банка в части либо полном размере другому (другим) банку (банкам), в том числе операция по одновременной передаче активов и обязательств между родительским банком и дочерним банком, осуществляются в целях защиты интересов прав кредиторов и депозиторов банка.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операция по передаче активов и обязательств – операция по одновременной передаче активов и обязательств передающего банка в части либо в полном размере банку-приобретателю (банкам-приобретателям), за исключением операции между родительским банком и дочерним банком;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родительский банк - родительский банк, передающий сомнительные и безнадежные активы в части либо в полном размере дочернему банку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одновременной передаче активов и обязательств и принимающий от дочернего банка активы в части либо в полном размере и обязательства в полном размере, за исключением обязательств, связанных с размещением вкладов и полученными займами национального управляющего холдинга;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 между родительским банком и дочерним банком – операция по одновременной передаче от дочернего банка родительскому банку активов в части либо в полном размере и обязательств в полном размере, за исключением обязательств, связанных с размещением вкладов и полученными займами национального управляющего холдинга, и передаче от родительского банка дочернему банку сомнительных и безнадежных активов в части либо в полном размере;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передающий банк – банк, передающий активы и обязательства в части либо полном размере другому (другим) банку (банкам);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дочерний банк - дочерний банк, в отношении которого была проведена реструктуризация в соответствии с Законом о банках, передающий родительскому банку активы в части либо в полном размере и обязательства в полном размере, за исключением обязательств, связанных с размещением вкладов и полученными займами национального управляющего холдинга, и принимающий от родительского банка сомнительные и безнадежные активы в части либо в полном размере в соответствии с договором об одновременной передаче активов и обязательств;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банк-приобретатель - другой банк, которому передаются активы и обязательства в части либо полном размере передающего банка в соответствии с договором об одновременной передаче активов и обязательств;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Передающий банк и банк-приобретатель (банки-приобретатели), а также банк (банки), рассматривающий (рассматривающие) возможность приобретения активов и обязательств, обеспечивают соблюдение конфиденциальности, неразглашения информации, полученной в связи с проведением операции.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операции по передаче активов и</w:t>
      </w:r>
      <w:r>
        <w:br/>
      </w:r>
      <w:r>
        <w:rPr>
          <w:rFonts w:ascii="Times New Roman"/>
          <w:b/>
          <w:i w:val="false"/>
          <w:color w:val="000000"/>
        </w:rPr>
        <w:t>обязательств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Передающий банк и банк-приобретатель (банки-приобретатели) осуществляют операцию по передаче активов и обязательств по решению органа управления передающего банка и банка-приобретателя (банков-приобретателей) при наличии согласия уполномоченного органа.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и обязательства передающего банка в части либо полном размере передаются банку-приобретателю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одновременной передаче активов и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Подготовительные мероприятия по осуществлению операции по передаче активов и обязательств проводятся передающим банком после принятия решения органа управления передающего банка об осуществлении данной операции.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проведения подготовительных мероприятий передающим банком осуществляется поиск потенциального банка-приобретателя.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Подготовительные мероприятия передающего банка по осуществлению операции по передаче активов и обязательств включают в себя: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перечня и размера передаваемых активов передающего банка, а также определение перечня и размера обеспечения с указанием его стоимости.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передаваемых активов определяется как сумма прав требований, числящихся на балансовых счетах и внесистемном учете, условных требований на внебалансовых счетах и счетов меморандума к балансу. Размер активов при осуществлении операции по передаче активов и обязательств рассчитывается на согласованную между передающим банком и банком-приобретателем дату. В момент передачи стоимость передаваемых активов определяется с использованием балансовой стоимости или стоимости, определенной независимой оценкой по согласованию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и размера передаваемых обязательств передающего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списка депозиторов передающего банка и размера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пруденциальных нормативов передающего банка и потенциального банка-приобретателя на согласованную между ними дату передачи активов и обязательств передающего банка с учетом предстоящего осуществления операции по передаче активов и обязательств, в том числе на консолидированной основе.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активов и обязательств, передаваемых при проведении операции по передаче активов и обязательств, включаются следующие виды активов и обязательств: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кредиты физических и юридических лиц и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доли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ценные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на движимое и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иное 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обязательства по договорам банковского счета, казначейским операциям, операциям РЕПО, по межбанковским сделкам по купле-продаже валюты и аффинированных драгоценных металлов, по производным финансовым инструментам, по выпущенным условным обязательствам (аккредитивам, гарантиям);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обязательства и активы, перечисляемые в передаточном акте.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банка-приобретателя осуществляется передающим банком самостоятельно, исходя из размеров передаваемых активов и обязательств, при условии соответствия банка – приобретателя следующим требованиям: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обладает  лицензией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а также других банковских и иных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осуществление деятельности на рынке ценных бумаг, необходимой для осуществления деятельности по принимаемым активам и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имеет действующих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действующих мер надзорного реагирования (кроме рекомендательных мер надзорного реагирования) и санкций, примененных уполномоченным органом, на дату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филиалы для обслуживания клиентов передающего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передающего банка принимает решение о выборе банка-приобретателя и одновременной передаче ему активов и обязательств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передача активов и обязательств передающего банка перед физическими и юридическими лицами как одному, так и нескольким банкам-приобретателям.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Передающий банк в течение тридцати календарных дней с даты принятия его органом управления решения,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следующий пакет документов для согласования операции по передаче активов и обязательств: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передающего банка и банка-приобретателя, подписанное первыми руководителями исполнительных органов или лицами, их замещающими;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органа управления передающего банка о выборе банка-приобретателя и одновременной передаче ему активов и обязательств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перечень, виды и предварительный размер передаваемых активов и обязательств передающего банка в части либо полном размере;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предварительный договор, заключенный между передающим банком и банком-приобретателем, с обязательством сторон заключить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одновременной передаче активов и обязательств и с указанием в нем даты и всех существенных условий данного договора в случае согласования уполномоченным органом операции по передаче активов и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пруденциальных нормативов передающего банка и банка-приобретателя на согласованную между ними дату осуществления операции по передаче активов и обязательств, в том числе на консолидированной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исполнения в переходный период банком-приобретателем указаний по переданным ему банковским счетам депозиторов в случае использования банком-приобретателем корреспондентского счета и других реквизитов передающего банка, используемых при осуществлении платежей и переводов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порядок передающего банка и банка-приобретателя по приему и передаче активов и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рассматривает пакет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тридцати календарных дней с даты его получения.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согласие передающему банку и банку-приобретателю на проведение операции по передаче активов и обязательств.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выдаче согласия на осуществление операции по передаче активов и обязательств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банка-приобретателя требованиям, установленным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пакета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Объявление о передаче активов и обязательств в части либо в полном размере публикуется передающим банком за счет его средств в периодических печатных изданиях, распространяемых на всей территории Республики Казахстан на казахском и русском языках, в течение одного месяца с даты выдачи уполномоченным органом согласия на проведение операции по передаче активов и обязательств, с указанием срока представления возражений,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61-2 Закона о банках, и адреса, по которому они принимаются.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обязательств передающего банка осуществляется с согласия его депозиторов и (или) кредиторов, за исключением случаев,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61-2 Закона о банках.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передающего банка и депозиторов и (или) кредиторов при наличии возражений депозиторов и (или) кредиторов против передачи обязательств передающего банка перед ними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статьей 61-2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заключенными между передающим банком и депозиторами и (или) кредиторами договорами.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активов передающего банка в виде прав (требований) не требует согласия должника (должников), если иное не предусмотрено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истечении десяти календарных дней со дня публикации объявления о передаче активов и обязательств передающего банка в части либо в полном размере передающим банком формируется список депозиторов и (или) кредиторов, отказавшихся от передачи обязательств передающего банка перед ними банку приобретателю.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проведения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заключается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одновременной передаче активов и обязательств с приложением передаточного акта в двух экземплярах.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Передача активов и обязательств передающего банка в части либо полном размере банку приобретателю (банкам приобретателям), а также соответствующих документов (договоров, кредитных дел, свидетельств и других документов) оформляется передаточным актом в двух экземплярах.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передаточного акта на дату осуществления операции в нем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перечень передаваемых активов банка с указанием наименования, инвентарного номера (при наличии), балансовой, оценочной стоимости (при необходимости), номеров банковских счетов, на которых учтены активы банка (при необходимости), документов, подтверждающих право собственности банка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передаваемых обязательств по депозитам физических и юридических лиц, в том числе перечень депозитов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Копии заключенного договора между передающим банком и банком-приобретателем об одновременной передаче активов и обязательств представляются в уполномоченный орган в течение семи рабочих дней с даты их подписания. Копии передаточного акта предоставляются в уполномоченный орган в течение трех месяцев с даты передачи копии заключенного договора между передающим банком и банком-приобретателем об одновременной передаче активов и обязательств в уполномоченный орган.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надлежащего обслуживания депозиторов по депозитам, переданным в банк-приобретатель, устанавливается переходный период на срок не более двадцати одного месяца, в течение которого ведение банковских счетов депозиторов передающего банка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61-2 Закона о банках.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распространяются на отношения, возникшие с 27 мая 2015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Расходы, связанные с проведением операции по передаче активов и обязательств, за исключением расходов,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осуществляются за счет средств банка-приобретателя.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об осуществленной операции по передаче активов и обязательств публикуется передающим банком в периодических печатных изданиях, распространяемых на всей территории Республики Казахстан на казахском и русском языках, после окончания переходного периода, предусмотренного пунктом 17 Правил.</w:t>
      </w:r>
    </w:p>
    <w:bookmarkEnd w:id="38"/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операции между родительским банком</w:t>
      </w:r>
      <w:r>
        <w:br/>
      </w:r>
      <w:r>
        <w:rPr>
          <w:rFonts w:ascii="Times New Roman"/>
          <w:b/>
          <w:i w:val="false"/>
          <w:color w:val="000000"/>
        </w:rPr>
        <w:t>и дочерним банком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Операция по одновременной передаче от дочернего банка родительскому банку активов в части либо в полном размере и обязательств в полном размере, за исключением обязательств, связанных с размещением вкладов и полученными займами национального управляющего холдинга, и передаче от родительского банка дочернему банку сомнительных и безнадежных активов в части либо в полном размере проводится в рамках одного договора об одновременной передаче активов и обязательств.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Родительский банк и дочерний банк осуществляют операцию между родительским банком и дочерним банком по решению органов управления обоих банков при наличии согласия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на государственном языке, текст на русском языке не меняется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Подготовительные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проводятся родительским банком и дочерним банком одновременно, за исключением мероприятий,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не проводятся родительским банком.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родительскому банку предъявляются следующие требования: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 лицензией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кассовых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филиалы для обслуживания клиентов банка.</w:t>
      </w:r>
    </w:p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Родительский банк и дочерний банк в течение тридцати календарных дней с даты принятия органами управления банков решения об осуществлении операции между родительским банком и дочерним банком представляют для согласования данной операции в уполномоченный орган следующий пакет документов: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родительского банка и дочернего банка, подписанное первыми руководителями исполнительных органов или лицами, их замещающими;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органов управления родительского банка и дочернего банка об осуществлении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осуществлению операции между родительским банком и дочерним банком, требования к которому предусмотрены пунктом 24 Правил.</w:t>
      </w:r>
    </w:p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План мероприятий по осуществлению операции между родительским банком и дочерним банком содержит следующую информацию: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об одновременной передаче от дочернего банка родительскому банку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использования родительским банком и дочерним банком банковских информационных систем друг друга;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предоставления договора об одновременной передаче активов и обязательств между родительским и дочерним банками (с приложением передаточного акта) уполномоченному регистрирующему органу (организации) родительским банком и дочерним банком в целях внесения в правовой кадастр, а также реестр залога движимого имущества, систему реестров держателей ценных бумаг сведений о новом кредиторе, являющемся одновременно залогодержателем, к которому перешли права, обеспечивающие исполнение обязательств по передаваемым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передачи активов дочернего банка в виде акций или долей участия в уставном капитале юридических лиц,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обращения дочернего банка в уполномоченный орган о прекращении действия лицензии на проведение банковских и иных операций и осуществление деятельности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создания дочерним и родительским банками провизий (резервов) в соответствии с международными стандартами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финансовый прогноз последствий (модель интеграции, прогнозный бухгалтерский баланс и отчет о прибылях и убытках банков, расчет пруденциальных нормативов родительского банка, в том числе на консолидированной основе после завершения операции между родительским банком и дочерним банком);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заверение родительского банка об отсутствии ковенант, запрещающих передачу активов и обязательств либо согласие кредиторов на их передачу, подписанное руководством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руководящих работниках родительского банка и дочернего банка, ответственных за исполнение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исполнения в переходный период родительским банком указаний по переданным банковским счетам депозиторов, в случае использования родительским банком корреспондентского счета и других реквизитов дочернего банка, используемых при осуществлении платежей и переводов денег.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внесены изменения на государственном языке, текст на русском языке не меняется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рассматривает пакет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тридцати календарных дней с даты их получения.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выдает согласие родительскому банку и дочернему банку на проведение операции между родительским банком и дочерним банком.</w:t>
      </w:r>
    </w:p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Основаниями для отказа в выдаче согласия на осуществление операции между родительским банком и дочерним банком являются: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родительского банка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пакета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операцию между родительским банком и дочерним банком.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операции между родительским банком и дочерним банком, осуществляются за счет средств родительского банка и (или) дочернего банка по соглашению сторон.</w:t>
      </w:r>
    </w:p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Переходный период, в течение которого юридическое лицо, ранее являвшееся дочерним банком, осуществляет банковские операции, предусмотренные: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61-4 Закона о банках – действует не более двадцати одного месяца с даты осуществления операции между родительским банком и дочерним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распространяются на отношения, возникшие с 27 мая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61-4 Закона о банках – действует до полного исполнения обязательств по имеющимся договорам и (или) прекращения таких обязательств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даты подписания передаточного акта и до даты завершения процедуры перерегистрации филиалов и представительств дочернего банка в качестве филиалов и представительств родительского банка, банковские операции родительского банка осуществляются через переданные дочерним банком филиалы и представительства.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подпунктов 1), 2), 3), 4), 6), 7) и 9)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операцию по одновременной передаче активов и обязательств родительскому банку, осуществляемую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дочерним банком, ранее осуществившим операцию, предусмотренную указанной статьей.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 в соответствии с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