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997ac" w14:textId="a2997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государственной базовой пенсионной выплаты за счет бюджетных средств, а также назначения и осуществления пенсионных выплат по возрасту, государственных социальных пособий по инвалидности, по случаю потери кормильца, государственных специальных пособий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здравоохранения и социального развития Республики Казахстан от 14 апреля 2015 года № 223. Зарегистрирован в Министерстве юстиции Республики Казахстан 21 мая 2015 года № 11110. Утратил силу приказом Заместителя Премьер-Министра - Министра труда и социальной защиты населения Республики Казахстан от 27 июня 2023 года № 256.</w:t>
      </w:r>
    </w:p>
    <w:p>
      <w:pPr>
        <w:spacing w:after="0"/>
        <w:ind w:left="0"/>
        <w:jc w:val="both"/>
      </w:pPr>
      <w:r>
        <w:rPr>
          <w:rFonts w:ascii="Times New Roman"/>
          <w:b w:val="false"/>
          <w:i w:val="false"/>
          <w:color w:val="ff0000"/>
          <w:sz w:val="28"/>
        </w:rPr>
        <w:t xml:space="preserve">
      Сноска. Утратил силу приказом Заместителя Премьер-Министра - Министра труда и социальной защиты населения РК от 27.06.2023 </w:t>
      </w:r>
      <w:r>
        <w:rPr>
          <w:rFonts w:ascii="Times New Roman"/>
          <w:b w:val="false"/>
          <w:i w:val="false"/>
          <w:color w:val="ff0000"/>
          <w:sz w:val="28"/>
        </w:rPr>
        <w:t>№ 256</w:t>
      </w:r>
      <w:r>
        <w:rPr>
          <w:rFonts w:ascii="Times New Roman"/>
          <w:b w:val="false"/>
          <w:i w:val="false"/>
          <w:color w:val="ff0000"/>
          <w:sz w:val="28"/>
        </w:rPr>
        <w:t xml:space="preserve"> (вводится с 01.07.2023).</w:t>
      </w:r>
    </w:p>
    <w:p>
      <w:pPr>
        <w:spacing w:after="0"/>
        <w:ind w:left="0"/>
        <w:jc w:val="both"/>
      </w:pPr>
      <w:r>
        <w:rPr>
          <w:rFonts w:ascii="Times New Roman"/>
          <w:b w:val="false"/>
          <w:i w:val="false"/>
          <w:color w:val="000000"/>
          <w:sz w:val="28"/>
        </w:rPr>
        <w:t xml:space="preserve">
      Сноска. Заголовок в редакции приказа Министра труда и социальной защиты населения РК от 31.03.2017 </w:t>
      </w:r>
      <w:r>
        <w:rPr>
          <w:rFonts w:ascii="Times New Roman"/>
          <w:b w:val="false"/>
          <w:i w:val="false"/>
          <w:color w:val="000000"/>
          <w:sz w:val="28"/>
        </w:rPr>
        <w:t>№ 55</w:t>
      </w:r>
      <w:r>
        <w:rPr>
          <w:rFonts w:ascii="Times New Roman"/>
          <w:b w:val="false"/>
          <w:i w:val="false"/>
          <w:color w:val="000000"/>
          <w:sz w:val="28"/>
        </w:rPr>
        <w:t xml:space="preserve"> (вводится в действие с 01.07.2018).</w:t>
      </w:r>
    </w:p>
    <w:bookmarkStart w:name="z1"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статьями 3</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Закона Республики Казахстан "О государственных социальных пособиях по инвалидности и по случаю потери кормильца в Республике Казахстан", </w:t>
      </w:r>
      <w:r>
        <w:rPr>
          <w:rFonts w:ascii="Times New Roman"/>
          <w:b w:val="false"/>
          <w:i w:val="false"/>
          <w:color w:val="000000"/>
          <w:sz w:val="28"/>
        </w:rPr>
        <w:t>статьями 5</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Закона Республики Казахстан "О государственном специальном пособии лицам, работавшим на подземных и открытых горных работах, на работах с особо вредными и особо тяжелыми условиями труда или на работах с вредными и тяжелыми условиями труда", </w:t>
      </w:r>
      <w:r>
        <w:rPr>
          <w:rFonts w:ascii="Times New Roman"/>
          <w:b w:val="false"/>
          <w:i w:val="false"/>
          <w:color w:val="000000"/>
          <w:sz w:val="28"/>
        </w:rPr>
        <w:t>статьей 7</w:t>
      </w:r>
      <w:r>
        <w:rPr>
          <w:rFonts w:ascii="Times New Roman"/>
          <w:b w:val="false"/>
          <w:i w:val="false"/>
          <w:color w:val="000000"/>
          <w:sz w:val="28"/>
        </w:rPr>
        <w:t xml:space="preserve"> Закона Республики Казахстан "О пенсионном обеспечении в Республике Казахстан"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труда и социальной защиты населения РК от 29.09.2022 </w:t>
      </w:r>
      <w:r>
        <w:rPr>
          <w:rFonts w:ascii="Times New Roman"/>
          <w:b w:val="false"/>
          <w:i w:val="false"/>
          <w:color w:val="000000"/>
          <w:sz w:val="28"/>
        </w:rPr>
        <w:t>№ 396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предоставления государственной базовой пенсионной выплаты за счет бюджетных средств, а также назначения и осуществления пенсионных выплат, государственных базовых социальных пособий по инвалидности, по случаю потери кормильца и по возрасту, государственных специальных пособий из уполномоченной организации. </w:t>
      </w:r>
    </w:p>
    <w:bookmarkEnd w:id="1"/>
    <w:bookmarkStart w:name="z3" w:id="2"/>
    <w:p>
      <w:pPr>
        <w:spacing w:after="0"/>
        <w:ind w:left="0"/>
        <w:jc w:val="both"/>
      </w:pPr>
      <w:r>
        <w:rPr>
          <w:rFonts w:ascii="Times New Roman"/>
          <w:b w:val="false"/>
          <w:i w:val="false"/>
          <w:color w:val="000000"/>
          <w:sz w:val="28"/>
        </w:rPr>
        <w:t>
      2. Департаменту социального обеспечения и социального страхования Министерства здравоохранения и социального развития Республики Казахстан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информационно-правовой системе "Әділет";</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здравоохранения и социального развития Республики Казахстан.</w:t>
      </w:r>
    </w:p>
    <w:bookmarkStart w:name="z4" w:id="3"/>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здравоохранения и социального развития Республики Казахстан Жакупову С.К.</w:t>
      </w:r>
    </w:p>
    <w:bookmarkEnd w:id="3"/>
    <w:bookmarkStart w:name="z5" w:id="4"/>
    <w:p>
      <w:pPr>
        <w:spacing w:after="0"/>
        <w:ind w:left="0"/>
        <w:jc w:val="both"/>
      </w:pPr>
      <w:r>
        <w:rPr>
          <w:rFonts w:ascii="Times New Roman"/>
          <w:b w:val="false"/>
          <w:i w:val="false"/>
          <w:color w:val="000000"/>
          <w:sz w:val="28"/>
        </w:rPr>
        <w:t xml:space="preserve">
      4. Настоящий приказ вводится в действие со дня его первого официального опубликования, за исключением части пятой </w:t>
      </w:r>
      <w:r>
        <w:rPr>
          <w:rFonts w:ascii="Times New Roman"/>
          <w:b w:val="false"/>
          <w:i w:val="false"/>
          <w:color w:val="000000"/>
          <w:sz w:val="28"/>
        </w:rPr>
        <w:t>пункта 3</w:t>
      </w:r>
      <w:r>
        <w:rPr>
          <w:rFonts w:ascii="Times New Roman"/>
          <w:b w:val="false"/>
          <w:i w:val="false"/>
          <w:color w:val="000000"/>
          <w:sz w:val="28"/>
        </w:rPr>
        <w:t xml:space="preserve"> Правил предоставления государственной базовой пенсионной выплаты за счет бюджетных средств, а также назначения и осуществления пенсионных выплат, государственных базовых социальных пособий по инвалидности, по случаю потери кормильца и по возрасту, государственных специальных пособий из уполномоченной организации, утверждаемых настоящим приказом, который вводится в действие с 1 января 2016 года.</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здравоохранения</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социального развития</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Дуйсенова</w:t>
            </w:r>
          </w:p>
        </w:tc>
      </w:tr>
    </w:tbl>
    <w:p>
      <w:pPr>
        <w:spacing w:after="0"/>
        <w:ind w:left="0"/>
        <w:jc w:val="both"/>
      </w:pPr>
      <w:r>
        <w:rPr>
          <w:rFonts w:ascii="Times New Roman"/>
          <w:b w:val="false"/>
          <w:i w:val="false"/>
          <w:color w:val="000000"/>
          <w:sz w:val="28"/>
        </w:rPr>
        <w:t xml:space="preserve">
      "СОГЛАСОВАНО"   </w:t>
      </w:r>
    </w:p>
    <w:p>
      <w:pPr>
        <w:spacing w:after="0"/>
        <w:ind w:left="0"/>
        <w:jc w:val="both"/>
      </w:pPr>
      <w:r>
        <w:rPr>
          <w:rFonts w:ascii="Times New Roman"/>
          <w:b w:val="false"/>
          <w:i w:val="false"/>
          <w:color w:val="000000"/>
          <w:sz w:val="28"/>
        </w:rPr>
        <w:t xml:space="preserve">
      Министр по инвестициям и развитию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________________ А. Исекешев   </w:t>
      </w:r>
    </w:p>
    <w:p>
      <w:pPr>
        <w:spacing w:after="0"/>
        <w:ind w:left="0"/>
        <w:jc w:val="both"/>
      </w:pPr>
      <w:r>
        <w:rPr>
          <w:rFonts w:ascii="Times New Roman"/>
          <w:b w:val="false"/>
          <w:i w:val="false"/>
          <w:color w:val="000000"/>
          <w:sz w:val="28"/>
        </w:rPr>
        <w:t>
      24 апреля 2015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здравоохранения</w:t>
            </w:r>
            <w:r>
              <w:br/>
            </w:r>
            <w:r>
              <w:rPr>
                <w:rFonts w:ascii="Times New Roman"/>
                <w:b w:val="false"/>
                <w:i w:val="false"/>
                <w:color w:val="000000"/>
                <w:sz w:val="20"/>
              </w:rPr>
              <w:t>и социального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апреля 2015 года № 223</w:t>
            </w:r>
          </w:p>
        </w:tc>
      </w:tr>
    </w:tbl>
    <w:bookmarkStart w:name="z7" w:id="5"/>
    <w:p>
      <w:pPr>
        <w:spacing w:after="0"/>
        <w:ind w:left="0"/>
        <w:jc w:val="left"/>
      </w:pPr>
      <w:r>
        <w:rPr>
          <w:rFonts w:ascii="Times New Roman"/>
          <w:b/>
          <w:i w:val="false"/>
          <w:color w:val="000000"/>
        </w:rPr>
        <w:t xml:space="preserve"> Правила предоставления государственной базовой пенсионной выплаты за счет бюджетных средств, а также назначения и осуществления пенсионных выплат по возрасту, государственных социальных пособий по инвалидности, по случаю потери кормильца, государственных специальных пособий</w:t>
      </w:r>
    </w:p>
    <w:bookmarkEnd w:id="5"/>
    <w:p>
      <w:pPr>
        <w:spacing w:after="0"/>
        <w:ind w:left="0"/>
        <w:jc w:val="both"/>
      </w:pPr>
      <w:r>
        <w:rPr>
          <w:rFonts w:ascii="Times New Roman"/>
          <w:b w:val="false"/>
          <w:i w:val="false"/>
          <w:color w:val="ff0000"/>
          <w:sz w:val="28"/>
        </w:rPr>
        <w:t xml:space="preserve">
      Сноска. Правила - в редакции приказа Министра труда и социальной защиты населения РК от 06.05.2020 </w:t>
      </w:r>
      <w:r>
        <w:rPr>
          <w:rFonts w:ascii="Times New Roman"/>
          <w:b w:val="false"/>
          <w:i w:val="false"/>
          <w:color w:val="ff0000"/>
          <w:sz w:val="28"/>
        </w:rPr>
        <w:t>№ 163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 w:id="6"/>
    <w:p>
      <w:pPr>
        <w:spacing w:after="0"/>
        <w:ind w:left="0"/>
        <w:jc w:val="left"/>
      </w:pPr>
      <w:r>
        <w:rPr>
          <w:rFonts w:ascii="Times New Roman"/>
          <w:b/>
          <w:i w:val="false"/>
          <w:color w:val="000000"/>
        </w:rPr>
        <w:t xml:space="preserve"> Глава 1. Общие положения</w:t>
      </w:r>
    </w:p>
    <w:bookmarkEnd w:id="6"/>
    <w:bookmarkStart w:name="z9" w:id="7"/>
    <w:p>
      <w:pPr>
        <w:spacing w:after="0"/>
        <w:ind w:left="0"/>
        <w:jc w:val="both"/>
      </w:pPr>
      <w:r>
        <w:rPr>
          <w:rFonts w:ascii="Times New Roman"/>
          <w:b w:val="false"/>
          <w:i w:val="false"/>
          <w:color w:val="000000"/>
          <w:sz w:val="28"/>
        </w:rPr>
        <w:t xml:space="preserve">
      1. Настоящие Правила предоставления государственной базовой пенсионной выплаты за счет бюджетных средств, а также назначения и осуществления пенсионных выплат по возрасту, государственных социальных пособий по инвалидности, по случаю потери кормильца, государственных специальных пособий (далее – Правила) разработаны в соответствии со </w:t>
      </w:r>
      <w:r>
        <w:rPr>
          <w:rFonts w:ascii="Times New Roman"/>
          <w:b w:val="false"/>
          <w:i w:val="false"/>
          <w:color w:val="000000"/>
          <w:sz w:val="28"/>
        </w:rPr>
        <w:t>статьями 3</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Закона Республики Казахстан "О государственных социальных пособиях по инвалидности и по случаю потери кормильца в Республике Казахстан" (далее – Закон о государственных социальных пособиях), </w:t>
      </w:r>
      <w:r>
        <w:rPr>
          <w:rFonts w:ascii="Times New Roman"/>
          <w:b w:val="false"/>
          <w:i w:val="false"/>
          <w:color w:val="000000"/>
          <w:sz w:val="28"/>
        </w:rPr>
        <w:t>статьями 5</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Закона Республики Казахстан "О государственном специальном пособии лицам, работавшим на подземных и открытых горных работах, на работах с особо вредными и особо тяжелыми условиями труда или на работах с вредными и тяжелыми условиями труда", </w:t>
      </w:r>
      <w:r>
        <w:rPr>
          <w:rFonts w:ascii="Times New Roman"/>
          <w:b w:val="false"/>
          <w:i w:val="false"/>
          <w:color w:val="000000"/>
          <w:sz w:val="28"/>
        </w:rPr>
        <w:t>статьей 7</w:t>
      </w:r>
      <w:r>
        <w:rPr>
          <w:rFonts w:ascii="Times New Roman"/>
          <w:b w:val="false"/>
          <w:i w:val="false"/>
          <w:color w:val="000000"/>
          <w:sz w:val="28"/>
        </w:rPr>
        <w:t xml:space="preserve"> Закона Республики Казахстан "О пенсионном обеспечении в Республике Казахстан" (далее – Закон),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и определяют порядок предоставления государственной базовой пенсионной выплаты за счет бюджетных средств, а также назначения и осуществления пенсионных выплат по возрасту, государственных социальных пособий по инвалидности, по случаю потери кормильца, государственных специальных пособий.</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труда и социальной защиты населения РК от 29.09.2022 </w:t>
      </w:r>
      <w:r>
        <w:rPr>
          <w:rFonts w:ascii="Times New Roman"/>
          <w:b w:val="false"/>
          <w:i w:val="false"/>
          <w:color w:val="000000"/>
          <w:sz w:val="28"/>
        </w:rPr>
        <w:t>№ 396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2. Основные понятия, используемые в настоящих Правилах:</w:t>
      </w:r>
    </w:p>
    <w:bookmarkEnd w:id="8"/>
    <w:bookmarkStart w:name="z493" w:id="9"/>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bookmarkEnd w:id="9"/>
    <w:bookmarkStart w:name="z494" w:id="10"/>
    <w:p>
      <w:pPr>
        <w:spacing w:after="0"/>
        <w:ind w:left="0"/>
        <w:jc w:val="both"/>
      </w:pPr>
      <w:r>
        <w:rPr>
          <w:rFonts w:ascii="Times New Roman"/>
          <w:b w:val="false"/>
          <w:i w:val="false"/>
          <w:color w:val="000000"/>
          <w:sz w:val="28"/>
        </w:rPr>
        <w:t>
      2) принцип "одного заявления" – форма оказания государственной услуги, предусматривающая совокупность нескольких государственных услуг, оказываемых на основании одного заявления.</w:t>
      </w:r>
    </w:p>
    <w:bookmarkEnd w:id="10"/>
    <w:bookmarkStart w:name="z495" w:id="11"/>
    <w:p>
      <w:pPr>
        <w:spacing w:after="0"/>
        <w:ind w:left="0"/>
        <w:jc w:val="both"/>
      </w:pPr>
      <w:r>
        <w:rPr>
          <w:rFonts w:ascii="Times New Roman"/>
          <w:b w:val="false"/>
          <w:i w:val="false"/>
          <w:color w:val="000000"/>
          <w:sz w:val="28"/>
        </w:rPr>
        <w:t>
      3) пенсионные выплаты из единого накопительного пенсионного фонда – выплаты пенсионных накоплений получателям пенсионных выплат;</w:t>
      </w:r>
    </w:p>
    <w:bookmarkEnd w:id="11"/>
    <w:bookmarkStart w:name="z496" w:id="12"/>
    <w:p>
      <w:pPr>
        <w:spacing w:after="0"/>
        <w:ind w:left="0"/>
        <w:jc w:val="both"/>
      </w:pPr>
      <w:r>
        <w:rPr>
          <w:rFonts w:ascii="Times New Roman"/>
          <w:b w:val="false"/>
          <w:i w:val="false"/>
          <w:color w:val="000000"/>
          <w:sz w:val="28"/>
        </w:rPr>
        <w:t>
      4) пенсионные выплаты по возрасту – выплата денег физическим лицам, имеющим трудовой стаж не менее шести месяцев по состоянию на 1 января 1998 года, осуществляемые пропорционально трудовому стажу;</w:t>
      </w:r>
    </w:p>
    <w:bookmarkEnd w:id="12"/>
    <w:bookmarkStart w:name="z497" w:id="13"/>
    <w:p>
      <w:pPr>
        <w:spacing w:after="0"/>
        <w:ind w:left="0"/>
        <w:jc w:val="both"/>
      </w:pPr>
      <w:r>
        <w:rPr>
          <w:rFonts w:ascii="Times New Roman"/>
          <w:b w:val="false"/>
          <w:i w:val="false"/>
          <w:color w:val="000000"/>
          <w:sz w:val="28"/>
        </w:rPr>
        <w:t>
      5) уполномоченная организация по выдаче пенсий и пособий – банки второго уровня, организации, имеющие лицензии уполномоченного органа по регулированию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w:t>
      </w:r>
    </w:p>
    <w:bookmarkEnd w:id="13"/>
    <w:bookmarkStart w:name="z498" w:id="14"/>
    <w:p>
      <w:pPr>
        <w:spacing w:after="0"/>
        <w:ind w:left="0"/>
        <w:jc w:val="both"/>
      </w:pPr>
      <w:r>
        <w:rPr>
          <w:rFonts w:ascii="Times New Roman"/>
          <w:b w:val="false"/>
          <w:i w:val="false"/>
          <w:color w:val="000000"/>
          <w:sz w:val="28"/>
        </w:rPr>
        <w:t>
      6) уполномоченный государственный орган по назначению пенсий и пособий (далее – уполномоченный орган) – территориальные органы Комитета труда, социальной защиты и миграции Министерства труда и социальной защиты населения Республики Казахстан;</w:t>
      </w:r>
    </w:p>
    <w:bookmarkEnd w:id="14"/>
    <w:bookmarkStart w:name="z499" w:id="15"/>
    <w:p>
      <w:pPr>
        <w:spacing w:after="0"/>
        <w:ind w:left="0"/>
        <w:jc w:val="both"/>
      </w:pPr>
      <w:r>
        <w:rPr>
          <w:rFonts w:ascii="Times New Roman"/>
          <w:b w:val="false"/>
          <w:i w:val="false"/>
          <w:color w:val="000000"/>
          <w:sz w:val="28"/>
        </w:rPr>
        <w:t>
      7) получатель пенсий и пособий (далее – получатель) – физическое лицо, которому назначены государственная базовая пенсионная выплата и (или) пенсионные выплаты по возрасту, и (или) пенсионные выплаты из единого накопительного пенсионного фонда, и (или) государственное социальное пособие и (или) государственное специальное пособие;</w:t>
      </w:r>
    </w:p>
    <w:bookmarkEnd w:id="15"/>
    <w:bookmarkStart w:name="z500" w:id="16"/>
    <w:p>
      <w:pPr>
        <w:spacing w:after="0"/>
        <w:ind w:left="0"/>
        <w:jc w:val="both"/>
      </w:pPr>
      <w:r>
        <w:rPr>
          <w:rFonts w:ascii="Times New Roman"/>
          <w:b w:val="false"/>
          <w:i w:val="false"/>
          <w:color w:val="000000"/>
          <w:sz w:val="28"/>
        </w:rPr>
        <w:t>
      8) государственные специальные пособия – денежная выплата лицам, имевшим по состоянию на 1 января 1998 года установленный законодательством Республики Казахстан стаж работы на подземных и открытых горных работах, на работах с особо вредными и особо тяжелыми условиями труда или на работах с вредными и тяжелыми условиями труда;</w:t>
      </w:r>
    </w:p>
    <w:bookmarkEnd w:id="16"/>
    <w:bookmarkStart w:name="z501" w:id="17"/>
    <w:p>
      <w:pPr>
        <w:spacing w:after="0"/>
        <w:ind w:left="0"/>
        <w:jc w:val="both"/>
      </w:pPr>
      <w:r>
        <w:rPr>
          <w:rFonts w:ascii="Times New Roman"/>
          <w:b w:val="false"/>
          <w:i w:val="false"/>
          <w:color w:val="000000"/>
          <w:sz w:val="28"/>
        </w:rPr>
        <w:t>
      9) государственные социальные пособия – ежемесячные денежные выплаты, осуществляемые за счет бюджетных средств, предоставляемые гражданам при наступлении инвалидности, потере кормильца;</w:t>
      </w:r>
    </w:p>
    <w:bookmarkEnd w:id="17"/>
    <w:bookmarkStart w:name="z502" w:id="18"/>
    <w:p>
      <w:pPr>
        <w:spacing w:after="0"/>
        <w:ind w:left="0"/>
        <w:jc w:val="both"/>
      </w:pPr>
      <w:r>
        <w:rPr>
          <w:rFonts w:ascii="Times New Roman"/>
          <w:b w:val="false"/>
          <w:i w:val="false"/>
          <w:color w:val="000000"/>
          <w:sz w:val="28"/>
        </w:rPr>
        <w:t xml:space="preserve">
      10) государственная базовая пенсионная выплата (далее – базовая пенсия) – ежемесячная денежная выплата, предоставляемая по достижении пенсионного возраста, установленного </w:t>
      </w:r>
      <w:r>
        <w:rPr>
          <w:rFonts w:ascii="Times New Roman"/>
          <w:b w:val="false"/>
          <w:i w:val="false"/>
          <w:color w:val="000000"/>
          <w:sz w:val="28"/>
        </w:rPr>
        <w:t>Законом</w:t>
      </w:r>
      <w:r>
        <w:rPr>
          <w:rFonts w:ascii="Times New Roman"/>
          <w:b w:val="false"/>
          <w:i w:val="false"/>
          <w:color w:val="000000"/>
          <w:sz w:val="28"/>
        </w:rPr>
        <w:t>;</w:t>
      </w:r>
    </w:p>
    <w:bookmarkEnd w:id="18"/>
    <w:bookmarkStart w:name="z503" w:id="19"/>
    <w:p>
      <w:pPr>
        <w:spacing w:after="0"/>
        <w:ind w:left="0"/>
        <w:jc w:val="both"/>
      </w:pPr>
      <w:r>
        <w:rPr>
          <w:rFonts w:ascii="Times New Roman"/>
          <w:b w:val="false"/>
          <w:i w:val="false"/>
          <w:color w:val="000000"/>
          <w:sz w:val="28"/>
        </w:rPr>
        <w:t>
      11) отделения Государственной корпорации – городские, районные отделения Государственной корпорации;</w:t>
      </w:r>
    </w:p>
    <w:bookmarkEnd w:id="19"/>
    <w:bookmarkStart w:name="z504" w:id="20"/>
    <w:p>
      <w:pPr>
        <w:spacing w:after="0"/>
        <w:ind w:left="0"/>
        <w:jc w:val="both"/>
      </w:pPr>
      <w:r>
        <w:rPr>
          <w:rFonts w:ascii="Times New Roman"/>
          <w:b w:val="false"/>
          <w:i w:val="false"/>
          <w:color w:val="000000"/>
          <w:sz w:val="28"/>
        </w:rPr>
        <w:t>
      12) филиалы Государственной корпорации – областные, городов Нур-Султан, Алматы и Шымкент филиалы Государственной корпорации;</w:t>
      </w:r>
    </w:p>
    <w:bookmarkEnd w:id="20"/>
    <w:bookmarkStart w:name="z505" w:id="21"/>
    <w:p>
      <w:pPr>
        <w:spacing w:after="0"/>
        <w:ind w:left="0"/>
        <w:jc w:val="both"/>
      </w:pPr>
      <w:r>
        <w:rPr>
          <w:rFonts w:ascii="Times New Roman"/>
          <w:b w:val="false"/>
          <w:i w:val="false"/>
          <w:color w:val="000000"/>
          <w:sz w:val="28"/>
        </w:rPr>
        <w:t>
      13) централизованная база данных (далее – ЦБД) – централизованная база данных центрального исполнительного органа для осуществления видов выплат на условиях, установленных в области пенсионного законодательства Республики Казахстан;</w:t>
      </w:r>
    </w:p>
    <w:bookmarkEnd w:id="21"/>
    <w:bookmarkStart w:name="z506" w:id="22"/>
    <w:p>
      <w:pPr>
        <w:spacing w:after="0"/>
        <w:ind w:left="0"/>
        <w:jc w:val="both"/>
      </w:pPr>
      <w:r>
        <w:rPr>
          <w:rFonts w:ascii="Times New Roman"/>
          <w:b w:val="false"/>
          <w:i w:val="false"/>
          <w:color w:val="000000"/>
          <w:sz w:val="28"/>
        </w:rPr>
        <w:t>
      14) заявитель – физическое лицо, обращающееся за назначением базовой пенсии и (или) пенсионными выплатами по возрасту и (или) пенсионными выплатами из единого накопительного пенсионного фонда и (или) государственного социального пособия и (или) государственного специального пособия;</w:t>
      </w:r>
    </w:p>
    <w:bookmarkEnd w:id="22"/>
    <w:bookmarkStart w:name="z507" w:id="23"/>
    <w:p>
      <w:pPr>
        <w:spacing w:after="0"/>
        <w:ind w:left="0"/>
        <w:jc w:val="both"/>
      </w:pPr>
      <w:r>
        <w:rPr>
          <w:rFonts w:ascii="Times New Roman"/>
          <w:b w:val="false"/>
          <w:i w:val="false"/>
          <w:color w:val="000000"/>
          <w:sz w:val="28"/>
        </w:rPr>
        <w:t>
      15) проактивная услуга – государственная услуга, оказываемая в электронной форме, предоставляемая по инициативе субъекта оказания услуг, для оказания которой необходимо обязательное согласие субъекта получения услуги, предоставленное посредством абонентского устройства сотовой связи;</w:t>
      </w:r>
    </w:p>
    <w:bookmarkEnd w:id="23"/>
    <w:bookmarkStart w:name="z508" w:id="24"/>
    <w:p>
      <w:pPr>
        <w:spacing w:after="0"/>
        <w:ind w:left="0"/>
        <w:jc w:val="both"/>
      </w:pPr>
      <w:r>
        <w:rPr>
          <w:rFonts w:ascii="Times New Roman"/>
          <w:b w:val="false"/>
          <w:i w:val="false"/>
          <w:color w:val="000000"/>
          <w:sz w:val="28"/>
        </w:rPr>
        <w:t>
      16) электронный макет дела (далее – ЭМД) – электронный макет дела получателя пенсионных выплат по возрасту, базовой пенсии, государственного социального пособия, государственного специального пособия, формируемый Государственной корпорацией в автоматизированной информационной системе Е-макет;</w:t>
      </w:r>
    </w:p>
    <w:bookmarkEnd w:id="24"/>
    <w:bookmarkStart w:name="z509" w:id="25"/>
    <w:p>
      <w:pPr>
        <w:spacing w:after="0"/>
        <w:ind w:left="0"/>
        <w:jc w:val="both"/>
      </w:pPr>
      <w:r>
        <w:rPr>
          <w:rFonts w:ascii="Times New Roman"/>
          <w:b w:val="false"/>
          <w:i w:val="false"/>
          <w:color w:val="000000"/>
          <w:sz w:val="28"/>
        </w:rPr>
        <w:t>
      17) подразделение медико-социальной экспертизы (далее – подразделение МСЭ) – структурное подразделение уполномоченного органа, проводящее медико-социальную экспертизу;</w:t>
      </w:r>
    </w:p>
    <w:bookmarkEnd w:id="25"/>
    <w:bookmarkStart w:name="z510" w:id="26"/>
    <w:p>
      <w:pPr>
        <w:spacing w:after="0"/>
        <w:ind w:left="0"/>
        <w:jc w:val="both"/>
      </w:pPr>
      <w:r>
        <w:rPr>
          <w:rFonts w:ascii="Times New Roman"/>
          <w:b w:val="false"/>
          <w:i w:val="false"/>
          <w:color w:val="000000"/>
          <w:sz w:val="28"/>
        </w:rPr>
        <w:t>
      18) cервис цифровых документов – это объект информационно-коммуникационной инфраструктуры "электронного правительства", закрепленный за оператором и предназначенный для создания, хранения и использования электронных документов в целях реализации государственных функций и вытекающих из них государственных услуг, а также при взаимодействии с физическими и юридическими лицами, получении и оказании услуг в электронной форме;</w:t>
      </w:r>
    </w:p>
    <w:bookmarkEnd w:id="26"/>
    <w:bookmarkStart w:name="z511" w:id="27"/>
    <w:p>
      <w:pPr>
        <w:spacing w:after="0"/>
        <w:ind w:left="0"/>
        <w:jc w:val="both"/>
      </w:pPr>
      <w:r>
        <w:rPr>
          <w:rFonts w:ascii="Times New Roman"/>
          <w:b w:val="false"/>
          <w:i w:val="false"/>
          <w:color w:val="000000"/>
          <w:sz w:val="28"/>
        </w:rPr>
        <w:t>
      19)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27"/>
    <w:bookmarkStart w:name="z512" w:id="28"/>
    <w:p>
      <w:pPr>
        <w:spacing w:after="0"/>
        <w:ind w:left="0"/>
        <w:jc w:val="both"/>
      </w:pPr>
      <w:r>
        <w:rPr>
          <w:rFonts w:ascii="Times New Roman"/>
          <w:b w:val="false"/>
          <w:i w:val="false"/>
          <w:color w:val="000000"/>
          <w:sz w:val="28"/>
        </w:rPr>
        <w:t>
      20) центральный исполнительный орган – государственный орган, осуществляющий руководство, а также в пределах, предусмотренных законодательством Республики Казахстан, межотраслевую координацию в сфере социальной защиты населения;</w:t>
      </w:r>
    </w:p>
    <w:bookmarkEnd w:id="28"/>
    <w:bookmarkStart w:name="z513" w:id="29"/>
    <w:p>
      <w:pPr>
        <w:spacing w:after="0"/>
        <w:ind w:left="0"/>
        <w:jc w:val="both"/>
      </w:pPr>
      <w:r>
        <w:rPr>
          <w:rFonts w:ascii="Times New Roman"/>
          <w:b w:val="false"/>
          <w:i w:val="false"/>
          <w:color w:val="000000"/>
          <w:sz w:val="28"/>
        </w:rPr>
        <w:t>
      21) веб-портал "электронного правительства"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Министра труда и социальной защиты населения РК от 16.11.2021 </w:t>
      </w:r>
      <w:r>
        <w:rPr>
          <w:rFonts w:ascii="Times New Roman"/>
          <w:b w:val="false"/>
          <w:i w:val="false"/>
          <w:color w:val="000000"/>
          <w:sz w:val="28"/>
        </w:rPr>
        <w:t>№ 424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31" w:id="30"/>
    <w:p>
      <w:pPr>
        <w:spacing w:after="0"/>
        <w:ind w:left="0"/>
        <w:jc w:val="left"/>
      </w:pPr>
      <w:r>
        <w:rPr>
          <w:rFonts w:ascii="Times New Roman"/>
          <w:b/>
          <w:i w:val="false"/>
          <w:color w:val="000000"/>
        </w:rPr>
        <w:t xml:space="preserve"> Глава 2. Порядок обращения за назначением пенсий и пособий через Государственную корпорацию, подразделение МСЭ</w:t>
      </w:r>
    </w:p>
    <w:bookmarkEnd w:id="30"/>
    <w:bookmarkStart w:name="z32" w:id="31"/>
    <w:p>
      <w:pPr>
        <w:spacing w:after="0"/>
        <w:ind w:left="0"/>
        <w:jc w:val="both"/>
      </w:pPr>
      <w:r>
        <w:rPr>
          <w:rFonts w:ascii="Times New Roman"/>
          <w:b w:val="false"/>
          <w:i w:val="false"/>
          <w:color w:val="000000"/>
          <w:sz w:val="28"/>
        </w:rPr>
        <w:t xml:space="preserve">
      3. Лица, имеющие право на получение базовой пенсии и пенсионных выплат по возрасту (далее – пенсий), государственных социальных пособий и государственного специального пособия (далее – пособия) представляют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и для идентификации – документ, удостоверяющий личность через:</w:t>
      </w:r>
    </w:p>
    <w:bookmarkEnd w:id="31"/>
    <w:bookmarkStart w:name="z632" w:id="32"/>
    <w:p>
      <w:pPr>
        <w:spacing w:after="0"/>
        <w:ind w:left="0"/>
        <w:jc w:val="both"/>
      </w:pPr>
      <w:r>
        <w:rPr>
          <w:rFonts w:ascii="Times New Roman"/>
          <w:b w:val="false"/>
          <w:i w:val="false"/>
          <w:color w:val="000000"/>
          <w:sz w:val="28"/>
        </w:rPr>
        <w:t>
      1) Государственную корпорацию – для назначения пенсий и пособий.</w:t>
      </w:r>
    </w:p>
    <w:bookmarkEnd w:id="32"/>
    <w:bookmarkStart w:name="z633" w:id="33"/>
    <w:p>
      <w:pPr>
        <w:spacing w:after="0"/>
        <w:ind w:left="0"/>
        <w:jc w:val="both"/>
      </w:pPr>
      <w:r>
        <w:rPr>
          <w:rFonts w:ascii="Times New Roman"/>
          <w:b w:val="false"/>
          <w:i w:val="false"/>
          <w:color w:val="000000"/>
          <w:sz w:val="28"/>
        </w:rPr>
        <w:t>
      При этом, по выбору заявителя по принципу "одного заявления" заявление могут подать на оказании государственных услуг:</w:t>
      </w:r>
    </w:p>
    <w:bookmarkEnd w:id="33"/>
    <w:bookmarkStart w:name="z634" w:id="34"/>
    <w:p>
      <w:pPr>
        <w:spacing w:after="0"/>
        <w:ind w:left="0"/>
        <w:jc w:val="both"/>
      </w:pPr>
      <w:r>
        <w:rPr>
          <w:rFonts w:ascii="Times New Roman"/>
          <w:b w:val="false"/>
          <w:i w:val="false"/>
          <w:color w:val="000000"/>
          <w:sz w:val="28"/>
        </w:rPr>
        <w:t xml:space="preserve">
      лица, по достижении пенсионного возраста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11 Закона, за назначением пенсионных выплат из единого накопительного пенсионного фонда, базовой пенсии и пенсионных выплат по возрасту,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34"/>
    <w:bookmarkStart w:name="z635" w:id="35"/>
    <w:p>
      <w:pPr>
        <w:spacing w:after="0"/>
        <w:ind w:left="0"/>
        <w:jc w:val="both"/>
      </w:pPr>
      <w:r>
        <w:rPr>
          <w:rFonts w:ascii="Times New Roman"/>
          <w:b w:val="false"/>
          <w:i w:val="false"/>
          <w:color w:val="000000"/>
          <w:sz w:val="28"/>
        </w:rPr>
        <w:t xml:space="preserve">
      лица, в установленном порядке признанные лицами с инвалидностью, за назначением государственного социального пособия по инвалидности, специального государственного пособия по инвалидности, пособия воспитывающему ребенка с инвалидностью, пособия по уходу за лицом с инвалидностью первой группы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35"/>
    <w:bookmarkStart w:name="z636" w:id="36"/>
    <w:p>
      <w:pPr>
        <w:spacing w:after="0"/>
        <w:ind w:left="0"/>
        <w:jc w:val="both"/>
      </w:pPr>
      <w:r>
        <w:rPr>
          <w:rFonts w:ascii="Times New Roman"/>
          <w:b w:val="false"/>
          <w:i w:val="false"/>
          <w:color w:val="000000"/>
          <w:sz w:val="28"/>
        </w:rPr>
        <w:t xml:space="preserve">
      2) подразделение медико-социальной экспертизы – при первичном установлении инвалидности по выбору услугополучателя подается заявление по принципу "одного заявления" за назначением государственного социального пособия по инвалидности, специального государственного пособия по инвалидности, пособия воспитывающему ребенка с инвалидностью, пособия по уходу за лицом с инвалидностью первой группы, социальной выплаты на случай утраты трудоспособности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36"/>
    <w:bookmarkStart w:name="z637" w:id="37"/>
    <w:p>
      <w:pPr>
        <w:spacing w:after="0"/>
        <w:ind w:left="0"/>
        <w:jc w:val="both"/>
      </w:pPr>
      <w:r>
        <w:rPr>
          <w:rFonts w:ascii="Times New Roman"/>
          <w:b w:val="false"/>
          <w:i w:val="false"/>
          <w:color w:val="000000"/>
          <w:sz w:val="28"/>
        </w:rPr>
        <w:t>
      3) через портал – для назначения базовой пенсии, государственных социальных пособий по инвалидности и по случаю потери кормильца;</w:t>
      </w:r>
    </w:p>
    <w:bookmarkEnd w:id="37"/>
    <w:bookmarkStart w:name="z638" w:id="38"/>
    <w:p>
      <w:pPr>
        <w:spacing w:after="0"/>
        <w:ind w:left="0"/>
        <w:jc w:val="both"/>
      </w:pPr>
      <w:r>
        <w:rPr>
          <w:rFonts w:ascii="Times New Roman"/>
          <w:b w:val="false"/>
          <w:i w:val="false"/>
          <w:color w:val="000000"/>
          <w:sz w:val="28"/>
        </w:rPr>
        <w:t>
      4) через проактивную услугу – предоставление заявления при назначении государственных социальных пособий по инвалидности и по случаю потери кормильца через проактивую услугу не требуется. Порядок оказания проактивных услуг по назначению государственных социальных пособий по инвалидности и по случаю потери кормильца предусмотрен главой 4 настоящих Правил.</w:t>
      </w:r>
    </w:p>
    <w:bookmarkEnd w:id="38"/>
    <w:bookmarkStart w:name="z639" w:id="39"/>
    <w:p>
      <w:pPr>
        <w:spacing w:after="0"/>
        <w:ind w:left="0"/>
        <w:jc w:val="both"/>
      </w:pPr>
      <w:r>
        <w:rPr>
          <w:rFonts w:ascii="Times New Roman"/>
          <w:b w:val="false"/>
          <w:i w:val="false"/>
          <w:color w:val="000000"/>
          <w:sz w:val="28"/>
        </w:rPr>
        <w:t>
      В случае обращения за назначением пенсий и государственных социальных пособий лиц, имеющих статус кандаса, для идентификации представляется удостоверение кандаса.</w:t>
      </w:r>
    </w:p>
    <w:bookmarkEnd w:id="39"/>
    <w:bookmarkStart w:name="z640" w:id="40"/>
    <w:p>
      <w:pPr>
        <w:spacing w:after="0"/>
        <w:ind w:left="0"/>
        <w:jc w:val="both"/>
      </w:pPr>
      <w:r>
        <w:rPr>
          <w:rFonts w:ascii="Times New Roman"/>
          <w:b w:val="false"/>
          <w:i w:val="false"/>
          <w:color w:val="000000"/>
          <w:sz w:val="28"/>
        </w:rPr>
        <w:t>
      Для назначения пенсий и пособий недееспособным, ограниченно дееспособным или нуждающимся в опеке или попечительстве лицам заявление и необходимые документы, подаются их законными представителями.</w:t>
      </w:r>
    </w:p>
    <w:bookmarkEnd w:id="40"/>
    <w:bookmarkStart w:name="z641" w:id="41"/>
    <w:p>
      <w:pPr>
        <w:spacing w:after="0"/>
        <w:ind w:left="0"/>
        <w:jc w:val="both"/>
      </w:pPr>
      <w:r>
        <w:rPr>
          <w:rFonts w:ascii="Times New Roman"/>
          <w:b w:val="false"/>
          <w:i w:val="false"/>
          <w:color w:val="000000"/>
          <w:sz w:val="28"/>
        </w:rPr>
        <w:t xml:space="preserve">
      Заявление для назначения пенсий и пособий третьими лицами подается по доверенности, выданной в соответствии со </w:t>
      </w:r>
      <w:r>
        <w:rPr>
          <w:rFonts w:ascii="Times New Roman"/>
          <w:b w:val="false"/>
          <w:i w:val="false"/>
          <w:color w:val="000000"/>
          <w:sz w:val="28"/>
        </w:rPr>
        <w:t>статьей 167</w:t>
      </w:r>
      <w:r>
        <w:rPr>
          <w:rFonts w:ascii="Times New Roman"/>
          <w:b w:val="false"/>
          <w:i w:val="false"/>
          <w:color w:val="000000"/>
          <w:sz w:val="28"/>
        </w:rPr>
        <w:t xml:space="preserve"> Гражданского кодекса Республики Казахстан.</w:t>
      </w:r>
    </w:p>
    <w:bookmarkEnd w:id="41"/>
    <w:bookmarkStart w:name="z642" w:id="42"/>
    <w:p>
      <w:pPr>
        <w:spacing w:after="0"/>
        <w:ind w:left="0"/>
        <w:jc w:val="both"/>
      </w:pPr>
      <w:r>
        <w:rPr>
          <w:rFonts w:ascii="Times New Roman"/>
          <w:b w:val="false"/>
          <w:i w:val="false"/>
          <w:color w:val="000000"/>
          <w:sz w:val="28"/>
        </w:rPr>
        <w:t xml:space="preserve">
      При представлении документов, составленных на иностранном языке, нотариус свидетельствует верность перевода документа на казахский или русский язык в соответствии с </w:t>
      </w:r>
      <w:r>
        <w:rPr>
          <w:rFonts w:ascii="Times New Roman"/>
          <w:b w:val="false"/>
          <w:i w:val="false"/>
          <w:color w:val="000000"/>
          <w:sz w:val="28"/>
        </w:rPr>
        <w:t>подпунктом 9)</w:t>
      </w:r>
      <w:r>
        <w:rPr>
          <w:rFonts w:ascii="Times New Roman"/>
          <w:b w:val="false"/>
          <w:i w:val="false"/>
          <w:color w:val="000000"/>
          <w:sz w:val="28"/>
        </w:rPr>
        <w:t xml:space="preserve"> пункта 1 статьи 34, </w:t>
      </w:r>
      <w:r>
        <w:rPr>
          <w:rFonts w:ascii="Times New Roman"/>
          <w:b w:val="false"/>
          <w:i w:val="false"/>
          <w:color w:val="000000"/>
          <w:sz w:val="28"/>
        </w:rPr>
        <w:t>статьей 80</w:t>
      </w:r>
      <w:r>
        <w:rPr>
          <w:rFonts w:ascii="Times New Roman"/>
          <w:b w:val="false"/>
          <w:i w:val="false"/>
          <w:color w:val="000000"/>
          <w:sz w:val="28"/>
        </w:rPr>
        <w:t xml:space="preserve"> Закона Республики Казахстан "О нотариате".</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труда и социальной защиты населения РК от 29.09.2022 </w:t>
      </w:r>
      <w:r>
        <w:rPr>
          <w:rFonts w:ascii="Times New Roman"/>
          <w:b w:val="false"/>
          <w:i w:val="false"/>
          <w:color w:val="000000"/>
          <w:sz w:val="28"/>
        </w:rPr>
        <w:t>№ 396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 w:id="43"/>
    <w:p>
      <w:pPr>
        <w:spacing w:after="0"/>
        <w:ind w:left="0"/>
        <w:jc w:val="both"/>
      </w:pPr>
      <w:r>
        <w:rPr>
          <w:rFonts w:ascii="Times New Roman"/>
          <w:b w:val="false"/>
          <w:i w:val="false"/>
          <w:color w:val="000000"/>
          <w:sz w:val="28"/>
        </w:rPr>
        <w:t>
      4. Специалист, принимающий документы формирует запросы в соответствующие информационные системы (далее – ИС) через шлюз "электронного правительства":</w:t>
      </w:r>
    </w:p>
    <w:bookmarkEnd w:id="43"/>
    <w:p>
      <w:pPr>
        <w:spacing w:after="0"/>
        <w:ind w:left="0"/>
        <w:jc w:val="both"/>
      </w:pPr>
      <w:r>
        <w:rPr>
          <w:rFonts w:ascii="Times New Roman"/>
          <w:b w:val="false"/>
          <w:i w:val="false"/>
          <w:color w:val="000000"/>
          <w:sz w:val="28"/>
        </w:rPr>
        <w:t>
      в ИС Государственная база данных "Физические лица" – по документам, удостоверяющих личность заявителя и подтверждающих регистрацию по постоянному месту жительства;</w:t>
      </w:r>
    </w:p>
    <w:p>
      <w:pPr>
        <w:spacing w:after="0"/>
        <w:ind w:left="0"/>
        <w:jc w:val="both"/>
      </w:pPr>
      <w:r>
        <w:rPr>
          <w:rFonts w:ascii="Times New Roman"/>
          <w:b w:val="false"/>
          <w:i w:val="false"/>
          <w:color w:val="000000"/>
          <w:sz w:val="28"/>
        </w:rPr>
        <w:t>
      в ИС ОПВ – для установления наиболее выгодного размера среднемесячного дохода, с которого осуществлялись обязательные пенсионные взносы в накопительные пенсионные фонды или единый накопительный пенсионный фонд, и на соответствие сумм обязательных пенсионных взносов, социальных отчислений в государственный фонд социального страхования, отчислений и/или взносов в фонд обязательного медицинского страхования по ставкам, установленным Законами Республики Казахстан "</w:t>
      </w:r>
      <w:r>
        <w:rPr>
          <w:rFonts w:ascii="Times New Roman"/>
          <w:b w:val="false"/>
          <w:i w:val="false"/>
          <w:color w:val="000000"/>
          <w:sz w:val="28"/>
        </w:rPr>
        <w:t>О пенсионном обеспечении</w:t>
      </w:r>
      <w:r>
        <w:rPr>
          <w:rFonts w:ascii="Times New Roman"/>
          <w:b w:val="false"/>
          <w:i w:val="false"/>
          <w:color w:val="000000"/>
          <w:sz w:val="28"/>
        </w:rPr>
        <w:t xml:space="preserve"> в Республике Казахстан", "Об обязательном социальном страховании" и "</w:t>
      </w:r>
      <w:r>
        <w:rPr>
          <w:rFonts w:ascii="Times New Roman"/>
          <w:b w:val="false"/>
          <w:i w:val="false"/>
          <w:color w:val="000000"/>
          <w:sz w:val="28"/>
        </w:rPr>
        <w:t>Об обязательном социальном медицинском страховании</w:t>
      </w:r>
      <w:r>
        <w:rPr>
          <w:rFonts w:ascii="Times New Roman"/>
          <w:b w:val="false"/>
          <w:i w:val="false"/>
          <w:color w:val="000000"/>
          <w:sz w:val="28"/>
        </w:rPr>
        <w:t>";";</w:t>
      </w:r>
    </w:p>
    <w:p>
      <w:pPr>
        <w:spacing w:after="0"/>
        <w:ind w:left="0"/>
        <w:jc w:val="both"/>
      </w:pPr>
      <w:r>
        <w:rPr>
          <w:rFonts w:ascii="Times New Roman"/>
          <w:b w:val="false"/>
          <w:i w:val="false"/>
          <w:color w:val="000000"/>
          <w:sz w:val="28"/>
        </w:rPr>
        <w:t>
      в ИС "ЗАГС" (записи актов гражданского состояния) – по свидетельству о рождении ребенка (детей) или выписке из актовой записи о рождении (по регистрациям, произведенным на территории Республики Казахстан после 13 августа 2007 года), по свидетельству о заключении брака (по регистрациям, произведенным на территории Республики Казахстан после 1 июня 2008 года), по свидетельству или уведомлению о смерти детей (по регистрациям, произведенным на территории Республики Казахстан после 1 мая 2008 года);</w:t>
      </w:r>
    </w:p>
    <w:p>
      <w:pPr>
        <w:spacing w:after="0"/>
        <w:ind w:left="0"/>
        <w:jc w:val="both"/>
      </w:pPr>
      <w:r>
        <w:rPr>
          <w:rFonts w:ascii="Times New Roman"/>
          <w:b w:val="false"/>
          <w:i w:val="false"/>
          <w:color w:val="000000"/>
          <w:sz w:val="28"/>
        </w:rPr>
        <w:t>
      в ИС "Е Попечительство" – по документам об установлении опеки (попечительства);</w:t>
      </w:r>
    </w:p>
    <w:p>
      <w:pPr>
        <w:spacing w:after="0"/>
        <w:ind w:left="0"/>
        <w:jc w:val="both"/>
      </w:pPr>
      <w:r>
        <w:rPr>
          <w:rFonts w:ascii="Times New Roman"/>
          <w:b w:val="false"/>
          <w:i w:val="false"/>
          <w:color w:val="000000"/>
          <w:sz w:val="28"/>
        </w:rPr>
        <w:t>
      в ИС "Верховный суд" - по решению суда об усыновлении (удочерении) ребенка (детей);</w:t>
      </w:r>
    </w:p>
    <w:p>
      <w:pPr>
        <w:spacing w:after="0"/>
        <w:ind w:left="0"/>
        <w:jc w:val="both"/>
      </w:pPr>
      <w:r>
        <w:rPr>
          <w:rFonts w:ascii="Times New Roman"/>
          <w:b w:val="false"/>
          <w:i w:val="false"/>
          <w:color w:val="000000"/>
          <w:sz w:val="28"/>
        </w:rPr>
        <w:t xml:space="preserve">
      в ИС "Интегрированная налоговая информационная система" – по справке органа государственных доходов о том, что лицо не зарегистрировано в качестве индивидуального предпринимателя, а также по данным о доходе индивидуального предпринимателя, лица, занимающегося частной практикой, а также физических лиц, получающих доходы по договорам гражданско-правового характера, предметом которых является выполнение работ (оказание услуг) за исключением случая, предусмотренного </w:t>
      </w:r>
      <w:r>
        <w:rPr>
          <w:rFonts w:ascii="Times New Roman"/>
          <w:b w:val="false"/>
          <w:i w:val="false"/>
          <w:color w:val="000000"/>
          <w:sz w:val="28"/>
        </w:rPr>
        <w:t>подпунктом 5)</w:t>
      </w:r>
      <w:r>
        <w:rPr>
          <w:rFonts w:ascii="Times New Roman"/>
          <w:b w:val="false"/>
          <w:i w:val="false"/>
          <w:color w:val="000000"/>
          <w:sz w:val="28"/>
        </w:rPr>
        <w:t xml:space="preserve"> пункта 2 статьи 24 Закона;</w:t>
      </w:r>
    </w:p>
    <w:p>
      <w:pPr>
        <w:spacing w:after="0"/>
        <w:ind w:left="0"/>
        <w:jc w:val="both"/>
      </w:pPr>
      <w:r>
        <w:rPr>
          <w:rFonts w:ascii="Times New Roman"/>
          <w:b w:val="false"/>
          <w:i w:val="false"/>
          <w:color w:val="000000"/>
          <w:sz w:val="28"/>
        </w:rPr>
        <w:t>
      в ИС "Централизованный банк данных лиц, имеющих инвалидность" на наличие сведений об установлении инвалидности;</w:t>
      </w:r>
    </w:p>
    <w:p>
      <w:pPr>
        <w:spacing w:after="0"/>
        <w:ind w:left="0"/>
        <w:jc w:val="both"/>
      </w:pPr>
      <w:r>
        <w:rPr>
          <w:rFonts w:ascii="Times New Roman"/>
          <w:b w:val="false"/>
          <w:i w:val="false"/>
          <w:color w:val="000000"/>
          <w:sz w:val="28"/>
        </w:rPr>
        <w:t>
      в ИС "ЗАГС" (записи актов гражданского состояния) – по свидетельству или уведомлению о смерти (по регистрациям, произведенным на территории Республики Казахстан после 1 мая 2008 года).</w:t>
      </w:r>
    </w:p>
    <w:p>
      <w:pPr>
        <w:spacing w:after="0"/>
        <w:ind w:left="0"/>
        <w:jc w:val="both"/>
      </w:pPr>
      <w:r>
        <w:rPr>
          <w:rFonts w:ascii="Times New Roman"/>
          <w:b w:val="false"/>
          <w:i w:val="false"/>
          <w:color w:val="000000"/>
          <w:sz w:val="28"/>
        </w:rPr>
        <w:t>
      Заявление подается в электронной либо бумажной форме, подписывается или заверяется ЭЦП заявителя.</w:t>
      </w:r>
    </w:p>
    <w:p>
      <w:pPr>
        <w:spacing w:after="0"/>
        <w:ind w:left="0"/>
        <w:jc w:val="both"/>
      </w:pPr>
      <w:r>
        <w:rPr>
          <w:rFonts w:ascii="Times New Roman"/>
          <w:b w:val="false"/>
          <w:i w:val="false"/>
          <w:color w:val="000000"/>
          <w:sz w:val="28"/>
        </w:rPr>
        <w:t>
      При несоответствии (отсутствии) сведений в ИС к заявлению прилагаются соответствующие документы.</w:t>
      </w:r>
    </w:p>
    <w:p>
      <w:pPr>
        <w:spacing w:after="0"/>
        <w:ind w:left="0"/>
        <w:jc w:val="both"/>
      </w:pPr>
      <w:r>
        <w:rPr>
          <w:rFonts w:ascii="Times New Roman"/>
          <w:b w:val="false"/>
          <w:i w:val="false"/>
          <w:color w:val="000000"/>
          <w:sz w:val="28"/>
        </w:rPr>
        <w:t>
      Электронные документы формируются, проверяются и используются посредством сервиса цифровых документов.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Министра труда и социальной защиты населения РК от 29.09.2022 </w:t>
      </w:r>
      <w:r>
        <w:rPr>
          <w:rFonts w:ascii="Times New Roman"/>
          <w:b w:val="false"/>
          <w:i w:val="false"/>
          <w:color w:val="000000"/>
          <w:sz w:val="28"/>
        </w:rPr>
        <w:t>№ 396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 w:id="44"/>
    <w:p>
      <w:pPr>
        <w:spacing w:after="0"/>
        <w:ind w:left="0"/>
        <w:jc w:val="both"/>
      </w:pPr>
      <w:r>
        <w:rPr>
          <w:rFonts w:ascii="Times New Roman"/>
          <w:b w:val="false"/>
          <w:i w:val="false"/>
          <w:color w:val="000000"/>
          <w:sz w:val="28"/>
        </w:rPr>
        <w:t>
      5. Для назначения пенсионных выплат по возрасту к документам, перечисленным в пункте 3 настоящих Правил, заявителем представляются:</w:t>
      </w:r>
    </w:p>
    <w:bookmarkEnd w:id="44"/>
    <w:bookmarkStart w:name="z538" w:id="45"/>
    <w:p>
      <w:pPr>
        <w:spacing w:after="0"/>
        <w:ind w:left="0"/>
        <w:jc w:val="both"/>
      </w:pPr>
      <w:r>
        <w:rPr>
          <w:rFonts w:ascii="Times New Roman"/>
          <w:b w:val="false"/>
          <w:i w:val="false"/>
          <w:color w:val="000000"/>
          <w:sz w:val="28"/>
        </w:rPr>
        <w:t>
      1) справка работодателя о доходах, выплаченных в валюте Российской Федерации лицам, работавшим в российских организациях комплекса "Байконур" (при наличии);</w:t>
      </w:r>
    </w:p>
    <w:bookmarkEnd w:id="45"/>
    <w:p>
      <w:pPr>
        <w:spacing w:after="0"/>
        <w:ind w:left="0"/>
        <w:jc w:val="both"/>
      </w:pPr>
      <w:r>
        <w:rPr>
          <w:rFonts w:ascii="Times New Roman"/>
          <w:b w:val="false"/>
          <w:i w:val="false"/>
          <w:color w:val="000000"/>
          <w:sz w:val="28"/>
        </w:rPr>
        <w:t>
      Сведения об официальном курсе национальной валюты Республики Казахстан к иностранным валютам, установленном Национальным Банком Республики Казахстан на день обращения за назначением пенсионных выплат по возрасту, отделение Государственной корпорации получает из официального интернет-ресурса Национального Банка Республики Казахстан;</w:t>
      </w:r>
    </w:p>
    <w:bookmarkStart w:name="z643" w:id="46"/>
    <w:p>
      <w:pPr>
        <w:spacing w:after="0"/>
        <w:ind w:left="0"/>
        <w:jc w:val="both"/>
      </w:pPr>
      <w:r>
        <w:rPr>
          <w:rFonts w:ascii="Times New Roman"/>
          <w:b w:val="false"/>
          <w:i w:val="false"/>
          <w:color w:val="000000"/>
          <w:sz w:val="28"/>
        </w:rPr>
        <w:t xml:space="preserve">
      1-1) справка работодателя о доходах за период трудовой, предпринимательской деятельности, занятия частной практикой по видам деятельности, к которым по решению Правительства Республики Казахстан применялся поправочный коэффициент 0 к ставкам обязательных пенсионных взносов, обязательных профессиональных пенсионных взносов, а также за периоды деятельности, доходы от которой исключены из доходов физического лица, подлежащих налогообложению,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15 Закона Республики Казахстан "О пенсионном обеспечении в Республике Казахстан" согласно </w:t>
      </w:r>
      <w:r>
        <w:rPr>
          <w:rFonts w:ascii="Times New Roman"/>
          <w:b w:val="false"/>
          <w:i w:val="false"/>
          <w:color w:val="000000"/>
          <w:sz w:val="28"/>
        </w:rPr>
        <w:t>приложению 5-1</w:t>
      </w:r>
      <w:r>
        <w:rPr>
          <w:rFonts w:ascii="Times New Roman"/>
          <w:b w:val="false"/>
          <w:i w:val="false"/>
          <w:color w:val="000000"/>
          <w:sz w:val="28"/>
        </w:rPr>
        <w:t xml:space="preserve"> к настоящим Правилам;</w:t>
      </w:r>
    </w:p>
    <w:bookmarkEnd w:id="46"/>
    <w:bookmarkStart w:name="z543" w:id="47"/>
    <w:p>
      <w:pPr>
        <w:spacing w:after="0"/>
        <w:ind w:left="0"/>
        <w:jc w:val="both"/>
      </w:pPr>
      <w:r>
        <w:rPr>
          <w:rFonts w:ascii="Times New Roman"/>
          <w:b w:val="false"/>
          <w:i w:val="false"/>
          <w:color w:val="000000"/>
          <w:sz w:val="28"/>
        </w:rPr>
        <w:t>
      2) документы, подтверждающие трудовой стаж заявителя:</w:t>
      </w:r>
    </w:p>
    <w:bookmarkEnd w:id="47"/>
    <w:p>
      <w:pPr>
        <w:spacing w:after="0"/>
        <w:ind w:left="0"/>
        <w:jc w:val="both"/>
      </w:pPr>
      <w:r>
        <w:rPr>
          <w:rFonts w:ascii="Times New Roman"/>
          <w:b w:val="false"/>
          <w:i w:val="false"/>
          <w:color w:val="000000"/>
          <w:sz w:val="28"/>
        </w:rPr>
        <w:t>
      трудовая книжка;</w:t>
      </w:r>
    </w:p>
    <w:p>
      <w:pPr>
        <w:spacing w:after="0"/>
        <w:ind w:left="0"/>
        <w:jc w:val="both"/>
      </w:pPr>
      <w:r>
        <w:rPr>
          <w:rFonts w:ascii="Times New Roman"/>
          <w:b w:val="false"/>
          <w:i w:val="false"/>
          <w:color w:val="000000"/>
          <w:sz w:val="28"/>
        </w:rPr>
        <w:t>
      справки архивных учреждений, электронные копии архивных документов, удостоверенные электронной цифровой подписью уполномоченного работника государственного архива или ведомственного архива, или с места работы при отсутствии или негодности трудовой книжки, отсутствии соответствующих записей в трудовой книжке, наличии исправлений, неточностей, разночтений.</w:t>
      </w:r>
    </w:p>
    <w:p>
      <w:pPr>
        <w:spacing w:after="0"/>
        <w:ind w:left="0"/>
        <w:jc w:val="both"/>
      </w:pPr>
      <w:r>
        <w:rPr>
          <w:rFonts w:ascii="Times New Roman"/>
          <w:b w:val="false"/>
          <w:i w:val="false"/>
          <w:color w:val="000000"/>
          <w:sz w:val="28"/>
        </w:rPr>
        <w:t>
      При наличии также представляются:</w:t>
      </w:r>
    </w:p>
    <w:p>
      <w:pPr>
        <w:spacing w:after="0"/>
        <w:ind w:left="0"/>
        <w:jc w:val="both"/>
      </w:pPr>
      <w:r>
        <w:rPr>
          <w:rFonts w:ascii="Times New Roman"/>
          <w:b w:val="false"/>
          <w:i w:val="false"/>
          <w:color w:val="000000"/>
          <w:sz w:val="28"/>
        </w:rPr>
        <w:t>
      документ об образовании;</w:t>
      </w:r>
    </w:p>
    <w:p>
      <w:pPr>
        <w:spacing w:after="0"/>
        <w:ind w:left="0"/>
        <w:jc w:val="both"/>
      </w:pPr>
      <w:r>
        <w:rPr>
          <w:rFonts w:ascii="Times New Roman"/>
          <w:b w:val="false"/>
          <w:i w:val="false"/>
          <w:color w:val="000000"/>
          <w:sz w:val="28"/>
        </w:rPr>
        <w:t>
      военный билет или справка управления (отдела) по делам обороны;</w:t>
      </w:r>
    </w:p>
    <w:p>
      <w:pPr>
        <w:spacing w:after="0"/>
        <w:ind w:left="0"/>
        <w:jc w:val="both"/>
      </w:pPr>
      <w:r>
        <w:rPr>
          <w:rFonts w:ascii="Times New Roman"/>
          <w:b w:val="false"/>
          <w:i w:val="false"/>
          <w:color w:val="000000"/>
          <w:sz w:val="28"/>
        </w:rPr>
        <w:t>
      свидетельства о рождении детей (выписка из актовой записи о рождении, или справка о регистрации акта гражданского состояния, выданные органами записи актов гражданского состояния);</w:t>
      </w:r>
    </w:p>
    <w:p>
      <w:pPr>
        <w:spacing w:after="0"/>
        <w:ind w:left="0"/>
        <w:jc w:val="both"/>
      </w:pPr>
      <w:r>
        <w:rPr>
          <w:rFonts w:ascii="Times New Roman"/>
          <w:b w:val="false"/>
          <w:i w:val="false"/>
          <w:color w:val="000000"/>
          <w:sz w:val="28"/>
        </w:rPr>
        <w:t xml:space="preserve">
      справка о реабилитации, выданная органами прокуратуры в соответствии со </w:t>
      </w:r>
      <w:r>
        <w:rPr>
          <w:rFonts w:ascii="Times New Roman"/>
          <w:b w:val="false"/>
          <w:i w:val="false"/>
          <w:color w:val="000000"/>
          <w:sz w:val="28"/>
        </w:rPr>
        <w:t>статьей 10</w:t>
      </w:r>
      <w:r>
        <w:rPr>
          <w:rFonts w:ascii="Times New Roman"/>
          <w:b w:val="false"/>
          <w:i w:val="false"/>
          <w:color w:val="000000"/>
          <w:sz w:val="28"/>
        </w:rPr>
        <w:t xml:space="preserve"> Закона Республики Казахстан "О реабилитации жертв массовых политических репрессий";</w:t>
      </w:r>
    </w:p>
    <w:p>
      <w:pPr>
        <w:spacing w:after="0"/>
        <w:ind w:left="0"/>
        <w:jc w:val="both"/>
      </w:pPr>
      <w:r>
        <w:rPr>
          <w:rFonts w:ascii="Times New Roman"/>
          <w:b w:val="false"/>
          <w:i w:val="false"/>
          <w:color w:val="000000"/>
          <w:sz w:val="28"/>
        </w:rPr>
        <w:t>
      справка военного комиссариата об участии в боевых действиях;</w:t>
      </w:r>
    </w:p>
    <w:p>
      <w:pPr>
        <w:spacing w:after="0"/>
        <w:ind w:left="0"/>
        <w:jc w:val="both"/>
      </w:pPr>
      <w:r>
        <w:rPr>
          <w:rFonts w:ascii="Times New Roman"/>
          <w:b w:val="false"/>
          <w:i w:val="false"/>
          <w:color w:val="000000"/>
          <w:sz w:val="28"/>
        </w:rPr>
        <w:t>
      решение суда, подтверждающее факт осуществления и период ухода за лицом с инвалидностью первой группы, одиноким лицом с инвалидностью второй группы и пенсионером по возрасту, нуждающихся в посторонней помощи, престарелым, достигшим восьмидесятилетнего возраста, ребенком с инвалидностью в возрасте до восемнадцати лет;</w:t>
      </w:r>
    </w:p>
    <w:p>
      <w:pPr>
        <w:spacing w:after="0"/>
        <w:ind w:left="0"/>
        <w:jc w:val="both"/>
      </w:pPr>
      <w:r>
        <w:rPr>
          <w:rFonts w:ascii="Times New Roman"/>
          <w:b w:val="false"/>
          <w:i w:val="false"/>
          <w:color w:val="000000"/>
          <w:sz w:val="28"/>
        </w:rPr>
        <w:t>
      документ, подтверждающий проживание за границей супруги (супруга) работника учреждений, находившихся на территории Советского Союза, учреждений Республики Казахстан, международной организации;</w:t>
      </w:r>
    </w:p>
    <w:p>
      <w:pPr>
        <w:spacing w:after="0"/>
        <w:ind w:left="0"/>
        <w:jc w:val="both"/>
      </w:pPr>
      <w:r>
        <w:rPr>
          <w:rFonts w:ascii="Times New Roman"/>
          <w:b w:val="false"/>
          <w:i w:val="false"/>
          <w:color w:val="000000"/>
          <w:sz w:val="28"/>
        </w:rPr>
        <w:t>
      документ, подтверждающий проживание супруги (супруга) военнослужащего, сотрудника специального государственного органа в местностях, где отсутствовала возможность трудоустройства по специальности;</w:t>
      </w:r>
    </w:p>
    <w:p>
      <w:pPr>
        <w:spacing w:after="0"/>
        <w:ind w:left="0"/>
        <w:jc w:val="both"/>
      </w:pPr>
      <w:r>
        <w:rPr>
          <w:rFonts w:ascii="Times New Roman"/>
          <w:b w:val="false"/>
          <w:i w:val="false"/>
          <w:color w:val="000000"/>
          <w:sz w:val="28"/>
        </w:rPr>
        <w:t>
      документ, подтверждающий трудовую деятельность в стране выбытия этнических казахов, прибывших в Республику Казахстан в целях постоянного проживания на исторической родине.</w:t>
      </w:r>
    </w:p>
    <w:p>
      <w:pPr>
        <w:spacing w:after="0"/>
        <w:ind w:left="0"/>
        <w:jc w:val="both"/>
      </w:pPr>
      <w:r>
        <w:rPr>
          <w:rFonts w:ascii="Times New Roman"/>
          <w:b w:val="false"/>
          <w:i w:val="false"/>
          <w:color w:val="000000"/>
          <w:sz w:val="28"/>
        </w:rPr>
        <w:t>
      Для подтверждения ухода неработающей матери за малолетними детьми представляется один из следующих документов (в зависимости от их наличия):</w:t>
      </w:r>
    </w:p>
    <w:p>
      <w:pPr>
        <w:spacing w:after="0"/>
        <w:ind w:left="0"/>
        <w:jc w:val="both"/>
      </w:pPr>
      <w:r>
        <w:rPr>
          <w:rFonts w:ascii="Times New Roman"/>
          <w:b w:val="false"/>
          <w:i w:val="false"/>
          <w:color w:val="000000"/>
          <w:sz w:val="28"/>
        </w:rPr>
        <w:t>
      документ, удостоверяющий личность детей;</w:t>
      </w:r>
    </w:p>
    <w:p>
      <w:pPr>
        <w:spacing w:after="0"/>
        <w:ind w:left="0"/>
        <w:jc w:val="both"/>
      </w:pPr>
      <w:r>
        <w:rPr>
          <w:rFonts w:ascii="Times New Roman"/>
          <w:b w:val="false"/>
          <w:i w:val="false"/>
          <w:color w:val="000000"/>
          <w:sz w:val="28"/>
        </w:rPr>
        <w:t>
      свидетельство о браке (справка о регистрации актов гражданского состояния) либо свидетельство о расторжении брака или выписка из актовой записи о заключении брака (при изменении фамилии) детей;</w:t>
      </w:r>
    </w:p>
    <w:p>
      <w:pPr>
        <w:spacing w:after="0"/>
        <w:ind w:left="0"/>
        <w:jc w:val="both"/>
      </w:pPr>
      <w:r>
        <w:rPr>
          <w:rFonts w:ascii="Times New Roman"/>
          <w:b w:val="false"/>
          <w:i w:val="false"/>
          <w:color w:val="000000"/>
          <w:sz w:val="28"/>
        </w:rPr>
        <w:t>
      аттестат об окончании среднего учебного заведения детей;</w:t>
      </w:r>
    </w:p>
    <w:p>
      <w:pPr>
        <w:spacing w:after="0"/>
        <w:ind w:left="0"/>
        <w:jc w:val="both"/>
      </w:pPr>
      <w:r>
        <w:rPr>
          <w:rFonts w:ascii="Times New Roman"/>
          <w:b w:val="false"/>
          <w:i w:val="false"/>
          <w:color w:val="000000"/>
          <w:sz w:val="28"/>
        </w:rPr>
        <w:t>
      диплом об окончании средне-специального или высшего учебного заведения либо справка учебного заведения, подтверждающая обучение детей;</w:t>
      </w:r>
    </w:p>
    <w:p>
      <w:pPr>
        <w:spacing w:after="0"/>
        <w:ind w:left="0"/>
        <w:jc w:val="both"/>
      </w:pPr>
      <w:r>
        <w:rPr>
          <w:rFonts w:ascii="Times New Roman"/>
          <w:b w:val="false"/>
          <w:i w:val="false"/>
          <w:color w:val="000000"/>
          <w:sz w:val="28"/>
        </w:rPr>
        <w:t>
      свидетельству или уведомлению о смерти детей (либо актовая запись о смерти или справка о регистрации акта гражданского состояния, выданные органами записи актов гражданского состояния);</w:t>
      </w:r>
    </w:p>
    <w:p>
      <w:pPr>
        <w:spacing w:after="0"/>
        <w:ind w:left="0"/>
        <w:jc w:val="both"/>
      </w:pPr>
      <w:r>
        <w:rPr>
          <w:rFonts w:ascii="Times New Roman"/>
          <w:b w:val="false"/>
          <w:i w:val="false"/>
          <w:color w:val="000000"/>
          <w:sz w:val="28"/>
        </w:rPr>
        <w:t>
      документ, подтверждающий прохождение воинской службы на детей;</w:t>
      </w:r>
    </w:p>
    <w:bookmarkStart w:name="z563" w:id="48"/>
    <w:p>
      <w:pPr>
        <w:spacing w:after="0"/>
        <w:ind w:left="0"/>
        <w:jc w:val="both"/>
      </w:pPr>
      <w:r>
        <w:rPr>
          <w:rFonts w:ascii="Times New Roman"/>
          <w:b w:val="false"/>
          <w:i w:val="false"/>
          <w:color w:val="000000"/>
          <w:sz w:val="28"/>
        </w:rPr>
        <w:t>
      3) свидетельство о браке (справка о регистрации актов гражданского состояния) либо свидетельство о расторжении брака или выписка из актовой записи о заключении брака (при изменении фамилии).</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Министра труда и социальной защиты населения РК от 16.11.2021 </w:t>
      </w:r>
      <w:r>
        <w:rPr>
          <w:rFonts w:ascii="Times New Roman"/>
          <w:b w:val="false"/>
          <w:i w:val="false"/>
          <w:color w:val="000000"/>
          <w:sz w:val="28"/>
        </w:rPr>
        <w:t>№ 424</w:t>
      </w:r>
      <w:r>
        <w:rPr>
          <w:rFonts w:ascii="Times New Roman"/>
          <w:b w:val="false"/>
          <w:i w:val="false"/>
          <w:color w:val="ff0000"/>
          <w:sz w:val="28"/>
        </w:rPr>
        <w:t xml:space="preserve"> (вводится в действие со дня его первого официального опубликования); с изменениями, внесенными приказом Министра труда и социальной защиты населения РК от 29.09.2022 </w:t>
      </w:r>
      <w:r>
        <w:rPr>
          <w:rFonts w:ascii="Times New Roman"/>
          <w:b w:val="false"/>
          <w:i w:val="false"/>
          <w:color w:val="000000"/>
          <w:sz w:val="28"/>
        </w:rPr>
        <w:t>№ 396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1" w:id="49"/>
    <w:p>
      <w:pPr>
        <w:spacing w:after="0"/>
        <w:ind w:left="0"/>
        <w:jc w:val="both"/>
      </w:pPr>
      <w:r>
        <w:rPr>
          <w:rFonts w:ascii="Times New Roman"/>
          <w:b w:val="false"/>
          <w:i w:val="false"/>
          <w:color w:val="000000"/>
          <w:sz w:val="28"/>
        </w:rPr>
        <w:t>
      6. При назначении пенсионных выплат по возрасту женщинам, родившим (усыновившим, удочерившим) 5 и более детей и воспитавшим их до восьмилетнего возраста, дополнительно представляются: свидетельства о рождении детей (или актовая запись о рождении, или справка о регистрации акта гражданского состояния, выданные органами записи актов гражданского состояния) и документы, подтверждающие факт воспитания детей до восьми лет.</w:t>
      </w:r>
    </w:p>
    <w:bookmarkEnd w:id="49"/>
    <w:bookmarkStart w:name="z645" w:id="50"/>
    <w:p>
      <w:pPr>
        <w:spacing w:after="0"/>
        <w:ind w:left="0"/>
        <w:jc w:val="both"/>
      </w:pPr>
      <w:r>
        <w:rPr>
          <w:rFonts w:ascii="Times New Roman"/>
          <w:b w:val="false"/>
          <w:i w:val="false"/>
          <w:color w:val="000000"/>
          <w:sz w:val="28"/>
        </w:rPr>
        <w:t>
      К документам, подтверждающим факт воспитания детей до восьми лет (в зависимости от их наличия), относятся:</w:t>
      </w:r>
    </w:p>
    <w:bookmarkEnd w:id="50"/>
    <w:bookmarkStart w:name="z646" w:id="51"/>
    <w:p>
      <w:pPr>
        <w:spacing w:after="0"/>
        <w:ind w:left="0"/>
        <w:jc w:val="both"/>
      </w:pPr>
      <w:r>
        <w:rPr>
          <w:rFonts w:ascii="Times New Roman"/>
          <w:b w:val="false"/>
          <w:i w:val="false"/>
          <w:color w:val="000000"/>
          <w:sz w:val="28"/>
        </w:rPr>
        <w:t>
      1) документы, удостоверяющие личность детей;</w:t>
      </w:r>
    </w:p>
    <w:bookmarkEnd w:id="51"/>
    <w:bookmarkStart w:name="z647" w:id="52"/>
    <w:p>
      <w:pPr>
        <w:spacing w:after="0"/>
        <w:ind w:left="0"/>
        <w:jc w:val="both"/>
      </w:pPr>
      <w:r>
        <w:rPr>
          <w:rFonts w:ascii="Times New Roman"/>
          <w:b w:val="false"/>
          <w:i w:val="false"/>
          <w:color w:val="000000"/>
          <w:sz w:val="28"/>
        </w:rPr>
        <w:t xml:space="preserve">
      2) свидетельство о браке (справка о регистрации актов гражданского состояния) либо свидетельство о расторжении брака или выписка из актовой записи о заключении брака (при изменении фамилии) детей; </w:t>
      </w:r>
    </w:p>
    <w:bookmarkEnd w:id="52"/>
    <w:bookmarkStart w:name="z648" w:id="53"/>
    <w:p>
      <w:pPr>
        <w:spacing w:after="0"/>
        <w:ind w:left="0"/>
        <w:jc w:val="both"/>
      </w:pPr>
      <w:r>
        <w:rPr>
          <w:rFonts w:ascii="Times New Roman"/>
          <w:b w:val="false"/>
          <w:i w:val="false"/>
          <w:color w:val="000000"/>
          <w:sz w:val="28"/>
        </w:rPr>
        <w:t xml:space="preserve">
      3) документ об обучении в учебном заведении детей; </w:t>
      </w:r>
    </w:p>
    <w:bookmarkEnd w:id="53"/>
    <w:bookmarkStart w:name="z649" w:id="54"/>
    <w:p>
      <w:pPr>
        <w:spacing w:after="0"/>
        <w:ind w:left="0"/>
        <w:jc w:val="both"/>
      </w:pPr>
      <w:r>
        <w:rPr>
          <w:rFonts w:ascii="Times New Roman"/>
          <w:b w:val="false"/>
          <w:i w:val="false"/>
          <w:color w:val="000000"/>
          <w:sz w:val="28"/>
        </w:rPr>
        <w:t>
      4) свидетельство или уведомление о смерти детей (выписка из актовой записи о смерти, или справка о регистрации акта гражданского состояния, выданная органом записи актов гражданского состояния);</w:t>
      </w:r>
    </w:p>
    <w:bookmarkEnd w:id="54"/>
    <w:bookmarkStart w:name="z650" w:id="55"/>
    <w:p>
      <w:pPr>
        <w:spacing w:after="0"/>
        <w:ind w:left="0"/>
        <w:jc w:val="both"/>
      </w:pPr>
      <w:r>
        <w:rPr>
          <w:rFonts w:ascii="Times New Roman"/>
          <w:b w:val="false"/>
          <w:i w:val="false"/>
          <w:color w:val="000000"/>
          <w:sz w:val="28"/>
        </w:rPr>
        <w:t>
      5) военный билет;</w:t>
      </w:r>
    </w:p>
    <w:bookmarkEnd w:id="55"/>
    <w:bookmarkStart w:name="z651" w:id="56"/>
    <w:p>
      <w:pPr>
        <w:spacing w:after="0"/>
        <w:ind w:left="0"/>
        <w:jc w:val="both"/>
      </w:pPr>
      <w:r>
        <w:rPr>
          <w:rFonts w:ascii="Times New Roman"/>
          <w:b w:val="false"/>
          <w:i w:val="false"/>
          <w:color w:val="000000"/>
          <w:sz w:val="28"/>
        </w:rPr>
        <w:t>
      6) решение суда об установлении факта воспитания, усыновления (удочерения) ребенка (детей).</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Министра труда и социальной защиты населения РК от 29.09.2022 </w:t>
      </w:r>
      <w:r>
        <w:rPr>
          <w:rFonts w:ascii="Times New Roman"/>
          <w:b w:val="false"/>
          <w:i w:val="false"/>
          <w:color w:val="000000"/>
          <w:sz w:val="28"/>
        </w:rPr>
        <w:t>№ 396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9" w:id="57"/>
    <w:p>
      <w:pPr>
        <w:spacing w:after="0"/>
        <w:ind w:left="0"/>
        <w:jc w:val="both"/>
      </w:pPr>
      <w:r>
        <w:rPr>
          <w:rFonts w:ascii="Times New Roman"/>
          <w:b w:val="false"/>
          <w:i w:val="false"/>
          <w:color w:val="000000"/>
          <w:sz w:val="28"/>
        </w:rPr>
        <w:t>
      7. В случае назначения пенсионных выплат по возрасту лицу, проживавшему в зонах чрезвычайного и максимального радиационного риска, дополнительно представляется документ, подтверждающий факт проживания в зонах чрезвычайного и максимального радиационного риска с 29 августа 1949 года по 5 июля 1963 года в течение 5 лет.</w:t>
      </w:r>
    </w:p>
    <w:bookmarkEnd w:id="57"/>
    <w:bookmarkStart w:name="z90" w:id="58"/>
    <w:p>
      <w:pPr>
        <w:spacing w:after="0"/>
        <w:ind w:left="0"/>
        <w:jc w:val="both"/>
      </w:pPr>
      <w:r>
        <w:rPr>
          <w:rFonts w:ascii="Times New Roman"/>
          <w:b w:val="false"/>
          <w:i w:val="false"/>
          <w:color w:val="000000"/>
          <w:sz w:val="28"/>
        </w:rPr>
        <w:t>
      8. Для назначения базовой пенсии помимо документов, перечисленных в пункте 3 настоящих Правил, заявителем представляются:</w:t>
      </w:r>
    </w:p>
    <w:bookmarkEnd w:id="58"/>
    <w:bookmarkStart w:name="z653" w:id="59"/>
    <w:p>
      <w:pPr>
        <w:spacing w:after="0"/>
        <w:ind w:left="0"/>
        <w:jc w:val="both"/>
      </w:pPr>
      <w:r>
        <w:rPr>
          <w:rFonts w:ascii="Times New Roman"/>
          <w:b w:val="false"/>
          <w:i w:val="false"/>
          <w:color w:val="000000"/>
          <w:sz w:val="28"/>
        </w:rPr>
        <w:t>
      1) документы, подтверждающие стаж участия заявителя в пенсионной системе;</w:t>
      </w:r>
    </w:p>
    <w:bookmarkEnd w:id="59"/>
    <w:bookmarkStart w:name="z654" w:id="60"/>
    <w:p>
      <w:pPr>
        <w:spacing w:after="0"/>
        <w:ind w:left="0"/>
        <w:jc w:val="both"/>
      </w:pPr>
      <w:r>
        <w:rPr>
          <w:rFonts w:ascii="Times New Roman"/>
          <w:b w:val="false"/>
          <w:i w:val="false"/>
          <w:color w:val="000000"/>
          <w:sz w:val="28"/>
        </w:rPr>
        <w:t>
      2) свидетельство о браке (справка о регистрации актов гражданского состояния) либо свидетельство о расторжении брака или выписка из актовой записи о заключении брака (при наличии).</w:t>
      </w:r>
    </w:p>
    <w:bookmarkEnd w:id="60"/>
    <w:bookmarkStart w:name="z655" w:id="61"/>
    <w:p>
      <w:pPr>
        <w:spacing w:after="0"/>
        <w:ind w:left="0"/>
        <w:jc w:val="both"/>
      </w:pPr>
      <w:r>
        <w:rPr>
          <w:rFonts w:ascii="Times New Roman"/>
          <w:b w:val="false"/>
          <w:i w:val="false"/>
          <w:color w:val="000000"/>
          <w:sz w:val="28"/>
        </w:rPr>
        <w:t>
      К документам, подтверждающим стаж участия в пенсионной системе (в зависимости от их наличия), относятся:</w:t>
      </w:r>
    </w:p>
    <w:bookmarkEnd w:id="61"/>
    <w:bookmarkStart w:name="z656" w:id="62"/>
    <w:p>
      <w:pPr>
        <w:spacing w:after="0"/>
        <w:ind w:left="0"/>
        <w:jc w:val="both"/>
      </w:pPr>
      <w:r>
        <w:rPr>
          <w:rFonts w:ascii="Times New Roman"/>
          <w:b w:val="false"/>
          <w:i w:val="false"/>
          <w:color w:val="000000"/>
          <w:sz w:val="28"/>
        </w:rPr>
        <w:t>
      1) документы, предусмотренные подпунктом 2) пункта 5 настоящих Правил, подтверждающие трудовой стаж заявителя, выработанный до 1 января 1998 года;</w:t>
      </w:r>
    </w:p>
    <w:bookmarkEnd w:id="62"/>
    <w:bookmarkStart w:name="z657" w:id="63"/>
    <w:p>
      <w:pPr>
        <w:spacing w:after="0"/>
        <w:ind w:left="0"/>
        <w:jc w:val="both"/>
      </w:pPr>
      <w:r>
        <w:rPr>
          <w:rFonts w:ascii="Times New Roman"/>
          <w:b w:val="false"/>
          <w:i w:val="false"/>
          <w:color w:val="000000"/>
          <w:sz w:val="28"/>
        </w:rPr>
        <w:t>
      2) документы, подтверждающие время ухода неработающей матери за малолетними детьми:</w:t>
      </w:r>
    </w:p>
    <w:bookmarkEnd w:id="63"/>
    <w:bookmarkStart w:name="z658" w:id="64"/>
    <w:p>
      <w:pPr>
        <w:spacing w:after="0"/>
        <w:ind w:left="0"/>
        <w:jc w:val="both"/>
      </w:pPr>
      <w:r>
        <w:rPr>
          <w:rFonts w:ascii="Times New Roman"/>
          <w:b w:val="false"/>
          <w:i w:val="false"/>
          <w:color w:val="000000"/>
          <w:sz w:val="28"/>
        </w:rPr>
        <w:t>
      свидетельства о рождении детей (выписка из актовой записи о рождении, или справка о регистрации акта гражданского состояния, выданные органами записи актов гражданского состояния);</w:t>
      </w:r>
    </w:p>
    <w:bookmarkEnd w:id="64"/>
    <w:bookmarkStart w:name="z659" w:id="65"/>
    <w:p>
      <w:pPr>
        <w:spacing w:after="0"/>
        <w:ind w:left="0"/>
        <w:jc w:val="both"/>
      </w:pPr>
      <w:r>
        <w:rPr>
          <w:rFonts w:ascii="Times New Roman"/>
          <w:b w:val="false"/>
          <w:i w:val="false"/>
          <w:color w:val="000000"/>
          <w:sz w:val="28"/>
        </w:rPr>
        <w:t>
      один из следующих документов (в зависимости от их наличия):</w:t>
      </w:r>
    </w:p>
    <w:bookmarkEnd w:id="65"/>
    <w:bookmarkStart w:name="z660" w:id="66"/>
    <w:p>
      <w:pPr>
        <w:spacing w:after="0"/>
        <w:ind w:left="0"/>
        <w:jc w:val="both"/>
      </w:pPr>
      <w:r>
        <w:rPr>
          <w:rFonts w:ascii="Times New Roman"/>
          <w:b w:val="false"/>
          <w:i w:val="false"/>
          <w:color w:val="000000"/>
          <w:sz w:val="28"/>
        </w:rPr>
        <w:t>
      документ, удостоверяющий личность детей;</w:t>
      </w:r>
    </w:p>
    <w:bookmarkEnd w:id="66"/>
    <w:bookmarkStart w:name="z661" w:id="67"/>
    <w:p>
      <w:pPr>
        <w:spacing w:after="0"/>
        <w:ind w:left="0"/>
        <w:jc w:val="both"/>
      </w:pPr>
      <w:r>
        <w:rPr>
          <w:rFonts w:ascii="Times New Roman"/>
          <w:b w:val="false"/>
          <w:i w:val="false"/>
          <w:color w:val="000000"/>
          <w:sz w:val="28"/>
        </w:rPr>
        <w:t>
      свидетельство о браке (справка о регистрации актов гражданского состояния) либо свидетельство о расторжении брака или выписка из актовой записи о заключении брака (при наличии) детей;</w:t>
      </w:r>
    </w:p>
    <w:bookmarkEnd w:id="67"/>
    <w:bookmarkStart w:name="z662" w:id="68"/>
    <w:p>
      <w:pPr>
        <w:spacing w:after="0"/>
        <w:ind w:left="0"/>
        <w:jc w:val="both"/>
      </w:pPr>
      <w:r>
        <w:rPr>
          <w:rFonts w:ascii="Times New Roman"/>
          <w:b w:val="false"/>
          <w:i w:val="false"/>
          <w:color w:val="000000"/>
          <w:sz w:val="28"/>
        </w:rPr>
        <w:t>
      аттестат об окончании среднего учебного заведения детей;</w:t>
      </w:r>
    </w:p>
    <w:bookmarkEnd w:id="68"/>
    <w:bookmarkStart w:name="z663" w:id="69"/>
    <w:p>
      <w:pPr>
        <w:spacing w:after="0"/>
        <w:ind w:left="0"/>
        <w:jc w:val="both"/>
      </w:pPr>
      <w:r>
        <w:rPr>
          <w:rFonts w:ascii="Times New Roman"/>
          <w:b w:val="false"/>
          <w:i w:val="false"/>
          <w:color w:val="000000"/>
          <w:sz w:val="28"/>
        </w:rPr>
        <w:t>
      диплом об окончании средне-специального или высшего учебного заведения либо справка учебного заведения, подтверждающая обучение детей;</w:t>
      </w:r>
    </w:p>
    <w:bookmarkEnd w:id="69"/>
    <w:bookmarkStart w:name="z664" w:id="70"/>
    <w:p>
      <w:pPr>
        <w:spacing w:after="0"/>
        <w:ind w:left="0"/>
        <w:jc w:val="both"/>
      </w:pPr>
      <w:r>
        <w:rPr>
          <w:rFonts w:ascii="Times New Roman"/>
          <w:b w:val="false"/>
          <w:i w:val="false"/>
          <w:color w:val="000000"/>
          <w:sz w:val="28"/>
        </w:rPr>
        <w:t>
      свидетельство или уведомление о смерти детей (либо актовая запись о смерти, или справка о регистрации акта гражданского состояния, выданные органами записи актов гражданского состояния);</w:t>
      </w:r>
    </w:p>
    <w:bookmarkEnd w:id="70"/>
    <w:bookmarkStart w:name="z665" w:id="71"/>
    <w:p>
      <w:pPr>
        <w:spacing w:after="0"/>
        <w:ind w:left="0"/>
        <w:jc w:val="both"/>
      </w:pPr>
      <w:r>
        <w:rPr>
          <w:rFonts w:ascii="Times New Roman"/>
          <w:b w:val="false"/>
          <w:i w:val="false"/>
          <w:color w:val="000000"/>
          <w:sz w:val="28"/>
        </w:rPr>
        <w:t>
      документ, подтверждающий прохождение воинской службы на детей;</w:t>
      </w:r>
    </w:p>
    <w:bookmarkEnd w:id="71"/>
    <w:bookmarkStart w:name="z666" w:id="72"/>
    <w:p>
      <w:pPr>
        <w:spacing w:after="0"/>
        <w:ind w:left="0"/>
        <w:jc w:val="both"/>
      </w:pPr>
      <w:r>
        <w:rPr>
          <w:rFonts w:ascii="Times New Roman"/>
          <w:b w:val="false"/>
          <w:i w:val="false"/>
          <w:color w:val="000000"/>
          <w:sz w:val="28"/>
        </w:rPr>
        <w:t>
      3) решение суда, подтверждающее факт осуществления и период фактического ухода неработающего отца за малолетними детьми;</w:t>
      </w:r>
    </w:p>
    <w:bookmarkEnd w:id="72"/>
    <w:bookmarkStart w:name="z667" w:id="73"/>
    <w:p>
      <w:pPr>
        <w:spacing w:after="0"/>
        <w:ind w:left="0"/>
        <w:jc w:val="both"/>
      </w:pPr>
      <w:r>
        <w:rPr>
          <w:rFonts w:ascii="Times New Roman"/>
          <w:b w:val="false"/>
          <w:i w:val="false"/>
          <w:color w:val="000000"/>
          <w:sz w:val="28"/>
        </w:rPr>
        <w:t>
      При этом, указанный период не засчитывается в стаж участия в пенсионной системе матери ребенка;</w:t>
      </w:r>
    </w:p>
    <w:bookmarkEnd w:id="73"/>
    <w:bookmarkStart w:name="z668" w:id="74"/>
    <w:p>
      <w:pPr>
        <w:spacing w:after="0"/>
        <w:ind w:left="0"/>
        <w:jc w:val="both"/>
      </w:pPr>
      <w:r>
        <w:rPr>
          <w:rFonts w:ascii="Times New Roman"/>
          <w:b w:val="false"/>
          <w:i w:val="false"/>
          <w:color w:val="000000"/>
          <w:sz w:val="28"/>
        </w:rPr>
        <w:t>
      4) решение суда, подтверждающее факт осуществления и время ухода за лицом с инвалидностью первой группы, одиноким лицом с инвалидностью второй группы и пенсионером по возрасту, нуждающимися в посторонней помощи, а также престарелым, достигшим восьмидесятилетнего возраста, ребенком с инвалидностью в возрасте до восемнадцати лет.</w:t>
      </w:r>
    </w:p>
    <w:bookmarkEnd w:id="74"/>
    <w:bookmarkStart w:name="z669" w:id="75"/>
    <w:p>
      <w:pPr>
        <w:spacing w:after="0"/>
        <w:ind w:left="0"/>
        <w:jc w:val="both"/>
      </w:pPr>
      <w:r>
        <w:rPr>
          <w:rFonts w:ascii="Times New Roman"/>
          <w:b w:val="false"/>
          <w:i w:val="false"/>
          <w:color w:val="000000"/>
          <w:sz w:val="28"/>
        </w:rPr>
        <w:t>
      Представление решения суда не требуется при подтверждении сведений о получении ежемесячного государственного пособия, назначаемого и выплачиваемого матери или отцу, усыновителю (удочерителю), опекуну (попечителю), воспитывающему ребенка с инвалидностью, лицу, осуществляющему уход за лицом с инвалидностью первой группы государственными ИС;</w:t>
      </w:r>
    </w:p>
    <w:bookmarkEnd w:id="75"/>
    <w:bookmarkStart w:name="z670" w:id="76"/>
    <w:p>
      <w:pPr>
        <w:spacing w:after="0"/>
        <w:ind w:left="0"/>
        <w:jc w:val="both"/>
      </w:pPr>
      <w:r>
        <w:rPr>
          <w:rFonts w:ascii="Times New Roman"/>
          <w:b w:val="false"/>
          <w:i w:val="false"/>
          <w:color w:val="000000"/>
          <w:sz w:val="28"/>
        </w:rPr>
        <w:t>
      5) документы, подтверждающие периоды воинской службы, службы в специальных государственных и правоохранительных органах, государственной фельдъегерской службы (в зависимости от их наличия):</w:t>
      </w:r>
    </w:p>
    <w:bookmarkEnd w:id="76"/>
    <w:bookmarkStart w:name="z671" w:id="77"/>
    <w:p>
      <w:pPr>
        <w:spacing w:after="0"/>
        <w:ind w:left="0"/>
        <w:jc w:val="both"/>
      </w:pPr>
      <w:r>
        <w:rPr>
          <w:rFonts w:ascii="Times New Roman"/>
          <w:b w:val="false"/>
          <w:i w:val="false"/>
          <w:color w:val="000000"/>
          <w:sz w:val="28"/>
        </w:rPr>
        <w:t>
      трудовая книжка;</w:t>
      </w:r>
    </w:p>
    <w:bookmarkEnd w:id="77"/>
    <w:bookmarkStart w:name="z672" w:id="78"/>
    <w:p>
      <w:pPr>
        <w:spacing w:after="0"/>
        <w:ind w:left="0"/>
        <w:jc w:val="both"/>
      </w:pPr>
      <w:r>
        <w:rPr>
          <w:rFonts w:ascii="Times New Roman"/>
          <w:b w:val="false"/>
          <w:i w:val="false"/>
          <w:color w:val="000000"/>
          <w:sz w:val="28"/>
        </w:rPr>
        <w:t>
      военный билет;</w:t>
      </w:r>
    </w:p>
    <w:bookmarkEnd w:id="78"/>
    <w:bookmarkStart w:name="z673" w:id="79"/>
    <w:p>
      <w:pPr>
        <w:spacing w:after="0"/>
        <w:ind w:left="0"/>
        <w:jc w:val="both"/>
      </w:pPr>
      <w:r>
        <w:rPr>
          <w:rFonts w:ascii="Times New Roman"/>
          <w:b w:val="false"/>
          <w:i w:val="false"/>
          <w:color w:val="000000"/>
          <w:sz w:val="28"/>
        </w:rPr>
        <w:t>
      справка архивного учреждения о периоде службы;</w:t>
      </w:r>
    </w:p>
    <w:bookmarkEnd w:id="79"/>
    <w:bookmarkStart w:name="z674" w:id="80"/>
    <w:p>
      <w:pPr>
        <w:spacing w:after="0"/>
        <w:ind w:left="0"/>
        <w:jc w:val="both"/>
      </w:pPr>
      <w:r>
        <w:rPr>
          <w:rFonts w:ascii="Times New Roman"/>
          <w:b w:val="false"/>
          <w:i w:val="false"/>
          <w:color w:val="000000"/>
          <w:sz w:val="28"/>
        </w:rPr>
        <w:t>
      справка управления (отдела) по делам обороны или с места службы;</w:t>
      </w:r>
    </w:p>
    <w:bookmarkEnd w:id="80"/>
    <w:bookmarkStart w:name="z675" w:id="81"/>
    <w:p>
      <w:pPr>
        <w:spacing w:after="0"/>
        <w:ind w:left="0"/>
        <w:jc w:val="both"/>
      </w:pPr>
      <w:r>
        <w:rPr>
          <w:rFonts w:ascii="Times New Roman"/>
          <w:b w:val="false"/>
          <w:i w:val="false"/>
          <w:color w:val="000000"/>
          <w:sz w:val="28"/>
        </w:rPr>
        <w:t>
      выписки из приказов, подтверждающих возникновение и прекращение служебных отношений на основе заключения и прекращения контракта о прохождении службы;</w:t>
      </w:r>
    </w:p>
    <w:bookmarkEnd w:id="81"/>
    <w:bookmarkStart w:name="z676" w:id="82"/>
    <w:p>
      <w:pPr>
        <w:spacing w:after="0"/>
        <w:ind w:left="0"/>
        <w:jc w:val="both"/>
      </w:pPr>
      <w:r>
        <w:rPr>
          <w:rFonts w:ascii="Times New Roman"/>
          <w:b w:val="false"/>
          <w:i w:val="false"/>
          <w:color w:val="000000"/>
          <w:sz w:val="28"/>
        </w:rPr>
        <w:t>
      6) документ, подтверждающий факт и период проживания за границей супруги (супруга) сотрудников дипломатических служб Республики Казахстан и международных организаций, супругов военнослужащих (кроме военнослужащих срочной службы), сотрудников специальных государственных органов с супругами в местностях, где отсутствовала возможность их трудоустройства по специальности;</w:t>
      </w:r>
    </w:p>
    <w:bookmarkEnd w:id="82"/>
    <w:bookmarkStart w:name="z677" w:id="83"/>
    <w:p>
      <w:pPr>
        <w:spacing w:after="0"/>
        <w:ind w:left="0"/>
        <w:jc w:val="both"/>
      </w:pPr>
      <w:r>
        <w:rPr>
          <w:rFonts w:ascii="Times New Roman"/>
          <w:b w:val="false"/>
          <w:i w:val="false"/>
          <w:color w:val="000000"/>
          <w:sz w:val="28"/>
        </w:rPr>
        <w:t>
      7) документы, подтверждающие трудовой стаж после 1 января 1998 года в российских организациях комплекса "Байконур";</w:t>
      </w:r>
    </w:p>
    <w:bookmarkEnd w:id="83"/>
    <w:bookmarkStart w:name="z678" w:id="84"/>
    <w:p>
      <w:pPr>
        <w:spacing w:after="0"/>
        <w:ind w:left="0"/>
        <w:jc w:val="both"/>
      </w:pPr>
      <w:r>
        <w:rPr>
          <w:rFonts w:ascii="Times New Roman"/>
          <w:b w:val="false"/>
          <w:i w:val="false"/>
          <w:color w:val="000000"/>
          <w:sz w:val="28"/>
        </w:rPr>
        <w:t>
      8) документы, подтверждающие периоды трудовой деятельности до 31 декабря 2004 года физических лиц, имеющих инвалидность первой и второй групп, если инвалидность установлена бессрочно (в зависимости от их наличия):</w:t>
      </w:r>
    </w:p>
    <w:bookmarkEnd w:id="84"/>
    <w:bookmarkStart w:name="z679" w:id="85"/>
    <w:p>
      <w:pPr>
        <w:spacing w:after="0"/>
        <w:ind w:left="0"/>
        <w:jc w:val="both"/>
      </w:pPr>
      <w:r>
        <w:rPr>
          <w:rFonts w:ascii="Times New Roman"/>
          <w:b w:val="false"/>
          <w:i w:val="false"/>
          <w:color w:val="000000"/>
          <w:sz w:val="28"/>
        </w:rPr>
        <w:t>
      трудовая книжка;</w:t>
      </w:r>
    </w:p>
    <w:bookmarkEnd w:id="85"/>
    <w:bookmarkStart w:name="z680" w:id="86"/>
    <w:p>
      <w:pPr>
        <w:spacing w:after="0"/>
        <w:ind w:left="0"/>
        <w:jc w:val="both"/>
      </w:pPr>
      <w:r>
        <w:rPr>
          <w:rFonts w:ascii="Times New Roman"/>
          <w:b w:val="false"/>
          <w:i w:val="false"/>
          <w:color w:val="000000"/>
          <w:sz w:val="28"/>
        </w:rPr>
        <w:t>
      справка с места работы при отсутствии или негодности трудовой книжки, отсутствии соответствующих записей в трудовой книжке, наличии исправлений, неточностей, разночтений;</w:t>
      </w:r>
    </w:p>
    <w:bookmarkEnd w:id="86"/>
    <w:bookmarkStart w:name="z681" w:id="87"/>
    <w:p>
      <w:pPr>
        <w:spacing w:after="0"/>
        <w:ind w:left="0"/>
        <w:jc w:val="both"/>
      </w:pPr>
      <w:r>
        <w:rPr>
          <w:rFonts w:ascii="Times New Roman"/>
          <w:b w:val="false"/>
          <w:i w:val="false"/>
          <w:color w:val="000000"/>
          <w:sz w:val="28"/>
        </w:rPr>
        <w:t>
      решение суда.</w:t>
      </w:r>
    </w:p>
    <w:bookmarkEnd w:id="87"/>
    <w:bookmarkStart w:name="z682" w:id="88"/>
    <w:p>
      <w:pPr>
        <w:spacing w:after="0"/>
        <w:ind w:left="0"/>
        <w:jc w:val="both"/>
      </w:pPr>
      <w:r>
        <w:rPr>
          <w:rFonts w:ascii="Times New Roman"/>
          <w:b w:val="false"/>
          <w:i w:val="false"/>
          <w:color w:val="000000"/>
          <w:sz w:val="28"/>
        </w:rPr>
        <w:t>
      С 1 января 2005 года в стаж участия в пенсионной системе физических лиц, имеющих инвалидность первой и второй групп, если инвалидность установлена бессрочно, засчитываются периоды осуществления социальных отчислений в Государственный фонд социального страхования на основании сведений централизованной базы данных о перечислении социальных отчислений.</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Министра труда и социальной защиты населения РК от 29.09.2022 </w:t>
      </w:r>
      <w:r>
        <w:rPr>
          <w:rFonts w:ascii="Times New Roman"/>
          <w:b w:val="false"/>
          <w:i w:val="false"/>
          <w:color w:val="000000"/>
          <w:sz w:val="28"/>
        </w:rPr>
        <w:t>№ 396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1" w:id="89"/>
    <w:p>
      <w:pPr>
        <w:spacing w:after="0"/>
        <w:ind w:left="0"/>
        <w:jc w:val="both"/>
      </w:pPr>
      <w:r>
        <w:rPr>
          <w:rFonts w:ascii="Times New Roman"/>
          <w:b w:val="false"/>
          <w:i w:val="false"/>
          <w:color w:val="000000"/>
          <w:sz w:val="28"/>
        </w:rPr>
        <w:t>
      9. Период осуществления обязательных взносов подтверждается сведениями централизованной базы данных о перечислении обязательных пенсионных взносов.</w:t>
      </w:r>
    </w:p>
    <w:bookmarkEnd w:id="89"/>
    <w:bookmarkStart w:name="z684" w:id="90"/>
    <w:p>
      <w:pPr>
        <w:spacing w:after="0"/>
        <w:ind w:left="0"/>
        <w:jc w:val="both"/>
      </w:pPr>
      <w:r>
        <w:rPr>
          <w:rFonts w:ascii="Times New Roman"/>
          <w:b w:val="false"/>
          <w:i w:val="false"/>
          <w:color w:val="000000"/>
          <w:sz w:val="28"/>
        </w:rPr>
        <w:t>
      При неполном или несвоевременном перечислении обязательных пенсионных взносов период осуществления обязательных пенсионных взносов подтверждается (в зависимости от их наличия) следующими документами:</w:t>
      </w:r>
    </w:p>
    <w:bookmarkEnd w:id="90"/>
    <w:bookmarkStart w:name="z685" w:id="91"/>
    <w:p>
      <w:pPr>
        <w:spacing w:after="0"/>
        <w:ind w:left="0"/>
        <w:jc w:val="both"/>
      </w:pPr>
      <w:r>
        <w:rPr>
          <w:rFonts w:ascii="Times New Roman"/>
          <w:b w:val="false"/>
          <w:i w:val="false"/>
          <w:color w:val="000000"/>
          <w:sz w:val="28"/>
        </w:rPr>
        <w:t>
      справкой работодателя (правопреемника) о перечислении обязательных пенсионных взносов по форме согласно приложению 5 к настоящим Правилам или архивного учреждения о перечислении обязательных пенсионных взносов (при условии соответствия периодов перечисления обязательных пенсионных взносов периодам трудовой деятельности, указанным в документах, подтверждающих трудовой стаж заявителя);</w:t>
      </w:r>
    </w:p>
    <w:bookmarkEnd w:id="91"/>
    <w:bookmarkStart w:name="z686" w:id="92"/>
    <w:p>
      <w:pPr>
        <w:spacing w:after="0"/>
        <w:ind w:left="0"/>
        <w:jc w:val="both"/>
      </w:pPr>
      <w:r>
        <w:rPr>
          <w:rFonts w:ascii="Times New Roman"/>
          <w:b w:val="false"/>
          <w:i w:val="false"/>
          <w:color w:val="000000"/>
          <w:sz w:val="28"/>
        </w:rPr>
        <w:t>
      решением суда, подтверждающим период перечисления обязательных пенсионных взносов.</w:t>
      </w:r>
    </w:p>
    <w:bookmarkEnd w:id="92"/>
    <w:bookmarkStart w:name="z687" w:id="93"/>
    <w:p>
      <w:pPr>
        <w:spacing w:after="0"/>
        <w:ind w:left="0"/>
        <w:jc w:val="both"/>
      </w:pPr>
      <w:r>
        <w:rPr>
          <w:rFonts w:ascii="Times New Roman"/>
          <w:b w:val="false"/>
          <w:i w:val="false"/>
          <w:color w:val="000000"/>
          <w:sz w:val="28"/>
        </w:rPr>
        <w:t>
      Период, за который перечислялись обязательные пенсионные взносы лиц, занимавшихся частной практикой, физических лиц, получающих доходы по договорам гражданско-правового характера, предметом которых является выполнение работ (оказание услуг), за исключением случая, предусмотренного подпунктом 5) пункта 2 статьи 24 Закона, а также индивидуальных предпринимателей, осуществлявших обязательные пенсионные взносы в свою пользу, членов (участников) и глав крестьянских или фермерских хозяйств, равен одному году при условии перечисления в единый накопительный пенсионный фонд не менее годовой суммы обязательных пенсионных взносов, подлежащей уплате за соответствующий налоговый период.</w:t>
      </w:r>
    </w:p>
    <w:bookmarkEnd w:id="93"/>
    <w:bookmarkStart w:name="z688" w:id="94"/>
    <w:p>
      <w:pPr>
        <w:spacing w:after="0"/>
        <w:ind w:left="0"/>
        <w:jc w:val="both"/>
      </w:pPr>
      <w:r>
        <w:rPr>
          <w:rFonts w:ascii="Times New Roman"/>
          <w:b w:val="false"/>
          <w:i w:val="false"/>
          <w:color w:val="000000"/>
          <w:sz w:val="28"/>
        </w:rPr>
        <w:t>
      Если внесенная указанными лицами сумма обязательных пенсионных взносов меньше годовой суммы обязательных пенсионных взносов, подлежащей уплате за соответствующий налоговый период, то период, за который перечислялись обязательные пенсионные взносы, определяется пропорционально внесенной сумме обязательных пенсионных взносов.</w:t>
      </w:r>
    </w:p>
    <w:bookmarkEnd w:id="94"/>
    <w:bookmarkStart w:name="z689" w:id="95"/>
    <w:p>
      <w:pPr>
        <w:spacing w:after="0"/>
        <w:ind w:left="0"/>
        <w:jc w:val="both"/>
      </w:pPr>
      <w:r>
        <w:rPr>
          <w:rFonts w:ascii="Times New Roman"/>
          <w:b w:val="false"/>
          <w:i w:val="false"/>
          <w:color w:val="000000"/>
          <w:sz w:val="28"/>
        </w:rPr>
        <w:t>
      При условии перечисления обязательных пенсионных взносов до 1 июля 2006 года в период участия в накопительной пенсионной системе учитывается месяц, предшествующий месяцу, в котором осуществлено перечисление обязательных пенсионных взносов.</w:t>
      </w:r>
    </w:p>
    <w:bookmarkEnd w:id="95"/>
    <w:bookmarkStart w:name="z690" w:id="96"/>
    <w:p>
      <w:pPr>
        <w:spacing w:after="0"/>
        <w:ind w:left="0"/>
        <w:jc w:val="both"/>
      </w:pPr>
      <w:r>
        <w:rPr>
          <w:rFonts w:ascii="Times New Roman"/>
          <w:b w:val="false"/>
          <w:i w:val="false"/>
          <w:color w:val="000000"/>
          <w:sz w:val="28"/>
        </w:rPr>
        <w:t>
      Если за один месяц в накопительные пенсионные фонды и (или) единый накопительный пенсионный фонд осуществлено перечисление обязательных пенсионных взносов несколько раз, период участия в накопительной системе составляет один месяц.</w:t>
      </w:r>
    </w:p>
    <w:bookmarkEnd w:id="96"/>
    <w:bookmarkStart w:name="z691" w:id="97"/>
    <w:p>
      <w:pPr>
        <w:spacing w:after="0"/>
        <w:ind w:left="0"/>
        <w:jc w:val="both"/>
      </w:pPr>
      <w:r>
        <w:rPr>
          <w:rFonts w:ascii="Times New Roman"/>
          <w:b w:val="false"/>
          <w:i w:val="false"/>
          <w:color w:val="000000"/>
          <w:sz w:val="28"/>
        </w:rPr>
        <w:t xml:space="preserve">
      Периоды трудовой, предпринимательской деятельности, занятия частной практикой по видам деятельности, к которым по решению Правительства Республики Казахстан применялся поправочный коэффициент "0" к ставкам обязательных пенсионных взносов, обязательных профессиональных пенсионных взносов подтверждаются справкой работодателя согласно </w:t>
      </w:r>
      <w:r>
        <w:rPr>
          <w:rFonts w:ascii="Times New Roman"/>
          <w:b w:val="false"/>
          <w:i w:val="false"/>
          <w:color w:val="000000"/>
          <w:sz w:val="28"/>
        </w:rPr>
        <w:t>приложения 5-1</w:t>
      </w:r>
      <w:r>
        <w:rPr>
          <w:rFonts w:ascii="Times New Roman"/>
          <w:b w:val="false"/>
          <w:i w:val="false"/>
          <w:color w:val="000000"/>
          <w:sz w:val="28"/>
        </w:rPr>
        <w:t xml:space="preserve"> к настоящим Правилам.</w:t>
      </w:r>
    </w:p>
    <w:bookmarkEnd w:id="97"/>
    <w:bookmarkStart w:name="z692" w:id="98"/>
    <w:p>
      <w:pPr>
        <w:spacing w:after="0"/>
        <w:ind w:left="0"/>
        <w:jc w:val="both"/>
      </w:pPr>
      <w:r>
        <w:rPr>
          <w:rFonts w:ascii="Times New Roman"/>
          <w:b w:val="false"/>
          <w:i w:val="false"/>
          <w:color w:val="000000"/>
          <w:sz w:val="28"/>
        </w:rPr>
        <w:t>
      Период получения социальной выплаты на случай потери дохода в связи с ограничениями деятельности на период действия чрезвычайного положения, ограничительных мероприятий подтверждаются сведениями из централизованной базы данных.</w:t>
      </w:r>
    </w:p>
    <w:bookmarkEnd w:id="98"/>
    <w:bookmarkStart w:name="z693" w:id="99"/>
    <w:p>
      <w:pPr>
        <w:spacing w:after="0"/>
        <w:ind w:left="0"/>
        <w:jc w:val="both"/>
      </w:pPr>
      <w:r>
        <w:rPr>
          <w:rFonts w:ascii="Times New Roman"/>
          <w:b w:val="false"/>
          <w:i w:val="false"/>
          <w:color w:val="000000"/>
          <w:sz w:val="28"/>
        </w:rPr>
        <w:t>
      Суммы излишне (ошибочно) уплаченных обязательных пенсионных взносов, учтенные для назначения пенсионных выплат по возрасту, не подлежат возврату.</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Министра труда и социальной защиты населения РК от 29.09.2022 </w:t>
      </w:r>
      <w:r>
        <w:rPr>
          <w:rFonts w:ascii="Times New Roman"/>
          <w:b w:val="false"/>
          <w:i w:val="false"/>
          <w:color w:val="000000"/>
          <w:sz w:val="28"/>
        </w:rPr>
        <w:t>№ 396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9" w:id="100"/>
    <w:p>
      <w:pPr>
        <w:spacing w:after="0"/>
        <w:ind w:left="0"/>
        <w:jc w:val="both"/>
      </w:pPr>
      <w:r>
        <w:rPr>
          <w:rFonts w:ascii="Times New Roman"/>
          <w:b w:val="false"/>
          <w:i w:val="false"/>
          <w:color w:val="000000"/>
          <w:sz w:val="28"/>
        </w:rPr>
        <w:t>
      10. Для назначения государственного социального пособия по инвалидности, помимо документов, перечисленных в пункте 3 настоящих Правил, из централизованной базы данных лиц с инвалидностью запрашиваются сведения об установлении инвалидности заявителю.</w:t>
      </w:r>
    </w:p>
    <w:bookmarkEnd w:id="100"/>
    <w:bookmarkStart w:name="z695" w:id="101"/>
    <w:p>
      <w:pPr>
        <w:spacing w:after="0"/>
        <w:ind w:left="0"/>
        <w:jc w:val="both"/>
      </w:pPr>
      <w:r>
        <w:rPr>
          <w:rFonts w:ascii="Times New Roman"/>
          <w:b w:val="false"/>
          <w:i w:val="false"/>
          <w:color w:val="000000"/>
          <w:sz w:val="28"/>
        </w:rPr>
        <w:t>
      При отсутствии сведений из централизованной базы данных лиц с инвалидностью к заявлению прилагается копия справки об инвалидности.</w:t>
      </w:r>
    </w:p>
    <w:bookmarkEnd w:id="101"/>
    <w:bookmarkStart w:name="z696" w:id="102"/>
    <w:p>
      <w:pPr>
        <w:spacing w:after="0"/>
        <w:ind w:left="0"/>
        <w:jc w:val="both"/>
      </w:pPr>
      <w:r>
        <w:rPr>
          <w:rFonts w:ascii="Times New Roman"/>
          <w:b w:val="false"/>
          <w:i w:val="false"/>
          <w:color w:val="000000"/>
          <w:sz w:val="28"/>
        </w:rPr>
        <w:t>
      В зависимости от наличия представляется один из следующих документов:</w:t>
      </w:r>
    </w:p>
    <w:bookmarkEnd w:id="102"/>
    <w:bookmarkStart w:name="z697" w:id="103"/>
    <w:p>
      <w:pPr>
        <w:spacing w:after="0"/>
        <w:ind w:left="0"/>
        <w:jc w:val="both"/>
      </w:pPr>
      <w:r>
        <w:rPr>
          <w:rFonts w:ascii="Times New Roman"/>
          <w:b w:val="false"/>
          <w:i w:val="false"/>
          <w:color w:val="000000"/>
          <w:sz w:val="28"/>
        </w:rPr>
        <w:t>
      1) решение Межведомственного экспертного совета по установлению причинной связи заболеваний, инвалидности лиц, подвергшихся радиационному воздействию;</w:t>
      </w:r>
    </w:p>
    <w:bookmarkEnd w:id="103"/>
    <w:bookmarkStart w:name="z698" w:id="104"/>
    <w:p>
      <w:pPr>
        <w:spacing w:after="0"/>
        <w:ind w:left="0"/>
        <w:jc w:val="both"/>
      </w:pPr>
      <w:r>
        <w:rPr>
          <w:rFonts w:ascii="Times New Roman"/>
          <w:b w:val="false"/>
          <w:i w:val="false"/>
          <w:color w:val="000000"/>
          <w:sz w:val="28"/>
        </w:rPr>
        <w:t>
      2) решение Центральной военно-врачебной комиссии;</w:t>
      </w:r>
    </w:p>
    <w:bookmarkEnd w:id="104"/>
    <w:bookmarkStart w:name="z699" w:id="105"/>
    <w:p>
      <w:pPr>
        <w:spacing w:after="0"/>
        <w:ind w:left="0"/>
        <w:jc w:val="both"/>
      </w:pPr>
      <w:r>
        <w:rPr>
          <w:rFonts w:ascii="Times New Roman"/>
          <w:b w:val="false"/>
          <w:i w:val="false"/>
          <w:color w:val="000000"/>
          <w:sz w:val="28"/>
        </w:rPr>
        <w:t>
      3) свидетельство о болезни, выданное госпиталем, или заключение военно-врачебной комиссии;</w:t>
      </w:r>
    </w:p>
    <w:bookmarkEnd w:id="105"/>
    <w:bookmarkStart w:name="z700" w:id="106"/>
    <w:p>
      <w:pPr>
        <w:spacing w:after="0"/>
        <w:ind w:left="0"/>
        <w:jc w:val="both"/>
      </w:pPr>
      <w:r>
        <w:rPr>
          <w:rFonts w:ascii="Times New Roman"/>
          <w:b w:val="false"/>
          <w:i w:val="false"/>
          <w:color w:val="000000"/>
          <w:sz w:val="28"/>
        </w:rPr>
        <w:t>
      4) свидетельство о рождении ребенка с инвалидностью до восемнадцати лет (выписка из актовой записи о рождении или справка о регистрации акта гражданского состояния, выданные органами записи актов гражданского состояния);</w:t>
      </w:r>
    </w:p>
    <w:bookmarkEnd w:id="106"/>
    <w:bookmarkStart w:name="z701" w:id="107"/>
    <w:p>
      <w:pPr>
        <w:spacing w:after="0"/>
        <w:ind w:left="0"/>
        <w:jc w:val="both"/>
      </w:pPr>
      <w:r>
        <w:rPr>
          <w:rFonts w:ascii="Times New Roman"/>
          <w:b w:val="false"/>
          <w:i w:val="false"/>
          <w:color w:val="000000"/>
          <w:sz w:val="28"/>
        </w:rPr>
        <w:t>
      5) свидетельство о браке (справка о регистрации актов гражданского состояния) либо свидетельство о расторжении брака или выписка из актовой записи о заключении/расторжении брака (при изменении фамилии родителя/опекуна).</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Министра труда и социальной защиты населения РК от 29.09.2022 </w:t>
      </w:r>
      <w:r>
        <w:rPr>
          <w:rFonts w:ascii="Times New Roman"/>
          <w:b w:val="false"/>
          <w:i w:val="false"/>
          <w:color w:val="000000"/>
          <w:sz w:val="28"/>
        </w:rPr>
        <w:t>№ 396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7" w:id="108"/>
    <w:p>
      <w:pPr>
        <w:spacing w:after="0"/>
        <w:ind w:left="0"/>
        <w:jc w:val="both"/>
      </w:pPr>
      <w:r>
        <w:rPr>
          <w:rFonts w:ascii="Times New Roman"/>
          <w:b w:val="false"/>
          <w:i w:val="false"/>
          <w:color w:val="000000"/>
          <w:sz w:val="28"/>
        </w:rPr>
        <w:t xml:space="preserve">
      11. Для назначения государственного социального пособия по случаю потери кормильца, помимо документов, перечисленных в </w:t>
      </w:r>
      <w:r>
        <w:rPr>
          <w:rFonts w:ascii="Times New Roman"/>
          <w:b w:val="false"/>
          <w:i w:val="false"/>
          <w:color w:val="000000"/>
          <w:sz w:val="28"/>
        </w:rPr>
        <w:t>пункте 3</w:t>
      </w:r>
      <w:r>
        <w:rPr>
          <w:rFonts w:ascii="Times New Roman"/>
          <w:b w:val="false"/>
          <w:i w:val="false"/>
          <w:color w:val="000000"/>
          <w:sz w:val="28"/>
        </w:rPr>
        <w:t xml:space="preserve"> настоящих Правил, заявителем представляется:</w:t>
      </w:r>
    </w:p>
    <w:bookmarkEnd w:id="108"/>
    <w:bookmarkStart w:name="z138" w:id="109"/>
    <w:p>
      <w:pPr>
        <w:spacing w:after="0"/>
        <w:ind w:left="0"/>
        <w:jc w:val="both"/>
      </w:pPr>
      <w:r>
        <w:rPr>
          <w:rFonts w:ascii="Times New Roman"/>
          <w:b w:val="false"/>
          <w:i w:val="false"/>
          <w:color w:val="000000"/>
          <w:sz w:val="28"/>
        </w:rPr>
        <w:t>
      1) свидетельство или уведомление о смерти кормильца или решение суда о признании лица безвестно отсутствующим (умершим);</w:t>
      </w:r>
    </w:p>
    <w:bookmarkEnd w:id="109"/>
    <w:bookmarkStart w:name="z139" w:id="110"/>
    <w:p>
      <w:pPr>
        <w:spacing w:after="0"/>
        <w:ind w:left="0"/>
        <w:jc w:val="both"/>
      </w:pPr>
      <w:r>
        <w:rPr>
          <w:rFonts w:ascii="Times New Roman"/>
          <w:b w:val="false"/>
          <w:i w:val="false"/>
          <w:color w:val="000000"/>
          <w:sz w:val="28"/>
        </w:rPr>
        <w:t>
      2) документ, подтверждающий родственные отношения иждивенца с умершим (свидетельство о рождении, о браке, о расторжении брака, об установлении отцовства (материнства) и другие).</w:t>
      </w:r>
    </w:p>
    <w:bookmarkEnd w:id="110"/>
    <w:bookmarkStart w:name="z140" w:id="111"/>
    <w:p>
      <w:pPr>
        <w:spacing w:after="0"/>
        <w:ind w:left="0"/>
        <w:jc w:val="both"/>
      </w:pPr>
      <w:r>
        <w:rPr>
          <w:rFonts w:ascii="Times New Roman"/>
          <w:b w:val="false"/>
          <w:i w:val="false"/>
          <w:color w:val="000000"/>
          <w:sz w:val="28"/>
        </w:rPr>
        <w:t>
      При необходимости (в зависимости от их наличия) представляются следующие документы:</w:t>
      </w:r>
    </w:p>
    <w:bookmarkEnd w:id="111"/>
    <w:bookmarkStart w:name="z141" w:id="112"/>
    <w:p>
      <w:pPr>
        <w:spacing w:after="0"/>
        <w:ind w:left="0"/>
        <w:jc w:val="both"/>
      </w:pPr>
      <w:r>
        <w:rPr>
          <w:rFonts w:ascii="Times New Roman"/>
          <w:b w:val="false"/>
          <w:i w:val="false"/>
          <w:color w:val="000000"/>
          <w:sz w:val="28"/>
        </w:rPr>
        <w:t>
      1) справка органов записи актов гражданского состояния (если сведения об отце в свидетельстве о рождении внесены по заявлению матери);</w:t>
      </w:r>
    </w:p>
    <w:bookmarkEnd w:id="112"/>
    <w:bookmarkStart w:name="z142" w:id="113"/>
    <w:p>
      <w:pPr>
        <w:spacing w:after="0"/>
        <w:ind w:left="0"/>
        <w:jc w:val="both"/>
      </w:pPr>
      <w:r>
        <w:rPr>
          <w:rFonts w:ascii="Times New Roman"/>
          <w:b w:val="false"/>
          <w:i w:val="false"/>
          <w:color w:val="000000"/>
          <w:sz w:val="28"/>
        </w:rPr>
        <w:t xml:space="preserve">
      2) справка учебного заведения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если иждивенцы в возрасте от восемнадцати до двадцати трех лет являются обучающимися очной формы обучения (предоставляется ежегодно); </w:t>
      </w:r>
    </w:p>
    <w:bookmarkEnd w:id="113"/>
    <w:bookmarkStart w:name="z143" w:id="114"/>
    <w:p>
      <w:pPr>
        <w:spacing w:after="0"/>
        <w:ind w:left="0"/>
        <w:jc w:val="both"/>
      </w:pPr>
      <w:r>
        <w:rPr>
          <w:rFonts w:ascii="Times New Roman"/>
          <w:b w:val="false"/>
          <w:i w:val="false"/>
          <w:color w:val="000000"/>
          <w:sz w:val="28"/>
        </w:rPr>
        <w:t>
      3) документ об установлении опеки или попечительства;</w:t>
      </w:r>
    </w:p>
    <w:bookmarkEnd w:id="114"/>
    <w:bookmarkStart w:name="z144" w:id="115"/>
    <w:p>
      <w:pPr>
        <w:spacing w:after="0"/>
        <w:ind w:left="0"/>
        <w:jc w:val="both"/>
      </w:pPr>
      <w:r>
        <w:rPr>
          <w:rFonts w:ascii="Times New Roman"/>
          <w:b w:val="false"/>
          <w:i w:val="false"/>
          <w:color w:val="000000"/>
          <w:sz w:val="28"/>
        </w:rPr>
        <w:t>
      4) военный билет погибшего (умершего) либо справка о прохождении воинской службы;</w:t>
      </w:r>
    </w:p>
    <w:bookmarkEnd w:id="115"/>
    <w:bookmarkStart w:name="z145" w:id="116"/>
    <w:p>
      <w:pPr>
        <w:spacing w:after="0"/>
        <w:ind w:left="0"/>
        <w:jc w:val="both"/>
      </w:pPr>
      <w:r>
        <w:rPr>
          <w:rFonts w:ascii="Times New Roman"/>
          <w:b w:val="false"/>
          <w:i w:val="false"/>
          <w:color w:val="000000"/>
          <w:sz w:val="28"/>
        </w:rPr>
        <w:t>
      5) документ о гибели или смерти военнослужащего, сотрудника органов внутренних дел и бывшего Государственного следственного комитета Республики Казахстан вследствие ранения, контузии, увечья, заболевания, полученных при исполнении служебных обязанностей или прохождении воинской службы.</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с изменением, внесенным приказом Министра труда и социальной защиты населения РК от 29.09.2022 </w:t>
      </w:r>
      <w:r>
        <w:rPr>
          <w:rFonts w:ascii="Times New Roman"/>
          <w:b w:val="false"/>
          <w:i w:val="false"/>
          <w:color w:val="000000"/>
          <w:sz w:val="28"/>
        </w:rPr>
        <w:t>№ 396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6" w:id="117"/>
    <w:p>
      <w:pPr>
        <w:spacing w:after="0"/>
        <w:ind w:left="0"/>
        <w:jc w:val="both"/>
      </w:pPr>
      <w:r>
        <w:rPr>
          <w:rFonts w:ascii="Times New Roman"/>
          <w:b w:val="false"/>
          <w:i w:val="false"/>
          <w:color w:val="000000"/>
          <w:sz w:val="28"/>
        </w:rPr>
        <w:t>
      12. При назначении государственного социального пособия по случаю потери кормильца лицом, занятым уходом за детьми, братьями, сестрами или внуками умершего кормильца, не достигшими восьми лет, ежегодно заявителем представляется трудовая книжка с записью о прекращении трудовой деятельности, в случае ее отсутствия отделением Государственной корпорации запрашиваются из ИС сведения о том, что лицо не зарегистрировано в качестве индивидуального предпринимателя и из автоматизированной ИС центрального исполнительного органа об отсутствии факта перечисления обязательных пенсионных взносов.</w:t>
      </w:r>
    </w:p>
    <w:bookmarkEnd w:id="117"/>
    <w:bookmarkStart w:name="z147" w:id="118"/>
    <w:p>
      <w:pPr>
        <w:spacing w:after="0"/>
        <w:ind w:left="0"/>
        <w:jc w:val="both"/>
      </w:pPr>
      <w:r>
        <w:rPr>
          <w:rFonts w:ascii="Times New Roman"/>
          <w:b w:val="false"/>
          <w:i w:val="false"/>
          <w:color w:val="000000"/>
          <w:sz w:val="28"/>
        </w:rPr>
        <w:t xml:space="preserve">
      13. Для назначения государственного специального пособия, помимо документов, перечисленных в </w:t>
      </w:r>
      <w:r>
        <w:rPr>
          <w:rFonts w:ascii="Times New Roman"/>
          <w:b w:val="false"/>
          <w:i w:val="false"/>
          <w:color w:val="000000"/>
          <w:sz w:val="28"/>
        </w:rPr>
        <w:t>пункте 3</w:t>
      </w:r>
      <w:r>
        <w:rPr>
          <w:rFonts w:ascii="Times New Roman"/>
          <w:b w:val="false"/>
          <w:i w:val="false"/>
          <w:color w:val="000000"/>
          <w:sz w:val="28"/>
        </w:rPr>
        <w:t xml:space="preserve"> настоящих Правил, заявителем представляются:</w:t>
      </w:r>
    </w:p>
    <w:bookmarkEnd w:id="118"/>
    <w:bookmarkStart w:name="z148" w:id="119"/>
    <w:p>
      <w:pPr>
        <w:spacing w:after="0"/>
        <w:ind w:left="0"/>
        <w:jc w:val="both"/>
      </w:pPr>
      <w:r>
        <w:rPr>
          <w:rFonts w:ascii="Times New Roman"/>
          <w:b w:val="false"/>
          <w:i w:val="false"/>
          <w:color w:val="000000"/>
          <w:sz w:val="28"/>
        </w:rPr>
        <w:t xml:space="preserve">
      1) справка организации, подтверждающая характер работы или условия труда,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bookmarkEnd w:id="119"/>
    <w:bookmarkStart w:name="z149" w:id="120"/>
    <w:p>
      <w:pPr>
        <w:spacing w:after="0"/>
        <w:ind w:left="0"/>
        <w:jc w:val="both"/>
      </w:pPr>
      <w:r>
        <w:rPr>
          <w:rFonts w:ascii="Times New Roman"/>
          <w:b w:val="false"/>
          <w:i w:val="false"/>
          <w:color w:val="000000"/>
          <w:sz w:val="28"/>
        </w:rPr>
        <w:t>
      В случае ликвидации организации, представляется архивная справка с указанием места работы, занимаемой должности, профессии, периодов работы, номера архивного дела, его страницы, заверенная печатью и подписью директора архива и архивариуса, или электронная копия архивного документа, удостоверенная электронной цифровой подписью уполномоченного работника государственного архива или ведомственного архива.</w:t>
      </w:r>
    </w:p>
    <w:bookmarkEnd w:id="120"/>
    <w:bookmarkStart w:name="z150" w:id="121"/>
    <w:p>
      <w:pPr>
        <w:spacing w:after="0"/>
        <w:ind w:left="0"/>
        <w:jc w:val="both"/>
      </w:pPr>
      <w:r>
        <w:rPr>
          <w:rFonts w:ascii="Times New Roman"/>
          <w:b w:val="false"/>
          <w:i w:val="false"/>
          <w:color w:val="000000"/>
          <w:sz w:val="28"/>
        </w:rPr>
        <w:t xml:space="preserve">
      При отсутствии архивных документов характер работы или условия труда и их соответствие Списку № 1 производств, работ, профессий, должностей и показателей на подземных и открытых горных работах, на работах с особо вредными и особо тяжелыми условиями труда или Списку № 2 производств, работ, профессий, должностей и показателей на работах с вредными и тяжелыми условиями труда,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19 декабря 1999 года № 1930, устанавливаются через судебные органы;</w:t>
      </w:r>
    </w:p>
    <w:bookmarkEnd w:id="121"/>
    <w:bookmarkStart w:name="z151" w:id="122"/>
    <w:p>
      <w:pPr>
        <w:spacing w:after="0"/>
        <w:ind w:left="0"/>
        <w:jc w:val="both"/>
      </w:pPr>
      <w:r>
        <w:rPr>
          <w:rFonts w:ascii="Times New Roman"/>
          <w:b w:val="false"/>
          <w:i w:val="false"/>
          <w:color w:val="000000"/>
          <w:sz w:val="28"/>
        </w:rPr>
        <w:t xml:space="preserve">
      2) документы, подтверждающие трудовой стаж, предусмотренные </w:t>
      </w:r>
      <w:r>
        <w:rPr>
          <w:rFonts w:ascii="Times New Roman"/>
          <w:b w:val="false"/>
          <w:i w:val="false"/>
          <w:color w:val="000000"/>
          <w:sz w:val="28"/>
        </w:rPr>
        <w:t>подпунктом 2)</w:t>
      </w:r>
      <w:r>
        <w:rPr>
          <w:rFonts w:ascii="Times New Roman"/>
          <w:b w:val="false"/>
          <w:i w:val="false"/>
          <w:color w:val="000000"/>
          <w:sz w:val="28"/>
        </w:rPr>
        <w:t xml:space="preserve"> пункта 5 настоящих Правил.</w:t>
      </w:r>
    </w:p>
    <w:bookmarkEnd w:id="122"/>
    <w:bookmarkStart w:name="z152" w:id="123"/>
    <w:p>
      <w:pPr>
        <w:spacing w:after="0"/>
        <w:ind w:left="0"/>
        <w:jc w:val="both"/>
      </w:pPr>
      <w:r>
        <w:rPr>
          <w:rFonts w:ascii="Times New Roman"/>
          <w:b w:val="false"/>
          <w:i w:val="false"/>
          <w:color w:val="000000"/>
          <w:sz w:val="28"/>
        </w:rPr>
        <w:t xml:space="preserve">
      14.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государственных услуг, регламентирован согласно </w:t>
      </w:r>
      <w:r>
        <w:rPr>
          <w:rFonts w:ascii="Times New Roman"/>
          <w:b w:val="false"/>
          <w:i w:val="false"/>
          <w:color w:val="000000"/>
          <w:sz w:val="28"/>
        </w:rPr>
        <w:t>приложениям 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к настоящим Правилам в форме перечня основных требований к оказанию государственной услуги.</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приказа Министра труда и социальной защиты населения РК от 29.09.2022 </w:t>
      </w:r>
      <w:r>
        <w:rPr>
          <w:rFonts w:ascii="Times New Roman"/>
          <w:b w:val="false"/>
          <w:i w:val="false"/>
          <w:color w:val="000000"/>
          <w:sz w:val="28"/>
        </w:rPr>
        <w:t>№ 396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3" w:id="124"/>
    <w:p>
      <w:pPr>
        <w:spacing w:after="0"/>
        <w:ind w:left="0"/>
        <w:jc w:val="both"/>
      </w:pPr>
      <w:r>
        <w:rPr>
          <w:rFonts w:ascii="Times New Roman"/>
          <w:b w:val="false"/>
          <w:i w:val="false"/>
          <w:color w:val="000000"/>
          <w:sz w:val="28"/>
        </w:rPr>
        <w:t>
      15. При обращении заявителя за назначением пенсии и пособий специалистом, принявшим заявление, осуществляется проверка на наличие у заявителя факта назначения или подачи заявления на назначение выплаты.</w:t>
      </w:r>
    </w:p>
    <w:bookmarkEnd w:id="124"/>
    <w:bookmarkStart w:name="z154" w:id="125"/>
    <w:p>
      <w:pPr>
        <w:spacing w:after="0"/>
        <w:ind w:left="0"/>
        <w:jc w:val="both"/>
      </w:pPr>
      <w:r>
        <w:rPr>
          <w:rFonts w:ascii="Times New Roman"/>
          <w:b w:val="false"/>
          <w:i w:val="false"/>
          <w:color w:val="000000"/>
          <w:sz w:val="28"/>
        </w:rPr>
        <w:t xml:space="preserve">
      При получении сведений из ИС центрального исполнительного органа, подтверждающих факт назначения соответствующей выплаты или подачи заявления на назначение пенсии и пособий заявителю безотлагательно вручается расписка об отказе в приеме заявления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 а при назначении государственных социальных пособий по инвалидности и по случаю потери кормильца через проактивную услугу процесс оказания государственной услуги завершается.</w:t>
      </w:r>
    </w:p>
    <w:bookmarkEnd w:id="125"/>
    <w:bookmarkStart w:name="z155" w:id="126"/>
    <w:p>
      <w:pPr>
        <w:spacing w:after="0"/>
        <w:ind w:left="0"/>
        <w:jc w:val="both"/>
      </w:pPr>
      <w:r>
        <w:rPr>
          <w:rFonts w:ascii="Times New Roman"/>
          <w:b w:val="false"/>
          <w:i w:val="false"/>
          <w:color w:val="000000"/>
          <w:sz w:val="28"/>
        </w:rPr>
        <w:t xml:space="preserve">
      16. Специалист, принявший заявление, проверяет полноту пакета документов, принимаемых у заявителя для назначения соответствующей выплаты, а также сведений, полученных из ИС, обеспечивают качество воспроизведения электронных копий документов и их соответствия оригиналам, представленных заявителем в соответствии с </w:t>
      </w:r>
      <w:r>
        <w:rPr>
          <w:rFonts w:ascii="Times New Roman"/>
          <w:b w:val="false"/>
          <w:i w:val="false"/>
          <w:color w:val="000000"/>
          <w:sz w:val="28"/>
        </w:rPr>
        <w:t>пунктами 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к настоящим Правилам, удостоверяет посредством своего ЭЦП, после чего оригиналы документов возвращает заявителю.</w:t>
      </w:r>
    </w:p>
    <w:bookmarkEnd w:id="126"/>
    <w:bookmarkStart w:name="z156" w:id="127"/>
    <w:p>
      <w:pPr>
        <w:spacing w:after="0"/>
        <w:ind w:left="0"/>
        <w:jc w:val="both"/>
      </w:pPr>
      <w:r>
        <w:rPr>
          <w:rFonts w:ascii="Times New Roman"/>
          <w:b w:val="false"/>
          <w:i w:val="false"/>
          <w:color w:val="000000"/>
          <w:sz w:val="28"/>
        </w:rPr>
        <w:t xml:space="preserve">
      17. В случае представления заявителем неполного пакета документов, и (или) документов с истекшим сроком действия, отсутствия права на назначение пенсий и пособий заявителю безотлагательно выдается расписка об отказе в приеме заявления на назначение пенсии и пособий по форме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Правилам.</w:t>
      </w:r>
    </w:p>
    <w:bookmarkEnd w:id="127"/>
    <w:bookmarkStart w:name="z157" w:id="128"/>
    <w:p>
      <w:pPr>
        <w:spacing w:after="0"/>
        <w:ind w:left="0"/>
        <w:jc w:val="both"/>
      </w:pPr>
      <w:r>
        <w:rPr>
          <w:rFonts w:ascii="Times New Roman"/>
          <w:b w:val="false"/>
          <w:i w:val="false"/>
          <w:color w:val="000000"/>
          <w:sz w:val="28"/>
        </w:rPr>
        <w:t>
      18. При обращения услугополучателя по принципу "одного заявления" за назначением государственного социального пособия по инвалидности, специального государственного пособия по инвалидности, пособия воспитывающему ребенка с инвалидностью, пособия по уходу за лицом с инвалидностью первой группы подразделение МСЭ в течение одного рабочего дня со дня принятия заявления направляет в отделение Государственной корпорации, для оказания государственной услуги по назначению государственного социального пособия по инвалидности электронную заявку, состоящую из электронного заявления, электронных копий документов, а также сведения, полученные из ИС государственных органов и (или) организаций.</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приказа Министра труда и социальной защиты населения РК от 29.09.2022 </w:t>
      </w:r>
      <w:r>
        <w:rPr>
          <w:rFonts w:ascii="Times New Roman"/>
          <w:b w:val="false"/>
          <w:i w:val="false"/>
          <w:color w:val="000000"/>
          <w:sz w:val="28"/>
        </w:rPr>
        <w:t>№ 396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8" w:id="129"/>
    <w:p>
      <w:pPr>
        <w:spacing w:after="0"/>
        <w:ind w:left="0"/>
        <w:jc w:val="both"/>
      </w:pPr>
      <w:r>
        <w:rPr>
          <w:rFonts w:ascii="Times New Roman"/>
          <w:b w:val="false"/>
          <w:i w:val="false"/>
          <w:color w:val="000000"/>
          <w:sz w:val="28"/>
        </w:rPr>
        <w:t>
      19. При назначении пенсионных выплат по возрасту доход подтверждается сведениями централизованной базы данных о перечислении обязательных пенсионных взносов, социальных отчислений в государственный фонд социального страхования, отчислений и /или взносов в фонд обязательного медицинского страхования и индивидуального подоходного налога.</w:t>
      </w:r>
    </w:p>
    <w:bookmarkEnd w:id="129"/>
    <w:p>
      <w:pPr>
        <w:spacing w:after="0"/>
        <w:ind w:left="0"/>
        <w:jc w:val="both"/>
      </w:pPr>
      <w:r>
        <w:rPr>
          <w:rFonts w:ascii="Times New Roman"/>
          <w:b w:val="false"/>
          <w:i w:val="false"/>
          <w:color w:val="000000"/>
          <w:sz w:val="28"/>
        </w:rPr>
        <w:t>
      При выявлении расхождений среднемесячный доход для исчисления размеров пенсионных выплат по возрасту определяется без учета сумм дохода за те месяцы, в которых обнаружились расхождения.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 в редакции приказа Министра труда и социальной защиты населения РК от 29.09.2022 </w:t>
      </w:r>
      <w:r>
        <w:rPr>
          <w:rFonts w:ascii="Times New Roman"/>
          <w:b w:val="false"/>
          <w:i w:val="false"/>
          <w:color w:val="000000"/>
          <w:sz w:val="28"/>
        </w:rPr>
        <w:t>№ 396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0" w:id="130"/>
    <w:p>
      <w:pPr>
        <w:spacing w:after="0"/>
        <w:ind w:left="0"/>
        <w:jc w:val="both"/>
      </w:pPr>
      <w:r>
        <w:rPr>
          <w:rFonts w:ascii="Times New Roman"/>
          <w:b w:val="false"/>
          <w:i w:val="false"/>
          <w:color w:val="000000"/>
          <w:sz w:val="28"/>
        </w:rPr>
        <w:t xml:space="preserve">
      20. Заявление о назначении пенсий и пособий в отделении Государственной корпорации регистрируется в электронном журнале регистрации заявлений граждан о назначении (перерасчете) пенсий и пособий по форме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настоящим Правилам. Электронные заявки, поступившие через МСЭ и портал регистрируются в электронном журнале регистрации заявлений граждан на назначение по форме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настоящим Правилам.</w:t>
      </w:r>
    </w:p>
    <w:bookmarkEnd w:id="130"/>
    <w:bookmarkStart w:name="z161" w:id="131"/>
    <w:p>
      <w:pPr>
        <w:spacing w:after="0"/>
        <w:ind w:left="0"/>
        <w:jc w:val="both"/>
      </w:pPr>
      <w:r>
        <w:rPr>
          <w:rFonts w:ascii="Times New Roman"/>
          <w:b w:val="false"/>
          <w:i w:val="false"/>
          <w:color w:val="000000"/>
          <w:sz w:val="28"/>
        </w:rPr>
        <w:t>
      21. Специалистом, принявшим заявление, заявителю вручается расписка о принятии документов.</w:t>
      </w:r>
    </w:p>
    <w:bookmarkEnd w:id="131"/>
    <w:bookmarkStart w:name="z162" w:id="132"/>
    <w:p>
      <w:pPr>
        <w:spacing w:after="0"/>
        <w:ind w:left="0"/>
        <w:jc w:val="both"/>
      </w:pPr>
      <w:r>
        <w:rPr>
          <w:rFonts w:ascii="Times New Roman"/>
          <w:b w:val="false"/>
          <w:i w:val="false"/>
          <w:color w:val="000000"/>
          <w:sz w:val="28"/>
        </w:rPr>
        <w:t>
      Трудовая книжка возвращается отделением Государственной корпорации заявителю после назначения пенсионных выплат по возрасту и государственного специального пособия.</w:t>
      </w:r>
    </w:p>
    <w:bookmarkEnd w:id="132"/>
    <w:bookmarkStart w:name="z163" w:id="133"/>
    <w:p>
      <w:pPr>
        <w:spacing w:after="0"/>
        <w:ind w:left="0"/>
        <w:jc w:val="both"/>
      </w:pPr>
      <w:r>
        <w:rPr>
          <w:rFonts w:ascii="Times New Roman"/>
          <w:b w:val="false"/>
          <w:i w:val="false"/>
          <w:color w:val="000000"/>
          <w:sz w:val="28"/>
        </w:rPr>
        <w:t xml:space="preserve">
      22. Лицо, имеющее право на долю государственного социального пособия по случаю потери кормильца, обращается в отделение Государственной корпорации по месту жительства с заявлением и приложением необходимых документов, указанных в </w:t>
      </w:r>
      <w:r>
        <w:rPr>
          <w:rFonts w:ascii="Times New Roman"/>
          <w:b w:val="false"/>
          <w:i w:val="false"/>
          <w:color w:val="000000"/>
          <w:sz w:val="28"/>
        </w:rPr>
        <w:t>пунктах 3</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настоящих Правил.</w:t>
      </w:r>
    </w:p>
    <w:bookmarkEnd w:id="133"/>
    <w:bookmarkStart w:name="z164" w:id="134"/>
    <w:p>
      <w:pPr>
        <w:spacing w:after="0"/>
        <w:ind w:left="0"/>
        <w:jc w:val="both"/>
      </w:pPr>
      <w:r>
        <w:rPr>
          <w:rFonts w:ascii="Times New Roman"/>
          <w:b w:val="false"/>
          <w:i w:val="false"/>
          <w:color w:val="000000"/>
          <w:sz w:val="28"/>
        </w:rPr>
        <w:t>
      Отделение Государственной корпорации по месту жительства долевого получателя в течение одного рабочего дня направляет в электронном виде в отделение Государственной корпорации по месту жительства основного получателя заявление о назначении государственного социального пособия по случаю потери кормильца и приложенные к нему документы.</w:t>
      </w:r>
    </w:p>
    <w:bookmarkEnd w:id="134"/>
    <w:bookmarkStart w:name="z165" w:id="135"/>
    <w:p>
      <w:pPr>
        <w:spacing w:after="0"/>
        <w:ind w:left="0"/>
        <w:jc w:val="both"/>
      </w:pPr>
      <w:r>
        <w:rPr>
          <w:rFonts w:ascii="Times New Roman"/>
          <w:b w:val="false"/>
          <w:i w:val="false"/>
          <w:color w:val="000000"/>
          <w:sz w:val="28"/>
        </w:rPr>
        <w:t>
      Отделение Государственной корпорации по месту жительства основного получателя в течение одного рабочего дня со дня поступления формирует электронный проект решения на назначение государственного социального пособия по случаю потери кормильца основному получателю с указанием размера пособия долевого получателя и направляет через филиал Государственной корпорации в уполномоченный орган.</w:t>
      </w:r>
    </w:p>
    <w:bookmarkEnd w:id="135"/>
    <w:bookmarkStart w:name="z166" w:id="136"/>
    <w:p>
      <w:pPr>
        <w:spacing w:after="0"/>
        <w:ind w:left="0"/>
        <w:jc w:val="left"/>
      </w:pPr>
      <w:r>
        <w:rPr>
          <w:rFonts w:ascii="Times New Roman"/>
          <w:b/>
          <w:i w:val="false"/>
          <w:color w:val="000000"/>
        </w:rPr>
        <w:t xml:space="preserve"> Глава 3. Порядок обращения за назначением базовой пенсии, государственных социальных пособий по инвалидности, по случаю потери кормильца и единовременной выплаты на погребение через портал</w:t>
      </w:r>
    </w:p>
    <w:bookmarkEnd w:id="136"/>
    <w:bookmarkStart w:name="z167" w:id="137"/>
    <w:p>
      <w:pPr>
        <w:spacing w:after="0"/>
        <w:ind w:left="0"/>
        <w:jc w:val="both"/>
      </w:pPr>
      <w:r>
        <w:rPr>
          <w:rFonts w:ascii="Times New Roman"/>
          <w:b w:val="false"/>
          <w:i w:val="false"/>
          <w:color w:val="000000"/>
          <w:sz w:val="28"/>
        </w:rPr>
        <w:t>
      23. При обращении заявителя за назначением базовой пенсии, государственных социальных пособий по инвалидности, по случаю потери кормильца и единовременной выплаты на погребение посредством портала запрос в ИС государственных органов и (или) организаций для подтверждения представленных сведений и получения необходимых сведений, предусмотренных в заявлении:</w:t>
      </w:r>
    </w:p>
    <w:bookmarkEnd w:id="137"/>
    <w:bookmarkStart w:name="z703" w:id="138"/>
    <w:p>
      <w:pPr>
        <w:spacing w:after="0"/>
        <w:ind w:left="0"/>
        <w:jc w:val="both"/>
      </w:pPr>
      <w:r>
        <w:rPr>
          <w:rFonts w:ascii="Times New Roman"/>
          <w:b w:val="false"/>
          <w:i w:val="false"/>
          <w:color w:val="000000"/>
          <w:sz w:val="28"/>
        </w:rPr>
        <w:t xml:space="preserve">
      для назначения базовой пенсии -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настоящим Правилам;</w:t>
      </w:r>
    </w:p>
    <w:bookmarkEnd w:id="138"/>
    <w:bookmarkStart w:name="z704" w:id="139"/>
    <w:p>
      <w:pPr>
        <w:spacing w:after="0"/>
        <w:ind w:left="0"/>
        <w:jc w:val="both"/>
      </w:pPr>
      <w:r>
        <w:rPr>
          <w:rFonts w:ascii="Times New Roman"/>
          <w:b w:val="false"/>
          <w:i w:val="false"/>
          <w:color w:val="000000"/>
          <w:sz w:val="28"/>
        </w:rPr>
        <w:t xml:space="preserve">
      для назначения государственного социального пособия по инвалидности –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настоящим Правилам;</w:t>
      </w:r>
    </w:p>
    <w:bookmarkEnd w:id="139"/>
    <w:bookmarkStart w:name="z705" w:id="140"/>
    <w:p>
      <w:pPr>
        <w:spacing w:after="0"/>
        <w:ind w:left="0"/>
        <w:jc w:val="both"/>
      </w:pPr>
      <w:r>
        <w:rPr>
          <w:rFonts w:ascii="Times New Roman"/>
          <w:b w:val="false"/>
          <w:i w:val="false"/>
          <w:color w:val="000000"/>
          <w:sz w:val="28"/>
        </w:rPr>
        <w:t xml:space="preserve">
      для назначения государственного социального пособия по случаю потери кормильца –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настоящим Правилам;</w:t>
      </w:r>
    </w:p>
    <w:bookmarkEnd w:id="140"/>
    <w:bookmarkStart w:name="z706" w:id="141"/>
    <w:p>
      <w:pPr>
        <w:spacing w:after="0"/>
        <w:ind w:left="0"/>
        <w:jc w:val="both"/>
      </w:pPr>
      <w:r>
        <w:rPr>
          <w:rFonts w:ascii="Times New Roman"/>
          <w:b w:val="false"/>
          <w:i w:val="false"/>
          <w:color w:val="000000"/>
          <w:sz w:val="28"/>
        </w:rPr>
        <w:t>
      для назначения единовременной выплаты на погребение – согласно приложению 21 к настоящим Правилам, получаются из соответствующих ИС государственных органов и (или) организаций самим заявителем через ШЭП (шлюз "электронного правительства").</w:t>
      </w:r>
    </w:p>
    <w:bookmarkEnd w:id="141"/>
    <w:bookmarkStart w:name="z707" w:id="142"/>
    <w:p>
      <w:pPr>
        <w:spacing w:after="0"/>
        <w:ind w:left="0"/>
        <w:jc w:val="both"/>
      </w:pPr>
      <w:r>
        <w:rPr>
          <w:rFonts w:ascii="Times New Roman"/>
          <w:b w:val="false"/>
          <w:i w:val="false"/>
          <w:color w:val="000000"/>
          <w:sz w:val="28"/>
        </w:rPr>
        <w:t xml:space="preserve">
      При представлении государственными органами и (или) организациями электронных документов, подтверждающих запрашиваемые сведения, заявитель, осуществивший запрос посредством портала, удостоверяет электронное заявление своим ЭЦП и направляет его в автоматизированную ИС Е-макет. </w:t>
      </w:r>
    </w:p>
    <w:bookmarkEnd w:id="142"/>
    <w:bookmarkStart w:name="z708" w:id="143"/>
    <w:p>
      <w:pPr>
        <w:spacing w:after="0"/>
        <w:ind w:left="0"/>
        <w:jc w:val="both"/>
      </w:pPr>
      <w:r>
        <w:rPr>
          <w:rFonts w:ascii="Times New Roman"/>
          <w:b w:val="false"/>
          <w:i w:val="false"/>
          <w:color w:val="000000"/>
          <w:sz w:val="28"/>
        </w:rPr>
        <w:t>
      Поступившее посредством портала электронное заявление, представленное для назначения базовой пенсии, государственных социальных пособий по инвалидности, по случаю потери кормильца и единовременной выплаты на погребение проходит проверку по следующим параметрам:</w:t>
      </w:r>
    </w:p>
    <w:bookmarkEnd w:id="143"/>
    <w:bookmarkStart w:name="z709" w:id="144"/>
    <w:p>
      <w:pPr>
        <w:spacing w:after="0"/>
        <w:ind w:left="0"/>
        <w:jc w:val="both"/>
      </w:pPr>
      <w:r>
        <w:rPr>
          <w:rFonts w:ascii="Times New Roman"/>
          <w:b w:val="false"/>
          <w:i w:val="false"/>
          <w:color w:val="000000"/>
          <w:sz w:val="28"/>
        </w:rPr>
        <w:t>
      1) полнота представленных сведений;</w:t>
      </w:r>
    </w:p>
    <w:bookmarkEnd w:id="144"/>
    <w:bookmarkStart w:name="z710" w:id="145"/>
    <w:p>
      <w:pPr>
        <w:spacing w:after="0"/>
        <w:ind w:left="0"/>
        <w:jc w:val="both"/>
      </w:pPr>
      <w:r>
        <w:rPr>
          <w:rFonts w:ascii="Times New Roman"/>
          <w:b w:val="false"/>
          <w:i w:val="false"/>
          <w:color w:val="000000"/>
          <w:sz w:val="28"/>
        </w:rPr>
        <w:t>
      2) отсутствие факта назначения, выплаты, а также подачи заявления на назначение соответствующих выплат;</w:t>
      </w:r>
    </w:p>
    <w:bookmarkEnd w:id="145"/>
    <w:bookmarkStart w:name="z711" w:id="146"/>
    <w:p>
      <w:pPr>
        <w:spacing w:after="0"/>
        <w:ind w:left="0"/>
        <w:jc w:val="both"/>
      </w:pPr>
      <w:r>
        <w:rPr>
          <w:rFonts w:ascii="Times New Roman"/>
          <w:b w:val="false"/>
          <w:i w:val="false"/>
          <w:color w:val="000000"/>
          <w:sz w:val="28"/>
        </w:rPr>
        <w:t xml:space="preserve">
      3) назначение заявителю выплаты по другому основанию; </w:t>
      </w:r>
    </w:p>
    <w:bookmarkEnd w:id="146"/>
    <w:bookmarkStart w:name="z712" w:id="147"/>
    <w:p>
      <w:pPr>
        <w:spacing w:after="0"/>
        <w:ind w:left="0"/>
        <w:jc w:val="both"/>
      </w:pPr>
      <w:r>
        <w:rPr>
          <w:rFonts w:ascii="Times New Roman"/>
          <w:b w:val="false"/>
          <w:i w:val="false"/>
          <w:color w:val="000000"/>
          <w:sz w:val="28"/>
        </w:rPr>
        <w:t>
      4) для назначения базовой пенсии – о достижении заявителем пенсионного возраста;</w:t>
      </w:r>
    </w:p>
    <w:bookmarkEnd w:id="147"/>
    <w:bookmarkStart w:name="z713" w:id="148"/>
    <w:p>
      <w:pPr>
        <w:spacing w:after="0"/>
        <w:ind w:left="0"/>
        <w:jc w:val="both"/>
      </w:pPr>
      <w:r>
        <w:rPr>
          <w:rFonts w:ascii="Times New Roman"/>
          <w:b w:val="false"/>
          <w:i w:val="false"/>
          <w:color w:val="000000"/>
          <w:sz w:val="28"/>
        </w:rPr>
        <w:t>
      5) для назначения единовременной выплаты на погребение – подача заявления на назначение выплаты по указанному умершему;</w:t>
      </w:r>
    </w:p>
    <w:bookmarkEnd w:id="148"/>
    <w:bookmarkStart w:name="z714" w:id="149"/>
    <w:p>
      <w:pPr>
        <w:spacing w:after="0"/>
        <w:ind w:left="0"/>
        <w:jc w:val="both"/>
      </w:pPr>
      <w:r>
        <w:rPr>
          <w:rFonts w:ascii="Times New Roman"/>
          <w:b w:val="false"/>
          <w:i w:val="false"/>
          <w:color w:val="000000"/>
          <w:sz w:val="28"/>
        </w:rPr>
        <w:t>
      наличие у умершего назначение пенсий по возрасту, базовой пенсии и пособий;</w:t>
      </w:r>
    </w:p>
    <w:bookmarkEnd w:id="149"/>
    <w:bookmarkStart w:name="z715" w:id="150"/>
    <w:p>
      <w:pPr>
        <w:spacing w:after="0"/>
        <w:ind w:left="0"/>
        <w:jc w:val="both"/>
      </w:pPr>
      <w:r>
        <w:rPr>
          <w:rFonts w:ascii="Times New Roman"/>
          <w:b w:val="false"/>
          <w:i w:val="false"/>
          <w:color w:val="000000"/>
          <w:sz w:val="28"/>
        </w:rPr>
        <w:t>
      обращение за единовременной выплатой на погребение последовало не позднее трех лет после месяца смерти получателя пенсии или пособий;</w:t>
      </w:r>
    </w:p>
    <w:bookmarkEnd w:id="150"/>
    <w:bookmarkStart w:name="z716" w:id="151"/>
    <w:p>
      <w:pPr>
        <w:spacing w:after="0"/>
        <w:ind w:left="0"/>
        <w:jc w:val="both"/>
      </w:pPr>
      <w:r>
        <w:rPr>
          <w:rFonts w:ascii="Times New Roman"/>
          <w:b w:val="false"/>
          <w:i w:val="false"/>
          <w:color w:val="000000"/>
          <w:sz w:val="28"/>
        </w:rPr>
        <w:t>
      При положительном результате проверки по указанным параметрам заявление перемещается в журнал входящих сообщений, предназначенных для обработки в Е-макет.</w:t>
      </w:r>
    </w:p>
    <w:bookmarkEnd w:id="151"/>
    <w:bookmarkStart w:name="z717" w:id="152"/>
    <w:p>
      <w:pPr>
        <w:spacing w:after="0"/>
        <w:ind w:left="0"/>
        <w:jc w:val="both"/>
      </w:pPr>
      <w:r>
        <w:rPr>
          <w:rFonts w:ascii="Times New Roman"/>
          <w:b w:val="false"/>
          <w:i w:val="false"/>
          <w:color w:val="000000"/>
          <w:sz w:val="28"/>
        </w:rPr>
        <w:t>
      Заявителю, обратившемуся за назначением базовой пенсии, государственных социальных пособий по инвалидности, по случаю потери кормильца и единовременной выплаты на погребение посредством портала, в личный кабинет заявителя направляется уведомление о принятии электронного заявления.</w:t>
      </w:r>
    </w:p>
    <w:bookmarkEnd w:id="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 в редакции приказа Министра труда и социальной защиты населения РК от 29.09.2022 </w:t>
      </w:r>
      <w:r>
        <w:rPr>
          <w:rFonts w:ascii="Times New Roman"/>
          <w:b w:val="false"/>
          <w:i w:val="false"/>
          <w:color w:val="000000"/>
          <w:sz w:val="28"/>
        </w:rPr>
        <w:t>№ 396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3" w:id="153"/>
    <w:p>
      <w:pPr>
        <w:spacing w:after="0"/>
        <w:ind w:left="0"/>
        <w:jc w:val="left"/>
      </w:pPr>
      <w:r>
        <w:rPr>
          <w:rFonts w:ascii="Times New Roman"/>
          <w:b/>
          <w:i w:val="false"/>
          <w:color w:val="000000"/>
        </w:rPr>
        <w:t xml:space="preserve"> Глава 4. Порядок оказания через проактивную услугу по назначению государственных социальных пособий по инвалидности и по случаю потери кормильца</w:t>
      </w:r>
    </w:p>
    <w:bookmarkEnd w:id="153"/>
    <w:bookmarkStart w:name="z184" w:id="154"/>
    <w:p>
      <w:pPr>
        <w:spacing w:after="0"/>
        <w:ind w:left="0"/>
        <w:jc w:val="both"/>
      </w:pPr>
      <w:r>
        <w:rPr>
          <w:rFonts w:ascii="Times New Roman"/>
          <w:b w:val="false"/>
          <w:i w:val="false"/>
          <w:color w:val="000000"/>
          <w:sz w:val="28"/>
        </w:rPr>
        <w:t>
      24. При возникновении права на назначение государственных социальных пособий по инвалидности и по случаю потери кормильца, по основаниям, предусмотренным Законом о государственных социальных пособиях, инициируется посредством Е-макет при регистрации телефонного номера абонентского устройства сотовой связи услугополучателя на веб-портале "электронного правительства" сообщение о возможности назначения государственных социальных пособий по инвалидности и по случаю потери кормильца и выборе языка.</w:t>
      </w:r>
    </w:p>
    <w:bookmarkEnd w:id="154"/>
    <w:bookmarkStart w:name="z185" w:id="155"/>
    <w:p>
      <w:pPr>
        <w:spacing w:after="0"/>
        <w:ind w:left="0"/>
        <w:jc w:val="both"/>
      </w:pPr>
      <w:r>
        <w:rPr>
          <w:rFonts w:ascii="Times New Roman"/>
          <w:b w:val="false"/>
          <w:i w:val="false"/>
          <w:color w:val="000000"/>
          <w:sz w:val="28"/>
        </w:rPr>
        <w:t>
      25. После получение согласия услугополучателя на оказание проактивной услуги, а также иных необходимых сведений от услугополучателя, в том числе ограниченного доступа, посредством абонентского устройства сотовой связи услугополучателя направляется уведомление о подтверждении или предоставлении номера банковского счета.</w:t>
      </w:r>
    </w:p>
    <w:bookmarkEnd w:id="155"/>
    <w:bookmarkStart w:name="z186" w:id="156"/>
    <w:p>
      <w:pPr>
        <w:spacing w:after="0"/>
        <w:ind w:left="0"/>
        <w:jc w:val="both"/>
      </w:pPr>
      <w:r>
        <w:rPr>
          <w:rFonts w:ascii="Times New Roman"/>
          <w:b w:val="false"/>
          <w:i w:val="false"/>
          <w:color w:val="000000"/>
          <w:sz w:val="28"/>
        </w:rPr>
        <w:t>
      Днем обращения за назначением государственных социальных пособий по инвалидности и по случаю потери кормильца через проактивную услугу считается день получения согласия на назначение пособия.</w:t>
      </w:r>
    </w:p>
    <w:bookmarkEnd w:id="156"/>
    <w:bookmarkStart w:name="z187" w:id="157"/>
    <w:p>
      <w:pPr>
        <w:spacing w:after="0"/>
        <w:ind w:left="0"/>
        <w:jc w:val="both"/>
      </w:pPr>
      <w:r>
        <w:rPr>
          <w:rFonts w:ascii="Times New Roman"/>
          <w:b w:val="false"/>
          <w:i w:val="false"/>
          <w:color w:val="000000"/>
          <w:sz w:val="28"/>
        </w:rPr>
        <w:t xml:space="preserve">
      26. При назначении государственных социальных пособий по инвалидности и по случаю потери кормильца через проактивную услугу запрос в ИС государственных органов и (или) организаций для получения необходимых сведений, предусмотренных </w:t>
      </w:r>
      <w:r>
        <w:rPr>
          <w:rFonts w:ascii="Times New Roman"/>
          <w:b w:val="false"/>
          <w:i w:val="false"/>
          <w:color w:val="000000"/>
          <w:sz w:val="28"/>
        </w:rPr>
        <w:t>пунктом 4</w:t>
      </w:r>
      <w:r>
        <w:rPr>
          <w:rFonts w:ascii="Times New Roman"/>
          <w:b w:val="false"/>
          <w:i w:val="false"/>
          <w:color w:val="000000"/>
          <w:sz w:val="28"/>
        </w:rPr>
        <w:t xml:space="preserve"> настоящих Правил, осуществляется Е-макет. </w:t>
      </w:r>
    </w:p>
    <w:bookmarkEnd w:id="157"/>
    <w:bookmarkStart w:name="z188" w:id="158"/>
    <w:p>
      <w:pPr>
        <w:spacing w:after="0"/>
        <w:ind w:left="0"/>
        <w:jc w:val="both"/>
      </w:pPr>
      <w:r>
        <w:rPr>
          <w:rFonts w:ascii="Times New Roman"/>
          <w:b w:val="false"/>
          <w:i w:val="false"/>
          <w:color w:val="000000"/>
          <w:sz w:val="28"/>
        </w:rPr>
        <w:t>
      27. Отделение Государственной корпорации регистрирует электронную заявку, состоящую из электронных сведений, формирует ЭМД, с электронным проектом решения и удостоверяет его ЭЦП.</w:t>
      </w:r>
    </w:p>
    <w:bookmarkEnd w:id="158"/>
    <w:bookmarkStart w:name="z189" w:id="159"/>
    <w:p>
      <w:pPr>
        <w:spacing w:after="0"/>
        <w:ind w:left="0"/>
        <w:jc w:val="both"/>
      </w:pPr>
      <w:r>
        <w:rPr>
          <w:rFonts w:ascii="Times New Roman"/>
          <w:b w:val="false"/>
          <w:i w:val="false"/>
          <w:color w:val="000000"/>
          <w:sz w:val="28"/>
        </w:rPr>
        <w:t xml:space="preserve">
      Действия работников филиала Государственной корпорации и уполномоченного органа предусмотрены главой 5 настоящих Правил. </w:t>
      </w:r>
    </w:p>
    <w:bookmarkEnd w:id="159"/>
    <w:bookmarkStart w:name="z190" w:id="160"/>
    <w:p>
      <w:pPr>
        <w:spacing w:after="0"/>
        <w:ind w:left="0"/>
        <w:jc w:val="both"/>
      </w:pPr>
      <w:r>
        <w:rPr>
          <w:rFonts w:ascii="Times New Roman"/>
          <w:b w:val="false"/>
          <w:i w:val="false"/>
          <w:color w:val="000000"/>
          <w:sz w:val="28"/>
        </w:rPr>
        <w:t>
      28. В случае отсутствия или некорректности сведений в ЭМД, необходимых для принятия решения о назначении, уполномоченный орган выносит решение об отказе в назначении государственных социальных пособий по инвалидности и по случаю потери кормильца.</w:t>
      </w:r>
    </w:p>
    <w:bookmarkEnd w:id="160"/>
    <w:bookmarkStart w:name="z191" w:id="161"/>
    <w:p>
      <w:pPr>
        <w:spacing w:after="0"/>
        <w:ind w:left="0"/>
        <w:jc w:val="both"/>
      </w:pPr>
      <w:r>
        <w:rPr>
          <w:rFonts w:ascii="Times New Roman"/>
          <w:b w:val="false"/>
          <w:i w:val="false"/>
          <w:color w:val="000000"/>
          <w:sz w:val="28"/>
        </w:rPr>
        <w:t>
      29. Отделение Государственной корпорации информирует заявителя о принятом решении о назначении или отказе в назначении пособия посредством sms-оповещения на мобильный телефон услугополучателя.</w:t>
      </w:r>
    </w:p>
    <w:bookmarkEnd w:id="161"/>
    <w:bookmarkStart w:name="z192" w:id="162"/>
    <w:p>
      <w:pPr>
        <w:spacing w:after="0"/>
        <w:ind w:left="0"/>
        <w:jc w:val="both"/>
      </w:pPr>
      <w:r>
        <w:rPr>
          <w:rFonts w:ascii="Times New Roman"/>
          <w:b w:val="false"/>
          <w:i w:val="false"/>
          <w:color w:val="000000"/>
          <w:sz w:val="28"/>
        </w:rPr>
        <w:t xml:space="preserve">
      Sms-оповещения о назначении или отказе в назначении пособия регистрируется в журнале sms-оповещений по форме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настоящим Правилам.</w:t>
      </w:r>
    </w:p>
    <w:bookmarkEnd w:id="162"/>
    <w:bookmarkStart w:name="z193" w:id="163"/>
    <w:p>
      <w:pPr>
        <w:spacing w:after="0"/>
        <w:ind w:left="0"/>
        <w:jc w:val="both"/>
      </w:pPr>
      <w:r>
        <w:rPr>
          <w:rFonts w:ascii="Times New Roman"/>
          <w:b w:val="false"/>
          <w:i w:val="false"/>
          <w:color w:val="000000"/>
          <w:sz w:val="28"/>
        </w:rPr>
        <w:t>
      На портале информация о назначении пособий направляется в "личный кабинет" заявителя в форме электронного документа, удостоверенного ЭЦП уполномоченного лица.</w:t>
      </w:r>
    </w:p>
    <w:bookmarkEnd w:id="163"/>
    <w:bookmarkStart w:name="z194" w:id="164"/>
    <w:p>
      <w:pPr>
        <w:spacing w:after="0"/>
        <w:ind w:left="0"/>
        <w:jc w:val="left"/>
      </w:pPr>
      <w:r>
        <w:rPr>
          <w:rFonts w:ascii="Times New Roman"/>
          <w:b/>
          <w:i w:val="false"/>
          <w:color w:val="000000"/>
        </w:rPr>
        <w:t xml:space="preserve"> Глава 5. Порядок назначения пенсий и пособий</w:t>
      </w:r>
    </w:p>
    <w:bookmarkEnd w:id="164"/>
    <w:bookmarkStart w:name="z195" w:id="165"/>
    <w:p>
      <w:pPr>
        <w:spacing w:after="0"/>
        <w:ind w:left="0"/>
        <w:jc w:val="both"/>
      </w:pPr>
      <w:r>
        <w:rPr>
          <w:rFonts w:ascii="Times New Roman"/>
          <w:b w:val="false"/>
          <w:i w:val="false"/>
          <w:color w:val="000000"/>
          <w:sz w:val="28"/>
        </w:rPr>
        <w:t>
      30. Отделение Государственной корпорации формирует ЭМД и проект решения со дня регистрации заявления на назначение пенсионных выплат по возрасту в течение трех рабочих дней, на назначение базовой пенсии и пособий – в течение двух рабочих дней.</w:t>
      </w:r>
    </w:p>
    <w:bookmarkEnd w:id="165"/>
    <w:p>
      <w:pPr>
        <w:spacing w:after="0"/>
        <w:ind w:left="0"/>
        <w:jc w:val="both"/>
      </w:pPr>
      <w:r>
        <w:rPr>
          <w:rFonts w:ascii="Times New Roman"/>
          <w:b w:val="false"/>
          <w:i w:val="false"/>
          <w:color w:val="000000"/>
          <w:sz w:val="28"/>
        </w:rPr>
        <w:t>
      Сформированный ЭМД направляется в уполномоченный орган для принятия решения о назначении (изменении, возобновлении выплаты, отказе в назначении) пенсии или пособия через филиал Государственной корпорации.</w:t>
      </w:r>
    </w:p>
    <w:p>
      <w:pPr>
        <w:spacing w:after="0"/>
        <w:ind w:left="0"/>
        <w:jc w:val="both"/>
      </w:pPr>
      <w:r>
        <w:rPr>
          <w:rFonts w:ascii="Times New Roman"/>
          <w:b w:val="false"/>
          <w:i w:val="false"/>
          <w:color w:val="000000"/>
          <w:sz w:val="28"/>
        </w:rPr>
        <w:t>
      Филиал Государственной корпорации в течение двух рабочих дней рассматривает поступившие документы, проверяет правильность оформления ЭМД и расчета пенсий и пособий.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 в редакции приказа Министра труда и социальной защиты населения РК от 16.11.2021 </w:t>
      </w:r>
      <w:r>
        <w:rPr>
          <w:rFonts w:ascii="Times New Roman"/>
          <w:b w:val="false"/>
          <w:i w:val="false"/>
          <w:color w:val="000000"/>
          <w:sz w:val="28"/>
        </w:rPr>
        <w:t>№ 424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99" w:id="166"/>
    <w:p>
      <w:pPr>
        <w:spacing w:after="0"/>
        <w:ind w:left="0"/>
        <w:jc w:val="both"/>
      </w:pPr>
      <w:r>
        <w:rPr>
          <w:rFonts w:ascii="Times New Roman"/>
          <w:b w:val="false"/>
          <w:i w:val="false"/>
          <w:color w:val="000000"/>
          <w:sz w:val="28"/>
        </w:rPr>
        <w:t>
      31. Пенсионные выплаты по возрасту в неполном объеме рассчитываются как доля от полной пенсионной выплаты пропорционально имеющемуся трудовому стажу на 1 января 1998 года.</w:t>
      </w:r>
    </w:p>
    <w:bookmarkEnd w:id="166"/>
    <w:bookmarkStart w:name="z200" w:id="167"/>
    <w:p>
      <w:pPr>
        <w:spacing w:after="0"/>
        <w:ind w:left="0"/>
        <w:jc w:val="both"/>
      </w:pPr>
      <w:r>
        <w:rPr>
          <w:rFonts w:ascii="Times New Roman"/>
          <w:b w:val="false"/>
          <w:i w:val="false"/>
          <w:color w:val="000000"/>
          <w:sz w:val="28"/>
        </w:rPr>
        <w:t>
      Количество полных месяцев имеющегося трудового стажа делится на количество месяцев требуемого стажа и умножается на размер полной пенсионной выплаты по возрасту, равной 60 процентам от учтенного дохода.</w:t>
      </w:r>
    </w:p>
    <w:bookmarkEnd w:id="167"/>
    <w:bookmarkStart w:name="z201" w:id="168"/>
    <w:p>
      <w:pPr>
        <w:spacing w:after="0"/>
        <w:ind w:left="0"/>
        <w:jc w:val="both"/>
      </w:pPr>
      <w:r>
        <w:rPr>
          <w:rFonts w:ascii="Times New Roman"/>
          <w:b w:val="false"/>
          <w:i w:val="false"/>
          <w:color w:val="000000"/>
          <w:sz w:val="28"/>
        </w:rPr>
        <w:t>
      Исчисление пенсионной выплаты по возрасту в неполном объеме при отсутствии требуемого законодательством дохода осуществляется исходя из минимальной пенсии, устанавливаемой законом о республиканском бюджете на соответствующий финансовый год.</w:t>
      </w:r>
    </w:p>
    <w:bookmarkEnd w:id="168"/>
    <w:bookmarkStart w:name="z202" w:id="169"/>
    <w:p>
      <w:pPr>
        <w:spacing w:after="0"/>
        <w:ind w:left="0"/>
        <w:jc w:val="both"/>
      </w:pPr>
      <w:r>
        <w:rPr>
          <w:rFonts w:ascii="Times New Roman"/>
          <w:b w:val="false"/>
          <w:i w:val="false"/>
          <w:color w:val="000000"/>
          <w:sz w:val="28"/>
        </w:rPr>
        <w:t>
      32. При назначении и изменении размеров пенсий и пособий все суммы, исчисленные в тиынах, подлежат округлению до одного тенге, независимо от суммы тиынов.</w:t>
      </w:r>
    </w:p>
    <w:bookmarkEnd w:id="169"/>
    <w:bookmarkStart w:name="z203" w:id="170"/>
    <w:p>
      <w:pPr>
        <w:spacing w:after="0"/>
        <w:ind w:left="0"/>
        <w:jc w:val="both"/>
      </w:pPr>
      <w:r>
        <w:rPr>
          <w:rFonts w:ascii="Times New Roman"/>
          <w:b w:val="false"/>
          <w:i w:val="false"/>
          <w:color w:val="000000"/>
          <w:sz w:val="28"/>
        </w:rPr>
        <w:t xml:space="preserve">
      33. Уполномоченный орган рассматривает ЭМД и принимает решение о назначении (изменении, возобновлении выплаты, отказе в назначении) пенсионных выплат по возрасту в течение пяти рабочих дней, базовой пенсии и пособий - в течение четырех рабочих дней со дня поступления ЭМД по формам согласно </w:t>
      </w:r>
      <w:r>
        <w:rPr>
          <w:rFonts w:ascii="Times New Roman"/>
          <w:b w:val="false"/>
          <w:i w:val="false"/>
          <w:color w:val="000000"/>
          <w:sz w:val="28"/>
        </w:rPr>
        <w:t>приложениям 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и </w:t>
      </w:r>
      <w:r>
        <w:rPr>
          <w:rFonts w:ascii="Times New Roman"/>
          <w:b w:val="false"/>
          <w:i w:val="false"/>
          <w:color w:val="000000"/>
          <w:sz w:val="28"/>
        </w:rPr>
        <w:t>28</w:t>
      </w:r>
      <w:r>
        <w:rPr>
          <w:rFonts w:ascii="Times New Roman"/>
          <w:b w:val="false"/>
          <w:i w:val="false"/>
          <w:color w:val="000000"/>
          <w:sz w:val="28"/>
        </w:rPr>
        <w:t xml:space="preserve"> к настоящим Правилам.</w:t>
      </w:r>
    </w:p>
    <w:bookmarkEnd w:id="170"/>
    <w:p>
      <w:pPr>
        <w:spacing w:after="0"/>
        <w:ind w:left="0"/>
        <w:jc w:val="both"/>
      </w:pPr>
      <w:r>
        <w:rPr>
          <w:rFonts w:ascii="Times New Roman"/>
          <w:b w:val="false"/>
          <w:i w:val="false"/>
          <w:color w:val="000000"/>
          <w:sz w:val="28"/>
        </w:rPr>
        <w:t xml:space="preserve">
      При выявлении оснований для отказа в назначении (изменении, возобновлении выплаты) пенсий и пособий уполномоченный орган направляет заявителю уведомление о предварительном решении в соответствии со </w:t>
      </w:r>
      <w:r>
        <w:rPr>
          <w:rFonts w:ascii="Times New Roman"/>
          <w:b w:val="false"/>
          <w:i w:val="false"/>
          <w:color w:val="000000"/>
          <w:sz w:val="28"/>
        </w:rPr>
        <w:t>статьей 73</w:t>
      </w:r>
      <w:r>
        <w:rPr>
          <w:rFonts w:ascii="Times New Roman"/>
          <w:b w:val="false"/>
          <w:i w:val="false"/>
          <w:color w:val="000000"/>
          <w:sz w:val="28"/>
        </w:rPr>
        <w:t xml:space="preserve"> Административного процедурно-процессуального кодекса Республики Казахстан (далее – АППК РК). </w:t>
      </w:r>
    </w:p>
    <w:p>
      <w:pPr>
        <w:spacing w:after="0"/>
        <w:ind w:left="0"/>
        <w:jc w:val="both"/>
      </w:pPr>
      <w:r>
        <w:rPr>
          <w:rFonts w:ascii="Times New Roman"/>
          <w:b w:val="false"/>
          <w:i w:val="false"/>
          <w:color w:val="000000"/>
          <w:sz w:val="28"/>
        </w:rPr>
        <w:t>
      Возражения заявителя по предварительному решению принимаются уполномоченным органом в течение 2 (двух) рабочих дней со дня его получения.</w:t>
      </w:r>
    </w:p>
    <w:p>
      <w:pPr>
        <w:spacing w:after="0"/>
        <w:ind w:left="0"/>
        <w:jc w:val="both"/>
      </w:pPr>
      <w:r>
        <w:rPr>
          <w:rFonts w:ascii="Times New Roman"/>
          <w:b w:val="false"/>
          <w:i w:val="false"/>
          <w:color w:val="000000"/>
          <w:sz w:val="28"/>
        </w:rPr>
        <w:t>
      По результатам заслушивания уполномоченный орган принимает решение о назначении (изменении, возобновлении выплаты) или формирует мотивированный отказ в оказании государственной услуги.</w:t>
      </w:r>
    </w:p>
    <w:p>
      <w:pPr>
        <w:spacing w:after="0"/>
        <w:ind w:left="0"/>
        <w:jc w:val="both"/>
      </w:pPr>
      <w:r>
        <w:rPr>
          <w:rFonts w:ascii="Times New Roman"/>
          <w:b w:val="false"/>
          <w:i w:val="false"/>
          <w:color w:val="000000"/>
          <w:sz w:val="28"/>
        </w:rPr>
        <w:t>
      При этом при обращении заявителя через Государственную корпорацию уполномоченный орган направляет результат рассмотрения в Государственную корпорацию через шлюз "электронного правительства" не позднее, чем за сутки до истечения срока рассмотрения.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 в редакции приказа Министра труда и социальной защиты населения РК от 29.09.2022 </w:t>
      </w:r>
      <w:r>
        <w:rPr>
          <w:rFonts w:ascii="Times New Roman"/>
          <w:b w:val="false"/>
          <w:i w:val="false"/>
          <w:color w:val="000000"/>
          <w:sz w:val="28"/>
        </w:rPr>
        <w:t>№ 396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4" w:id="171"/>
    <w:p>
      <w:pPr>
        <w:spacing w:after="0"/>
        <w:ind w:left="0"/>
        <w:jc w:val="both"/>
      </w:pPr>
      <w:r>
        <w:rPr>
          <w:rFonts w:ascii="Times New Roman"/>
          <w:b w:val="false"/>
          <w:i w:val="false"/>
          <w:color w:val="000000"/>
          <w:sz w:val="28"/>
        </w:rPr>
        <w:t xml:space="preserve">
      34. Если для принятия решения о назначении (изменении, возобновлении, выплаты) пенсий и пособий требуется приобщение к ЭМД дополнительных документов и (или) доход не подтверждается сведениями централизованной базы данных о перечислении обязательных пенсионных взносов, социальных отчислений в государственный фонд социального страхования, отчислений и /или взносов в фонд обязательного медицинского страхования и индивидуального подоходного налога уполномоченный орган возвращает ЭМД и через отделение Государственной корпорации направляет уведомление по форме согласно </w:t>
      </w:r>
      <w:r>
        <w:rPr>
          <w:rFonts w:ascii="Times New Roman"/>
          <w:b w:val="false"/>
          <w:i w:val="false"/>
          <w:color w:val="000000"/>
          <w:sz w:val="28"/>
        </w:rPr>
        <w:t>приложению 29</w:t>
      </w:r>
      <w:r>
        <w:rPr>
          <w:rFonts w:ascii="Times New Roman"/>
          <w:b w:val="false"/>
          <w:i w:val="false"/>
          <w:color w:val="000000"/>
          <w:sz w:val="28"/>
        </w:rPr>
        <w:t xml:space="preserve"> к настоящим Правилам. Отделение Государственной корпорации в течение пяти рабочих дней со дня поступления уведомления ставит в известность заявителя, в том числе посредством передачи sms-оповещения на мобильный телефон, о представлении дополнительных документов в течение двадцати пяти рабочих дней со дня получения уведомления или sms-оповещения на мобильный телефон. Sms-оповещения регистрируются в электронном журнале sms-оповещений, который ведется по форме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настоящим Правилам.</w:t>
      </w:r>
    </w:p>
    <w:bookmarkEnd w:id="171"/>
    <w:p>
      <w:pPr>
        <w:spacing w:after="0"/>
        <w:ind w:left="0"/>
        <w:jc w:val="both"/>
      </w:pPr>
      <w:r>
        <w:rPr>
          <w:rFonts w:ascii="Times New Roman"/>
          <w:b w:val="false"/>
          <w:i w:val="false"/>
          <w:color w:val="000000"/>
          <w:sz w:val="28"/>
        </w:rPr>
        <w:t>
      После направления заявителю уведомления отделение Госкорпорации формирует электронный проект решения на основании имеющихся в ЭМД данных, и направляет в уполномоченный орган для принятия решения о назначении пенсии и пособия.</w:t>
      </w:r>
    </w:p>
    <w:p>
      <w:pPr>
        <w:spacing w:after="0"/>
        <w:ind w:left="0"/>
        <w:jc w:val="both"/>
      </w:pPr>
      <w:r>
        <w:rPr>
          <w:rFonts w:ascii="Times New Roman"/>
          <w:b w:val="false"/>
          <w:i w:val="false"/>
          <w:color w:val="000000"/>
          <w:sz w:val="28"/>
        </w:rPr>
        <w:t>
      Если требуемые документы для назначения пенсий и пособий представлены в течение тридцати рабочих дней, отделение Госкорпорации направляет для утверждения в уполномоченный орган электронный проект решения о назначении (изменении, возобновлении) выплаты пенсии или пособия со дня возникновения права на выплату.</w:t>
      </w:r>
    </w:p>
    <w:p>
      <w:pPr>
        <w:spacing w:after="0"/>
        <w:ind w:left="0"/>
        <w:jc w:val="both"/>
      </w:pPr>
      <w:r>
        <w:rPr>
          <w:rFonts w:ascii="Times New Roman"/>
          <w:b w:val="false"/>
          <w:i w:val="false"/>
          <w:color w:val="000000"/>
          <w:sz w:val="28"/>
        </w:rPr>
        <w:t>
      Если требуемые документы представлены по истечении тридцати рабочих дней, датой обращения считается день повторной подачи заявления в соответствии с пунктами 44 и 45 настоящих Правил.</w:t>
      </w:r>
    </w:p>
    <w:p>
      <w:pPr>
        <w:spacing w:after="0"/>
        <w:ind w:left="0"/>
        <w:jc w:val="both"/>
      </w:pPr>
      <w:r>
        <w:rPr>
          <w:rFonts w:ascii="Times New Roman"/>
          <w:b w:val="false"/>
          <w:i w:val="false"/>
          <w:color w:val="000000"/>
          <w:sz w:val="28"/>
        </w:rPr>
        <w:t>
      При отсутствии в ЭМД недостающего для принятия решения о назначении (изменении, возобновлении выплаты, отказе в назначении) пенсий или пособия документа по заявлениям, в том числе принятым через портал, на доработку выносит решение об отказе в назначении.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 в редакции приказа Министра труда и социальной защиты населения РК от 16.11.2021 </w:t>
      </w:r>
      <w:r>
        <w:rPr>
          <w:rFonts w:ascii="Times New Roman"/>
          <w:b w:val="false"/>
          <w:i w:val="false"/>
          <w:color w:val="000000"/>
          <w:sz w:val="28"/>
        </w:rPr>
        <w:t>№ 424</w:t>
      </w:r>
      <w:r>
        <w:rPr>
          <w:rFonts w:ascii="Times New Roman"/>
          <w:b w:val="false"/>
          <w:i w:val="false"/>
          <w:color w:val="ff0000"/>
          <w:sz w:val="28"/>
        </w:rPr>
        <w:t xml:space="preserve"> (вводится в действие со дня его первого официального опубликования); с изменением, внесенным приказом Министра труда и социальной защиты населения РК от 29.09.2022 </w:t>
      </w:r>
      <w:r>
        <w:rPr>
          <w:rFonts w:ascii="Times New Roman"/>
          <w:b w:val="false"/>
          <w:i w:val="false"/>
          <w:color w:val="000000"/>
          <w:sz w:val="28"/>
        </w:rPr>
        <w:t>№ 396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8" w:id="172"/>
    <w:p>
      <w:pPr>
        <w:spacing w:after="0"/>
        <w:ind w:left="0"/>
        <w:jc w:val="both"/>
      </w:pPr>
      <w:r>
        <w:rPr>
          <w:rFonts w:ascii="Times New Roman"/>
          <w:b w:val="false"/>
          <w:i w:val="false"/>
          <w:color w:val="000000"/>
          <w:sz w:val="28"/>
        </w:rPr>
        <w:t xml:space="preserve">
      35. При принятии решения о назначении (отказе в назначении) пенсии или пособия отделение Государственной корпорации вручает при личном обращении уведомление о назначении (отказе в назначении) по форме согласно </w:t>
      </w:r>
      <w:r>
        <w:rPr>
          <w:rFonts w:ascii="Times New Roman"/>
          <w:b w:val="false"/>
          <w:i w:val="false"/>
          <w:color w:val="000000"/>
          <w:sz w:val="28"/>
        </w:rPr>
        <w:t>приложению 30</w:t>
      </w:r>
      <w:r>
        <w:rPr>
          <w:rFonts w:ascii="Times New Roman"/>
          <w:b w:val="false"/>
          <w:i w:val="false"/>
          <w:color w:val="000000"/>
          <w:sz w:val="28"/>
        </w:rPr>
        <w:t xml:space="preserve"> к настоящим Правилам с регистрацией его в журнале уведомлений по форме согласно </w:t>
      </w:r>
      <w:r>
        <w:rPr>
          <w:rFonts w:ascii="Times New Roman"/>
          <w:b w:val="false"/>
          <w:i w:val="false"/>
          <w:color w:val="000000"/>
          <w:sz w:val="28"/>
        </w:rPr>
        <w:t>приложению 31</w:t>
      </w:r>
      <w:r>
        <w:rPr>
          <w:rFonts w:ascii="Times New Roman"/>
          <w:b w:val="false"/>
          <w:i w:val="false"/>
          <w:color w:val="000000"/>
          <w:sz w:val="28"/>
        </w:rPr>
        <w:t xml:space="preserve"> к настоящим Правилам. </w:t>
      </w:r>
    </w:p>
    <w:bookmarkEnd w:id="172"/>
    <w:bookmarkStart w:name="z209" w:id="173"/>
    <w:p>
      <w:pPr>
        <w:spacing w:after="0"/>
        <w:ind w:left="0"/>
        <w:jc w:val="both"/>
      </w:pPr>
      <w:r>
        <w:rPr>
          <w:rFonts w:ascii="Times New Roman"/>
          <w:b w:val="false"/>
          <w:i w:val="false"/>
          <w:color w:val="000000"/>
          <w:sz w:val="28"/>
        </w:rPr>
        <w:t>
      Если в заявлении на назначение пенсии или пособия указан номер мобильного телефона, зарегистрированного в базе мобильных граждан, уведомление о назначении (отказе в назначении) отправляется в автоматическом режиме посредством передачи sms-оповещения на мобильный телефон заявителя.</w:t>
      </w:r>
    </w:p>
    <w:bookmarkEnd w:id="173"/>
    <w:bookmarkStart w:name="z210" w:id="174"/>
    <w:p>
      <w:pPr>
        <w:spacing w:after="0"/>
        <w:ind w:left="0"/>
        <w:jc w:val="both"/>
      </w:pPr>
      <w:r>
        <w:rPr>
          <w:rFonts w:ascii="Times New Roman"/>
          <w:b w:val="false"/>
          <w:i w:val="false"/>
          <w:color w:val="000000"/>
          <w:sz w:val="28"/>
        </w:rPr>
        <w:t xml:space="preserve">
      Sms-оповещения регистрируются в журнале sms-оповещений по форме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настоящим Правилам.</w:t>
      </w:r>
    </w:p>
    <w:bookmarkEnd w:id="174"/>
    <w:bookmarkStart w:name="z211" w:id="175"/>
    <w:p>
      <w:pPr>
        <w:spacing w:after="0"/>
        <w:ind w:left="0"/>
        <w:jc w:val="both"/>
      </w:pPr>
      <w:r>
        <w:rPr>
          <w:rFonts w:ascii="Times New Roman"/>
          <w:b w:val="false"/>
          <w:i w:val="false"/>
          <w:color w:val="000000"/>
          <w:sz w:val="28"/>
        </w:rPr>
        <w:t>
      На портале информация о назначении пенсий и пособий направляется в "личный кабинет" заявителя в форме электронного документа, удостоверенного ЭЦП уполномоченного лица.</w:t>
      </w:r>
    </w:p>
    <w:bookmarkEnd w:id="175"/>
    <w:bookmarkStart w:name="z212" w:id="176"/>
    <w:p>
      <w:pPr>
        <w:spacing w:after="0"/>
        <w:ind w:left="0"/>
        <w:jc w:val="both"/>
      </w:pPr>
      <w:r>
        <w:rPr>
          <w:rFonts w:ascii="Times New Roman"/>
          <w:b w:val="false"/>
          <w:i w:val="false"/>
          <w:color w:val="000000"/>
          <w:sz w:val="28"/>
        </w:rPr>
        <w:t>
      36. Отделение Государственной корпорации после принятия уполномоченным органом решения о назначении пенсионной выплаты по возрасту или государственного специального пособия проставляет в трудовой книжке отметку "пенсия (пособие) назначена (-о)" и возвращает ее заявителю при его личном обращении.</w:t>
      </w:r>
    </w:p>
    <w:bookmarkEnd w:id="176"/>
    <w:p>
      <w:pPr>
        <w:spacing w:after="0"/>
        <w:ind w:left="0"/>
        <w:jc w:val="both"/>
      </w:pPr>
      <w:r>
        <w:rPr>
          <w:rFonts w:ascii="Times New Roman"/>
          <w:b w:val="false"/>
          <w:i w:val="false"/>
          <w:color w:val="000000"/>
          <w:sz w:val="28"/>
        </w:rPr>
        <w:t xml:space="preserve">
      Документом, подтверждающим статус получателя является удостоверение, которое выдается отделением Государственной корпорации под роспись заявителя при обращении, согласно </w:t>
      </w:r>
      <w:r>
        <w:rPr>
          <w:rFonts w:ascii="Times New Roman"/>
          <w:b w:val="false"/>
          <w:i w:val="false"/>
          <w:color w:val="000000"/>
          <w:sz w:val="28"/>
        </w:rPr>
        <w:t>приложению 32</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К вышеуказанному удостоверению прилагается уведомление о расчете размера пенсионных выплат по возрасту по форме согласно </w:t>
      </w:r>
      <w:r>
        <w:rPr>
          <w:rFonts w:ascii="Times New Roman"/>
          <w:b w:val="false"/>
          <w:i w:val="false"/>
          <w:color w:val="000000"/>
          <w:sz w:val="28"/>
        </w:rPr>
        <w:t>приложению 33</w:t>
      </w:r>
      <w:r>
        <w:rPr>
          <w:rFonts w:ascii="Times New Roman"/>
          <w:b w:val="false"/>
          <w:i w:val="false"/>
          <w:color w:val="000000"/>
          <w:sz w:val="28"/>
        </w:rPr>
        <w:t xml:space="preserve"> к настоящим Правилам или уведомление о расчете размера государственной базовой пенсионной выплаты по форме согласно </w:t>
      </w:r>
      <w:r>
        <w:rPr>
          <w:rFonts w:ascii="Times New Roman"/>
          <w:b w:val="false"/>
          <w:i w:val="false"/>
          <w:color w:val="000000"/>
          <w:sz w:val="28"/>
        </w:rPr>
        <w:t>приложению 34</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Выдача удостоверения регистрируется в журнале регистрации удостоверений по форме согласно приложению 35 к настоящим Правилам.</w:t>
      </w:r>
    </w:p>
    <w:p>
      <w:pPr>
        <w:spacing w:after="0"/>
        <w:ind w:left="0"/>
        <w:jc w:val="both"/>
      </w:pPr>
      <w:r>
        <w:rPr>
          <w:rFonts w:ascii="Times New Roman"/>
          <w:b w:val="false"/>
          <w:i w:val="false"/>
          <w:color w:val="000000"/>
          <w:sz w:val="28"/>
        </w:rPr>
        <w:t xml:space="preserve">
      В случае обращения за удостоверением третьими лицами удостоверение выдается по доверенности, выданной в соответствии со </w:t>
      </w:r>
      <w:r>
        <w:rPr>
          <w:rFonts w:ascii="Times New Roman"/>
          <w:b w:val="false"/>
          <w:i w:val="false"/>
          <w:color w:val="000000"/>
          <w:sz w:val="28"/>
        </w:rPr>
        <w:t>статьей 167</w:t>
      </w:r>
      <w:r>
        <w:rPr>
          <w:rFonts w:ascii="Times New Roman"/>
          <w:b w:val="false"/>
          <w:i w:val="false"/>
          <w:color w:val="000000"/>
          <w:sz w:val="28"/>
        </w:rPr>
        <w:t xml:space="preserve"> Гражданского кодекса Республики Казахстан от 27 декабря 1994 года.</w:t>
      </w:r>
    </w:p>
    <w:p>
      <w:pPr>
        <w:spacing w:after="0"/>
        <w:ind w:left="0"/>
        <w:jc w:val="both"/>
      </w:pPr>
      <w:r>
        <w:rPr>
          <w:rFonts w:ascii="Times New Roman"/>
          <w:b w:val="false"/>
          <w:i w:val="false"/>
          <w:color w:val="000000"/>
          <w:sz w:val="28"/>
        </w:rPr>
        <w:t>
      В случае утери удостоверения по заявлению получателя отделение Государственной корпорации выписывает дубликат удостоверения. В правом верхнем углу проставляется отметка "Дубликат".</w:t>
      </w:r>
    </w:p>
    <w:p>
      <w:pPr>
        <w:spacing w:after="0"/>
        <w:ind w:left="0"/>
        <w:jc w:val="both"/>
      </w:pPr>
      <w:r>
        <w:rPr>
          <w:rFonts w:ascii="Times New Roman"/>
          <w:b w:val="false"/>
          <w:i w:val="false"/>
          <w:color w:val="000000"/>
          <w:sz w:val="28"/>
        </w:rPr>
        <w:t>
      В случае изменения вида или размера пенсии или пособия либо изменения места жительства отделением Государственной корпорации во вкладыше к удостоверению производится соответствующая запись о произведенных изменениях.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36 - в редакции приказа Министра труда и социальной защиты населения РК от 16.11.2021 </w:t>
      </w:r>
      <w:r>
        <w:rPr>
          <w:rFonts w:ascii="Times New Roman"/>
          <w:b w:val="false"/>
          <w:i w:val="false"/>
          <w:color w:val="000000"/>
          <w:sz w:val="28"/>
        </w:rPr>
        <w:t>№ 424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19" w:id="177"/>
    <w:p>
      <w:pPr>
        <w:spacing w:after="0"/>
        <w:ind w:left="0"/>
        <w:jc w:val="both"/>
      </w:pPr>
      <w:r>
        <w:rPr>
          <w:rFonts w:ascii="Times New Roman"/>
          <w:b w:val="false"/>
          <w:i w:val="false"/>
          <w:color w:val="000000"/>
          <w:sz w:val="28"/>
        </w:rPr>
        <w:t>
      37. Решение об отказе в назначении пенсий и пособий принимается по следующим основаниям:</w:t>
      </w:r>
    </w:p>
    <w:bookmarkEnd w:id="177"/>
    <w:bookmarkStart w:name="z220" w:id="178"/>
    <w:p>
      <w:pPr>
        <w:spacing w:after="0"/>
        <w:ind w:left="0"/>
        <w:jc w:val="both"/>
      </w:pPr>
      <w:r>
        <w:rPr>
          <w:rFonts w:ascii="Times New Roman"/>
          <w:b w:val="false"/>
          <w:i w:val="false"/>
          <w:color w:val="000000"/>
          <w:sz w:val="28"/>
        </w:rPr>
        <w:t>
      1) установление недостоверности документов, представленных для назначения пенсий и пособий и (или) данных (сведений), содержащихся в них;</w:t>
      </w:r>
    </w:p>
    <w:bookmarkEnd w:id="178"/>
    <w:bookmarkStart w:name="z221" w:id="179"/>
    <w:p>
      <w:pPr>
        <w:spacing w:after="0"/>
        <w:ind w:left="0"/>
        <w:jc w:val="both"/>
      </w:pPr>
      <w:r>
        <w:rPr>
          <w:rFonts w:ascii="Times New Roman"/>
          <w:b w:val="false"/>
          <w:i w:val="false"/>
          <w:color w:val="000000"/>
          <w:sz w:val="28"/>
        </w:rPr>
        <w:t>
      2) несоответствие представленных для назначения пенсий и пособий данных и сведений, требованиям, установленными законодательными актами Республики Казахстан.</w:t>
      </w:r>
    </w:p>
    <w:bookmarkEnd w:id="179"/>
    <w:bookmarkStart w:name="z222" w:id="180"/>
    <w:p>
      <w:pPr>
        <w:spacing w:after="0"/>
        <w:ind w:left="0"/>
        <w:jc w:val="both"/>
      </w:pPr>
      <w:r>
        <w:rPr>
          <w:rFonts w:ascii="Times New Roman"/>
          <w:b w:val="false"/>
          <w:i w:val="false"/>
          <w:color w:val="000000"/>
          <w:sz w:val="28"/>
        </w:rPr>
        <w:t>
      В случае устранения заявителем причин отказа в оказании государственной услуги, заявитель обращается повторно для получения государственной услуги в порядке, установленном настоящими Правилами.</w:t>
      </w:r>
    </w:p>
    <w:bookmarkEnd w:id="180"/>
    <w:bookmarkStart w:name="z223" w:id="181"/>
    <w:p>
      <w:pPr>
        <w:spacing w:after="0"/>
        <w:ind w:left="0"/>
        <w:jc w:val="both"/>
      </w:pPr>
      <w:r>
        <w:rPr>
          <w:rFonts w:ascii="Times New Roman"/>
          <w:b w:val="false"/>
          <w:i w:val="false"/>
          <w:color w:val="000000"/>
          <w:sz w:val="28"/>
        </w:rPr>
        <w:t>
      38. Обжалование решений, действий (бездействий) уполномоченного органа и (или) его должностных лиц, Государственной корпорации и (или) ее работников по вопросам оказания государственных услуг, указанных в перечне основных требований к оказанию государственной услуги, осуществляется путем подачи жалобы на имя руководителя уполномоченного органа и (или) Министерства и (или) Государственной корпорации.</w:t>
      </w:r>
    </w:p>
    <w:bookmarkEnd w:id="1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38 - в редакции приказа Министра труда и социальной защиты населения РК от 29.09.2022 </w:t>
      </w:r>
      <w:r>
        <w:rPr>
          <w:rFonts w:ascii="Times New Roman"/>
          <w:b w:val="false"/>
          <w:i w:val="false"/>
          <w:color w:val="000000"/>
          <w:sz w:val="28"/>
        </w:rPr>
        <w:t>№ 396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4" w:id="182"/>
    <w:p>
      <w:pPr>
        <w:spacing w:after="0"/>
        <w:ind w:left="0"/>
        <w:jc w:val="both"/>
      </w:pPr>
      <w:r>
        <w:rPr>
          <w:rFonts w:ascii="Times New Roman"/>
          <w:b w:val="false"/>
          <w:i w:val="false"/>
          <w:color w:val="000000"/>
          <w:sz w:val="28"/>
        </w:rPr>
        <w:t>
      39. Подтверждением принятия жалобы является ее регистрация (штамп, входящий номер и дата) в канцелярии уполномоченного органа или Министерства, с указанием фамилии и инициалов лица, принявшего жалобу, срока и места получения ответа на поданную жалобу.</w:t>
      </w:r>
    </w:p>
    <w:bookmarkEnd w:id="182"/>
    <w:p>
      <w:pPr>
        <w:spacing w:after="0"/>
        <w:ind w:left="0"/>
        <w:jc w:val="both"/>
      </w:pPr>
      <w:r>
        <w:rPr>
          <w:rFonts w:ascii="Times New Roman"/>
          <w:b w:val="false"/>
          <w:i w:val="false"/>
          <w:color w:val="000000"/>
          <w:sz w:val="28"/>
        </w:rPr>
        <w:t>
      Жалоба на действие (бездействие) работников Государственной корпорации при оказании им услуг подается на имя его руководителя либо в уполномоченный орган в сфере информатизации. Подтверждением принятия жалобы в канцелярии Государственной корпорации, поступившей как нарочно, так и почтой, является ее регистрация (штамп, входящий номер и дата регистрации проставляются на втором экземпляре жалобы или в сопроводительном письме к жалобе).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39 - в редакции приказа Министра труда и социальной защиты населения РК от 16.11.2021 </w:t>
      </w:r>
      <w:r>
        <w:rPr>
          <w:rFonts w:ascii="Times New Roman"/>
          <w:b w:val="false"/>
          <w:i w:val="false"/>
          <w:color w:val="000000"/>
          <w:sz w:val="28"/>
        </w:rPr>
        <w:t>№ 424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26" w:id="183"/>
    <w:p>
      <w:pPr>
        <w:spacing w:after="0"/>
        <w:ind w:left="0"/>
        <w:jc w:val="both"/>
      </w:pPr>
      <w:r>
        <w:rPr>
          <w:rFonts w:ascii="Times New Roman"/>
          <w:b w:val="false"/>
          <w:i w:val="false"/>
          <w:color w:val="000000"/>
          <w:sz w:val="28"/>
        </w:rPr>
        <w:t>
      40.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уполномоченным органом (отметки о доставке, регистрации, исполнении, ответ о рассмотрении или отказе в рассмотрении).</w:t>
      </w:r>
    </w:p>
    <w:bookmarkEnd w:id="183"/>
    <w:bookmarkStart w:name="z227" w:id="184"/>
    <w:p>
      <w:pPr>
        <w:spacing w:after="0"/>
        <w:ind w:left="0"/>
        <w:jc w:val="both"/>
      </w:pPr>
      <w:r>
        <w:rPr>
          <w:rFonts w:ascii="Times New Roman"/>
          <w:b w:val="false"/>
          <w:i w:val="false"/>
          <w:color w:val="000000"/>
          <w:sz w:val="28"/>
        </w:rPr>
        <w:t xml:space="preserve">
      41. Жалоба услугополучателя, поступившая в адрес услугодателя, Министерства или Государственной корпорации, в соответствии с подпунктом 2) </w:t>
      </w:r>
      <w:r>
        <w:rPr>
          <w:rFonts w:ascii="Times New Roman"/>
          <w:b w:val="false"/>
          <w:i w:val="false"/>
          <w:color w:val="000000"/>
          <w:sz w:val="28"/>
        </w:rPr>
        <w:t>статьи 25</w:t>
      </w:r>
      <w:r>
        <w:rPr>
          <w:rFonts w:ascii="Times New Roman"/>
          <w:b w:val="false"/>
          <w:i w:val="false"/>
          <w:color w:val="000000"/>
          <w:sz w:val="28"/>
        </w:rPr>
        <w:t xml:space="preserve"> Закона подлежит рассмотрению в течение 5 (пяти) рабочих дней со дня ее регистрации. День регистрации жалобы не входит в срок ее рассмотрения. Мотивированный ответ о результатах рассмотрения жалобы направляется услугополучателю посредством почтовой связи либо выдается нарочно в канцелярии уполномоченного органа, Министерства или Государственной корпорации.</w:t>
      </w:r>
    </w:p>
    <w:bookmarkEnd w:id="1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41 - в редакции приказа Министра труда и социальной защиты населения РК от 16.11.2021 </w:t>
      </w:r>
      <w:r>
        <w:rPr>
          <w:rFonts w:ascii="Times New Roman"/>
          <w:b w:val="false"/>
          <w:i w:val="false"/>
          <w:color w:val="000000"/>
          <w:sz w:val="28"/>
        </w:rPr>
        <w:t>№ 424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28" w:id="185"/>
    <w:p>
      <w:pPr>
        <w:spacing w:after="0"/>
        <w:ind w:left="0"/>
        <w:jc w:val="both"/>
      </w:pPr>
      <w:r>
        <w:rPr>
          <w:rFonts w:ascii="Times New Roman"/>
          <w:b w:val="false"/>
          <w:i w:val="false"/>
          <w:color w:val="000000"/>
          <w:sz w:val="28"/>
        </w:rPr>
        <w:t>
      42.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w:t>
      </w:r>
    </w:p>
    <w:bookmarkEnd w:id="185"/>
    <w:bookmarkStart w:name="z229" w:id="186"/>
    <w:p>
      <w:pPr>
        <w:spacing w:after="0"/>
        <w:ind w:left="0"/>
        <w:jc w:val="both"/>
      </w:pPr>
      <w:r>
        <w:rPr>
          <w:rFonts w:ascii="Times New Roman"/>
          <w:b w:val="false"/>
          <w:i w:val="false"/>
          <w:color w:val="000000"/>
          <w:sz w:val="28"/>
        </w:rPr>
        <w:t>
      43.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течении 15 (пятнадцать) рабочих дней со дня ее регистрации.</w:t>
      </w:r>
    </w:p>
    <w:bookmarkEnd w:id="186"/>
    <w:p>
      <w:pPr>
        <w:spacing w:after="0"/>
        <w:ind w:left="0"/>
        <w:jc w:val="both"/>
      </w:pPr>
      <w:r>
        <w:rPr>
          <w:rFonts w:ascii="Times New Roman"/>
          <w:b w:val="false"/>
          <w:i w:val="false"/>
          <w:color w:val="000000"/>
          <w:sz w:val="28"/>
        </w:rPr>
        <w:t>
      В случаях несогласия с результатами оказанной государственной услуги услугополучатель обращается в суд в установленном законодательством Республики Казахстан порядке.</w:t>
      </w:r>
    </w:p>
    <w:bookmarkStart w:name="z605" w:id="187"/>
    <w:p>
      <w:pPr>
        <w:spacing w:after="0"/>
        <w:ind w:left="0"/>
        <w:jc w:val="both"/>
      </w:pPr>
      <w:r>
        <w:rPr>
          <w:rFonts w:ascii="Times New Roman"/>
          <w:b w:val="false"/>
          <w:i w:val="false"/>
          <w:color w:val="000000"/>
          <w:sz w:val="28"/>
        </w:rPr>
        <w:t>
      43-1. В случае продления срока рассмотрения жалобы должностное лицо, наделенное полномочиями по рассмотрению жалоб, в течение 3 (трех) рабочих дней с момента продления срока рассмотрения жалобы сообщает в письменной форме (при подаче жалобы на бумажном носителе) или электронной форме (при подаче жалобы в электронном виде) услугополучателю, подавшему жалобу, о продлении срока рассмотрения жалобы с указанием причин продления.</w:t>
      </w:r>
    </w:p>
    <w:bookmarkEnd w:id="1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43-1 в соответствии с приказом Министра труда и социальной защиты населения РК от 16.11.2021 </w:t>
      </w:r>
      <w:r>
        <w:rPr>
          <w:rFonts w:ascii="Times New Roman"/>
          <w:b w:val="false"/>
          <w:i w:val="false"/>
          <w:color w:val="000000"/>
          <w:sz w:val="28"/>
        </w:rPr>
        <w:t>№ 424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606" w:id="188"/>
    <w:p>
      <w:pPr>
        <w:spacing w:after="0"/>
        <w:ind w:left="0"/>
        <w:jc w:val="both"/>
      </w:pPr>
      <w:r>
        <w:rPr>
          <w:rFonts w:ascii="Times New Roman"/>
          <w:b w:val="false"/>
          <w:i w:val="false"/>
          <w:color w:val="000000"/>
          <w:sz w:val="28"/>
        </w:rPr>
        <w:t xml:space="preserve">
      43-2. Если иное не предусмотрено законами Республики Казахстан, обжалование в суде допускается после обжалования в административном (досудебном) порядке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91 АППК РК.</w:t>
      </w:r>
    </w:p>
    <w:bookmarkEnd w:id="1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43-2 в соответствии с приказом Министра труда и социальной защиты населения РК от 16.11.2021 </w:t>
      </w:r>
      <w:r>
        <w:rPr>
          <w:rFonts w:ascii="Times New Roman"/>
          <w:b w:val="false"/>
          <w:i w:val="false"/>
          <w:color w:val="000000"/>
          <w:sz w:val="28"/>
        </w:rPr>
        <w:t>№ 424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31" w:id="189"/>
    <w:p>
      <w:pPr>
        <w:spacing w:after="0"/>
        <w:ind w:left="0"/>
        <w:jc w:val="both"/>
      </w:pPr>
      <w:r>
        <w:rPr>
          <w:rFonts w:ascii="Times New Roman"/>
          <w:b w:val="false"/>
          <w:i w:val="false"/>
          <w:color w:val="000000"/>
          <w:sz w:val="28"/>
        </w:rPr>
        <w:t xml:space="preserve">
      44. При представлении получателем пенсионных выплат по возрасту документов о трудовом стаже до 1 января 1998 года, доходе с 1 января 1998 года, дополняющих ранее представленные для назначения пенсионных выплат по возрасту документы, изменение размера пенсионных выплат по возрасту осуществляется на основании решения уполномоченного органа с учетом произведенных повышений со дня подачи заявления по форме согласно </w:t>
      </w:r>
      <w:r>
        <w:rPr>
          <w:rFonts w:ascii="Times New Roman"/>
          <w:b w:val="false"/>
          <w:i w:val="false"/>
          <w:color w:val="000000"/>
          <w:sz w:val="28"/>
        </w:rPr>
        <w:t>приложению 36</w:t>
      </w:r>
      <w:r>
        <w:rPr>
          <w:rFonts w:ascii="Times New Roman"/>
          <w:b w:val="false"/>
          <w:i w:val="false"/>
          <w:color w:val="000000"/>
          <w:sz w:val="28"/>
        </w:rPr>
        <w:t xml:space="preserve"> к настоящим Правилам, которое регистрируется в электронном журнале согласно приложению 16 к настоящим Правилам.</w:t>
      </w:r>
    </w:p>
    <w:bookmarkEnd w:id="189"/>
    <w:p>
      <w:pPr>
        <w:spacing w:after="0"/>
        <w:ind w:left="0"/>
        <w:jc w:val="both"/>
      </w:pPr>
      <w:r>
        <w:rPr>
          <w:rFonts w:ascii="Times New Roman"/>
          <w:b w:val="false"/>
          <w:i w:val="false"/>
          <w:color w:val="000000"/>
          <w:sz w:val="28"/>
        </w:rPr>
        <w:t>
      При этом период учитываемого среднемесячного дохода по дополнительно представленным документам, в том числе связанным с неполным исчислением, удержанием и несвоевременным перечислением обязательных пенсионных взносов в накопительные пенсионные фонды или единый накопительный пенсионный фонд, соответствует периоду первоначально представленного среднемесячного дохода, из которого был исчислен размер пенсионных выплат по возрасту.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44 - в редакции приказа Министра труда и социальной защиты населения РК от 16.11.2021 </w:t>
      </w:r>
      <w:r>
        <w:rPr>
          <w:rFonts w:ascii="Times New Roman"/>
          <w:b w:val="false"/>
          <w:i w:val="false"/>
          <w:color w:val="000000"/>
          <w:sz w:val="28"/>
        </w:rPr>
        <w:t>№ 424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33" w:id="190"/>
    <w:p>
      <w:pPr>
        <w:spacing w:after="0"/>
        <w:ind w:left="0"/>
        <w:jc w:val="both"/>
      </w:pPr>
      <w:r>
        <w:rPr>
          <w:rFonts w:ascii="Times New Roman"/>
          <w:b w:val="false"/>
          <w:i w:val="false"/>
          <w:color w:val="000000"/>
          <w:sz w:val="28"/>
        </w:rPr>
        <w:t xml:space="preserve">
      45. При представлении получателем базовой пенсии дополнительных документов о стаже участия в пенсионной системе, изменение размера базовой пенсии осуществляется со дня подачи заявления по форме согласно </w:t>
      </w:r>
      <w:r>
        <w:rPr>
          <w:rFonts w:ascii="Times New Roman"/>
          <w:b w:val="false"/>
          <w:i w:val="false"/>
          <w:color w:val="000000"/>
          <w:sz w:val="28"/>
        </w:rPr>
        <w:t>приложению 36</w:t>
      </w:r>
      <w:r>
        <w:rPr>
          <w:rFonts w:ascii="Times New Roman"/>
          <w:b w:val="false"/>
          <w:i w:val="false"/>
          <w:color w:val="000000"/>
          <w:sz w:val="28"/>
        </w:rPr>
        <w:t xml:space="preserve"> к настоящим Правилам, а для получателей базовой пенсии из числа военнослужащих, сотрудников специальных государственных и правоохранительных органов, государственной фельдъегерской службы, а также лиц, права которых иметь специальные звания, классные чины и носить форменную одежду упразднены с 1 января 2012 года, и лицам, медицинские должности которых сокращены в органах внутренних дел Республики Казахстан с 1 июля 2022 года и 1 января 2023 года, имевшим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государственной фельдъегерской службе, по форме согласно </w:t>
      </w:r>
      <w:r>
        <w:rPr>
          <w:rFonts w:ascii="Times New Roman"/>
          <w:b w:val="false"/>
          <w:i w:val="false"/>
          <w:color w:val="000000"/>
          <w:sz w:val="28"/>
        </w:rPr>
        <w:t>приложению 37</w:t>
      </w:r>
      <w:r>
        <w:rPr>
          <w:rFonts w:ascii="Times New Roman"/>
          <w:b w:val="false"/>
          <w:i w:val="false"/>
          <w:color w:val="000000"/>
          <w:sz w:val="28"/>
        </w:rPr>
        <w:t xml:space="preserve"> к настоящим Правилам.</w:t>
      </w:r>
    </w:p>
    <w:bookmarkEnd w:id="190"/>
    <w:p>
      <w:pPr>
        <w:spacing w:after="0"/>
        <w:ind w:left="0"/>
        <w:jc w:val="both"/>
      </w:pPr>
      <w:r>
        <w:rPr>
          <w:rFonts w:ascii="Times New Roman"/>
          <w:b w:val="false"/>
          <w:i w:val="false"/>
          <w:color w:val="000000"/>
          <w:sz w:val="28"/>
        </w:rPr>
        <w:t xml:space="preserve">
      При изменении размера базовой пенсии уполномоченными государственными органами, осуществляющими назначение пенсионных выплат за выслугу лет, направляются в филиалы Государственной корпорации выписки о новом размере базовой пенсии по форме 1-ВС-повышение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 назначения и осуществления пенсионных выплат военнослужащим, сотрудникам специальных государственных и правоохранительных органов, государственной фельдъегерской службы, а также лицам, права которых иметь специальные звания, классные чины и носить форменную одежду упразднены с 1 января 2012 года, и лицам, медицинские должности которых сокращены в органах внутренних дел Республики Казахстан с 1 июля 2022 года и 1 января 2023 года, имевшим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31 декабря 2013 года № 1500.</w:t>
      </w:r>
    </w:p>
    <w:p>
      <w:pPr>
        <w:spacing w:after="0"/>
        <w:ind w:left="0"/>
        <w:jc w:val="both"/>
      </w:pPr>
      <w:r>
        <w:rPr>
          <w:rFonts w:ascii="Times New Roman"/>
          <w:b w:val="false"/>
          <w:i w:val="false"/>
          <w:color w:val="000000"/>
          <w:sz w:val="28"/>
        </w:rPr>
        <w:t>
      При представлении дополнительных документов о стаже участия в пенсионной системе получателем базовой пенсии, назначенной до 1 июля 2018 года, изменение размера базовой пенсии осуществляется с 1 июля 2018 года при условии обращения с заявлением до 31 декабря 2018 года.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45 - в редакции приказа Министра труда и социальной защиты населения РК от 29.09.2022 </w:t>
      </w:r>
      <w:r>
        <w:rPr>
          <w:rFonts w:ascii="Times New Roman"/>
          <w:b w:val="false"/>
          <w:i w:val="false"/>
          <w:color w:val="000000"/>
          <w:sz w:val="28"/>
        </w:rPr>
        <w:t>№ 396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6" w:id="191"/>
    <w:p>
      <w:pPr>
        <w:spacing w:after="0"/>
        <w:ind w:left="0"/>
        <w:jc w:val="both"/>
      </w:pPr>
      <w:r>
        <w:rPr>
          <w:rFonts w:ascii="Times New Roman"/>
          <w:b w:val="false"/>
          <w:i w:val="false"/>
          <w:color w:val="000000"/>
          <w:sz w:val="28"/>
        </w:rPr>
        <w:t xml:space="preserve">
      46. Изменение размеров пенсий и пособий в связи повышением, предусмотренным законодательством Республики Казахстан, изменением месячного расчетного показателя, прожиточного минимума, размеров минимальной пенсии, базовой пенсии производится на основании решений уполномоченного органа по формам согласно </w:t>
      </w:r>
      <w:r>
        <w:rPr>
          <w:rFonts w:ascii="Times New Roman"/>
          <w:b w:val="false"/>
          <w:i w:val="false"/>
          <w:color w:val="000000"/>
          <w:sz w:val="28"/>
        </w:rPr>
        <w:t>приложениям 38</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и </w:t>
      </w:r>
      <w:r>
        <w:rPr>
          <w:rFonts w:ascii="Times New Roman"/>
          <w:b w:val="false"/>
          <w:i w:val="false"/>
          <w:color w:val="000000"/>
          <w:sz w:val="28"/>
        </w:rPr>
        <w:t>42</w:t>
      </w:r>
      <w:r>
        <w:rPr>
          <w:rFonts w:ascii="Times New Roman"/>
          <w:b w:val="false"/>
          <w:i w:val="false"/>
          <w:color w:val="000000"/>
          <w:sz w:val="28"/>
        </w:rPr>
        <w:t xml:space="preserve"> к настоящим Правилам, подготовленных отделением Государственной корпорации.</w:t>
      </w:r>
    </w:p>
    <w:bookmarkEnd w:id="191"/>
    <w:bookmarkStart w:name="z237" w:id="192"/>
    <w:p>
      <w:pPr>
        <w:spacing w:after="0"/>
        <w:ind w:left="0"/>
        <w:jc w:val="both"/>
      </w:pPr>
      <w:r>
        <w:rPr>
          <w:rFonts w:ascii="Times New Roman"/>
          <w:b w:val="false"/>
          <w:i w:val="false"/>
          <w:color w:val="000000"/>
          <w:sz w:val="28"/>
        </w:rPr>
        <w:t xml:space="preserve">
      47. В случаях смены опекуна (попечителя), получающего выплаты за опекаемого (подопечного), признанного решением суда недееспособным или ограниченно дееспособным, изменения группы инвалидности или числа нетрудоспособных членов семьи, обеспечиваемых пособием по случаю потери кормильца, отделение Государственной корпорации готовит проект решения о назначении (изменении, возобновлении выплаты, отказе в назначении) пенсий и пособий по формам согласно </w:t>
      </w:r>
      <w:r>
        <w:rPr>
          <w:rFonts w:ascii="Times New Roman"/>
          <w:b w:val="false"/>
          <w:i w:val="false"/>
          <w:color w:val="000000"/>
          <w:sz w:val="28"/>
        </w:rPr>
        <w:t>приложениям 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и </w:t>
      </w:r>
      <w:r>
        <w:rPr>
          <w:rFonts w:ascii="Times New Roman"/>
          <w:b w:val="false"/>
          <w:i w:val="false"/>
          <w:color w:val="000000"/>
          <w:sz w:val="28"/>
        </w:rPr>
        <w:t>28</w:t>
      </w:r>
      <w:r>
        <w:rPr>
          <w:rFonts w:ascii="Times New Roman"/>
          <w:b w:val="false"/>
          <w:i w:val="false"/>
          <w:color w:val="000000"/>
          <w:sz w:val="28"/>
        </w:rPr>
        <w:t xml:space="preserve"> к настоящим Правилам.</w:t>
      </w:r>
    </w:p>
    <w:bookmarkEnd w:id="192"/>
    <w:bookmarkStart w:name="z238" w:id="193"/>
    <w:p>
      <w:pPr>
        <w:spacing w:after="0"/>
        <w:ind w:left="0"/>
        <w:jc w:val="both"/>
      </w:pPr>
      <w:r>
        <w:rPr>
          <w:rFonts w:ascii="Times New Roman"/>
          <w:b w:val="false"/>
          <w:i w:val="false"/>
          <w:color w:val="000000"/>
          <w:sz w:val="28"/>
        </w:rPr>
        <w:t>
      При изменении фамилии, имени, отчества (при его наличии), даты рождения получателя в автоматическом режиме производятся изменения в ЦБД.</w:t>
      </w:r>
    </w:p>
    <w:bookmarkEnd w:id="193"/>
    <w:bookmarkStart w:name="z239" w:id="194"/>
    <w:p>
      <w:pPr>
        <w:spacing w:after="0"/>
        <w:ind w:left="0"/>
        <w:jc w:val="both"/>
      </w:pPr>
      <w:r>
        <w:rPr>
          <w:rFonts w:ascii="Times New Roman"/>
          <w:b w:val="false"/>
          <w:i w:val="false"/>
          <w:color w:val="000000"/>
          <w:sz w:val="28"/>
        </w:rPr>
        <w:t>
      48. При достижении лицом с инвалидностью пенсионного возраста, выплата пособия по инвалидности прекращается или пересматривается с учетом размера получаемых пенсионных выплат по возрасту.</w:t>
      </w:r>
    </w:p>
    <w:bookmarkEnd w:id="1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48 - в редакции приказа Министра труда и социальной защиты населения РК от 29.09.2022 </w:t>
      </w:r>
      <w:r>
        <w:rPr>
          <w:rFonts w:ascii="Times New Roman"/>
          <w:b w:val="false"/>
          <w:i w:val="false"/>
          <w:color w:val="000000"/>
          <w:sz w:val="28"/>
        </w:rPr>
        <w:t>№ 396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0" w:id="195"/>
    <w:p>
      <w:pPr>
        <w:spacing w:after="0"/>
        <w:ind w:left="0"/>
        <w:jc w:val="left"/>
      </w:pPr>
      <w:r>
        <w:rPr>
          <w:rFonts w:ascii="Times New Roman"/>
          <w:b/>
          <w:i w:val="false"/>
          <w:color w:val="000000"/>
        </w:rPr>
        <w:t xml:space="preserve"> Глава 6. Порядок назначения и выплаты пенсий и пособий при перемене местожительства</w:t>
      </w:r>
    </w:p>
    <w:bookmarkEnd w:id="195"/>
    <w:bookmarkStart w:name="z241" w:id="196"/>
    <w:p>
      <w:pPr>
        <w:spacing w:after="0"/>
        <w:ind w:left="0"/>
        <w:jc w:val="both"/>
      </w:pPr>
      <w:r>
        <w:rPr>
          <w:rFonts w:ascii="Times New Roman"/>
          <w:b w:val="false"/>
          <w:i w:val="false"/>
          <w:color w:val="000000"/>
          <w:sz w:val="28"/>
        </w:rPr>
        <w:t xml:space="preserve">
      49. Лица, прибывшие на постоянное местожительство в Республику Казахстан либо получатели, прибывшие из других регионов Республики Казахстан, представляют заявление на запрос пенсионного дела/дела получателя пособия по форме согласно </w:t>
      </w:r>
      <w:r>
        <w:rPr>
          <w:rFonts w:ascii="Times New Roman"/>
          <w:b w:val="false"/>
          <w:i w:val="false"/>
          <w:color w:val="000000"/>
          <w:sz w:val="28"/>
        </w:rPr>
        <w:t>приложению 43</w:t>
      </w:r>
      <w:r>
        <w:rPr>
          <w:rFonts w:ascii="Times New Roman"/>
          <w:b w:val="false"/>
          <w:i w:val="false"/>
          <w:color w:val="000000"/>
          <w:sz w:val="28"/>
        </w:rPr>
        <w:t xml:space="preserve"> к настоящим Правилам, если иное не предусмотрено законами и международными договорами.</w:t>
      </w:r>
    </w:p>
    <w:bookmarkEnd w:id="196"/>
    <w:bookmarkStart w:name="z242" w:id="197"/>
    <w:p>
      <w:pPr>
        <w:spacing w:after="0"/>
        <w:ind w:left="0"/>
        <w:jc w:val="both"/>
      </w:pPr>
      <w:r>
        <w:rPr>
          <w:rFonts w:ascii="Times New Roman"/>
          <w:b w:val="false"/>
          <w:i w:val="false"/>
          <w:color w:val="000000"/>
          <w:sz w:val="28"/>
        </w:rPr>
        <w:t>
      Отделением Государственной корпорации осуществляется запрос пенсионного дела/дела получателя пособия по прежнему местожительству заявителя.</w:t>
      </w:r>
    </w:p>
    <w:bookmarkEnd w:id="197"/>
    <w:bookmarkStart w:name="z243" w:id="198"/>
    <w:p>
      <w:pPr>
        <w:spacing w:after="0"/>
        <w:ind w:left="0"/>
        <w:jc w:val="both"/>
      </w:pPr>
      <w:r>
        <w:rPr>
          <w:rFonts w:ascii="Times New Roman"/>
          <w:b w:val="false"/>
          <w:i w:val="false"/>
          <w:color w:val="000000"/>
          <w:sz w:val="28"/>
        </w:rPr>
        <w:t xml:space="preserve">
      50. Лица, прибывшие на постоянное местожительство в Республику Казахстан из государств-участников Содружества Независимых Государств, представляют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и документы, предусмотренные </w:t>
      </w:r>
      <w:r>
        <w:rPr>
          <w:rFonts w:ascii="Times New Roman"/>
          <w:b w:val="false"/>
          <w:i w:val="false"/>
          <w:color w:val="000000"/>
          <w:sz w:val="28"/>
        </w:rPr>
        <w:t>пунктами 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к настоящим Правилам, после поступления пенсионного дела.</w:t>
      </w:r>
    </w:p>
    <w:bookmarkEnd w:id="1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50 - в редакции приказа Министра труда и социальной защиты населения РК от 29.09.2022 </w:t>
      </w:r>
      <w:r>
        <w:rPr>
          <w:rFonts w:ascii="Times New Roman"/>
          <w:b w:val="false"/>
          <w:i w:val="false"/>
          <w:color w:val="000000"/>
          <w:sz w:val="28"/>
        </w:rPr>
        <w:t>№ 396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4" w:id="199"/>
    <w:p>
      <w:pPr>
        <w:spacing w:after="0"/>
        <w:ind w:left="0"/>
        <w:jc w:val="both"/>
      </w:pPr>
      <w:r>
        <w:rPr>
          <w:rFonts w:ascii="Times New Roman"/>
          <w:b w:val="false"/>
          <w:i w:val="false"/>
          <w:color w:val="000000"/>
          <w:sz w:val="28"/>
        </w:rPr>
        <w:t>
      51. Лица, прибывшие на постоянное местожительство в Республику Казахстан, которым ранее назначались пенсионные выплаты по возрасту в Республике Казахстан, имеют право выбора возобновить выплату ранее назначенных в Республике Казахстан пенсионных выплат по возрасту в размере, установленном на момент выезда за пределы Республики Казахстан либо пройти процедуру нового назначения в соответствии с законодательством Республики Казахстан.</w:t>
      </w:r>
    </w:p>
    <w:bookmarkEnd w:id="1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52. Исключен приказом Министра труда и социальной защиты населения РК от 16.11.2021 </w:t>
      </w:r>
      <w:r>
        <w:rPr>
          <w:rFonts w:ascii="Times New Roman"/>
          <w:b w:val="false"/>
          <w:i w:val="false"/>
          <w:color w:val="000000"/>
          <w:sz w:val="28"/>
        </w:rPr>
        <w:t>№ 424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47" w:id="200"/>
    <w:p>
      <w:pPr>
        <w:spacing w:after="0"/>
        <w:ind w:left="0"/>
        <w:jc w:val="both"/>
      </w:pPr>
      <w:r>
        <w:rPr>
          <w:rFonts w:ascii="Times New Roman"/>
          <w:b w:val="false"/>
          <w:i w:val="false"/>
          <w:color w:val="000000"/>
          <w:sz w:val="28"/>
        </w:rPr>
        <w:t xml:space="preserve">
      53. Пенсионное дело/дело получателя пособия (при его наличии), выехавшего в другие регионы Республики Казахстан, высылается по электронному запросу других отделений Государственной корпорации. </w:t>
      </w:r>
    </w:p>
    <w:bookmarkEnd w:id="200"/>
    <w:bookmarkStart w:name="z248" w:id="201"/>
    <w:p>
      <w:pPr>
        <w:spacing w:after="0"/>
        <w:ind w:left="0"/>
        <w:jc w:val="both"/>
      </w:pPr>
      <w:r>
        <w:rPr>
          <w:rFonts w:ascii="Times New Roman"/>
          <w:b w:val="false"/>
          <w:i w:val="false"/>
          <w:color w:val="000000"/>
          <w:sz w:val="28"/>
        </w:rPr>
        <w:t>
      Отделение Государственной корпорации по новому месту жительства получателя в течение двух рабочих дней со дня подачи заявления направляет электронный запрос в отделение Государственной корпорации по прежнему месту жительства получателя.</w:t>
      </w:r>
    </w:p>
    <w:bookmarkEnd w:id="201"/>
    <w:bookmarkStart w:name="z249" w:id="202"/>
    <w:p>
      <w:pPr>
        <w:spacing w:after="0"/>
        <w:ind w:left="0"/>
        <w:jc w:val="both"/>
      </w:pPr>
      <w:r>
        <w:rPr>
          <w:rFonts w:ascii="Times New Roman"/>
          <w:b w:val="false"/>
          <w:i w:val="false"/>
          <w:color w:val="000000"/>
          <w:sz w:val="28"/>
        </w:rPr>
        <w:t xml:space="preserve">
      Отделение Государственной корпорации по прежнему месту жительства получателя в течение двух рабочих дней со дня поступления запроса формирует электронную справку-аттестат, удостоверенную ЭЦП отделения Государственной корпорации по форме согласно </w:t>
      </w:r>
      <w:r>
        <w:rPr>
          <w:rFonts w:ascii="Times New Roman"/>
          <w:b w:val="false"/>
          <w:i w:val="false"/>
          <w:color w:val="000000"/>
          <w:sz w:val="28"/>
        </w:rPr>
        <w:t>приложению 44</w:t>
      </w:r>
      <w:r>
        <w:rPr>
          <w:rFonts w:ascii="Times New Roman"/>
          <w:b w:val="false"/>
          <w:i w:val="false"/>
          <w:color w:val="000000"/>
          <w:sz w:val="28"/>
        </w:rPr>
        <w:t xml:space="preserve"> к настоящим Правилам, и направляет в отделение Государственной корпорации по новому месту жительства получателя через филиал.</w:t>
      </w:r>
    </w:p>
    <w:bookmarkEnd w:id="202"/>
    <w:bookmarkStart w:name="z250" w:id="203"/>
    <w:p>
      <w:pPr>
        <w:spacing w:after="0"/>
        <w:ind w:left="0"/>
        <w:jc w:val="both"/>
      </w:pPr>
      <w:r>
        <w:rPr>
          <w:rFonts w:ascii="Times New Roman"/>
          <w:b w:val="false"/>
          <w:i w:val="false"/>
          <w:color w:val="000000"/>
          <w:sz w:val="28"/>
        </w:rPr>
        <w:t xml:space="preserve">
      54. В случае выезда получателя за пределы Республики Казахстан отделением Государственной корпорации на основании заявления получателя по форме согласно </w:t>
      </w:r>
      <w:r>
        <w:rPr>
          <w:rFonts w:ascii="Times New Roman"/>
          <w:b w:val="false"/>
          <w:i w:val="false"/>
          <w:color w:val="000000"/>
          <w:sz w:val="28"/>
        </w:rPr>
        <w:t>приложению 45</w:t>
      </w:r>
      <w:r>
        <w:rPr>
          <w:rFonts w:ascii="Times New Roman"/>
          <w:b w:val="false"/>
          <w:i w:val="false"/>
          <w:color w:val="000000"/>
          <w:sz w:val="28"/>
        </w:rPr>
        <w:t xml:space="preserve"> к настоящим Правилам, пенсионное дело/дело получателя пособия выдается на руки получателю или высылается по запросу уполномоченных органов других стран.</w:t>
      </w:r>
    </w:p>
    <w:bookmarkEnd w:id="203"/>
    <w:p>
      <w:pPr>
        <w:spacing w:after="0"/>
        <w:ind w:left="0"/>
        <w:jc w:val="both"/>
      </w:pPr>
      <w:r>
        <w:rPr>
          <w:rFonts w:ascii="Times New Roman"/>
          <w:b w:val="false"/>
          <w:i w:val="false"/>
          <w:color w:val="000000"/>
          <w:sz w:val="28"/>
        </w:rPr>
        <w:t xml:space="preserve">
      Отделением Государственной корпорации на основе ЭМД формируется бумажный вариант дела по форме согласно </w:t>
      </w:r>
      <w:r>
        <w:rPr>
          <w:rFonts w:ascii="Times New Roman"/>
          <w:b w:val="false"/>
          <w:i w:val="false"/>
          <w:color w:val="000000"/>
          <w:sz w:val="28"/>
        </w:rPr>
        <w:t>приложению 23</w:t>
      </w:r>
      <w:r>
        <w:rPr>
          <w:rFonts w:ascii="Times New Roman"/>
          <w:b w:val="false"/>
          <w:i w:val="false"/>
          <w:color w:val="000000"/>
          <w:sz w:val="28"/>
        </w:rPr>
        <w:t xml:space="preserve"> к настоящим Правилам и выдается на руки получателю или высылается по запросу уполномоченных органов других стран.</w:t>
      </w:r>
    </w:p>
    <w:p>
      <w:pPr>
        <w:spacing w:after="0"/>
        <w:ind w:left="0"/>
        <w:jc w:val="both"/>
      </w:pPr>
      <w:r>
        <w:rPr>
          <w:rFonts w:ascii="Times New Roman"/>
          <w:b w:val="false"/>
          <w:i w:val="false"/>
          <w:color w:val="000000"/>
          <w:sz w:val="28"/>
        </w:rPr>
        <w:t>
      Выплата пенсий и пособий выезжающим за пределы Республики Казахстан на постоянное местожительство производится по месяц снятия с регистрации в органах внутренних дел.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54 - в редакции приказа Министра труда и социальной защиты населения РК от 16.11.2021 </w:t>
      </w:r>
      <w:r>
        <w:rPr>
          <w:rFonts w:ascii="Times New Roman"/>
          <w:b w:val="false"/>
          <w:i w:val="false"/>
          <w:color w:val="000000"/>
          <w:sz w:val="28"/>
        </w:rPr>
        <w:t>№ 424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53" w:id="204"/>
    <w:p>
      <w:pPr>
        <w:spacing w:after="0"/>
        <w:ind w:left="0"/>
        <w:jc w:val="left"/>
      </w:pPr>
      <w:r>
        <w:rPr>
          <w:rFonts w:ascii="Times New Roman"/>
          <w:b/>
          <w:i w:val="false"/>
          <w:color w:val="000000"/>
        </w:rPr>
        <w:t xml:space="preserve"> Глава 7. Порядок осуществления выплаты пенсий и пособий</w:t>
      </w:r>
    </w:p>
    <w:bookmarkEnd w:id="204"/>
    <w:bookmarkStart w:name="z254" w:id="205"/>
    <w:p>
      <w:pPr>
        <w:spacing w:after="0"/>
        <w:ind w:left="0"/>
        <w:jc w:val="both"/>
      </w:pPr>
      <w:r>
        <w:rPr>
          <w:rFonts w:ascii="Times New Roman"/>
          <w:b w:val="false"/>
          <w:i w:val="false"/>
          <w:color w:val="000000"/>
          <w:sz w:val="28"/>
        </w:rPr>
        <w:t>
      55. На основании решений уполномоченного органа о назначении пенсий или пособий Государственная корпорация в течение пяти рабочих дней обеспечивает включение назначенных сумм пенсий и пособий в потребность в бюджетных средствах на выплату, которая представляется ежемесячно к 27 числу месяца, предшествующего месяцу выплаты, в Министерство труда и социальной защиты населения Республики Казахстан (далее – Министерство).</w:t>
      </w:r>
    </w:p>
    <w:bookmarkEnd w:id="2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55 - в редакции приказа Министра труда и социальной защиты населения РК от 16.11.2021 </w:t>
      </w:r>
      <w:r>
        <w:rPr>
          <w:rFonts w:ascii="Times New Roman"/>
          <w:b w:val="false"/>
          <w:i w:val="false"/>
          <w:color w:val="000000"/>
          <w:sz w:val="28"/>
        </w:rPr>
        <w:t>№ 424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55" w:id="206"/>
    <w:p>
      <w:pPr>
        <w:spacing w:after="0"/>
        <w:ind w:left="0"/>
        <w:jc w:val="both"/>
      </w:pPr>
      <w:r>
        <w:rPr>
          <w:rFonts w:ascii="Times New Roman"/>
          <w:b w:val="false"/>
          <w:i w:val="false"/>
          <w:color w:val="000000"/>
          <w:sz w:val="28"/>
        </w:rPr>
        <w:t>
      56. Министерство направляет в Министерство финансов Республики Казахстан сведения о бюджетных средствах, необходимых для выплаты в пределах сводного плана финансирования по платежам, на соответствующий период.</w:t>
      </w:r>
    </w:p>
    <w:bookmarkEnd w:id="206"/>
    <w:bookmarkStart w:name="z256" w:id="207"/>
    <w:p>
      <w:pPr>
        <w:spacing w:after="0"/>
        <w:ind w:left="0"/>
        <w:jc w:val="both"/>
      </w:pPr>
      <w:r>
        <w:rPr>
          <w:rFonts w:ascii="Times New Roman"/>
          <w:b w:val="false"/>
          <w:i w:val="false"/>
          <w:color w:val="000000"/>
          <w:sz w:val="28"/>
        </w:rPr>
        <w:t>
      57. Министерство согласно потребности бюджетных средств на выплату осуществляет перечисление бюджетных средств в Государственную корпорацию в пределах сумм, предусмотренных индивидуальным планом финансирования по платежам на отчетный период.</w:t>
      </w:r>
    </w:p>
    <w:bookmarkEnd w:id="207"/>
    <w:bookmarkStart w:name="z257" w:id="208"/>
    <w:p>
      <w:pPr>
        <w:spacing w:after="0"/>
        <w:ind w:left="0"/>
        <w:jc w:val="both"/>
      </w:pPr>
      <w:r>
        <w:rPr>
          <w:rFonts w:ascii="Times New Roman"/>
          <w:b w:val="false"/>
          <w:i w:val="false"/>
          <w:color w:val="000000"/>
          <w:sz w:val="28"/>
        </w:rPr>
        <w:t>
      58. Суммы, образовавшиеся после формирования потребности на месяц выплаты, подлежат включению в последующий за ним месяц в соответствии с действующим законодательством Республики Казахстан.</w:t>
      </w:r>
    </w:p>
    <w:bookmarkEnd w:id="208"/>
    <w:bookmarkStart w:name="z258" w:id="209"/>
    <w:p>
      <w:pPr>
        <w:spacing w:after="0"/>
        <w:ind w:left="0"/>
        <w:jc w:val="both"/>
      </w:pPr>
      <w:r>
        <w:rPr>
          <w:rFonts w:ascii="Times New Roman"/>
          <w:b w:val="false"/>
          <w:i w:val="false"/>
          <w:color w:val="000000"/>
          <w:sz w:val="28"/>
        </w:rPr>
        <w:t>
      59. Государственная корпорация, получив бюджетные средства, формирует в соответствии с графиком выплаты платежные поручения на выплату пенсий и пособий, а также удержаний из пенсий и пособий.</w:t>
      </w:r>
    </w:p>
    <w:bookmarkEnd w:id="209"/>
    <w:bookmarkStart w:name="z259" w:id="210"/>
    <w:p>
      <w:pPr>
        <w:spacing w:after="0"/>
        <w:ind w:left="0"/>
        <w:jc w:val="both"/>
      </w:pPr>
      <w:r>
        <w:rPr>
          <w:rFonts w:ascii="Times New Roman"/>
          <w:b w:val="false"/>
          <w:i w:val="false"/>
          <w:color w:val="000000"/>
          <w:sz w:val="28"/>
        </w:rPr>
        <w:t>
      60. Выплата пенсий и пособий производится Государственной корпорацией путем:</w:t>
      </w:r>
    </w:p>
    <w:bookmarkEnd w:id="210"/>
    <w:p>
      <w:pPr>
        <w:spacing w:after="0"/>
        <w:ind w:left="0"/>
        <w:jc w:val="both"/>
      </w:pPr>
      <w:r>
        <w:rPr>
          <w:rFonts w:ascii="Times New Roman"/>
          <w:b w:val="false"/>
          <w:i w:val="false"/>
          <w:color w:val="000000"/>
          <w:sz w:val="28"/>
        </w:rPr>
        <w:t>
      зачисления пособий на детей, находящихся в семьях по договору о патронате осуществляется на счет самого ребенка;</w:t>
      </w:r>
    </w:p>
    <w:p>
      <w:pPr>
        <w:spacing w:after="0"/>
        <w:ind w:left="0"/>
        <w:jc w:val="both"/>
      </w:pPr>
      <w:r>
        <w:rPr>
          <w:rFonts w:ascii="Times New Roman"/>
          <w:b w:val="false"/>
          <w:i w:val="false"/>
          <w:color w:val="000000"/>
          <w:sz w:val="28"/>
        </w:rPr>
        <w:t>
      зачисления на банковские счета в уполномоченной организации по выдаче пенсий и пособий;</w:t>
      </w:r>
    </w:p>
    <w:p>
      <w:pPr>
        <w:spacing w:after="0"/>
        <w:ind w:left="0"/>
        <w:jc w:val="both"/>
      </w:pPr>
      <w:r>
        <w:rPr>
          <w:rFonts w:ascii="Times New Roman"/>
          <w:b w:val="false"/>
          <w:i w:val="false"/>
          <w:color w:val="000000"/>
          <w:sz w:val="28"/>
        </w:rPr>
        <w:t>
      доставки на дом получателям через отделения акционерного общества "Казпочта".</w:t>
      </w:r>
    </w:p>
    <w:p>
      <w:pPr>
        <w:spacing w:after="0"/>
        <w:ind w:left="0"/>
        <w:jc w:val="both"/>
      </w:pPr>
      <w:r>
        <w:rPr>
          <w:rFonts w:ascii="Times New Roman"/>
          <w:b w:val="false"/>
          <w:i w:val="false"/>
          <w:color w:val="000000"/>
          <w:sz w:val="28"/>
        </w:rPr>
        <w:t>
      В случае изменения номера банковского счета получателя, способа выплаты, местожительства получателя (опекуна, попечителя) в отделение Государственной корпорации или отделение уполномоченной организации по выдаче пенсий и пособий получателями (опекунами, попечителями) подается заявление об этих изменениях с документами, подтверждающими соответствующие изменения.</w:t>
      </w:r>
    </w:p>
    <w:p>
      <w:pPr>
        <w:spacing w:after="0"/>
        <w:ind w:left="0"/>
        <w:jc w:val="both"/>
      </w:pPr>
      <w:r>
        <w:rPr>
          <w:rFonts w:ascii="Times New Roman"/>
          <w:b w:val="false"/>
          <w:i w:val="false"/>
          <w:color w:val="000000"/>
          <w:sz w:val="28"/>
        </w:rPr>
        <w:t>
      Заявление на изменение банковского счета и (или) способа выплаты и номер банковского счета передается уполномоченной организацией по выдаче пенсий и пособий в Государственную корпорацию, в том числе через электронные каналы связи, при наличии согласия получателя, удостоверенного ЭЦП уполномоченной организации по выдаче пенсий и пособий.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60 - в редакции приказа Министра труда и социальной защиты населения РК от 16.11.2021 </w:t>
      </w:r>
      <w:r>
        <w:rPr>
          <w:rFonts w:ascii="Times New Roman"/>
          <w:b w:val="false"/>
          <w:i w:val="false"/>
          <w:color w:val="000000"/>
          <w:sz w:val="28"/>
        </w:rPr>
        <w:t>№ 424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64" w:id="211"/>
    <w:p>
      <w:pPr>
        <w:spacing w:after="0"/>
        <w:ind w:left="0"/>
        <w:jc w:val="both"/>
      </w:pPr>
      <w:r>
        <w:rPr>
          <w:rFonts w:ascii="Times New Roman"/>
          <w:b w:val="false"/>
          <w:i w:val="false"/>
          <w:color w:val="000000"/>
          <w:sz w:val="28"/>
        </w:rPr>
        <w:t>
      61. Доставка пенсий и пособий на дом производится следующим категориям:</w:t>
      </w:r>
    </w:p>
    <w:bookmarkEnd w:id="211"/>
    <w:p>
      <w:pPr>
        <w:spacing w:after="0"/>
        <w:ind w:left="0"/>
        <w:jc w:val="both"/>
      </w:pPr>
      <w:r>
        <w:rPr>
          <w:rFonts w:ascii="Times New Roman"/>
          <w:b w:val="false"/>
          <w:i w:val="false"/>
          <w:color w:val="000000"/>
          <w:sz w:val="28"/>
        </w:rPr>
        <w:t>
      лицам с инвалидностью и участникам Великой Отечественной войны;</w:t>
      </w:r>
    </w:p>
    <w:p>
      <w:pPr>
        <w:spacing w:after="0"/>
        <w:ind w:left="0"/>
        <w:jc w:val="both"/>
      </w:pPr>
      <w:r>
        <w:rPr>
          <w:rFonts w:ascii="Times New Roman"/>
          <w:b w:val="false"/>
          <w:i w:val="false"/>
          <w:color w:val="000000"/>
          <w:sz w:val="28"/>
        </w:rPr>
        <w:t>
      получателям пенсий и пособий, достигшим восьмидесятилетнего возраста;</w:t>
      </w:r>
    </w:p>
    <w:p>
      <w:pPr>
        <w:spacing w:after="0"/>
        <w:ind w:left="0"/>
        <w:jc w:val="both"/>
      </w:pPr>
      <w:r>
        <w:rPr>
          <w:rFonts w:ascii="Times New Roman"/>
          <w:b w:val="false"/>
          <w:i w:val="false"/>
          <w:color w:val="000000"/>
          <w:sz w:val="28"/>
        </w:rPr>
        <w:t xml:space="preserve">
      лицам с инвалидностью первой группы; </w:t>
      </w:r>
    </w:p>
    <w:p>
      <w:pPr>
        <w:spacing w:after="0"/>
        <w:ind w:left="0"/>
        <w:jc w:val="both"/>
      </w:pPr>
      <w:r>
        <w:rPr>
          <w:rFonts w:ascii="Times New Roman"/>
          <w:b w:val="false"/>
          <w:i w:val="false"/>
          <w:color w:val="000000"/>
          <w:sz w:val="28"/>
        </w:rPr>
        <w:t>
      лицам, имеющим медицинское заключение о том, что нуждаются в постороннем уходе и не могут посещать по состоянию здоровья организации, осуществляющие отдельные виды банковских операций;</w:t>
      </w:r>
    </w:p>
    <w:p>
      <w:pPr>
        <w:spacing w:after="0"/>
        <w:ind w:left="0"/>
        <w:jc w:val="both"/>
      </w:pPr>
      <w:r>
        <w:rPr>
          <w:rFonts w:ascii="Times New Roman"/>
          <w:b w:val="false"/>
          <w:i w:val="false"/>
          <w:color w:val="000000"/>
          <w:sz w:val="28"/>
        </w:rPr>
        <w:t>
      лицам, проживающим в сельской местности, при отсутствии автоматизированных отделений (пунктов) почтовой связи.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61 - в редакции приказа Министра труда и социальной защиты населения РК от 29.09.2022 </w:t>
      </w:r>
      <w:r>
        <w:rPr>
          <w:rFonts w:ascii="Times New Roman"/>
          <w:b w:val="false"/>
          <w:i w:val="false"/>
          <w:color w:val="000000"/>
          <w:sz w:val="28"/>
        </w:rPr>
        <w:t>№ 396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0" w:id="212"/>
    <w:p>
      <w:pPr>
        <w:spacing w:after="0"/>
        <w:ind w:left="0"/>
        <w:jc w:val="both"/>
      </w:pPr>
      <w:r>
        <w:rPr>
          <w:rFonts w:ascii="Times New Roman"/>
          <w:b w:val="false"/>
          <w:i w:val="false"/>
          <w:color w:val="000000"/>
          <w:sz w:val="28"/>
        </w:rPr>
        <w:t>
      62. Взаимодействие по выплате пенсий и пособий получателям регламентированы на основании договоров, заключенных между Государственной корпорацией и организациями, осуществляющими отдельные виды банковских операций, если иное не установлено Национальным Банком Республики Казахстан.</w:t>
      </w:r>
    </w:p>
    <w:bookmarkEnd w:id="212"/>
    <w:bookmarkStart w:name="z271" w:id="213"/>
    <w:p>
      <w:pPr>
        <w:spacing w:after="0"/>
        <w:ind w:left="0"/>
        <w:jc w:val="both"/>
      </w:pPr>
      <w:r>
        <w:rPr>
          <w:rFonts w:ascii="Times New Roman"/>
          <w:b w:val="false"/>
          <w:i w:val="false"/>
          <w:color w:val="000000"/>
          <w:sz w:val="28"/>
        </w:rPr>
        <w:t>
      63. Оплата банковских услуг, связанных с выплатой пенсий и пособий, осуществляется за счет бюджетных средств.</w:t>
      </w:r>
    </w:p>
    <w:bookmarkEnd w:id="213"/>
    <w:bookmarkStart w:name="z272" w:id="214"/>
    <w:p>
      <w:pPr>
        <w:spacing w:after="0"/>
        <w:ind w:left="0"/>
        <w:jc w:val="both"/>
      </w:pPr>
      <w:r>
        <w:rPr>
          <w:rFonts w:ascii="Times New Roman"/>
          <w:b w:val="false"/>
          <w:i w:val="false"/>
          <w:color w:val="000000"/>
          <w:sz w:val="28"/>
        </w:rPr>
        <w:t>
      64. Отделение Государственной корпорации на основании решения уполномоченного органа по форме согласно приложению 46 к настоящим Правилам приостанавливает выплату пенсий и пособий с первого числа следующего месяца:</w:t>
      </w:r>
    </w:p>
    <w:bookmarkEnd w:id="214"/>
    <w:bookmarkStart w:name="z719" w:id="215"/>
    <w:p>
      <w:pPr>
        <w:spacing w:after="0"/>
        <w:ind w:left="0"/>
        <w:jc w:val="both"/>
      </w:pPr>
      <w:r>
        <w:rPr>
          <w:rFonts w:ascii="Times New Roman"/>
          <w:b w:val="false"/>
          <w:i w:val="false"/>
          <w:color w:val="000000"/>
          <w:sz w:val="28"/>
        </w:rPr>
        <w:t>
      1) об отсутствии расходных операций три и более месяцев по банковскому счету получателя, представляемых уполномоченной организацией по выдаче пенсий и пособий;</w:t>
      </w:r>
    </w:p>
    <w:bookmarkEnd w:id="215"/>
    <w:bookmarkStart w:name="z720" w:id="216"/>
    <w:p>
      <w:pPr>
        <w:spacing w:after="0"/>
        <w:ind w:left="0"/>
        <w:jc w:val="both"/>
      </w:pPr>
      <w:r>
        <w:rPr>
          <w:rFonts w:ascii="Times New Roman"/>
          <w:b w:val="false"/>
          <w:i w:val="false"/>
          <w:color w:val="000000"/>
          <w:sz w:val="28"/>
        </w:rPr>
        <w:t>
      2) об истечении срока действия документа, удостоверяющего личность иностранца или лица без гражданства, кандаса, в том числе из ИС;</w:t>
      </w:r>
    </w:p>
    <w:bookmarkEnd w:id="216"/>
    <w:bookmarkStart w:name="z721" w:id="217"/>
    <w:p>
      <w:pPr>
        <w:spacing w:after="0"/>
        <w:ind w:left="0"/>
        <w:jc w:val="both"/>
      </w:pPr>
      <w:r>
        <w:rPr>
          <w:rFonts w:ascii="Times New Roman"/>
          <w:b w:val="false"/>
          <w:i w:val="false"/>
          <w:color w:val="000000"/>
          <w:sz w:val="28"/>
        </w:rPr>
        <w:t>
      3) о выявлении факта без вести пропавших лиц, находящихся в розыске, в том числе из ИС;</w:t>
      </w:r>
    </w:p>
    <w:bookmarkEnd w:id="217"/>
    <w:bookmarkStart w:name="z722" w:id="218"/>
    <w:p>
      <w:pPr>
        <w:spacing w:after="0"/>
        <w:ind w:left="0"/>
        <w:jc w:val="both"/>
      </w:pPr>
      <w:r>
        <w:rPr>
          <w:rFonts w:ascii="Times New Roman"/>
          <w:b w:val="false"/>
          <w:i w:val="false"/>
          <w:color w:val="000000"/>
          <w:sz w:val="28"/>
        </w:rPr>
        <w:t>
      4) о выявлении фактов лишения родительских прав родителя (-ей) и прав опекуна (попечителей об освобожденных и отстраненных опекунах (попечителях), смены опекуна (попечителя), в том числе при выбытии опекаемого из одного медико-социального учреждения в другое, до назначении нового опекуна (попечителя), в том числе из ИС;</w:t>
      </w:r>
    </w:p>
    <w:bookmarkEnd w:id="218"/>
    <w:bookmarkStart w:name="z723" w:id="219"/>
    <w:p>
      <w:pPr>
        <w:spacing w:after="0"/>
        <w:ind w:left="0"/>
        <w:jc w:val="both"/>
      </w:pPr>
      <w:r>
        <w:rPr>
          <w:rFonts w:ascii="Times New Roman"/>
          <w:b w:val="false"/>
          <w:i w:val="false"/>
          <w:color w:val="000000"/>
          <w:sz w:val="28"/>
        </w:rPr>
        <w:t>
      5) о выявлении факта перечисления обязательных пенсионных взносов (обязательных профессиональных пенсионных взносов) на индивидуальные пенсионные счета лиц, признанных безвестно отсутствующими или объявленных умершими, или поступления информации, подтверждающей факт нахождения гражданина в живых, в том числе из ИС;</w:t>
      </w:r>
    </w:p>
    <w:bookmarkEnd w:id="219"/>
    <w:bookmarkStart w:name="z724" w:id="220"/>
    <w:p>
      <w:pPr>
        <w:spacing w:after="0"/>
        <w:ind w:left="0"/>
        <w:jc w:val="both"/>
      </w:pPr>
      <w:r>
        <w:rPr>
          <w:rFonts w:ascii="Times New Roman"/>
          <w:b w:val="false"/>
          <w:i w:val="false"/>
          <w:color w:val="000000"/>
          <w:sz w:val="28"/>
        </w:rPr>
        <w:t>
      6) о выявлении факта трудоустройства лиц, занятых уходом за детьми, братьями, сестрами или внуками умершего кормильца, в том числе из ИС;</w:t>
      </w:r>
    </w:p>
    <w:bookmarkEnd w:id="220"/>
    <w:bookmarkStart w:name="z725" w:id="221"/>
    <w:p>
      <w:pPr>
        <w:spacing w:after="0"/>
        <w:ind w:left="0"/>
        <w:jc w:val="both"/>
      </w:pPr>
      <w:r>
        <w:rPr>
          <w:rFonts w:ascii="Times New Roman"/>
          <w:b w:val="false"/>
          <w:i w:val="false"/>
          <w:color w:val="000000"/>
          <w:sz w:val="28"/>
        </w:rPr>
        <w:t>
      7) об отчислении получателя государственного социального пособия по случаю потери кормильца старше восемнадцати лет из учебного заведения или о переводе его на заочную форму обучения, в том числе из информационных систем;</w:t>
      </w:r>
    </w:p>
    <w:bookmarkEnd w:id="221"/>
    <w:bookmarkStart w:name="z726" w:id="222"/>
    <w:p>
      <w:pPr>
        <w:spacing w:after="0"/>
        <w:ind w:left="0"/>
        <w:jc w:val="both"/>
      </w:pPr>
      <w:r>
        <w:rPr>
          <w:rFonts w:ascii="Times New Roman"/>
          <w:b w:val="false"/>
          <w:i w:val="false"/>
          <w:color w:val="000000"/>
          <w:sz w:val="28"/>
        </w:rPr>
        <w:t>
      8) о выявлении факта утраты или выхода из гражданства Республики Казахстан до получения вида на жительство иностранца, в том числе из информационных систем;</w:t>
      </w:r>
    </w:p>
    <w:bookmarkEnd w:id="222"/>
    <w:bookmarkStart w:name="z727" w:id="223"/>
    <w:p>
      <w:pPr>
        <w:spacing w:after="0"/>
        <w:ind w:left="0"/>
        <w:jc w:val="both"/>
      </w:pPr>
      <w:r>
        <w:rPr>
          <w:rFonts w:ascii="Times New Roman"/>
          <w:b w:val="false"/>
          <w:i w:val="false"/>
          <w:color w:val="000000"/>
          <w:sz w:val="28"/>
        </w:rPr>
        <w:t>
      9) при выявлении факта получения пенсионных выплат, пособий в государствах-участниках Содружества Независимых Государств, за исключением пенсий, назначенных в соответствии с Соглашением о пенсионном обеспечении трудящихся государств-членов Евразийского экономического союза.</w:t>
      </w:r>
    </w:p>
    <w:bookmarkEnd w:id="223"/>
    <w:bookmarkStart w:name="z728" w:id="224"/>
    <w:p>
      <w:pPr>
        <w:spacing w:after="0"/>
        <w:ind w:left="0"/>
        <w:jc w:val="both"/>
      </w:pPr>
      <w:r>
        <w:rPr>
          <w:rFonts w:ascii="Times New Roman"/>
          <w:b w:val="false"/>
          <w:i w:val="false"/>
          <w:color w:val="000000"/>
          <w:sz w:val="28"/>
        </w:rPr>
        <w:t>
      При приостановлении пенсий и пособий по причине выявления факта получения пенсионных выплат и пособий в государствах-участниках Содружества Независимых Государств, за исключением пенсий, назначенных в соответствии с Соглашением о пенсионном обеспечении трудящихся государств-членов Евразийского экономического союза, возобновление выплаты производится со дня приостановления, но не более чем за три года перед обращением за возобновлением выплат, при условии погашения излишне выплаченных сумм пенсий и пособий в государствах-участниках Содружества Независимых Государств.</w:t>
      </w:r>
    </w:p>
    <w:bookmarkEnd w:id="2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64 - в редакции приказа Министра труда и социальной защиты населения РК от 29.09.2022 </w:t>
      </w:r>
      <w:r>
        <w:rPr>
          <w:rFonts w:ascii="Times New Roman"/>
          <w:b w:val="false"/>
          <w:i w:val="false"/>
          <w:color w:val="000000"/>
          <w:sz w:val="28"/>
        </w:rPr>
        <w:t>№ 396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2" w:id="225"/>
    <w:p>
      <w:pPr>
        <w:spacing w:after="0"/>
        <w:ind w:left="0"/>
        <w:jc w:val="both"/>
      </w:pPr>
      <w:r>
        <w:rPr>
          <w:rFonts w:ascii="Times New Roman"/>
          <w:b w:val="false"/>
          <w:i w:val="false"/>
          <w:color w:val="000000"/>
          <w:sz w:val="28"/>
        </w:rPr>
        <w:t>
      65. Отделение Государственной корпорации на основании решения уполномоченного органа по форме согласно приложению 47 к настоящим Правилам прекращает выплату пенсий или пособий с первого числа следующего месяца в случаях:</w:t>
      </w:r>
    </w:p>
    <w:bookmarkEnd w:id="225"/>
    <w:p>
      <w:pPr>
        <w:spacing w:after="0"/>
        <w:ind w:left="0"/>
        <w:jc w:val="both"/>
      </w:pPr>
      <w:r>
        <w:rPr>
          <w:rFonts w:ascii="Times New Roman"/>
          <w:b w:val="false"/>
          <w:i w:val="false"/>
          <w:color w:val="000000"/>
          <w:sz w:val="28"/>
        </w:rPr>
        <w:t>
      смерти получателя;</w:t>
      </w:r>
    </w:p>
    <w:p>
      <w:pPr>
        <w:spacing w:after="0"/>
        <w:ind w:left="0"/>
        <w:jc w:val="both"/>
      </w:pPr>
      <w:r>
        <w:rPr>
          <w:rFonts w:ascii="Times New Roman"/>
          <w:b w:val="false"/>
          <w:i w:val="false"/>
          <w:color w:val="000000"/>
          <w:sz w:val="28"/>
        </w:rPr>
        <w:t>
      поступления запроса пенсионного дела/дела получателя пособия от уполномоченного органа страны выезда;</w:t>
      </w:r>
    </w:p>
    <w:p>
      <w:pPr>
        <w:spacing w:after="0"/>
        <w:ind w:left="0"/>
        <w:jc w:val="both"/>
      </w:pPr>
      <w:r>
        <w:rPr>
          <w:rFonts w:ascii="Times New Roman"/>
          <w:b w:val="false"/>
          <w:i w:val="false"/>
          <w:color w:val="000000"/>
          <w:sz w:val="28"/>
        </w:rPr>
        <w:t>
      поступления заявления получателя пенсии или пособия о прекращении выплаты пенсии или пособия с предоставлением документа, подтверждающего снятие его с регистрации в органах внутренних дел;</w:t>
      </w:r>
    </w:p>
    <w:p>
      <w:pPr>
        <w:spacing w:after="0"/>
        <w:ind w:left="0"/>
        <w:jc w:val="both"/>
      </w:pPr>
      <w:r>
        <w:rPr>
          <w:rFonts w:ascii="Times New Roman"/>
          <w:b w:val="false"/>
          <w:i w:val="false"/>
          <w:color w:val="000000"/>
          <w:sz w:val="28"/>
        </w:rPr>
        <w:t>
      выявления факта утраты или выхода из гражданства Республики Казахстан получателей государственного специального пособия, в том числе из информационных систем;</w:t>
      </w:r>
    </w:p>
    <w:p>
      <w:pPr>
        <w:spacing w:after="0"/>
        <w:ind w:left="0"/>
        <w:jc w:val="both"/>
      </w:pPr>
      <w:r>
        <w:rPr>
          <w:rFonts w:ascii="Times New Roman"/>
          <w:b w:val="false"/>
          <w:i w:val="false"/>
          <w:color w:val="000000"/>
          <w:sz w:val="28"/>
        </w:rPr>
        <w:t>
      назначения (возобновления) ежемесячного пожизненного содержания судье, пребывающему в отставке, на основании уведомления Верховного суда Республики Казахстан;</w:t>
      </w:r>
    </w:p>
    <w:p>
      <w:pPr>
        <w:spacing w:after="0"/>
        <w:ind w:left="0"/>
        <w:jc w:val="both"/>
      </w:pPr>
      <w:r>
        <w:rPr>
          <w:rFonts w:ascii="Times New Roman"/>
          <w:b w:val="false"/>
          <w:i w:val="false"/>
          <w:color w:val="000000"/>
          <w:sz w:val="28"/>
        </w:rPr>
        <w:t>
      назначения уполномоченным государственным органом пенсионных выплат за выслугу лет на основании выписки из пенсионного дела пенсионера из числа военнослужащих, сотрудников специальных государственных и правоохранительных органов, государственной фельдъегерской службы, а также лиц, права которых иметь специальные звания, классные чины и носить форменную одежду упразднены с 1 января 2012 года;</w:t>
      </w:r>
    </w:p>
    <w:p>
      <w:pPr>
        <w:spacing w:after="0"/>
        <w:ind w:left="0"/>
        <w:jc w:val="both"/>
      </w:pPr>
      <w:r>
        <w:rPr>
          <w:rFonts w:ascii="Times New Roman"/>
          <w:b w:val="false"/>
          <w:i w:val="false"/>
          <w:color w:val="000000"/>
          <w:sz w:val="28"/>
        </w:rPr>
        <w:t>
      выявления факта выезда получателей пенсий и пособий на постоянное местожительство за пределы Республики Казахстан, в том числе из ИС;</w:t>
      </w:r>
    </w:p>
    <w:p>
      <w:pPr>
        <w:spacing w:after="0"/>
        <w:ind w:left="0"/>
        <w:jc w:val="both"/>
      </w:pPr>
      <w:r>
        <w:rPr>
          <w:rFonts w:ascii="Times New Roman"/>
          <w:b w:val="false"/>
          <w:i w:val="false"/>
          <w:color w:val="000000"/>
          <w:sz w:val="28"/>
        </w:rPr>
        <w:t>
      выявления факта предоставления заявителем недостоверных сведений, повлекших за собой необоснованное назначение.</w:t>
      </w:r>
    </w:p>
    <w:p>
      <w:pPr>
        <w:spacing w:after="0"/>
        <w:ind w:left="0"/>
        <w:jc w:val="both"/>
      </w:pPr>
      <w:r>
        <w:rPr>
          <w:rFonts w:ascii="Times New Roman"/>
          <w:b w:val="false"/>
          <w:i w:val="false"/>
          <w:color w:val="000000"/>
          <w:sz w:val="28"/>
        </w:rPr>
        <w:t>
      При прекращении выплаты пенсий и пособий по причине выявления факта предоставления заявителем недостоверных сведений, повлекших за собой необоснованное первичное назначение, производится процедура нового назначения в порядке, предусмотренном настоящими Правилами.</w:t>
      </w:r>
    </w:p>
    <w:p>
      <w:pPr>
        <w:spacing w:after="0"/>
        <w:ind w:left="0"/>
        <w:jc w:val="both"/>
      </w:pPr>
      <w:r>
        <w:rPr>
          <w:rFonts w:ascii="Times New Roman"/>
          <w:b w:val="false"/>
          <w:i w:val="false"/>
          <w:color w:val="000000"/>
          <w:sz w:val="28"/>
        </w:rPr>
        <w:t>
      Уполномоченный орган при утверждении решения о прекращении выплаты по причине выявления факта предоставления заявителем недостоверных сведений, повлекших необоснованное назначение, обращается в правоохранительные органы для установления фактов наличия или отсутствия состава преступления со стороны получателя в незаконном получении выплат.</w:t>
      </w:r>
    </w:p>
    <w:p>
      <w:pPr>
        <w:spacing w:after="0"/>
        <w:ind w:left="0"/>
        <w:jc w:val="both"/>
      </w:pPr>
      <w:r>
        <w:rPr>
          <w:rFonts w:ascii="Times New Roman"/>
          <w:b w:val="false"/>
          <w:i w:val="false"/>
          <w:color w:val="000000"/>
          <w:sz w:val="28"/>
        </w:rPr>
        <w:t>
      При вынесении судебного решения о предоставлении фиктивных документов, выплата пенсий и пособий прекращается с момента первоначального назначения.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65 - в редакции приказа Министра труда и социальной защиты населения РК от 29.09.2022 </w:t>
      </w:r>
      <w:r>
        <w:rPr>
          <w:rFonts w:ascii="Times New Roman"/>
          <w:b w:val="false"/>
          <w:i w:val="false"/>
          <w:color w:val="000000"/>
          <w:sz w:val="28"/>
        </w:rPr>
        <w:t>№ 396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9" w:id="226"/>
    <w:p>
      <w:pPr>
        <w:spacing w:after="0"/>
        <w:ind w:left="0"/>
        <w:jc w:val="both"/>
      </w:pPr>
      <w:r>
        <w:rPr>
          <w:rFonts w:ascii="Times New Roman"/>
          <w:b w:val="false"/>
          <w:i w:val="false"/>
          <w:color w:val="000000"/>
          <w:sz w:val="28"/>
        </w:rPr>
        <w:t xml:space="preserve">
      66. При приостановлении выплаты пенсий и пособий по основаниям, предусмотренным подпунктами 1), 2) и 4) пункта 64 настоящих Правил, возобновление выплаты производится со дня приостановления, но не более чем за три года перед обращением за их получением, по формам согласно </w:t>
      </w:r>
      <w:r>
        <w:rPr>
          <w:rFonts w:ascii="Times New Roman"/>
          <w:b w:val="false"/>
          <w:i w:val="false"/>
          <w:color w:val="000000"/>
          <w:sz w:val="28"/>
        </w:rPr>
        <w:t>приложениям 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и </w:t>
      </w:r>
      <w:r>
        <w:rPr>
          <w:rFonts w:ascii="Times New Roman"/>
          <w:b w:val="false"/>
          <w:i w:val="false"/>
          <w:color w:val="000000"/>
          <w:sz w:val="28"/>
        </w:rPr>
        <w:t>28</w:t>
      </w:r>
      <w:r>
        <w:rPr>
          <w:rFonts w:ascii="Times New Roman"/>
          <w:b w:val="false"/>
          <w:i w:val="false"/>
          <w:color w:val="000000"/>
          <w:sz w:val="28"/>
        </w:rPr>
        <w:t xml:space="preserve"> к настоящим Правилам.</w:t>
      </w:r>
    </w:p>
    <w:bookmarkEnd w:id="2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66 - в редакции приказа Министра труда и социальной защиты населения РК от 29.09.2022 </w:t>
      </w:r>
      <w:r>
        <w:rPr>
          <w:rFonts w:ascii="Times New Roman"/>
          <w:b w:val="false"/>
          <w:i w:val="false"/>
          <w:color w:val="000000"/>
          <w:sz w:val="28"/>
        </w:rPr>
        <w:t>№ 396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67. Исключен приказом Министра труда и социальной защиты населения РК от 16.11.2021 </w:t>
      </w:r>
      <w:r>
        <w:rPr>
          <w:rFonts w:ascii="Times New Roman"/>
          <w:b w:val="false"/>
          <w:i w:val="false"/>
          <w:color w:val="000000"/>
          <w:sz w:val="28"/>
        </w:rPr>
        <w:t>№ 424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91" w:id="227"/>
    <w:p>
      <w:pPr>
        <w:spacing w:after="0"/>
        <w:ind w:left="0"/>
        <w:jc w:val="both"/>
      </w:pPr>
      <w:r>
        <w:rPr>
          <w:rFonts w:ascii="Times New Roman"/>
          <w:b w:val="false"/>
          <w:i w:val="false"/>
          <w:color w:val="000000"/>
          <w:sz w:val="28"/>
        </w:rPr>
        <w:t>
      68. По вопросу отмены судебных решений о признании граждан безвестно отсутствующими либо объявлении умершими уполномоченный орган обращается в суд в течение пяти рабочих дней со дня поступления информации из отделения Государственной корпорации о факте перечисления лицом, признанным безвестно отсутствующим или объявленным умершим, 10 процентов обязательных пенсионных взносов или поступления достоверной информации, подтверждающей факт нахождения гражданина в живых.</w:t>
      </w:r>
    </w:p>
    <w:bookmarkEnd w:id="227"/>
    <w:bookmarkStart w:name="z292" w:id="228"/>
    <w:p>
      <w:pPr>
        <w:spacing w:after="0"/>
        <w:ind w:left="0"/>
        <w:jc w:val="both"/>
      </w:pPr>
      <w:r>
        <w:rPr>
          <w:rFonts w:ascii="Times New Roman"/>
          <w:b w:val="false"/>
          <w:i w:val="false"/>
          <w:color w:val="000000"/>
          <w:sz w:val="28"/>
        </w:rPr>
        <w:t>
      Одновременно уполномоченный орган утверждает решение о приостановлении выплаты и обращается в правоохранительные органы для установления фактов наличия или отсутствия состава преступления со стороны получателя в незаконном получении выплат.</w:t>
      </w:r>
    </w:p>
    <w:bookmarkEnd w:id="228"/>
    <w:bookmarkStart w:name="z293" w:id="229"/>
    <w:p>
      <w:pPr>
        <w:spacing w:after="0"/>
        <w:ind w:left="0"/>
        <w:jc w:val="both"/>
      </w:pPr>
      <w:r>
        <w:rPr>
          <w:rFonts w:ascii="Times New Roman"/>
          <w:b w:val="false"/>
          <w:i w:val="false"/>
          <w:color w:val="000000"/>
          <w:sz w:val="28"/>
        </w:rPr>
        <w:t>
      При вынесении судебного решения об отмене ранее вынесенного судебного решения о признании гражданина безвестно отсутствующим либо объявлении умершим, выплата пособия по случаю потери кормильца прекращается со дня приостановления выплаты.</w:t>
      </w:r>
    </w:p>
    <w:bookmarkEnd w:id="229"/>
    <w:bookmarkStart w:name="z294" w:id="230"/>
    <w:p>
      <w:pPr>
        <w:spacing w:after="0"/>
        <w:ind w:left="0"/>
        <w:jc w:val="both"/>
      </w:pPr>
      <w:r>
        <w:rPr>
          <w:rFonts w:ascii="Times New Roman"/>
          <w:b w:val="false"/>
          <w:i w:val="false"/>
          <w:color w:val="000000"/>
          <w:sz w:val="28"/>
        </w:rPr>
        <w:t>
      69. В случае поступления документов исполнительного производства на удержания из пенсий и пособий отделение Государственной корпорации в соответствии с законодательством Республики Казахстан производит удержания в ЦБД.</w:t>
      </w:r>
    </w:p>
    <w:bookmarkEnd w:id="230"/>
    <w:bookmarkStart w:name="z295" w:id="231"/>
    <w:p>
      <w:pPr>
        <w:spacing w:after="0"/>
        <w:ind w:left="0"/>
        <w:jc w:val="both"/>
      </w:pPr>
      <w:r>
        <w:rPr>
          <w:rFonts w:ascii="Times New Roman"/>
          <w:b w:val="false"/>
          <w:i w:val="false"/>
          <w:color w:val="000000"/>
          <w:sz w:val="28"/>
        </w:rPr>
        <w:t xml:space="preserve">
      В случае поступления заявления получателя на удержание из пенсий и пособий отделение Государственной корпорации производит удержания на основании решения уполномоченного органа по форме согласно </w:t>
      </w:r>
      <w:r>
        <w:rPr>
          <w:rFonts w:ascii="Times New Roman"/>
          <w:b w:val="false"/>
          <w:i w:val="false"/>
          <w:color w:val="000000"/>
          <w:sz w:val="28"/>
        </w:rPr>
        <w:t>приложению 48</w:t>
      </w:r>
      <w:r>
        <w:rPr>
          <w:rFonts w:ascii="Times New Roman"/>
          <w:b w:val="false"/>
          <w:i w:val="false"/>
          <w:color w:val="000000"/>
          <w:sz w:val="28"/>
        </w:rPr>
        <w:t xml:space="preserve"> к настоящим Правилам, подготовленного отделением Государственной корпорации.</w:t>
      </w:r>
    </w:p>
    <w:bookmarkEnd w:id="231"/>
    <w:bookmarkStart w:name="z296" w:id="232"/>
    <w:p>
      <w:pPr>
        <w:spacing w:after="0"/>
        <w:ind w:left="0"/>
        <w:jc w:val="both"/>
      </w:pPr>
      <w:r>
        <w:rPr>
          <w:rFonts w:ascii="Times New Roman"/>
          <w:b w:val="false"/>
          <w:i w:val="false"/>
          <w:color w:val="000000"/>
          <w:sz w:val="28"/>
        </w:rPr>
        <w:t>
      70. Работниками отделения Государственной корпорации ежедневно в ЦБД производятся записи о фактах смерти, выезда, о суммах удержаний с отметкой основания, действия по приостановлению или снятию выплаты, возобновлению выплаты, а также корректировки сумм потребности в сторону уменьшения в связи со смертью, выездом получателей, приостановлением выплаты.</w:t>
      </w:r>
    </w:p>
    <w:bookmarkEnd w:id="232"/>
    <w:bookmarkStart w:name="z297" w:id="233"/>
    <w:p>
      <w:pPr>
        <w:spacing w:after="0"/>
        <w:ind w:left="0"/>
        <w:jc w:val="both"/>
      </w:pPr>
      <w:r>
        <w:rPr>
          <w:rFonts w:ascii="Times New Roman"/>
          <w:b w:val="false"/>
          <w:i w:val="false"/>
          <w:color w:val="000000"/>
          <w:sz w:val="28"/>
        </w:rPr>
        <w:t>
      71. В случае смерти получателя пенсии или пособия лицу, осуществившему погребение, выплачивается единовременная выплата на погребение в размере, определяемом на момент смерти получателя, если обращение за единовременной выплатой на погребение последовало не позднее трех лет после даты смерти получателя пенсии или пособия.</w:t>
      </w:r>
    </w:p>
    <w:bookmarkEnd w:id="2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71 - в редакции приказа Министра труда и социальной защиты населения РК от 16.11.2021 </w:t>
      </w:r>
      <w:r>
        <w:rPr>
          <w:rFonts w:ascii="Times New Roman"/>
          <w:b w:val="false"/>
          <w:i w:val="false"/>
          <w:color w:val="000000"/>
          <w:sz w:val="28"/>
        </w:rPr>
        <w:t>№ 424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98" w:id="234"/>
    <w:p>
      <w:pPr>
        <w:spacing w:after="0"/>
        <w:ind w:left="0"/>
        <w:jc w:val="both"/>
      </w:pPr>
      <w:r>
        <w:rPr>
          <w:rFonts w:ascii="Times New Roman"/>
          <w:b w:val="false"/>
          <w:i w:val="false"/>
          <w:color w:val="000000"/>
          <w:sz w:val="28"/>
        </w:rPr>
        <w:t xml:space="preserve">
      72. Для назначения единовременной выплаты на погребение умершего получателя пенсии или пособия физическим или юридическим лицом, осуществившим погребение, при наличии индивидуального идентификационного номера заявителя или бизнес-идентификационного номера юридического лица представляется заявление в отделение Государственной корпорации по форме согласно </w:t>
      </w:r>
      <w:r>
        <w:rPr>
          <w:rFonts w:ascii="Times New Roman"/>
          <w:b w:val="false"/>
          <w:i w:val="false"/>
          <w:color w:val="000000"/>
          <w:sz w:val="28"/>
        </w:rPr>
        <w:t>приложению 49</w:t>
      </w:r>
      <w:r>
        <w:rPr>
          <w:rFonts w:ascii="Times New Roman"/>
          <w:b w:val="false"/>
          <w:i w:val="false"/>
          <w:color w:val="000000"/>
          <w:sz w:val="28"/>
        </w:rPr>
        <w:t xml:space="preserve"> к настоящим Правилам с приложением документов, предусмотренных </w:t>
      </w:r>
      <w:r>
        <w:rPr>
          <w:rFonts w:ascii="Times New Roman"/>
          <w:b w:val="false"/>
          <w:i w:val="false"/>
          <w:color w:val="000000"/>
          <w:sz w:val="28"/>
        </w:rPr>
        <w:t>пунктом 72</w:t>
      </w:r>
      <w:r>
        <w:rPr>
          <w:rFonts w:ascii="Times New Roman"/>
          <w:b w:val="false"/>
          <w:i w:val="false"/>
          <w:color w:val="000000"/>
          <w:sz w:val="28"/>
        </w:rPr>
        <w:t xml:space="preserve"> настоящих Правил.</w:t>
      </w:r>
    </w:p>
    <w:bookmarkEnd w:id="234"/>
    <w:bookmarkStart w:name="z299" w:id="235"/>
    <w:p>
      <w:pPr>
        <w:spacing w:after="0"/>
        <w:ind w:left="0"/>
        <w:jc w:val="both"/>
      </w:pPr>
      <w:r>
        <w:rPr>
          <w:rFonts w:ascii="Times New Roman"/>
          <w:b w:val="false"/>
          <w:i w:val="false"/>
          <w:color w:val="000000"/>
          <w:sz w:val="28"/>
        </w:rPr>
        <w:t>
      73. При приеме заявления от физического или юридического лица, осуществившим погребение, сведения о документе, удостоверяющем личность, о смерти получателя пенсии или пособия получают из соответствующих информационных систем.</w:t>
      </w:r>
    </w:p>
    <w:bookmarkEnd w:id="235"/>
    <w:bookmarkStart w:name="z618" w:id="236"/>
    <w:p>
      <w:pPr>
        <w:spacing w:after="0"/>
        <w:ind w:left="0"/>
        <w:jc w:val="both"/>
      </w:pPr>
      <w:r>
        <w:rPr>
          <w:rFonts w:ascii="Times New Roman"/>
          <w:b w:val="false"/>
          <w:i w:val="false"/>
          <w:color w:val="000000"/>
          <w:sz w:val="28"/>
        </w:rPr>
        <w:t>
      При отсутствии сведений из информационных систем физическим или юридическим лицом, осуществившим погребение, прилагаются к заявлению:</w:t>
      </w:r>
    </w:p>
    <w:bookmarkEnd w:id="236"/>
    <w:bookmarkStart w:name="z619" w:id="237"/>
    <w:p>
      <w:pPr>
        <w:spacing w:after="0"/>
        <w:ind w:left="0"/>
        <w:jc w:val="both"/>
      </w:pPr>
      <w:r>
        <w:rPr>
          <w:rFonts w:ascii="Times New Roman"/>
          <w:b w:val="false"/>
          <w:i w:val="false"/>
          <w:color w:val="000000"/>
          <w:sz w:val="28"/>
        </w:rPr>
        <w:t>
      1) документ, удостоверяющий личность лица, осуществившего погребение, либо справка (свидетельство) о государственной регистрации юридического лица (для юридических лиц) или патент индивидуального предпринимателя (для физических лиц, осуществляющих предпринимательскую деятельность без образования юридического лица), осуществившего погребение;</w:t>
      </w:r>
    </w:p>
    <w:bookmarkEnd w:id="237"/>
    <w:bookmarkStart w:name="z620" w:id="238"/>
    <w:p>
      <w:pPr>
        <w:spacing w:after="0"/>
        <w:ind w:left="0"/>
        <w:jc w:val="both"/>
      </w:pPr>
      <w:r>
        <w:rPr>
          <w:rFonts w:ascii="Times New Roman"/>
          <w:b w:val="false"/>
          <w:i w:val="false"/>
          <w:color w:val="000000"/>
          <w:sz w:val="28"/>
        </w:rPr>
        <w:t>
      2) свидетельство или уведомление о смерти получателя или документ, подтверждающий факт смерти, выданный уполномоченным органом других государств и заверенный апостилем.</w:t>
      </w:r>
    </w:p>
    <w:bookmarkEnd w:id="2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73 - в редакции приказа Министра труда и социальной защиты населения РК от 16.11.2021 </w:t>
      </w:r>
      <w:r>
        <w:rPr>
          <w:rFonts w:ascii="Times New Roman"/>
          <w:b w:val="false"/>
          <w:i w:val="false"/>
          <w:color w:val="000000"/>
          <w:sz w:val="28"/>
        </w:rPr>
        <w:t>№ 424</w:t>
      </w:r>
      <w:r>
        <w:rPr>
          <w:rFonts w:ascii="Times New Roman"/>
          <w:b w:val="false"/>
          <w:i w:val="false"/>
          <w:color w:val="ff0000"/>
          <w:sz w:val="28"/>
        </w:rPr>
        <w:t xml:space="preserve"> (вводится в действие со дня его первого официального опубликования); с изменением, внесенным приказом Министра труда и социальной защиты населения РК от 29.09.2022 </w:t>
      </w:r>
      <w:r>
        <w:rPr>
          <w:rFonts w:ascii="Times New Roman"/>
          <w:b w:val="false"/>
          <w:i w:val="false"/>
          <w:color w:val="000000"/>
          <w:sz w:val="28"/>
        </w:rPr>
        <w:t>№ 396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4" w:id="239"/>
    <w:p>
      <w:pPr>
        <w:spacing w:after="0"/>
        <w:ind w:left="0"/>
        <w:jc w:val="both"/>
      </w:pPr>
      <w:r>
        <w:rPr>
          <w:rFonts w:ascii="Times New Roman"/>
          <w:b w:val="false"/>
          <w:i w:val="false"/>
          <w:color w:val="000000"/>
          <w:sz w:val="28"/>
        </w:rPr>
        <w:t xml:space="preserve">
      74. Перечень основных требований к оказанию государственной услуги по назначению единовременной выплаты на погребение, включающий характеристики процесса, форму, содержание и результат оказания, а также иные сведения с учетом особенностей предоставления государственных услуг, регламентирован согласно </w:t>
      </w:r>
      <w:r>
        <w:rPr>
          <w:rFonts w:ascii="Times New Roman"/>
          <w:b w:val="false"/>
          <w:i w:val="false"/>
          <w:color w:val="000000"/>
          <w:sz w:val="28"/>
        </w:rPr>
        <w:t>приложением 50</w:t>
      </w:r>
      <w:r>
        <w:rPr>
          <w:rFonts w:ascii="Times New Roman"/>
          <w:b w:val="false"/>
          <w:i w:val="false"/>
          <w:color w:val="000000"/>
          <w:sz w:val="28"/>
        </w:rPr>
        <w:t xml:space="preserve"> к настоящим Правилам в форме перечня основных требований к оказанию государственной услуги.</w:t>
      </w:r>
    </w:p>
    <w:bookmarkEnd w:id="2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74 - в редакции приказа Министра труда и социальной защиты населения РК от 29.09.2022 </w:t>
      </w:r>
      <w:r>
        <w:rPr>
          <w:rFonts w:ascii="Times New Roman"/>
          <w:b w:val="false"/>
          <w:i w:val="false"/>
          <w:color w:val="000000"/>
          <w:sz w:val="28"/>
        </w:rPr>
        <w:t>№ 396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5" w:id="240"/>
    <w:p>
      <w:pPr>
        <w:spacing w:after="0"/>
        <w:ind w:left="0"/>
        <w:jc w:val="both"/>
      </w:pPr>
      <w:r>
        <w:rPr>
          <w:rFonts w:ascii="Times New Roman"/>
          <w:b w:val="false"/>
          <w:i w:val="false"/>
          <w:color w:val="000000"/>
          <w:sz w:val="28"/>
        </w:rPr>
        <w:t xml:space="preserve">
      75. Отделение Государственной корпорации в течение одного рабочего дня формирует ЭМД и электронный проект решения на назначение единовременной выплаты на погребение согласно </w:t>
      </w:r>
      <w:r>
        <w:rPr>
          <w:rFonts w:ascii="Times New Roman"/>
          <w:b w:val="false"/>
          <w:i w:val="false"/>
          <w:color w:val="000000"/>
          <w:sz w:val="28"/>
        </w:rPr>
        <w:t>приложению 51</w:t>
      </w:r>
      <w:r>
        <w:rPr>
          <w:rFonts w:ascii="Times New Roman"/>
          <w:b w:val="false"/>
          <w:i w:val="false"/>
          <w:color w:val="000000"/>
          <w:sz w:val="28"/>
        </w:rPr>
        <w:t xml:space="preserve"> к настоящим Правилам и направляет в Филиал Государственной корпорации.</w:t>
      </w:r>
    </w:p>
    <w:bookmarkEnd w:id="240"/>
    <w:p>
      <w:pPr>
        <w:spacing w:after="0"/>
        <w:ind w:left="0"/>
        <w:jc w:val="both"/>
      </w:pPr>
      <w:r>
        <w:rPr>
          <w:rFonts w:ascii="Times New Roman"/>
          <w:b w:val="false"/>
          <w:i w:val="false"/>
          <w:color w:val="000000"/>
          <w:sz w:val="28"/>
        </w:rPr>
        <w:t>
      Филиал Государственной корпорации в течение одного рабочего дня рассматривает поступившие документы, проверяет правильность расчета и оформления ЭМД и электронного проекта решения и направляет в уполномоченный орган для принятия решения о назначении (об отказе в назначении) единовременной выплаты на погребение.</w:t>
      </w:r>
    </w:p>
    <w:p>
      <w:pPr>
        <w:spacing w:after="0"/>
        <w:ind w:left="0"/>
        <w:jc w:val="both"/>
      </w:pPr>
      <w:r>
        <w:rPr>
          <w:rFonts w:ascii="Times New Roman"/>
          <w:b w:val="false"/>
          <w:i w:val="false"/>
          <w:color w:val="000000"/>
          <w:sz w:val="28"/>
        </w:rPr>
        <w:t>
      Уполномоченный орган рассматривает поступивший электронный проект решения с электронными документами, принимает решение о назначении (отказе в назначении) единовременной выплаты на погребение в течение одного рабочего дня со дня их поступления в уполномоченный орган.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75 - в редакции приказа Министра труда и социальной защиты населения РК от 16.11.2021 </w:t>
      </w:r>
      <w:r>
        <w:rPr>
          <w:rFonts w:ascii="Times New Roman"/>
          <w:b w:val="false"/>
          <w:i w:val="false"/>
          <w:color w:val="000000"/>
          <w:sz w:val="28"/>
        </w:rPr>
        <w:t>№ 424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309" w:id="241"/>
    <w:p>
      <w:pPr>
        <w:spacing w:after="0"/>
        <w:ind w:left="0"/>
        <w:jc w:val="both"/>
      </w:pPr>
      <w:r>
        <w:rPr>
          <w:rFonts w:ascii="Times New Roman"/>
          <w:b w:val="false"/>
          <w:i w:val="false"/>
          <w:color w:val="000000"/>
          <w:sz w:val="28"/>
        </w:rPr>
        <w:t xml:space="preserve">
      76. Отделение Государственной корпорации на основании решения уполномоченного органа о назначении единовременной выплаты на погребение в течение одного рабочего дня со дня их поступления формирует заявку бюджетных средств по форме согласно </w:t>
      </w:r>
      <w:r>
        <w:rPr>
          <w:rFonts w:ascii="Times New Roman"/>
          <w:b w:val="false"/>
          <w:i w:val="false"/>
          <w:color w:val="000000"/>
          <w:sz w:val="28"/>
        </w:rPr>
        <w:t>приложению 52</w:t>
      </w:r>
      <w:r>
        <w:rPr>
          <w:rFonts w:ascii="Times New Roman"/>
          <w:b w:val="false"/>
          <w:i w:val="false"/>
          <w:color w:val="000000"/>
          <w:sz w:val="28"/>
        </w:rPr>
        <w:t xml:space="preserve"> или </w:t>
      </w:r>
      <w:r>
        <w:rPr>
          <w:rFonts w:ascii="Times New Roman"/>
          <w:b w:val="false"/>
          <w:i w:val="false"/>
          <w:color w:val="000000"/>
          <w:sz w:val="28"/>
        </w:rPr>
        <w:t>53</w:t>
      </w:r>
      <w:r>
        <w:rPr>
          <w:rFonts w:ascii="Times New Roman"/>
          <w:b w:val="false"/>
          <w:i w:val="false"/>
          <w:color w:val="000000"/>
          <w:sz w:val="28"/>
        </w:rPr>
        <w:t xml:space="preserve">, а также список-ведомость согласно </w:t>
      </w:r>
      <w:r>
        <w:rPr>
          <w:rFonts w:ascii="Times New Roman"/>
          <w:b w:val="false"/>
          <w:i w:val="false"/>
          <w:color w:val="000000"/>
          <w:sz w:val="28"/>
        </w:rPr>
        <w:t>приложению 54</w:t>
      </w:r>
      <w:r>
        <w:rPr>
          <w:rFonts w:ascii="Times New Roman"/>
          <w:b w:val="false"/>
          <w:i w:val="false"/>
          <w:color w:val="000000"/>
          <w:sz w:val="28"/>
        </w:rPr>
        <w:t xml:space="preserve"> к настоящим Правилам, и направляет в Государственную корпорацию.</w:t>
      </w:r>
    </w:p>
    <w:bookmarkEnd w:id="241"/>
    <w:bookmarkStart w:name="z310" w:id="242"/>
    <w:p>
      <w:pPr>
        <w:spacing w:after="0"/>
        <w:ind w:left="0"/>
        <w:jc w:val="both"/>
      </w:pPr>
      <w:r>
        <w:rPr>
          <w:rFonts w:ascii="Times New Roman"/>
          <w:b w:val="false"/>
          <w:i w:val="false"/>
          <w:color w:val="000000"/>
          <w:sz w:val="28"/>
        </w:rPr>
        <w:t>
      77. Перечисление единовременной выплаты на погребение Государственная корпорация производит в течение пяти рабочих дней со дня обращения.</w:t>
      </w:r>
    </w:p>
    <w:bookmarkEnd w:id="242"/>
    <w:bookmarkStart w:name="z311" w:id="243"/>
    <w:p>
      <w:pPr>
        <w:spacing w:after="0"/>
        <w:ind w:left="0"/>
        <w:jc w:val="left"/>
      </w:pPr>
      <w:r>
        <w:rPr>
          <w:rFonts w:ascii="Times New Roman"/>
          <w:b/>
          <w:i w:val="false"/>
          <w:color w:val="000000"/>
        </w:rPr>
        <w:t xml:space="preserve"> Глава 8. Порядок назначения и выплаты пенсий или пособий лицам, находящимся в учреждениях уголовно-исполнительной системы</w:t>
      </w:r>
    </w:p>
    <w:bookmarkEnd w:id="243"/>
    <w:p>
      <w:pPr>
        <w:spacing w:after="0"/>
        <w:ind w:left="0"/>
        <w:jc w:val="both"/>
      </w:pPr>
      <w:r>
        <w:rPr>
          <w:rFonts w:ascii="Times New Roman"/>
          <w:b w:val="false"/>
          <w:i w:val="false"/>
          <w:color w:val="ff0000"/>
          <w:sz w:val="28"/>
        </w:rPr>
        <w:t xml:space="preserve">
      Сноска. Заголовок главы 7 - в редакции приказа Министра труда и социальной защиты населения РК от 16.11.2021 </w:t>
      </w:r>
      <w:r>
        <w:rPr>
          <w:rFonts w:ascii="Times New Roman"/>
          <w:b w:val="false"/>
          <w:i w:val="false"/>
          <w:color w:val="ff0000"/>
          <w:sz w:val="28"/>
        </w:rPr>
        <w:t>№ 424</w:t>
      </w:r>
      <w:r>
        <w:rPr>
          <w:rFonts w:ascii="Times New Roman"/>
          <w:b w:val="false"/>
          <w:i w:val="false"/>
          <w:color w:val="ff0000"/>
          <w:sz w:val="28"/>
        </w:rPr>
        <w:t xml:space="preserve"> (вводится в действие со дня его первого официального опубликования).</w:t>
      </w:r>
    </w:p>
    <w:bookmarkStart w:name="z312" w:id="244"/>
    <w:p>
      <w:pPr>
        <w:spacing w:after="0"/>
        <w:ind w:left="0"/>
        <w:jc w:val="both"/>
      </w:pPr>
      <w:r>
        <w:rPr>
          <w:rFonts w:ascii="Times New Roman"/>
          <w:b w:val="false"/>
          <w:i w:val="false"/>
          <w:color w:val="000000"/>
          <w:sz w:val="28"/>
        </w:rPr>
        <w:t xml:space="preserve">
      78. Лицу, имеющему право на получение пенсии или пособия, находящемуся в учреждениях уголовно-исполнительной системы, пенсия или пособие назначаются на основании заявления и документов, предусмотренных </w:t>
      </w:r>
      <w:r>
        <w:rPr>
          <w:rFonts w:ascii="Times New Roman"/>
          <w:b w:val="false"/>
          <w:i w:val="false"/>
          <w:color w:val="000000"/>
          <w:sz w:val="28"/>
        </w:rPr>
        <w:t>пунктами 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к настоящим Правилам, представляемых администрацией учреждения в отделение Государственной корпорации по месту нахождения учреждения уголовно-исполнительной системы.</w:t>
      </w:r>
    </w:p>
    <w:bookmarkEnd w:id="244"/>
    <w:bookmarkStart w:name="z313" w:id="245"/>
    <w:p>
      <w:pPr>
        <w:spacing w:after="0"/>
        <w:ind w:left="0"/>
        <w:jc w:val="both"/>
      </w:pPr>
      <w:r>
        <w:rPr>
          <w:rFonts w:ascii="Times New Roman"/>
          <w:b w:val="false"/>
          <w:i w:val="false"/>
          <w:color w:val="000000"/>
          <w:sz w:val="28"/>
        </w:rPr>
        <w:t xml:space="preserve">
      79. Если лицо на момент помещения в учреждение уголовно-исполнительной системы является получателем пенсии или пособия, Государственная корпорация по месту нахождения учреждения уголовно-исполнительной системы на основании заявления указанного лица, представленного администрацией учреждения уголовно-исполнительной системы в соответствии с </w:t>
      </w:r>
      <w:r>
        <w:rPr>
          <w:rFonts w:ascii="Times New Roman"/>
          <w:b w:val="false"/>
          <w:i w:val="false"/>
          <w:color w:val="000000"/>
          <w:sz w:val="28"/>
        </w:rPr>
        <w:t>пунктами 49</w:t>
      </w:r>
      <w:r>
        <w:rPr>
          <w:rFonts w:ascii="Times New Roman"/>
          <w:b w:val="false"/>
          <w:i w:val="false"/>
          <w:color w:val="000000"/>
          <w:sz w:val="28"/>
        </w:rPr>
        <w:t xml:space="preserve"> и </w:t>
      </w:r>
      <w:r>
        <w:rPr>
          <w:rFonts w:ascii="Times New Roman"/>
          <w:b w:val="false"/>
          <w:i w:val="false"/>
          <w:color w:val="000000"/>
          <w:sz w:val="28"/>
        </w:rPr>
        <w:t>53</w:t>
      </w:r>
      <w:r>
        <w:rPr>
          <w:rFonts w:ascii="Times New Roman"/>
          <w:b w:val="false"/>
          <w:i w:val="false"/>
          <w:color w:val="000000"/>
          <w:sz w:val="28"/>
        </w:rPr>
        <w:t xml:space="preserve"> настоящих Правил, осуществляет выплату в соответствии с законодательством Республики Казахстан.</w:t>
      </w:r>
    </w:p>
    <w:bookmarkEnd w:id="245"/>
    <w:bookmarkStart w:name="z314" w:id="246"/>
    <w:p>
      <w:pPr>
        <w:spacing w:after="0"/>
        <w:ind w:left="0"/>
        <w:jc w:val="both"/>
      </w:pPr>
      <w:r>
        <w:rPr>
          <w:rFonts w:ascii="Times New Roman"/>
          <w:b w:val="false"/>
          <w:i w:val="false"/>
          <w:color w:val="000000"/>
          <w:sz w:val="28"/>
        </w:rPr>
        <w:t>
      80. Отделение Государственной корпорации по месту нахождения учреждения уголовно-исполнительной системы после получения пенсионного/личного дела получателя пособия ставит его на учет с указанием реквизитов контрольного счета наличности учреждения уголовно-исполнительной системы для перечисления пенсий и пособий.</w:t>
      </w:r>
    </w:p>
    <w:bookmarkEnd w:id="246"/>
    <w:bookmarkStart w:name="z315" w:id="247"/>
    <w:p>
      <w:pPr>
        <w:spacing w:after="0"/>
        <w:ind w:left="0"/>
        <w:jc w:val="left"/>
      </w:pPr>
      <w:r>
        <w:rPr>
          <w:rFonts w:ascii="Times New Roman"/>
          <w:b/>
          <w:i w:val="false"/>
          <w:color w:val="000000"/>
        </w:rPr>
        <w:t xml:space="preserve"> Глава 9. Порядок выплаты пенсий и пособий в интернатных и государственных медико-социальных учреждениях</w:t>
      </w:r>
    </w:p>
    <w:bookmarkEnd w:id="247"/>
    <w:p>
      <w:pPr>
        <w:spacing w:after="0"/>
        <w:ind w:left="0"/>
        <w:jc w:val="both"/>
      </w:pPr>
      <w:r>
        <w:rPr>
          <w:rFonts w:ascii="Times New Roman"/>
          <w:b w:val="false"/>
          <w:i w:val="false"/>
          <w:color w:val="ff0000"/>
          <w:sz w:val="28"/>
        </w:rPr>
        <w:t xml:space="preserve">
      Сноска. Заголовок главы 8 - в редакции приказа Министра труда и социальной защиты населения РК от 16.11.2021 </w:t>
      </w:r>
      <w:r>
        <w:rPr>
          <w:rFonts w:ascii="Times New Roman"/>
          <w:b w:val="false"/>
          <w:i w:val="false"/>
          <w:color w:val="ff0000"/>
          <w:sz w:val="28"/>
        </w:rPr>
        <w:t>№ 424</w:t>
      </w:r>
      <w:r>
        <w:rPr>
          <w:rFonts w:ascii="Times New Roman"/>
          <w:b w:val="false"/>
          <w:i w:val="false"/>
          <w:color w:val="ff0000"/>
          <w:sz w:val="28"/>
        </w:rPr>
        <w:t xml:space="preserve"> (вводится в действие со дня его первого официального опубликования).</w:t>
      </w:r>
    </w:p>
    <w:bookmarkStart w:name="z316" w:id="248"/>
    <w:p>
      <w:pPr>
        <w:spacing w:after="0"/>
        <w:ind w:left="0"/>
        <w:jc w:val="both"/>
      </w:pPr>
      <w:r>
        <w:rPr>
          <w:rFonts w:ascii="Times New Roman"/>
          <w:b w:val="false"/>
          <w:i w:val="false"/>
          <w:color w:val="000000"/>
          <w:sz w:val="28"/>
        </w:rPr>
        <w:t>
      81. Опекун (попечитель) представляет в отделение Государственной корпорации копии решения суда о признании лица недееспособным (ограниченно дееспособным) либо решение органа опеки и попечительства об установлении опеки и попечительства.</w:t>
      </w:r>
    </w:p>
    <w:bookmarkEnd w:id="248"/>
    <w:bookmarkStart w:name="z317" w:id="249"/>
    <w:p>
      <w:pPr>
        <w:spacing w:after="0"/>
        <w:ind w:left="0"/>
        <w:jc w:val="both"/>
      </w:pPr>
      <w:r>
        <w:rPr>
          <w:rFonts w:ascii="Times New Roman"/>
          <w:b w:val="false"/>
          <w:i w:val="false"/>
          <w:color w:val="000000"/>
          <w:sz w:val="28"/>
        </w:rPr>
        <w:t xml:space="preserve">
      Отделение Государственной корпорации по месту нахождения организации для детей-сирот и детей, оставшихся без попечения родителей, интернатного (дом-интернат общего и специального типа для взрослых или для умственно отсталых детей и другие) и государственного медико-социального учреждения осуществляет выплату пенсий или пособий на основании документов, полученных в соответствии с </w:t>
      </w:r>
      <w:r>
        <w:rPr>
          <w:rFonts w:ascii="Times New Roman"/>
          <w:b w:val="false"/>
          <w:i w:val="false"/>
          <w:color w:val="000000"/>
          <w:sz w:val="28"/>
        </w:rPr>
        <w:t>пунктами 49</w:t>
      </w:r>
      <w:r>
        <w:rPr>
          <w:rFonts w:ascii="Times New Roman"/>
          <w:b w:val="false"/>
          <w:i w:val="false"/>
          <w:color w:val="000000"/>
          <w:sz w:val="28"/>
        </w:rPr>
        <w:t xml:space="preserve"> и </w:t>
      </w:r>
      <w:r>
        <w:rPr>
          <w:rFonts w:ascii="Times New Roman"/>
          <w:b w:val="false"/>
          <w:i w:val="false"/>
          <w:color w:val="000000"/>
          <w:sz w:val="28"/>
        </w:rPr>
        <w:t>53</w:t>
      </w:r>
      <w:r>
        <w:rPr>
          <w:rFonts w:ascii="Times New Roman"/>
          <w:b w:val="false"/>
          <w:i w:val="false"/>
          <w:color w:val="000000"/>
          <w:sz w:val="28"/>
        </w:rPr>
        <w:t xml:space="preserve"> настоящих Правил.</w:t>
      </w:r>
    </w:p>
    <w:bookmarkEnd w:id="249"/>
    <w:bookmarkStart w:name="z318" w:id="250"/>
    <w:p>
      <w:pPr>
        <w:spacing w:after="0"/>
        <w:ind w:left="0"/>
        <w:jc w:val="both"/>
      </w:pPr>
      <w:r>
        <w:rPr>
          <w:rFonts w:ascii="Times New Roman"/>
          <w:b w:val="false"/>
          <w:i w:val="false"/>
          <w:color w:val="000000"/>
          <w:sz w:val="28"/>
        </w:rPr>
        <w:t>
      При этом, невыплаченные суммы пенсий и пособий за период до даты регистрации в государственных медико-социальных учреждениях, выплачиваются в полном объеме путем зачисления на банковский счет получателя.</w:t>
      </w:r>
    </w:p>
    <w:bookmarkEnd w:id="250"/>
    <w:bookmarkStart w:name="z319" w:id="251"/>
    <w:p>
      <w:pPr>
        <w:spacing w:after="0"/>
        <w:ind w:left="0"/>
        <w:jc w:val="both"/>
      </w:pPr>
      <w:r>
        <w:rPr>
          <w:rFonts w:ascii="Times New Roman"/>
          <w:b w:val="false"/>
          <w:i w:val="false"/>
          <w:color w:val="000000"/>
          <w:sz w:val="28"/>
        </w:rPr>
        <w:t xml:space="preserve">
      82. Отделение Государственной корпорации в течение двух рабочих дней с момента получения информации из ИС центрального исполнительного органа о поступлении (выбытии) получателя государственной базовой пенсионной выплаты в медико-социальные учреждения (организации) в условиях стационара, готовит проект решения о приостановлении (возобновлении) государственной базовой пенсионной выплаты с первого числа месяца, следующего за месяцем внесения информации в ИС о поступлении (выбытии) получателя государственной базовой пенсионной выплаты в медико-социальное учреждение (организацию) по форме, согласно </w:t>
      </w:r>
      <w:r>
        <w:rPr>
          <w:rFonts w:ascii="Times New Roman"/>
          <w:b w:val="false"/>
          <w:i w:val="false"/>
          <w:color w:val="000000"/>
          <w:sz w:val="28"/>
        </w:rPr>
        <w:t>приложениям 46</w:t>
      </w:r>
      <w:r>
        <w:rPr>
          <w:rFonts w:ascii="Times New Roman"/>
          <w:b w:val="false"/>
          <w:i w:val="false"/>
          <w:color w:val="000000"/>
          <w:sz w:val="28"/>
        </w:rPr>
        <w:t xml:space="preserve"> и </w:t>
      </w:r>
      <w:r>
        <w:rPr>
          <w:rFonts w:ascii="Times New Roman"/>
          <w:b w:val="false"/>
          <w:i w:val="false"/>
          <w:color w:val="000000"/>
          <w:sz w:val="28"/>
        </w:rPr>
        <w:t>25</w:t>
      </w:r>
      <w:r>
        <w:rPr>
          <w:rFonts w:ascii="Times New Roman"/>
          <w:b w:val="false"/>
          <w:i w:val="false"/>
          <w:color w:val="000000"/>
          <w:sz w:val="28"/>
        </w:rPr>
        <w:t xml:space="preserve"> к настоящим Правилам и передает его в уполномоченный орган через филиал Государственной корпорации.</w:t>
      </w:r>
    </w:p>
    <w:bookmarkEnd w:id="251"/>
    <w:bookmarkStart w:name="z320" w:id="252"/>
    <w:p>
      <w:pPr>
        <w:spacing w:after="0"/>
        <w:ind w:left="0"/>
        <w:jc w:val="both"/>
      </w:pPr>
      <w:r>
        <w:rPr>
          <w:rFonts w:ascii="Times New Roman"/>
          <w:b w:val="false"/>
          <w:i w:val="false"/>
          <w:color w:val="000000"/>
          <w:sz w:val="28"/>
        </w:rPr>
        <w:t>
      Уполномоченный орган в течении трех рабочих дней рассматривает поступивший ЭМД и принимает решение о приостановлении (возобновлении) государственной базовой пенсионной выплаты, за исключением лиц, не имеющих право на пенсионные выплаты по возрасту и государственное социальное пособие по инвалидности.</w:t>
      </w:r>
    </w:p>
    <w:bookmarkEnd w:id="252"/>
    <w:bookmarkStart w:name="z321" w:id="253"/>
    <w:p>
      <w:pPr>
        <w:spacing w:after="0"/>
        <w:ind w:left="0"/>
        <w:jc w:val="both"/>
      </w:pPr>
      <w:r>
        <w:rPr>
          <w:rFonts w:ascii="Times New Roman"/>
          <w:b w:val="false"/>
          <w:i w:val="false"/>
          <w:color w:val="000000"/>
          <w:sz w:val="28"/>
        </w:rPr>
        <w:t>
      Лицам, проживающим в медико-социальных учреждениях (организациях) в условиях стационара и находящимся на полном государственном обеспечении, не имеющим право на пенсионные выплаты по возрасту и государственное социальное пособие по инвалидности, базовая пенсионная выплата выплачивается в полном объеме путем зачисления на их банковские счета, открытые в уполномоченной организации по выдаче пенсий и пособий.</w:t>
      </w:r>
    </w:p>
    <w:bookmarkEnd w:id="253"/>
    <w:bookmarkStart w:name="z322" w:id="254"/>
    <w:p>
      <w:pPr>
        <w:spacing w:after="0"/>
        <w:ind w:left="0"/>
        <w:jc w:val="both"/>
      </w:pPr>
      <w:r>
        <w:rPr>
          <w:rFonts w:ascii="Times New Roman"/>
          <w:b w:val="false"/>
          <w:i w:val="false"/>
          <w:color w:val="000000"/>
          <w:sz w:val="28"/>
        </w:rPr>
        <w:t xml:space="preserve">
      83. Государственная корпорация осуществляет пенсионные выплаты по возрасту (сумм образовавшихся после формирования потребности на месяц выплаты) в объемах, установленных </w:t>
      </w:r>
      <w:r>
        <w:rPr>
          <w:rFonts w:ascii="Times New Roman"/>
          <w:b w:val="false"/>
          <w:i w:val="false"/>
          <w:color w:val="000000"/>
          <w:sz w:val="28"/>
        </w:rPr>
        <w:t>пунктом 2-1</w:t>
      </w:r>
      <w:r>
        <w:rPr>
          <w:rFonts w:ascii="Times New Roman"/>
          <w:b w:val="false"/>
          <w:i w:val="false"/>
          <w:color w:val="000000"/>
          <w:sz w:val="28"/>
        </w:rPr>
        <w:t xml:space="preserve"> статьи 21 Закона лицам, проживающим в медико-социальных учреждениях (организациях) в условиях стационара и находящимся на полном государственном обеспечении, с первого числа месяца, следующего за месяцем внесения информации в ИС о поступлении (выбытии) получателя пенсионных выплат по возрасту в медико-социальное учреждение (организацию).</w:t>
      </w:r>
    </w:p>
    <w:bookmarkEnd w:id="254"/>
    <w:bookmarkStart w:name="z323" w:id="255"/>
    <w:p>
      <w:pPr>
        <w:spacing w:after="0"/>
        <w:ind w:left="0"/>
        <w:jc w:val="both"/>
      </w:pPr>
      <w:r>
        <w:rPr>
          <w:rFonts w:ascii="Times New Roman"/>
          <w:b w:val="false"/>
          <w:i w:val="false"/>
          <w:color w:val="000000"/>
          <w:sz w:val="28"/>
        </w:rPr>
        <w:t>
      В случае поступления документов исполнительного производства или заявления получателя на удержание объемы пенсионных выплат по возрасту, установленные пунктом 2-1 статьи 21 Закона, определяются после соответствующих удержаний.</w:t>
      </w:r>
    </w:p>
    <w:bookmarkEnd w:id="255"/>
    <w:bookmarkStart w:name="z324" w:id="256"/>
    <w:p>
      <w:pPr>
        <w:spacing w:after="0"/>
        <w:ind w:left="0"/>
        <w:jc w:val="both"/>
      </w:pPr>
      <w:r>
        <w:rPr>
          <w:rFonts w:ascii="Times New Roman"/>
          <w:b w:val="false"/>
          <w:i w:val="false"/>
          <w:color w:val="000000"/>
          <w:sz w:val="28"/>
        </w:rPr>
        <w:t>
      Зачисление сумм пенсионных выплат по возрасту лицам, проживающим в медико-социальных учреждениях (организациях), осуществляется в соответствии с законодательством Республики Казахстан.</w:t>
      </w:r>
    </w:p>
    <w:bookmarkEnd w:id="256"/>
    <w:bookmarkStart w:name="z325" w:id="257"/>
    <w:p>
      <w:pPr>
        <w:spacing w:after="0"/>
        <w:ind w:left="0"/>
        <w:jc w:val="both"/>
      </w:pPr>
      <w:r>
        <w:rPr>
          <w:rFonts w:ascii="Times New Roman"/>
          <w:b w:val="false"/>
          <w:i w:val="false"/>
          <w:color w:val="000000"/>
          <w:sz w:val="28"/>
        </w:rPr>
        <w:t>
      При этом, невыплаченные суммы пенсионных выплат по возрасту за период до даты регистрации в государственных медико-социальных учреждениях, выплачиваются в полном объеме путем зачисления на банковский счет получателя.</w:t>
      </w:r>
    </w:p>
    <w:bookmarkEnd w:id="257"/>
    <w:bookmarkStart w:name="z326" w:id="258"/>
    <w:p>
      <w:pPr>
        <w:spacing w:after="0"/>
        <w:ind w:left="0"/>
        <w:jc w:val="both"/>
      </w:pPr>
      <w:r>
        <w:rPr>
          <w:rFonts w:ascii="Times New Roman"/>
          <w:b w:val="false"/>
          <w:i w:val="false"/>
          <w:color w:val="000000"/>
          <w:sz w:val="28"/>
        </w:rPr>
        <w:t>
      84. Государственная корпорация осуществляет выплату государственных социальных пособий по инвалидности и по случаю потери кормильца (сумм образовавшихся после формирования потребности на месяц выплаты) в размерах и объемах, определенных пунктами 1-1 и 1-2 статьи 6 Закона о государственных социальных пособиях, с первого числа месяца, следующего за месяцем внесения информации в ИС о поступлении (выбытии) получателя пособия в медико-социальное учреждение (организацию).</w:t>
      </w:r>
    </w:p>
    <w:bookmarkEnd w:id="258"/>
    <w:bookmarkStart w:name="z327" w:id="259"/>
    <w:p>
      <w:pPr>
        <w:spacing w:after="0"/>
        <w:ind w:left="0"/>
        <w:jc w:val="both"/>
      </w:pPr>
      <w:r>
        <w:rPr>
          <w:rFonts w:ascii="Times New Roman"/>
          <w:b w:val="false"/>
          <w:i w:val="false"/>
          <w:color w:val="000000"/>
          <w:sz w:val="28"/>
        </w:rPr>
        <w:t xml:space="preserve">
      В случае поступления документов исполнительного производства или заявления получателя на удержание объемы государственных социальных пособий по инвалидности и по случаю потери кормильца, установленные </w:t>
      </w:r>
      <w:r>
        <w:rPr>
          <w:rFonts w:ascii="Times New Roman"/>
          <w:b w:val="false"/>
          <w:i w:val="false"/>
          <w:color w:val="000000"/>
          <w:sz w:val="28"/>
        </w:rPr>
        <w:t>пунктом 1-1</w:t>
      </w:r>
      <w:r>
        <w:rPr>
          <w:rFonts w:ascii="Times New Roman"/>
          <w:b w:val="false"/>
          <w:i w:val="false"/>
          <w:color w:val="000000"/>
          <w:sz w:val="28"/>
        </w:rPr>
        <w:t xml:space="preserve"> статьи 6 Закона о государственных социальных пособиях, определяются после соответствующих удержаний.</w:t>
      </w:r>
    </w:p>
    <w:bookmarkEnd w:id="259"/>
    <w:bookmarkStart w:name="z328" w:id="260"/>
    <w:p>
      <w:pPr>
        <w:spacing w:after="0"/>
        <w:ind w:left="0"/>
        <w:jc w:val="both"/>
      </w:pPr>
      <w:r>
        <w:rPr>
          <w:rFonts w:ascii="Times New Roman"/>
          <w:b w:val="false"/>
          <w:i w:val="false"/>
          <w:color w:val="000000"/>
          <w:sz w:val="28"/>
        </w:rPr>
        <w:t>
      Зачисление сумм пособий лицам, проживающим в медико-социальных учреждений (организаций), осуществляется в соответствии с законодательством Республики Казахстан.</w:t>
      </w:r>
    </w:p>
    <w:bookmarkEnd w:id="260"/>
    <w:bookmarkStart w:name="z329" w:id="261"/>
    <w:p>
      <w:pPr>
        <w:spacing w:after="0"/>
        <w:ind w:left="0"/>
        <w:jc w:val="both"/>
      </w:pPr>
      <w:r>
        <w:rPr>
          <w:rFonts w:ascii="Times New Roman"/>
          <w:b w:val="false"/>
          <w:i w:val="false"/>
          <w:color w:val="000000"/>
          <w:sz w:val="28"/>
        </w:rPr>
        <w:t>
      При этом, невыплаченные суммы пособий за период до даты регистрации в государственных медико-социальных учреждениях, выплачиваются в полном объеме путем зачисления на банковский счет получателя.</w:t>
      </w:r>
    </w:p>
    <w:bookmarkEnd w:id="261"/>
    <w:bookmarkStart w:name="z330" w:id="262"/>
    <w:p>
      <w:pPr>
        <w:spacing w:after="0"/>
        <w:ind w:left="0"/>
        <w:jc w:val="both"/>
      </w:pPr>
      <w:r>
        <w:rPr>
          <w:rFonts w:ascii="Times New Roman"/>
          <w:b w:val="false"/>
          <w:i w:val="false"/>
          <w:color w:val="000000"/>
          <w:sz w:val="28"/>
        </w:rPr>
        <w:t>
      85. Отделение Государственной корпорации возобновляет выплату пенсии по возрасту или пособий в полном объеме с первого числа месяца, следующего за месяцем внесения информации в ИС центрального исполнительного органа о выбытии получателя.</w:t>
      </w:r>
    </w:p>
    <w:bookmarkEnd w:id="262"/>
    <w:bookmarkStart w:name="z331" w:id="263"/>
    <w:p>
      <w:pPr>
        <w:spacing w:after="0"/>
        <w:ind w:left="0"/>
        <w:jc w:val="both"/>
      </w:pPr>
      <w:r>
        <w:rPr>
          <w:rFonts w:ascii="Times New Roman"/>
          <w:b w:val="false"/>
          <w:i w:val="false"/>
          <w:color w:val="000000"/>
          <w:sz w:val="28"/>
        </w:rPr>
        <w:t>
      86. Детям с инвалидностью с нарушением опорно-двигательного аппарата, проживающим в государственных медико-социальных учреждениях (организациях) в условиях стационара и находящимся на полном государственном обеспечении, государственные социальные пособия по инвалидности и по случаю потери кормильца выплачиваются в полном объеме, путем зачисления на их банковские счета, открытые в уполномоченной организации по выдаче пенсий и пособий.</w:t>
      </w:r>
    </w:p>
    <w:bookmarkEnd w:id="2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86 - в редакции приказа Министра труда и социальной защиты населения РК от 29.09.2022 </w:t>
      </w:r>
      <w:r>
        <w:rPr>
          <w:rFonts w:ascii="Times New Roman"/>
          <w:b w:val="false"/>
          <w:i w:val="false"/>
          <w:color w:val="000000"/>
          <w:sz w:val="28"/>
        </w:rPr>
        <w:t>№ 396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2" w:id="264"/>
    <w:p>
      <w:pPr>
        <w:spacing w:after="0"/>
        <w:ind w:left="0"/>
        <w:jc w:val="left"/>
      </w:pPr>
      <w:r>
        <w:rPr>
          <w:rFonts w:ascii="Times New Roman"/>
          <w:b/>
          <w:i w:val="false"/>
          <w:color w:val="000000"/>
        </w:rPr>
        <w:t xml:space="preserve"> Глава 10. Заключительные положения</w:t>
      </w:r>
    </w:p>
    <w:bookmarkEnd w:id="264"/>
    <w:bookmarkStart w:name="z333" w:id="265"/>
    <w:p>
      <w:pPr>
        <w:spacing w:after="0"/>
        <w:ind w:left="0"/>
        <w:jc w:val="both"/>
      </w:pPr>
      <w:r>
        <w:rPr>
          <w:rFonts w:ascii="Times New Roman"/>
          <w:b w:val="false"/>
          <w:i w:val="false"/>
          <w:color w:val="000000"/>
          <w:sz w:val="28"/>
        </w:rPr>
        <w:t>
      87. Возврат излишне зачисленных (выплаченных) сумм пенсий и пособий осуществляется:</w:t>
      </w:r>
    </w:p>
    <w:bookmarkEnd w:id="265"/>
    <w:bookmarkStart w:name="z334" w:id="266"/>
    <w:p>
      <w:pPr>
        <w:spacing w:after="0"/>
        <w:ind w:left="0"/>
        <w:jc w:val="both"/>
      </w:pPr>
      <w:r>
        <w:rPr>
          <w:rFonts w:ascii="Times New Roman"/>
          <w:b w:val="false"/>
          <w:i w:val="false"/>
          <w:color w:val="000000"/>
          <w:sz w:val="28"/>
        </w:rPr>
        <w:t>
      по заявлению получателя;</w:t>
      </w:r>
    </w:p>
    <w:bookmarkEnd w:id="266"/>
    <w:bookmarkStart w:name="z335" w:id="267"/>
    <w:p>
      <w:pPr>
        <w:spacing w:after="0"/>
        <w:ind w:left="0"/>
        <w:jc w:val="both"/>
      </w:pPr>
      <w:r>
        <w:rPr>
          <w:rFonts w:ascii="Times New Roman"/>
          <w:b w:val="false"/>
          <w:i w:val="false"/>
          <w:color w:val="000000"/>
          <w:sz w:val="28"/>
        </w:rPr>
        <w:t>
      на основании письма отделения Государственной корпорации по основаниям, предусмотренным законодательными актами Республики Казахстан.</w:t>
      </w:r>
    </w:p>
    <w:bookmarkEnd w:id="267"/>
    <w:bookmarkStart w:name="z336" w:id="268"/>
    <w:p>
      <w:pPr>
        <w:spacing w:after="0"/>
        <w:ind w:left="0"/>
        <w:jc w:val="both"/>
      </w:pPr>
      <w:r>
        <w:rPr>
          <w:rFonts w:ascii="Times New Roman"/>
          <w:b w:val="false"/>
          <w:i w:val="false"/>
          <w:color w:val="000000"/>
          <w:sz w:val="28"/>
        </w:rPr>
        <w:t>
      При этом отделения Государственной корпорации представляет в уполномоченную организацию по выдаче пенсий и пособий письмо с приложением необходимого документа (сведений о смерти либо выезда получателя за пределы Республики Казахстан, в том числе полученных из ИС и (или) запрос пенсионного дела или дело получателя пособия от уполномоченного органа страны проживания, выехавшего получателя пенсии и пособия), подтверждающего обоснованность возврата выплат в Государственную корпорацию для перечисления в доход республиканского бюджета;</w:t>
      </w:r>
    </w:p>
    <w:bookmarkEnd w:id="268"/>
    <w:bookmarkStart w:name="z337" w:id="269"/>
    <w:p>
      <w:pPr>
        <w:spacing w:after="0"/>
        <w:ind w:left="0"/>
        <w:jc w:val="both"/>
      </w:pPr>
      <w:r>
        <w:rPr>
          <w:rFonts w:ascii="Times New Roman"/>
          <w:b w:val="false"/>
          <w:i w:val="false"/>
          <w:color w:val="000000"/>
          <w:sz w:val="28"/>
        </w:rPr>
        <w:t>
      по решению суда.</w:t>
      </w:r>
    </w:p>
    <w:bookmarkEnd w:id="269"/>
    <w:bookmarkStart w:name="z338" w:id="270"/>
    <w:p>
      <w:pPr>
        <w:spacing w:after="0"/>
        <w:ind w:left="0"/>
        <w:jc w:val="both"/>
      </w:pPr>
      <w:r>
        <w:rPr>
          <w:rFonts w:ascii="Times New Roman"/>
          <w:b w:val="false"/>
          <w:i w:val="false"/>
          <w:color w:val="000000"/>
          <w:sz w:val="28"/>
        </w:rPr>
        <w:t>
      88. В случаях ошибочного перечисления сумм пенсий и пособий Государственная корпорация направляет в уполномоченную организацию по выдаче пенсий и пособий информацию об отзыве платежного поручения или приостановлении исполнения указания, по форме и способом, установленным договором между Государственной корпорацией и уполномоченной организацией по выдаче пенсий и пособий.</w:t>
      </w:r>
    </w:p>
    <w:bookmarkEnd w:id="270"/>
    <w:bookmarkStart w:name="z339" w:id="271"/>
    <w:p>
      <w:pPr>
        <w:spacing w:after="0"/>
        <w:ind w:left="0"/>
        <w:jc w:val="both"/>
      </w:pPr>
      <w:r>
        <w:rPr>
          <w:rFonts w:ascii="Times New Roman"/>
          <w:b w:val="false"/>
          <w:i w:val="false"/>
          <w:color w:val="000000"/>
          <w:sz w:val="28"/>
        </w:rPr>
        <w:t>
      На основании информации об ошибочном перечислении либо отзыве или приостановлении исполнения указания уполномоченная организация по выдаче пенсий и пособий осуществляет возврат денег в Государственную корпорацию либо приостанавливает исполнение указания.</w:t>
      </w:r>
    </w:p>
    <w:bookmarkEnd w:id="271"/>
    <w:bookmarkStart w:name="z340" w:id="272"/>
    <w:p>
      <w:pPr>
        <w:spacing w:after="0"/>
        <w:ind w:left="0"/>
        <w:jc w:val="both"/>
      </w:pPr>
      <w:r>
        <w:rPr>
          <w:rFonts w:ascii="Times New Roman"/>
          <w:b w:val="false"/>
          <w:i w:val="false"/>
          <w:color w:val="000000"/>
          <w:sz w:val="28"/>
        </w:rPr>
        <w:t xml:space="preserve">
      89. Для списания сумм пенсий и пособий, излишне перечисленных (выплаченных) получателям по причинам, не зависящим от них, отделение Государственной корпорации обращается с заявлением в судебные органы в порядке, установленном действующим гражданско-процессуальным законодательством Республики Казахстан, для вынесения судебного акта об установлении юридического факта о невозможности возврата сумм в связи с неизвестностью местонахождения должника, невозможностью установления личности должника (ответчика) или отсутствием наследников. </w:t>
      </w:r>
    </w:p>
    <w:bookmarkEnd w:id="272"/>
    <w:p>
      <w:pPr>
        <w:spacing w:after="0"/>
        <w:ind w:left="0"/>
        <w:jc w:val="both"/>
      </w:pPr>
      <w:r>
        <w:rPr>
          <w:rFonts w:ascii="Times New Roman"/>
          <w:b w:val="false"/>
          <w:i w:val="false"/>
          <w:color w:val="000000"/>
          <w:sz w:val="28"/>
        </w:rPr>
        <w:t>
      Списание излишне перечисленных (выплаченных) сумм Государственной корпорации производится по акту списания на основании:</w:t>
      </w:r>
    </w:p>
    <w:p>
      <w:pPr>
        <w:spacing w:after="0"/>
        <w:ind w:left="0"/>
        <w:jc w:val="both"/>
      </w:pPr>
      <w:r>
        <w:rPr>
          <w:rFonts w:ascii="Times New Roman"/>
          <w:b w:val="false"/>
          <w:i w:val="false"/>
          <w:color w:val="000000"/>
          <w:sz w:val="28"/>
        </w:rPr>
        <w:t>
      судебных актов (решений, приговоров, постановлений), в том числе об отказе в удовлетворении исковых требований о взыскании излишне перечисленных (выплаченных) сумм, по установленным основаниям гражданского законодательства, как не подлежащих возврату денежных средств, полученных в качестве неосновательного обогащения, а также при применении срока исковой давности;</w:t>
      </w:r>
    </w:p>
    <w:p>
      <w:pPr>
        <w:spacing w:after="0"/>
        <w:ind w:left="0"/>
        <w:jc w:val="both"/>
      </w:pPr>
      <w:r>
        <w:rPr>
          <w:rFonts w:ascii="Times New Roman"/>
          <w:b w:val="false"/>
          <w:i w:val="false"/>
          <w:color w:val="000000"/>
          <w:sz w:val="28"/>
        </w:rPr>
        <w:t>
      судебных актов (постановлений, определений) о прекращении производства по делу в связи со смертью ответчика (должника, обвиняемого);</w:t>
      </w:r>
    </w:p>
    <w:p>
      <w:pPr>
        <w:spacing w:after="0"/>
        <w:ind w:left="0"/>
        <w:jc w:val="both"/>
      </w:pPr>
      <w:r>
        <w:rPr>
          <w:rFonts w:ascii="Times New Roman"/>
          <w:b w:val="false"/>
          <w:i w:val="false"/>
          <w:color w:val="000000"/>
          <w:sz w:val="28"/>
        </w:rPr>
        <w:t>
      постановлений судебных исполнителей по взысканию в пользу физических и юридических лиц о прекращении исполнительного производства в связи со смертью должника и отсутствием правопреемника.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89 - в редакции приказа Министра труда и социальной защиты населения РК от 29.09.2022 </w:t>
      </w:r>
      <w:r>
        <w:rPr>
          <w:rFonts w:ascii="Times New Roman"/>
          <w:b w:val="false"/>
          <w:i w:val="false"/>
          <w:color w:val="000000"/>
          <w:sz w:val="28"/>
        </w:rPr>
        <w:t>№ 396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4" w:id="273"/>
    <w:p>
      <w:pPr>
        <w:spacing w:after="0"/>
        <w:ind w:left="0"/>
        <w:jc w:val="both"/>
      </w:pPr>
      <w:r>
        <w:rPr>
          <w:rFonts w:ascii="Times New Roman"/>
          <w:b w:val="false"/>
          <w:i w:val="false"/>
          <w:color w:val="000000"/>
          <w:sz w:val="28"/>
        </w:rPr>
        <w:t>
      90. Пенсионные дела/дела получателей пособий, по которым осуществляется выплата пенсий или пособий (действующие дела), хранятся в архиве действующих дел.</w:t>
      </w:r>
    </w:p>
    <w:bookmarkEnd w:id="273"/>
    <w:bookmarkStart w:name="z345" w:id="274"/>
    <w:p>
      <w:pPr>
        <w:spacing w:after="0"/>
        <w:ind w:left="0"/>
        <w:jc w:val="both"/>
      </w:pPr>
      <w:r>
        <w:rPr>
          <w:rFonts w:ascii="Times New Roman"/>
          <w:b w:val="false"/>
          <w:i w:val="false"/>
          <w:color w:val="000000"/>
          <w:sz w:val="28"/>
        </w:rPr>
        <w:t>
      ЭМД хранятся постоянно в ИС центрального исполнительного органа.</w:t>
      </w:r>
    </w:p>
    <w:bookmarkEnd w:id="274"/>
    <w:bookmarkStart w:name="z346" w:id="275"/>
    <w:p>
      <w:pPr>
        <w:spacing w:after="0"/>
        <w:ind w:left="0"/>
        <w:jc w:val="both"/>
      </w:pPr>
      <w:r>
        <w:rPr>
          <w:rFonts w:ascii="Times New Roman"/>
          <w:b w:val="false"/>
          <w:i w:val="false"/>
          <w:color w:val="000000"/>
          <w:sz w:val="28"/>
        </w:rPr>
        <w:t>
      91. Пенсионные дела/дела получателей пособий, по которым приостановлены выплаты пенсий или пособий, хранятся отдельно от действующих дел с отметкой "На контроле" до обращения самого получателя или членов семьи (наследника).</w:t>
      </w:r>
    </w:p>
    <w:bookmarkEnd w:id="2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91 - в редакции приказа Министра труда и социальной защиты населения РК от 29.09.2022 </w:t>
      </w:r>
      <w:r>
        <w:rPr>
          <w:rFonts w:ascii="Times New Roman"/>
          <w:b w:val="false"/>
          <w:i w:val="false"/>
          <w:color w:val="000000"/>
          <w:sz w:val="28"/>
        </w:rPr>
        <w:t>№ 396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7" w:id="276"/>
    <w:p>
      <w:pPr>
        <w:spacing w:after="0"/>
        <w:ind w:left="0"/>
        <w:jc w:val="both"/>
      </w:pPr>
      <w:r>
        <w:rPr>
          <w:rFonts w:ascii="Times New Roman"/>
          <w:b w:val="false"/>
          <w:i w:val="false"/>
          <w:color w:val="000000"/>
          <w:sz w:val="28"/>
        </w:rPr>
        <w:t>
      По истечении шести месяцев дело снимается с учета с указанием даты и суммы последней выплаты и сдается в архив Государственной корпорации. По приостановленным на срок более шести месяцев пенсионным делам/делам получателей пособий Государственной корпорацией выплата пенсий или пособий возобновляется по решению о назначении пенсии или пособия уполномоченного органа.</w:t>
      </w:r>
    </w:p>
    <w:bookmarkEnd w:id="276"/>
    <w:bookmarkStart w:name="z348" w:id="277"/>
    <w:p>
      <w:pPr>
        <w:spacing w:after="0"/>
        <w:ind w:left="0"/>
        <w:jc w:val="both"/>
      </w:pPr>
      <w:r>
        <w:rPr>
          <w:rFonts w:ascii="Times New Roman"/>
          <w:b w:val="false"/>
          <w:i w:val="false"/>
          <w:color w:val="000000"/>
          <w:sz w:val="28"/>
        </w:rPr>
        <w:t>
      92. Восстановление дубликата пенсионного дела/дела получателя пособий производится на основании решения уполномоченного органа.</w:t>
      </w:r>
    </w:p>
    <w:bookmarkEnd w:id="277"/>
    <w:bookmarkStart w:name="z349" w:id="278"/>
    <w:p>
      <w:pPr>
        <w:spacing w:after="0"/>
        <w:ind w:left="0"/>
        <w:jc w:val="both"/>
      </w:pPr>
      <w:r>
        <w:rPr>
          <w:rFonts w:ascii="Times New Roman"/>
          <w:b w:val="false"/>
          <w:i w:val="false"/>
          <w:color w:val="000000"/>
          <w:sz w:val="28"/>
        </w:rPr>
        <w:t>
      В правом верхнем углу на обложке восстановленного дубликата пенсионного дела/дела получателей пособий проставляется отметка "Дубликат".</w:t>
      </w:r>
    </w:p>
    <w:bookmarkEnd w:id="278"/>
    <w:bookmarkStart w:name="z350" w:id="279"/>
    <w:p>
      <w:pPr>
        <w:spacing w:after="0"/>
        <w:ind w:left="0"/>
        <w:jc w:val="both"/>
      </w:pPr>
      <w:r>
        <w:rPr>
          <w:rFonts w:ascii="Times New Roman"/>
          <w:b w:val="false"/>
          <w:i w:val="false"/>
          <w:color w:val="000000"/>
          <w:sz w:val="28"/>
        </w:rPr>
        <w:t>
      93. ИС обеспечивает комплекс мероприятий, направленных на обеспечение бесперебойного функционирования и актуализации ИС в соответствии с их назначением. ИС центрального исполнительного органа обеспечивает полноту, достоверность, актуальность и своевременность передаваемых данных.</w:t>
      </w:r>
    </w:p>
    <w:bookmarkEnd w:id="279"/>
    <w:bookmarkStart w:name="z351" w:id="280"/>
    <w:p>
      <w:pPr>
        <w:spacing w:after="0"/>
        <w:ind w:left="0"/>
        <w:jc w:val="both"/>
      </w:pPr>
      <w:r>
        <w:rPr>
          <w:rFonts w:ascii="Times New Roman"/>
          <w:b w:val="false"/>
          <w:i w:val="false"/>
          <w:color w:val="000000"/>
          <w:sz w:val="28"/>
        </w:rPr>
        <w:t>
      Информационное взаимодействие осуществляется через Единую транспортную среду государственных органов Республики Казахстан с применением ЭЦП. Защита информации при информационном обмене обеспечивается как за счет использования единой защищенной транспортной среды государственных органов, так и за счет мероприятий технического и организационного характера.</w:t>
      </w:r>
    </w:p>
    <w:bookmarkEnd w:id="280"/>
    <w:bookmarkStart w:name="z352" w:id="281"/>
    <w:p>
      <w:pPr>
        <w:spacing w:after="0"/>
        <w:ind w:left="0"/>
        <w:jc w:val="both"/>
      </w:pPr>
      <w:r>
        <w:rPr>
          <w:rFonts w:ascii="Times New Roman"/>
          <w:b w:val="false"/>
          <w:i w:val="false"/>
          <w:color w:val="000000"/>
          <w:sz w:val="28"/>
        </w:rPr>
        <w:t>
      94. Уполномоченный орган обеспечивает внесение данных в автоматизированном режиме о стадии оказания государственной услуги в ИС мониторинга оказания государственных услуг.</w:t>
      </w:r>
    </w:p>
    <w:bookmarkEnd w:id="2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государственной базовой</w:t>
            </w:r>
            <w:r>
              <w:br/>
            </w:r>
            <w:r>
              <w:rPr>
                <w:rFonts w:ascii="Times New Roman"/>
                <w:b w:val="false"/>
                <w:i w:val="false"/>
                <w:color w:val="000000"/>
                <w:sz w:val="20"/>
              </w:rPr>
              <w:t>пенсионной выплаты за счет</w:t>
            </w:r>
            <w:r>
              <w:br/>
            </w:r>
            <w:r>
              <w:rPr>
                <w:rFonts w:ascii="Times New Roman"/>
                <w:b w:val="false"/>
                <w:i w:val="false"/>
                <w:color w:val="000000"/>
                <w:sz w:val="20"/>
              </w:rPr>
              <w:t>бюджетных средств, а также</w:t>
            </w:r>
            <w:r>
              <w:br/>
            </w:r>
            <w:r>
              <w:rPr>
                <w:rFonts w:ascii="Times New Roman"/>
                <w:b w:val="false"/>
                <w:i w:val="false"/>
                <w:color w:val="000000"/>
                <w:sz w:val="20"/>
              </w:rPr>
              <w:t>назначения и осуществления</w:t>
            </w:r>
            <w:r>
              <w:br/>
            </w:r>
            <w:r>
              <w:rPr>
                <w:rFonts w:ascii="Times New Roman"/>
                <w:b w:val="false"/>
                <w:i w:val="false"/>
                <w:color w:val="000000"/>
                <w:sz w:val="20"/>
              </w:rPr>
              <w:t>пенсионных выплат по возрасту,</w:t>
            </w:r>
            <w:r>
              <w:br/>
            </w:r>
            <w:r>
              <w:rPr>
                <w:rFonts w:ascii="Times New Roman"/>
                <w:b w:val="false"/>
                <w:i w:val="false"/>
                <w:color w:val="000000"/>
                <w:sz w:val="20"/>
              </w:rPr>
              <w:t>государственных социальных</w:t>
            </w:r>
            <w:r>
              <w:br/>
            </w:r>
            <w:r>
              <w:rPr>
                <w:rFonts w:ascii="Times New Roman"/>
                <w:b w:val="false"/>
                <w:i w:val="false"/>
                <w:color w:val="000000"/>
                <w:sz w:val="20"/>
              </w:rPr>
              <w:t>пособий по инвалидности,</w:t>
            </w:r>
            <w:r>
              <w:br/>
            </w:r>
            <w:r>
              <w:rPr>
                <w:rFonts w:ascii="Times New Roman"/>
                <w:b w:val="false"/>
                <w:i w:val="false"/>
                <w:color w:val="000000"/>
                <w:sz w:val="20"/>
              </w:rPr>
              <w:t>по случаю потери кормильца,</w:t>
            </w:r>
            <w:r>
              <w:br/>
            </w:r>
            <w:r>
              <w:rPr>
                <w:rFonts w:ascii="Times New Roman"/>
                <w:b w:val="false"/>
                <w:i w:val="false"/>
                <w:color w:val="000000"/>
                <w:sz w:val="20"/>
              </w:rPr>
              <w:t>государственных специальных пособий</w:t>
            </w:r>
          </w:p>
        </w:tc>
      </w:tr>
    </w:tbl>
    <w:p>
      <w:pPr>
        <w:spacing w:after="0"/>
        <w:ind w:left="0"/>
        <w:jc w:val="both"/>
      </w:pPr>
      <w:r>
        <w:rPr>
          <w:rFonts w:ascii="Times New Roman"/>
          <w:b w:val="false"/>
          <w:i w:val="false"/>
          <w:color w:val="000000"/>
          <w:sz w:val="28"/>
        </w:rPr>
        <w:t>
      Код района ___________________</w:t>
      </w:r>
    </w:p>
    <w:p>
      <w:pPr>
        <w:spacing w:after="0"/>
        <w:ind w:left="0"/>
        <w:jc w:val="both"/>
      </w:pPr>
      <w:r>
        <w:rPr>
          <w:rFonts w:ascii="Times New Roman"/>
          <w:b w:val="false"/>
          <w:i w:val="false"/>
          <w:color w:val="000000"/>
          <w:sz w:val="28"/>
        </w:rPr>
        <w:t>Республика Казахстан</w:t>
      </w:r>
    </w:p>
    <w:p>
      <w:pPr>
        <w:spacing w:after="0"/>
        <w:ind w:left="0"/>
        <w:jc w:val="both"/>
      </w:pPr>
      <w:r>
        <w:rPr>
          <w:rFonts w:ascii="Times New Roman"/>
          <w:b w:val="false"/>
          <w:i w:val="false"/>
          <w:color w:val="000000"/>
          <w:sz w:val="28"/>
        </w:rPr>
        <w:t>Департамент Комитета труда,</w:t>
      </w:r>
    </w:p>
    <w:p>
      <w:pPr>
        <w:spacing w:after="0"/>
        <w:ind w:left="0"/>
        <w:jc w:val="both"/>
      </w:pPr>
      <w:r>
        <w:rPr>
          <w:rFonts w:ascii="Times New Roman"/>
          <w:b w:val="false"/>
          <w:i w:val="false"/>
          <w:color w:val="000000"/>
          <w:sz w:val="28"/>
        </w:rPr>
        <w:t>социальной защиты и миграции</w:t>
      </w:r>
    </w:p>
    <w:p>
      <w:pPr>
        <w:spacing w:after="0"/>
        <w:ind w:left="0"/>
        <w:jc w:val="both"/>
      </w:pPr>
      <w:r>
        <w:rPr>
          <w:rFonts w:ascii="Times New Roman"/>
          <w:b w:val="false"/>
          <w:i w:val="false"/>
          <w:color w:val="000000"/>
          <w:sz w:val="28"/>
        </w:rPr>
        <w:t>по __________ области (городу)</w:t>
      </w:r>
    </w:p>
    <w:bookmarkStart w:name="z729" w:id="282"/>
    <w:p>
      <w:pPr>
        <w:spacing w:after="0"/>
        <w:ind w:left="0"/>
        <w:jc w:val="left"/>
      </w:pPr>
      <w:r>
        <w:rPr>
          <w:rFonts w:ascii="Times New Roman"/>
          <w:b/>
          <w:i w:val="false"/>
          <w:color w:val="000000"/>
        </w:rPr>
        <w:t xml:space="preserve"> Заявление</w:t>
      </w:r>
    </w:p>
    <w:bookmarkEnd w:id="282"/>
    <w:p>
      <w:pPr>
        <w:spacing w:after="0"/>
        <w:ind w:left="0"/>
        <w:jc w:val="both"/>
      </w:pPr>
      <w:r>
        <w:rPr>
          <w:rFonts w:ascii="Times New Roman"/>
          <w:b w:val="false"/>
          <w:i w:val="false"/>
          <w:color w:val="ff0000"/>
          <w:sz w:val="28"/>
        </w:rPr>
        <w:t xml:space="preserve">
      Сноска. Приложение 1 - в редакции приказа Министра труда и социальной защиты населения РК от 29.09.2022 </w:t>
      </w:r>
      <w:r>
        <w:rPr>
          <w:rFonts w:ascii="Times New Roman"/>
          <w:b w:val="false"/>
          <w:i w:val="false"/>
          <w:color w:val="ff0000"/>
          <w:sz w:val="28"/>
        </w:rPr>
        <w:t>№ 396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От гражданина (ки) 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заявителя)</w:t>
      </w:r>
    </w:p>
    <w:p>
      <w:pPr>
        <w:spacing w:after="0"/>
        <w:ind w:left="0"/>
        <w:jc w:val="both"/>
      </w:pPr>
      <w:r>
        <w:rPr>
          <w:rFonts w:ascii="Times New Roman"/>
          <w:b w:val="false"/>
          <w:i w:val="false"/>
          <w:color w:val="000000"/>
          <w:sz w:val="28"/>
        </w:rPr>
        <w:t>Дата рождения: "____" ________ года</w:t>
      </w:r>
    </w:p>
    <w:p>
      <w:pPr>
        <w:spacing w:after="0"/>
        <w:ind w:left="0"/>
        <w:jc w:val="both"/>
      </w:pPr>
      <w:r>
        <w:rPr>
          <w:rFonts w:ascii="Times New Roman"/>
          <w:b w:val="false"/>
          <w:i w:val="false"/>
          <w:color w:val="000000"/>
          <w:sz w:val="28"/>
        </w:rPr>
        <w:t>Индивидуальный идентификационный номер: ____________________________</w:t>
      </w:r>
    </w:p>
    <w:p>
      <w:pPr>
        <w:spacing w:after="0"/>
        <w:ind w:left="0"/>
        <w:jc w:val="both"/>
      </w:pPr>
      <w:r>
        <w:rPr>
          <w:rFonts w:ascii="Times New Roman"/>
          <w:b w:val="false"/>
          <w:i w:val="false"/>
          <w:color w:val="000000"/>
          <w:sz w:val="28"/>
        </w:rPr>
        <w:t>Вид документа, удостоверяющего личность: ______________________________</w:t>
      </w:r>
    </w:p>
    <w:p>
      <w:pPr>
        <w:spacing w:after="0"/>
        <w:ind w:left="0"/>
        <w:jc w:val="both"/>
      </w:pPr>
      <w:r>
        <w:rPr>
          <w:rFonts w:ascii="Times New Roman"/>
          <w:b w:val="false"/>
          <w:i w:val="false"/>
          <w:color w:val="000000"/>
          <w:sz w:val="28"/>
        </w:rPr>
        <w:t>Серия документа: ____ номер документа: ________ кем выдан: ________________</w:t>
      </w:r>
    </w:p>
    <w:p>
      <w:pPr>
        <w:spacing w:after="0"/>
        <w:ind w:left="0"/>
        <w:jc w:val="both"/>
      </w:pPr>
      <w:r>
        <w:rPr>
          <w:rFonts w:ascii="Times New Roman"/>
          <w:b w:val="false"/>
          <w:i w:val="false"/>
          <w:color w:val="000000"/>
          <w:sz w:val="28"/>
        </w:rPr>
        <w:t>Дата выдачи: "____" _____________ ______ года</w:t>
      </w:r>
    </w:p>
    <w:p>
      <w:pPr>
        <w:spacing w:after="0"/>
        <w:ind w:left="0"/>
        <w:jc w:val="both"/>
      </w:pPr>
      <w:r>
        <w:rPr>
          <w:rFonts w:ascii="Times New Roman"/>
          <w:b w:val="false"/>
          <w:i w:val="false"/>
          <w:color w:val="000000"/>
          <w:sz w:val="28"/>
        </w:rPr>
        <w:t>Адрес постоянного местожительства: ______________________________________</w:t>
      </w:r>
    </w:p>
    <w:p>
      <w:pPr>
        <w:spacing w:after="0"/>
        <w:ind w:left="0"/>
        <w:jc w:val="both"/>
      </w:pPr>
      <w:r>
        <w:rPr>
          <w:rFonts w:ascii="Times New Roman"/>
          <w:b w:val="false"/>
          <w:i w:val="false"/>
          <w:color w:val="000000"/>
          <w:sz w:val="28"/>
        </w:rPr>
        <w:t>Область _______________________________________________________________</w:t>
      </w:r>
    </w:p>
    <w:p>
      <w:pPr>
        <w:spacing w:after="0"/>
        <w:ind w:left="0"/>
        <w:jc w:val="both"/>
      </w:pPr>
      <w:r>
        <w:rPr>
          <w:rFonts w:ascii="Times New Roman"/>
          <w:b w:val="false"/>
          <w:i w:val="false"/>
          <w:color w:val="000000"/>
          <w:sz w:val="28"/>
        </w:rPr>
        <w:t>город (район) _________________________ село: ____________________________</w:t>
      </w:r>
    </w:p>
    <w:p>
      <w:pPr>
        <w:spacing w:after="0"/>
        <w:ind w:left="0"/>
        <w:jc w:val="both"/>
      </w:pPr>
      <w:r>
        <w:rPr>
          <w:rFonts w:ascii="Times New Roman"/>
          <w:b w:val="false"/>
          <w:i w:val="false"/>
          <w:color w:val="000000"/>
          <w:sz w:val="28"/>
        </w:rPr>
        <w:t>улица (микрорайон) ______________________ дом ______ квартира ____________</w:t>
      </w:r>
    </w:p>
    <w:p>
      <w:pPr>
        <w:spacing w:after="0"/>
        <w:ind w:left="0"/>
        <w:jc w:val="both"/>
      </w:pPr>
      <w:r>
        <w:rPr>
          <w:rFonts w:ascii="Times New Roman"/>
          <w:b w:val="false"/>
          <w:i w:val="false"/>
          <w:color w:val="000000"/>
          <w:sz w:val="28"/>
        </w:rPr>
        <w:t>Банковские реквизиты:</w:t>
      </w:r>
    </w:p>
    <w:p>
      <w:pPr>
        <w:spacing w:after="0"/>
        <w:ind w:left="0"/>
        <w:jc w:val="both"/>
      </w:pPr>
      <w:r>
        <w:rPr>
          <w:rFonts w:ascii="Times New Roman"/>
          <w:b w:val="false"/>
          <w:i w:val="false"/>
          <w:color w:val="000000"/>
          <w:sz w:val="28"/>
        </w:rPr>
        <w:t>Наименование банка _____________________________________________________</w:t>
      </w:r>
    </w:p>
    <w:p>
      <w:pPr>
        <w:spacing w:after="0"/>
        <w:ind w:left="0"/>
        <w:jc w:val="both"/>
      </w:pPr>
      <w:r>
        <w:rPr>
          <w:rFonts w:ascii="Times New Roman"/>
          <w:b w:val="false"/>
          <w:i w:val="false"/>
          <w:color w:val="000000"/>
          <w:sz w:val="28"/>
        </w:rPr>
        <w:t>Банковский счет № ______________________________________________________</w:t>
      </w:r>
    </w:p>
    <w:p>
      <w:pPr>
        <w:spacing w:after="0"/>
        <w:ind w:left="0"/>
        <w:jc w:val="both"/>
      </w:pPr>
      <w:r>
        <w:rPr>
          <w:rFonts w:ascii="Times New Roman"/>
          <w:b w:val="false"/>
          <w:i w:val="false"/>
          <w:color w:val="000000"/>
          <w:sz w:val="28"/>
        </w:rPr>
        <w:t>Тип счета: текущий ______________________________________________________</w:t>
      </w:r>
    </w:p>
    <w:p>
      <w:pPr>
        <w:spacing w:after="0"/>
        <w:ind w:left="0"/>
        <w:jc w:val="both"/>
      </w:pPr>
      <w:r>
        <w:rPr>
          <w:rFonts w:ascii="Times New Roman"/>
          <w:b w:val="false"/>
          <w:i w:val="false"/>
          <w:color w:val="000000"/>
          <w:sz w:val="28"/>
        </w:rPr>
        <w:t>Прошу назначить (возобновить) мне ________________________________________</w:t>
      </w:r>
    </w:p>
    <w:p>
      <w:pPr>
        <w:spacing w:after="0"/>
        <w:ind w:left="0"/>
        <w:jc w:val="both"/>
      </w:pPr>
      <w:r>
        <w:rPr>
          <w:rFonts w:ascii="Times New Roman"/>
          <w:b w:val="false"/>
          <w:i w:val="false"/>
          <w:color w:val="000000"/>
          <w:sz w:val="28"/>
        </w:rPr>
        <w:t>(пенсионные выплаты по возрасту, государственную базовую пенсионную выплату, государственное социальное пособие: по инвалидности, по случаю потери кормильца, государственное специальное пособие).</w:t>
      </w:r>
    </w:p>
    <w:p>
      <w:pPr>
        <w:spacing w:after="0"/>
        <w:ind w:left="0"/>
        <w:jc w:val="both"/>
      </w:pPr>
      <w:r>
        <w:rPr>
          <w:rFonts w:ascii="Times New Roman"/>
          <w:b w:val="false"/>
          <w:i w:val="false"/>
          <w:color w:val="000000"/>
          <w:sz w:val="28"/>
        </w:rPr>
        <w:t xml:space="preserve">
      При подачи заявления на государственное социальное пособие по случаю потери кормильца указывается количество иждивенцев. </w:t>
      </w:r>
    </w:p>
    <w:p>
      <w:pPr>
        <w:spacing w:after="0"/>
        <w:ind w:left="0"/>
        <w:jc w:val="both"/>
      </w:pPr>
      <w:r>
        <w:rPr>
          <w:rFonts w:ascii="Times New Roman"/>
          <w:b w:val="false"/>
          <w:i w:val="false"/>
          <w:color w:val="000000"/>
          <w:sz w:val="28"/>
        </w:rPr>
        <w:t>
      Ранее пенсионные выплаты или пособие мне назначались/не назначались, в том числе за пределами Республики Казахстан (ненужное вычеркнуть).</w:t>
      </w:r>
    </w:p>
    <w:p>
      <w:pPr>
        <w:spacing w:after="0"/>
        <w:ind w:left="0"/>
        <w:jc w:val="both"/>
      </w:pPr>
      <w:r>
        <w:rPr>
          <w:rFonts w:ascii="Times New Roman"/>
          <w:b w:val="false"/>
          <w:i w:val="false"/>
          <w:color w:val="000000"/>
          <w:sz w:val="28"/>
        </w:rPr>
        <w:t>
      Даю согласие для исчисления среднемесячного дохода за любые три года подряд из информационной системы Министерства труда и социальной защиты населения Республики Казахстан по наиболее выгодному периоду, с которого осуществлялись обязательные пенсионные взносы в накопительные пенсионные фонды или единый накопительный пенсионный фонд с _____________года по ____________года в сумме _____________ тенге.</w:t>
      </w:r>
    </w:p>
    <w:p>
      <w:pPr>
        <w:spacing w:after="0"/>
        <w:ind w:left="0"/>
        <w:jc w:val="both"/>
      </w:pPr>
      <w:r>
        <w:rPr>
          <w:rFonts w:ascii="Times New Roman"/>
          <w:b w:val="false"/>
          <w:i w:val="false"/>
          <w:color w:val="000000"/>
          <w:sz w:val="28"/>
        </w:rPr>
        <w:t xml:space="preserve">
      Даю согласие сообщать обо всех изменениях, влекущих изменения размеров выплачиваемых пенсий или пособий, а также изменении местожительства (в том числе выезд за пределы Республики Казахстан) анкетных данных, банковских реквизитов в отделение Государственной корпорации. При открытии отдельного банковского счета для зачисления пособий и (или) социальных выплат, выплачиваемых из государственного бюджета и (или) Государственного фонда социального страхования, на деньги, находящиеся на таком счете, не допускается обращение взыскания третьими лицами. </w:t>
      </w:r>
    </w:p>
    <w:p>
      <w:pPr>
        <w:spacing w:after="0"/>
        <w:ind w:left="0"/>
        <w:jc w:val="both"/>
      </w:pPr>
      <w:r>
        <w:rPr>
          <w:rFonts w:ascii="Times New Roman"/>
          <w:b w:val="false"/>
          <w:i w:val="false"/>
          <w:color w:val="000000"/>
          <w:sz w:val="28"/>
        </w:rPr>
        <w:t>
      Перечень документов, приложенных к заявлению: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документе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Даю согласие на сбор и обработку, хранение и использование, любым допускаемым законодательством Республики Казахстан способом, моих персональных данных при назначении, возобновлении, перерасчете выплаты, а также при выполнении Государственной корпорацией своих обязательств в соответствии с законодательством Республики Казахстан и (или) международными договорами, ратифицированными Республикой Казахстан, с правом передавать мои персональные данные, в том числе осуществлять трансграничную передачу данных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персональных данных и их защите". Даю согласие на получение сведений о себе как о владельце банковского счета и номерах банковских счетов в банках второго уровня, организациях, имеющих лицензии уполномоченного органа по регулированию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w:t>
      </w:r>
    </w:p>
    <w:p>
      <w:pPr>
        <w:spacing w:after="0"/>
        <w:ind w:left="0"/>
        <w:jc w:val="both"/>
      </w:pPr>
      <w:r>
        <w:rPr>
          <w:rFonts w:ascii="Times New Roman"/>
          <w:b w:val="false"/>
          <w:i w:val="false"/>
          <w:color w:val="000000"/>
          <w:sz w:val="28"/>
        </w:rPr>
        <w:t xml:space="preserve">
      Даю согласие на уведомление о принятии решения о назначении (отказе в назначении) пенсионной выплаты, базовой пенсии, государственного социального пособия: по инвалидности, по случаю потери кормильца, государственного специального пособия, путем отправления на мобильный телефон sms-оповещения. </w:t>
      </w:r>
    </w:p>
    <w:p>
      <w:pPr>
        <w:spacing w:after="0"/>
        <w:ind w:left="0"/>
        <w:jc w:val="both"/>
      </w:pPr>
      <w:r>
        <w:rPr>
          <w:rFonts w:ascii="Times New Roman"/>
          <w:b w:val="false"/>
          <w:i w:val="false"/>
          <w:color w:val="000000"/>
          <w:sz w:val="28"/>
        </w:rPr>
        <w:t>
      Контактные данные заявителя:</w:t>
      </w:r>
    </w:p>
    <w:p>
      <w:pPr>
        <w:spacing w:after="0"/>
        <w:ind w:left="0"/>
        <w:jc w:val="both"/>
      </w:pPr>
      <w:r>
        <w:rPr>
          <w:rFonts w:ascii="Times New Roman"/>
          <w:b w:val="false"/>
          <w:i w:val="false"/>
          <w:color w:val="000000"/>
          <w:sz w:val="28"/>
        </w:rPr>
        <w:t>телефон домашний _______ мобильный____ Е-маil ____________</w:t>
      </w:r>
    </w:p>
    <w:p>
      <w:pPr>
        <w:spacing w:after="0"/>
        <w:ind w:left="0"/>
        <w:jc w:val="both"/>
      </w:pPr>
      <w:r>
        <w:rPr>
          <w:rFonts w:ascii="Times New Roman"/>
          <w:b w:val="false"/>
          <w:i w:val="false"/>
          <w:color w:val="000000"/>
          <w:sz w:val="28"/>
        </w:rPr>
        <w:t>дата подачи заявления: "______" _____________ 20 ___ года.</w:t>
      </w:r>
    </w:p>
    <w:p>
      <w:pPr>
        <w:spacing w:after="0"/>
        <w:ind w:left="0"/>
        <w:jc w:val="both"/>
      </w:pPr>
      <w:r>
        <w:rPr>
          <w:rFonts w:ascii="Times New Roman"/>
          <w:b w:val="false"/>
          <w:i w:val="false"/>
          <w:color w:val="000000"/>
          <w:sz w:val="28"/>
        </w:rPr>
        <w:t>Подпись заявителя/ЭЦП ___________________________________</w:t>
      </w:r>
    </w:p>
    <w:p>
      <w:pPr>
        <w:spacing w:after="0"/>
        <w:ind w:left="0"/>
        <w:jc w:val="both"/>
      </w:pPr>
      <w:r>
        <w:rPr>
          <w:rFonts w:ascii="Times New Roman"/>
          <w:b w:val="false"/>
          <w:i w:val="false"/>
          <w:color w:val="000000"/>
          <w:sz w:val="28"/>
        </w:rPr>
        <w:t>Дата и время подписания заявления:</w:t>
      </w:r>
    </w:p>
    <w:p>
      <w:pPr>
        <w:spacing w:after="0"/>
        <w:ind w:left="0"/>
        <w:jc w:val="both"/>
      </w:pPr>
      <w:r>
        <w:rPr>
          <w:rFonts w:ascii="Times New Roman"/>
          <w:b w:val="false"/>
          <w:i w:val="false"/>
          <w:color w:val="000000"/>
          <w:sz w:val="28"/>
        </w:rPr>
        <w:t>____.____________._____ года ___ часов ___ минут ___ секунд _______</w:t>
      </w:r>
    </w:p>
    <w:p>
      <w:pPr>
        <w:spacing w:after="0"/>
        <w:ind w:left="0"/>
        <w:jc w:val="both"/>
      </w:pPr>
      <w:r>
        <w:rPr>
          <w:rFonts w:ascii="Times New Roman"/>
          <w:b w:val="false"/>
          <w:i w:val="false"/>
          <w:color w:val="000000"/>
          <w:sz w:val="28"/>
        </w:rPr>
        <w:t>------------------------------------------------------------------- (линия отреза)</w:t>
      </w:r>
    </w:p>
    <w:p>
      <w:pPr>
        <w:spacing w:after="0"/>
        <w:ind w:left="0"/>
        <w:jc w:val="both"/>
      </w:pPr>
      <w:r>
        <w:rPr>
          <w:rFonts w:ascii="Times New Roman"/>
          <w:b w:val="false"/>
          <w:i w:val="false"/>
          <w:color w:val="000000"/>
          <w:sz w:val="28"/>
        </w:rPr>
        <w:t>Заявление гражданина___________________________________________</w:t>
      </w:r>
    </w:p>
    <w:p>
      <w:pPr>
        <w:spacing w:after="0"/>
        <w:ind w:left="0"/>
        <w:jc w:val="both"/>
      </w:pPr>
      <w:r>
        <w:rPr>
          <w:rFonts w:ascii="Times New Roman"/>
          <w:b w:val="false"/>
          <w:i w:val="false"/>
          <w:color w:val="000000"/>
          <w:sz w:val="28"/>
        </w:rPr>
        <w:t>зарегистрировано за № __ дата принятия документов "__" __ 20 ___ года</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и роспись принявшего документы.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государственной базовой</w:t>
            </w:r>
            <w:r>
              <w:br/>
            </w:r>
            <w:r>
              <w:rPr>
                <w:rFonts w:ascii="Times New Roman"/>
                <w:b w:val="false"/>
                <w:i w:val="false"/>
                <w:color w:val="000000"/>
                <w:sz w:val="20"/>
              </w:rPr>
              <w:t>пенсионной выплаты</w:t>
            </w:r>
            <w:r>
              <w:br/>
            </w:r>
            <w:r>
              <w:rPr>
                <w:rFonts w:ascii="Times New Roman"/>
                <w:b w:val="false"/>
                <w:i w:val="false"/>
                <w:color w:val="000000"/>
                <w:sz w:val="20"/>
              </w:rPr>
              <w:t>за счет бюджетных средств,</w:t>
            </w:r>
            <w:r>
              <w:br/>
            </w:r>
            <w:r>
              <w:rPr>
                <w:rFonts w:ascii="Times New Roman"/>
                <w:b w:val="false"/>
                <w:i w:val="false"/>
                <w:color w:val="000000"/>
                <w:sz w:val="20"/>
              </w:rPr>
              <w:t>а также назначения и</w:t>
            </w:r>
            <w:r>
              <w:br/>
            </w:r>
            <w:r>
              <w:rPr>
                <w:rFonts w:ascii="Times New Roman"/>
                <w:b w:val="false"/>
                <w:i w:val="false"/>
                <w:color w:val="000000"/>
                <w:sz w:val="20"/>
              </w:rPr>
              <w:t>осуществления пенсионных</w:t>
            </w:r>
            <w:r>
              <w:br/>
            </w:r>
            <w:r>
              <w:rPr>
                <w:rFonts w:ascii="Times New Roman"/>
                <w:b w:val="false"/>
                <w:i w:val="false"/>
                <w:color w:val="000000"/>
                <w:sz w:val="20"/>
              </w:rPr>
              <w:t>выплат по возрасту,</w:t>
            </w:r>
            <w:r>
              <w:br/>
            </w:r>
            <w:r>
              <w:rPr>
                <w:rFonts w:ascii="Times New Roman"/>
                <w:b w:val="false"/>
                <w:i w:val="false"/>
                <w:color w:val="000000"/>
                <w:sz w:val="20"/>
              </w:rPr>
              <w:t>государственных социальных</w:t>
            </w:r>
            <w:r>
              <w:br/>
            </w:r>
            <w:r>
              <w:rPr>
                <w:rFonts w:ascii="Times New Roman"/>
                <w:b w:val="false"/>
                <w:i w:val="false"/>
                <w:color w:val="000000"/>
                <w:sz w:val="20"/>
              </w:rPr>
              <w:t>пособий по инвалидности,</w:t>
            </w:r>
            <w:r>
              <w:br/>
            </w:r>
            <w:r>
              <w:rPr>
                <w:rFonts w:ascii="Times New Roman"/>
                <w:b w:val="false"/>
                <w:i w:val="false"/>
                <w:color w:val="000000"/>
                <w:sz w:val="20"/>
              </w:rPr>
              <w:t>по случаю потери кормильца,</w:t>
            </w:r>
            <w:r>
              <w:br/>
            </w:r>
            <w:r>
              <w:rPr>
                <w:rFonts w:ascii="Times New Roman"/>
                <w:b w:val="false"/>
                <w:i w:val="false"/>
                <w:color w:val="000000"/>
                <w:sz w:val="20"/>
              </w:rPr>
              <w:t>государственных специальных</w:t>
            </w:r>
            <w:r>
              <w:br/>
            </w:r>
            <w:r>
              <w:rPr>
                <w:rFonts w:ascii="Times New Roman"/>
                <w:b w:val="false"/>
                <w:i w:val="false"/>
                <w:color w:val="000000"/>
                <w:sz w:val="20"/>
              </w:rPr>
              <w:t>пособий</w:t>
            </w:r>
          </w:p>
        </w:tc>
      </w:tr>
    </w:tbl>
    <w:p>
      <w:pPr>
        <w:spacing w:after="0"/>
        <w:ind w:left="0"/>
        <w:jc w:val="both"/>
      </w:pPr>
      <w:r>
        <w:rPr>
          <w:rFonts w:ascii="Times New Roman"/>
          <w:b w:val="false"/>
          <w:i w:val="false"/>
          <w:color w:val="000000"/>
          <w:sz w:val="28"/>
        </w:rPr>
        <w:t>
      Код района_______________________________</w:t>
      </w:r>
    </w:p>
    <w:p>
      <w:pPr>
        <w:spacing w:after="0"/>
        <w:ind w:left="0"/>
        <w:jc w:val="both"/>
      </w:pPr>
      <w:r>
        <w:rPr>
          <w:rFonts w:ascii="Times New Roman"/>
          <w:b w:val="false"/>
          <w:i w:val="false"/>
          <w:color w:val="000000"/>
          <w:sz w:val="28"/>
        </w:rPr>
        <w:t>Республика Казахстан</w:t>
      </w:r>
    </w:p>
    <w:p>
      <w:pPr>
        <w:spacing w:after="0"/>
        <w:ind w:left="0"/>
        <w:jc w:val="both"/>
      </w:pPr>
      <w:r>
        <w:rPr>
          <w:rFonts w:ascii="Times New Roman"/>
          <w:b w:val="false"/>
          <w:i w:val="false"/>
          <w:color w:val="000000"/>
          <w:sz w:val="28"/>
        </w:rPr>
        <w:t>Департамент Комитета труда,</w:t>
      </w:r>
    </w:p>
    <w:p>
      <w:pPr>
        <w:spacing w:after="0"/>
        <w:ind w:left="0"/>
        <w:jc w:val="both"/>
      </w:pPr>
      <w:r>
        <w:rPr>
          <w:rFonts w:ascii="Times New Roman"/>
          <w:b w:val="false"/>
          <w:i w:val="false"/>
          <w:color w:val="000000"/>
          <w:sz w:val="28"/>
        </w:rPr>
        <w:t>социальной защиты и миграции</w:t>
      </w:r>
    </w:p>
    <w:p>
      <w:pPr>
        <w:spacing w:after="0"/>
        <w:ind w:left="0"/>
        <w:jc w:val="both"/>
      </w:pPr>
      <w:r>
        <w:rPr>
          <w:rFonts w:ascii="Times New Roman"/>
          <w:b w:val="false"/>
          <w:i w:val="false"/>
          <w:color w:val="000000"/>
          <w:sz w:val="28"/>
        </w:rPr>
        <w:t>по _____________________ области (городу)</w:t>
      </w:r>
    </w:p>
    <w:p>
      <w:pPr>
        <w:spacing w:after="0"/>
        <w:ind w:left="0"/>
        <w:jc w:val="both"/>
      </w:pPr>
      <w:r>
        <w:rPr>
          <w:rFonts w:ascii="Times New Roman"/>
          <w:b w:val="false"/>
          <w:i w:val="false"/>
          <w:color w:val="000000"/>
          <w:sz w:val="28"/>
        </w:rPr>
        <w:t>АО "Единый накопительный пенсионный фонд" (далее – ЕНПФ)</w:t>
      </w:r>
    </w:p>
    <w:bookmarkStart w:name="z623" w:id="283"/>
    <w:p>
      <w:pPr>
        <w:spacing w:after="0"/>
        <w:ind w:left="0"/>
        <w:jc w:val="left"/>
      </w:pPr>
      <w:r>
        <w:rPr>
          <w:rFonts w:ascii="Times New Roman"/>
          <w:b/>
          <w:i w:val="false"/>
          <w:color w:val="000000"/>
        </w:rPr>
        <w:t xml:space="preserve"> Заявление</w:t>
      </w:r>
    </w:p>
    <w:bookmarkEnd w:id="283"/>
    <w:p>
      <w:pPr>
        <w:spacing w:after="0"/>
        <w:ind w:left="0"/>
        <w:jc w:val="both"/>
      </w:pPr>
      <w:r>
        <w:rPr>
          <w:rFonts w:ascii="Times New Roman"/>
          <w:b w:val="false"/>
          <w:i w:val="false"/>
          <w:color w:val="ff0000"/>
          <w:sz w:val="28"/>
        </w:rPr>
        <w:t xml:space="preserve">
      Сноска. Приложение 2 - в редакции приказа Министра труда и социальной защиты населения РК от 16.11.2021 </w:t>
      </w:r>
      <w:r>
        <w:rPr>
          <w:rFonts w:ascii="Times New Roman"/>
          <w:b w:val="false"/>
          <w:i w:val="false"/>
          <w:color w:val="ff0000"/>
          <w:sz w:val="28"/>
        </w:rPr>
        <w:t>№ 424</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
      От гражданина (ки) 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заявителя)</w:t>
      </w:r>
    </w:p>
    <w:p>
      <w:pPr>
        <w:spacing w:after="0"/>
        <w:ind w:left="0"/>
        <w:jc w:val="both"/>
      </w:pPr>
      <w:r>
        <w:rPr>
          <w:rFonts w:ascii="Times New Roman"/>
          <w:b w:val="false"/>
          <w:i w:val="false"/>
          <w:color w:val="000000"/>
          <w:sz w:val="28"/>
        </w:rPr>
        <w:t>Дата рождения: "____"________ года</w:t>
      </w:r>
    </w:p>
    <w:p>
      <w:pPr>
        <w:spacing w:after="0"/>
        <w:ind w:left="0"/>
        <w:jc w:val="both"/>
      </w:pPr>
      <w:r>
        <w:rPr>
          <w:rFonts w:ascii="Times New Roman"/>
          <w:b w:val="false"/>
          <w:i w:val="false"/>
          <w:color w:val="000000"/>
          <w:sz w:val="28"/>
        </w:rPr>
        <w:t>Индивидуальный идентификационный номер: ________________________</w:t>
      </w:r>
    </w:p>
    <w:p>
      <w:pPr>
        <w:spacing w:after="0"/>
        <w:ind w:left="0"/>
        <w:jc w:val="both"/>
      </w:pPr>
      <w:r>
        <w:rPr>
          <w:rFonts w:ascii="Times New Roman"/>
          <w:b w:val="false"/>
          <w:i w:val="false"/>
          <w:color w:val="000000"/>
          <w:sz w:val="28"/>
        </w:rPr>
        <w:t>Вид документа, удостоверяющего личность:__________________________</w:t>
      </w:r>
    </w:p>
    <w:p>
      <w:pPr>
        <w:spacing w:after="0"/>
        <w:ind w:left="0"/>
        <w:jc w:val="both"/>
      </w:pPr>
      <w:r>
        <w:rPr>
          <w:rFonts w:ascii="Times New Roman"/>
          <w:b w:val="false"/>
          <w:i w:val="false"/>
          <w:color w:val="000000"/>
          <w:sz w:val="28"/>
        </w:rPr>
        <w:t>Серия документа: ____ номер документа: ____ кем выдан: ______________</w:t>
      </w:r>
    </w:p>
    <w:p>
      <w:pPr>
        <w:spacing w:after="0"/>
        <w:ind w:left="0"/>
        <w:jc w:val="both"/>
      </w:pPr>
      <w:r>
        <w:rPr>
          <w:rFonts w:ascii="Times New Roman"/>
          <w:b w:val="false"/>
          <w:i w:val="false"/>
          <w:color w:val="000000"/>
          <w:sz w:val="28"/>
        </w:rPr>
        <w:t>Дата выдачи: "____"____________ ______ года</w:t>
      </w:r>
    </w:p>
    <w:p>
      <w:pPr>
        <w:spacing w:after="0"/>
        <w:ind w:left="0"/>
        <w:jc w:val="both"/>
      </w:pPr>
      <w:r>
        <w:rPr>
          <w:rFonts w:ascii="Times New Roman"/>
          <w:b w:val="false"/>
          <w:i w:val="false"/>
          <w:color w:val="000000"/>
          <w:sz w:val="28"/>
        </w:rPr>
        <w:t>Адрес постоянного местожительства: _______________________________</w:t>
      </w:r>
    </w:p>
    <w:p>
      <w:pPr>
        <w:spacing w:after="0"/>
        <w:ind w:left="0"/>
        <w:jc w:val="both"/>
      </w:pPr>
      <w:r>
        <w:rPr>
          <w:rFonts w:ascii="Times New Roman"/>
          <w:b w:val="false"/>
          <w:i w:val="false"/>
          <w:color w:val="000000"/>
          <w:sz w:val="28"/>
        </w:rPr>
        <w:t>Область ___________________ город (район) _____________ село: _______</w:t>
      </w:r>
    </w:p>
    <w:p>
      <w:pPr>
        <w:spacing w:after="0"/>
        <w:ind w:left="0"/>
        <w:jc w:val="both"/>
      </w:pPr>
      <w:r>
        <w:rPr>
          <w:rFonts w:ascii="Times New Roman"/>
          <w:b w:val="false"/>
          <w:i w:val="false"/>
          <w:color w:val="000000"/>
          <w:sz w:val="28"/>
        </w:rPr>
        <w:t>улица (микрорайон) ________ дом _____ квартира ______</w:t>
      </w:r>
    </w:p>
    <w:p>
      <w:pPr>
        <w:spacing w:after="0"/>
        <w:ind w:left="0"/>
        <w:jc w:val="both"/>
      </w:pPr>
      <w:r>
        <w:rPr>
          <w:rFonts w:ascii="Times New Roman"/>
          <w:b w:val="false"/>
          <w:i w:val="false"/>
          <w:color w:val="000000"/>
          <w:sz w:val="28"/>
        </w:rPr>
        <w:t>Банковские реквизиты:</w:t>
      </w:r>
    </w:p>
    <w:p>
      <w:pPr>
        <w:spacing w:after="0"/>
        <w:ind w:left="0"/>
        <w:jc w:val="both"/>
      </w:pPr>
      <w:r>
        <w:rPr>
          <w:rFonts w:ascii="Times New Roman"/>
          <w:b w:val="false"/>
          <w:i w:val="false"/>
          <w:color w:val="000000"/>
          <w:sz w:val="28"/>
        </w:rPr>
        <w:t>Наименование банка_____________________________________________</w:t>
      </w:r>
    </w:p>
    <w:p>
      <w:pPr>
        <w:spacing w:after="0"/>
        <w:ind w:left="0"/>
        <w:jc w:val="both"/>
      </w:pPr>
      <w:r>
        <w:rPr>
          <w:rFonts w:ascii="Times New Roman"/>
          <w:b w:val="false"/>
          <w:i w:val="false"/>
          <w:color w:val="000000"/>
          <w:sz w:val="28"/>
        </w:rPr>
        <w:t>Банковский счет № ______________________________________________</w:t>
      </w:r>
    </w:p>
    <w:p>
      <w:pPr>
        <w:spacing w:after="0"/>
        <w:ind w:left="0"/>
        <w:jc w:val="both"/>
      </w:pPr>
      <w:r>
        <w:rPr>
          <w:rFonts w:ascii="Times New Roman"/>
          <w:b w:val="false"/>
          <w:i w:val="false"/>
          <w:color w:val="000000"/>
          <w:sz w:val="28"/>
        </w:rPr>
        <w:t>Тип счета: текущий _________________________</w:t>
      </w:r>
    </w:p>
    <w:p>
      <w:pPr>
        <w:spacing w:after="0"/>
        <w:ind w:left="0"/>
        <w:jc w:val="both"/>
      </w:pPr>
      <w:r>
        <w:rPr>
          <w:rFonts w:ascii="Times New Roman"/>
          <w:b w:val="false"/>
          <w:i w:val="false"/>
          <w:color w:val="000000"/>
          <w:sz w:val="28"/>
        </w:rPr>
        <w:t>Резидентство: резидент/ нерезидент</w:t>
      </w:r>
    </w:p>
    <w:p>
      <w:pPr>
        <w:spacing w:after="0"/>
        <w:ind w:left="0"/>
        <w:jc w:val="both"/>
      </w:pPr>
      <w:r>
        <w:rPr>
          <w:rFonts w:ascii="Times New Roman"/>
          <w:b w:val="false"/>
          <w:i w:val="false"/>
          <w:color w:val="000000"/>
          <w:sz w:val="28"/>
        </w:rPr>
        <w:t>Прошу назначить мне в связи с достижением пенсионного возраста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пенсионные выплаты по возрасту, государственную базовую пенсионную</w:t>
      </w:r>
    </w:p>
    <w:p>
      <w:pPr>
        <w:spacing w:after="0"/>
        <w:ind w:left="0"/>
        <w:jc w:val="both"/>
      </w:pPr>
      <w:r>
        <w:rPr>
          <w:rFonts w:ascii="Times New Roman"/>
          <w:b w:val="false"/>
          <w:i w:val="false"/>
          <w:color w:val="000000"/>
          <w:sz w:val="28"/>
        </w:rPr>
        <w:t>выплату, пенсионные выплаты из ЕНПФ). Ранее пенсионные выплаты мне</w:t>
      </w:r>
    </w:p>
    <w:p>
      <w:pPr>
        <w:spacing w:after="0"/>
        <w:ind w:left="0"/>
        <w:jc w:val="both"/>
      </w:pPr>
      <w:r>
        <w:rPr>
          <w:rFonts w:ascii="Times New Roman"/>
          <w:b w:val="false"/>
          <w:i w:val="false"/>
          <w:color w:val="000000"/>
          <w:sz w:val="28"/>
        </w:rPr>
        <w:t>назначались/не назначались в том числе за пределами Республики Казахстан</w:t>
      </w:r>
    </w:p>
    <w:p>
      <w:pPr>
        <w:spacing w:after="0"/>
        <w:ind w:left="0"/>
        <w:jc w:val="both"/>
      </w:pPr>
      <w:r>
        <w:rPr>
          <w:rFonts w:ascii="Times New Roman"/>
          <w:b w:val="false"/>
          <w:i w:val="false"/>
          <w:color w:val="000000"/>
          <w:sz w:val="28"/>
        </w:rPr>
        <w:t>(ненужное вычеркнуть).</w:t>
      </w:r>
    </w:p>
    <w:p>
      <w:pPr>
        <w:spacing w:after="0"/>
        <w:ind w:left="0"/>
        <w:jc w:val="both"/>
      </w:pPr>
      <w:r>
        <w:rPr>
          <w:rFonts w:ascii="Times New Roman"/>
          <w:b w:val="false"/>
          <w:i w:val="false"/>
          <w:color w:val="000000"/>
          <w:sz w:val="28"/>
        </w:rPr>
        <w:t>При пенсионных выплатах из ЕНПФ прошу применить (-ять) к моему доходу</w:t>
      </w:r>
    </w:p>
    <w:p>
      <w:pPr>
        <w:spacing w:after="0"/>
        <w:ind w:left="0"/>
        <w:jc w:val="both"/>
      </w:pPr>
      <w:r>
        <w:rPr>
          <w:rFonts w:ascii="Times New Roman"/>
          <w:b w:val="false"/>
          <w:i w:val="false"/>
          <w:color w:val="000000"/>
          <w:sz w:val="28"/>
        </w:rPr>
        <w:t>в виде пенсионных выплат из ЕНПФ налоговый вычет, рассчитанный на дату</w:t>
      </w:r>
    </w:p>
    <w:p>
      <w:pPr>
        <w:spacing w:after="0"/>
        <w:ind w:left="0"/>
        <w:jc w:val="both"/>
      </w:pPr>
      <w:r>
        <w:rPr>
          <w:rFonts w:ascii="Times New Roman"/>
          <w:b w:val="false"/>
          <w:i w:val="false"/>
          <w:color w:val="000000"/>
          <w:sz w:val="28"/>
        </w:rPr>
        <w:t>выплаты из ЕНПФ, но не более пределов, установленных налоговым</w:t>
      </w:r>
    </w:p>
    <w:p>
      <w:pPr>
        <w:spacing w:after="0"/>
        <w:ind w:left="0"/>
        <w:jc w:val="both"/>
      </w:pPr>
      <w:r>
        <w:rPr>
          <w:rFonts w:ascii="Times New Roman"/>
          <w:b w:val="false"/>
          <w:i w:val="false"/>
          <w:color w:val="000000"/>
          <w:sz w:val="28"/>
        </w:rPr>
        <w:t>законодательством Республики Казахстан. Cогласен, что применение налогового</w:t>
      </w:r>
    </w:p>
    <w:p>
      <w:pPr>
        <w:spacing w:after="0"/>
        <w:ind w:left="0"/>
        <w:jc w:val="both"/>
      </w:pPr>
      <w:r>
        <w:rPr>
          <w:rFonts w:ascii="Times New Roman"/>
          <w:b w:val="false"/>
          <w:i w:val="false"/>
          <w:color w:val="000000"/>
          <w:sz w:val="28"/>
        </w:rPr>
        <w:t>вычета к моему доходу в виде пенсионных выплат из ЕНПФ, подлежащему</w:t>
      </w:r>
    </w:p>
    <w:p>
      <w:pPr>
        <w:spacing w:after="0"/>
        <w:ind w:left="0"/>
        <w:jc w:val="both"/>
      </w:pPr>
      <w:r>
        <w:rPr>
          <w:rFonts w:ascii="Times New Roman"/>
          <w:b w:val="false"/>
          <w:i w:val="false"/>
          <w:color w:val="000000"/>
          <w:sz w:val="28"/>
        </w:rPr>
        <w:t>налогообложению индивидуальным подоходным налогом, будет применяться</w:t>
      </w:r>
    </w:p>
    <w:p>
      <w:pPr>
        <w:spacing w:after="0"/>
        <w:ind w:left="0"/>
        <w:jc w:val="both"/>
      </w:pPr>
      <w:r>
        <w:rPr>
          <w:rFonts w:ascii="Times New Roman"/>
          <w:b w:val="false"/>
          <w:i w:val="false"/>
          <w:color w:val="000000"/>
          <w:sz w:val="28"/>
        </w:rPr>
        <w:t>в течение срока действия права на налоговый вычет.</w:t>
      </w:r>
    </w:p>
    <w:p>
      <w:pPr>
        <w:spacing w:after="0"/>
        <w:ind w:left="0"/>
        <w:jc w:val="both"/>
      </w:pPr>
      <w:r>
        <w:rPr>
          <w:rFonts w:ascii="Times New Roman"/>
          <w:b w:val="false"/>
          <w:i w:val="false"/>
          <w:color w:val="000000"/>
          <w:sz w:val="28"/>
        </w:rPr>
        <w:t>Даю согласие сообщать обо всех изменениях, влекущих изменения размеров</w:t>
      </w:r>
    </w:p>
    <w:p>
      <w:pPr>
        <w:spacing w:after="0"/>
        <w:ind w:left="0"/>
        <w:jc w:val="both"/>
      </w:pPr>
      <w:r>
        <w:rPr>
          <w:rFonts w:ascii="Times New Roman"/>
          <w:b w:val="false"/>
          <w:i w:val="false"/>
          <w:color w:val="000000"/>
          <w:sz w:val="28"/>
        </w:rPr>
        <w:t>выплачиваемых пенсионных выплат, а также изменении местожительства</w:t>
      </w:r>
    </w:p>
    <w:p>
      <w:pPr>
        <w:spacing w:after="0"/>
        <w:ind w:left="0"/>
        <w:jc w:val="both"/>
      </w:pPr>
      <w:r>
        <w:rPr>
          <w:rFonts w:ascii="Times New Roman"/>
          <w:b w:val="false"/>
          <w:i w:val="false"/>
          <w:color w:val="000000"/>
          <w:sz w:val="28"/>
        </w:rPr>
        <w:t>(в том числе выезд за пределы Республики Казахстан) анкетных данных,</w:t>
      </w:r>
    </w:p>
    <w:p>
      <w:pPr>
        <w:spacing w:after="0"/>
        <w:ind w:left="0"/>
        <w:jc w:val="both"/>
      </w:pPr>
      <w:r>
        <w:rPr>
          <w:rFonts w:ascii="Times New Roman"/>
          <w:b w:val="false"/>
          <w:i w:val="false"/>
          <w:color w:val="000000"/>
          <w:sz w:val="28"/>
        </w:rPr>
        <w:t>банковских реквизитов в отделение Государственной корпорации.</w:t>
      </w:r>
    </w:p>
    <w:p>
      <w:pPr>
        <w:spacing w:after="0"/>
        <w:ind w:left="0"/>
        <w:jc w:val="both"/>
      </w:pPr>
      <w:r>
        <w:rPr>
          <w:rFonts w:ascii="Times New Roman"/>
          <w:b w:val="false"/>
          <w:i w:val="false"/>
          <w:color w:val="000000"/>
          <w:sz w:val="28"/>
        </w:rPr>
        <w:t>Перечень документов, приложенных к заявлению: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документе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Даю согласие на сбор и обработку, хранение и использование, любым допускаемым</w:t>
      </w:r>
    </w:p>
    <w:p>
      <w:pPr>
        <w:spacing w:after="0"/>
        <w:ind w:left="0"/>
        <w:jc w:val="both"/>
      </w:pPr>
      <w:r>
        <w:rPr>
          <w:rFonts w:ascii="Times New Roman"/>
          <w:b w:val="false"/>
          <w:i w:val="false"/>
          <w:color w:val="000000"/>
          <w:sz w:val="28"/>
        </w:rPr>
        <w:t>законодательством Республики Казахстан способом, моих персональных данных</w:t>
      </w:r>
    </w:p>
    <w:p>
      <w:pPr>
        <w:spacing w:after="0"/>
        <w:ind w:left="0"/>
        <w:jc w:val="both"/>
      </w:pPr>
      <w:r>
        <w:rPr>
          <w:rFonts w:ascii="Times New Roman"/>
          <w:b w:val="false"/>
          <w:i w:val="false"/>
          <w:color w:val="000000"/>
          <w:sz w:val="28"/>
        </w:rPr>
        <w:t>при назначении, возобновлении, перерасчете выплаты, а также при выполнении</w:t>
      </w:r>
    </w:p>
    <w:p>
      <w:pPr>
        <w:spacing w:after="0"/>
        <w:ind w:left="0"/>
        <w:jc w:val="both"/>
      </w:pPr>
      <w:r>
        <w:rPr>
          <w:rFonts w:ascii="Times New Roman"/>
          <w:b w:val="false"/>
          <w:i w:val="false"/>
          <w:color w:val="000000"/>
          <w:sz w:val="28"/>
        </w:rPr>
        <w:t>Государственной корпорацией своих обязательств в соответствии</w:t>
      </w:r>
    </w:p>
    <w:p>
      <w:pPr>
        <w:spacing w:after="0"/>
        <w:ind w:left="0"/>
        <w:jc w:val="both"/>
      </w:pPr>
      <w:r>
        <w:rPr>
          <w:rFonts w:ascii="Times New Roman"/>
          <w:b w:val="false"/>
          <w:i w:val="false"/>
          <w:color w:val="000000"/>
          <w:sz w:val="28"/>
        </w:rPr>
        <w:t>с законодательством Республики Казахстан и (или) международными договорами,</w:t>
      </w:r>
    </w:p>
    <w:p>
      <w:pPr>
        <w:spacing w:after="0"/>
        <w:ind w:left="0"/>
        <w:jc w:val="both"/>
      </w:pPr>
      <w:r>
        <w:rPr>
          <w:rFonts w:ascii="Times New Roman"/>
          <w:b w:val="false"/>
          <w:i w:val="false"/>
          <w:color w:val="000000"/>
          <w:sz w:val="28"/>
        </w:rPr>
        <w:t>ратифицированными Республикой Казахстан, с правом передавать мои персональные</w:t>
      </w:r>
    </w:p>
    <w:p>
      <w:pPr>
        <w:spacing w:after="0"/>
        <w:ind w:left="0"/>
        <w:jc w:val="both"/>
      </w:pPr>
      <w:r>
        <w:rPr>
          <w:rFonts w:ascii="Times New Roman"/>
          <w:b w:val="false"/>
          <w:i w:val="false"/>
          <w:color w:val="000000"/>
          <w:sz w:val="28"/>
        </w:rPr>
        <w:t>данные, в том числе осуществлять трансграничную передачу данных в соответствии</w:t>
      </w:r>
    </w:p>
    <w:p>
      <w:pPr>
        <w:spacing w:after="0"/>
        <w:ind w:left="0"/>
        <w:jc w:val="both"/>
      </w:pPr>
      <w:r>
        <w:rPr>
          <w:rFonts w:ascii="Times New Roman"/>
          <w:b w:val="false"/>
          <w:i w:val="false"/>
          <w:color w:val="000000"/>
          <w:sz w:val="28"/>
        </w:rPr>
        <w:t xml:space="preserve">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персональных данных и их защите".</w:t>
      </w:r>
    </w:p>
    <w:p>
      <w:pPr>
        <w:spacing w:after="0"/>
        <w:ind w:left="0"/>
        <w:jc w:val="both"/>
      </w:pPr>
      <w:r>
        <w:rPr>
          <w:rFonts w:ascii="Times New Roman"/>
          <w:b w:val="false"/>
          <w:i w:val="false"/>
          <w:color w:val="000000"/>
          <w:sz w:val="28"/>
        </w:rPr>
        <w:t>Даю согласие на получение сведений о себе как о владельце банковского счета</w:t>
      </w:r>
    </w:p>
    <w:p>
      <w:pPr>
        <w:spacing w:after="0"/>
        <w:ind w:left="0"/>
        <w:jc w:val="both"/>
      </w:pPr>
      <w:r>
        <w:rPr>
          <w:rFonts w:ascii="Times New Roman"/>
          <w:b w:val="false"/>
          <w:i w:val="false"/>
          <w:color w:val="000000"/>
          <w:sz w:val="28"/>
        </w:rPr>
        <w:t>и номерах банковских счетов в банках второго уровня, организациях, имеющих</w:t>
      </w:r>
    </w:p>
    <w:p>
      <w:pPr>
        <w:spacing w:after="0"/>
        <w:ind w:left="0"/>
        <w:jc w:val="both"/>
      </w:pPr>
      <w:r>
        <w:rPr>
          <w:rFonts w:ascii="Times New Roman"/>
          <w:b w:val="false"/>
          <w:i w:val="false"/>
          <w:color w:val="000000"/>
          <w:sz w:val="28"/>
        </w:rPr>
        <w:t>лицензии уполномоченного органа по регулированию и надзору финансового рынка</w:t>
      </w:r>
    </w:p>
    <w:p>
      <w:pPr>
        <w:spacing w:after="0"/>
        <w:ind w:left="0"/>
        <w:jc w:val="both"/>
      </w:pPr>
      <w:r>
        <w:rPr>
          <w:rFonts w:ascii="Times New Roman"/>
          <w:b w:val="false"/>
          <w:i w:val="false"/>
          <w:color w:val="000000"/>
          <w:sz w:val="28"/>
        </w:rPr>
        <w:t>и финансовых организаций на соответствующие виды банковских операций,</w:t>
      </w:r>
    </w:p>
    <w:p>
      <w:pPr>
        <w:spacing w:after="0"/>
        <w:ind w:left="0"/>
        <w:jc w:val="both"/>
      </w:pPr>
      <w:r>
        <w:rPr>
          <w:rFonts w:ascii="Times New Roman"/>
          <w:b w:val="false"/>
          <w:i w:val="false"/>
          <w:color w:val="000000"/>
          <w:sz w:val="28"/>
        </w:rPr>
        <w:t>территориальные подразделения акционерного общества "Казпочта".</w:t>
      </w:r>
    </w:p>
    <w:p>
      <w:pPr>
        <w:spacing w:after="0"/>
        <w:ind w:left="0"/>
        <w:jc w:val="both"/>
      </w:pPr>
      <w:r>
        <w:rPr>
          <w:rFonts w:ascii="Times New Roman"/>
          <w:b w:val="false"/>
          <w:i w:val="false"/>
          <w:color w:val="000000"/>
          <w:sz w:val="28"/>
        </w:rPr>
        <w:t>Даю согласие на уведомление о принятии решения о назначении</w:t>
      </w:r>
    </w:p>
    <w:p>
      <w:pPr>
        <w:spacing w:after="0"/>
        <w:ind w:left="0"/>
        <w:jc w:val="both"/>
      </w:pPr>
      <w:r>
        <w:rPr>
          <w:rFonts w:ascii="Times New Roman"/>
          <w:b w:val="false"/>
          <w:i w:val="false"/>
          <w:color w:val="000000"/>
          <w:sz w:val="28"/>
        </w:rPr>
        <w:t>(отказе в назначении) пенсионных выплат по возрасту, государственной базовой</w:t>
      </w:r>
    </w:p>
    <w:p>
      <w:pPr>
        <w:spacing w:after="0"/>
        <w:ind w:left="0"/>
        <w:jc w:val="both"/>
      </w:pPr>
      <w:r>
        <w:rPr>
          <w:rFonts w:ascii="Times New Roman"/>
          <w:b w:val="false"/>
          <w:i w:val="false"/>
          <w:color w:val="000000"/>
          <w:sz w:val="28"/>
        </w:rPr>
        <w:t>пенсионной выплаты, пенсионных выплат из ЕНПФ путем отправления</w:t>
      </w:r>
    </w:p>
    <w:p>
      <w:pPr>
        <w:spacing w:after="0"/>
        <w:ind w:left="0"/>
        <w:jc w:val="both"/>
      </w:pPr>
      <w:r>
        <w:rPr>
          <w:rFonts w:ascii="Times New Roman"/>
          <w:b w:val="false"/>
          <w:i w:val="false"/>
          <w:color w:val="000000"/>
          <w:sz w:val="28"/>
        </w:rPr>
        <w:t>на мобильный телефон sms-оповещения.</w:t>
      </w:r>
    </w:p>
    <w:p>
      <w:pPr>
        <w:spacing w:after="0"/>
        <w:ind w:left="0"/>
        <w:jc w:val="both"/>
      </w:pPr>
      <w:r>
        <w:rPr>
          <w:rFonts w:ascii="Times New Roman"/>
          <w:b w:val="false"/>
          <w:i w:val="false"/>
          <w:color w:val="000000"/>
          <w:sz w:val="28"/>
        </w:rPr>
        <w:t>Контактные данные заявителя:</w:t>
      </w:r>
    </w:p>
    <w:p>
      <w:pPr>
        <w:spacing w:after="0"/>
        <w:ind w:left="0"/>
        <w:jc w:val="both"/>
      </w:pPr>
      <w:r>
        <w:rPr>
          <w:rFonts w:ascii="Times New Roman"/>
          <w:b w:val="false"/>
          <w:i w:val="false"/>
          <w:color w:val="000000"/>
          <w:sz w:val="28"/>
        </w:rPr>
        <w:t>телефон домашний _______ мобильный ____________ Е-маil ____________</w:t>
      </w:r>
    </w:p>
    <w:p>
      <w:pPr>
        <w:spacing w:after="0"/>
        <w:ind w:left="0"/>
        <w:jc w:val="both"/>
      </w:pPr>
      <w:r>
        <w:rPr>
          <w:rFonts w:ascii="Times New Roman"/>
          <w:b w:val="false"/>
          <w:i w:val="false"/>
          <w:color w:val="000000"/>
          <w:sz w:val="28"/>
        </w:rPr>
        <w:t>дата подачи заявления: "____"__________ 20 __ года.</w:t>
      </w:r>
    </w:p>
    <w:p>
      <w:pPr>
        <w:spacing w:after="0"/>
        <w:ind w:left="0"/>
        <w:jc w:val="both"/>
      </w:pPr>
      <w:r>
        <w:rPr>
          <w:rFonts w:ascii="Times New Roman"/>
          <w:b w:val="false"/>
          <w:i w:val="false"/>
          <w:color w:val="000000"/>
          <w:sz w:val="28"/>
        </w:rPr>
        <w:t>подпись заявителя _________________________</w:t>
      </w:r>
    </w:p>
    <w:p>
      <w:pPr>
        <w:spacing w:after="0"/>
        <w:ind w:left="0"/>
        <w:jc w:val="both"/>
      </w:pPr>
      <w:r>
        <w:rPr>
          <w:rFonts w:ascii="Times New Roman"/>
          <w:b w:val="false"/>
          <w:i w:val="false"/>
          <w:color w:val="000000"/>
          <w:sz w:val="28"/>
        </w:rPr>
        <w:t>Заявление гражданина ___________________________________</w:t>
      </w:r>
    </w:p>
    <w:p>
      <w:pPr>
        <w:spacing w:after="0"/>
        <w:ind w:left="0"/>
        <w:jc w:val="both"/>
      </w:pPr>
      <w:r>
        <w:rPr>
          <w:rFonts w:ascii="Times New Roman"/>
          <w:b w:val="false"/>
          <w:i w:val="false"/>
          <w:color w:val="000000"/>
          <w:sz w:val="28"/>
        </w:rPr>
        <w:t>зарегистрировано за № __ дата принятия документов "__"__ 20 ___ года</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 и должность работника</w:t>
      </w:r>
    </w:p>
    <w:p>
      <w:pPr>
        <w:spacing w:after="0"/>
        <w:ind w:left="0"/>
        <w:jc w:val="both"/>
      </w:pPr>
      <w:r>
        <w:rPr>
          <w:rFonts w:ascii="Times New Roman"/>
          <w:b w:val="false"/>
          <w:i w:val="false"/>
          <w:color w:val="000000"/>
          <w:sz w:val="28"/>
        </w:rPr>
        <w:t>Государственной корпорации, принявшего документы)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государственной базовой</w:t>
            </w:r>
            <w:r>
              <w:br/>
            </w:r>
            <w:r>
              <w:rPr>
                <w:rFonts w:ascii="Times New Roman"/>
                <w:b w:val="false"/>
                <w:i w:val="false"/>
                <w:color w:val="000000"/>
                <w:sz w:val="20"/>
              </w:rPr>
              <w:t>пенсионной выплаты</w:t>
            </w:r>
            <w:r>
              <w:br/>
            </w:r>
            <w:r>
              <w:rPr>
                <w:rFonts w:ascii="Times New Roman"/>
                <w:b w:val="false"/>
                <w:i w:val="false"/>
                <w:color w:val="000000"/>
                <w:sz w:val="20"/>
              </w:rPr>
              <w:t>за счет бюджетных средств,</w:t>
            </w:r>
            <w:r>
              <w:br/>
            </w:r>
            <w:r>
              <w:rPr>
                <w:rFonts w:ascii="Times New Roman"/>
                <w:b w:val="false"/>
                <w:i w:val="false"/>
                <w:color w:val="000000"/>
                <w:sz w:val="20"/>
              </w:rPr>
              <w:t>а также назначения</w:t>
            </w:r>
            <w:r>
              <w:br/>
            </w:r>
            <w:r>
              <w:rPr>
                <w:rFonts w:ascii="Times New Roman"/>
                <w:b w:val="false"/>
                <w:i w:val="false"/>
                <w:color w:val="000000"/>
                <w:sz w:val="20"/>
              </w:rPr>
              <w:t>и осуществления пенсионных</w:t>
            </w:r>
            <w:r>
              <w:br/>
            </w:r>
            <w:r>
              <w:rPr>
                <w:rFonts w:ascii="Times New Roman"/>
                <w:b w:val="false"/>
                <w:i w:val="false"/>
                <w:color w:val="000000"/>
                <w:sz w:val="20"/>
              </w:rPr>
              <w:t>выплат по возрасту,</w:t>
            </w:r>
            <w:r>
              <w:br/>
            </w:r>
            <w:r>
              <w:rPr>
                <w:rFonts w:ascii="Times New Roman"/>
                <w:b w:val="false"/>
                <w:i w:val="false"/>
                <w:color w:val="000000"/>
                <w:sz w:val="20"/>
              </w:rPr>
              <w:t>государственных социальных</w:t>
            </w:r>
            <w:r>
              <w:br/>
            </w:r>
            <w:r>
              <w:rPr>
                <w:rFonts w:ascii="Times New Roman"/>
                <w:b w:val="false"/>
                <w:i w:val="false"/>
                <w:color w:val="000000"/>
                <w:sz w:val="20"/>
              </w:rPr>
              <w:t>пособий по инвалидности,</w:t>
            </w:r>
            <w:r>
              <w:br/>
            </w:r>
            <w:r>
              <w:rPr>
                <w:rFonts w:ascii="Times New Roman"/>
                <w:b w:val="false"/>
                <w:i w:val="false"/>
                <w:color w:val="000000"/>
                <w:sz w:val="20"/>
              </w:rPr>
              <w:t>по случаю потери кормильца,</w:t>
            </w:r>
            <w:r>
              <w:br/>
            </w:r>
            <w:r>
              <w:rPr>
                <w:rFonts w:ascii="Times New Roman"/>
                <w:b w:val="false"/>
                <w:i w:val="false"/>
                <w:color w:val="000000"/>
                <w:sz w:val="20"/>
              </w:rPr>
              <w:t>государственных специальных</w:t>
            </w:r>
            <w:r>
              <w:br/>
            </w:r>
            <w:r>
              <w:rPr>
                <w:rFonts w:ascii="Times New Roman"/>
                <w:b w:val="false"/>
                <w:i w:val="false"/>
                <w:color w:val="000000"/>
                <w:sz w:val="20"/>
              </w:rPr>
              <w:t>пособий</w:t>
            </w:r>
          </w:p>
        </w:tc>
      </w:tr>
    </w:tbl>
    <w:p>
      <w:pPr>
        <w:spacing w:after="0"/>
        <w:ind w:left="0"/>
        <w:jc w:val="both"/>
      </w:pPr>
      <w:r>
        <w:rPr>
          <w:rFonts w:ascii="Times New Roman"/>
          <w:b w:val="false"/>
          <w:i w:val="false"/>
          <w:color w:val="000000"/>
          <w:sz w:val="28"/>
        </w:rPr>
        <w:t>
      Код района ___________________________________</w:t>
      </w:r>
    </w:p>
    <w:p>
      <w:pPr>
        <w:spacing w:after="0"/>
        <w:ind w:left="0"/>
        <w:jc w:val="both"/>
      </w:pPr>
      <w:r>
        <w:rPr>
          <w:rFonts w:ascii="Times New Roman"/>
          <w:b w:val="false"/>
          <w:i w:val="false"/>
          <w:color w:val="000000"/>
          <w:sz w:val="28"/>
        </w:rPr>
        <w:t>Республика Казахстан Департамент Комитета труда,</w:t>
      </w:r>
    </w:p>
    <w:p>
      <w:pPr>
        <w:spacing w:after="0"/>
        <w:ind w:left="0"/>
        <w:jc w:val="both"/>
      </w:pPr>
      <w:r>
        <w:rPr>
          <w:rFonts w:ascii="Times New Roman"/>
          <w:b w:val="false"/>
          <w:i w:val="false"/>
          <w:color w:val="000000"/>
          <w:sz w:val="28"/>
        </w:rPr>
        <w:t>социальной защиты и миграции</w:t>
      </w:r>
    </w:p>
    <w:p>
      <w:pPr>
        <w:spacing w:after="0"/>
        <w:ind w:left="0"/>
        <w:jc w:val="both"/>
      </w:pPr>
      <w:r>
        <w:rPr>
          <w:rFonts w:ascii="Times New Roman"/>
          <w:b w:val="false"/>
          <w:i w:val="false"/>
          <w:color w:val="000000"/>
          <w:sz w:val="28"/>
        </w:rPr>
        <w:t>по ___________________________ области (городу)</w:t>
      </w:r>
    </w:p>
    <w:p>
      <w:pPr>
        <w:spacing w:after="0"/>
        <w:ind w:left="0"/>
        <w:jc w:val="both"/>
      </w:pPr>
      <w:r>
        <w:rPr>
          <w:rFonts w:ascii="Times New Roman"/>
          <w:b w:val="false"/>
          <w:i w:val="false"/>
          <w:color w:val="000000"/>
          <w:sz w:val="28"/>
        </w:rPr>
        <w:t>Филиал Акционерного общества</w:t>
      </w:r>
    </w:p>
    <w:p>
      <w:pPr>
        <w:spacing w:after="0"/>
        <w:ind w:left="0"/>
        <w:jc w:val="both"/>
      </w:pPr>
      <w:r>
        <w:rPr>
          <w:rFonts w:ascii="Times New Roman"/>
          <w:b w:val="false"/>
          <w:i w:val="false"/>
          <w:color w:val="000000"/>
          <w:sz w:val="28"/>
        </w:rPr>
        <w:t>"Государственный фонд социального страхования"</w:t>
      </w:r>
    </w:p>
    <w:p>
      <w:pPr>
        <w:spacing w:after="0"/>
        <w:ind w:left="0"/>
        <w:jc w:val="both"/>
      </w:pPr>
      <w:r>
        <w:rPr>
          <w:rFonts w:ascii="Times New Roman"/>
          <w:b w:val="false"/>
          <w:i w:val="false"/>
          <w:color w:val="000000"/>
          <w:sz w:val="28"/>
        </w:rPr>
        <w:t>по __________________________ области (городу)</w:t>
      </w:r>
    </w:p>
    <w:bookmarkStart w:name="z730" w:id="284"/>
    <w:p>
      <w:pPr>
        <w:spacing w:after="0"/>
        <w:ind w:left="0"/>
        <w:jc w:val="left"/>
      </w:pPr>
      <w:r>
        <w:rPr>
          <w:rFonts w:ascii="Times New Roman"/>
          <w:b/>
          <w:i w:val="false"/>
          <w:color w:val="000000"/>
        </w:rPr>
        <w:t xml:space="preserve"> Заявление</w:t>
      </w:r>
    </w:p>
    <w:bookmarkEnd w:id="284"/>
    <w:p>
      <w:pPr>
        <w:spacing w:after="0"/>
        <w:ind w:left="0"/>
        <w:jc w:val="both"/>
      </w:pPr>
      <w:r>
        <w:rPr>
          <w:rFonts w:ascii="Times New Roman"/>
          <w:b w:val="false"/>
          <w:i w:val="false"/>
          <w:color w:val="ff0000"/>
          <w:sz w:val="28"/>
        </w:rPr>
        <w:t xml:space="preserve">
      Сноска. Приложение 3 - в редакции приказа Министра труда и социальной защиты населения РК от 29.09.2022 </w:t>
      </w:r>
      <w:r>
        <w:rPr>
          <w:rFonts w:ascii="Times New Roman"/>
          <w:b w:val="false"/>
          <w:i w:val="false"/>
          <w:color w:val="ff0000"/>
          <w:sz w:val="28"/>
        </w:rPr>
        <w:t>№ 396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от гражданина (ки) 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заявителя)</w:t>
      </w:r>
    </w:p>
    <w:p>
      <w:pPr>
        <w:spacing w:after="0"/>
        <w:ind w:left="0"/>
        <w:jc w:val="both"/>
      </w:pPr>
      <w:r>
        <w:rPr>
          <w:rFonts w:ascii="Times New Roman"/>
          <w:b w:val="false"/>
          <w:i w:val="false"/>
          <w:color w:val="000000"/>
          <w:sz w:val="28"/>
        </w:rPr>
        <w:t>Дата рождения: "___" ________ года</w:t>
      </w:r>
    </w:p>
    <w:p>
      <w:pPr>
        <w:spacing w:after="0"/>
        <w:ind w:left="0"/>
        <w:jc w:val="both"/>
      </w:pPr>
      <w:r>
        <w:rPr>
          <w:rFonts w:ascii="Times New Roman"/>
          <w:b w:val="false"/>
          <w:i w:val="false"/>
          <w:color w:val="000000"/>
          <w:sz w:val="28"/>
        </w:rPr>
        <w:t>Индивидуальный идентификационный номер: ________________________</w:t>
      </w:r>
    </w:p>
    <w:p>
      <w:pPr>
        <w:spacing w:after="0"/>
        <w:ind w:left="0"/>
        <w:jc w:val="both"/>
      </w:pPr>
      <w:r>
        <w:rPr>
          <w:rFonts w:ascii="Times New Roman"/>
          <w:b w:val="false"/>
          <w:i w:val="false"/>
          <w:color w:val="000000"/>
          <w:sz w:val="28"/>
        </w:rPr>
        <w:t>Вид документа, удостоверяющего личность:__________________________</w:t>
      </w:r>
    </w:p>
    <w:p>
      <w:pPr>
        <w:spacing w:after="0"/>
        <w:ind w:left="0"/>
        <w:jc w:val="both"/>
      </w:pPr>
      <w:r>
        <w:rPr>
          <w:rFonts w:ascii="Times New Roman"/>
          <w:b w:val="false"/>
          <w:i w:val="false"/>
          <w:color w:val="000000"/>
          <w:sz w:val="28"/>
        </w:rPr>
        <w:t>Серия документа: ____ номер документа: ____ кем выдан: ______________</w:t>
      </w:r>
    </w:p>
    <w:p>
      <w:pPr>
        <w:spacing w:after="0"/>
        <w:ind w:left="0"/>
        <w:jc w:val="both"/>
      </w:pPr>
      <w:r>
        <w:rPr>
          <w:rFonts w:ascii="Times New Roman"/>
          <w:b w:val="false"/>
          <w:i w:val="false"/>
          <w:color w:val="000000"/>
          <w:sz w:val="28"/>
        </w:rPr>
        <w:t>Дата выдачи: "____" __________ ______ года</w:t>
      </w:r>
    </w:p>
    <w:p>
      <w:pPr>
        <w:spacing w:after="0"/>
        <w:ind w:left="0"/>
        <w:jc w:val="both"/>
      </w:pPr>
      <w:r>
        <w:rPr>
          <w:rFonts w:ascii="Times New Roman"/>
          <w:b w:val="false"/>
          <w:i w:val="false"/>
          <w:color w:val="000000"/>
          <w:sz w:val="28"/>
        </w:rPr>
        <w:t>Адрес постоянного местожительства: ________________________________</w:t>
      </w:r>
    </w:p>
    <w:p>
      <w:pPr>
        <w:spacing w:after="0"/>
        <w:ind w:left="0"/>
        <w:jc w:val="both"/>
      </w:pPr>
      <w:r>
        <w:rPr>
          <w:rFonts w:ascii="Times New Roman"/>
          <w:b w:val="false"/>
          <w:i w:val="false"/>
          <w:color w:val="000000"/>
          <w:sz w:val="28"/>
        </w:rPr>
        <w:t>Область ____________ город (район) _____________ село: ______ улица</w:t>
      </w:r>
    </w:p>
    <w:p>
      <w:pPr>
        <w:spacing w:after="0"/>
        <w:ind w:left="0"/>
        <w:jc w:val="both"/>
      </w:pPr>
      <w:r>
        <w:rPr>
          <w:rFonts w:ascii="Times New Roman"/>
          <w:b w:val="false"/>
          <w:i w:val="false"/>
          <w:color w:val="000000"/>
          <w:sz w:val="28"/>
        </w:rPr>
        <w:t>(микрорайон) ___ _____дом ______ квартира ______</w:t>
      </w:r>
    </w:p>
    <w:p>
      <w:pPr>
        <w:spacing w:after="0"/>
        <w:ind w:left="0"/>
        <w:jc w:val="both"/>
      </w:pPr>
      <w:r>
        <w:rPr>
          <w:rFonts w:ascii="Times New Roman"/>
          <w:b w:val="false"/>
          <w:i w:val="false"/>
          <w:color w:val="000000"/>
          <w:sz w:val="28"/>
        </w:rPr>
        <w:t>Банковские реквизиты:</w:t>
      </w:r>
    </w:p>
    <w:p>
      <w:pPr>
        <w:spacing w:after="0"/>
        <w:ind w:left="0"/>
        <w:jc w:val="both"/>
      </w:pPr>
      <w:r>
        <w:rPr>
          <w:rFonts w:ascii="Times New Roman"/>
          <w:b w:val="false"/>
          <w:i w:val="false"/>
          <w:color w:val="000000"/>
          <w:sz w:val="28"/>
        </w:rPr>
        <w:t>Наименование банка ______________________________________________</w:t>
      </w:r>
    </w:p>
    <w:p>
      <w:pPr>
        <w:spacing w:after="0"/>
        <w:ind w:left="0"/>
        <w:jc w:val="both"/>
      </w:pPr>
      <w:r>
        <w:rPr>
          <w:rFonts w:ascii="Times New Roman"/>
          <w:b w:val="false"/>
          <w:i w:val="false"/>
          <w:color w:val="000000"/>
          <w:sz w:val="28"/>
        </w:rPr>
        <w:t>Банковский счет __________________________________________________</w:t>
      </w:r>
    </w:p>
    <w:p>
      <w:pPr>
        <w:spacing w:after="0"/>
        <w:ind w:left="0"/>
        <w:jc w:val="both"/>
      </w:pPr>
      <w:r>
        <w:rPr>
          <w:rFonts w:ascii="Times New Roman"/>
          <w:b w:val="false"/>
          <w:i w:val="false"/>
          <w:color w:val="000000"/>
          <w:sz w:val="28"/>
        </w:rPr>
        <w:t>Тип счета: текущий _______________________________________________</w:t>
      </w:r>
    </w:p>
    <w:p>
      <w:pPr>
        <w:spacing w:after="0"/>
        <w:ind w:left="0"/>
        <w:jc w:val="both"/>
      </w:pPr>
      <w:r>
        <w:rPr>
          <w:rFonts w:ascii="Times New Roman"/>
          <w:b w:val="false"/>
          <w:i w:val="false"/>
          <w:color w:val="000000"/>
          <w:sz w:val="28"/>
        </w:rPr>
        <w:t>Прошу назначить мне, ребенку с инвалидностью, опекаемому, лицу,</w:t>
      </w:r>
    </w:p>
    <w:p>
      <w:pPr>
        <w:spacing w:after="0"/>
        <w:ind w:left="0"/>
        <w:jc w:val="both"/>
      </w:pPr>
      <w:r>
        <w:rPr>
          <w:rFonts w:ascii="Times New Roman"/>
          <w:b w:val="false"/>
          <w:i w:val="false"/>
          <w:color w:val="000000"/>
          <w:sz w:val="28"/>
        </w:rPr>
        <w:t>осуществляющему уход за лицом с инвалидностью первой группы</w:t>
      </w:r>
    </w:p>
    <w:p>
      <w:pPr>
        <w:spacing w:after="0"/>
        <w:ind w:left="0"/>
        <w:jc w:val="both"/>
      </w:pPr>
      <w:r>
        <w:rPr>
          <w:rFonts w:ascii="Times New Roman"/>
          <w:b w:val="false"/>
          <w:i w:val="false"/>
          <w:color w:val="000000"/>
          <w:sz w:val="28"/>
        </w:rPr>
        <w:t>(нужное подчеркнуть):</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(при подаче заявления законным представителем указывается категория</w:t>
      </w:r>
    </w:p>
    <w:p>
      <w:pPr>
        <w:spacing w:after="0"/>
        <w:ind w:left="0"/>
        <w:jc w:val="both"/>
      </w:pPr>
      <w:r>
        <w:rPr>
          <w:rFonts w:ascii="Times New Roman"/>
          <w:b w:val="false"/>
          <w:i w:val="false"/>
          <w:color w:val="000000"/>
          <w:sz w:val="28"/>
        </w:rPr>
        <w:t>инвалидности, фамилия, имя, отчество (при его наличии) и год рождения</w:t>
      </w:r>
    </w:p>
    <w:p>
      <w:pPr>
        <w:spacing w:after="0"/>
        <w:ind w:left="0"/>
        <w:jc w:val="both"/>
      </w:pPr>
      <w:r>
        <w:rPr>
          <w:rFonts w:ascii="Times New Roman"/>
          <w:b w:val="false"/>
          <w:i w:val="false"/>
          <w:color w:val="000000"/>
          <w:sz w:val="28"/>
        </w:rPr>
        <w:t>ребенка с инвалидностью/лица с инвалидностью первой группы или опекаемого)</w:t>
      </w:r>
    </w:p>
    <w:p>
      <w:pPr>
        <w:spacing w:after="0"/>
        <w:ind w:left="0"/>
        <w:jc w:val="both"/>
      </w:pPr>
      <w:r>
        <w:rPr>
          <w:rFonts w:ascii="Times New Roman"/>
          <w:b w:val="false"/>
          <w:i w:val="false"/>
          <w:color w:val="000000"/>
          <w:sz w:val="28"/>
        </w:rPr>
        <w:t>государственное социальное пособие по инвалидности, специальное государственное</w:t>
      </w:r>
    </w:p>
    <w:p>
      <w:pPr>
        <w:spacing w:after="0"/>
        <w:ind w:left="0"/>
        <w:jc w:val="both"/>
      </w:pPr>
      <w:r>
        <w:rPr>
          <w:rFonts w:ascii="Times New Roman"/>
          <w:b w:val="false"/>
          <w:i w:val="false"/>
          <w:color w:val="000000"/>
          <w:sz w:val="28"/>
        </w:rPr>
        <w:t>пособие по инвалидности, пособие воспитывающему ребенка с инвалидностью,</w:t>
      </w:r>
    </w:p>
    <w:p>
      <w:pPr>
        <w:spacing w:after="0"/>
        <w:ind w:left="0"/>
        <w:jc w:val="both"/>
      </w:pPr>
      <w:r>
        <w:rPr>
          <w:rFonts w:ascii="Times New Roman"/>
          <w:b w:val="false"/>
          <w:i w:val="false"/>
          <w:color w:val="000000"/>
          <w:sz w:val="28"/>
        </w:rPr>
        <w:t>пособие по уходу за лицом с инвалидностью первой группы, социальной выплаты</w:t>
      </w:r>
    </w:p>
    <w:p>
      <w:pPr>
        <w:spacing w:after="0"/>
        <w:ind w:left="0"/>
        <w:jc w:val="both"/>
      </w:pPr>
      <w:r>
        <w:rPr>
          <w:rFonts w:ascii="Times New Roman"/>
          <w:b w:val="false"/>
          <w:i w:val="false"/>
          <w:color w:val="000000"/>
          <w:sz w:val="28"/>
        </w:rPr>
        <w:t>на случай утраты трудоспособности (нужное подчеркнуть)</w:t>
      </w:r>
    </w:p>
    <w:p>
      <w:pPr>
        <w:spacing w:after="0"/>
        <w:ind w:left="0"/>
        <w:jc w:val="both"/>
      </w:pPr>
      <w:r>
        <w:rPr>
          <w:rFonts w:ascii="Times New Roman"/>
          <w:b w:val="false"/>
          <w:i w:val="false"/>
          <w:color w:val="000000"/>
          <w:sz w:val="28"/>
        </w:rPr>
        <w:t>Сведения о лице, осуществляющем уход за лицом с инвалидностью первой группы:</w:t>
      </w:r>
    </w:p>
    <w:p>
      <w:pPr>
        <w:spacing w:after="0"/>
        <w:ind w:left="0"/>
        <w:jc w:val="both"/>
      </w:pPr>
      <w:r>
        <w:rPr>
          <w:rFonts w:ascii="Times New Roman"/>
          <w:b w:val="false"/>
          <w:i w:val="false"/>
          <w:color w:val="000000"/>
          <w:sz w:val="28"/>
        </w:rPr>
        <w:t>Индивидуальный идентификационный номер: __________________________</w:t>
      </w:r>
    </w:p>
    <w:p>
      <w:pPr>
        <w:spacing w:after="0"/>
        <w:ind w:left="0"/>
        <w:jc w:val="both"/>
      </w:pPr>
      <w:r>
        <w:rPr>
          <w:rFonts w:ascii="Times New Roman"/>
          <w:b w:val="false"/>
          <w:i w:val="false"/>
          <w:color w:val="000000"/>
          <w:sz w:val="28"/>
        </w:rPr>
        <w:t>Фамилия, имя, отчество (при его наличии) _____________________________</w:t>
      </w:r>
    </w:p>
    <w:p>
      <w:pPr>
        <w:spacing w:after="0"/>
        <w:ind w:left="0"/>
        <w:jc w:val="both"/>
      </w:pPr>
      <w:r>
        <w:rPr>
          <w:rFonts w:ascii="Times New Roman"/>
          <w:b w:val="false"/>
          <w:i w:val="false"/>
          <w:color w:val="000000"/>
          <w:sz w:val="28"/>
        </w:rPr>
        <w:t>Дата рождения: "____" ____________ _____года</w:t>
      </w:r>
    </w:p>
    <w:p>
      <w:pPr>
        <w:spacing w:after="0"/>
        <w:ind w:left="0"/>
        <w:jc w:val="both"/>
      </w:pPr>
      <w:r>
        <w:rPr>
          <w:rFonts w:ascii="Times New Roman"/>
          <w:b w:val="false"/>
          <w:i w:val="false"/>
          <w:color w:val="000000"/>
          <w:sz w:val="28"/>
        </w:rPr>
        <w:t>Адрес постоянного места жительства: _________________________________</w:t>
      </w:r>
    </w:p>
    <w:p>
      <w:pPr>
        <w:spacing w:after="0"/>
        <w:ind w:left="0"/>
        <w:jc w:val="both"/>
      </w:pPr>
      <w:r>
        <w:rPr>
          <w:rFonts w:ascii="Times New Roman"/>
          <w:b w:val="false"/>
          <w:i w:val="false"/>
          <w:color w:val="000000"/>
          <w:sz w:val="28"/>
        </w:rPr>
        <w:t>Область ______________город(район)_________ село: ______________ улица</w:t>
      </w:r>
    </w:p>
    <w:p>
      <w:pPr>
        <w:spacing w:after="0"/>
        <w:ind w:left="0"/>
        <w:jc w:val="both"/>
      </w:pPr>
      <w:r>
        <w:rPr>
          <w:rFonts w:ascii="Times New Roman"/>
          <w:b w:val="false"/>
          <w:i w:val="false"/>
          <w:color w:val="000000"/>
          <w:sz w:val="28"/>
        </w:rPr>
        <w:t>(микрорайон) _____ дом __ квартира ___________</w:t>
      </w:r>
    </w:p>
    <w:p>
      <w:pPr>
        <w:spacing w:after="0"/>
        <w:ind w:left="0"/>
        <w:jc w:val="both"/>
      </w:pPr>
      <w:r>
        <w:rPr>
          <w:rFonts w:ascii="Times New Roman"/>
          <w:b w:val="false"/>
          <w:i w:val="false"/>
          <w:color w:val="000000"/>
          <w:sz w:val="28"/>
        </w:rPr>
        <w:t>Банковские реквизиты:</w:t>
      </w:r>
    </w:p>
    <w:p>
      <w:pPr>
        <w:spacing w:after="0"/>
        <w:ind w:left="0"/>
        <w:jc w:val="both"/>
      </w:pPr>
      <w:r>
        <w:rPr>
          <w:rFonts w:ascii="Times New Roman"/>
          <w:b w:val="false"/>
          <w:i w:val="false"/>
          <w:color w:val="000000"/>
          <w:sz w:val="28"/>
        </w:rPr>
        <w:t>Наименование банка ____________ банковский счет № _________________</w:t>
      </w:r>
    </w:p>
    <w:p>
      <w:pPr>
        <w:spacing w:after="0"/>
        <w:ind w:left="0"/>
        <w:jc w:val="both"/>
      </w:pPr>
      <w:r>
        <w:rPr>
          <w:rFonts w:ascii="Times New Roman"/>
          <w:b w:val="false"/>
          <w:i w:val="false"/>
          <w:color w:val="000000"/>
          <w:sz w:val="28"/>
        </w:rPr>
        <w:t>Тип счета: текущий _________________________</w:t>
      </w:r>
    </w:p>
    <w:p>
      <w:pPr>
        <w:spacing w:after="0"/>
        <w:ind w:left="0"/>
        <w:jc w:val="both"/>
      </w:pPr>
      <w:r>
        <w:rPr>
          <w:rFonts w:ascii="Times New Roman"/>
          <w:b w:val="false"/>
          <w:i w:val="false"/>
          <w:color w:val="000000"/>
          <w:sz w:val="28"/>
        </w:rPr>
        <w:t>Ранее пенсионные выплаты или пособие мне назначались/не назначались в том</w:t>
      </w:r>
    </w:p>
    <w:p>
      <w:pPr>
        <w:spacing w:after="0"/>
        <w:ind w:left="0"/>
        <w:jc w:val="both"/>
      </w:pPr>
      <w:r>
        <w:rPr>
          <w:rFonts w:ascii="Times New Roman"/>
          <w:b w:val="false"/>
          <w:i w:val="false"/>
          <w:color w:val="000000"/>
          <w:sz w:val="28"/>
        </w:rPr>
        <w:t>числе за пределами Республики Казахстан (ненужное вычеркнуть).</w:t>
      </w:r>
    </w:p>
    <w:p>
      <w:pPr>
        <w:spacing w:after="0"/>
        <w:ind w:left="0"/>
        <w:jc w:val="both"/>
      </w:pPr>
      <w:r>
        <w:rPr>
          <w:rFonts w:ascii="Times New Roman"/>
          <w:b w:val="false"/>
          <w:i w:val="false"/>
          <w:color w:val="000000"/>
          <w:sz w:val="28"/>
        </w:rPr>
        <w:t>Даю согласие сообщать обо всех изменениях, влекущих изменения размера</w:t>
      </w:r>
    </w:p>
    <w:p>
      <w:pPr>
        <w:spacing w:after="0"/>
        <w:ind w:left="0"/>
        <w:jc w:val="both"/>
      </w:pPr>
      <w:r>
        <w:rPr>
          <w:rFonts w:ascii="Times New Roman"/>
          <w:b w:val="false"/>
          <w:i w:val="false"/>
          <w:color w:val="000000"/>
          <w:sz w:val="28"/>
        </w:rPr>
        <w:t>государственного социального пособия по инвалидности, специального</w:t>
      </w:r>
    </w:p>
    <w:p>
      <w:pPr>
        <w:spacing w:after="0"/>
        <w:ind w:left="0"/>
        <w:jc w:val="both"/>
      </w:pPr>
      <w:r>
        <w:rPr>
          <w:rFonts w:ascii="Times New Roman"/>
          <w:b w:val="false"/>
          <w:i w:val="false"/>
          <w:color w:val="000000"/>
          <w:sz w:val="28"/>
        </w:rPr>
        <w:t>государственного пособия по инвалидности, пособия воспитывающему ребенка</w:t>
      </w:r>
    </w:p>
    <w:p>
      <w:pPr>
        <w:spacing w:after="0"/>
        <w:ind w:left="0"/>
        <w:jc w:val="both"/>
      </w:pPr>
      <w:r>
        <w:rPr>
          <w:rFonts w:ascii="Times New Roman"/>
          <w:b w:val="false"/>
          <w:i w:val="false"/>
          <w:color w:val="000000"/>
          <w:sz w:val="28"/>
        </w:rPr>
        <w:t>с инвалидностью, пособия по уходу за лицом с инвалидностью первой группы,</w:t>
      </w:r>
    </w:p>
    <w:p>
      <w:pPr>
        <w:spacing w:after="0"/>
        <w:ind w:left="0"/>
        <w:jc w:val="both"/>
      </w:pPr>
      <w:r>
        <w:rPr>
          <w:rFonts w:ascii="Times New Roman"/>
          <w:b w:val="false"/>
          <w:i w:val="false"/>
          <w:color w:val="000000"/>
          <w:sz w:val="28"/>
        </w:rPr>
        <w:t>социальной выплаты на случай утраты трудоспособности, а также изменении</w:t>
      </w:r>
    </w:p>
    <w:p>
      <w:pPr>
        <w:spacing w:after="0"/>
        <w:ind w:left="0"/>
        <w:jc w:val="both"/>
      </w:pPr>
      <w:r>
        <w:rPr>
          <w:rFonts w:ascii="Times New Roman"/>
          <w:b w:val="false"/>
          <w:i w:val="false"/>
          <w:color w:val="000000"/>
          <w:sz w:val="28"/>
        </w:rPr>
        <w:t>местожительства (в том числе выезд за пределы Республики Казахстан), анкетных</w:t>
      </w:r>
    </w:p>
    <w:p>
      <w:pPr>
        <w:spacing w:after="0"/>
        <w:ind w:left="0"/>
        <w:jc w:val="both"/>
      </w:pPr>
      <w:r>
        <w:rPr>
          <w:rFonts w:ascii="Times New Roman"/>
          <w:b w:val="false"/>
          <w:i w:val="false"/>
          <w:color w:val="000000"/>
          <w:sz w:val="28"/>
        </w:rPr>
        <w:t>данных, банковских реквизитов в отделение Государственной корпорации в течение</w:t>
      </w:r>
    </w:p>
    <w:p>
      <w:pPr>
        <w:spacing w:after="0"/>
        <w:ind w:left="0"/>
        <w:jc w:val="both"/>
      </w:pPr>
      <w:r>
        <w:rPr>
          <w:rFonts w:ascii="Times New Roman"/>
          <w:b w:val="false"/>
          <w:i w:val="false"/>
          <w:color w:val="000000"/>
          <w:sz w:val="28"/>
        </w:rPr>
        <w:t>десяти календарных дней со дня возникновения таких изменений.</w:t>
      </w:r>
    </w:p>
    <w:p>
      <w:pPr>
        <w:spacing w:after="0"/>
        <w:ind w:left="0"/>
        <w:jc w:val="both"/>
      </w:pPr>
      <w:r>
        <w:rPr>
          <w:rFonts w:ascii="Times New Roman"/>
          <w:b w:val="false"/>
          <w:i w:val="false"/>
          <w:color w:val="000000"/>
          <w:sz w:val="28"/>
        </w:rPr>
        <w:t>Перечень документов, приложенных к заявлению: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документе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Даю согласие на удержание обязательных пенсионных взносов из суммы социальной выплаты (заполняется лицом, которому установлена инвалидность первой или второй группы бессрочно): да/нет </w:t>
      </w:r>
    </w:p>
    <w:p>
      <w:pPr>
        <w:spacing w:after="0"/>
        <w:ind w:left="0"/>
        <w:jc w:val="both"/>
      </w:pPr>
      <w:r>
        <w:rPr>
          <w:rFonts w:ascii="Times New Roman"/>
          <w:b w:val="false"/>
          <w:i w:val="false"/>
          <w:color w:val="000000"/>
          <w:sz w:val="28"/>
        </w:rPr>
        <w:t xml:space="preserve">
      Даю согласие на сбор и обработку, хранение и использование, любым допускаемым законодательством Республики Казахстан способом, моих персональных данных при назначении, возобновлении, перерасчете выплаты, а также при выполнении Государственной корпорацией своих обязательств в соответствии с законодательством Республики Казахстан и (или) международными договорами, ратифицированными Республикой Казахстан, с правом передавать мои персональные данные, в том числе осуществлять трансграничную передачу данных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персональных данных и их защите". </w:t>
      </w:r>
    </w:p>
    <w:p>
      <w:pPr>
        <w:spacing w:after="0"/>
        <w:ind w:left="0"/>
        <w:jc w:val="both"/>
      </w:pPr>
      <w:r>
        <w:rPr>
          <w:rFonts w:ascii="Times New Roman"/>
          <w:b w:val="false"/>
          <w:i w:val="false"/>
          <w:color w:val="000000"/>
          <w:sz w:val="28"/>
        </w:rPr>
        <w:t>
      Даю согласие на получение сведений о себе как о владельце банковского счета и номерах банковских счетов в банках второго уровня, организациях, имеющих лицензии уполномоченного органа по регулированию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w:t>
      </w:r>
    </w:p>
    <w:p>
      <w:pPr>
        <w:spacing w:after="0"/>
        <w:ind w:left="0"/>
        <w:jc w:val="both"/>
      </w:pPr>
      <w:r>
        <w:rPr>
          <w:rFonts w:ascii="Times New Roman"/>
          <w:b w:val="false"/>
          <w:i w:val="false"/>
          <w:color w:val="000000"/>
          <w:sz w:val="28"/>
        </w:rPr>
        <w:t>
      Даю согласие на уведомление о принятии решения о назначении (отказе в назначении), государственного социального пособия по инвалидности, специального государственного пособия по инвалидности, пособия воспитывающему ребенка с инвалидностью, пособия по уходу за лицом с инвалидностью первой группы, социальной выплаты на случай утраты трудоспособности путем отправления на мобильный телефон sms-оповещения.</w:t>
      </w:r>
    </w:p>
    <w:p>
      <w:pPr>
        <w:spacing w:after="0"/>
        <w:ind w:left="0"/>
        <w:jc w:val="both"/>
      </w:pPr>
      <w:r>
        <w:rPr>
          <w:rFonts w:ascii="Times New Roman"/>
          <w:b w:val="false"/>
          <w:i w:val="false"/>
          <w:color w:val="000000"/>
          <w:sz w:val="28"/>
        </w:rPr>
        <w:t>
      При открытия отдельного банковского счета для зачисления пособий и (или) социальных выплат, выплачиваемых из государственного бюджета и (или) Государственного фонда социального страхования, на деньги, находящиеся на таком счете, не допускается обращение взыскания третьими лицами.</w:t>
      </w:r>
    </w:p>
    <w:p>
      <w:pPr>
        <w:spacing w:after="0"/>
        <w:ind w:left="0"/>
        <w:jc w:val="both"/>
      </w:pPr>
      <w:r>
        <w:rPr>
          <w:rFonts w:ascii="Times New Roman"/>
          <w:b w:val="false"/>
          <w:i w:val="false"/>
          <w:color w:val="000000"/>
          <w:sz w:val="28"/>
        </w:rPr>
        <w:t>
      Контактный телефон, местонахождение организации-плательщика</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Контактные данные заявителя, лица, осуществляющего уход за лицом</w:t>
      </w:r>
    </w:p>
    <w:p>
      <w:pPr>
        <w:spacing w:after="0"/>
        <w:ind w:left="0"/>
        <w:jc w:val="both"/>
      </w:pPr>
      <w:r>
        <w:rPr>
          <w:rFonts w:ascii="Times New Roman"/>
          <w:b w:val="false"/>
          <w:i w:val="false"/>
          <w:color w:val="000000"/>
          <w:sz w:val="28"/>
        </w:rPr>
        <w:t>с инвалидностью первой группы с детства:</w:t>
      </w:r>
    </w:p>
    <w:p>
      <w:pPr>
        <w:spacing w:after="0"/>
        <w:ind w:left="0"/>
        <w:jc w:val="both"/>
      </w:pPr>
      <w:r>
        <w:rPr>
          <w:rFonts w:ascii="Times New Roman"/>
          <w:b w:val="false"/>
          <w:i w:val="false"/>
          <w:color w:val="000000"/>
          <w:sz w:val="28"/>
        </w:rPr>
        <w:t>телефон домашний ___________ мобильный ________ Е-маil ____________</w:t>
      </w:r>
    </w:p>
    <w:p>
      <w:pPr>
        <w:spacing w:after="0"/>
        <w:ind w:left="0"/>
        <w:jc w:val="both"/>
      </w:pPr>
      <w:r>
        <w:rPr>
          <w:rFonts w:ascii="Times New Roman"/>
          <w:b w:val="false"/>
          <w:i w:val="false"/>
          <w:color w:val="000000"/>
          <w:sz w:val="28"/>
        </w:rPr>
        <w:t>дата подачи заявления: "__" ______ 20 _____ года</w:t>
      </w:r>
    </w:p>
    <w:p>
      <w:pPr>
        <w:spacing w:after="0"/>
        <w:ind w:left="0"/>
        <w:jc w:val="both"/>
      </w:pPr>
      <w:r>
        <w:rPr>
          <w:rFonts w:ascii="Times New Roman"/>
          <w:b w:val="false"/>
          <w:i w:val="false"/>
          <w:color w:val="000000"/>
          <w:sz w:val="28"/>
        </w:rPr>
        <w:t>Подпись заявителя/ЭЦП/sms-сообщения ________________________________</w:t>
      </w:r>
    </w:p>
    <w:p>
      <w:pPr>
        <w:spacing w:after="0"/>
        <w:ind w:left="0"/>
        <w:jc w:val="both"/>
      </w:pPr>
      <w:r>
        <w:rPr>
          <w:rFonts w:ascii="Times New Roman"/>
          <w:b w:val="false"/>
          <w:i w:val="false"/>
          <w:color w:val="000000"/>
          <w:sz w:val="28"/>
        </w:rPr>
        <w:t>Дата и время подписания заявления:</w:t>
      </w:r>
    </w:p>
    <w:p>
      <w:pPr>
        <w:spacing w:after="0"/>
        <w:ind w:left="0"/>
        <w:jc w:val="both"/>
      </w:pPr>
      <w:r>
        <w:rPr>
          <w:rFonts w:ascii="Times New Roman"/>
          <w:b w:val="false"/>
          <w:i w:val="false"/>
          <w:color w:val="000000"/>
          <w:sz w:val="28"/>
        </w:rPr>
        <w:t>____._____________.________года____часов ____ минут ____ секунд _____</w:t>
      </w:r>
    </w:p>
    <w:p>
      <w:pPr>
        <w:spacing w:after="0"/>
        <w:ind w:left="0"/>
        <w:jc w:val="both"/>
      </w:pPr>
      <w:r>
        <w:rPr>
          <w:rFonts w:ascii="Times New Roman"/>
          <w:b w:val="false"/>
          <w:i w:val="false"/>
          <w:color w:val="000000"/>
          <w:sz w:val="28"/>
        </w:rPr>
        <w:t>фамилия, имя, отчество (при его наличии) и роспись принявшего документы</w:t>
      </w:r>
    </w:p>
    <w:p>
      <w:pPr>
        <w:spacing w:after="0"/>
        <w:ind w:left="0"/>
        <w:jc w:val="both"/>
      </w:pPr>
      <w:r>
        <w:rPr>
          <w:rFonts w:ascii="Times New Roman"/>
          <w:b w:val="false"/>
          <w:i w:val="false"/>
          <w:color w:val="000000"/>
          <w:sz w:val="28"/>
        </w:rPr>
        <w:t>-------------------------------------------------------------------- (линия отреза)</w:t>
      </w:r>
    </w:p>
    <w:p>
      <w:pPr>
        <w:spacing w:after="0"/>
        <w:ind w:left="0"/>
        <w:jc w:val="both"/>
      </w:pPr>
      <w:r>
        <w:rPr>
          <w:rFonts w:ascii="Times New Roman"/>
          <w:b w:val="false"/>
          <w:i w:val="false"/>
          <w:color w:val="000000"/>
          <w:sz w:val="28"/>
        </w:rPr>
        <w:t>
      Заявление гражданина __________________ на назначение государственного социального пособия по инвалидности, специального государственного пособия по инвалидности, пособия воспитывающему ребенка с инвалидностью, пособия по уходу за лицом с инвалидностью первой группы, социальной выплаты на случай утраты трудоспособности с прилагаемыми документами зарегистрировано за № ___________, дата регистрации заявления "____" ________ 20____ года (дата получения услуги со дня регистрации заявления в отделении Государственной корпорации) "___" _________ 20 ___ г.</w:t>
      </w:r>
    </w:p>
    <w:p>
      <w:pPr>
        <w:spacing w:after="0"/>
        <w:ind w:left="0"/>
        <w:jc w:val="both"/>
      </w:pPr>
      <w:r>
        <w:rPr>
          <w:rFonts w:ascii="Times New Roman"/>
          <w:b w:val="false"/>
          <w:i w:val="false"/>
          <w:color w:val="000000"/>
          <w:sz w:val="28"/>
        </w:rPr>
        <w:t>
      Даю согласие сообщать обо всех изменениях, влекущих изменение размера государственного социального пособия по инвалидности, специального государственного пособия по инвалидности, пособия воспитывающему ребенка с инвалидностью, пособия по уходу за лицом с инвалидностью первой группы, а также изменении местожительства (в том числе выезд за пределы Республики Казахстан), анкетных данных, банковских реквизитов в отделение Государственной корпорации.</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и подпись лица, принявшего документы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государственной базовой</w:t>
            </w:r>
            <w:r>
              <w:br/>
            </w:r>
            <w:r>
              <w:rPr>
                <w:rFonts w:ascii="Times New Roman"/>
                <w:b w:val="false"/>
                <w:i w:val="false"/>
                <w:color w:val="000000"/>
                <w:sz w:val="20"/>
              </w:rPr>
              <w:t>пенсионной выплаты</w:t>
            </w:r>
            <w:r>
              <w:br/>
            </w:r>
            <w:r>
              <w:rPr>
                <w:rFonts w:ascii="Times New Roman"/>
                <w:b w:val="false"/>
                <w:i w:val="false"/>
                <w:color w:val="000000"/>
                <w:sz w:val="20"/>
              </w:rPr>
              <w:t>за счет бюджетных средств,</w:t>
            </w:r>
            <w:r>
              <w:br/>
            </w:r>
            <w:r>
              <w:rPr>
                <w:rFonts w:ascii="Times New Roman"/>
                <w:b w:val="false"/>
                <w:i w:val="false"/>
                <w:color w:val="000000"/>
                <w:sz w:val="20"/>
              </w:rPr>
              <w:t>а также назначения и</w:t>
            </w:r>
            <w:r>
              <w:br/>
            </w:r>
            <w:r>
              <w:rPr>
                <w:rFonts w:ascii="Times New Roman"/>
                <w:b w:val="false"/>
                <w:i w:val="false"/>
                <w:color w:val="000000"/>
                <w:sz w:val="20"/>
              </w:rPr>
              <w:t>осуществления пенсионных</w:t>
            </w:r>
            <w:r>
              <w:br/>
            </w:r>
            <w:r>
              <w:rPr>
                <w:rFonts w:ascii="Times New Roman"/>
                <w:b w:val="false"/>
                <w:i w:val="false"/>
                <w:color w:val="000000"/>
                <w:sz w:val="20"/>
              </w:rPr>
              <w:t>выплат по возрасту,</w:t>
            </w:r>
            <w:r>
              <w:br/>
            </w:r>
            <w:r>
              <w:rPr>
                <w:rFonts w:ascii="Times New Roman"/>
                <w:b w:val="false"/>
                <w:i w:val="false"/>
                <w:color w:val="000000"/>
                <w:sz w:val="20"/>
              </w:rPr>
              <w:t>государственных социальных</w:t>
            </w:r>
            <w:r>
              <w:br/>
            </w:r>
            <w:r>
              <w:rPr>
                <w:rFonts w:ascii="Times New Roman"/>
                <w:b w:val="false"/>
                <w:i w:val="false"/>
                <w:color w:val="000000"/>
                <w:sz w:val="20"/>
              </w:rPr>
              <w:t>пособий по инвалидности,</w:t>
            </w:r>
            <w:r>
              <w:br/>
            </w:r>
            <w:r>
              <w:rPr>
                <w:rFonts w:ascii="Times New Roman"/>
                <w:b w:val="false"/>
                <w:i w:val="false"/>
                <w:color w:val="000000"/>
                <w:sz w:val="20"/>
              </w:rPr>
              <w:t>по случаю потери кормильца,</w:t>
            </w:r>
            <w:r>
              <w:br/>
            </w:r>
            <w:r>
              <w:rPr>
                <w:rFonts w:ascii="Times New Roman"/>
                <w:b w:val="false"/>
                <w:i w:val="false"/>
                <w:color w:val="000000"/>
                <w:sz w:val="20"/>
              </w:rPr>
              <w:t>государственных специальных</w:t>
            </w:r>
            <w:r>
              <w:br/>
            </w:r>
            <w:r>
              <w:rPr>
                <w:rFonts w:ascii="Times New Roman"/>
                <w:b w:val="false"/>
                <w:i w:val="false"/>
                <w:color w:val="000000"/>
                <w:sz w:val="20"/>
              </w:rPr>
              <w:t>пособий</w:t>
            </w:r>
          </w:p>
        </w:tc>
      </w:tr>
    </w:tbl>
    <w:bookmarkStart w:name="z626" w:id="285"/>
    <w:p>
      <w:pPr>
        <w:spacing w:after="0"/>
        <w:ind w:left="0"/>
        <w:jc w:val="left"/>
      </w:pPr>
      <w:r>
        <w:rPr>
          <w:rFonts w:ascii="Times New Roman"/>
          <w:b/>
          <w:i w:val="false"/>
          <w:color w:val="000000"/>
        </w:rPr>
        <w:t xml:space="preserve"> СПРАВКА</w:t>
      </w:r>
      <w:r>
        <w:br/>
      </w:r>
      <w:r>
        <w:rPr>
          <w:rFonts w:ascii="Times New Roman"/>
          <w:b/>
          <w:i w:val="false"/>
          <w:color w:val="000000"/>
        </w:rPr>
        <w:t>о суммах дохода, выплаченных физическому лицу и осуществленных с дохода обязательных пенсионных взносов</w:t>
      </w:r>
      <w:r>
        <w:br/>
      </w:r>
      <w:r>
        <w:rPr>
          <w:rFonts w:ascii="Times New Roman"/>
          <w:b/>
          <w:i w:val="false"/>
          <w:color w:val="000000"/>
        </w:rPr>
        <w:t>с _____ ________________ года по ______ ___________ года</w:t>
      </w:r>
    </w:p>
    <w:bookmarkEnd w:id="285"/>
    <w:p>
      <w:pPr>
        <w:spacing w:after="0"/>
        <w:ind w:left="0"/>
        <w:jc w:val="both"/>
      </w:pPr>
      <w:r>
        <w:rPr>
          <w:rFonts w:ascii="Times New Roman"/>
          <w:b w:val="false"/>
          <w:i w:val="false"/>
          <w:color w:val="ff0000"/>
          <w:sz w:val="28"/>
        </w:rPr>
        <w:t xml:space="preserve">
      Сноска. Приложение 4 исключено приказом Министра труда и социальной защиты населения РК от 29.09.2022 </w:t>
      </w:r>
      <w:r>
        <w:rPr>
          <w:rFonts w:ascii="Times New Roman"/>
          <w:b w:val="false"/>
          <w:i w:val="false"/>
          <w:color w:val="ff0000"/>
          <w:sz w:val="28"/>
        </w:rPr>
        <w:t>№ 396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Правилам</w:t>
            </w:r>
            <w:r>
              <w:br/>
            </w:r>
            <w:r>
              <w:rPr>
                <w:rFonts w:ascii="Times New Roman"/>
                <w:b w:val="false"/>
                <w:i w:val="false"/>
                <w:color w:val="000000"/>
                <w:sz w:val="20"/>
              </w:rPr>
              <w:t>предоставления</w:t>
            </w:r>
            <w:r>
              <w:br/>
            </w:r>
            <w:r>
              <w:rPr>
                <w:rFonts w:ascii="Times New Roman"/>
                <w:b w:val="false"/>
                <w:i w:val="false"/>
                <w:color w:val="000000"/>
                <w:sz w:val="20"/>
              </w:rPr>
              <w:t>государственной базовой</w:t>
            </w:r>
            <w:r>
              <w:br/>
            </w:r>
            <w:r>
              <w:rPr>
                <w:rFonts w:ascii="Times New Roman"/>
                <w:b w:val="false"/>
                <w:i w:val="false"/>
                <w:color w:val="000000"/>
                <w:sz w:val="20"/>
              </w:rPr>
              <w:t>пенсионной выплаты за счет</w:t>
            </w:r>
            <w:r>
              <w:br/>
            </w:r>
            <w:r>
              <w:rPr>
                <w:rFonts w:ascii="Times New Roman"/>
                <w:b w:val="false"/>
                <w:i w:val="false"/>
                <w:color w:val="000000"/>
                <w:sz w:val="20"/>
              </w:rPr>
              <w:t>бюджетных средств, а также</w:t>
            </w:r>
            <w:r>
              <w:br/>
            </w:r>
            <w:r>
              <w:rPr>
                <w:rFonts w:ascii="Times New Roman"/>
                <w:b w:val="false"/>
                <w:i w:val="false"/>
                <w:color w:val="000000"/>
                <w:sz w:val="20"/>
              </w:rPr>
              <w:t>назначения и осуществления</w:t>
            </w:r>
            <w:r>
              <w:br/>
            </w:r>
            <w:r>
              <w:rPr>
                <w:rFonts w:ascii="Times New Roman"/>
                <w:b w:val="false"/>
                <w:i w:val="false"/>
                <w:color w:val="000000"/>
                <w:sz w:val="20"/>
              </w:rPr>
              <w:t>пенсионных выплат по возрасту,</w:t>
            </w:r>
            <w:r>
              <w:br/>
            </w:r>
            <w:r>
              <w:rPr>
                <w:rFonts w:ascii="Times New Roman"/>
                <w:b w:val="false"/>
                <w:i w:val="false"/>
                <w:color w:val="000000"/>
                <w:sz w:val="20"/>
              </w:rPr>
              <w:t>государственных социальных</w:t>
            </w:r>
            <w:r>
              <w:br/>
            </w:r>
            <w:r>
              <w:rPr>
                <w:rFonts w:ascii="Times New Roman"/>
                <w:b w:val="false"/>
                <w:i w:val="false"/>
                <w:color w:val="000000"/>
                <w:sz w:val="20"/>
              </w:rPr>
              <w:t>пособий по инвалидности и по</w:t>
            </w:r>
            <w:r>
              <w:br/>
            </w:r>
            <w:r>
              <w:rPr>
                <w:rFonts w:ascii="Times New Roman"/>
                <w:b w:val="false"/>
                <w:i w:val="false"/>
                <w:color w:val="000000"/>
                <w:sz w:val="20"/>
              </w:rPr>
              <w:t>случаю потери кормильца,</w:t>
            </w:r>
            <w:r>
              <w:br/>
            </w:r>
            <w:r>
              <w:rPr>
                <w:rFonts w:ascii="Times New Roman"/>
                <w:b w:val="false"/>
                <w:i w:val="false"/>
                <w:color w:val="000000"/>
                <w:sz w:val="20"/>
              </w:rPr>
              <w:t>государственных специальных</w:t>
            </w:r>
            <w:r>
              <w:br/>
            </w:r>
            <w:r>
              <w:rPr>
                <w:rFonts w:ascii="Times New Roman"/>
                <w:b w:val="false"/>
                <w:i w:val="false"/>
                <w:color w:val="000000"/>
                <w:sz w:val="20"/>
              </w:rPr>
              <w:t>пособий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65" w:id="286"/>
    <w:p>
      <w:pPr>
        <w:spacing w:after="0"/>
        <w:ind w:left="0"/>
        <w:jc w:val="left"/>
      </w:pPr>
      <w:r>
        <w:rPr>
          <w:rFonts w:ascii="Times New Roman"/>
          <w:b/>
          <w:i w:val="false"/>
          <w:color w:val="000000"/>
        </w:rPr>
        <w:t xml:space="preserve"> СПРАВКА работодателя (правопреемника) о перечислении обязательных пенсионных взносов</w:t>
      </w:r>
    </w:p>
    <w:bookmarkEnd w:id="286"/>
    <w:p>
      <w:pPr>
        <w:spacing w:after="0"/>
        <w:ind w:left="0"/>
        <w:jc w:val="both"/>
      </w:pPr>
      <w:r>
        <w:rPr>
          <w:rFonts w:ascii="Times New Roman"/>
          <w:b w:val="false"/>
          <w:i w:val="false"/>
          <w:color w:val="000000"/>
          <w:sz w:val="28"/>
        </w:rPr>
        <w:t>
      Вкладчик</w:t>
      </w:r>
    </w:p>
    <w:p>
      <w:pPr>
        <w:spacing w:after="0"/>
        <w:ind w:left="0"/>
        <w:jc w:val="both"/>
      </w:pPr>
      <w:r>
        <w:rPr>
          <w:rFonts w:ascii="Times New Roman"/>
          <w:b w:val="false"/>
          <w:i w:val="false"/>
          <w:color w:val="000000"/>
          <w:sz w:val="28"/>
        </w:rPr>
        <w:t>Фамилия |__|__|__|__|__|__|__|__|__|__|__|__|__|__|__|__|__|</w:t>
      </w:r>
    </w:p>
    <w:p>
      <w:pPr>
        <w:spacing w:after="0"/>
        <w:ind w:left="0"/>
        <w:jc w:val="both"/>
      </w:pPr>
      <w:r>
        <w:rPr>
          <w:rFonts w:ascii="Times New Roman"/>
          <w:b w:val="false"/>
          <w:i w:val="false"/>
          <w:color w:val="000000"/>
          <w:sz w:val="28"/>
        </w:rPr>
        <w:t>Имя |__|__|__|__|__|__|__|__|__|__|__|__|__|__|__|__|__|</w:t>
      </w:r>
    </w:p>
    <w:p>
      <w:pPr>
        <w:spacing w:after="0"/>
        <w:ind w:left="0"/>
        <w:jc w:val="both"/>
      </w:pPr>
      <w:r>
        <w:rPr>
          <w:rFonts w:ascii="Times New Roman"/>
          <w:b w:val="false"/>
          <w:i w:val="false"/>
          <w:color w:val="000000"/>
          <w:sz w:val="28"/>
        </w:rPr>
        <w:t>Отчество (при его наличии) |__|__|__|__|__|__|__|__|__|__|__|__|__|</w:t>
      </w:r>
    </w:p>
    <w:p>
      <w:pPr>
        <w:spacing w:after="0"/>
        <w:ind w:left="0"/>
        <w:jc w:val="both"/>
      </w:pPr>
      <w:r>
        <w:rPr>
          <w:rFonts w:ascii="Times New Roman"/>
          <w:b w:val="false"/>
          <w:i w:val="false"/>
          <w:color w:val="000000"/>
          <w:sz w:val="28"/>
        </w:rPr>
        <w:t>Дата рождения |__|__|__|__|__|__|__|__|</w:t>
      </w:r>
    </w:p>
    <w:p>
      <w:pPr>
        <w:spacing w:after="0"/>
        <w:ind w:left="0"/>
        <w:jc w:val="both"/>
      </w:pPr>
      <w:r>
        <w:rPr>
          <w:rFonts w:ascii="Times New Roman"/>
          <w:b w:val="false"/>
          <w:i w:val="false"/>
          <w:color w:val="000000"/>
          <w:sz w:val="28"/>
        </w:rPr>
        <w:t>число месяц год</w:t>
      </w:r>
    </w:p>
    <w:p>
      <w:pPr>
        <w:spacing w:after="0"/>
        <w:ind w:left="0"/>
        <w:jc w:val="both"/>
      </w:pPr>
      <w:r>
        <w:rPr>
          <w:rFonts w:ascii="Times New Roman"/>
          <w:b w:val="false"/>
          <w:i w:val="false"/>
          <w:color w:val="000000"/>
          <w:sz w:val="28"/>
        </w:rPr>
        <w:t>Вид документа удостоверяющего личность:______________________________</w:t>
      </w:r>
    </w:p>
    <w:p>
      <w:pPr>
        <w:spacing w:after="0"/>
        <w:ind w:left="0"/>
        <w:jc w:val="both"/>
      </w:pPr>
      <w:r>
        <w:rPr>
          <w:rFonts w:ascii="Times New Roman"/>
          <w:b w:val="false"/>
          <w:i w:val="false"/>
          <w:color w:val="000000"/>
          <w:sz w:val="28"/>
        </w:rPr>
        <w:t>Номер |__|__|__|__|__|__|__|__|__|</w:t>
      </w:r>
    </w:p>
    <w:p>
      <w:pPr>
        <w:spacing w:after="0"/>
        <w:ind w:left="0"/>
        <w:jc w:val="both"/>
      </w:pPr>
      <w:r>
        <w:rPr>
          <w:rFonts w:ascii="Times New Roman"/>
          <w:b w:val="false"/>
          <w:i w:val="false"/>
          <w:color w:val="000000"/>
          <w:sz w:val="28"/>
        </w:rPr>
        <w:t>выдано ________________________________</w:t>
      </w:r>
    </w:p>
    <w:p>
      <w:pPr>
        <w:spacing w:after="0"/>
        <w:ind w:left="0"/>
        <w:jc w:val="both"/>
      </w:pPr>
      <w:r>
        <w:rPr>
          <w:rFonts w:ascii="Times New Roman"/>
          <w:b w:val="false"/>
          <w:i w:val="false"/>
          <w:color w:val="000000"/>
          <w:sz w:val="28"/>
        </w:rPr>
        <w:t>Индивидуальный идентификационный номер № |__|__|__|__|__|__|__|__|__|__|__|__|</w:t>
      </w:r>
    </w:p>
    <w:p>
      <w:pPr>
        <w:spacing w:after="0"/>
        <w:ind w:left="0"/>
        <w:jc w:val="both"/>
      </w:pPr>
      <w:r>
        <w:rPr>
          <w:rFonts w:ascii="Times New Roman"/>
          <w:b w:val="false"/>
          <w:i w:val="false"/>
          <w:color w:val="000000"/>
          <w:sz w:val="28"/>
        </w:rPr>
        <w:t>Наименование работодателя __________________________________________</w:t>
      </w:r>
    </w:p>
    <w:p>
      <w:pPr>
        <w:spacing w:after="0"/>
        <w:ind w:left="0"/>
        <w:jc w:val="both"/>
      </w:pPr>
      <w:r>
        <w:rPr>
          <w:rFonts w:ascii="Times New Roman"/>
          <w:b w:val="false"/>
          <w:i w:val="false"/>
          <w:color w:val="000000"/>
          <w:sz w:val="28"/>
        </w:rPr>
        <w:t>БИН(ИИН) работодателя |__|__|__|__|__|__|__|__|__|__|</w:t>
      </w:r>
    </w:p>
    <w:p>
      <w:pPr>
        <w:spacing w:after="0"/>
        <w:ind w:left="0"/>
        <w:jc w:val="both"/>
      </w:pPr>
      <w:r>
        <w:rPr>
          <w:rFonts w:ascii="Times New Roman"/>
          <w:b w:val="false"/>
          <w:i w:val="false"/>
          <w:color w:val="000000"/>
          <w:sz w:val="28"/>
        </w:rPr>
        <w:t>Местонахождение работодателя 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Является правопреемником (заполнить при необходимости)</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(указать наименование организации)</w:t>
      </w:r>
    </w:p>
    <w:p>
      <w:pPr>
        <w:spacing w:after="0"/>
        <w:ind w:left="0"/>
        <w:jc w:val="both"/>
      </w:pPr>
      <w:r>
        <w:rPr>
          <w:rFonts w:ascii="Times New Roman"/>
          <w:b w:val="false"/>
          <w:i w:val="false"/>
          <w:color w:val="000000"/>
          <w:sz w:val="28"/>
        </w:rPr>
        <w:t>За период с _______ по 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платежного поручения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платежного поручения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 банка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Накопительный пенсионный фонд или ЕНПФ</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плат. поручения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взносов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за который перечислены пенсионные взносы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трудовой деятельности в данной организации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Основание:_______________________________________________________</w:t>
      </w:r>
    </w:p>
    <w:p>
      <w:pPr>
        <w:spacing w:after="0"/>
        <w:ind w:left="0"/>
        <w:jc w:val="both"/>
      </w:pPr>
      <w:r>
        <w:rPr>
          <w:rFonts w:ascii="Times New Roman"/>
          <w:b w:val="false"/>
          <w:i w:val="false"/>
          <w:color w:val="000000"/>
          <w:sz w:val="28"/>
        </w:rPr>
        <w:t>(документы, послужившие основанием для выдачи справки)</w:t>
      </w:r>
    </w:p>
    <w:p>
      <w:pPr>
        <w:spacing w:after="0"/>
        <w:ind w:left="0"/>
        <w:jc w:val="both"/>
      </w:pPr>
      <w:r>
        <w:rPr>
          <w:rFonts w:ascii="Times New Roman"/>
          <w:b w:val="false"/>
          <w:i w:val="false"/>
          <w:color w:val="000000"/>
          <w:sz w:val="28"/>
        </w:rPr>
        <w:t>Справка выдана для исчисления стажа участия в пенсионной системе</w:t>
      </w:r>
    </w:p>
    <w:p>
      <w:pPr>
        <w:spacing w:after="0"/>
        <w:ind w:left="0"/>
        <w:jc w:val="both"/>
      </w:pPr>
      <w:r>
        <w:rPr>
          <w:rFonts w:ascii="Times New Roman"/>
          <w:b w:val="false"/>
          <w:i w:val="false"/>
          <w:color w:val="000000"/>
          <w:sz w:val="28"/>
        </w:rPr>
        <w:t>М.П. (при наличии)</w:t>
      </w:r>
    </w:p>
    <w:p>
      <w:pPr>
        <w:spacing w:after="0"/>
        <w:ind w:left="0"/>
        <w:jc w:val="both"/>
      </w:pPr>
      <w:r>
        <w:rPr>
          <w:rFonts w:ascii="Times New Roman"/>
          <w:b w:val="false"/>
          <w:i w:val="false"/>
          <w:color w:val="000000"/>
          <w:sz w:val="28"/>
        </w:rPr>
        <w:t>Руководитель 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Главный бухгалтер 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5-1</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государственной базовой</w:t>
            </w:r>
            <w:r>
              <w:br/>
            </w:r>
            <w:r>
              <w:rPr>
                <w:rFonts w:ascii="Times New Roman"/>
                <w:b w:val="false"/>
                <w:i w:val="false"/>
                <w:color w:val="000000"/>
                <w:sz w:val="20"/>
              </w:rPr>
              <w:t>пенсионной выплаты</w:t>
            </w:r>
            <w:r>
              <w:br/>
            </w:r>
            <w:r>
              <w:rPr>
                <w:rFonts w:ascii="Times New Roman"/>
                <w:b w:val="false"/>
                <w:i w:val="false"/>
                <w:color w:val="000000"/>
                <w:sz w:val="20"/>
              </w:rPr>
              <w:t>за счет бюджетных средств,</w:t>
            </w:r>
            <w:r>
              <w:br/>
            </w:r>
            <w:r>
              <w:rPr>
                <w:rFonts w:ascii="Times New Roman"/>
                <w:b w:val="false"/>
                <w:i w:val="false"/>
                <w:color w:val="000000"/>
                <w:sz w:val="20"/>
              </w:rPr>
              <w:t>а также назначения и осуществления</w:t>
            </w:r>
            <w:r>
              <w:br/>
            </w:r>
            <w:r>
              <w:rPr>
                <w:rFonts w:ascii="Times New Roman"/>
                <w:b w:val="false"/>
                <w:i w:val="false"/>
                <w:color w:val="000000"/>
                <w:sz w:val="20"/>
              </w:rPr>
              <w:t>пенсионных выплат по возрасту,</w:t>
            </w:r>
            <w:r>
              <w:br/>
            </w:r>
            <w:r>
              <w:rPr>
                <w:rFonts w:ascii="Times New Roman"/>
                <w:b w:val="false"/>
                <w:i w:val="false"/>
                <w:color w:val="000000"/>
                <w:sz w:val="20"/>
              </w:rPr>
              <w:t>государственных социальных</w:t>
            </w:r>
            <w:r>
              <w:br/>
            </w:r>
            <w:r>
              <w:rPr>
                <w:rFonts w:ascii="Times New Roman"/>
                <w:b w:val="false"/>
                <w:i w:val="false"/>
                <w:color w:val="000000"/>
                <w:sz w:val="20"/>
              </w:rPr>
              <w:t>пособий по инвалидности,</w:t>
            </w:r>
            <w:r>
              <w:br/>
            </w:r>
            <w:r>
              <w:rPr>
                <w:rFonts w:ascii="Times New Roman"/>
                <w:b w:val="false"/>
                <w:i w:val="false"/>
                <w:color w:val="000000"/>
                <w:sz w:val="20"/>
              </w:rPr>
              <w:t>по случаю потери кормильца,</w:t>
            </w:r>
            <w:r>
              <w:br/>
            </w:r>
            <w:r>
              <w:rPr>
                <w:rFonts w:ascii="Times New Roman"/>
                <w:b w:val="false"/>
                <w:i w:val="false"/>
                <w:color w:val="000000"/>
                <w:sz w:val="20"/>
              </w:rPr>
              <w:t>государственных специальных пособий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Исх штамп</w:t>
            </w:r>
          </w:p>
        </w:tc>
      </w:tr>
    </w:tbl>
    <w:bookmarkStart w:name="z731" w:id="287"/>
    <w:p>
      <w:pPr>
        <w:spacing w:after="0"/>
        <w:ind w:left="0"/>
        <w:jc w:val="left"/>
      </w:pPr>
      <w:r>
        <w:rPr>
          <w:rFonts w:ascii="Times New Roman"/>
          <w:b/>
          <w:i w:val="false"/>
          <w:color w:val="000000"/>
        </w:rPr>
        <w:t xml:space="preserve"> Справка о стаже участия в системе пенсионного обеспечения и доходах</w:t>
      </w:r>
    </w:p>
    <w:bookmarkEnd w:id="287"/>
    <w:p>
      <w:pPr>
        <w:spacing w:after="0"/>
        <w:ind w:left="0"/>
        <w:jc w:val="both"/>
      </w:pPr>
      <w:r>
        <w:rPr>
          <w:rFonts w:ascii="Times New Roman"/>
          <w:b w:val="false"/>
          <w:i w:val="false"/>
          <w:color w:val="ff0000"/>
          <w:sz w:val="28"/>
        </w:rPr>
        <w:t xml:space="preserve">
      Сноска. Правила дополнены приложением 5-1 в соответствии с приказом Министра труда и социальной защиты населения РК от 16.11.2021 </w:t>
      </w:r>
      <w:r>
        <w:rPr>
          <w:rFonts w:ascii="Times New Roman"/>
          <w:b w:val="false"/>
          <w:i w:val="false"/>
          <w:color w:val="ff0000"/>
          <w:sz w:val="28"/>
        </w:rPr>
        <w:t>№ 424</w:t>
      </w:r>
      <w:r>
        <w:rPr>
          <w:rFonts w:ascii="Times New Roman"/>
          <w:b w:val="false"/>
          <w:i w:val="false"/>
          <w:color w:val="ff0000"/>
          <w:sz w:val="28"/>
        </w:rPr>
        <w:t xml:space="preserve"> (вводится в действие со дня его первого официального опубликования); в редакции приказа Министра труда и социальной защиты населения РК от 29.09.2022 </w:t>
      </w:r>
      <w:r>
        <w:rPr>
          <w:rFonts w:ascii="Times New Roman"/>
          <w:b w:val="false"/>
          <w:i w:val="false"/>
          <w:color w:val="ff0000"/>
          <w:sz w:val="28"/>
        </w:rPr>
        <w:t>№ 396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(наименование отделения Государственной корпорации)</w:t>
      </w:r>
    </w:p>
    <w:p>
      <w:pPr>
        <w:spacing w:after="0"/>
        <w:ind w:left="0"/>
        <w:jc w:val="both"/>
      </w:pPr>
      <w:r>
        <w:rPr>
          <w:rFonts w:ascii="Times New Roman"/>
          <w:b w:val="false"/>
          <w:i w:val="false"/>
          <w:color w:val="000000"/>
          <w:sz w:val="28"/>
        </w:rPr>
        <w:t>Индивидуальный счет № 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(ИИН) _________________</w:t>
      </w:r>
    </w:p>
    <w:p>
      <w:pPr>
        <w:spacing w:after="0"/>
        <w:ind w:left="0"/>
        <w:jc w:val="both"/>
      </w:pPr>
      <w:r>
        <w:rPr>
          <w:rFonts w:ascii="Times New Roman"/>
          <w:b w:val="false"/>
          <w:i w:val="false"/>
          <w:color w:val="000000"/>
          <w:sz w:val="28"/>
        </w:rPr>
        <w:t>Фамилия ___________________________________________</w:t>
      </w:r>
    </w:p>
    <w:p>
      <w:pPr>
        <w:spacing w:after="0"/>
        <w:ind w:left="0"/>
        <w:jc w:val="both"/>
      </w:pPr>
      <w:r>
        <w:rPr>
          <w:rFonts w:ascii="Times New Roman"/>
          <w:b w:val="false"/>
          <w:i w:val="false"/>
          <w:color w:val="000000"/>
          <w:sz w:val="28"/>
        </w:rPr>
        <w:t>Имя _______________________________________________</w:t>
      </w:r>
    </w:p>
    <w:p>
      <w:pPr>
        <w:spacing w:after="0"/>
        <w:ind w:left="0"/>
        <w:jc w:val="both"/>
      </w:pPr>
      <w:r>
        <w:rPr>
          <w:rFonts w:ascii="Times New Roman"/>
          <w:b w:val="false"/>
          <w:i w:val="false"/>
          <w:color w:val="000000"/>
          <w:sz w:val="28"/>
        </w:rPr>
        <w:t>Отчество (при его наличии) ______________________________________</w:t>
      </w:r>
    </w:p>
    <w:p>
      <w:pPr>
        <w:spacing w:after="0"/>
        <w:ind w:left="0"/>
        <w:jc w:val="both"/>
      </w:pPr>
      <w:r>
        <w:rPr>
          <w:rFonts w:ascii="Times New Roman"/>
          <w:b w:val="false"/>
          <w:i w:val="false"/>
          <w:color w:val="000000"/>
          <w:sz w:val="28"/>
        </w:rPr>
        <w:t>В период с ______________ по ______________ был освобожден от уплаты</w:t>
      </w:r>
    </w:p>
    <w:p>
      <w:pPr>
        <w:spacing w:after="0"/>
        <w:ind w:left="0"/>
        <w:jc w:val="both"/>
      </w:pPr>
      <w:r>
        <w:rPr>
          <w:rFonts w:ascii="Times New Roman"/>
          <w:b w:val="false"/>
          <w:i w:val="false"/>
          <w:color w:val="000000"/>
          <w:sz w:val="28"/>
        </w:rPr>
        <w:t>обязательных пенсионных взносов, обязательных профессиональных пенсионных</w:t>
      </w:r>
    </w:p>
    <w:p>
      <w:pPr>
        <w:spacing w:after="0"/>
        <w:ind w:left="0"/>
        <w:jc w:val="both"/>
      </w:pPr>
      <w:r>
        <w:rPr>
          <w:rFonts w:ascii="Times New Roman"/>
          <w:b w:val="false"/>
          <w:i w:val="false"/>
          <w:color w:val="000000"/>
          <w:sz w:val="28"/>
        </w:rPr>
        <w:t xml:space="preserve">взносов на основании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w:t>
      </w:r>
    </w:p>
    <w:p>
      <w:pPr>
        <w:spacing w:after="0"/>
        <w:ind w:left="0"/>
        <w:jc w:val="both"/>
      </w:pPr>
      <w:r>
        <w:rPr>
          <w:rFonts w:ascii="Times New Roman"/>
          <w:b w:val="false"/>
          <w:i w:val="false"/>
          <w:color w:val="000000"/>
          <w:sz w:val="28"/>
        </w:rPr>
        <w:t>от 20 апреля 2020 года № 224 "О дальнейших мерах по реализации Указа</w:t>
      </w:r>
    </w:p>
    <w:p>
      <w:pPr>
        <w:spacing w:after="0"/>
        <w:ind w:left="0"/>
        <w:jc w:val="both"/>
      </w:pPr>
      <w:r>
        <w:rPr>
          <w:rFonts w:ascii="Times New Roman"/>
          <w:b w:val="false"/>
          <w:i w:val="false"/>
          <w:color w:val="000000"/>
          <w:sz w:val="28"/>
        </w:rPr>
        <w:t>Президента Республики Казахстан от 16 марта 2020 года № 287</w:t>
      </w:r>
    </w:p>
    <w:p>
      <w:pPr>
        <w:spacing w:after="0"/>
        <w:ind w:left="0"/>
        <w:jc w:val="both"/>
      </w:pPr>
      <w:r>
        <w:rPr>
          <w:rFonts w:ascii="Times New Roman"/>
          <w:b w:val="false"/>
          <w:i w:val="false"/>
          <w:color w:val="000000"/>
          <w:sz w:val="28"/>
        </w:rPr>
        <w:t>"О дальнейших мерах по стабилизации экономики" по вопросам налогообложения",</w:t>
      </w:r>
    </w:p>
    <w:p>
      <w:pPr>
        <w:spacing w:after="0"/>
        <w:ind w:left="0"/>
        <w:jc w:val="both"/>
      </w:pPr>
      <w:r>
        <w:rPr>
          <w:rFonts w:ascii="Times New Roman"/>
          <w:b w:val="false"/>
          <w:i w:val="false"/>
          <w:color w:val="000000"/>
          <w:sz w:val="28"/>
        </w:rPr>
        <w:t>а также в период деятельности, доходы от которой исключены из доходов</w:t>
      </w:r>
    </w:p>
    <w:p>
      <w:pPr>
        <w:spacing w:after="0"/>
        <w:ind w:left="0"/>
        <w:jc w:val="both"/>
      </w:pPr>
      <w:r>
        <w:rPr>
          <w:rFonts w:ascii="Times New Roman"/>
          <w:b w:val="false"/>
          <w:i w:val="false"/>
          <w:color w:val="000000"/>
          <w:sz w:val="28"/>
        </w:rPr>
        <w:t xml:space="preserve">физического лица, подлежащих налогообложению в соответствии с </w:t>
      </w:r>
      <w:r>
        <w:rPr>
          <w:rFonts w:ascii="Times New Roman"/>
          <w:b w:val="false"/>
          <w:i w:val="false"/>
          <w:color w:val="000000"/>
          <w:sz w:val="28"/>
        </w:rPr>
        <w:t>подпунктом 2-2)</w:t>
      </w:r>
    </w:p>
    <w:p>
      <w:pPr>
        <w:spacing w:after="0"/>
        <w:ind w:left="0"/>
        <w:jc w:val="both"/>
      </w:pPr>
      <w:r>
        <w:rPr>
          <w:rFonts w:ascii="Times New Roman"/>
          <w:b w:val="false"/>
          <w:i w:val="false"/>
          <w:color w:val="000000"/>
          <w:sz w:val="28"/>
        </w:rPr>
        <w:t>пункта 2 статьи 4 Закона Республики Казахстан "О пенсионном обеспечении</w:t>
      </w:r>
    </w:p>
    <w:p>
      <w:pPr>
        <w:spacing w:after="0"/>
        <w:ind w:left="0"/>
        <w:jc w:val="both"/>
      </w:pPr>
      <w:r>
        <w:rPr>
          <w:rFonts w:ascii="Times New Roman"/>
          <w:b w:val="false"/>
          <w:i w:val="false"/>
          <w:color w:val="000000"/>
          <w:sz w:val="28"/>
        </w:rPr>
        <w:t>в Республике Казахстан".</w:t>
      </w:r>
    </w:p>
    <w:p>
      <w:pPr>
        <w:spacing w:after="0"/>
        <w:ind w:left="0"/>
        <w:jc w:val="both"/>
      </w:pPr>
      <w:r>
        <w:rPr>
          <w:rFonts w:ascii="Times New Roman"/>
          <w:b w:val="false"/>
          <w:i w:val="false"/>
          <w:color w:val="000000"/>
          <w:sz w:val="28"/>
        </w:rPr>
        <w:t>Доход за указанный период составил ___ тенге___ тиын</w:t>
      </w:r>
    </w:p>
    <w:p>
      <w:pPr>
        <w:spacing w:after="0"/>
        <w:ind w:left="0"/>
        <w:jc w:val="both"/>
      </w:pPr>
      <w:r>
        <w:rPr>
          <w:rFonts w:ascii="Times New Roman"/>
          <w:b w:val="false"/>
          <w:i w:val="false"/>
          <w:color w:val="000000"/>
          <w:sz w:val="28"/>
        </w:rPr>
        <w:t>(указать с разбивкой помесячно)</w:t>
      </w:r>
    </w:p>
    <w:p>
      <w:pPr>
        <w:spacing w:after="0"/>
        <w:ind w:left="0"/>
        <w:jc w:val="both"/>
      </w:pPr>
      <w:r>
        <w:rPr>
          <w:rFonts w:ascii="Times New Roman"/>
          <w:b w:val="false"/>
          <w:i w:val="false"/>
          <w:color w:val="000000"/>
          <w:sz w:val="28"/>
        </w:rPr>
        <w:t>Директор Главный Бухгалтер</w:t>
      </w:r>
    </w:p>
    <w:p>
      <w:pPr>
        <w:spacing w:after="0"/>
        <w:ind w:left="0"/>
        <w:jc w:val="both"/>
      </w:pPr>
      <w:r>
        <w:rPr>
          <w:rFonts w:ascii="Times New Roman"/>
          <w:b w:val="false"/>
          <w:i w:val="false"/>
          <w:color w:val="000000"/>
          <w:sz w:val="28"/>
        </w:rPr>
        <w:t>печать Ответственный исполнитель: __________</w:t>
      </w:r>
    </w:p>
    <w:p>
      <w:pPr>
        <w:spacing w:after="0"/>
        <w:ind w:left="0"/>
        <w:jc w:val="both"/>
      </w:pPr>
      <w:r>
        <w:rPr>
          <w:rFonts w:ascii="Times New Roman"/>
          <w:b w:val="false"/>
          <w:i w:val="false"/>
          <w:color w:val="000000"/>
          <w:sz w:val="28"/>
        </w:rPr>
        <w:t>Дата и время выписки: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Правилам</w:t>
            </w:r>
            <w:r>
              <w:br/>
            </w:r>
            <w:r>
              <w:rPr>
                <w:rFonts w:ascii="Times New Roman"/>
                <w:b w:val="false"/>
                <w:i w:val="false"/>
                <w:color w:val="000000"/>
                <w:sz w:val="20"/>
              </w:rPr>
              <w:t>предоставления</w:t>
            </w:r>
            <w:r>
              <w:br/>
            </w:r>
            <w:r>
              <w:rPr>
                <w:rFonts w:ascii="Times New Roman"/>
                <w:b w:val="false"/>
                <w:i w:val="false"/>
                <w:color w:val="000000"/>
                <w:sz w:val="20"/>
              </w:rPr>
              <w:t>государственной базовой</w:t>
            </w:r>
            <w:r>
              <w:br/>
            </w:r>
            <w:r>
              <w:rPr>
                <w:rFonts w:ascii="Times New Roman"/>
                <w:b w:val="false"/>
                <w:i w:val="false"/>
                <w:color w:val="000000"/>
                <w:sz w:val="20"/>
              </w:rPr>
              <w:t>пенсионной выплаты за счет</w:t>
            </w:r>
            <w:r>
              <w:br/>
            </w:r>
            <w:r>
              <w:rPr>
                <w:rFonts w:ascii="Times New Roman"/>
                <w:b w:val="false"/>
                <w:i w:val="false"/>
                <w:color w:val="000000"/>
                <w:sz w:val="20"/>
              </w:rPr>
              <w:t>бюджетных средств, а также</w:t>
            </w:r>
            <w:r>
              <w:br/>
            </w:r>
            <w:r>
              <w:rPr>
                <w:rFonts w:ascii="Times New Roman"/>
                <w:b w:val="false"/>
                <w:i w:val="false"/>
                <w:color w:val="000000"/>
                <w:sz w:val="20"/>
              </w:rPr>
              <w:t>назначения и осуществления</w:t>
            </w:r>
            <w:r>
              <w:br/>
            </w:r>
            <w:r>
              <w:rPr>
                <w:rFonts w:ascii="Times New Roman"/>
                <w:b w:val="false"/>
                <w:i w:val="false"/>
                <w:color w:val="000000"/>
                <w:sz w:val="20"/>
              </w:rPr>
              <w:t>пенсионных выплат по возрасту,</w:t>
            </w:r>
            <w:r>
              <w:br/>
            </w:r>
            <w:r>
              <w:rPr>
                <w:rFonts w:ascii="Times New Roman"/>
                <w:b w:val="false"/>
                <w:i w:val="false"/>
                <w:color w:val="000000"/>
                <w:sz w:val="20"/>
              </w:rPr>
              <w:t>государственных социальных</w:t>
            </w:r>
            <w:r>
              <w:br/>
            </w:r>
            <w:r>
              <w:rPr>
                <w:rFonts w:ascii="Times New Roman"/>
                <w:b w:val="false"/>
                <w:i w:val="false"/>
                <w:color w:val="000000"/>
                <w:sz w:val="20"/>
              </w:rPr>
              <w:t>пособий по инвалидности, по</w:t>
            </w:r>
            <w:r>
              <w:br/>
            </w:r>
            <w:r>
              <w:rPr>
                <w:rFonts w:ascii="Times New Roman"/>
                <w:b w:val="false"/>
                <w:i w:val="false"/>
                <w:color w:val="000000"/>
                <w:sz w:val="20"/>
              </w:rPr>
              <w:t>случаю потери кормильца,</w:t>
            </w:r>
            <w:r>
              <w:br/>
            </w:r>
            <w:r>
              <w:rPr>
                <w:rFonts w:ascii="Times New Roman"/>
                <w:b w:val="false"/>
                <w:i w:val="false"/>
                <w:color w:val="000000"/>
                <w:sz w:val="20"/>
              </w:rPr>
              <w:t>государственных специальных</w:t>
            </w:r>
            <w:r>
              <w:br/>
            </w:r>
            <w:r>
              <w:rPr>
                <w:rFonts w:ascii="Times New Roman"/>
                <w:b w:val="false"/>
                <w:i w:val="false"/>
                <w:color w:val="000000"/>
                <w:sz w:val="20"/>
              </w:rPr>
              <w:t>пособий</w:t>
            </w:r>
          </w:p>
        </w:tc>
      </w:tr>
    </w:tbl>
    <w:p>
      <w:pPr>
        <w:spacing w:after="0"/>
        <w:ind w:left="0"/>
        <w:jc w:val="both"/>
      </w:pPr>
      <w:r>
        <w:rPr>
          <w:rFonts w:ascii="Times New Roman"/>
          <w:b w:val="false"/>
          <w:i w:val="false"/>
          <w:color w:val="000000"/>
          <w:sz w:val="28"/>
        </w:rPr>
        <w:t>
      Угловой штамп</w:t>
      </w:r>
    </w:p>
    <w:p>
      <w:pPr>
        <w:spacing w:after="0"/>
        <w:ind w:left="0"/>
        <w:jc w:val="both"/>
      </w:pPr>
      <w:r>
        <w:rPr>
          <w:rFonts w:ascii="Times New Roman"/>
          <w:b w:val="false"/>
          <w:i w:val="false"/>
          <w:color w:val="000000"/>
          <w:sz w:val="28"/>
        </w:rPr>
        <w:t>учебного заведения</w:t>
      </w:r>
    </w:p>
    <w:p>
      <w:pPr>
        <w:spacing w:after="0"/>
        <w:ind w:left="0"/>
        <w:jc w:val="both"/>
      </w:pPr>
      <w:r>
        <w:rPr>
          <w:rFonts w:ascii="Times New Roman"/>
          <w:b w:val="false"/>
          <w:i w:val="false"/>
          <w:color w:val="000000"/>
          <w:sz w:val="28"/>
        </w:rPr>
        <w:t xml:space="preserve"> дата выдачи, исх. № ____</w:t>
      </w:r>
    </w:p>
    <w:bookmarkStart w:name="z367" w:id="288"/>
    <w:p>
      <w:pPr>
        <w:spacing w:after="0"/>
        <w:ind w:left="0"/>
        <w:jc w:val="left"/>
      </w:pPr>
      <w:r>
        <w:rPr>
          <w:rFonts w:ascii="Times New Roman"/>
          <w:b/>
          <w:i w:val="false"/>
          <w:color w:val="000000"/>
        </w:rPr>
        <w:t xml:space="preserve">                                      СПРАВКА</w:t>
      </w:r>
    </w:p>
    <w:bookmarkEnd w:id="288"/>
    <w:p>
      <w:pPr>
        <w:spacing w:after="0"/>
        <w:ind w:left="0"/>
        <w:jc w:val="both"/>
      </w:pPr>
      <w:r>
        <w:rPr>
          <w:rFonts w:ascii="Times New Roman"/>
          <w:b w:val="false"/>
          <w:i w:val="false"/>
          <w:color w:val="000000"/>
          <w:sz w:val="28"/>
        </w:rPr>
        <w:t>
      Дана гражданину______________________________________________________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обучающегося, с указанием даты рождения) в том, что он (а) действительно является</w:t>
      </w:r>
    </w:p>
    <w:p>
      <w:pPr>
        <w:spacing w:after="0"/>
        <w:ind w:left="0"/>
        <w:jc w:val="both"/>
      </w:pPr>
      <w:r>
        <w:rPr>
          <w:rFonts w:ascii="Times New Roman"/>
          <w:b w:val="false"/>
          <w:i w:val="false"/>
          <w:color w:val="000000"/>
          <w:sz w:val="28"/>
        </w:rPr>
        <w:t>обучающимся________________________________________________________</w:t>
      </w:r>
    </w:p>
    <w:p>
      <w:pPr>
        <w:spacing w:after="0"/>
        <w:ind w:left="0"/>
        <w:jc w:val="both"/>
      </w:pPr>
      <w:r>
        <w:rPr>
          <w:rFonts w:ascii="Times New Roman"/>
          <w:b w:val="false"/>
          <w:i w:val="false"/>
          <w:color w:val="000000"/>
          <w:sz w:val="28"/>
        </w:rPr>
        <w:t>(полное название учебного заведения)</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(указать №, дату и срок действия лицензии, дающей право на</w:t>
      </w:r>
    </w:p>
    <w:p>
      <w:pPr>
        <w:spacing w:after="0"/>
        <w:ind w:left="0"/>
        <w:jc w:val="both"/>
      </w:pPr>
      <w:r>
        <w:rPr>
          <w:rFonts w:ascii="Times New Roman"/>
          <w:b w:val="false"/>
          <w:i w:val="false"/>
          <w:color w:val="000000"/>
          <w:sz w:val="28"/>
        </w:rPr>
        <w:t>осуществление образовательной деятельности) __________ класса/курса,</w:t>
      </w:r>
    </w:p>
    <w:p>
      <w:pPr>
        <w:spacing w:after="0"/>
        <w:ind w:left="0"/>
        <w:jc w:val="both"/>
      </w:pPr>
      <w:r>
        <w:rPr>
          <w:rFonts w:ascii="Times New Roman"/>
          <w:b w:val="false"/>
          <w:i w:val="false"/>
          <w:color w:val="000000"/>
          <w:sz w:val="28"/>
        </w:rPr>
        <w:t>форма обучения _____________________________</w:t>
      </w:r>
    </w:p>
    <w:p>
      <w:pPr>
        <w:spacing w:after="0"/>
        <w:ind w:left="0"/>
        <w:jc w:val="both"/>
      </w:pPr>
      <w:r>
        <w:rPr>
          <w:rFonts w:ascii="Times New Roman"/>
          <w:b w:val="false"/>
          <w:i w:val="false"/>
          <w:color w:val="000000"/>
          <w:sz w:val="28"/>
        </w:rPr>
        <w:t>Справка действительна на 20__/20__ учебный год.</w:t>
      </w:r>
    </w:p>
    <w:p>
      <w:pPr>
        <w:spacing w:after="0"/>
        <w:ind w:left="0"/>
        <w:jc w:val="both"/>
      </w:pPr>
      <w:r>
        <w:rPr>
          <w:rFonts w:ascii="Times New Roman"/>
          <w:b w:val="false"/>
          <w:i w:val="false"/>
          <w:color w:val="000000"/>
          <w:sz w:val="28"/>
        </w:rPr>
        <w:t>Справка выдана для предъявления в</w:t>
      </w:r>
    </w:p>
    <w:p>
      <w:pPr>
        <w:spacing w:after="0"/>
        <w:ind w:left="0"/>
        <w:jc w:val="both"/>
      </w:pPr>
      <w:r>
        <w:rPr>
          <w:rFonts w:ascii="Times New Roman"/>
          <w:b w:val="false"/>
          <w:i w:val="false"/>
          <w:color w:val="000000"/>
          <w:sz w:val="28"/>
        </w:rPr>
        <w:t>________________________________ отделение Государственной корпорации.</w:t>
      </w:r>
    </w:p>
    <w:p>
      <w:pPr>
        <w:spacing w:after="0"/>
        <w:ind w:left="0"/>
        <w:jc w:val="both"/>
      </w:pPr>
      <w:r>
        <w:rPr>
          <w:rFonts w:ascii="Times New Roman"/>
          <w:b w:val="false"/>
          <w:i w:val="false"/>
          <w:color w:val="000000"/>
          <w:sz w:val="28"/>
        </w:rPr>
        <w:t>Срок обучения в учебном заведении _____ лет,</w:t>
      </w:r>
    </w:p>
    <w:p>
      <w:pPr>
        <w:spacing w:after="0"/>
        <w:ind w:left="0"/>
        <w:jc w:val="both"/>
      </w:pPr>
      <w:r>
        <w:rPr>
          <w:rFonts w:ascii="Times New Roman"/>
          <w:b w:val="false"/>
          <w:i w:val="false"/>
          <w:color w:val="000000"/>
          <w:sz w:val="28"/>
        </w:rPr>
        <w:t>период обучения с ___ ______20 ___года по ____ __________20____ года</w:t>
      </w:r>
    </w:p>
    <w:p>
      <w:pPr>
        <w:spacing w:after="0"/>
        <w:ind w:left="0"/>
        <w:jc w:val="both"/>
      </w:pPr>
      <w:r>
        <w:rPr>
          <w:rFonts w:ascii="Times New Roman"/>
          <w:b w:val="false"/>
          <w:i w:val="false"/>
          <w:color w:val="000000"/>
          <w:sz w:val="28"/>
        </w:rPr>
        <w:t>Примечание: справка действительна 1 год. В случаях отчисления обучающегося из учебного заведения или перевода на заочную форму обучения, руководитель учебного заведения извещает отделение Государственной корпорации по месту жительства получателя пособия.</w:t>
      </w:r>
    </w:p>
    <w:p>
      <w:pPr>
        <w:spacing w:after="0"/>
        <w:ind w:left="0"/>
        <w:jc w:val="both"/>
      </w:pPr>
      <w:r>
        <w:rPr>
          <w:rFonts w:ascii="Times New Roman"/>
          <w:b w:val="false"/>
          <w:i w:val="false"/>
          <w:color w:val="000000"/>
          <w:sz w:val="28"/>
        </w:rPr>
        <w:t>Место печати учебного заведения</w:t>
      </w:r>
    </w:p>
    <w:p>
      <w:pPr>
        <w:spacing w:after="0"/>
        <w:ind w:left="0"/>
        <w:jc w:val="both"/>
      </w:pPr>
      <w:r>
        <w:rPr>
          <w:rFonts w:ascii="Times New Roman"/>
          <w:b w:val="false"/>
          <w:i w:val="false"/>
          <w:color w:val="000000"/>
          <w:sz w:val="28"/>
        </w:rPr>
        <w:t>Руководитель учебного заведения 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Правилам</w:t>
            </w:r>
            <w:r>
              <w:br/>
            </w:r>
            <w:r>
              <w:rPr>
                <w:rFonts w:ascii="Times New Roman"/>
                <w:b w:val="false"/>
                <w:i w:val="false"/>
                <w:color w:val="000000"/>
                <w:sz w:val="20"/>
              </w:rPr>
              <w:t>предоставления</w:t>
            </w:r>
            <w:r>
              <w:br/>
            </w:r>
            <w:r>
              <w:rPr>
                <w:rFonts w:ascii="Times New Roman"/>
                <w:b w:val="false"/>
                <w:i w:val="false"/>
                <w:color w:val="000000"/>
                <w:sz w:val="20"/>
              </w:rPr>
              <w:t>государственной базовой</w:t>
            </w:r>
            <w:r>
              <w:br/>
            </w:r>
            <w:r>
              <w:rPr>
                <w:rFonts w:ascii="Times New Roman"/>
                <w:b w:val="false"/>
                <w:i w:val="false"/>
                <w:color w:val="000000"/>
                <w:sz w:val="20"/>
              </w:rPr>
              <w:t>пенсионной выплаты за счет</w:t>
            </w:r>
            <w:r>
              <w:br/>
            </w:r>
            <w:r>
              <w:rPr>
                <w:rFonts w:ascii="Times New Roman"/>
                <w:b w:val="false"/>
                <w:i w:val="false"/>
                <w:color w:val="000000"/>
                <w:sz w:val="20"/>
              </w:rPr>
              <w:t>бюджетных средств, а также</w:t>
            </w:r>
            <w:r>
              <w:br/>
            </w:r>
            <w:r>
              <w:rPr>
                <w:rFonts w:ascii="Times New Roman"/>
                <w:b w:val="false"/>
                <w:i w:val="false"/>
                <w:color w:val="000000"/>
                <w:sz w:val="20"/>
              </w:rPr>
              <w:t>назначения и осуществления</w:t>
            </w:r>
            <w:r>
              <w:br/>
            </w:r>
            <w:r>
              <w:rPr>
                <w:rFonts w:ascii="Times New Roman"/>
                <w:b w:val="false"/>
                <w:i w:val="false"/>
                <w:color w:val="000000"/>
                <w:sz w:val="20"/>
              </w:rPr>
              <w:t>пенсионных выплат по возрасту,</w:t>
            </w:r>
            <w:r>
              <w:br/>
            </w:r>
            <w:r>
              <w:rPr>
                <w:rFonts w:ascii="Times New Roman"/>
                <w:b w:val="false"/>
                <w:i w:val="false"/>
                <w:color w:val="000000"/>
                <w:sz w:val="20"/>
              </w:rPr>
              <w:t>государственных социальных</w:t>
            </w:r>
            <w:r>
              <w:br/>
            </w:r>
            <w:r>
              <w:rPr>
                <w:rFonts w:ascii="Times New Roman"/>
                <w:b w:val="false"/>
                <w:i w:val="false"/>
                <w:color w:val="000000"/>
                <w:sz w:val="20"/>
              </w:rPr>
              <w:t>пособий по инвалидности,</w:t>
            </w:r>
            <w:r>
              <w:br/>
            </w:r>
            <w:r>
              <w:rPr>
                <w:rFonts w:ascii="Times New Roman"/>
                <w:b w:val="false"/>
                <w:i w:val="false"/>
                <w:color w:val="000000"/>
                <w:sz w:val="20"/>
              </w:rPr>
              <w:t>по случаю потери кормильца,</w:t>
            </w:r>
            <w:r>
              <w:br/>
            </w:r>
            <w:r>
              <w:rPr>
                <w:rFonts w:ascii="Times New Roman"/>
                <w:b w:val="false"/>
                <w:i w:val="false"/>
                <w:color w:val="000000"/>
                <w:sz w:val="20"/>
              </w:rPr>
              <w:t>государственных специальных</w:t>
            </w:r>
            <w:r>
              <w:br/>
            </w:r>
            <w:r>
              <w:rPr>
                <w:rFonts w:ascii="Times New Roman"/>
                <w:b w:val="false"/>
                <w:i w:val="false"/>
                <w:color w:val="000000"/>
                <w:sz w:val="20"/>
              </w:rPr>
              <w:t>пособий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p>
      <w:pPr>
        <w:spacing w:after="0"/>
        <w:ind w:left="0"/>
        <w:jc w:val="both"/>
      </w:pPr>
      <w:bookmarkStart w:name="z370" w:id="289"/>
      <w:r>
        <w:rPr>
          <w:rFonts w:ascii="Times New Roman"/>
          <w:b w:val="false"/>
          <w:i w:val="false"/>
          <w:color w:val="000000"/>
          <w:sz w:val="28"/>
        </w:rPr>
        <w:t>
      М.Ш. _________________________</w:t>
      </w:r>
    </w:p>
    <w:bookmarkEnd w:id="289"/>
    <w:p>
      <w:pPr>
        <w:spacing w:after="0"/>
        <w:ind w:left="0"/>
        <w:jc w:val="both"/>
      </w:pPr>
      <w:r>
        <w:rPr>
          <w:rFonts w:ascii="Times New Roman"/>
          <w:b w:val="false"/>
          <w:i w:val="false"/>
          <w:color w:val="000000"/>
          <w:sz w:val="28"/>
        </w:rPr>
        <w:t>(организация)</w:t>
      </w:r>
    </w:p>
    <w:p>
      <w:pPr>
        <w:spacing w:after="0"/>
        <w:ind w:left="0"/>
        <w:jc w:val="both"/>
      </w:pPr>
      <w:r>
        <w:rPr>
          <w:rFonts w:ascii="Times New Roman"/>
          <w:b w:val="false"/>
          <w:i w:val="false"/>
          <w:color w:val="000000"/>
          <w:sz w:val="28"/>
        </w:rPr>
        <w:t>"___" _____________ 20 ___ год</w:t>
      </w:r>
    </w:p>
    <w:p>
      <w:pPr>
        <w:spacing w:after="0"/>
        <w:ind w:left="0"/>
        <w:jc w:val="both"/>
      </w:pPr>
      <w:r>
        <w:rPr>
          <w:rFonts w:ascii="Times New Roman"/>
          <w:b w:val="false"/>
          <w:i w:val="false"/>
          <w:color w:val="000000"/>
          <w:sz w:val="28"/>
        </w:rPr>
        <w:t>СПРАВКА, подтверждающая характер работы или условия трудадля назначения государственного специального пособия</w:t>
      </w:r>
    </w:p>
    <w:p>
      <w:pPr>
        <w:spacing w:after="0"/>
        <w:ind w:left="0"/>
        <w:jc w:val="both"/>
      </w:pPr>
      <w:r>
        <w:rPr>
          <w:rFonts w:ascii="Times New Roman"/>
          <w:b w:val="false"/>
          <w:i w:val="false"/>
          <w:color w:val="000000"/>
          <w:sz w:val="28"/>
        </w:rPr>
        <w:t>Выдана гражданину 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в том, что он/а в период с ____ года по _____ год работал/а _____ лет _________</w:t>
      </w:r>
    </w:p>
    <w:p>
      <w:pPr>
        <w:spacing w:after="0"/>
        <w:ind w:left="0"/>
        <w:jc w:val="both"/>
      </w:pPr>
      <w:r>
        <w:rPr>
          <w:rFonts w:ascii="Times New Roman"/>
          <w:b w:val="false"/>
          <w:i w:val="false"/>
          <w:color w:val="000000"/>
          <w:sz w:val="28"/>
        </w:rPr>
        <w:t>месяцев ______________ дней (полный, неполный рабочий день) в</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(наименование организации)</w:t>
      </w:r>
    </w:p>
    <w:p>
      <w:pPr>
        <w:spacing w:after="0"/>
        <w:ind w:left="0"/>
        <w:jc w:val="both"/>
      </w:pPr>
      <w:r>
        <w:rPr>
          <w:rFonts w:ascii="Times New Roman"/>
          <w:b w:val="false"/>
          <w:i w:val="false"/>
          <w:color w:val="000000"/>
          <w:sz w:val="28"/>
        </w:rPr>
        <w:t>во вредных (особо вредных) и тяжелых (особо тяжелых)</w:t>
      </w:r>
    </w:p>
    <w:p>
      <w:pPr>
        <w:spacing w:after="0"/>
        <w:ind w:left="0"/>
        <w:jc w:val="both"/>
      </w:pPr>
      <w:r>
        <w:rPr>
          <w:rFonts w:ascii="Times New Roman"/>
          <w:b w:val="false"/>
          <w:i w:val="false"/>
          <w:color w:val="000000"/>
          <w:sz w:val="28"/>
        </w:rPr>
        <w:t>условиях труда _____ лет _____ месяцев _____ дней,</w:t>
      </w:r>
    </w:p>
    <w:p>
      <w:pPr>
        <w:spacing w:after="0"/>
        <w:ind w:left="0"/>
        <w:jc w:val="both"/>
      </w:pPr>
      <w:r>
        <w:rPr>
          <w:rFonts w:ascii="Times New Roman"/>
          <w:b w:val="false"/>
          <w:i w:val="false"/>
          <w:color w:val="000000"/>
          <w:sz w:val="28"/>
        </w:rPr>
        <w:t>что предусмотрено_______разделом _______пунктом списка № ______, в том числе:</w:t>
      </w:r>
    </w:p>
    <w:p>
      <w:pPr>
        <w:spacing w:after="0"/>
        <w:ind w:left="0"/>
        <w:jc w:val="both"/>
      </w:pPr>
      <w:r>
        <w:rPr>
          <w:rFonts w:ascii="Times New Roman"/>
          <w:b w:val="false"/>
          <w:i w:val="false"/>
          <w:color w:val="000000"/>
          <w:sz w:val="28"/>
        </w:rPr>
        <w:t>с ______года по _______год в качестве ________________________________________</w:t>
      </w:r>
    </w:p>
    <w:p>
      <w:pPr>
        <w:spacing w:after="0"/>
        <w:ind w:left="0"/>
        <w:jc w:val="both"/>
      </w:pPr>
      <w:r>
        <w:rPr>
          <w:rFonts w:ascii="Times New Roman"/>
          <w:b w:val="false"/>
          <w:i w:val="false"/>
          <w:color w:val="000000"/>
          <w:sz w:val="28"/>
        </w:rPr>
        <w:t>(наименование профессии, должности)</w:t>
      </w:r>
    </w:p>
    <w:p>
      <w:pPr>
        <w:spacing w:after="0"/>
        <w:ind w:left="0"/>
        <w:jc w:val="both"/>
      </w:pPr>
      <w:r>
        <w:rPr>
          <w:rFonts w:ascii="Times New Roman"/>
          <w:b w:val="false"/>
          <w:i w:val="false"/>
          <w:color w:val="000000"/>
          <w:sz w:val="28"/>
        </w:rPr>
        <w:t>Основание: __________________________________________________________</w:t>
      </w:r>
    </w:p>
    <w:p>
      <w:pPr>
        <w:spacing w:after="0"/>
        <w:ind w:left="0"/>
        <w:jc w:val="both"/>
      </w:pPr>
      <w:r>
        <w:rPr>
          <w:rFonts w:ascii="Times New Roman"/>
          <w:b w:val="false"/>
          <w:i w:val="false"/>
          <w:color w:val="000000"/>
          <w:sz w:val="28"/>
        </w:rPr>
        <w:t>(приказы, расчетные ведомости, журналы спусков,</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журналы дозиметрии и другое)</w:t>
      </w:r>
    </w:p>
    <w:p>
      <w:pPr>
        <w:spacing w:after="0"/>
        <w:ind w:left="0"/>
        <w:jc w:val="both"/>
      </w:pPr>
      <w:r>
        <w:rPr>
          <w:rFonts w:ascii="Times New Roman"/>
          <w:b w:val="false"/>
          <w:i w:val="false"/>
          <w:color w:val="000000"/>
          <w:sz w:val="28"/>
        </w:rPr>
        <w:t>с ____года по ______ год в качестве _________________________________</w:t>
      </w:r>
    </w:p>
    <w:p>
      <w:pPr>
        <w:spacing w:after="0"/>
        <w:ind w:left="0"/>
        <w:jc w:val="both"/>
      </w:pPr>
      <w:r>
        <w:rPr>
          <w:rFonts w:ascii="Times New Roman"/>
          <w:b w:val="false"/>
          <w:i w:val="false"/>
          <w:color w:val="000000"/>
          <w:sz w:val="28"/>
        </w:rPr>
        <w:t>(наименование профессии, должности)</w:t>
      </w:r>
    </w:p>
    <w:p>
      <w:pPr>
        <w:spacing w:after="0"/>
        <w:ind w:left="0"/>
        <w:jc w:val="both"/>
      </w:pPr>
      <w:r>
        <w:rPr>
          <w:rFonts w:ascii="Times New Roman"/>
          <w:b w:val="false"/>
          <w:i w:val="false"/>
          <w:color w:val="000000"/>
          <w:sz w:val="28"/>
        </w:rPr>
        <w:t>Основание: __________________________________________________________</w:t>
      </w:r>
    </w:p>
    <w:p>
      <w:pPr>
        <w:spacing w:after="0"/>
        <w:ind w:left="0"/>
        <w:jc w:val="both"/>
      </w:pPr>
      <w:r>
        <w:rPr>
          <w:rFonts w:ascii="Times New Roman"/>
          <w:b w:val="false"/>
          <w:i w:val="false"/>
          <w:color w:val="000000"/>
          <w:sz w:val="28"/>
        </w:rPr>
        <w:t>(приказы, расчетные ведомости, журналы спусков,</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журналы дозиметрии и другое)</w:t>
      </w:r>
    </w:p>
    <w:p>
      <w:pPr>
        <w:spacing w:after="0"/>
        <w:ind w:left="0"/>
        <w:jc w:val="both"/>
      </w:pPr>
      <w:r>
        <w:rPr>
          <w:rFonts w:ascii="Times New Roman"/>
          <w:b w:val="false"/>
          <w:i w:val="false"/>
          <w:color w:val="000000"/>
          <w:sz w:val="28"/>
        </w:rPr>
        <w:t>с ____года по ______ год в качестве _________________________________</w:t>
      </w:r>
    </w:p>
    <w:p>
      <w:pPr>
        <w:spacing w:after="0"/>
        <w:ind w:left="0"/>
        <w:jc w:val="both"/>
      </w:pPr>
      <w:r>
        <w:rPr>
          <w:rFonts w:ascii="Times New Roman"/>
          <w:b w:val="false"/>
          <w:i w:val="false"/>
          <w:color w:val="000000"/>
          <w:sz w:val="28"/>
        </w:rPr>
        <w:t>(наименование профессии, должности)</w:t>
      </w:r>
    </w:p>
    <w:p>
      <w:pPr>
        <w:spacing w:after="0"/>
        <w:ind w:left="0"/>
        <w:jc w:val="both"/>
      </w:pPr>
      <w:r>
        <w:rPr>
          <w:rFonts w:ascii="Times New Roman"/>
          <w:b w:val="false"/>
          <w:i w:val="false"/>
          <w:color w:val="000000"/>
          <w:sz w:val="28"/>
        </w:rPr>
        <w:t>Основание:___________________________________________________________</w:t>
      </w:r>
    </w:p>
    <w:p>
      <w:pPr>
        <w:spacing w:after="0"/>
        <w:ind w:left="0"/>
        <w:jc w:val="both"/>
      </w:pPr>
      <w:r>
        <w:rPr>
          <w:rFonts w:ascii="Times New Roman"/>
          <w:b w:val="false"/>
          <w:i w:val="false"/>
          <w:color w:val="000000"/>
          <w:sz w:val="28"/>
        </w:rPr>
        <w:t>(приказы, расчетные ведомости, журналы спусков,</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журналы дозиметрии и другие)</w:t>
      </w:r>
    </w:p>
    <w:p>
      <w:pPr>
        <w:spacing w:after="0"/>
        <w:ind w:left="0"/>
        <w:jc w:val="both"/>
      </w:pPr>
      <w:r>
        <w:rPr>
          <w:rFonts w:ascii="Times New Roman"/>
          <w:b w:val="false"/>
          <w:i w:val="false"/>
          <w:color w:val="000000"/>
          <w:sz w:val="28"/>
        </w:rPr>
        <w:t>Место печати</w:t>
      </w:r>
    </w:p>
    <w:p>
      <w:pPr>
        <w:spacing w:after="0"/>
        <w:ind w:left="0"/>
        <w:jc w:val="both"/>
      </w:pPr>
      <w:r>
        <w:rPr>
          <w:rFonts w:ascii="Times New Roman"/>
          <w:b w:val="false"/>
          <w:i w:val="false"/>
          <w:color w:val="000000"/>
          <w:sz w:val="28"/>
        </w:rPr>
        <w:t>Руководитель предприятия 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государственной базовой</w:t>
            </w:r>
            <w:r>
              <w:br/>
            </w:r>
            <w:r>
              <w:rPr>
                <w:rFonts w:ascii="Times New Roman"/>
                <w:b w:val="false"/>
                <w:i w:val="false"/>
                <w:color w:val="000000"/>
                <w:sz w:val="20"/>
              </w:rPr>
              <w:t>пенсионной выплаты</w:t>
            </w:r>
            <w:r>
              <w:br/>
            </w:r>
            <w:r>
              <w:rPr>
                <w:rFonts w:ascii="Times New Roman"/>
                <w:b w:val="false"/>
                <w:i w:val="false"/>
                <w:color w:val="000000"/>
                <w:sz w:val="20"/>
              </w:rPr>
              <w:t>за счет бюджетных средств,</w:t>
            </w:r>
            <w:r>
              <w:br/>
            </w:r>
            <w:r>
              <w:rPr>
                <w:rFonts w:ascii="Times New Roman"/>
                <w:b w:val="false"/>
                <w:i w:val="false"/>
                <w:color w:val="000000"/>
                <w:sz w:val="20"/>
              </w:rPr>
              <w:t>а также назначения и</w:t>
            </w:r>
            <w:r>
              <w:br/>
            </w:r>
            <w:r>
              <w:rPr>
                <w:rFonts w:ascii="Times New Roman"/>
                <w:b w:val="false"/>
                <w:i w:val="false"/>
                <w:color w:val="000000"/>
                <w:sz w:val="20"/>
              </w:rPr>
              <w:t>осуществления пенсионных</w:t>
            </w:r>
            <w:r>
              <w:br/>
            </w:r>
            <w:r>
              <w:rPr>
                <w:rFonts w:ascii="Times New Roman"/>
                <w:b w:val="false"/>
                <w:i w:val="false"/>
                <w:color w:val="000000"/>
                <w:sz w:val="20"/>
              </w:rPr>
              <w:t>выплат по возрасту,</w:t>
            </w:r>
            <w:r>
              <w:br/>
            </w:r>
            <w:r>
              <w:rPr>
                <w:rFonts w:ascii="Times New Roman"/>
                <w:b w:val="false"/>
                <w:i w:val="false"/>
                <w:color w:val="000000"/>
                <w:sz w:val="20"/>
              </w:rPr>
              <w:t>государственных социальных</w:t>
            </w:r>
            <w:r>
              <w:br/>
            </w:r>
            <w:r>
              <w:rPr>
                <w:rFonts w:ascii="Times New Roman"/>
                <w:b w:val="false"/>
                <w:i w:val="false"/>
                <w:color w:val="000000"/>
                <w:sz w:val="20"/>
              </w:rPr>
              <w:t>пособий по инвалидности,</w:t>
            </w:r>
            <w:r>
              <w:br/>
            </w:r>
            <w:r>
              <w:rPr>
                <w:rFonts w:ascii="Times New Roman"/>
                <w:b w:val="false"/>
                <w:i w:val="false"/>
                <w:color w:val="000000"/>
                <w:sz w:val="20"/>
              </w:rPr>
              <w:t>по случаю потери кормильца,</w:t>
            </w:r>
            <w:r>
              <w:br/>
            </w:r>
            <w:r>
              <w:rPr>
                <w:rFonts w:ascii="Times New Roman"/>
                <w:b w:val="false"/>
                <w:i w:val="false"/>
                <w:color w:val="000000"/>
                <w:sz w:val="20"/>
              </w:rPr>
              <w:t>государственных специальных пособий</w:t>
            </w:r>
          </w:p>
        </w:tc>
      </w:tr>
    </w:tbl>
    <w:p>
      <w:pPr>
        <w:spacing w:after="0"/>
        <w:ind w:left="0"/>
        <w:jc w:val="both"/>
      </w:pPr>
      <w:r>
        <w:rPr>
          <w:rFonts w:ascii="Times New Roman"/>
          <w:b w:val="false"/>
          <w:i w:val="false"/>
          <w:color w:val="ff0000"/>
          <w:sz w:val="28"/>
        </w:rPr>
        <w:t xml:space="preserve">
      Сноска. Приложение 8 - в редакции приказа Министра труда и социальной защиты населения РК от 29.09.2022 </w:t>
      </w:r>
      <w:r>
        <w:rPr>
          <w:rFonts w:ascii="Times New Roman"/>
          <w:b w:val="false"/>
          <w:i w:val="false"/>
          <w:color w:val="ff0000"/>
          <w:sz w:val="28"/>
        </w:rPr>
        <w:t>№ 396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"Назначение пенсионных выплат по возрасту"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услугодателя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подразделения Комитета труда, социальной защиты и миграции Министерства труда и социальной защиты населения Республики Казахстан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некоммерческое акционерное общество "Государственная корпорация "Правительство для граждан" (далее – Государственная корпорация)</w:t>
            </w:r>
          </w:p>
          <w:p>
            <w:pPr>
              <w:spacing w:after="20"/>
              <w:ind w:left="20"/>
              <w:jc w:val="both"/>
            </w:pPr>
            <w:r>
              <w:rPr>
                <w:rFonts w:ascii="Times New Roman"/>
                <w:b w:val="false"/>
                <w:i w:val="false"/>
                <w:color w:val="000000"/>
                <w:sz w:val="20"/>
              </w:rPr>
              <w:t>
2) веб-портал "электронного правительства" www.egov.kz (далее – портал) при получении информации о назначении пенсионной выплаты по возрасту.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10 (десять) рабочих дней </w:t>
            </w:r>
          </w:p>
          <w:p>
            <w:pPr>
              <w:spacing w:after="20"/>
              <w:ind w:left="20"/>
              <w:jc w:val="both"/>
            </w:pPr>
            <w:r>
              <w:rPr>
                <w:rFonts w:ascii="Times New Roman"/>
                <w:b w:val="false"/>
                <w:i w:val="false"/>
                <w:color w:val="000000"/>
                <w:sz w:val="20"/>
              </w:rPr>
              <w:t>
Срок оказания государственной услуги продлевается на 5 (пять) рабочих дней для уведомления Государственной корпорацией заявителя о представления дополнительного(ых) документа(ов);</w:t>
            </w:r>
          </w:p>
          <w:p>
            <w:pPr>
              <w:spacing w:after="20"/>
              <w:ind w:left="20"/>
              <w:jc w:val="both"/>
            </w:pPr>
            <w:r>
              <w:rPr>
                <w:rFonts w:ascii="Times New Roman"/>
                <w:b w:val="false"/>
                <w:i w:val="false"/>
                <w:color w:val="000000"/>
                <w:sz w:val="20"/>
              </w:rPr>
              <w:t xml:space="preserve">
2) на портале – 30 минут с момента поступления электронного запроса в информационных системах; </w:t>
            </w:r>
          </w:p>
          <w:p>
            <w:pPr>
              <w:spacing w:after="20"/>
              <w:ind w:left="20"/>
              <w:jc w:val="both"/>
            </w:pPr>
            <w:r>
              <w:rPr>
                <w:rFonts w:ascii="Times New Roman"/>
                <w:b w:val="false"/>
                <w:i w:val="false"/>
                <w:color w:val="000000"/>
                <w:sz w:val="20"/>
              </w:rPr>
              <w:t>
3) максимально допустимое время ожидания для сдачи пакета документов в Государственной корпорации – 15 минут;</w:t>
            </w:r>
          </w:p>
          <w:p>
            <w:pPr>
              <w:spacing w:after="20"/>
              <w:ind w:left="20"/>
              <w:jc w:val="both"/>
            </w:pPr>
            <w:r>
              <w:rPr>
                <w:rFonts w:ascii="Times New Roman"/>
                <w:b w:val="false"/>
                <w:i w:val="false"/>
                <w:color w:val="000000"/>
                <w:sz w:val="20"/>
              </w:rPr>
              <w:t>
4) максимально допустимое время обслуживания в Государственной корпорации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и (или) бумажная и (или) оказываемая по принципу "одного заявления".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назначении (об отказе в назначении) пенсионных выплат по возрасту по форме согласно приложению 30 к настоящим Правилам.</w:t>
            </w:r>
          </w:p>
          <w:p>
            <w:pPr>
              <w:spacing w:after="20"/>
              <w:ind w:left="20"/>
              <w:jc w:val="both"/>
            </w:pPr>
            <w:r>
              <w:rPr>
                <w:rFonts w:ascii="Times New Roman"/>
                <w:b w:val="false"/>
                <w:i w:val="false"/>
                <w:color w:val="000000"/>
                <w:sz w:val="20"/>
              </w:rPr>
              <w:t>
Форма предоставления результата оказания государственной услуги: электронная и (или) бумажная. На портале информация о назначении пенсионной выплаты по возрасту направляется в "личный кабинет" услугополучателя в форме электронного документа, удостоверенного электронной цифровой подписью (далее – ЭЦП) уполномоченного лица услугодателя.</w:t>
            </w:r>
          </w:p>
          <w:p>
            <w:pPr>
              <w:spacing w:after="20"/>
              <w:ind w:left="20"/>
              <w:jc w:val="both"/>
            </w:pPr>
            <w:r>
              <w:rPr>
                <w:rFonts w:ascii="Times New Roman"/>
                <w:b w:val="false"/>
                <w:i w:val="false"/>
                <w:color w:val="000000"/>
                <w:sz w:val="20"/>
              </w:rPr>
              <w:t>
Результат оказания государственной услуги выдается при предъявлении документа, удостоверяющего личность при личном посещении услугополучателя (или его представителя по нотариально заверенной доверенности) на основании расписки о приеме соответствующих документов.</w:t>
            </w:r>
          </w:p>
          <w:p>
            <w:pPr>
              <w:spacing w:after="20"/>
              <w:ind w:left="20"/>
              <w:jc w:val="both"/>
            </w:pPr>
            <w:r>
              <w:rPr>
                <w:rFonts w:ascii="Times New Roman"/>
                <w:b w:val="false"/>
                <w:i w:val="false"/>
                <w:color w:val="000000"/>
                <w:sz w:val="20"/>
              </w:rPr>
              <w:t>
Государственная корпорация информирует услугополучателя о принятом решении посредством передачи sms-оповещения на мобильный телефон услугополучателя.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бесплатно физическим лицам (далее – услугополучатель)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Услугодателя – с понедельника по пятницу включительно, в соответствии с графиком работы услугодателя, Государственной корпорации и объектов информации с 9.00 часов до 18.30 часов с перерывом на обед с 13.00 часов до 14.30 часов, кроме субботы и воскресенья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w:t>
            </w:r>
          </w:p>
          <w:p>
            <w:pPr>
              <w:spacing w:after="20"/>
              <w:ind w:left="20"/>
              <w:jc w:val="both"/>
            </w:pPr>
            <w:r>
              <w:rPr>
                <w:rFonts w:ascii="Times New Roman"/>
                <w:b w:val="false"/>
                <w:i w:val="false"/>
                <w:color w:val="000000"/>
                <w:sz w:val="20"/>
              </w:rPr>
              <w:t xml:space="preserve">
2) Государственной корпорации – с понедельника по субботу включительно, в соответствии с графиком работы услугодателя, Государственной корпорации и объектов информации с 9.00 часов до 20.00 часов без перерыва на обед, кроме воскресенья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w:t>
            </w:r>
          </w:p>
          <w:p>
            <w:pPr>
              <w:spacing w:after="20"/>
              <w:ind w:left="20"/>
              <w:jc w:val="both"/>
            </w:pPr>
            <w:r>
              <w:rPr>
                <w:rFonts w:ascii="Times New Roman"/>
                <w:b w:val="false"/>
                <w:i w:val="false"/>
                <w:color w:val="000000"/>
                <w:sz w:val="20"/>
              </w:rPr>
              <w:t xml:space="preserve">
Прием осуществляется в порядке "электронной очереди", услугополучателя, без ускоренного обслуживания, возможно бронирование электронной очереди посредством портала; </w:t>
            </w:r>
          </w:p>
          <w:p>
            <w:pPr>
              <w:spacing w:after="20"/>
              <w:ind w:left="20"/>
              <w:jc w:val="both"/>
            </w:pPr>
            <w:r>
              <w:rPr>
                <w:rFonts w:ascii="Times New Roman"/>
                <w:b w:val="false"/>
                <w:i w:val="false"/>
                <w:color w:val="000000"/>
                <w:sz w:val="20"/>
              </w:rPr>
              <w:t>
3) портала – круглосуточно, за исключением технических перерывов, связанных с проведением ремонтных работ. Адреса мест оказания государственной услуги размещены на интернет-ресурсах:</w:t>
            </w:r>
          </w:p>
          <w:p>
            <w:pPr>
              <w:spacing w:after="20"/>
              <w:ind w:left="20"/>
              <w:jc w:val="both"/>
            </w:pPr>
            <w:r>
              <w:rPr>
                <w:rFonts w:ascii="Times New Roman"/>
                <w:b w:val="false"/>
                <w:i w:val="false"/>
                <w:color w:val="000000"/>
                <w:sz w:val="20"/>
              </w:rPr>
              <w:t xml:space="preserve">
1) Министерство – www.enbek.gov.kz, раздел "Государственные услуги"; </w:t>
            </w:r>
          </w:p>
          <w:p>
            <w:pPr>
              <w:spacing w:after="20"/>
              <w:ind w:left="20"/>
              <w:jc w:val="both"/>
            </w:pPr>
            <w:r>
              <w:rPr>
                <w:rFonts w:ascii="Times New Roman"/>
                <w:b w:val="false"/>
                <w:i w:val="false"/>
                <w:color w:val="000000"/>
                <w:sz w:val="20"/>
              </w:rPr>
              <w:t>
2) Государственной корпорации – www.gov4c.kz.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Услугополучатель (или его представитель по нотариально заверенной доверенности) при обращении для оказания государственной услуги предоставляет заявление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настоящим Правилам, а при обращении за назначением пенсионных выплат из единого накопительного пенсионного фонда, базовой пенсии и пенсионных выплат по возрасту предоставляет одно заявление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настоящим Правилам и следующие документы: в Государственную корпорацию:</w:t>
            </w:r>
          </w:p>
          <w:p>
            <w:pPr>
              <w:spacing w:after="20"/>
              <w:ind w:left="20"/>
              <w:jc w:val="both"/>
            </w:pPr>
            <w:r>
              <w:rPr>
                <w:rFonts w:ascii="Times New Roman"/>
                <w:b w:val="false"/>
                <w:i w:val="false"/>
                <w:color w:val="000000"/>
                <w:sz w:val="20"/>
              </w:rPr>
              <w:t>
2) 1) документ, удостоверяющий личность (паспорт гражданина Республики Казахстан, удостоверение личности гражданина Республики Казахстан, удостоверение лица без гражданства, вид на жительство иностранца, удостоверение кандаса до получения гражданства Республики Казахстан) (требуется для идентификации личности);</w:t>
            </w:r>
          </w:p>
          <w:p>
            <w:pPr>
              <w:spacing w:after="20"/>
              <w:ind w:left="20"/>
              <w:jc w:val="both"/>
            </w:pPr>
            <w:r>
              <w:rPr>
                <w:rFonts w:ascii="Times New Roman"/>
                <w:b w:val="false"/>
                <w:i w:val="false"/>
                <w:color w:val="000000"/>
                <w:sz w:val="20"/>
              </w:rPr>
              <w:t>
3) 2) справка работодателя о доходах, выплаченных в валюте Российской Федерации лицам, работавшим в российских организациях комплекса "Байконур" (при наличии);</w:t>
            </w:r>
          </w:p>
          <w:p>
            <w:pPr>
              <w:spacing w:after="20"/>
              <w:ind w:left="20"/>
              <w:jc w:val="both"/>
            </w:pPr>
            <w:r>
              <w:rPr>
                <w:rFonts w:ascii="Times New Roman"/>
                <w:b w:val="false"/>
                <w:i w:val="false"/>
                <w:color w:val="000000"/>
                <w:sz w:val="20"/>
              </w:rPr>
              <w:t>
Сведения об официальном курсе национальной валюты Республики Казахстан к иностранным валютам, установленном Национальным Банком Республики Казахстан на день обращения за назначением пенсионных выплат по возрасту, отделение Государственной корпорации получает из официального интернет-ресурса Национального Банка Республики Казахстан;</w:t>
            </w:r>
          </w:p>
          <w:p>
            <w:pPr>
              <w:spacing w:after="20"/>
              <w:ind w:left="20"/>
              <w:jc w:val="both"/>
            </w:pPr>
            <w:r>
              <w:rPr>
                <w:rFonts w:ascii="Times New Roman"/>
                <w:b w:val="false"/>
                <w:i w:val="false"/>
                <w:color w:val="000000"/>
                <w:sz w:val="20"/>
              </w:rPr>
              <w:t xml:space="preserve">
2-1) справка работодателя о доходах за период трудовой, предпринимательской деятельности, занятия частной практикой по видам деятельности, к которым по решению Правительства Республики Казахстан применялся поправочный коэффициент "0" к ставкам обязательных пенсионных взносов, обязательных профессиональных пенсионных взносов, а также за периоды деятельности, доходы от которой исключены из доходов физического лица, подлежащих налогообложению, в соответствии с </w:t>
            </w:r>
            <w:r>
              <w:rPr>
                <w:rFonts w:ascii="Times New Roman"/>
                <w:b w:val="false"/>
                <w:i w:val="false"/>
                <w:color w:val="000000"/>
                <w:sz w:val="20"/>
              </w:rPr>
              <w:t>пунктом 3</w:t>
            </w:r>
            <w:r>
              <w:rPr>
                <w:rFonts w:ascii="Times New Roman"/>
                <w:b w:val="false"/>
                <w:i w:val="false"/>
                <w:color w:val="000000"/>
                <w:sz w:val="20"/>
              </w:rPr>
              <w:t xml:space="preserve"> статьи 15 Закона Республики Казахстан "О пенсионном обеспечении в Республике Казахстан" согласно </w:t>
            </w:r>
            <w:r>
              <w:rPr>
                <w:rFonts w:ascii="Times New Roman"/>
                <w:b w:val="false"/>
                <w:i w:val="false"/>
                <w:color w:val="000000"/>
                <w:sz w:val="20"/>
              </w:rPr>
              <w:t>приложению 5-1</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
3) документы, подтверждающие трудовой стаж заявителя: трудовая книжка; справки архивных учреждений, электронные копии архивных документов, удостоверенные электронной цифровой подписью уполномоченного работника государственного архива или ведомственного архива, или с места работы при отсутствии или негодности трудовой книжки, отсутствии соответствующих записей в трудовой книжке, наличии исправлений, неточностей, разночтений.</w:t>
            </w:r>
          </w:p>
          <w:p>
            <w:pPr>
              <w:spacing w:after="20"/>
              <w:ind w:left="20"/>
              <w:jc w:val="both"/>
            </w:pPr>
            <w:r>
              <w:rPr>
                <w:rFonts w:ascii="Times New Roman"/>
                <w:b w:val="false"/>
                <w:i w:val="false"/>
                <w:color w:val="000000"/>
                <w:sz w:val="20"/>
              </w:rPr>
              <w:t xml:space="preserve">
В зависимости от наличия представляются следующие документы: </w:t>
            </w:r>
          </w:p>
          <w:p>
            <w:pPr>
              <w:spacing w:after="20"/>
              <w:ind w:left="20"/>
              <w:jc w:val="both"/>
            </w:pPr>
            <w:r>
              <w:rPr>
                <w:rFonts w:ascii="Times New Roman"/>
                <w:b w:val="false"/>
                <w:i w:val="false"/>
                <w:color w:val="000000"/>
                <w:sz w:val="20"/>
              </w:rPr>
              <w:t>
документ об образовании; военный билет или справка управления (отдела) по делам обороны;</w:t>
            </w:r>
          </w:p>
          <w:p>
            <w:pPr>
              <w:spacing w:after="20"/>
              <w:ind w:left="20"/>
              <w:jc w:val="both"/>
            </w:pPr>
            <w:r>
              <w:rPr>
                <w:rFonts w:ascii="Times New Roman"/>
                <w:b w:val="false"/>
                <w:i w:val="false"/>
                <w:color w:val="000000"/>
                <w:sz w:val="20"/>
              </w:rPr>
              <w:t xml:space="preserve">
свидетельства о рождении детей (выписка из актовой записи о рождении, или справка о регистрации акта гражданского состояния, выданные органами записи актов гражданского состояния); </w:t>
            </w:r>
          </w:p>
          <w:p>
            <w:pPr>
              <w:spacing w:after="20"/>
              <w:ind w:left="20"/>
              <w:jc w:val="both"/>
            </w:pPr>
            <w:r>
              <w:rPr>
                <w:rFonts w:ascii="Times New Roman"/>
                <w:b w:val="false"/>
                <w:i w:val="false"/>
                <w:color w:val="000000"/>
                <w:sz w:val="20"/>
              </w:rPr>
              <w:t xml:space="preserve">
справка о реабилитации, выданная органами прокуратуры в соответствии со </w:t>
            </w:r>
            <w:r>
              <w:rPr>
                <w:rFonts w:ascii="Times New Roman"/>
                <w:b w:val="false"/>
                <w:i w:val="false"/>
                <w:color w:val="000000"/>
                <w:sz w:val="20"/>
              </w:rPr>
              <w:t>статьей 10</w:t>
            </w:r>
            <w:r>
              <w:rPr>
                <w:rFonts w:ascii="Times New Roman"/>
                <w:b w:val="false"/>
                <w:i w:val="false"/>
                <w:color w:val="000000"/>
                <w:sz w:val="20"/>
              </w:rPr>
              <w:t xml:space="preserve"> Закона Республики Казахстан "О реабилитации жертв массовых политических репрессий"; справка военного комиссариата об участии в боевых действиях; решение суда, подтверждающее факт осуществления и период ухода за инвалидом первой группы, одиноким инвалидом второй группы и пенсионером по возрасту, нуждающимся в посторонней помощи, престарелым, достигшим восьмидесятилетнего возраста, ребенком-инвалидом в возрасте до восемнадцати лет; документ, подтверждающий проживание за границей супруги (супруга) работника бывших советских учреждений, учреждений Республики Казахстан, международной организации; документ, подтверждающий проживание супруги (супруга) военнослужащего, сотрудника специального государственного органа в местностях, где отсутствовала возможность трудоустройства по специальности; документ, подтверждающий трудовую деятельность в стране выбытия этнических казахов, прибывших в Республику Казахстан в целях постоянного проживания на исторической родине.</w:t>
            </w:r>
          </w:p>
          <w:p>
            <w:pPr>
              <w:spacing w:after="20"/>
              <w:ind w:left="20"/>
              <w:jc w:val="both"/>
            </w:pPr>
            <w:r>
              <w:rPr>
                <w:rFonts w:ascii="Times New Roman"/>
                <w:b w:val="false"/>
                <w:i w:val="false"/>
                <w:color w:val="000000"/>
                <w:sz w:val="20"/>
              </w:rPr>
              <w:t>
Для подтверждения ухода неработающей матери за малолетними детьми представляется один из следующих документов (в зависимости от их наличия): документ, удостоверяющий личность детей;</w:t>
            </w:r>
          </w:p>
          <w:p>
            <w:pPr>
              <w:spacing w:after="20"/>
              <w:ind w:left="20"/>
              <w:jc w:val="both"/>
            </w:pPr>
            <w:r>
              <w:rPr>
                <w:rFonts w:ascii="Times New Roman"/>
                <w:b w:val="false"/>
                <w:i w:val="false"/>
                <w:color w:val="000000"/>
                <w:sz w:val="20"/>
              </w:rPr>
              <w:t>
свидетельство о браке (справка о регистрации актов гражданского состояния) либо свидетельство о расторжении брака или выписка из актовой записи о заключении брака (при изменении фамилии) детей;</w:t>
            </w:r>
          </w:p>
          <w:p>
            <w:pPr>
              <w:spacing w:after="20"/>
              <w:ind w:left="20"/>
              <w:jc w:val="both"/>
            </w:pPr>
            <w:r>
              <w:rPr>
                <w:rFonts w:ascii="Times New Roman"/>
                <w:b w:val="false"/>
                <w:i w:val="false"/>
                <w:color w:val="000000"/>
                <w:sz w:val="20"/>
              </w:rPr>
              <w:t>
аттестат об окончании среднего учебного заведения детей; диплом об окончании средне-специального или высшего учебного заведения либо справка учебного заведения, подтверждающая обучение детей;</w:t>
            </w:r>
          </w:p>
          <w:p>
            <w:pPr>
              <w:spacing w:after="20"/>
              <w:ind w:left="20"/>
              <w:jc w:val="both"/>
            </w:pPr>
            <w:r>
              <w:rPr>
                <w:rFonts w:ascii="Times New Roman"/>
                <w:b w:val="false"/>
                <w:i w:val="false"/>
                <w:color w:val="000000"/>
                <w:sz w:val="20"/>
              </w:rPr>
              <w:t>
свидетельство или уведомление о смерти детей (или актовая запись о смерти, или справка о регистрации акта гражданского состояния, выданные органами записи актов гражданского состояния);</w:t>
            </w:r>
          </w:p>
          <w:p>
            <w:pPr>
              <w:spacing w:after="20"/>
              <w:ind w:left="20"/>
              <w:jc w:val="both"/>
            </w:pPr>
            <w:r>
              <w:rPr>
                <w:rFonts w:ascii="Times New Roman"/>
                <w:b w:val="false"/>
                <w:i w:val="false"/>
                <w:color w:val="000000"/>
                <w:sz w:val="20"/>
              </w:rPr>
              <w:t>
документ, подтверждающий прохождение воинской службы на детей;</w:t>
            </w:r>
          </w:p>
          <w:p>
            <w:pPr>
              <w:spacing w:after="20"/>
              <w:ind w:left="20"/>
              <w:jc w:val="both"/>
            </w:pPr>
            <w:r>
              <w:rPr>
                <w:rFonts w:ascii="Times New Roman"/>
                <w:b w:val="false"/>
                <w:i w:val="false"/>
                <w:color w:val="000000"/>
                <w:sz w:val="20"/>
              </w:rPr>
              <w:t>
5) свидетельство о браке (справка о регистрации актов гражданского состояния) либо свидетельство о расторжении брака или выписка из актовой записи о заключении брака (при изменении фамилии родителя/опекуна).</w:t>
            </w:r>
          </w:p>
          <w:p>
            <w:pPr>
              <w:spacing w:after="20"/>
              <w:ind w:left="20"/>
              <w:jc w:val="both"/>
            </w:pPr>
            <w:r>
              <w:rPr>
                <w:rFonts w:ascii="Times New Roman"/>
                <w:b w:val="false"/>
                <w:i w:val="false"/>
                <w:color w:val="000000"/>
                <w:sz w:val="20"/>
              </w:rPr>
              <w:t xml:space="preserve">
При назначении пенсионных выплат по возрасту женщинам, родившим (усыновившим, удочерившим) 5 и более детей и воспитавшим их до восьмилетнего возраста, дополнительно представляются свидетельства о рождении детей (или актовая запись о рождении, или справка о регистрации акта гражданского состояния, выданные органами записи актов гражданского состояния) и документы, подтверждающие факт воспитания детей до восьми лет. </w:t>
            </w:r>
          </w:p>
          <w:p>
            <w:pPr>
              <w:spacing w:after="20"/>
              <w:ind w:left="20"/>
              <w:jc w:val="both"/>
            </w:pPr>
            <w:r>
              <w:rPr>
                <w:rFonts w:ascii="Times New Roman"/>
                <w:b w:val="false"/>
                <w:i w:val="false"/>
                <w:color w:val="000000"/>
                <w:sz w:val="20"/>
              </w:rPr>
              <w:t>
К документам, подтверждающим факт воспитания детей до восьми лет (в зависимости от их наличия), относятся:</w:t>
            </w:r>
          </w:p>
          <w:p>
            <w:pPr>
              <w:spacing w:after="20"/>
              <w:ind w:left="20"/>
              <w:jc w:val="both"/>
            </w:pPr>
            <w:r>
              <w:rPr>
                <w:rFonts w:ascii="Times New Roman"/>
                <w:b w:val="false"/>
                <w:i w:val="false"/>
                <w:color w:val="000000"/>
                <w:sz w:val="20"/>
              </w:rPr>
              <w:t>
1) документы, удостоверяющие личность детей;</w:t>
            </w:r>
          </w:p>
          <w:p>
            <w:pPr>
              <w:spacing w:after="20"/>
              <w:ind w:left="20"/>
              <w:jc w:val="both"/>
            </w:pPr>
            <w:r>
              <w:rPr>
                <w:rFonts w:ascii="Times New Roman"/>
                <w:b w:val="false"/>
                <w:i w:val="false"/>
                <w:color w:val="000000"/>
                <w:sz w:val="20"/>
              </w:rPr>
              <w:t>
2) свидетельство о браке (справка о регистрации актов гражданского состояния) либо свидетельство о расторжении брака или выписка из актовой записи о заключении брака (при изменении фамилии) детей;</w:t>
            </w:r>
          </w:p>
          <w:p>
            <w:pPr>
              <w:spacing w:after="20"/>
              <w:ind w:left="20"/>
              <w:jc w:val="both"/>
            </w:pPr>
            <w:r>
              <w:rPr>
                <w:rFonts w:ascii="Times New Roman"/>
                <w:b w:val="false"/>
                <w:i w:val="false"/>
                <w:color w:val="000000"/>
                <w:sz w:val="20"/>
              </w:rPr>
              <w:t>
3) документ об обучении в учебном заведении детей;</w:t>
            </w:r>
          </w:p>
          <w:p>
            <w:pPr>
              <w:spacing w:after="20"/>
              <w:ind w:left="20"/>
              <w:jc w:val="both"/>
            </w:pPr>
            <w:r>
              <w:rPr>
                <w:rFonts w:ascii="Times New Roman"/>
                <w:b w:val="false"/>
                <w:i w:val="false"/>
                <w:color w:val="000000"/>
                <w:sz w:val="20"/>
              </w:rPr>
              <w:t>
4) свидетельство или уведомление о смерти детей (выписка из актовой записи о смерти, или справка о регистрации акта гражданского состояния, выданная органом записи актов гражданского состояния);</w:t>
            </w:r>
          </w:p>
          <w:p>
            <w:pPr>
              <w:spacing w:after="20"/>
              <w:ind w:left="20"/>
              <w:jc w:val="both"/>
            </w:pPr>
            <w:r>
              <w:rPr>
                <w:rFonts w:ascii="Times New Roman"/>
                <w:b w:val="false"/>
                <w:i w:val="false"/>
                <w:color w:val="000000"/>
                <w:sz w:val="20"/>
              </w:rPr>
              <w:t>
5) военный билет;</w:t>
            </w:r>
          </w:p>
          <w:p>
            <w:pPr>
              <w:spacing w:after="20"/>
              <w:ind w:left="20"/>
              <w:jc w:val="both"/>
            </w:pPr>
            <w:r>
              <w:rPr>
                <w:rFonts w:ascii="Times New Roman"/>
                <w:b w:val="false"/>
                <w:i w:val="false"/>
                <w:color w:val="000000"/>
                <w:sz w:val="20"/>
              </w:rPr>
              <w:t>
6) решение суда об установлении факта воспитания, усыновления (удочерения) ребенка (детей).</w:t>
            </w:r>
          </w:p>
          <w:p>
            <w:pPr>
              <w:spacing w:after="20"/>
              <w:ind w:left="20"/>
              <w:jc w:val="both"/>
            </w:pPr>
            <w:r>
              <w:rPr>
                <w:rFonts w:ascii="Times New Roman"/>
                <w:b w:val="false"/>
                <w:i w:val="false"/>
                <w:color w:val="000000"/>
                <w:sz w:val="20"/>
              </w:rPr>
              <w:t>
При назначении пенсионных выплат по возрасту лицу, проживавшему в зонах чрезвычайного и максимального радиационного риска, дополнительно представляется документ, подтверждающий факт проживания в зонах чрезвычайного и максимального радиационного риска с 29 августа 1949 года по 5 июля 1963 года в течение 5 лет.</w:t>
            </w:r>
          </w:p>
          <w:p>
            <w:pPr>
              <w:spacing w:after="20"/>
              <w:ind w:left="20"/>
              <w:jc w:val="both"/>
            </w:pPr>
            <w:r>
              <w:rPr>
                <w:rFonts w:ascii="Times New Roman"/>
                <w:b w:val="false"/>
                <w:i w:val="false"/>
                <w:color w:val="000000"/>
                <w:sz w:val="20"/>
              </w:rPr>
              <w:t>
При установлении опеки (попечительства), представляется документ, подтверждающий установление опеки(попечительства).</w:t>
            </w:r>
          </w:p>
          <w:p>
            <w:pPr>
              <w:spacing w:after="20"/>
              <w:ind w:left="20"/>
              <w:jc w:val="both"/>
            </w:pPr>
            <w:r>
              <w:rPr>
                <w:rFonts w:ascii="Times New Roman"/>
                <w:b w:val="false"/>
                <w:i w:val="false"/>
                <w:color w:val="000000"/>
                <w:sz w:val="20"/>
              </w:rPr>
              <w:t xml:space="preserve">
 При представлении документов, составленных на иностранном языке, нотариус свидетельствует верность перевода документа на казахский или русский язык в соответствии с </w:t>
            </w:r>
            <w:r>
              <w:rPr>
                <w:rFonts w:ascii="Times New Roman"/>
                <w:b w:val="false"/>
                <w:i w:val="false"/>
                <w:color w:val="000000"/>
                <w:sz w:val="20"/>
              </w:rPr>
              <w:t>подпунктом 9)</w:t>
            </w:r>
            <w:r>
              <w:rPr>
                <w:rFonts w:ascii="Times New Roman"/>
                <w:b w:val="false"/>
                <w:i w:val="false"/>
                <w:color w:val="000000"/>
                <w:sz w:val="20"/>
              </w:rPr>
              <w:t xml:space="preserve"> пункта 1 статьи 34, </w:t>
            </w:r>
            <w:r>
              <w:rPr>
                <w:rFonts w:ascii="Times New Roman"/>
                <w:b w:val="false"/>
                <w:i w:val="false"/>
                <w:color w:val="000000"/>
                <w:sz w:val="20"/>
              </w:rPr>
              <w:t>статьей 80</w:t>
            </w:r>
            <w:r>
              <w:rPr>
                <w:rFonts w:ascii="Times New Roman"/>
                <w:b w:val="false"/>
                <w:i w:val="false"/>
                <w:color w:val="000000"/>
                <w:sz w:val="20"/>
              </w:rPr>
              <w:t xml:space="preserve"> Закона Республики Казахстан "О нотариате".</w:t>
            </w:r>
          </w:p>
          <w:p>
            <w:pPr>
              <w:spacing w:after="20"/>
              <w:ind w:left="20"/>
              <w:jc w:val="both"/>
            </w:pPr>
            <w:r>
              <w:rPr>
                <w:rFonts w:ascii="Times New Roman"/>
                <w:b w:val="false"/>
                <w:i w:val="false"/>
                <w:color w:val="000000"/>
                <w:sz w:val="20"/>
              </w:rPr>
              <w:t>
Представление документов не требуется при возможности получения их из государственных информационных систем, в том числе из сервиса цифровых документов.</w:t>
            </w:r>
          </w:p>
          <w:p>
            <w:pPr>
              <w:spacing w:after="20"/>
              <w:ind w:left="20"/>
              <w:jc w:val="both"/>
            </w:pPr>
            <w:r>
              <w:rPr>
                <w:rFonts w:ascii="Times New Roman"/>
                <w:b w:val="false"/>
                <w:i w:val="false"/>
                <w:color w:val="000000"/>
                <w:sz w:val="20"/>
              </w:rPr>
              <w:t>
Сведения о документе, удостоверяющем личность, свидетельство о рождении ребенка (детей) или выписке из актовой записи о рождении (по регистрациям, произведенным на территории Республики Казахстан после 13 августа 2007 года), свидетельство о заключении брака (по регистрациям, произведенным на территории Республики Казахстан после 1 июня 2008 года), свидетельство или уведомление о смерти детей (по регистрациям, произведенным на территории Республики Казахстан после 1 мая 2008 года), документ об установлении опеки (попечительства), решение суда об усыновлении (удочерении) ребенка (детей) получают из соответствующей государственной ИС через шлюз "электронного правительства".</w:t>
            </w:r>
          </w:p>
          <w:p>
            <w:pPr>
              <w:spacing w:after="20"/>
              <w:ind w:left="20"/>
              <w:jc w:val="both"/>
            </w:pPr>
            <w:r>
              <w:rPr>
                <w:rFonts w:ascii="Times New Roman"/>
                <w:b w:val="false"/>
                <w:i w:val="false"/>
                <w:color w:val="000000"/>
                <w:sz w:val="20"/>
              </w:rPr>
              <w:t>
 При подаче услугополучателем всех требуемых документов услугополучателю выдается расписка о приеме соответствующих документов на портале для получения информации о назначении:</w:t>
            </w:r>
          </w:p>
          <w:p>
            <w:pPr>
              <w:spacing w:after="20"/>
              <w:ind w:left="20"/>
              <w:jc w:val="both"/>
            </w:pPr>
            <w:r>
              <w:rPr>
                <w:rFonts w:ascii="Times New Roman"/>
                <w:b w:val="false"/>
                <w:i w:val="false"/>
                <w:color w:val="000000"/>
                <w:sz w:val="20"/>
              </w:rPr>
              <w:t xml:space="preserve">
запрос в форме электронного документа, удостоверенного ЭЦП услугополучателя. </w:t>
            </w:r>
          </w:p>
          <w:p>
            <w:pPr>
              <w:spacing w:after="20"/>
              <w:ind w:left="20"/>
              <w:jc w:val="both"/>
            </w:pPr>
            <w:r>
              <w:rPr>
                <w:rFonts w:ascii="Times New Roman"/>
                <w:b w:val="false"/>
                <w:i w:val="false"/>
                <w:color w:val="000000"/>
                <w:sz w:val="20"/>
              </w:rPr>
              <w:t>
Сведения о документе, удостоверяющем личность услугополучатель получает из соответствующей государственной информационных систем через шлюз "электронного правительства".</w:t>
            </w:r>
          </w:p>
          <w:p>
            <w:pPr>
              <w:spacing w:after="20"/>
              <w:ind w:left="20"/>
              <w:jc w:val="both"/>
            </w:pPr>
            <w:r>
              <w:rPr>
                <w:rFonts w:ascii="Times New Roman"/>
                <w:b w:val="false"/>
                <w:i w:val="false"/>
                <w:color w:val="000000"/>
                <w:sz w:val="20"/>
              </w:rPr>
              <w:t>
При обращении через портал – в "личном кабинете" услугополучателя отображается статус о принятии запроса для оказания государственной услуги.</w:t>
            </w:r>
          </w:p>
          <w:p>
            <w:pPr>
              <w:spacing w:after="20"/>
              <w:ind w:left="20"/>
              <w:jc w:val="both"/>
            </w:pPr>
            <w:r>
              <w:rPr>
                <w:rFonts w:ascii="Times New Roman"/>
                <w:b w:val="false"/>
                <w:i w:val="false"/>
                <w:color w:val="000000"/>
                <w:sz w:val="20"/>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веб-портале "электронного правительства"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веб-портала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 предоставлении услугополучателем неполного пакета документов согласно перечню, предусмотренному пунктом 8 настоящего перечня основных требований к оказанию государственной услуги, и (или) документов с истекшим сроком действия, отсутствия права на назначение пенсионной выплаты по возрасту, работником Государственной корпорации выдается расписка об отказе в приеме заявления на назначение по форме согласно </w:t>
            </w:r>
            <w:r>
              <w:rPr>
                <w:rFonts w:ascii="Times New Roman"/>
                <w:b w:val="false"/>
                <w:i w:val="false"/>
                <w:color w:val="000000"/>
                <w:sz w:val="20"/>
              </w:rPr>
              <w:t>приложению 14</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 xml:space="preserve">
При получении сведений из информационной системы, подтверждающих факт назначения соответствующей выплаты или подачи заявления на назначение пенсии и пособий, работник Государственной корпорации безотлагательно вручает заявителю расписку об отказе в приеме заявления по форме согласно </w:t>
            </w:r>
            <w:r>
              <w:rPr>
                <w:rFonts w:ascii="Times New Roman"/>
                <w:b w:val="false"/>
                <w:i w:val="false"/>
                <w:color w:val="000000"/>
                <w:sz w:val="20"/>
              </w:rPr>
              <w:t>приложению 13</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
Услугодатель отказывает в оказании государственных услуг по следующим основаниям:</w:t>
            </w:r>
          </w:p>
          <w:p>
            <w:pPr>
              <w:spacing w:after="20"/>
              <w:ind w:left="20"/>
              <w:jc w:val="both"/>
            </w:pPr>
            <w:r>
              <w:rPr>
                <w:rFonts w:ascii="Times New Roman"/>
                <w:b w:val="false"/>
                <w:i w:val="false"/>
                <w:color w:val="000000"/>
                <w:sz w:val="20"/>
              </w:rPr>
              <w:t xml:space="preserve">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 </w:t>
            </w:r>
          </w:p>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данных и сведений, при оказании государственной услуги, требованиям, установленным настоящими Правилами.</w:t>
            </w:r>
          </w:p>
          <w:p>
            <w:pPr>
              <w:spacing w:after="20"/>
              <w:ind w:left="20"/>
              <w:jc w:val="both"/>
            </w:pPr>
            <w:r>
              <w:rPr>
                <w:rFonts w:ascii="Times New Roman"/>
                <w:b w:val="false"/>
                <w:i w:val="false"/>
                <w:color w:val="000000"/>
                <w:sz w:val="20"/>
              </w:rPr>
              <w:t>
При устранении услугополучателем причин отказа в оказании государственной услуги, услугополучатель обращается повторно для получения государственной услуги в порядке, установленном настоящим перечнем основных требований к оказанию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Услугополучателям, имеющим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7777.</w:t>
            </w:r>
          </w:p>
          <w:p>
            <w:pPr>
              <w:spacing w:after="20"/>
              <w:ind w:left="20"/>
              <w:jc w:val="both"/>
            </w:pPr>
            <w:r>
              <w:rPr>
                <w:rFonts w:ascii="Times New Roman"/>
                <w:b w:val="false"/>
                <w:i w:val="false"/>
                <w:color w:val="000000"/>
                <w:sz w:val="20"/>
              </w:rPr>
              <w:t>
Услугополучатель имеет возможность получения информации о назначении пенсионных выплат по возрасту в электронной форме через портал при условии наличия ЭЦП.</w:t>
            </w:r>
          </w:p>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w:t>
            </w:r>
          </w:p>
          <w:p>
            <w:pPr>
              <w:spacing w:after="20"/>
              <w:ind w:left="20"/>
              <w:jc w:val="both"/>
            </w:pPr>
            <w:r>
              <w:rPr>
                <w:rFonts w:ascii="Times New Roman"/>
                <w:b w:val="false"/>
                <w:i w:val="false"/>
                <w:color w:val="000000"/>
                <w:sz w:val="20"/>
              </w:rPr>
              <w:t>
Сервис цифровых документов доступен для пользователей, авторизованных в мобильном приложении "eGov mobile", с использованием электронно-цифровой подписи или одноразового пароля.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государственной базовой</w:t>
            </w:r>
            <w:r>
              <w:br/>
            </w:r>
            <w:r>
              <w:rPr>
                <w:rFonts w:ascii="Times New Roman"/>
                <w:b w:val="false"/>
                <w:i w:val="false"/>
                <w:color w:val="000000"/>
                <w:sz w:val="20"/>
              </w:rPr>
              <w:t>пенсионной выплаты</w:t>
            </w:r>
            <w:r>
              <w:br/>
            </w:r>
            <w:r>
              <w:rPr>
                <w:rFonts w:ascii="Times New Roman"/>
                <w:b w:val="false"/>
                <w:i w:val="false"/>
                <w:color w:val="000000"/>
                <w:sz w:val="20"/>
              </w:rPr>
              <w:t>за счет бюджетных средств,</w:t>
            </w:r>
            <w:r>
              <w:br/>
            </w:r>
            <w:r>
              <w:rPr>
                <w:rFonts w:ascii="Times New Roman"/>
                <w:b w:val="false"/>
                <w:i w:val="false"/>
                <w:color w:val="000000"/>
                <w:sz w:val="20"/>
              </w:rPr>
              <w:t>а также назначения</w:t>
            </w:r>
            <w:r>
              <w:br/>
            </w:r>
            <w:r>
              <w:rPr>
                <w:rFonts w:ascii="Times New Roman"/>
                <w:b w:val="false"/>
                <w:i w:val="false"/>
                <w:color w:val="000000"/>
                <w:sz w:val="20"/>
              </w:rPr>
              <w:t>и осуществления пенсионных</w:t>
            </w:r>
            <w:r>
              <w:br/>
            </w:r>
            <w:r>
              <w:rPr>
                <w:rFonts w:ascii="Times New Roman"/>
                <w:b w:val="false"/>
                <w:i w:val="false"/>
                <w:color w:val="000000"/>
                <w:sz w:val="20"/>
              </w:rPr>
              <w:t>выплат по возрасту,</w:t>
            </w:r>
            <w:r>
              <w:br/>
            </w:r>
            <w:r>
              <w:rPr>
                <w:rFonts w:ascii="Times New Roman"/>
                <w:b w:val="false"/>
                <w:i w:val="false"/>
                <w:color w:val="000000"/>
                <w:sz w:val="20"/>
              </w:rPr>
              <w:t>государственных социальных</w:t>
            </w:r>
            <w:r>
              <w:br/>
            </w:r>
            <w:r>
              <w:rPr>
                <w:rFonts w:ascii="Times New Roman"/>
                <w:b w:val="false"/>
                <w:i w:val="false"/>
                <w:color w:val="000000"/>
                <w:sz w:val="20"/>
              </w:rPr>
              <w:t>пособий по инвалидности,</w:t>
            </w:r>
            <w:r>
              <w:br/>
            </w:r>
            <w:r>
              <w:rPr>
                <w:rFonts w:ascii="Times New Roman"/>
                <w:b w:val="false"/>
                <w:i w:val="false"/>
                <w:color w:val="000000"/>
                <w:sz w:val="20"/>
              </w:rPr>
              <w:t>по случаю потери кормильца,</w:t>
            </w:r>
            <w:r>
              <w:br/>
            </w:r>
            <w:r>
              <w:rPr>
                <w:rFonts w:ascii="Times New Roman"/>
                <w:b w:val="false"/>
                <w:i w:val="false"/>
                <w:color w:val="000000"/>
                <w:sz w:val="20"/>
              </w:rPr>
              <w:t>государственных специальных</w:t>
            </w:r>
            <w:r>
              <w:br/>
            </w:r>
            <w:r>
              <w:rPr>
                <w:rFonts w:ascii="Times New Roman"/>
                <w:b w:val="false"/>
                <w:i w:val="false"/>
                <w:color w:val="000000"/>
                <w:sz w:val="20"/>
              </w:rPr>
              <w:t>пособий</w:t>
            </w:r>
          </w:p>
        </w:tc>
      </w:tr>
    </w:tbl>
    <w:p>
      <w:pPr>
        <w:spacing w:after="0"/>
        <w:ind w:left="0"/>
        <w:jc w:val="both"/>
      </w:pPr>
      <w:r>
        <w:rPr>
          <w:rFonts w:ascii="Times New Roman"/>
          <w:b w:val="false"/>
          <w:i w:val="false"/>
          <w:color w:val="ff0000"/>
          <w:sz w:val="28"/>
        </w:rPr>
        <w:t xml:space="preserve">
      Сноска. Приложение 9 - в редакции приказа Министра труда и социальной защиты населения РК от 29.09.2022 </w:t>
      </w:r>
      <w:r>
        <w:rPr>
          <w:rFonts w:ascii="Times New Roman"/>
          <w:b w:val="false"/>
          <w:i w:val="false"/>
          <w:color w:val="ff0000"/>
          <w:sz w:val="28"/>
        </w:rPr>
        <w:t>№ 396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"Назначение государственной базовой пенсионной выплаты"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услугодателя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подразделения Комитета труда, социальной защиты и миграции Министерства труда и социальной защиты населения Республики Казахстан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некоммерческое акционерное общество "Государственная корпорация "Правительство для граждан" (далее – Государственная корпорация)</w:t>
            </w:r>
          </w:p>
          <w:p>
            <w:pPr>
              <w:spacing w:after="20"/>
              <w:ind w:left="20"/>
              <w:jc w:val="both"/>
            </w:pPr>
            <w:r>
              <w:rPr>
                <w:rFonts w:ascii="Times New Roman"/>
                <w:b w:val="false"/>
                <w:i w:val="false"/>
                <w:color w:val="000000"/>
                <w:sz w:val="20"/>
              </w:rPr>
              <w:t>
2)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(восемь) рабочих дней;</w:t>
            </w:r>
          </w:p>
          <w:p>
            <w:pPr>
              <w:spacing w:after="20"/>
              <w:ind w:left="20"/>
              <w:jc w:val="both"/>
            </w:pPr>
            <w:r>
              <w:rPr>
                <w:rFonts w:ascii="Times New Roman"/>
                <w:b w:val="false"/>
                <w:i w:val="false"/>
                <w:color w:val="000000"/>
                <w:sz w:val="20"/>
              </w:rPr>
              <w:t xml:space="preserve">
 Срок оказания государственной услуги продлевается на 5 (пять) рабочих дней для уведомления Государственной корпорацией заявителя о представления дополнительного(ых) документа(ов); </w:t>
            </w:r>
          </w:p>
          <w:p>
            <w:pPr>
              <w:spacing w:after="20"/>
              <w:ind w:left="20"/>
              <w:jc w:val="both"/>
            </w:pPr>
            <w:r>
              <w:rPr>
                <w:rFonts w:ascii="Times New Roman"/>
                <w:b w:val="false"/>
                <w:i w:val="false"/>
                <w:color w:val="000000"/>
                <w:sz w:val="20"/>
              </w:rPr>
              <w:t>
1) на портале для получения информации о назначении государственной базовой пенсионной выплаты – 30 минут с момента поступления электронного запроса в информационные системы;</w:t>
            </w:r>
          </w:p>
          <w:p>
            <w:pPr>
              <w:spacing w:after="20"/>
              <w:ind w:left="20"/>
              <w:jc w:val="both"/>
            </w:pPr>
            <w:r>
              <w:rPr>
                <w:rFonts w:ascii="Times New Roman"/>
                <w:b w:val="false"/>
                <w:i w:val="false"/>
                <w:color w:val="000000"/>
                <w:sz w:val="20"/>
              </w:rPr>
              <w:t>
2) максимально допустимое время ожидания для сдачи пакета документов в Государственной корпорации – 15 минут;</w:t>
            </w:r>
          </w:p>
          <w:p>
            <w:pPr>
              <w:spacing w:after="20"/>
              <w:ind w:left="20"/>
              <w:jc w:val="both"/>
            </w:pPr>
            <w:r>
              <w:rPr>
                <w:rFonts w:ascii="Times New Roman"/>
                <w:b w:val="false"/>
                <w:i w:val="false"/>
                <w:color w:val="000000"/>
                <w:sz w:val="20"/>
              </w:rPr>
              <w:t>
3) максимально допустимое время обслуживания в Государственной корпорации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и (или) бумажная и (или) оказываемая по принципу "одного заявления".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назначении (об отказе в назначении) государственной базовой пенсионной выплаты по форме согласно приложению 30 к настоящим Правилам. Форма предоставления результата оказания государственной услуги: электронная и (или) бумажная. На портале уведомление о назначении государственной базовой пенсионной выплаты, а также информация о назначении государственной базовой пенсионной выплаты направляется в "личный кабинет" услугополучателя в форме электронного документа, удостоверенного электронной цифровой подписью (далее – ЭЦП) уполномоченного лица услугодателя.</w:t>
            </w:r>
          </w:p>
          <w:p>
            <w:pPr>
              <w:spacing w:after="20"/>
              <w:ind w:left="20"/>
              <w:jc w:val="both"/>
            </w:pPr>
            <w:r>
              <w:rPr>
                <w:rFonts w:ascii="Times New Roman"/>
                <w:b w:val="false"/>
                <w:i w:val="false"/>
                <w:color w:val="000000"/>
                <w:sz w:val="20"/>
              </w:rPr>
              <w:t>
Результат оказания государственной услуги выдается при предъявлении документа, удостоверяющего личность при личном посещении услугополучателя (или его представителя по нотариально заверенной доверенности) на основании расписки о приеме соответствующих документов.</w:t>
            </w:r>
          </w:p>
          <w:p>
            <w:pPr>
              <w:spacing w:after="20"/>
              <w:ind w:left="20"/>
              <w:jc w:val="both"/>
            </w:pPr>
            <w:r>
              <w:rPr>
                <w:rFonts w:ascii="Times New Roman"/>
                <w:b w:val="false"/>
                <w:i w:val="false"/>
                <w:color w:val="000000"/>
                <w:sz w:val="20"/>
              </w:rPr>
              <w:t>
Государственная корпорация информирует услугополучателя о принятом решении посредством передачи sms-оповещения на мобильный телефон услугополучателя.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бесплатно физическим лицам (далее – услугополучатель)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Услугодателя – с понедельника по пятницу включительно, в соответствии с графиком работы услугодателя, Государственной корпорации и объектов информации с 9.00 часов до 18.30 часов с перерывом на обед с 13.00 часов до 14.30 часов, кроме субботы и воскресенья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w:t>
            </w:r>
          </w:p>
          <w:p>
            <w:pPr>
              <w:spacing w:after="20"/>
              <w:ind w:left="20"/>
              <w:jc w:val="both"/>
            </w:pPr>
            <w:r>
              <w:rPr>
                <w:rFonts w:ascii="Times New Roman"/>
                <w:b w:val="false"/>
                <w:i w:val="false"/>
                <w:color w:val="000000"/>
                <w:sz w:val="20"/>
              </w:rPr>
              <w:t xml:space="preserve">
2) Государственной корпорации – с понедельника по субботу включительно, в соответствии с графиком работы услугодателя, Государственной корпорации и объектов информации с 9.00 часов до 20.00 часов без перерыва на обед, кроме воскресенья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Прием осуществляется в порядке "электронной очереди", услугополучателя, без ускоренного обслуживания, возможно бронирование электронной очереди посредством портала; </w:t>
            </w:r>
          </w:p>
          <w:p>
            <w:pPr>
              <w:spacing w:after="20"/>
              <w:ind w:left="20"/>
              <w:jc w:val="both"/>
            </w:pPr>
            <w:r>
              <w:rPr>
                <w:rFonts w:ascii="Times New Roman"/>
                <w:b w:val="false"/>
                <w:i w:val="false"/>
                <w:color w:val="000000"/>
                <w:sz w:val="20"/>
              </w:rPr>
              <w:t>
3) портала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Трудовому кодексу Республики Казахстан,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Адреса мест оказания государственной услуги размещены на интернет-ресурсах:</w:t>
            </w:r>
          </w:p>
          <w:p>
            <w:pPr>
              <w:spacing w:after="20"/>
              <w:ind w:left="20"/>
              <w:jc w:val="both"/>
            </w:pPr>
            <w:r>
              <w:rPr>
                <w:rFonts w:ascii="Times New Roman"/>
                <w:b w:val="false"/>
                <w:i w:val="false"/>
                <w:color w:val="000000"/>
                <w:sz w:val="20"/>
              </w:rPr>
              <w:t>
1) Министерство – www.enbek.gov.kz, раздел "Государственные услуги";</w:t>
            </w:r>
          </w:p>
          <w:p>
            <w:pPr>
              <w:spacing w:after="20"/>
              <w:ind w:left="20"/>
              <w:jc w:val="both"/>
            </w:pPr>
            <w:r>
              <w:rPr>
                <w:rFonts w:ascii="Times New Roman"/>
                <w:b w:val="false"/>
                <w:i w:val="false"/>
                <w:color w:val="000000"/>
                <w:sz w:val="20"/>
              </w:rPr>
              <w:t>
2) Государственной корпорации – www.gov4c.kz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Услугополучатель (или его представитель по нотариально заверенной доверенности) при обращении для оказания государственной услуги предоставляет заявление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настоящим Правилам, а при обращении за назначением пенсионных выплат из единого накопительного пенсионного фонда, базовой пенсии и пенсионных выплат по возрасту предоставляет одно заявление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настоящим Правилам и следующие документы: в Государственную корпорацию:</w:t>
            </w:r>
          </w:p>
          <w:p>
            <w:pPr>
              <w:spacing w:after="20"/>
              <w:ind w:left="20"/>
              <w:jc w:val="both"/>
            </w:pPr>
            <w:r>
              <w:rPr>
                <w:rFonts w:ascii="Times New Roman"/>
                <w:b w:val="false"/>
                <w:i w:val="false"/>
                <w:color w:val="000000"/>
                <w:sz w:val="20"/>
              </w:rPr>
              <w:t>
1) документ, удостоверяющий личность (паспорт гражданина Республики Казахстан, удостоверение личности гражданина Республики Казахстан, удостоверение лица без гражданства, вид на жительство иностранца, удостоверение кандаса до получения гражданства Республики Казахстан) (требуется для идентификации личности);</w:t>
            </w:r>
          </w:p>
          <w:p>
            <w:pPr>
              <w:spacing w:after="20"/>
              <w:ind w:left="20"/>
              <w:jc w:val="both"/>
            </w:pPr>
            <w:r>
              <w:rPr>
                <w:rFonts w:ascii="Times New Roman"/>
                <w:b w:val="false"/>
                <w:i w:val="false"/>
                <w:color w:val="000000"/>
                <w:sz w:val="20"/>
              </w:rPr>
              <w:t>
2) свидетельство о браке (справка о регистрации актов гражданского состояния); либо свидетельство о расторжении брака или выписка из актовой записи о заключении брака (при наличии);</w:t>
            </w:r>
          </w:p>
          <w:p>
            <w:pPr>
              <w:spacing w:after="20"/>
              <w:ind w:left="20"/>
              <w:jc w:val="both"/>
            </w:pPr>
            <w:r>
              <w:rPr>
                <w:rFonts w:ascii="Times New Roman"/>
                <w:b w:val="false"/>
                <w:i w:val="false"/>
                <w:color w:val="000000"/>
                <w:sz w:val="20"/>
              </w:rPr>
              <w:t>
3) документы, подтверждающие стаж участия заявителя в пенсионной системе: подтверждающие трудовой стаж заявителя, выработанный до 1 января 1998 года: трудовая книжка; справки архивных учреждений, электронные копии архивных документов, удостоверенные электронной цифровой подписью уполномоченного работника государственного архива или ведомственного архива, или с места работы при отсутствии или негодности трудовой книжки, отсутствии соответствующих записей в трудовой книжке, наличии исправлений, неточностей, разночтений.</w:t>
            </w:r>
          </w:p>
          <w:p>
            <w:pPr>
              <w:spacing w:after="20"/>
              <w:ind w:left="20"/>
              <w:jc w:val="both"/>
            </w:pPr>
            <w:r>
              <w:rPr>
                <w:rFonts w:ascii="Times New Roman"/>
                <w:b w:val="false"/>
                <w:i w:val="false"/>
                <w:color w:val="000000"/>
                <w:sz w:val="20"/>
              </w:rPr>
              <w:t>
При наличии также представляются:</w:t>
            </w:r>
          </w:p>
          <w:p>
            <w:pPr>
              <w:spacing w:after="20"/>
              <w:ind w:left="20"/>
              <w:jc w:val="both"/>
            </w:pPr>
            <w:r>
              <w:rPr>
                <w:rFonts w:ascii="Times New Roman"/>
                <w:b w:val="false"/>
                <w:i w:val="false"/>
                <w:color w:val="000000"/>
                <w:sz w:val="20"/>
              </w:rPr>
              <w:t xml:space="preserve">
документ об образовании; </w:t>
            </w:r>
          </w:p>
          <w:p>
            <w:pPr>
              <w:spacing w:after="20"/>
              <w:ind w:left="20"/>
              <w:jc w:val="both"/>
            </w:pPr>
            <w:r>
              <w:rPr>
                <w:rFonts w:ascii="Times New Roman"/>
                <w:b w:val="false"/>
                <w:i w:val="false"/>
                <w:color w:val="000000"/>
                <w:sz w:val="20"/>
              </w:rPr>
              <w:t>
военный билет или справка управления (отдела) по делам обороны;</w:t>
            </w:r>
          </w:p>
          <w:p>
            <w:pPr>
              <w:spacing w:after="20"/>
              <w:ind w:left="20"/>
              <w:jc w:val="both"/>
            </w:pPr>
            <w:r>
              <w:rPr>
                <w:rFonts w:ascii="Times New Roman"/>
                <w:b w:val="false"/>
                <w:i w:val="false"/>
                <w:color w:val="000000"/>
                <w:sz w:val="20"/>
              </w:rPr>
              <w:t xml:space="preserve">
свидетельства о рождении детей (выписка из актовой записи о рождении, или справка о регистрации акта гражданского состояния, выданные органами записи актов гражданского состояния); </w:t>
            </w:r>
          </w:p>
          <w:p>
            <w:pPr>
              <w:spacing w:after="20"/>
              <w:ind w:left="20"/>
              <w:jc w:val="both"/>
            </w:pPr>
            <w:r>
              <w:rPr>
                <w:rFonts w:ascii="Times New Roman"/>
                <w:b w:val="false"/>
                <w:i w:val="false"/>
                <w:color w:val="000000"/>
                <w:sz w:val="20"/>
              </w:rPr>
              <w:t xml:space="preserve">
справка о реабилитации, выданная органами прокуратуры в соответствии со </w:t>
            </w:r>
            <w:r>
              <w:rPr>
                <w:rFonts w:ascii="Times New Roman"/>
                <w:b w:val="false"/>
                <w:i w:val="false"/>
                <w:color w:val="000000"/>
                <w:sz w:val="20"/>
              </w:rPr>
              <w:t>статьей 10</w:t>
            </w:r>
            <w:r>
              <w:rPr>
                <w:rFonts w:ascii="Times New Roman"/>
                <w:b w:val="false"/>
                <w:i w:val="false"/>
                <w:color w:val="000000"/>
                <w:sz w:val="20"/>
              </w:rPr>
              <w:t xml:space="preserve"> Закона Республики Казахстан "О реабилитации жертв массовых политических репрессий"; справка военного комиссариата об участии в боевых действиях; </w:t>
            </w:r>
          </w:p>
          <w:p>
            <w:pPr>
              <w:spacing w:after="20"/>
              <w:ind w:left="20"/>
              <w:jc w:val="both"/>
            </w:pPr>
            <w:r>
              <w:rPr>
                <w:rFonts w:ascii="Times New Roman"/>
                <w:b w:val="false"/>
                <w:i w:val="false"/>
                <w:color w:val="000000"/>
                <w:sz w:val="20"/>
              </w:rPr>
              <w:t xml:space="preserve">
решение суда, подтверждающее факт осуществления и период ухода за лицом с инвалидностью первой группы, одиноким лицом с инвалидностью второй группы и пенсионером по возрасту, нуждающихся в посторонней помощи, престарелым, достигшим восьмидесятилетнего возраста, ребенком инвалидностью в возрасте до восемнадцати лет; </w:t>
            </w:r>
          </w:p>
          <w:p>
            <w:pPr>
              <w:spacing w:after="20"/>
              <w:ind w:left="20"/>
              <w:jc w:val="both"/>
            </w:pPr>
            <w:r>
              <w:rPr>
                <w:rFonts w:ascii="Times New Roman"/>
                <w:b w:val="false"/>
                <w:i w:val="false"/>
                <w:color w:val="000000"/>
                <w:sz w:val="20"/>
              </w:rPr>
              <w:t>
документ, подтверждающий проживание за границей супруги (супруга) работника учреждений, находившихся на территории Советского Союза, учреждений Республики Казахстан, международной организации; документ, подтверждающий проживание супруги (супруга) военнослужащего, сотрудника специального государственного органа в местностях, где отсутствовала возможность трудоустройства по специальности; документ, подтверждающий трудовую деятельность в стране выбытия этнических казахов, прибывших в Республику Казахстан в целях постоянного проживания на исторической родине.</w:t>
            </w:r>
          </w:p>
          <w:p>
            <w:pPr>
              <w:spacing w:after="20"/>
              <w:ind w:left="20"/>
              <w:jc w:val="both"/>
            </w:pPr>
            <w:r>
              <w:rPr>
                <w:rFonts w:ascii="Times New Roman"/>
                <w:b w:val="false"/>
                <w:i w:val="false"/>
                <w:color w:val="000000"/>
                <w:sz w:val="20"/>
              </w:rPr>
              <w:t>
Для подтверждения ухода неработающей матери за малолетними детьми представляется один из следующих документов (в зависимости от их наличия):</w:t>
            </w:r>
          </w:p>
          <w:p>
            <w:pPr>
              <w:spacing w:after="20"/>
              <w:ind w:left="20"/>
              <w:jc w:val="both"/>
            </w:pPr>
            <w:r>
              <w:rPr>
                <w:rFonts w:ascii="Times New Roman"/>
                <w:b w:val="false"/>
                <w:i w:val="false"/>
                <w:color w:val="000000"/>
                <w:sz w:val="20"/>
              </w:rPr>
              <w:t>
документ, удостоверяющий личность детей;</w:t>
            </w:r>
          </w:p>
          <w:p>
            <w:pPr>
              <w:spacing w:after="20"/>
              <w:ind w:left="20"/>
              <w:jc w:val="both"/>
            </w:pPr>
            <w:r>
              <w:rPr>
                <w:rFonts w:ascii="Times New Roman"/>
                <w:b w:val="false"/>
                <w:i w:val="false"/>
                <w:color w:val="000000"/>
                <w:sz w:val="20"/>
              </w:rPr>
              <w:t xml:space="preserve">
свидетельство о браке (справка о регистрации актов гражданского состояния); либо свидетельство о расторжении брака или выписка из актовой записи о заключении брака (при изменении фамилии) детей; </w:t>
            </w:r>
          </w:p>
          <w:p>
            <w:pPr>
              <w:spacing w:after="20"/>
              <w:ind w:left="20"/>
              <w:jc w:val="both"/>
            </w:pPr>
            <w:r>
              <w:rPr>
                <w:rFonts w:ascii="Times New Roman"/>
                <w:b w:val="false"/>
                <w:i w:val="false"/>
                <w:color w:val="000000"/>
                <w:sz w:val="20"/>
              </w:rPr>
              <w:t xml:space="preserve">
аттестат об окончании среднего учебного заведения детей; диплом об окончании средне-специального или высшего учебного заведения, либо справка учебного заведения, подтверждающая обучение детей; </w:t>
            </w:r>
          </w:p>
          <w:p>
            <w:pPr>
              <w:spacing w:after="20"/>
              <w:ind w:left="20"/>
              <w:jc w:val="both"/>
            </w:pPr>
            <w:r>
              <w:rPr>
                <w:rFonts w:ascii="Times New Roman"/>
                <w:b w:val="false"/>
                <w:i w:val="false"/>
                <w:color w:val="000000"/>
                <w:sz w:val="20"/>
              </w:rPr>
              <w:t xml:space="preserve">
свидетельство или уведомление о смерти детей (либо актовая запись о смерти или справка о регистрации акта гражданского состояния, выданные органами записи актов гражданского состояния); </w:t>
            </w:r>
          </w:p>
          <w:p>
            <w:pPr>
              <w:spacing w:after="20"/>
              <w:ind w:left="20"/>
              <w:jc w:val="both"/>
            </w:pPr>
            <w:r>
              <w:rPr>
                <w:rFonts w:ascii="Times New Roman"/>
                <w:b w:val="false"/>
                <w:i w:val="false"/>
                <w:color w:val="000000"/>
                <w:sz w:val="20"/>
              </w:rPr>
              <w:t>
документ, подтверждающий прохождение воинской службы на детей;</w:t>
            </w:r>
          </w:p>
          <w:p>
            <w:pPr>
              <w:spacing w:after="20"/>
              <w:ind w:left="20"/>
              <w:jc w:val="both"/>
            </w:pPr>
            <w:r>
              <w:rPr>
                <w:rFonts w:ascii="Times New Roman"/>
                <w:b w:val="false"/>
                <w:i w:val="false"/>
                <w:color w:val="000000"/>
                <w:sz w:val="20"/>
              </w:rPr>
              <w:t xml:space="preserve">
документы, подтверждающие время ухода неработающей матери за малолетними детьми: </w:t>
            </w:r>
          </w:p>
          <w:p>
            <w:pPr>
              <w:spacing w:after="20"/>
              <w:ind w:left="20"/>
              <w:jc w:val="both"/>
            </w:pPr>
            <w:r>
              <w:rPr>
                <w:rFonts w:ascii="Times New Roman"/>
                <w:b w:val="false"/>
                <w:i w:val="false"/>
                <w:color w:val="000000"/>
                <w:sz w:val="20"/>
              </w:rPr>
              <w:t xml:space="preserve">
свидетельства о рождении детей (выписка из актовой записи о рождении, или справка о регистрации акта гражданского состояния, выданные органами записи актов гражданского состояния); </w:t>
            </w:r>
          </w:p>
          <w:p>
            <w:pPr>
              <w:spacing w:after="20"/>
              <w:ind w:left="20"/>
              <w:jc w:val="both"/>
            </w:pPr>
            <w:r>
              <w:rPr>
                <w:rFonts w:ascii="Times New Roman"/>
                <w:b w:val="false"/>
                <w:i w:val="false"/>
                <w:color w:val="000000"/>
                <w:sz w:val="20"/>
              </w:rPr>
              <w:t>
один из следующих документов (в зависимости от их наличия): документ, удостоверяющий личность детей;</w:t>
            </w:r>
          </w:p>
          <w:p>
            <w:pPr>
              <w:spacing w:after="20"/>
              <w:ind w:left="20"/>
              <w:jc w:val="both"/>
            </w:pPr>
            <w:r>
              <w:rPr>
                <w:rFonts w:ascii="Times New Roman"/>
                <w:b w:val="false"/>
                <w:i w:val="false"/>
                <w:color w:val="000000"/>
                <w:sz w:val="20"/>
              </w:rPr>
              <w:t xml:space="preserve">
свидетельство о браке (справка о регистрации актов гражданского состояния), либо свидетельство о расторжении брака или выписка из актовой записи о заключении брака (при наличии) детей; </w:t>
            </w:r>
          </w:p>
          <w:p>
            <w:pPr>
              <w:spacing w:after="20"/>
              <w:ind w:left="20"/>
              <w:jc w:val="both"/>
            </w:pPr>
            <w:r>
              <w:rPr>
                <w:rFonts w:ascii="Times New Roman"/>
                <w:b w:val="false"/>
                <w:i w:val="false"/>
                <w:color w:val="000000"/>
                <w:sz w:val="20"/>
              </w:rPr>
              <w:t xml:space="preserve">
аттестат об окончании среднего учебного заведения детей; диплом об окончании средне-специального или высшего учебного заведения либо справка учебного заведения, подтверждающая обучение детей; </w:t>
            </w:r>
          </w:p>
          <w:p>
            <w:pPr>
              <w:spacing w:after="20"/>
              <w:ind w:left="20"/>
              <w:jc w:val="both"/>
            </w:pPr>
            <w:r>
              <w:rPr>
                <w:rFonts w:ascii="Times New Roman"/>
                <w:b w:val="false"/>
                <w:i w:val="false"/>
                <w:color w:val="000000"/>
                <w:sz w:val="20"/>
              </w:rPr>
              <w:t xml:space="preserve">
свидетельство или уведомление о смерти детей (либо актовая запись о смерти, или справка о регистрации акта гражданского состояния, выданные органами записи актов гражданского состояния); </w:t>
            </w:r>
          </w:p>
          <w:p>
            <w:pPr>
              <w:spacing w:after="20"/>
              <w:ind w:left="20"/>
              <w:jc w:val="both"/>
            </w:pPr>
            <w:r>
              <w:rPr>
                <w:rFonts w:ascii="Times New Roman"/>
                <w:b w:val="false"/>
                <w:i w:val="false"/>
                <w:color w:val="000000"/>
                <w:sz w:val="20"/>
              </w:rPr>
              <w:t>
документ, подтверждающий прохождение воинской службы на детей; решение суда, подтверждающее факт осуществления и период фактического ухода неработающего отца за малолетними детьми;</w:t>
            </w:r>
          </w:p>
          <w:p>
            <w:pPr>
              <w:spacing w:after="20"/>
              <w:ind w:left="20"/>
              <w:jc w:val="both"/>
            </w:pPr>
            <w:r>
              <w:rPr>
                <w:rFonts w:ascii="Times New Roman"/>
                <w:b w:val="false"/>
                <w:i w:val="false"/>
                <w:color w:val="000000"/>
                <w:sz w:val="20"/>
              </w:rPr>
              <w:t>
При этом, указанный период не засчитывается в стаж участия в пенсионной системе матери ребенка;</w:t>
            </w:r>
          </w:p>
          <w:p>
            <w:pPr>
              <w:spacing w:after="20"/>
              <w:ind w:left="20"/>
              <w:jc w:val="both"/>
            </w:pPr>
            <w:r>
              <w:rPr>
                <w:rFonts w:ascii="Times New Roman"/>
                <w:b w:val="false"/>
                <w:i w:val="false"/>
                <w:color w:val="000000"/>
                <w:sz w:val="20"/>
              </w:rPr>
              <w:t>
решение суда, подтверждающее факт осуществления и время ухода за лицом с инвалидностью первой группы, одиноким лицом с инвалидностью второй группы и пенсионером по возрасту, нуждающимися в посторонней помощи, а также престарелым, достигшим восьмидесятилетнего возраста, ребенком с инвалидностью в возрасте до восемнадцати лет.</w:t>
            </w:r>
          </w:p>
          <w:p>
            <w:pPr>
              <w:spacing w:after="20"/>
              <w:ind w:left="20"/>
              <w:jc w:val="both"/>
            </w:pPr>
            <w:r>
              <w:rPr>
                <w:rFonts w:ascii="Times New Roman"/>
                <w:b w:val="false"/>
                <w:i w:val="false"/>
                <w:color w:val="000000"/>
                <w:sz w:val="20"/>
              </w:rPr>
              <w:t xml:space="preserve">
Представление решения суда не требуется при подтверждении сведений о получении ежемесячного государственного пособия, назначаемого и выплачиваемого матери или отцу, усыновителю (удочерителю), опекуну (попечителю), воспитывающему ребенка с нвалидностью, лицу, осуществляющему уход за лицом с инвалидностью первой группы государственными информационными системами; </w:t>
            </w:r>
          </w:p>
          <w:p>
            <w:pPr>
              <w:spacing w:after="20"/>
              <w:ind w:left="20"/>
              <w:jc w:val="both"/>
            </w:pPr>
            <w:r>
              <w:rPr>
                <w:rFonts w:ascii="Times New Roman"/>
                <w:b w:val="false"/>
                <w:i w:val="false"/>
                <w:color w:val="000000"/>
                <w:sz w:val="20"/>
              </w:rPr>
              <w:t>
документы, подтверждающие периоды воинской службы, службы в специальных государственных и правоохранительных органах, государственной фельдъегерской службы (в зависимости от их наличия): трудовая книжка; военный билет; справка архивного учреждения о периоде службы; справка управления (отдела) по делам обороны или с места службы; выписки из приказов, подтверждающих возникновение и прекращение служебных отношений на основе заключения и прекращения контракта о прохождении службы;</w:t>
            </w:r>
          </w:p>
          <w:p>
            <w:pPr>
              <w:spacing w:after="20"/>
              <w:ind w:left="20"/>
              <w:jc w:val="both"/>
            </w:pPr>
            <w:r>
              <w:rPr>
                <w:rFonts w:ascii="Times New Roman"/>
                <w:b w:val="false"/>
                <w:i w:val="false"/>
                <w:color w:val="000000"/>
                <w:sz w:val="20"/>
              </w:rPr>
              <w:t>
документ, подтверждающий факт и период проживания за границей супруги (супруга) сотрудников дипломатических служб Республики Казахстан и международных организаций, супругов военнослужащих (кроме военнослужащих срочной службы), сотрудников специальных государственных органов с супругами в местностях, где отсутствовала возможность их трудоустройства по специальности; документы, подтверждающие трудовой стаж после 1 января 1998 года в российских организациях комплекса "Байконур";</w:t>
            </w:r>
          </w:p>
          <w:p>
            <w:pPr>
              <w:spacing w:after="20"/>
              <w:ind w:left="20"/>
              <w:jc w:val="both"/>
            </w:pPr>
            <w:r>
              <w:rPr>
                <w:rFonts w:ascii="Times New Roman"/>
                <w:b w:val="false"/>
                <w:i w:val="false"/>
                <w:color w:val="000000"/>
                <w:sz w:val="20"/>
              </w:rPr>
              <w:t>
документы, подтверждающие периоды трудовой деятельности до 31 декабря 2004 года физических лиц, имеющих инвалидность первой и второй групп, если инвалидность установлена бессрочно (в зависимости от их наличия): трудовая книжка; справка с места работы при отсутствии или негодности трудовой книжки, отсутствии соответствующих записей в трудовой книжке, наличии исправлений, неточностей, разночтений; решение суда.</w:t>
            </w:r>
          </w:p>
          <w:p>
            <w:pPr>
              <w:spacing w:after="20"/>
              <w:ind w:left="20"/>
              <w:jc w:val="both"/>
            </w:pPr>
            <w:r>
              <w:rPr>
                <w:rFonts w:ascii="Times New Roman"/>
                <w:b w:val="false"/>
                <w:i w:val="false"/>
                <w:color w:val="000000"/>
                <w:sz w:val="20"/>
              </w:rPr>
              <w:t>
С 1 января 2005 года в стаж участия в пенсионной системе физических лиц, имеющих инвалидность первой и второй групп, если инвалидность установлена бессрочно, засчитываются периоды осуществления социальных отчислений в Государственный фонд социального страхования на основании сведений централизованной базы данных о перечислении социальных отчислений.</w:t>
            </w:r>
          </w:p>
          <w:p>
            <w:pPr>
              <w:spacing w:after="20"/>
              <w:ind w:left="20"/>
              <w:jc w:val="both"/>
            </w:pPr>
            <w:r>
              <w:rPr>
                <w:rFonts w:ascii="Times New Roman"/>
                <w:b w:val="false"/>
                <w:i w:val="false"/>
                <w:color w:val="000000"/>
                <w:sz w:val="20"/>
              </w:rPr>
              <w:t>
Период осуществления обязательных взносов подтверждается сведениями централизованной базы данных о перечислении обязательных пенсионных взносов.</w:t>
            </w:r>
          </w:p>
          <w:p>
            <w:pPr>
              <w:spacing w:after="20"/>
              <w:ind w:left="20"/>
              <w:jc w:val="both"/>
            </w:pPr>
            <w:r>
              <w:rPr>
                <w:rFonts w:ascii="Times New Roman"/>
                <w:b w:val="false"/>
                <w:i w:val="false"/>
                <w:color w:val="000000"/>
                <w:sz w:val="20"/>
              </w:rPr>
              <w:t>
При неполной или несвоевременным перечислении обязательных пенсионных взносов период осуществления обязательных пенсионных взносов подтверждается (в зависимости от их наличия) следующими документами: справкой работодателя (правопреемника) о перечислении обязательных пенсионных взносов по форме согласно приложению 5 к настоящим Правилам или архивного учреждения о перечислении обязательных пенсионных взносов (при условии соответствия периодов перечисления обязательных пенсионных взносов периодам трудовой деятельности, указанным в документах, подтверждающих трудовой стаж заявителя); решением суда, подтверждающим период перечисления обязательных пенсионных взносов.</w:t>
            </w:r>
          </w:p>
          <w:p>
            <w:pPr>
              <w:spacing w:after="20"/>
              <w:ind w:left="20"/>
              <w:jc w:val="both"/>
            </w:pPr>
            <w:r>
              <w:rPr>
                <w:rFonts w:ascii="Times New Roman"/>
                <w:b w:val="false"/>
                <w:i w:val="false"/>
                <w:color w:val="000000"/>
                <w:sz w:val="20"/>
              </w:rPr>
              <w:t xml:space="preserve">
Период, за который перечислялись обязательные пенсионные взносы лиц, занимавшихся частной практикой, физических лиц, получающих доходы по договорам гражданско-правового характера, предметом которых является выполнение работ (оказание услуг), за исключением случая, предусмотренного </w:t>
            </w:r>
            <w:r>
              <w:rPr>
                <w:rFonts w:ascii="Times New Roman"/>
                <w:b w:val="false"/>
                <w:i w:val="false"/>
                <w:color w:val="000000"/>
                <w:sz w:val="20"/>
              </w:rPr>
              <w:t>подпунктом 5)</w:t>
            </w:r>
            <w:r>
              <w:rPr>
                <w:rFonts w:ascii="Times New Roman"/>
                <w:b w:val="false"/>
                <w:i w:val="false"/>
                <w:color w:val="000000"/>
                <w:sz w:val="20"/>
              </w:rPr>
              <w:t xml:space="preserve"> пункта 2 статьи 24 Закона, а также индивидуальных предпринимателей, осуществлявших обязательные пенсионные взносы в свою пользу, членов (участников) и глав крестьянских или фермерских хозяйств, равен одному году при условии перечисления в единый накопительный пенсионный фонд не менее годовой суммы обязательных пенсионных взносов, подлежащей уплате за соответствующий налоговый период. Если внесенная указанными лицами сумма обязательных пенсионных взносов меньше годовой суммы обязательных пенсионных взносов, подлежащей уплате за соответствующий налоговый период, то период, за который перечислялись обязательные пенсионные взносы, определяется пропорционально внесенной сумме обязательных пенсионных взносов.</w:t>
            </w:r>
          </w:p>
          <w:p>
            <w:pPr>
              <w:spacing w:after="20"/>
              <w:ind w:left="20"/>
              <w:jc w:val="both"/>
            </w:pPr>
            <w:r>
              <w:rPr>
                <w:rFonts w:ascii="Times New Roman"/>
                <w:b w:val="false"/>
                <w:i w:val="false"/>
                <w:color w:val="000000"/>
                <w:sz w:val="20"/>
              </w:rPr>
              <w:t xml:space="preserve">
При условии перечисления обязательных пенсионных взносов до 1 июля 2006 года в период участия в накопительной пенсионной системе учитывается месяц, предшествующий месяцу, в котором осуществлено перечисление обязательных пенсионных взносов. Если за один месяц в накопительные пенсионные фонды и (или) единый накопительный пенсионный фонд осуществлено перечисление обязательных пенсионных взносов несколько раз, период участия в накопительной системе составляет один месяц. </w:t>
            </w:r>
          </w:p>
          <w:p>
            <w:pPr>
              <w:spacing w:after="20"/>
              <w:ind w:left="20"/>
              <w:jc w:val="both"/>
            </w:pPr>
            <w:r>
              <w:rPr>
                <w:rFonts w:ascii="Times New Roman"/>
                <w:b w:val="false"/>
                <w:i w:val="false"/>
                <w:color w:val="000000"/>
                <w:sz w:val="20"/>
              </w:rPr>
              <w:t>
Периоды трудовой, предпринимательской деятельности, занятия частной практикой по видам деятельности, к которым по решению Правительства Республики Казахстан применялся поправочный коэффициент "0" к ставкам обязательных пенсионных взносов, обязательных профессиональных пенсионных взносов утвержденному Правительством Республики Казахстан, подтверждаются справкой работодателя согласно приложения 5-1 к настоящим Правилам.</w:t>
            </w:r>
          </w:p>
          <w:p>
            <w:pPr>
              <w:spacing w:after="20"/>
              <w:ind w:left="20"/>
              <w:jc w:val="both"/>
            </w:pPr>
            <w:r>
              <w:rPr>
                <w:rFonts w:ascii="Times New Roman"/>
                <w:b w:val="false"/>
                <w:i w:val="false"/>
                <w:color w:val="000000"/>
                <w:sz w:val="20"/>
              </w:rPr>
              <w:t>
Период получения социальной выплаты на случай потери дохода в связи с ограничениями деятельности на период действия чрезвычайного положения, ограничительных мероприятий подтверждаются сведениями из централизованной базы данных.</w:t>
            </w:r>
          </w:p>
          <w:p>
            <w:pPr>
              <w:spacing w:after="20"/>
              <w:ind w:left="20"/>
              <w:jc w:val="both"/>
            </w:pPr>
            <w:r>
              <w:rPr>
                <w:rFonts w:ascii="Times New Roman"/>
                <w:b w:val="false"/>
                <w:i w:val="false"/>
                <w:color w:val="000000"/>
                <w:sz w:val="20"/>
              </w:rPr>
              <w:t>
Представление документов не требуется при возможности получения их из государственных информационных систем, в том числе из сервиса цифровых документов.</w:t>
            </w:r>
          </w:p>
          <w:p>
            <w:pPr>
              <w:spacing w:after="20"/>
              <w:ind w:left="20"/>
              <w:jc w:val="both"/>
            </w:pPr>
            <w:r>
              <w:rPr>
                <w:rFonts w:ascii="Times New Roman"/>
                <w:b w:val="false"/>
                <w:i w:val="false"/>
                <w:color w:val="000000"/>
                <w:sz w:val="20"/>
              </w:rPr>
              <w:t>
Сведения о документе, удостоверяющем личность, свидетельство о рождении ребенка (детей) или выписке из актовой записи о рождении (по регистрациям, произведенным на территории Республики Казахстан после 13 августа 2007 года), свидетельство о заключении брака (по регистрациям, произведенным на территории Республики Казахстан после 1 июня 2008 года), свидетельство или уведомление о смерти детей (по регистрациям, произведенным на территории Республики Казахстан после 1 мая 2008 года), документ об установлении опеки (попечительства), решение суда об усыновлении (удочерении) ребенка (детей) услугополучатель получает из соответствующей государственной ИС через шлюз "электронного правительства".</w:t>
            </w:r>
          </w:p>
          <w:p>
            <w:pPr>
              <w:spacing w:after="20"/>
              <w:ind w:left="20"/>
              <w:jc w:val="both"/>
            </w:pPr>
            <w:r>
              <w:rPr>
                <w:rFonts w:ascii="Times New Roman"/>
                <w:b w:val="false"/>
                <w:i w:val="false"/>
                <w:color w:val="000000"/>
                <w:sz w:val="20"/>
              </w:rPr>
              <w:t>
При установлении опеки (попечительства) документ, подтверждающий установление опеки (попечительства).</w:t>
            </w:r>
          </w:p>
          <w:p>
            <w:pPr>
              <w:spacing w:after="20"/>
              <w:ind w:left="20"/>
              <w:jc w:val="both"/>
            </w:pPr>
            <w:r>
              <w:rPr>
                <w:rFonts w:ascii="Times New Roman"/>
                <w:b w:val="false"/>
                <w:i w:val="false"/>
                <w:color w:val="000000"/>
                <w:sz w:val="20"/>
              </w:rPr>
              <w:t xml:space="preserve">
При представлении документов, составленных на иностранном языке, нотариус свидетельствует верность перевода документа на казахский или русский язык в соответствии с </w:t>
            </w:r>
            <w:r>
              <w:rPr>
                <w:rFonts w:ascii="Times New Roman"/>
                <w:b w:val="false"/>
                <w:i w:val="false"/>
                <w:color w:val="000000"/>
                <w:sz w:val="20"/>
              </w:rPr>
              <w:t>подпунктом 9)</w:t>
            </w:r>
            <w:r>
              <w:rPr>
                <w:rFonts w:ascii="Times New Roman"/>
                <w:b w:val="false"/>
                <w:i w:val="false"/>
                <w:color w:val="000000"/>
                <w:sz w:val="20"/>
              </w:rPr>
              <w:t xml:space="preserve"> пункта 1 статьи 34, </w:t>
            </w:r>
            <w:r>
              <w:rPr>
                <w:rFonts w:ascii="Times New Roman"/>
                <w:b w:val="false"/>
                <w:i w:val="false"/>
                <w:color w:val="000000"/>
                <w:sz w:val="20"/>
              </w:rPr>
              <w:t>статьей 80</w:t>
            </w:r>
            <w:r>
              <w:rPr>
                <w:rFonts w:ascii="Times New Roman"/>
                <w:b w:val="false"/>
                <w:i w:val="false"/>
                <w:color w:val="000000"/>
                <w:sz w:val="20"/>
              </w:rPr>
              <w:t xml:space="preserve"> Закона Республики Казахстан "О нотариате".</w:t>
            </w:r>
          </w:p>
          <w:p>
            <w:pPr>
              <w:spacing w:after="20"/>
              <w:ind w:left="20"/>
              <w:jc w:val="both"/>
            </w:pPr>
            <w:r>
              <w:rPr>
                <w:rFonts w:ascii="Times New Roman"/>
                <w:b w:val="false"/>
                <w:i w:val="false"/>
                <w:color w:val="000000"/>
                <w:sz w:val="20"/>
              </w:rPr>
              <w:t>
На портал: для назначения государственной базовой пенсионной выплаты – заявление на назначение государственной базовой пенсионной выплаты через портал в форме электронного документа, удостоверенного ЭЦП услугополучателя согласно приложению 18 к настоящим Правилам; для получения информации о назначении государственной базовой пенсионной выплаты – запрос в форме электронного документа, удостоверенного ЭЦП услугополучателя.</w:t>
            </w:r>
          </w:p>
          <w:p>
            <w:pPr>
              <w:spacing w:after="20"/>
              <w:ind w:left="20"/>
              <w:jc w:val="both"/>
            </w:pPr>
            <w:r>
              <w:rPr>
                <w:rFonts w:ascii="Times New Roman"/>
                <w:b w:val="false"/>
                <w:i w:val="false"/>
                <w:color w:val="000000"/>
                <w:sz w:val="20"/>
              </w:rPr>
              <w:t>
При подаче услугополучателем документов, указанных в настоящем пункте услугополучателю выдается расписка о приеме соответствующих документов; через портал – в "личном кабинете" услугополучателя отображается статус о принятии запроса для оказания государственной услуги.</w:t>
            </w:r>
          </w:p>
          <w:p>
            <w:pPr>
              <w:spacing w:after="20"/>
              <w:ind w:left="20"/>
              <w:jc w:val="both"/>
            </w:pPr>
            <w:r>
              <w:rPr>
                <w:rFonts w:ascii="Times New Roman"/>
                <w:b w:val="false"/>
                <w:i w:val="false"/>
                <w:color w:val="000000"/>
                <w:sz w:val="20"/>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веб-портале "электронного правительства"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веб-портала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предоставлении услугополучателем неполного пакета документов согласно перечню, предусмотренному пунктом 8 настоящего перечня основных требований к оказанию государственной услуги, и (или) документов с истекшим сроком, отсутствия права на назначение государственной базовой пенсионной выплаты действия работником Государственной корпорации выдается расписка об отказе в приеме заявления на назначение по форме согласно приложения 14 к настоящим Правилам.</w:t>
            </w:r>
          </w:p>
          <w:p>
            <w:pPr>
              <w:spacing w:after="20"/>
              <w:ind w:left="20"/>
              <w:jc w:val="both"/>
            </w:pPr>
            <w:r>
              <w:rPr>
                <w:rFonts w:ascii="Times New Roman"/>
                <w:b w:val="false"/>
                <w:i w:val="false"/>
                <w:color w:val="000000"/>
                <w:sz w:val="20"/>
              </w:rPr>
              <w:t xml:space="preserve">
При получении сведений из информационной системы, подтверждающих факт назначения соответствующей выплаты или подачи заявления на назначение выплаты, работник Государственной корпорации безотлагательно вручает заявителю расписку об отказе в приеме заявления по форме согласно приложения 13 к настоящим Правилам. </w:t>
            </w:r>
          </w:p>
          <w:p>
            <w:pPr>
              <w:spacing w:after="20"/>
              <w:ind w:left="20"/>
              <w:jc w:val="both"/>
            </w:pPr>
            <w:r>
              <w:rPr>
                <w:rFonts w:ascii="Times New Roman"/>
                <w:b w:val="false"/>
                <w:i w:val="false"/>
                <w:color w:val="000000"/>
                <w:sz w:val="20"/>
              </w:rPr>
              <w:t xml:space="preserve">
Услугодатель отказывает в оказании государственных услуг по следующим основаниям: </w:t>
            </w:r>
          </w:p>
          <w:p>
            <w:pPr>
              <w:spacing w:after="20"/>
              <w:ind w:left="20"/>
              <w:jc w:val="both"/>
            </w:pPr>
            <w:r>
              <w:rPr>
                <w:rFonts w:ascii="Times New Roman"/>
                <w:b w:val="false"/>
                <w:i w:val="false"/>
                <w:color w:val="000000"/>
                <w:sz w:val="20"/>
              </w:rPr>
              <w:t xml:space="preserve">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 </w:t>
            </w:r>
          </w:p>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данных и сведений, при оказании государственной услуги, требованиям, установленным настоящими Правилами.</w:t>
            </w:r>
          </w:p>
          <w:p>
            <w:pPr>
              <w:spacing w:after="20"/>
              <w:ind w:left="20"/>
              <w:jc w:val="both"/>
            </w:pPr>
            <w:r>
              <w:rPr>
                <w:rFonts w:ascii="Times New Roman"/>
                <w:b w:val="false"/>
                <w:i w:val="false"/>
                <w:color w:val="000000"/>
                <w:sz w:val="20"/>
              </w:rPr>
              <w:t>
При устранении услугополучателем причин отказа в оказании государственной услуги, услугополучатель обращается повторно для получения государственной услуги в порядке, установленном настоящим перечнем основных требований к оказанию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Услугополучателям, имеющим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7777. </w:t>
            </w:r>
          </w:p>
          <w:p>
            <w:pPr>
              <w:spacing w:after="20"/>
              <w:ind w:left="20"/>
              <w:jc w:val="both"/>
            </w:pPr>
            <w:r>
              <w:rPr>
                <w:rFonts w:ascii="Times New Roman"/>
                <w:b w:val="false"/>
                <w:i w:val="false"/>
                <w:color w:val="000000"/>
                <w:sz w:val="20"/>
              </w:rPr>
              <w:t>
Услугополучатель имеет возможность получения информации о назначении государственной услуги в электронной форме через портал при условии наличия ЭЦП.</w:t>
            </w:r>
          </w:p>
          <w:p>
            <w:pPr>
              <w:spacing w:after="20"/>
              <w:ind w:left="20"/>
              <w:jc w:val="both"/>
            </w:pPr>
            <w:r>
              <w:rPr>
                <w:rFonts w:ascii="Times New Roman"/>
                <w:b w:val="false"/>
                <w:i w:val="false"/>
                <w:color w:val="000000"/>
                <w:sz w:val="20"/>
              </w:rPr>
              <w:t>
Услугополучатель имеет возможность получения информации о статусе оказания государственной услуги посредством справочных служб услугодателя, а также Единого контакт-центра "1414", 8-800-080-7777.</w:t>
            </w:r>
          </w:p>
          <w:p>
            <w:pPr>
              <w:spacing w:after="20"/>
              <w:ind w:left="20"/>
              <w:jc w:val="both"/>
            </w:pPr>
            <w:r>
              <w:rPr>
                <w:rFonts w:ascii="Times New Roman"/>
                <w:b w:val="false"/>
                <w:i w:val="false"/>
                <w:color w:val="000000"/>
                <w:sz w:val="20"/>
              </w:rPr>
              <w:t>
Сервис цифровых документов доступен для пользователей, авторизованных в мобильном приложении "eGov mobile", с использованием электронно-цифровой подписи или одноразового пароля.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государственной базовой</w:t>
            </w:r>
            <w:r>
              <w:br/>
            </w:r>
            <w:r>
              <w:rPr>
                <w:rFonts w:ascii="Times New Roman"/>
                <w:b w:val="false"/>
                <w:i w:val="false"/>
                <w:color w:val="000000"/>
                <w:sz w:val="20"/>
              </w:rPr>
              <w:t>пенсионной выплаты</w:t>
            </w:r>
            <w:r>
              <w:br/>
            </w:r>
            <w:r>
              <w:rPr>
                <w:rFonts w:ascii="Times New Roman"/>
                <w:b w:val="false"/>
                <w:i w:val="false"/>
                <w:color w:val="000000"/>
                <w:sz w:val="20"/>
              </w:rPr>
              <w:t>за счет бюджетных средств,</w:t>
            </w:r>
            <w:r>
              <w:br/>
            </w:r>
            <w:r>
              <w:rPr>
                <w:rFonts w:ascii="Times New Roman"/>
                <w:b w:val="false"/>
                <w:i w:val="false"/>
                <w:color w:val="000000"/>
                <w:sz w:val="20"/>
              </w:rPr>
              <w:t>а также назначения и</w:t>
            </w:r>
            <w:r>
              <w:br/>
            </w:r>
            <w:r>
              <w:rPr>
                <w:rFonts w:ascii="Times New Roman"/>
                <w:b w:val="false"/>
                <w:i w:val="false"/>
                <w:color w:val="000000"/>
                <w:sz w:val="20"/>
              </w:rPr>
              <w:t>осуществления пенсионных</w:t>
            </w:r>
            <w:r>
              <w:br/>
            </w:r>
            <w:r>
              <w:rPr>
                <w:rFonts w:ascii="Times New Roman"/>
                <w:b w:val="false"/>
                <w:i w:val="false"/>
                <w:color w:val="000000"/>
                <w:sz w:val="20"/>
              </w:rPr>
              <w:t>выплат по возрасту,</w:t>
            </w:r>
            <w:r>
              <w:br/>
            </w:r>
            <w:r>
              <w:rPr>
                <w:rFonts w:ascii="Times New Roman"/>
                <w:b w:val="false"/>
                <w:i w:val="false"/>
                <w:color w:val="000000"/>
                <w:sz w:val="20"/>
              </w:rPr>
              <w:t>государственных социальных</w:t>
            </w:r>
            <w:r>
              <w:br/>
            </w:r>
            <w:r>
              <w:rPr>
                <w:rFonts w:ascii="Times New Roman"/>
                <w:b w:val="false"/>
                <w:i w:val="false"/>
                <w:color w:val="000000"/>
                <w:sz w:val="20"/>
              </w:rPr>
              <w:t>пособий по инвалидности,</w:t>
            </w:r>
            <w:r>
              <w:br/>
            </w:r>
            <w:r>
              <w:rPr>
                <w:rFonts w:ascii="Times New Roman"/>
                <w:b w:val="false"/>
                <w:i w:val="false"/>
                <w:color w:val="000000"/>
                <w:sz w:val="20"/>
              </w:rPr>
              <w:t>по случаю потери кормильца,</w:t>
            </w:r>
            <w:r>
              <w:br/>
            </w:r>
            <w:r>
              <w:rPr>
                <w:rFonts w:ascii="Times New Roman"/>
                <w:b w:val="false"/>
                <w:i w:val="false"/>
                <w:color w:val="000000"/>
                <w:sz w:val="20"/>
              </w:rPr>
              <w:t>государственных специальных</w:t>
            </w:r>
            <w:r>
              <w:br/>
            </w:r>
            <w:r>
              <w:rPr>
                <w:rFonts w:ascii="Times New Roman"/>
                <w:b w:val="false"/>
                <w:i w:val="false"/>
                <w:color w:val="000000"/>
                <w:sz w:val="20"/>
              </w:rPr>
              <w:t>пособий</w:t>
            </w:r>
          </w:p>
        </w:tc>
      </w:tr>
    </w:tbl>
    <w:p>
      <w:pPr>
        <w:spacing w:after="0"/>
        <w:ind w:left="0"/>
        <w:jc w:val="both"/>
      </w:pPr>
      <w:r>
        <w:rPr>
          <w:rFonts w:ascii="Times New Roman"/>
          <w:b w:val="false"/>
          <w:i w:val="false"/>
          <w:color w:val="ff0000"/>
          <w:sz w:val="28"/>
        </w:rPr>
        <w:t xml:space="preserve">
      Сноска. Приложение 10 - в редакции приказа Министра труда и социальной защиты населения РК от 29.09.2022 </w:t>
      </w:r>
      <w:r>
        <w:rPr>
          <w:rFonts w:ascii="Times New Roman"/>
          <w:b w:val="false"/>
          <w:i w:val="false"/>
          <w:color w:val="ff0000"/>
          <w:sz w:val="28"/>
        </w:rPr>
        <w:t>№ 396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Перечень основных требований к оказанию государственной услуги "Назначение государственного социального пособия по инвалидности"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услугодателя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подразделения Комитета труда, социальной защиты и миграции Министерства труда и социальной защиты населения Республики Казахстан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некоммерческое акционерное общество "Государственная корпорация "Правительство для граждан" (далее – Государственная корпорация);</w:t>
            </w:r>
          </w:p>
          <w:p>
            <w:pPr>
              <w:spacing w:after="20"/>
              <w:ind w:left="20"/>
              <w:jc w:val="both"/>
            </w:pPr>
            <w:r>
              <w:rPr>
                <w:rFonts w:ascii="Times New Roman"/>
                <w:b w:val="false"/>
                <w:i w:val="false"/>
                <w:color w:val="000000"/>
                <w:sz w:val="20"/>
              </w:rPr>
              <w:t>
2) услугодателя – при первичном установлении инвалидности за назначением государственного социального пособия по инвалидности (далее – пособия);</w:t>
            </w:r>
          </w:p>
          <w:p>
            <w:pPr>
              <w:spacing w:after="20"/>
              <w:ind w:left="20"/>
              <w:jc w:val="both"/>
            </w:pPr>
            <w:r>
              <w:rPr>
                <w:rFonts w:ascii="Times New Roman"/>
                <w:b w:val="false"/>
                <w:i w:val="false"/>
                <w:color w:val="000000"/>
                <w:sz w:val="20"/>
              </w:rPr>
              <w:t xml:space="preserve">
3) веб-портал "электронного правительства" www.egov.kz (далее – портал) </w:t>
            </w:r>
          </w:p>
          <w:p>
            <w:pPr>
              <w:spacing w:after="20"/>
              <w:ind w:left="20"/>
              <w:jc w:val="both"/>
            </w:pPr>
            <w:r>
              <w:rPr>
                <w:rFonts w:ascii="Times New Roman"/>
                <w:b w:val="false"/>
                <w:i w:val="false"/>
                <w:color w:val="000000"/>
                <w:sz w:val="20"/>
              </w:rPr>
              <w:t>
4) абонентское устройство сотовой связи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(восемь) рабочих дней.</w:t>
            </w:r>
          </w:p>
          <w:p>
            <w:pPr>
              <w:spacing w:after="20"/>
              <w:ind w:left="20"/>
              <w:jc w:val="both"/>
            </w:pPr>
            <w:r>
              <w:rPr>
                <w:rFonts w:ascii="Times New Roman"/>
                <w:b w:val="false"/>
                <w:i w:val="false"/>
                <w:color w:val="000000"/>
                <w:sz w:val="20"/>
              </w:rPr>
              <w:t xml:space="preserve">
Срок оказания государственной услуги продлевается на 5 (пять) рабочих дней для уведомления Государственной корпорацией заявителя о представления дополнительного(ых) документа(ов); </w:t>
            </w:r>
          </w:p>
          <w:p>
            <w:pPr>
              <w:spacing w:after="20"/>
              <w:ind w:left="20"/>
              <w:jc w:val="both"/>
            </w:pPr>
            <w:r>
              <w:rPr>
                <w:rFonts w:ascii="Times New Roman"/>
                <w:b w:val="false"/>
                <w:i w:val="false"/>
                <w:color w:val="000000"/>
                <w:sz w:val="20"/>
              </w:rPr>
              <w:t>
на портале для получения информации о назначении пособий – 30 минут с момента поступления электронного запроса в информационные системы;</w:t>
            </w:r>
          </w:p>
          <w:p>
            <w:pPr>
              <w:spacing w:after="20"/>
              <w:ind w:left="20"/>
              <w:jc w:val="both"/>
            </w:pPr>
            <w:r>
              <w:rPr>
                <w:rFonts w:ascii="Times New Roman"/>
                <w:b w:val="false"/>
                <w:i w:val="false"/>
                <w:color w:val="000000"/>
                <w:sz w:val="20"/>
              </w:rPr>
              <w:t>
при обращении к услугодателю день приема не входит в срок оказания государственной услуги;</w:t>
            </w:r>
          </w:p>
          <w:p>
            <w:pPr>
              <w:spacing w:after="20"/>
              <w:ind w:left="20"/>
              <w:jc w:val="both"/>
            </w:pPr>
            <w:r>
              <w:rPr>
                <w:rFonts w:ascii="Times New Roman"/>
                <w:b w:val="false"/>
                <w:i w:val="false"/>
                <w:color w:val="000000"/>
                <w:sz w:val="20"/>
              </w:rPr>
              <w:t>
Максимально допустимое время ожидания для сдачи пакета документов в Государственной корпорации – 15 минут; у услугодателя – времени на ожидание не требуется;</w:t>
            </w:r>
          </w:p>
          <w:p>
            <w:pPr>
              <w:spacing w:after="20"/>
              <w:ind w:left="20"/>
              <w:jc w:val="both"/>
            </w:pPr>
            <w:r>
              <w:rPr>
                <w:rFonts w:ascii="Times New Roman"/>
                <w:b w:val="false"/>
                <w:i w:val="false"/>
                <w:color w:val="000000"/>
                <w:sz w:val="20"/>
              </w:rPr>
              <w:t>
Максимально допустимое время обслуживания у услугодателя, в Государственной корпорации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 частично автоматизированная) и (или)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назначении (об отказе в назначении) пособий по форме согласно приложению 30 к настоящим Правилам.</w:t>
            </w:r>
          </w:p>
          <w:p>
            <w:pPr>
              <w:spacing w:after="20"/>
              <w:ind w:left="20"/>
              <w:jc w:val="both"/>
            </w:pPr>
            <w:r>
              <w:rPr>
                <w:rFonts w:ascii="Times New Roman"/>
                <w:b w:val="false"/>
                <w:i w:val="false"/>
                <w:color w:val="000000"/>
                <w:sz w:val="20"/>
              </w:rPr>
              <w:t>
Форма предоставления результата оказания государственной услуги: электронная и (или) бумажная.</w:t>
            </w:r>
          </w:p>
          <w:p>
            <w:pPr>
              <w:spacing w:after="20"/>
              <w:ind w:left="20"/>
              <w:jc w:val="both"/>
            </w:pPr>
            <w:r>
              <w:rPr>
                <w:rFonts w:ascii="Times New Roman"/>
                <w:b w:val="false"/>
                <w:i w:val="false"/>
                <w:color w:val="000000"/>
                <w:sz w:val="20"/>
              </w:rPr>
              <w:t>
На портале уведомление о назначении государственного социального пособия по инвалидности, а также информация о назначении пособий направляется в "личный кабинет" услугополучателя в форме электронного документа, удостоверенного электронной цифровой подписью (далее – ЭЦП) уполномоченного лица услугодателя. Результат оказания государственной услуги выдается при предъявлении документа, удостоверяющего личность при личном посещении услугополучателя (или его представителя по нотариально заверенной доверенности) на основании расписки о приеме соответствующих документов. Государственная корпорация информирует услугополучателя о принятом решении посредством передачи sms-оповещения на мобильный телефон услугополучателя.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бесплатно физическим лицам (далее – услугополучатель).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Услугодателя – с понедельника по пятницу включительно, в соответствии с графиком работы услугодателя, Государственной корпорации и объектов информации с 9.00 до 18.00 часов, с перерывом на обед с 13.00 до 14.00 часов, кроме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w:t>
            </w:r>
          </w:p>
          <w:p>
            <w:pPr>
              <w:spacing w:after="20"/>
              <w:ind w:left="20"/>
              <w:jc w:val="both"/>
            </w:pPr>
            <w:r>
              <w:rPr>
                <w:rFonts w:ascii="Times New Roman"/>
                <w:b w:val="false"/>
                <w:i w:val="false"/>
                <w:color w:val="000000"/>
                <w:sz w:val="20"/>
              </w:rPr>
              <w:t>
График приема заявления на оказание государственной услуги: с 9.00 часов до 17.30 часов с перерывом на обед с 13.00 часов до 14.30 часов.</w:t>
            </w:r>
          </w:p>
          <w:p>
            <w:pPr>
              <w:spacing w:after="20"/>
              <w:ind w:left="20"/>
              <w:jc w:val="both"/>
            </w:pPr>
            <w:r>
              <w:rPr>
                <w:rFonts w:ascii="Times New Roman"/>
                <w:b w:val="false"/>
                <w:i w:val="false"/>
                <w:color w:val="000000"/>
                <w:sz w:val="20"/>
              </w:rPr>
              <w:t>
Государственная услуга оказывается без предварительной записи и ускоренного обслуживания.</w:t>
            </w:r>
          </w:p>
          <w:p>
            <w:pPr>
              <w:spacing w:after="20"/>
              <w:ind w:left="20"/>
              <w:jc w:val="both"/>
            </w:pPr>
            <w:r>
              <w:rPr>
                <w:rFonts w:ascii="Times New Roman"/>
                <w:b w:val="false"/>
                <w:i w:val="false"/>
                <w:color w:val="000000"/>
                <w:sz w:val="20"/>
              </w:rPr>
              <w:t xml:space="preserve">
2) Государственной корпорации – с понедельника по субботу включительно, в соответствии с графиком работы с 9.00 часов до 20.00 часов без перерыва на обед, кроме воскресенья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w:t>
            </w:r>
          </w:p>
          <w:p>
            <w:pPr>
              <w:spacing w:after="20"/>
              <w:ind w:left="20"/>
              <w:jc w:val="both"/>
            </w:pPr>
            <w:r>
              <w:rPr>
                <w:rFonts w:ascii="Times New Roman"/>
                <w:b w:val="false"/>
                <w:i w:val="false"/>
                <w:color w:val="000000"/>
                <w:sz w:val="20"/>
              </w:rPr>
              <w:t>
Прием осуществляется в порядке "электронной очереди", по месту регистрации услугополучателя, без ускоренного обслуживания, возможно бронирование электронной очереди посредством портала.</w:t>
            </w:r>
          </w:p>
          <w:p>
            <w:pPr>
              <w:spacing w:after="20"/>
              <w:ind w:left="20"/>
              <w:jc w:val="both"/>
            </w:pPr>
            <w:r>
              <w:rPr>
                <w:rFonts w:ascii="Times New Roman"/>
                <w:b w:val="false"/>
                <w:i w:val="false"/>
                <w:color w:val="000000"/>
                <w:sz w:val="20"/>
              </w:rPr>
              <w:t>
3) портала – круглосуточно, за исключением технических перерывов, связанных с проведением ремонтных работ.</w:t>
            </w:r>
          </w:p>
          <w:p>
            <w:pPr>
              <w:spacing w:after="20"/>
              <w:ind w:left="20"/>
              <w:jc w:val="both"/>
            </w:pPr>
            <w:r>
              <w:rPr>
                <w:rFonts w:ascii="Times New Roman"/>
                <w:b w:val="false"/>
                <w:i w:val="false"/>
                <w:color w:val="000000"/>
                <w:sz w:val="20"/>
              </w:rPr>
              <w:t>
При обращении услугополучателя за назначением государственного социального пособия по инвалидности после окончания рабочего времени, в выходные и праздничные дни согласно Трудовому кодексу Республики Казахстан,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Адреса мест оказания государственной услуги размещены на интернет-ресурсах:</w:t>
            </w:r>
          </w:p>
          <w:p>
            <w:pPr>
              <w:spacing w:after="20"/>
              <w:ind w:left="20"/>
              <w:jc w:val="both"/>
            </w:pPr>
            <w:r>
              <w:rPr>
                <w:rFonts w:ascii="Times New Roman"/>
                <w:b w:val="false"/>
                <w:i w:val="false"/>
                <w:color w:val="000000"/>
                <w:sz w:val="20"/>
              </w:rPr>
              <w:t>
1) Министерство – www.enbek.gov.kz, раздел "Государственные услуги";</w:t>
            </w:r>
          </w:p>
          <w:p>
            <w:pPr>
              <w:spacing w:after="20"/>
              <w:ind w:left="20"/>
              <w:jc w:val="both"/>
            </w:pPr>
            <w:r>
              <w:rPr>
                <w:rFonts w:ascii="Times New Roman"/>
                <w:b w:val="false"/>
                <w:i w:val="false"/>
                <w:color w:val="000000"/>
                <w:sz w:val="20"/>
              </w:rPr>
              <w:t>
2) Государственной корпорации – www.gov4c.kz.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(или его представитель по нотариально заверенной доверенности) для оказания государственной услуги при обращении в Государственную корпорацию предоставляет заявление по форме согласно приложению 1 к настоящим Правилам, при обращении услугодателю предоставляет заявление по форме согласно приложению 3 к настоящим Правилам и следующие документы:</w:t>
            </w:r>
          </w:p>
          <w:p>
            <w:pPr>
              <w:spacing w:after="20"/>
              <w:ind w:left="20"/>
              <w:jc w:val="both"/>
            </w:pPr>
            <w:r>
              <w:rPr>
                <w:rFonts w:ascii="Times New Roman"/>
                <w:b w:val="false"/>
                <w:i w:val="false"/>
                <w:color w:val="000000"/>
                <w:sz w:val="20"/>
              </w:rPr>
              <w:t>
1) документ, удостоверяющий личность (паспорт гражданина Республики Казахстан, удостоверение личности гражданина Республики Казахстан, удостоверение лица без гражданства, вид на жительство иностранца, удостоверение кандаса до получения гражданства Республики Казахстан) (требуется для идентификации личности);</w:t>
            </w:r>
          </w:p>
          <w:p>
            <w:pPr>
              <w:spacing w:after="20"/>
              <w:ind w:left="20"/>
              <w:jc w:val="both"/>
            </w:pPr>
            <w:r>
              <w:rPr>
                <w:rFonts w:ascii="Times New Roman"/>
                <w:b w:val="false"/>
                <w:i w:val="false"/>
                <w:color w:val="000000"/>
                <w:sz w:val="20"/>
              </w:rPr>
              <w:t xml:space="preserve">
2) справка об инвалидности по форме, утвержденной </w:t>
            </w:r>
            <w:r>
              <w:rPr>
                <w:rFonts w:ascii="Times New Roman"/>
                <w:b w:val="false"/>
                <w:i w:val="false"/>
                <w:color w:val="000000"/>
                <w:sz w:val="20"/>
              </w:rPr>
              <w:t>приказом</w:t>
            </w:r>
            <w:r>
              <w:rPr>
                <w:rFonts w:ascii="Times New Roman"/>
                <w:b w:val="false"/>
                <w:i w:val="false"/>
                <w:color w:val="000000"/>
                <w:sz w:val="20"/>
              </w:rPr>
              <w:t xml:space="preserve"> Министра здравоохранения и социального развития Республики Казахстан от 30 января 2015 года № 44 "Об утверждении Правил проведения медико-социальной экспертизы" (зарегистрирован в Реестре государственной регистрации нормативных правовых актов за № 10589).</w:t>
            </w:r>
          </w:p>
          <w:p>
            <w:pPr>
              <w:spacing w:after="20"/>
              <w:ind w:left="20"/>
              <w:jc w:val="both"/>
            </w:pPr>
            <w:r>
              <w:rPr>
                <w:rFonts w:ascii="Times New Roman"/>
                <w:b w:val="false"/>
                <w:i w:val="false"/>
                <w:color w:val="000000"/>
                <w:sz w:val="20"/>
              </w:rPr>
              <w:t>
При наличии представляется один из следующих документов:</w:t>
            </w:r>
          </w:p>
          <w:p>
            <w:pPr>
              <w:spacing w:after="20"/>
              <w:ind w:left="20"/>
              <w:jc w:val="both"/>
            </w:pPr>
            <w:r>
              <w:rPr>
                <w:rFonts w:ascii="Times New Roman"/>
                <w:b w:val="false"/>
                <w:i w:val="false"/>
                <w:color w:val="000000"/>
                <w:sz w:val="20"/>
              </w:rPr>
              <w:t>
1) решение Межведомственного экспертного совета по установлению причинной связи заболеваний, инвалидности лиц, подвергшихся радиационному воздействию;</w:t>
            </w:r>
          </w:p>
          <w:p>
            <w:pPr>
              <w:spacing w:after="20"/>
              <w:ind w:left="20"/>
              <w:jc w:val="both"/>
            </w:pPr>
            <w:r>
              <w:rPr>
                <w:rFonts w:ascii="Times New Roman"/>
                <w:b w:val="false"/>
                <w:i w:val="false"/>
                <w:color w:val="000000"/>
                <w:sz w:val="20"/>
              </w:rPr>
              <w:t>
2) решение Центральной военно-врачебной комиссии;</w:t>
            </w:r>
          </w:p>
          <w:p>
            <w:pPr>
              <w:spacing w:after="20"/>
              <w:ind w:left="20"/>
              <w:jc w:val="both"/>
            </w:pPr>
            <w:r>
              <w:rPr>
                <w:rFonts w:ascii="Times New Roman"/>
                <w:b w:val="false"/>
                <w:i w:val="false"/>
                <w:color w:val="000000"/>
                <w:sz w:val="20"/>
              </w:rPr>
              <w:t>
3) свидетельство о болезни, выданное госпиталем, или заключение военно-врачебной комиссии;</w:t>
            </w:r>
          </w:p>
          <w:p>
            <w:pPr>
              <w:spacing w:after="20"/>
              <w:ind w:left="20"/>
              <w:jc w:val="both"/>
            </w:pPr>
            <w:r>
              <w:rPr>
                <w:rFonts w:ascii="Times New Roman"/>
                <w:b w:val="false"/>
                <w:i w:val="false"/>
                <w:color w:val="000000"/>
                <w:sz w:val="20"/>
              </w:rPr>
              <w:t>
4) свидетельство о рождении ребенка с инвалидностью до шестнадцати лет (выписка из актовой записи о рождении или справка о регистрации акта гражданского состояния, выданные органами записи актов гражданского состояния);</w:t>
            </w:r>
          </w:p>
          <w:p>
            <w:pPr>
              <w:spacing w:after="20"/>
              <w:ind w:left="20"/>
              <w:jc w:val="both"/>
            </w:pPr>
            <w:r>
              <w:rPr>
                <w:rFonts w:ascii="Times New Roman"/>
                <w:b w:val="false"/>
                <w:i w:val="false"/>
                <w:color w:val="000000"/>
                <w:sz w:val="20"/>
              </w:rPr>
              <w:t>
5) свидетельство о браке (справка о регистрации актов гражданского состояния) либо свидетельство о расторжении брака или выписка из актовой записи о заключении брака (при изменении фамилии родителя (опекуна). При установлении опеки (попечительства), представляется документ, подтверждающий установление опеки (попечительства).</w:t>
            </w:r>
          </w:p>
          <w:p>
            <w:pPr>
              <w:spacing w:after="20"/>
              <w:ind w:left="20"/>
              <w:jc w:val="both"/>
            </w:pPr>
            <w:r>
              <w:rPr>
                <w:rFonts w:ascii="Times New Roman"/>
                <w:b w:val="false"/>
                <w:i w:val="false"/>
                <w:color w:val="000000"/>
                <w:sz w:val="20"/>
              </w:rPr>
              <w:t xml:space="preserve">
При представлении документов, составленных на иностранном языке, нотариус свидетельствует верность перевода документа на казахский или русский язык в соответствии с </w:t>
            </w:r>
            <w:r>
              <w:rPr>
                <w:rFonts w:ascii="Times New Roman"/>
                <w:b w:val="false"/>
                <w:i w:val="false"/>
                <w:color w:val="000000"/>
                <w:sz w:val="20"/>
              </w:rPr>
              <w:t>подпунктом 9)</w:t>
            </w:r>
            <w:r>
              <w:rPr>
                <w:rFonts w:ascii="Times New Roman"/>
                <w:b w:val="false"/>
                <w:i w:val="false"/>
                <w:color w:val="000000"/>
                <w:sz w:val="20"/>
              </w:rPr>
              <w:t xml:space="preserve"> пункта 1 статьи 34, </w:t>
            </w:r>
            <w:r>
              <w:rPr>
                <w:rFonts w:ascii="Times New Roman"/>
                <w:b w:val="false"/>
                <w:i w:val="false"/>
                <w:color w:val="000000"/>
                <w:sz w:val="20"/>
              </w:rPr>
              <w:t>статьей 80</w:t>
            </w:r>
            <w:r>
              <w:rPr>
                <w:rFonts w:ascii="Times New Roman"/>
                <w:b w:val="false"/>
                <w:i w:val="false"/>
                <w:color w:val="000000"/>
                <w:sz w:val="20"/>
              </w:rPr>
              <w:t xml:space="preserve"> Закона Республики Казахстан "О нотариате".</w:t>
            </w:r>
          </w:p>
          <w:p>
            <w:pPr>
              <w:spacing w:after="20"/>
              <w:ind w:left="20"/>
              <w:jc w:val="both"/>
            </w:pPr>
            <w:r>
              <w:rPr>
                <w:rFonts w:ascii="Times New Roman"/>
                <w:b w:val="false"/>
                <w:i w:val="false"/>
                <w:color w:val="000000"/>
                <w:sz w:val="20"/>
              </w:rPr>
              <w:t>
Представление документов не требуется при возможности получения их из государственных информационных систем, в том числе из сервиса цифровых документов.</w:t>
            </w:r>
          </w:p>
          <w:p>
            <w:pPr>
              <w:spacing w:after="20"/>
              <w:ind w:left="20"/>
              <w:jc w:val="both"/>
            </w:pPr>
            <w:r>
              <w:rPr>
                <w:rFonts w:ascii="Times New Roman"/>
                <w:b w:val="false"/>
                <w:i w:val="false"/>
                <w:color w:val="000000"/>
                <w:sz w:val="20"/>
              </w:rPr>
              <w:t>
На портал: для назначения государственного социального пособия по инвалидности – заявление на назначение государственного социального пособия по инвалидности через портал в форме электронного документа, удостоверенного ЭЦП услугополучателя согласно приложению 19 к настоящим Правилам;</w:t>
            </w:r>
          </w:p>
          <w:p>
            <w:pPr>
              <w:spacing w:after="20"/>
              <w:ind w:left="20"/>
              <w:jc w:val="both"/>
            </w:pPr>
            <w:r>
              <w:rPr>
                <w:rFonts w:ascii="Times New Roman"/>
                <w:b w:val="false"/>
                <w:i w:val="false"/>
                <w:color w:val="000000"/>
                <w:sz w:val="20"/>
              </w:rPr>
              <w:t>
для получения информации о назначении государственного социального пособия по инвалидности – запрос в форме электронного документа, удостоверенного ЭЦП услугополучателя.</w:t>
            </w:r>
          </w:p>
          <w:p>
            <w:pPr>
              <w:spacing w:after="20"/>
              <w:ind w:left="20"/>
              <w:jc w:val="both"/>
            </w:pPr>
            <w:r>
              <w:rPr>
                <w:rFonts w:ascii="Times New Roman"/>
                <w:b w:val="false"/>
                <w:i w:val="false"/>
                <w:color w:val="000000"/>
                <w:sz w:val="20"/>
              </w:rPr>
              <w:t>
При подаче услугополучателем документов, указанных в настоящем пункте услугополучателю выдается расписка о приеме соответствующих документов;</w:t>
            </w:r>
          </w:p>
          <w:p>
            <w:pPr>
              <w:spacing w:after="20"/>
              <w:ind w:left="20"/>
              <w:jc w:val="both"/>
            </w:pPr>
            <w:r>
              <w:rPr>
                <w:rFonts w:ascii="Times New Roman"/>
                <w:b w:val="false"/>
                <w:i w:val="false"/>
                <w:color w:val="000000"/>
                <w:sz w:val="20"/>
              </w:rPr>
              <w:t>
через портал – в "личном кабинете" услугополучателя отображается статус о принятии запроса для оказания государственной услуги.</w:t>
            </w:r>
          </w:p>
          <w:p>
            <w:pPr>
              <w:spacing w:after="20"/>
              <w:ind w:left="20"/>
              <w:jc w:val="both"/>
            </w:pPr>
            <w:r>
              <w:rPr>
                <w:rFonts w:ascii="Times New Roman"/>
                <w:b w:val="false"/>
                <w:i w:val="false"/>
                <w:color w:val="000000"/>
                <w:sz w:val="20"/>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веб-портале "электронного правительства"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веб-портала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предоставлении услугополучателем неполного пакета документов согласно перечню, предусмотренному пунктом 8 настоящего перечня основных требований к оказанию государственной услуги, и (или) документов с истекшим сроком действия, отсутствия права на назначение пособия работником Государственной корпорации выдается расписка об отказе в приеме заявления на назначение по форме согласно приложению 14 к настоящим Правилам.</w:t>
            </w:r>
          </w:p>
          <w:p>
            <w:pPr>
              <w:spacing w:after="20"/>
              <w:ind w:left="20"/>
              <w:jc w:val="both"/>
            </w:pPr>
            <w:r>
              <w:rPr>
                <w:rFonts w:ascii="Times New Roman"/>
                <w:b w:val="false"/>
                <w:i w:val="false"/>
                <w:color w:val="000000"/>
                <w:sz w:val="20"/>
              </w:rPr>
              <w:t>
При получении сведений из информационной системы, подтверждающих факт назначения соответствующей выплаты или подачи заявления на назначение пенсии и пособий, работник Государственной корпорации безотлагательно вручает заявителю расписку об отказе в приеме заявления по форме согласно приложению 13 к настоящим Правилам. Услугодатель отказывает в оказании государственных услуг по следующим основаниям:</w:t>
            </w:r>
          </w:p>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данных и сведений, необходимых для оказания государственной услуги, требованиям к настоящему Приказу.</w:t>
            </w:r>
          </w:p>
          <w:p>
            <w:pPr>
              <w:spacing w:after="20"/>
              <w:ind w:left="20"/>
              <w:jc w:val="both"/>
            </w:pPr>
            <w:r>
              <w:rPr>
                <w:rFonts w:ascii="Times New Roman"/>
                <w:b w:val="false"/>
                <w:i w:val="false"/>
                <w:color w:val="000000"/>
                <w:sz w:val="20"/>
              </w:rPr>
              <w:t>
При устранении услугополучателем причин отказа в оказании государственной услуги, услугополучатель обращается повторно для получения государственной услуги в порядке, установленном настоящим перечнем основных требований к оказанию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по выбору услугополучателя оказывается по принципу "одного заявления" за назначением государственного социального пособия по инвалидности, специальное государственное пособие по инвалидности, пособие воспитывающему ребенка с инвалидностью, пособие по уходу за лицом с инвалидностью первой группы с детства.</w:t>
            </w:r>
          </w:p>
          <w:p>
            <w:pPr>
              <w:spacing w:after="20"/>
              <w:ind w:left="20"/>
              <w:jc w:val="both"/>
            </w:pPr>
            <w:r>
              <w:rPr>
                <w:rFonts w:ascii="Times New Roman"/>
                <w:b w:val="false"/>
                <w:i w:val="false"/>
                <w:color w:val="000000"/>
                <w:sz w:val="20"/>
              </w:rPr>
              <w:t>
Назначение государственных социальных пособий по инвалидности через проактивную услугу предоставляется по инициативе субъекта оказания услуг, для оказания которой необходимо обязательное согласие субъекта получения услуги, предоставленное посредством абонентского устройства сотовой связи.</w:t>
            </w:r>
          </w:p>
          <w:p>
            <w:pPr>
              <w:spacing w:after="20"/>
              <w:ind w:left="20"/>
              <w:jc w:val="both"/>
            </w:pPr>
            <w:r>
              <w:rPr>
                <w:rFonts w:ascii="Times New Roman"/>
                <w:b w:val="false"/>
                <w:i w:val="false"/>
                <w:color w:val="000000"/>
                <w:sz w:val="20"/>
              </w:rPr>
              <w:t>
Услугополучателям, имеющим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7777.</w:t>
            </w:r>
          </w:p>
          <w:p>
            <w:pPr>
              <w:spacing w:after="20"/>
              <w:ind w:left="20"/>
              <w:jc w:val="both"/>
            </w:pPr>
            <w:r>
              <w:rPr>
                <w:rFonts w:ascii="Times New Roman"/>
                <w:b w:val="false"/>
                <w:i w:val="false"/>
                <w:color w:val="000000"/>
                <w:sz w:val="20"/>
              </w:rPr>
              <w:t>
Государственная услуга услугодателем оказывается:</w:t>
            </w:r>
          </w:p>
          <w:p>
            <w:pPr>
              <w:spacing w:after="20"/>
              <w:ind w:left="20"/>
              <w:jc w:val="both"/>
            </w:pPr>
            <w:r>
              <w:rPr>
                <w:rFonts w:ascii="Times New Roman"/>
                <w:b w:val="false"/>
                <w:i w:val="false"/>
                <w:color w:val="000000"/>
                <w:sz w:val="20"/>
              </w:rPr>
              <w:t>
1) по месту расположения подразделения медико-социальной экспертизы услугодателя (отделов медико-социальной экспертизы и (или) отделов методологии и контроля медико-социальной экспертизы) соответствующего региона;</w:t>
            </w:r>
          </w:p>
          <w:p>
            <w:pPr>
              <w:spacing w:after="20"/>
              <w:ind w:left="20"/>
              <w:jc w:val="both"/>
            </w:pPr>
            <w:r>
              <w:rPr>
                <w:rFonts w:ascii="Times New Roman"/>
                <w:b w:val="false"/>
                <w:i w:val="false"/>
                <w:color w:val="000000"/>
                <w:sz w:val="20"/>
              </w:rPr>
              <w:t>
2) на выездных заседаниях: на базе лечебно-профилактических учреждений по месту постоянного жительства (регистрации) услугополучателя; по месту нахождения на лечении в специализированных учреждениях; в исправительных учреждениях и следственных изоляторах, по месту пребывания услугополучателя; на дому, в стационаре – если лицо по состоянию здоровья в соответствии с заключением врачебно-консультативной комиссии не может явиться на медико-социальную экспертизу;</w:t>
            </w:r>
          </w:p>
          <w:p>
            <w:pPr>
              <w:spacing w:after="20"/>
              <w:ind w:left="20"/>
              <w:jc w:val="both"/>
            </w:pPr>
            <w:r>
              <w:rPr>
                <w:rFonts w:ascii="Times New Roman"/>
                <w:b w:val="false"/>
                <w:i w:val="false"/>
                <w:color w:val="000000"/>
                <w:sz w:val="20"/>
              </w:rPr>
              <w:t>
3) заочно – когда освидетельствуемое лицо нетранспортабельно и (или) находится на стационарном лечении за пределами обслуживаемого региона, на основании представленных документов, требуемых при оказании государственной услуги "Установление инвалидности и/или степени утраты трудоспособности и/или определение необходимых мер социальной защиты", с согласия о свидетельствуемого лица или законного представителя.</w:t>
            </w:r>
          </w:p>
          <w:p>
            <w:pPr>
              <w:spacing w:after="20"/>
              <w:ind w:left="20"/>
              <w:jc w:val="both"/>
            </w:pPr>
            <w:r>
              <w:rPr>
                <w:rFonts w:ascii="Times New Roman"/>
                <w:b w:val="false"/>
                <w:i w:val="false"/>
                <w:color w:val="000000"/>
                <w:sz w:val="20"/>
              </w:rPr>
              <w:t>
Услугополучатель имеет возможность получения информации о назначении пособий в электронной форме через портал при условии наличия ЭЦП.</w:t>
            </w:r>
          </w:p>
          <w:p>
            <w:pPr>
              <w:spacing w:after="20"/>
              <w:ind w:left="20"/>
              <w:jc w:val="both"/>
            </w:pPr>
            <w:r>
              <w:rPr>
                <w:rFonts w:ascii="Times New Roman"/>
                <w:b w:val="false"/>
                <w:i w:val="false"/>
                <w:color w:val="000000"/>
                <w:sz w:val="20"/>
              </w:rPr>
              <w:t>
Услугополучатель имеет возможность получения информации о статусе оказания государственной услуги посредством справочных служб услугодателя, а также Единого контакт-центра "1414", 8-800-080-7777.</w:t>
            </w:r>
          </w:p>
          <w:p>
            <w:pPr>
              <w:spacing w:after="20"/>
              <w:ind w:left="20"/>
              <w:jc w:val="both"/>
            </w:pPr>
            <w:r>
              <w:rPr>
                <w:rFonts w:ascii="Times New Roman"/>
                <w:b w:val="false"/>
                <w:i w:val="false"/>
                <w:color w:val="000000"/>
                <w:sz w:val="20"/>
              </w:rPr>
              <w:t>
Сервис цифровых документов доступен для пользователей, авторизованных в мобильном приложении "eGov mobile", с использованием электронно-цифровой подписи или одноразового пароля.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государственной базовой</w:t>
            </w:r>
            <w:r>
              <w:br/>
            </w:r>
            <w:r>
              <w:rPr>
                <w:rFonts w:ascii="Times New Roman"/>
                <w:b w:val="false"/>
                <w:i w:val="false"/>
                <w:color w:val="000000"/>
                <w:sz w:val="20"/>
              </w:rPr>
              <w:t>пенсионной выплаты</w:t>
            </w:r>
            <w:r>
              <w:br/>
            </w:r>
            <w:r>
              <w:rPr>
                <w:rFonts w:ascii="Times New Roman"/>
                <w:b w:val="false"/>
                <w:i w:val="false"/>
                <w:color w:val="000000"/>
                <w:sz w:val="20"/>
              </w:rPr>
              <w:t>за счет бюджетных средств,</w:t>
            </w:r>
            <w:r>
              <w:br/>
            </w:r>
            <w:r>
              <w:rPr>
                <w:rFonts w:ascii="Times New Roman"/>
                <w:b w:val="false"/>
                <w:i w:val="false"/>
                <w:color w:val="000000"/>
                <w:sz w:val="20"/>
              </w:rPr>
              <w:t>а также назначения и</w:t>
            </w:r>
            <w:r>
              <w:br/>
            </w:r>
            <w:r>
              <w:rPr>
                <w:rFonts w:ascii="Times New Roman"/>
                <w:b w:val="false"/>
                <w:i w:val="false"/>
                <w:color w:val="000000"/>
                <w:sz w:val="20"/>
              </w:rPr>
              <w:t>осуществления пенсионных</w:t>
            </w:r>
            <w:r>
              <w:br/>
            </w:r>
            <w:r>
              <w:rPr>
                <w:rFonts w:ascii="Times New Roman"/>
                <w:b w:val="false"/>
                <w:i w:val="false"/>
                <w:color w:val="000000"/>
                <w:sz w:val="20"/>
              </w:rPr>
              <w:t>выплат по возрасту,</w:t>
            </w:r>
            <w:r>
              <w:br/>
            </w:r>
            <w:r>
              <w:rPr>
                <w:rFonts w:ascii="Times New Roman"/>
                <w:b w:val="false"/>
                <w:i w:val="false"/>
                <w:color w:val="000000"/>
                <w:sz w:val="20"/>
              </w:rPr>
              <w:t>государственных социальных</w:t>
            </w:r>
            <w:r>
              <w:br/>
            </w:r>
            <w:r>
              <w:rPr>
                <w:rFonts w:ascii="Times New Roman"/>
                <w:b w:val="false"/>
                <w:i w:val="false"/>
                <w:color w:val="000000"/>
                <w:sz w:val="20"/>
              </w:rPr>
              <w:t>пособий по инвалидности,</w:t>
            </w:r>
            <w:r>
              <w:br/>
            </w:r>
            <w:r>
              <w:rPr>
                <w:rFonts w:ascii="Times New Roman"/>
                <w:b w:val="false"/>
                <w:i w:val="false"/>
                <w:color w:val="000000"/>
                <w:sz w:val="20"/>
              </w:rPr>
              <w:t>по случаю потери кормильца,</w:t>
            </w:r>
            <w:r>
              <w:br/>
            </w:r>
            <w:r>
              <w:rPr>
                <w:rFonts w:ascii="Times New Roman"/>
                <w:b w:val="false"/>
                <w:i w:val="false"/>
                <w:color w:val="000000"/>
                <w:sz w:val="20"/>
              </w:rPr>
              <w:t>государственных специальных</w:t>
            </w:r>
            <w:r>
              <w:br/>
            </w:r>
            <w:r>
              <w:rPr>
                <w:rFonts w:ascii="Times New Roman"/>
                <w:b w:val="false"/>
                <w:i w:val="false"/>
                <w:color w:val="000000"/>
                <w:sz w:val="20"/>
              </w:rPr>
              <w:t>пособий</w:t>
            </w:r>
          </w:p>
        </w:tc>
      </w:tr>
    </w:tbl>
    <w:p>
      <w:pPr>
        <w:spacing w:after="0"/>
        <w:ind w:left="0"/>
        <w:jc w:val="both"/>
      </w:pPr>
      <w:r>
        <w:rPr>
          <w:rFonts w:ascii="Times New Roman"/>
          <w:b w:val="false"/>
          <w:i w:val="false"/>
          <w:color w:val="ff0000"/>
          <w:sz w:val="28"/>
        </w:rPr>
        <w:t xml:space="preserve">
      Сноска. Приложение 11 - в редакции приказа Министра труда и социальной защиты населения РК от 29.09.2022 </w:t>
      </w:r>
      <w:r>
        <w:rPr>
          <w:rFonts w:ascii="Times New Roman"/>
          <w:b w:val="false"/>
          <w:i w:val="false"/>
          <w:color w:val="ff0000"/>
          <w:sz w:val="28"/>
        </w:rPr>
        <w:t>№ 396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"Назначение государственного социального пособия по случаю потери кормильца"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услугодателя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подразделения Комитета труда, социальной защиты и миграции Министерства труда и социальной защиты населения Республики Казахстан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некоммерческое акционерное общество "Государственная корпорация "Правительство для граждан" (далее – Государственная корпорация);</w:t>
            </w:r>
          </w:p>
          <w:p>
            <w:pPr>
              <w:spacing w:after="20"/>
              <w:ind w:left="20"/>
              <w:jc w:val="both"/>
            </w:pPr>
            <w:r>
              <w:rPr>
                <w:rFonts w:ascii="Times New Roman"/>
                <w:b w:val="false"/>
                <w:i w:val="false"/>
                <w:color w:val="000000"/>
                <w:sz w:val="20"/>
              </w:rPr>
              <w:t>
2) веб-портал "электронного правительства" www.egov.kz (далее – портал)</w:t>
            </w:r>
          </w:p>
          <w:p>
            <w:pPr>
              <w:spacing w:after="20"/>
              <w:ind w:left="20"/>
              <w:jc w:val="both"/>
            </w:pPr>
            <w:r>
              <w:rPr>
                <w:rFonts w:ascii="Times New Roman"/>
                <w:b w:val="false"/>
                <w:i w:val="false"/>
                <w:color w:val="000000"/>
                <w:sz w:val="20"/>
              </w:rPr>
              <w:t>
3) абонентское устройство сотовой связи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(восемь) рабочих дней.</w:t>
            </w:r>
          </w:p>
          <w:p>
            <w:pPr>
              <w:spacing w:after="20"/>
              <w:ind w:left="20"/>
              <w:jc w:val="both"/>
            </w:pPr>
            <w:r>
              <w:rPr>
                <w:rFonts w:ascii="Times New Roman"/>
                <w:b w:val="false"/>
                <w:i w:val="false"/>
                <w:color w:val="000000"/>
                <w:sz w:val="20"/>
              </w:rPr>
              <w:t xml:space="preserve">
Срок оказания государственной услуги продлевается на 5 (пять) рабочих дней для уведомления Государственной корпорацией заявителя о представления дополнительного(ых) документа(ов); </w:t>
            </w:r>
          </w:p>
          <w:p>
            <w:pPr>
              <w:spacing w:after="20"/>
              <w:ind w:left="20"/>
              <w:jc w:val="both"/>
            </w:pPr>
            <w:r>
              <w:rPr>
                <w:rFonts w:ascii="Times New Roman"/>
                <w:b w:val="false"/>
                <w:i w:val="false"/>
                <w:color w:val="000000"/>
                <w:sz w:val="20"/>
              </w:rPr>
              <w:t>
на портале для получения информации о назначении пособий – 30 минут с момента поступления электронного запроса в информационные системы;</w:t>
            </w:r>
          </w:p>
          <w:p>
            <w:pPr>
              <w:spacing w:after="20"/>
              <w:ind w:left="20"/>
              <w:jc w:val="both"/>
            </w:pPr>
            <w:r>
              <w:rPr>
                <w:rFonts w:ascii="Times New Roman"/>
                <w:b w:val="false"/>
                <w:i w:val="false"/>
                <w:color w:val="000000"/>
                <w:sz w:val="20"/>
              </w:rPr>
              <w:t>
Максимально допустимое время ожидания для сдачи пакета документов в Государственной корпорации – 15 минут; Максимально допустимое время обслуживания у услугодателя, в Государственной корпорации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 частично автоматизированная) и (или)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 уведомление о назначении (об отказе в назначении) пособий по форме согласно приложению 30 к настоящим Правилам. Форма предоставления результата оказания государственной услуги: электронная и (или) бумажная.</w:t>
            </w:r>
          </w:p>
          <w:p>
            <w:pPr>
              <w:spacing w:after="20"/>
              <w:ind w:left="20"/>
              <w:jc w:val="both"/>
            </w:pPr>
            <w:r>
              <w:rPr>
                <w:rFonts w:ascii="Times New Roman"/>
                <w:b w:val="false"/>
                <w:i w:val="false"/>
                <w:color w:val="000000"/>
                <w:sz w:val="20"/>
              </w:rPr>
              <w:t>
На портале уведомление о назначении государственного социального пособия по случаю потери кормильца, а также информация о назначении государственного социального пособия по случаю потери кормильца направляется в "личный кабинет" услугополучателя в форме электронного документа, удостоверенного электронной цифровой подписью (далее – ЭЦП) уполномоченного лица услугодателя.</w:t>
            </w:r>
          </w:p>
          <w:p>
            <w:pPr>
              <w:spacing w:after="20"/>
              <w:ind w:left="20"/>
              <w:jc w:val="both"/>
            </w:pPr>
            <w:r>
              <w:rPr>
                <w:rFonts w:ascii="Times New Roman"/>
                <w:b w:val="false"/>
                <w:i w:val="false"/>
                <w:color w:val="000000"/>
                <w:sz w:val="20"/>
              </w:rPr>
              <w:t>
Результат оказания государственной услуги выдается при предъявлении документа, удостоверяющего личность при личном посещении услугополучателя (или его представителя по нотариально заверенной доверенности) на основании расписки о приеме соответствующих документов.</w:t>
            </w:r>
          </w:p>
          <w:p>
            <w:pPr>
              <w:spacing w:after="20"/>
              <w:ind w:left="20"/>
              <w:jc w:val="both"/>
            </w:pPr>
            <w:r>
              <w:rPr>
                <w:rFonts w:ascii="Times New Roman"/>
                <w:b w:val="false"/>
                <w:i w:val="false"/>
                <w:color w:val="000000"/>
                <w:sz w:val="20"/>
              </w:rPr>
              <w:t>
Государственная корпорация информирует услугополучателя о принятом решении посредством передачи sms-оповещения на мобильный телефон услугополучателя.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бесплатно физическим лицам (далее – услугополучатель).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Услугодателя – с понедельника по пятницу включительно, в соответствии с графиком работы услугодателя, Государственной корпорации и объектов информации с 9.00 часов до 18.30 часов с перерывом на обед с 13.00 часов до 14.30 часов, кроме субботы и воскресенья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w:t>
            </w:r>
          </w:p>
          <w:p>
            <w:pPr>
              <w:spacing w:after="20"/>
              <w:ind w:left="20"/>
              <w:jc w:val="both"/>
            </w:pPr>
            <w:r>
              <w:rPr>
                <w:rFonts w:ascii="Times New Roman"/>
                <w:b w:val="false"/>
                <w:i w:val="false"/>
                <w:color w:val="000000"/>
                <w:sz w:val="20"/>
              </w:rPr>
              <w:t>
2) Государственной корпорации – с понедельника по субботу включительно, в соответствии с графиком работы услугодателя, Государственной корпорации и объектов информации с 9.00 часов до 20.00 часов без перерыва на обед, кроме воскресенья и праздничных дней, согласно Трудовому кодексу Республики Казахстан. Прием осуществляется в порядке "электронной очереди", услугополучателя, без ускоренного обслуживания, возможно бронирование электронной очереди посредством портала.</w:t>
            </w:r>
          </w:p>
          <w:p>
            <w:pPr>
              <w:spacing w:after="20"/>
              <w:ind w:left="20"/>
              <w:jc w:val="both"/>
            </w:pPr>
            <w:r>
              <w:rPr>
                <w:rFonts w:ascii="Times New Roman"/>
                <w:b w:val="false"/>
                <w:i w:val="false"/>
                <w:color w:val="000000"/>
                <w:sz w:val="20"/>
              </w:rPr>
              <w:t xml:space="preserve">
3) портала – круглосуточно, за исключением технических перерывов, связанных с проведением ремонтных работ. При обращении услугополучателя за назначением государственного социального пособия по случаю потери кормильца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Адреса мест оказания государственной услуги размещены на интернет-ресурсах:</w:t>
            </w:r>
          </w:p>
          <w:p>
            <w:pPr>
              <w:spacing w:after="20"/>
              <w:ind w:left="20"/>
              <w:jc w:val="both"/>
            </w:pPr>
            <w:r>
              <w:rPr>
                <w:rFonts w:ascii="Times New Roman"/>
                <w:b w:val="false"/>
                <w:i w:val="false"/>
                <w:color w:val="000000"/>
                <w:sz w:val="20"/>
              </w:rPr>
              <w:t>
1) Министерство – www.enbek.gov.kz, раздел "Государственные услуги";</w:t>
            </w:r>
          </w:p>
          <w:p>
            <w:pPr>
              <w:spacing w:after="20"/>
              <w:ind w:left="20"/>
              <w:jc w:val="both"/>
            </w:pPr>
            <w:r>
              <w:rPr>
                <w:rFonts w:ascii="Times New Roman"/>
                <w:b w:val="false"/>
                <w:i w:val="false"/>
                <w:color w:val="000000"/>
                <w:sz w:val="20"/>
              </w:rPr>
              <w:t>
2) Государственной корпорации – www.gov4c.kz.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(или его представитель по нотариально заверенной доверенности) для оказания государственной услуги при обращении в Государственную корпорацию предоставляет заявление по форме согласно приложению 1 к настоящим Правилам и следующие документы:</w:t>
            </w:r>
          </w:p>
          <w:p>
            <w:pPr>
              <w:spacing w:after="20"/>
              <w:ind w:left="20"/>
              <w:jc w:val="both"/>
            </w:pPr>
            <w:r>
              <w:rPr>
                <w:rFonts w:ascii="Times New Roman"/>
                <w:b w:val="false"/>
                <w:i w:val="false"/>
                <w:color w:val="000000"/>
                <w:sz w:val="20"/>
              </w:rPr>
              <w:t>
1) документ, удостоверяющий личность (паспорт гражданина Республики Казахстан, удостоверение личности гражданина Республики Казахстан, удостоверение лица без гражданства, вид на жительство иностранца, удостоверение кандаса до получения гражданства Республики Казахстан) (требуется для идентификации личности);</w:t>
            </w:r>
          </w:p>
          <w:p>
            <w:pPr>
              <w:spacing w:after="20"/>
              <w:ind w:left="20"/>
              <w:jc w:val="both"/>
            </w:pPr>
            <w:r>
              <w:rPr>
                <w:rFonts w:ascii="Times New Roman"/>
                <w:b w:val="false"/>
                <w:i w:val="false"/>
                <w:color w:val="000000"/>
                <w:sz w:val="20"/>
              </w:rPr>
              <w:t>
2) свидетельство или уведомление о смерти кормильца или решение суда о признании лица безвестно отсутствующим (умершим);</w:t>
            </w:r>
          </w:p>
          <w:p>
            <w:pPr>
              <w:spacing w:after="20"/>
              <w:ind w:left="20"/>
              <w:jc w:val="both"/>
            </w:pPr>
            <w:r>
              <w:rPr>
                <w:rFonts w:ascii="Times New Roman"/>
                <w:b w:val="false"/>
                <w:i w:val="false"/>
                <w:color w:val="000000"/>
                <w:sz w:val="20"/>
              </w:rPr>
              <w:t>
3) документ, подтверждающий родственные отношения иждивенца с умершим (свидетельство о рождении, о браке, о расторжении брака, об установлении отцовства (материнства) и другие).</w:t>
            </w:r>
          </w:p>
          <w:p>
            <w:pPr>
              <w:spacing w:after="20"/>
              <w:ind w:left="20"/>
              <w:jc w:val="both"/>
            </w:pPr>
            <w:r>
              <w:rPr>
                <w:rFonts w:ascii="Times New Roman"/>
                <w:b w:val="false"/>
                <w:i w:val="false"/>
                <w:color w:val="000000"/>
                <w:sz w:val="20"/>
              </w:rPr>
              <w:t>
В зависимости от их наличия представляются следующие документы:</w:t>
            </w:r>
          </w:p>
          <w:p>
            <w:pPr>
              <w:spacing w:after="20"/>
              <w:ind w:left="20"/>
              <w:jc w:val="both"/>
            </w:pPr>
            <w:r>
              <w:rPr>
                <w:rFonts w:ascii="Times New Roman"/>
                <w:b w:val="false"/>
                <w:i w:val="false"/>
                <w:color w:val="000000"/>
                <w:sz w:val="20"/>
              </w:rPr>
              <w:t>
1) справка органов записи актов гражданского состояния (если сведения об отце в свидетельстве о рождении внесены по заявлению матери);</w:t>
            </w:r>
          </w:p>
          <w:p>
            <w:pPr>
              <w:spacing w:after="20"/>
              <w:ind w:left="20"/>
              <w:jc w:val="both"/>
            </w:pPr>
            <w:r>
              <w:rPr>
                <w:rFonts w:ascii="Times New Roman"/>
                <w:b w:val="false"/>
                <w:i w:val="false"/>
                <w:color w:val="000000"/>
                <w:sz w:val="20"/>
              </w:rPr>
              <w:t>
2) справка учебного заведения по форме согласно приложению 6 к настоящим Правилам, если иждивенцы в возрасте от восемнадцати до двадцати трех лет являются обучающимися очной формы обучения (предоставляется ежегодно);</w:t>
            </w:r>
          </w:p>
          <w:p>
            <w:pPr>
              <w:spacing w:after="20"/>
              <w:ind w:left="20"/>
              <w:jc w:val="both"/>
            </w:pPr>
            <w:r>
              <w:rPr>
                <w:rFonts w:ascii="Times New Roman"/>
                <w:b w:val="false"/>
                <w:i w:val="false"/>
                <w:color w:val="000000"/>
                <w:sz w:val="20"/>
              </w:rPr>
              <w:t>
3) документ об установлении опеки или попечительства;</w:t>
            </w:r>
          </w:p>
          <w:p>
            <w:pPr>
              <w:spacing w:after="20"/>
              <w:ind w:left="20"/>
              <w:jc w:val="both"/>
            </w:pPr>
            <w:r>
              <w:rPr>
                <w:rFonts w:ascii="Times New Roman"/>
                <w:b w:val="false"/>
                <w:i w:val="false"/>
                <w:color w:val="000000"/>
                <w:sz w:val="20"/>
              </w:rPr>
              <w:t>
4) военный билет погибшего (умершего) или справка о прохождении воинской службы;</w:t>
            </w:r>
          </w:p>
          <w:p>
            <w:pPr>
              <w:spacing w:after="20"/>
              <w:ind w:left="20"/>
              <w:jc w:val="both"/>
            </w:pPr>
            <w:r>
              <w:rPr>
                <w:rFonts w:ascii="Times New Roman"/>
                <w:b w:val="false"/>
                <w:i w:val="false"/>
                <w:color w:val="000000"/>
                <w:sz w:val="20"/>
              </w:rPr>
              <w:t>
5) документ о гибели или смерти военнослужащего, сотрудника органов внутренних дел и бывшего Государственного следственного комитета Республики Казахстан вследствие ранения, контузии, увечья, заболевания, полученных при исполнении служебных обязанностей или прохождении воинской службы.</w:t>
            </w:r>
          </w:p>
          <w:p>
            <w:pPr>
              <w:spacing w:after="20"/>
              <w:ind w:left="20"/>
              <w:jc w:val="both"/>
            </w:pPr>
            <w:r>
              <w:rPr>
                <w:rFonts w:ascii="Times New Roman"/>
                <w:b w:val="false"/>
                <w:i w:val="false"/>
                <w:color w:val="000000"/>
                <w:sz w:val="20"/>
              </w:rPr>
              <w:t>
При назначении государственного социального пособия по случаю потери кормильца лицом, занятым уходом за детьми, братьями, сестрами или внуками умершего кормильца, не достигшими восьми лет, ежегодно услугополучателем представляется трудовая книжка с записью о прекращении трудовой деятельности, при ее отсутствии Государственная корпорация запрашивает из информационных систем сведения о том, что лицо не зарегистрировано в качестве индивидуального предпринимателя и из автоматизированной информационной системы об отсутствии факта перечисления обязательных пенсионных взносов.</w:t>
            </w:r>
          </w:p>
          <w:p>
            <w:pPr>
              <w:spacing w:after="20"/>
              <w:ind w:left="20"/>
              <w:jc w:val="both"/>
            </w:pPr>
            <w:r>
              <w:rPr>
                <w:rFonts w:ascii="Times New Roman"/>
                <w:b w:val="false"/>
                <w:i w:val="false"/>
                <w:color w:val="000000"/>
                <w:sz w:val="20"/>
              </w:rPr>
              <w:t>
Представление документов не требуется при возможности получения их из государственных информационных систем, в том числе из сервиса цифровых документов.</w:t>
            </w:r>
          </w:p>
          <w:p>
            <w:pPr>
              <w:spacing w:after="20"/>
              <w:ind w:left="20"/>
              <w:jc w:val="both"/>
            </w:pPr>
            <w:r>
              <w:rPr>
                <w:rFonts w:ascii="Times New Roman"/>
                <w:b w:val="false"/>
                <w:i w:val="false"/>
                <w:color w:val="000000"/>
                <w:sz w:val="20"/>
              </w:rPr>
              <w:t xml:space="preserve">
При представлении документов, составленных на иностранном языке, нотариус свидетельствует верность перевода документа на казахский или русский язык в соответствии с </w:t>
            </w:r>
            <w:r>
              <w:rPr>
                <w:rFonts w:ascii="Times New Roman"/>
                <w:b w:val="false"/>
                <w:i w:val="false"/>
                <w:color w:val="000000"/>
                <w:sz w:val="20"/>
              </w:rPr>
              <w:t>подпунктом 9)</w:t>
            </w:r>
            <w:r>
              <w:rPr>
                <w:rFonts w:ascii="Times New Roman"/>
                <w:b w:val="false"/>
                <w:i w:val="false"/>
                <w:color w:val="000000"/>
                <w:sz w:val="20"/>
              </w:rPr>
              <w:t xml:space="preserve"> пункта 1 статьи 34, </w:t>
            </w:r>
            <w:r>
              <w:rPr>
                <w:rFonts w:ascii="Times New Roman"/>
                <w:b w:val="false"/>
                <w:i w:val="false"/>
                <w:color w:val="000000"/>
                <w:sz w:val="20"/>
              </w:rPr>
              <w:t>статьей 80</w:t>
            </w:r>
            <w:r>
              <w:rPr>
                <w:rFonts w:ascii="Times New Roman"/>
                <w:b w:val="false"/>
                <w:i w:val="false"/>
                <w:color w:val="000000"/>
                <w:sz w:val="20"/>
              </w:rPr>
              <w:t xml:space="preserve"> Закона Республики Казахстан "О нотариате".</w:t>
            </w:r>
          </w:p>
          <w:p>
            <w:pPr>
              <w:spacing w:after="20"/>
              <w:ind w:left="20"/>
              <w:jc w:val="both"/>
            </w:pPr>
            <w:r>
              <w:rPr>
                <w:rFonts w:ascii="Times New Roman"/>
                <w:b w:val="false"/>
                <w:i w:val="false"/>
                <w:color w:val="000000"/>
                <w:sz w:val="20"/>
              </w:rPr>
              <w:t>
На портал: для назначения государственного социального пособия по случаю потери кормильца – заявление на назначение государственного социального по случаю потери кормильца через портал в форме электронного документа, удостоверенного ЭЦП услугополучателя согласно приложению 20 к настоящим Правилам;</w:t>
            </w:r>
          </w:p>
          <w:p>
            <w:pPr>
              <w:spacing w:after="20"/>
              <w:ind w:left="20"/>
              <w:jc w:val="both"/>
            </w:pPr>
            <w:r>
              <w:rPr>
                <w:rFonts w:ascii="Times New Roman"/>
                <w:b w:val="false"/>
                <w:i w:val="false"/>
                <w:color w:val="000000"/>
                <w:sz w:val="20"/>
              </w:rPr>
              <w:t>
для получения информации о назначении государственного социального пособия по случаю потери кормильца – запрос в форме электронного документа, удостоверенного ЭЦП услугополучателя.</w:t>
            </w:r>
          </w:p>
          <w:p>
            <w:pPr>
              <w:spacing w:after="20"/>
              <w:ind w:left="20"/>
              <w:jc w:val="both"/>
            </w:pPr>
            <w:r>
              <w:rPr>
                <w:rFonts w:ascii="Times New Roman"/>
                <w:b w:val="false"/>
                <w:i w:val="false"/>
                <w:color w:val="000000"/>
                <w:sz w:val="20"/>
              </w:rPr>
              <w:t>
При подаче услугополучателем всех требуемых услугополучателю выдается:</w:t>
            </w:r>
          </w:p>
          <w:p>
            <w:pPr>
              <w:spacing w:after="20"/>
              <w:ind w:left="20"/>
              <w:jc w:val="both"/>
            </w:pPr>
            <w:r>
              <w:rPr>
                <w:rFonts w:ascii="Times New Roman"/>
                <w:b w:val="false"/>
                <w:i w:val="false"/>
                <w:color w:val="000000"/>
                <w:sz w:val="20"/>
              </w:rPr>
              <w:t>
в Государственной корпорации- расписка о приеме соответствующих документов;</w:t>
            </w:r>
          </w:p>
          <w:p>
            <w:pPr>
              <w:spacing w:after="20"/>
              <w:ind w:left="20"/>
              <w:jc w:val="both"/>
            </w:pPr>
            <w:r>
              <w:rPr>
                <w:rFonts w:ascii="Times New Roman"/>
                <w:b w:val="false"/>
                <w:i w:val="false"/>
                <w:color w:val="000000"/>
                <w:sz w:val="20"/>
              </w:rPr>
              <w:t>
через портал – в "личном кабинете" услугополучателя отображается статус о принятии запроса для оказания государственной услуги.</w:t>
            </w:r>
          </w:p>
          <w:p>
            <w:pPr>
              <w:spacing w:after="20"/>
              <w:ind w:left="20"/>
              <w:jc w:val="both"/>
            </w:pPr>
            <w:r>
              <w:rPr>
                <w:rFonts w:ascii="Times New Roman"/>
                <w:b w:val="false"/>
                <w:i w:val="false"/>
                <w:color w:val="000000"/>
                <w:sz w:val="20"/>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веб-портале "электронного правительства"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веб-портала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предоставлении услугополучателем неполного пакета документов согласно перечню, предусмотренному пунктом 8 настоящего перечня основных требований к оказанию государственной услуги, и (или) документов с истекшим сроком действия, отсутствия права на назначение пособия работником Государственной корпорации выдается расписка об отказе в приеме заявления на назначение по форме согласно приложению 14 к настоящим Правилам. В случае получения сведений из информационной системы, подтверждающих факт назначения соответствующей выплаты или подачи заявления на назначение выплаты, работник Государственной корпорации безотлагательно вручает заявителю расписку об отказе в приеме заявления по форме согласно приложению 13 к настоящим Правилам.</w:t>
            </w:r>
          </w:p>
          <w:p>
            <w:pPr>
              <w:spacing w:after="20"/>
              <w:ind w:left="20"/>
              <w:jc w:val="both"/>
            </w:pPr>
            <w:r>
              <w:rPr>
                <w:rFonts w:ascii="Times New Roman"/>
                <w:b w:val="false"/>
                <w:i w:val="false"/>
                <w:color w:val="000000"/>
                <w:sz w:val="20"/>
              </w:rPr>
              <w:t>
Услугодатель отказывает в оказании государственных услуг по следующим основаниям:</w:t>
            </w:r>
          </w:p>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данных и сведений, при оказании государственной услуги, требованиям, установленным настоящими Правилами.</w:t>
            </w:r>
          </w:p>
          <w:p>
            <w:pPr>
              <w:spacing w:after="20"/>
              <w:ind w:left="20"/>
              <w:jc w:val="both"/>
            </w:pPr>
            <w:r>
              <w:rPr>
                <w:rFonts w:ascii="Times New Roman"/>
                <w:b w:val="false"/>
                <w:i w:val="false"/>
                <w:color w:val="000000"/>
                <w:sz w:val="20"/>
              </w:rPr>
              <w:t>
При устранении услугополучателем причин отказа в оказании государственной услуги, услугополучатель обращается повторно для получения государственной услуги в порядке, установленном настоящим перечнем основных требований к оказанию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государственных социальных пособий по случаю потери кормильца через проактивную услугу предоставляется по инициативе субъекта оказания услуг, для оказания которой необходимо обязательное согласие субъекта получения услуги, предоставленное посредством абонентского устройства сотовой связи.</w:t>
            </w:r>
          </w:p>
          <w:p>
            <w:pPr>
              <w:spacing w:after="20"/>
              <w:ind w:left="20"/>
              <w:jc w:val="both"/>
            </w:pPr>
            <w:r>
              <w:rPr>
                <w:rFonts w:ascii="Times New Roman"/>
                <w:b w:val="false"/>
                <w:i w:val="false"/>
                <w:color w:val="000000"/>
                <w:sz w:val="20"/>
              </w:rPr>
              <w:t>
Услугополучателям, имеющим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7777.</w:t>
            </w:r>
          </w:p>
          <w:p>
            <w:pPr>
              <w:spacing w:after="20"/>
              <w:ind w:left="20"/>
              <w:jc w:val="both"/>
            </w:pPr>
            <w:r>
              <w:rPr>
                <w:rFonts w:ascii="Times New Roman"/>
                <w:b w:val="false"/>
                <w:i w:val="false"/>
                <w:color w:val="000000"/>
                <w:sz w:val="20"/>
              </w:rPr>
              <w:t>
Услугополучатель имеет возможность получения информации о назначении пособий в электронной форме через портал при условии наличия ЭЦП.</w:t>
            </w:r>
          </w:p>
          <w:p>
            <w:pPr>
              <w:spacing w:after="20"/>
              <w:ind w:left="20"/>
              <w:jc w:val="both"/>
            </w:pPr>
            <w:r>
              <w:rPr>
                <w:rFonts w:ascii="Times New Roman"/>
                <w:b w:val="false"/>
                <w:i w:val="false"/>
                <w:color w:val="000000"/>
                <w:sz w:val="20"/>
              </w:rPr>
              <w:t>
Услугополучатель имеет возможность получения информации о статусе оказания государственной услуги посредством справочных служб услугодателя, а также Единого контакт-центра "1414", 8-800-080-7777.</w:t>
            </w:r>
          </w:p>
          <w:p>
            <w:pPr>
              <w:spacing w:after="20"/>
              <w:ind w:left="20"/>
              <w:jc w:val="both"/>
            </w:pPr>
            <w:r>
              <w:rPr>
                <w:rFonts w:ascii="Times New Roman"/>
                <w:b w:val="false"/>
                <w:i w:val="false"/>
                <w:color w:val="000000"/>
                <w:sz w:val="20"/>
              </w:rPr>
              <w:t>
Сервис цифровых документов доступен для пользователей, авторизованных в мобильном приложении "eGov mobile", с использованием электронно-цифровой подписи или одноразового пароля.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государственной базовой</w:t>
            </w:r>
            <w:r>
              <w:br/>
            </w:r>
            <w:r>
              <w:rPr>
                <w:rFonts w:ascii="Times New Roman"/>
                <w:b w:val="false"/>
                <w:i w:val="false"/>
                <w:color w:val="000000"/>
                <w:sz w:val="20"/>
              </w:rPr>
              <w:t>пенсионной выплаты</w:t>
            </w:r>
            <w:r>
              <w:br/>
            </w:r>
            <w:r>
              <w:rPr>
                <w:rFonts w:ascii="Times New Roman"/>
                <w:b w:val="false"/>
                <w:i w:val="false"/>
                <w:color w:val="000000"/>
                <w:sz w:val="20"/>
              </w:rPr>
              <w:t>за счет бюджетных средств,</w:t>
            </w:r>
            <w:r>
              <w:br/>
            </w:r>
            <w:r>
              <w:rPr>
                <w:rFonts w:ascii="Times New Roman"/>
                <w:b w:val="false"/>
                <w:i w:val="false"/>
                <w:color w:val="000000"/>
                <w:sz w:val="20"/>
              </w:rPr>
              <w:t>а также назначения</w:t>
            </w:r>
            <w:r>
              <w:br/>
            </w:r>
            <w:r>
              <w:rPr>
                <w:rFonts w:ascii="Times New Roman"/>
                <w:b w:val="false"/>
                <w:i w:val="false"/>
                <w:color w:val="000000"/>
                <w:sz w:val="20"/>
              </w:rPr>
              <w:t>и осуществления пенсионных</w:t>
            </w:r>
            <w:r>
              <w:br/>
            </w:r>
            <w:r>
              <w:rPr>
                <w:rFonts w:ascii="Times New Roman"/>
                <w:b w:val="false"/>
                <w:i w:val="false"/>
                <w:color w:val="000000"/>
                <w:sz w:val="20"/>
              </w:rPr>
              <w:t>выплат по возрасту,</w:t>
            </w:r>
            <w:r>
              <w:br/>
            </w:r>
            <w:r>
              <w:rPr>
                <w:rFonts w:ascii="Times New Roman"/>
                <w:b w:val="false"/>
                <w:i w:val="false"/>
                <w:color w:val="000000"/>
                <w:sz w:val="20"/>
              </w:rPr>
              <w:t>государственных социальных</w:t>
            </w:r>
            <w:r>
              <w:br/>
            </w:r>
            <w:r>
              <w:rPr>
                <w:rFonts w:ascii="Times New Roman"/>
                <w:b w:val="false"/>
                <w:i w:val="false"/>
                <w:color w:val="000000"/>
                <w:sz w:val="20"/>
              </w:rPr>
              <w:t>пособий по инвалидности,</w:t>
            </w:r>
            <w:r>
              <w:br/>
            </w:r>
            <w:r>
              <w:rPr>
                <w:rFonts w:ascii="Times New Roman"/>
                <w:b w:val="false"/>
                <w:i w:val="false"/>
                <w:color w:val="000000"/>
                <w:sz w:val="20"/>
              </w:rPr>
              <w:t>по случаю потери кормильца,</w:t>
            </w:r>
            <w:r>
              <w:br/>
            </w:r>
            <w:r>
              <w:rPr>
                <w:rFonts w:ascii="Times New Roman"/>
                <w:b w:val="false"/>
                <w:i w:val="false"/>
                <w:color w:val="000000"/>
                <w:sz w:val="20"/>
              </w:rPr>
              <w:t>государственных специальных</w:t>
            </w:r>
            <w:r>
              <w:br/>
            </w:r>
            <w:r>
              <w:rPr>
                <w:rFonts w:ascii="Times New Roman"/>
                <w:b w:val="false"/>
                <w:i w:val="false"/>
                <w:color w:val="000000"/>
                <w:sz w:val="20"/>
              </w:rPr>
              <w:t>пособий</w:t>
            </w:r>
          </w:p>
        </w:tc>
      </w:tr>
    </w:tbl>
    <w:p>
      <w:pPr>
        <w:spacing w:after="0"/>
        <w:ind w:left="0"/>
        <w:jc w:val="both"/>
      </w:pPr>
      <w:r>
        <w:rPr>
          <w:rFonts w:ascii="Times New Roman"/>
          <w:b w:val="false"/>
          <w:i w:val="false"/>
          <w:color w:val="ff0000"/>
          <w:sz w:val="28"/>
        </w:rPr>
        <w:t xml:space="preserve">
      Сноска. Приложение 12 - в редакции приказа Министра труда и социальной защиты населения РК от 29.09.2022 </w:t>
      </w:r>
      <w:r>
        <w:rPr>
          <w:rFonts w:ascii="Times New Roman"/>
          <w:b w:val="false"/>
          <w:i w:val="false"/>
          <w:color w:val="ff0000"/>
          <w:sz w:val="28"/>
        </w:rPr>
        <w:t>№ 396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"Назначение государственных специальных пособий"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услугодателя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подразделения Комитета труда, социальной защиты и миграции Министерства труда и социальной защиты населения Республики Казахстан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некоммерческое акционерное общество "Государственная корпорация "Правительство для граждан" (далее – Государственная корпорация).</w:t>
            </w:r>
          </w:p>
          <w:p>
            <w:pPr>
              <w:spacing w:after="20"/>
              <w:ind w:left="20"/>
              <w:jc w:val="both"/>
            </w:pPr>
            <w:r>
              <w:rPr>
                <w:rFonts w:ascii="Times New Roman"/>
                <w:b w:val="false"/>
                <w:i w:val="false"/>
                <w:color w:val="000000"/>
                <w:sz w:val="20"/>
              </w:rPr>
              <w:t>
2) веб-портал "электронного правительства" www.egov.kz (далее – портал) при получении информации о назначении государственных специальных пособий (далее – пособие).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(восемь) рабочих дней;</w:t>
            </w:r>
          </w:p>
          <w:p>
            <w:pPr>
              <w:spacing w:after="20"/>
              <w:ind w:left="20"/>
              <w:jc w:val="both"/>
            </w:pPr>
            <w:r>
              <w:rPr>
                <w:rFonts w:ascii="Times New Roman"/>
                <w:b w:val="false"/>
                <w:i w:val="false"/>
                <w:color w:val="000000"/>
                <w:sz w:val="20"/>
              </w:rPr>
              <w:t>
Срок оказания государственной услуги продлевается на 5 (пять) рабочих дней для уведомления Государственной корпорацией заявителя о представления дополнительного(ых) документа(ов);</w:t>
            </w:r>
          </w:p>
          <w:p>
            <w:pPr>
              <w:spacing w:after="20"/>
              <w:ind w:left="20"/>
              <w:jc w:val="both"/>
            </w:pPr>
            <w:r>
              <w:rPr>
                <w:rFonts w:ascii="Times New Roman"/>
                <w:b w:val="false"/>
                <w:i w:val="false"/>
                <w:color w:val="000000"/>
                <w:sz w:val="20"/>
              </w:rPr>
              <w:t>
на портале – 30 минут с момента поступления электронного запроса в информационные системы;</w:t>
            </w:r>
          </w:p>
          <w:p>
            <w:pPr>
              <w:spacing w:after="20"/>
              <w:ind w:left="20"/>
              <w:jc w:val="both"/>
            </w:pPr>
            <w:r>
              <w:rPr>
                <w:rFonts w:ascii="Times New Roman"/>
                <w:b w:val="false"/>
                <w:i w:val="false"/>
                <w:color w:val="000000"/>
                <w:sz w:val="20"/>
              </w:rPr>
              <w:t>
2) максимально допустимое время ожидания для сдачи пакета документов в Государственной корпорации – 15 минут;</w:t>
            </w:r>
          </w:p>
          <w:p>
            <w:pPr>
              <w:spacing w:after="20"/>
              <w:ind w:left="20"/>
              <w:jc w:val="both"/>
            </w:pPr>
            <w:r>
              <w:rPr>
                <w:rFonts w:ascii="Times New Roman"/>
                <w:b w:val="false"/>
                <w:i w:val="false"/>
                <w:color w:val="000000"/>
                <w:sz w:val="20"/>
              </w:rPr>
              <w:t>
3) максимально допустимое время обслуживания в Государственной корпорации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и (или)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 уведомление о назначении (об отказе в назначении) пособия по форме согласно приложению 30 к настоящим Правилам.</w:t>
            </w:r>
          </w:p>
          <w:p>
            <w:pPr>
              <w:spacing w:after="20"/>
              <w:ind w:left="20"/>
              <w:jc w:val="both"/>
            </w:pPr>
            <w:r>
              <w:rPr>
                <w:rFonts w:ascii="Times New Roman"/>
                <w:b w:val="false"/>
                <w:i w:val="false"/>
                <w:color w:val="000000"/>
                <w:sz w:val="20"/>
              </w:rPr>
              <w:t>
Форма предоставления результата оказания государственной услуги: электронная и (или) бумажная.</w:t>
            </w:r>
          </w:p>
          <w:p>
            <w:pPr>
              <w:spacing w:after="20"/>
              <w:ind w:left="20"/>
              <w:jc w:val="both"/>
            </w:pPr>
            <w:r>
              <w:rPr>
                <w:rFonts w:ascii="Times New Roman"/>
                <w:b w:val="false"/>
                <w:i w:val="false"/>
                <w:color w:val="000000"/>
                <w:sz w:val="20"/>
              </w:rPr>
              <w:t>
На портале информация о назначении пособия направляется в "личный кабинет" услугополучателя в форме электронного документа, удостоверенного электронной цифровой подписью (далее – ЭЦП) уполномоченного лица услугодателя.</w:t>
            </w:r>
          </w:p>
          <w:p>
            <w:pPr>
              <w:spacing w:after="20"/>
              <w:ind w:left="20"/>
              <w:jc w:val="both"/>
            </w:pPr>
            <w:r>
              <w:rPr>
                <w:rFonts w:ascii="Times New Roman"/>
                <w:b w:val="false"/>
                <w:i w:val="false"/>
                <w:color w:val="000000"/>
                <w:sz w:val="20"/>
              </w:rPr>
              <w:t>
Результат оказания государственной услуги выдается при предъявлении документа, удостоверяющего личность при личном посещении услугополучателя (или его представителя по нотариально заверенной доверенности) на основании расписки о приеме соответствующих документов;</w:t>
            </w:r>
          </w:p>
          <w:p>
            <w:pPr>
              <w:spacing w:after="20"/>
              <w:ind w:left="20"/>
              <w:jc w:val="both"/>
            </w:pPr>
            <w:r>
              <w:rPr>
                <w:rFonts w:ascii="Times New Roman"/>
                <w:b w:val="false"/>
                <w:i w:val="false"/>
                <w:color w:val="000000"/>
                <w:sz w:val="20"/>
              </w:rPr>
              <w:t>
Государственная корпорация информирует услугополучателя о принятом решении посредством передачи sms-оповещения на мобильный телефон услугополучателя.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бесплатно физическим лицам (далее – услугополучатель)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Услугодателя – с понедельника по пятницу включительно, в соответствии с графиком работы услугодателя, Государственной корпорации и объектов информации с 9.00 часов до 18.30 часов с перерывом на обед с 13.00 часов до 14.30 часов, кроме субботы и воскресенья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w:t>
            </w:r>
          </w:p>
          <w:p>
            <w:pPr>
              <w:spacing w:after="20"/>
              <w:ind w:left="20"/>
              <w:jc w:val="both"/>
            </w:pPr>
            <w:r>
              <w:rPr>
                <w:rFonts w:ascii="Times New Roman"/>
                <w:b w:val="false"/>
                <w:i w:val="false"/>
                <w:color w:val="000000"/>
                <w:sz w:val="20"/>
              </w:rPr>
              <w:t xml:space="preserve">
2) Государственной корпорации – с понедельника по субботу включительно, в соответствии с графиком работы услугодателя, Государственной корпорации и объектов информации с 9.00 часов до 20.00 часов без перерыва на обед, кроме воскресенья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w:t>
            </w:r>
          </w:p>
          <w:p>
            <w:pPr>
              <w:spacing w:after="20"/>
              <w:ind w:left="20"/>
              <w:jc w:val="both"/>
            </w:pPr>
            <w:r>
              <w:rPr>
                <w:rFonts w:ascii="Times New Roman"/>
                <w:b w:val="false"/>
                <w:i w:val="false"/>
                <w:color w:val="000000"/>
                <w:sz w:val="20"/>
              </w:rPr>
              <w:t>
Прием осуществляется в порядке "электронной очереди", услугополучателя, без ускоренного обслуживания, возможно бронирование электронной очереди посредством портала.</w:t>
            </w:r>
          </w:p>
          <w:p>
            <w:pPr>
              <w:spacing w:after="20"/>
              <w:ind w:left="20"/>
              <w:jc w:val="both"/>
            </w:pPr>
            <w:r>
              <w:rPr>
                <w:rFonts w:ascii="Times New Roman"/>
                <w:b w:val="false"/>
                <w:i w:val="false"/>
                <w:color w:val="000000"/>
                <w:sz w:val="20"/>
              </w:rPr>
              <w:t>
3) портала – круглосуточно, за исключением технических перерывов, связанных с проведением ремонтных работ.</w:t>
            </w:r>
          </w:p>
          <w:p>
            <w:pPr>
              <w:spacing w:after="20"/>
              <w:ind w:left="20"/>
              <w:jc w:val="both"/>
            </w:pPr>
            <w:r>
              <w:rPr>
                <w:rFonts w:ascii="Times New Roman"/>
                <w:b w:val="false"/>
                <w:i w:val="false"/>
                <w:color w:val="000000"/>
                <w:sz w:val="20"/>
              </w:rPr>
              <w:t>
Адреса мест оказания государственной услуги размещены на интернет-ресурсах:</w:t>
            </w:r>
          </w:p>
          <w:p>
            <w:pPr>
              <w:spacing w:after="20"/>
              <w:ind w:left="20"/>
              <w:jc w:val="both"/>
            </w:pPr>
            <w:r>
              <w:rPr>
                <w:rFonts w:ascii="Times New Roman"/>
                <w:b w:val="false"/>
                <w:i w:val="false"/>
                <w:color w:val="000000"/>
                <w:sz w:val="20"/>
              </w:rPr>
              <w:t>
1) Министерство – www.enbek.gov.kz, раздел "Государственные услуги";</w:t>
            </w:r>
          </w:p>
          <w:p>
            <w:pPr>
              <w:spacing w:after="20"/>
              <w:ind w:left="20"/>
              <w:jc w:val="both"/>
            </w:pPr>
            <w:r>
              <w:rPr>
                <w:rFonts w:ascii="Times New Roman"/>
                <w:b w:val="false"/>
                <w:i w:val="false"/>
                <w:color w:val="000000"/>
                <w:sz w:val="20"/>
              </w:rPr>
              <w:t>
2) Государственной корпорации – www.gov4c.kz.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(или его представитель по нотариально заверенной доверенности) при обращении для оказания государственной услуги предоставляет заявление по форме согласно приложению 1 к настоящим Правилам и следующие документы:</w:t>
            </w:r>
          </w:p>
          <w:p>
            <w:pPr>
              <w:spacing w:after="20"/>
              <w:ind w:left="20"/>
              <w:jc w:val="both"/>
            </w:pPr>
            <w:r>
              <w:rPr>
                <w:rFonts w:ascii="Times New Roman"/>
                <w:b w:val="false"/>
                <w:i w:val="false"/>
                <w:color w:val="000000"/>
                <w:sz w:val="20"/>
              </w:rPr>
              <w:t>
в Государственную корпорацию:</w:t>
            </w:r>
          </w:p>
          <w:p>
            <w:pPr>
              <w:spacing w:after="20"/>
              <w:ind w:left="20"/>
              <w:jc w:val="both"/>
            </w:pPr>
            <w:r>
              <w:rPr>
                <w:rFonts w:ascii="Times New Roman"/>
                <w:b w:val="false"/>
                <w:i w:val="false"/>
                <w:color w:val="000000"/>
                <w:sz w:val="20"/>
              </w:rPr>
              <w:t>
1) документ, удостоверяющий личность (паспорт гражданина Республики Казахстан, удостоверение личности гражданина Республики Казахстан (удостоверение кандаса до получения гражданства Республики Казахстан) (требуется для идентификации личности);</w:t>
            </w:r>
          </w:p>
          <w:p>
            <w:pPr>
              <w:spacing w:after="20"/>
              <w:ind w:left="20"/>
              <w:jc w:val="both"/>
            </w:pPr>
            <w:r>
              <w:rPr>
                <w:rFonts w:ascii="Times New Roman"/>
                <w:b w:val="false"/>
                <w:i w:val="false"/>
                <w:color w:val="000000"/>
                <w:sz w:val="20"/>
              </w:rPr>
              <w:t>
2) справка организации, подтверждающая характер работы или условия труда для назначения государственного специального пособия, по форме согласно приложению 7 к настоящим Правилам.</w:t>
            </w:r>
          </w:p>
          <w:p>
            <w:pPr>
              <w:spacing w:after="20"/>
              <w:ind w:left="20"/>
              <w:jc w:val="both"/>
            </w:pPr>
            <w:r>
              <w:rPr>
                <w:rFonts w:ascii="Times New Roman"/>
                <w:b w:val="false"/>
                <w:i w:val="false"/>
                <w:color w:val="000000"/>
                <w:sz w:val="20"/>
              </w:rPr>
              <w:t>
При ликвидации организации представляется архивная справка с указанием места работы, занимаемой должности, профессии, периодов работы, номера архивного дела, его страницы, заверенная печатью и подписью директора архива и архивариуса или электронная копия архивного документа, удостоверенная электронной цифровой подписью уполномоченного работника государственного архива или ведомственного архива.</w:t>
            </w:r>
          </w:p>
          <w:p>
            <w:pPr>
              <w:spacing w:after="20"/>
              <w:ind w:left="20"/>
              <w:jc w:val="both"/>
            </w:pPr>
            <w:r>
              <w:rPr>
                <w:rFonts w:ascii="Times New Roman"/>
                <w:b w:val="false"/>
                <w:i w:val="false"/>
                <w:color w:val="000000"/>
                <w:sz w:val="20"/>
              </w:rPr>
              <w:t xml:space="preserve">
При отсутствии архивных документов характер работы или условия труда и их соответствие Списку № 1 производств, работ, профессий, должностей и показателей на подземных и открытых горных работах, на работах с особо вредными и особо тяжелыми условиями труда или Списку № 2 производств, работ, профессий, должностей и показателей на работах с вредными и тяжелыми условиями труда, утвержденными </w:t>
            </w:r>
            <w:r>
              <w:rPr>
                <w:rFonts w:ascii="Times New Roman"/>
                <w:b w:val="false"/>
                <w:i w:val="false"/>
                <w:color w:val="000000"/>
                <w:sz w:val="20"/>
              </w:rPr>
              <w:t>постановлением</w:t>
            </w:r>
            <w:r>
              <w:rPr>
                <w:rFonts w:ascii="Times New Roman"/>
                <w:b w:val="false"/>
                <w:i w:val="false"/>
                <w:color w:val="000000"/>
                <w:sz w:val="20"/>
              </w:rPr>
              <w:t xml:space="preserve"> Правительства Республики Казахстан от 19 декабря 1999 года № 1930, устанавливаются через судебные органы;</w:t>
            </w:r>
          </w:p>
          <w:p>
            <w:pPr>
              <w:spacing w:after="20"/>
              <w:ind w:left="20"/>
              <w:jc w:val="both"/>
            </w:pPr>
            <w:r>
              <w:rPr>
                <w:rFonts w:ascii="Times New Roman"/>
                <w:b w:val="false"/>
                <w:i w:val="false"/>
                <w:color w:val="000000"/>
                <w:sz w:val="20"/>
              </w:rPr>
              <w:t>
3) документы, подтверждающие трудовой стаж заявителя: трудовая книжка; справки архивных учреждений, электронные копии архивных документов, удостоверенные электронной цифровой подписью уполномоченного работника государственного архива или ведомственного архива, или с места работы, при отсутствии или негодности трудовой книжки, отсутствии соответствующих записей в трудовой книжке, наличии исправлений, неточностей, разночтений;</w:t>
            </w:r>
          </w:p>
          <w:p>
            <w:pPr>
              <w:spacing w:after="20"/>
              <w:ind w:left="20"/>
              <w:jc w:val="both"/>
            </w:pPr>
            <w:r>
              <w:rPr>
                <w:rFonts w:ascii="Times New Roman"/>
                <w:b w:val="false"/>
                <w:i w:val="false"/>
                <w:color w:val="000000"/>
                <w:sz w:val="20"/>
              </w:rPr>
              <w:t>
в зависимости от наличия представляются следующие документы:</w:t>
            </w:r>
          </w:p>
          <w:p>
            <w:pPr>
              <w:spacing w:after="20"/>
              <w:ind w:left="20"/>
              <w:jc w:val="both"/>
            </w:pPr>
            <w:r>
              <w:rPr>
                <w:rFonts w:ascii="Times New Roman"/>
                <w:b w:val="false"/>
                <w:i w:val="false"/>
                <w:color w:val="000000"/>
                <w:sz w:val="20"/>
              </w:rPr>
              <w:t>
документ об образовании; военный билет или справка управления (отдела) по делам обороны;</w:t>
            </w:r>
          </w:p>
          <w:p>
            <w:pPr>
              <w:spacing w:after="20"/>
              <w:ind w:left="20"/>
              <w:jc w:val="both"/>
            </w:pPr>
            <w:r>
              <w:rPr>
                <w:rFonts w:ascii="Times New Roman"/>
                <w:b w:val="false"/>
                <w:i w:val="false"/>
                <w:color w:val="000000"/>
                <w:sz w:val="20"/>
              </w:rPr>
              <w:t xml:space="preserve">
свидетельства о рождении детей (выписка из актовой записи о рождении, или справка о регистрации акта гражданского состояния, выданные органами записи актов гражданского состояния); справка о реабилитации, выданная органами прокуратуры в соответствии со </w:t>
            </w:r>
            <w:r>
              <w:rPr>
                <w:rFonts w:ascii="Times New Roman"/>
                <w:b w:val="false"/>
                <w:i w:val="false"/>
                <w:color w:val="000000"/>
                <w:sz w:val="20"/>
              </w:rPr>
              <w:t>статьей 10</w:t>
            </w:r>
            <w:r>
              <w:rPr>
                <w:rFonts w:ascii="Times New Roman"/>
                <w:b w:val="false"/>
                <w:i w:val="false"/>
                <w:color w:val="000000"/>
                <w:sz w:val="20"/>
              </w:rPr>
              <w:t xml:space="preserve"> Закона Республики Казахстан "О реабилитации жертв массовых политических репрессий"; справка военного комиссариата об участии в боевых действиях; решение суда, подтверждающее факт осуществления и период ухода за лицом с инвалидностью первой группы, одиноким лицом с инвалидностью второй группы и пенсионером по возрасту, нуждающихся в посторонней помощи, престарелым, достигшим восьмидесятилетнего возраста, ребенком с инвалидностью в возрасте до восемнадцати лет;</w:t>
            </w:r>
          </w:p>
          <w:p>
            <w:pPr>
              <w:spacing w:after="20"/>
              <w:ind w:left="20"/>
              <w:jc w:val="both"/>
            </w:pPr>
            <w:r>
              <w:rPr>
                <w:rFonts w:ascii="Times New Roman"/>
                <w:b w:val="false"/>
                <w:i w:val="false"/>
                <w:color w:val="000000"/>
                <w:sz w:val="20"/>
              </w:rPr>
              <w:t>
документ, подтверждающий проживание за границей супруги (супруга) работника бывших советских учреждений, учреждений Республики Казахстан, международной организации; документ, подтверждающий проживание супруги (супруга) военнослужащего, сотрудника специального государственного органа в местностях, где отсутствовала возможность трудоустройства по специальности.</w:t>
            </w:r>
          </w:p>
          <w:p>
            <w:pPr>
              <w:spacing w:after="20"/>
              <w:ind w:left="20"/>
              <w:jc w:val="both"/>
            </w:pPr>
            <w:r>
              <w:rPr>
                <w:rFonts w:ascii="Times New Roman"/>
                <w:b w:val="false"/>
                <w:i w:val="false"/>
                <w:color w:val="000000"/>
                <w:sz w:val="20"/>
              </w:rPr>
              <w:t xml:space="preserve">
Для подтверждения ухода неработающей матери за малолетними детьми представляется один из следующих документов (в зависимости от их наличия): документ, удостоверяющий личность детей; свидетельство о браке (справка о регистрации актов гражданского состояния) либо свидетельство о расторжении брака или выписка из актовой записи о заключении брака (при изменении фамилии) детей; </w:t>
            </w:r>
          </w:p>
          <w:p>
            <w:pPr>
              <w:spacing w:after="20"/>
              <w:ind w:left="20"/>
              <w:jc w:val="both"/>
            </w:pPr>
            <w:r>
              <w:rPr>
                <w:rFonts w:ascii="Times New Roman"/>
                <w:b w:val="false"/>
                <w:i w:val="false"/>
                <w:color w:val="000000"/>
                <w:sz w:val="20"/>
              </w:rPr>
              <w:t>
аттестат об окончании среднего учебного заведения детей; диплом об окончании средне-специального или высшего учебного заведения либо справка учебного заведения, подтверждающая обучение детей; свидетельство или уведомление о смерти детей (или актовая запись о смерти, или справка о регистрации акта гражданского состояния, выданные органами записи актов гражданского состояния); документ, подтверждающий прохождение воинской службы на детей.</w:t>
            </w:r>
          </w:p>
          <w:p>
            <w:pPr>
              <w:spacing w:after="20"/>
              <w:ind w:left="20"/>
              <w:jc w:val="both"/>
            </w:pPr>
            <w:r>
              <w:rPr>
                <w:rFonts w:ascii="Times New Roman"/>
                <w:b w:val="false"/>
                <w:i w:val="false"/>
                <w:color w:val="000000"/>
                <w:sz w:val="20"/>
              </w:rPr>
              <w:t>
При установлении опеки (попечительства), представляется документ, подтверждающий установление опеки (попечительства).</w:t>
            </w:r>
          </w:p>
          <w:p>
            <w:pPr>
              <w:spacing w:after="20"/>
              <w:ind w:left="20"/>
              <w:jc w:val="both"/>
            </w:pPr>
            <w:r>
              <w:rPr>
                <w:rFonts w:ascii="Times New Roman"/>
                <w:b w:val="false"/>
                <w:i w:val="false"/>
                <w:color w:val="000000"/>
                <w:sz w:val="20"/>
              </w:rPr>
              <w:t xml:space="preserve">
При представлении документов, составленных на иностранном языке, нотариус свидетельствует верность перевода документа на казахский или русский язык в соответствии с </w:t>
            </w:r>
            <w:r>
              <w:rPr>
                <w:rFonts w:ascii="Times New Roman"/>
                <w:b w:val="false"/>
                <w:i w:val="false"/>
                <w:color w:val="000000"/>
                <w:sz w:val="20"/>
              </w:rPr>
              <w:t>подпунктом 9)</w:t>
            </w:r>
            <w:r>
              <w:rPr>
                <w:rFonts w:ascii="Times New Roman"/>
                <w:b w:val="false"/>
                <w:i w:val="false"/>
                <w:color w:val="000000"/>
                <w:sz w:val="20"/>
              </w:rPr>
              <w:t xml:space="preserve"> пункта 1 статьи 34, </w:t>
            </w:r>
            <w:r>
              <w:rPr>
                <w:rFonts w:ascii="Times New Roman"/>
                <w:b w:val="false"/>
                <w:i w:val="false"/>
                <w:color w:val="000000"/>
                <w:sz w:val="20"/>
              </w:rPr>
              <w:t>статьей 80</w:t>
            </w:r>
            <w:r>
              <w:rPr>
                <w:rFonts w:ascii="Times New Roman"/>
                <w:b w:val="false"/>
                <w:i w:val="false"/>
                <w:color w:val="000000"/>
                <w:sz w:val="20"/>
              </w:rPr>
              <w:t xml:space="preserve"> Закона Республики Казахстан "О нотариате".</w:t>
            </w:r>
          </w:p>
          <w:p>
            <w:pPr>
              <w:spacing w:after="20"/>
              <w:ind w:left="20"/>
              <w:jc w:val="both"/>
            </w:pPr>
            <w:r>
              <w:rPr>
                <w:rFonts w:ascii="Times New Roman"/>
                <w:b w:val="false"/>
                <w:i w:val="false"/>
                <w:color w:val="000000"/>
                <w:sz w:val="20"/>
              </w:rPr>
              <w:t>
Представление документов не требуется при возможности получения их из государственных информационных систем, в том числе из сервиса цифровых документов.</w:t>
            </w:r>
          </w:p>
          <w:p>
            <w:pPr>
              <w:spacing w:after="20"/>
              <w:ind w:left="20"/>
              <w:jc w:val="both"/>
            </w:pPr>
            <w:r>
              <w:rPr>
                <w:rFonts w:ascii="Times New Roman"/>
                <w:b w:val="false"/>
                <w:i w:val="false"/>
                <w:color w:val="000000"/>
                <w:sz w:val="20"/>
              </w:rPr>
              <w:t>
Сведения о документе, удостоверяющем личность, свидетельство о рождении ребенка (детей) или выписка из актовой записи о рождении (по регистрациям, произведенным на территории Республики Казахстан после 13 августа 2007 года), по свидетельству о заключении брака (по регистрациям, произведенным на территории Республики Казахстан после 1 июня 2008 года), об установлении опеки (попечительства), получает из соответствующей государственной информационной системы через шлюз "электронного правительства".</w:t>
            </w:r>
          </w:p>
          <w:p>
            <w:pPr>
              <w:spacing w:after="20"/>
              <w:ind w:left="20"/>
              <w:jc w:val="both"/>
            </w:pPr>
            <w:r>
              <w:rPr>
                <w:rFonts w:ascii="Times New Roman"/>
                <w:b w:val="false"/>
                <w:i w:val="false"/>
                <w:color w:val="000000"/>
                <w:sz w:val="20"/>
              </w:rPr>
              <w:t xml:space="preserve">
на портал: запрос в форме электронного документа, удостоверенного ЭЦП услугополучателя. </w:t>
            </w:r>
          </w:p>
          <w:p>
            <w:pPr>
              <w:spacing w:after="20"/>
              <w:ind w:left="20"/>
              <w:jc w:val="both"/>
            </w:pPr>
            <w:r>
              <w:rPr>
                <w:rFonts w:ascii="Times New Roman"/>
                <w:b w:val="false"/>
                <w:i w:val="false"/>
                <w:color w:val="000000"/>
                <w:sz w:val="20"/>
              </w:rPr>
              <w:t>
Сведения о документе, удостоверяющем личность услугополучатель получает из соответствующей государственной информационной системы через шлюз "электронного правительства".</w:t>
            </w:r>
          </w:p>
          <w:p>
            <w:pPr>
              <w:spacing w:after="20"/>
              <w:ind w:left="20"/>
              <w:jc w:val="both"/>
            </w:pPr>
            <w:r>
              <w:rPr>
                <w:rFonts w:ascii="Times New Roman"/>
                <w:b w:val="false"/>
                <w:i w:val="false"/>
                <w:color w:val="000000"/>
                <w:sz w:val="20"/>
              </w:rPr>
              <w:t xml:space="preserve">
При подаче услугополучателем всех требуемых документов услугополучателю выдается расписка о приеме соответствующих документов; </w:t>
            </w:r>
          </w:p>
          <w:p>
            <w:pPr>
              <w:spacing w:after="20"/>
              <w:ind w:left="20"/>
              <w:jc w:val="both"/>
            </w:pPr>
            <w:r>
              <w:rPr>
                <w:rFonts w:ascii="Times New Roman"/>
                <w:b w:val="false"/>
                <w:i w:val="false"/>
                <w:color w:val="000000"/>
                <w:sz w:val="20"/>
              </w:rPr>
              <w:t>
на портале – для получения информации о назначении пособия:</w:t>
            </w:r>
          </w:p>
          <w:p>
            <w:pPr>
              <w:spacing w:after="20"/>
              <w:ind w:left="20"/>
              <w:jc w:val="both"/>
            </w:pPr>
            <w:r>
              <w:rPr>
                <w:rFonts w:ascii="Times New Roman"/>
                <w:b w:val="false"/>
                <w:i w:val="false"/>
                <w:color w:val="000000"/>
                <w:sz w:val="20"/>
              </w:rPr>
              <w:t>
в "личном кабинете" услугополучателя отображается статус о принятии запроса для оказания государственной услуги.</w:t>
            </w:r>
          </w:p>
          <w:p>
            <w:pPr>
              <w:spacing w:after="20"/>
              <w:ind w:left="20"/>
              <w:jc w:val="both"/>
            </w:pPr>
            <w:r>
              <w:rPr>
                <w:rFonts w:ascii="Times New Roman"/>
                <w:b w:val="false"/>
                <w:i w:val="false"/>
                <w:color w:val="000000"/>
                <w:sz w:val="20"/>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веб-портале "электронного правительства"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веб-портала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предоставлении услугополучателем неполного пакета документов согласно перечню, предусмотренному пунктом 8 настоящего перечня основных требований к оказанию государственной услуги, и (или) документов с истекшим сроком действия, отсутствия права на назначение пособия работником Государственной корпорации выдается расписка об отказе в приеме заявления на назначение по форме согласно приложения 14 к настоящим Правилам.</w:t>
            </w:r>
          </w:p>
          <w:p>
            <w:pPr>
              <w:spacing w:after="20"/>
              <w:ind w:left="20"/>
              <w:jc w:val="both"/>
            </w:pPr>
            <w:r>
              <w:rPr>
                <w:rFonts w:ascii="Times New Roman"/>
                <w:b w:val="false"/>
                <w:i w:val="false"/>
                <w:color w:val="000000"/>
                <w:sz w:val="20"/>
              </w:rPr>
              <w:t>
При получении сведений из информационной системы, подтверждающих факт назначения соответствующей выплаты или подачи заявления на назначение выплаты, работник Государственной корпорации безотлагательно вручает заявителю расписку об отказе в приеме заявления по форме согласно приложения 13 к настоящим Правилам.</w:t>
            </w:r>
          </w:p>
          <w:p>
            <w:pPr>
              <w:spacing w:after="20"/>
              <w:ind w:left="20"/>
              <w:jc w:val="both"/>
            </w:pPr>
            <w:r>
              <w:rPr>
                <w:rFonts w:ascii="Times New Roman"/>
                <w:b w:val="false"/>
                <w:i w:val="false"/>
                <w:color w:val="000000"/>
                <w:sz w:val="20"/>
              </w:rPr>
              <w:t>
Услугодатель отказывает в оказании государственных услуг по следующим основаниям:</w:t>
            </w:r>
          </w:p>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данных и сведений, при оказании государственной услуги, требованиям, установленным настоящими Правилами.</w:t>
            </w:r>
          </w:p>
          <w:p>
            <w:pPr>
              <w:spacing w:after="20"/>
              <w:ind w:left="20"/>
              <w:jc w:val="both"/>
            </w:pPr>
            <w:r>
              <w:rPr>
                <w:rFonts w:ascii="Times New Roman"/>
                <w:b w:val="false"/>
                <w:i w:val="false"/>
                <w:color w:val="000000"/>
                <w:sz w:val="20"/>
              </w:rPr>
              <w:t>
При устранении услугополучателем причин отказа в оказании государственной услуги услугополучатель может обратиться повторно для получения государственной услуги в порядке, установленном настоящим перечня основных требований к оказанию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Услугополучателям, имеющим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7777.</w:t>
            </w:r>
          </w:p>
          <w:p>
            <w:pPr>
              <w:spacing w:after="20"/>
              <w:ind w:left="20"/>
              <w:jc w:val="both"/>
            </w:pPr>
            <w:r>
              <w:rPr>
                <w:rFonts w:ascii="Times New Roman"/>
                <w:b w:val="false"/>
                <w:i w:val="false"/>
                <w:color w:val="000000"/>
                <w:sz w:val="20"/>
              </w:rPr>
              <w:t>
Услугополучатель имеет возможность получения информации о назначении пособия в электронной форме через портал при условии наличия ЭЦП.</w:t>
            </w:r>
          </w:p>
          <w:p>
            <w:pPr>
              <w:spacing w:after="20"/>
              <w:ind w:left="20"/>
              <w:jc w:val="both"/>
            </w:pPr>
            <w:r>
              <w:rPr>
                <w:rFonts w:ascii="Times New Roman"/>
                <w:b w:val="false"/>
                <w:i w:val="false"/>
                <w:color w:val="000000"/>
                <w:sz w:val="20"/>
              </w:rPr>
              <w:t>
Услугополучатель имеет возможность получения информации о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w:t>
            </w:r>
          </w:p>
          <w:p>
            <w:pPr>
              <w:spacing w:after="20"/>
              <w:ind w:left="20"/>
              <w:jc w:val="both"/>
            </w:pPr>
            <w:r>
              <w:rPr>
                <w:rFonts w:ascii="Times New Roman"/>
                <w:b w:val="false"/>
                <w:i w:val="false"/>
                <w:color w:val="000000"/>
                <w:sz w:val="20"/>
              </w:rPr>
              <w:t>
Сервис цифровых документов доступен для пользователей, авторизованных в мобильном приложении "eGov mobile", с использованием электронно-цифровой подписи или одноразового пароля.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 к Правилам</w:t>
            </w:r>
            <w:r>
              <w:br/>
            </w:r>
            <w:r>
              <w:rPr>
                <w:rFonts w:ascii="Times New Roman"/>
                <w:b w:val="false"/>
                <w:i w:val="false"/>
                <w:color w:val="000000"/>
                <w:sz w:val="20"/>
              </w:rPr>
              <w:t>предоставления</w:t>
            </w:r>
            <w:r>
              <w:br/>
            </w:r>
            <w:r>
              <w:rPr>
                <w:rFonts w:ascii="Times New Roman"/>
                <w:b w:val="false"/>
                <w:i w:val="false"/>
                <w:color w:val="000000"/>
                <w:sz w:val="20"/>
              </w:rPr>
              <w:t>государственной базовой</w:t>
            </w:r>
            <w:r>
              <w:br/>
            </w:r>
            <w:r>
              <w:rPr>
                <w:rFonts w:ascii="Times New Roman"/>
                <w:b w:val="false"/>
                <w:i w:val="false"/>
                <w:color w:val="000000"/>
                <w:sz w:val="20"/>
              </w:rPr>
              <w:t>пенсионной выплаты за</w:t>
            </w:r>
            <w:r>
              <w:br/>
            </w:r>
            <w:r>
              <w:rPr>
                <w:rFonts w:ascii="Times New Roman"/>
                <w:b w:val="false"/>
                <w:i w:val="false"/>
                <w:color w:val="000000"/>
                <w:sz w:val="20"/>
              </w:rPr>
              <w:t>счет бюджетных средств,</w:t>
            </w:r>
            <w:r>
              <w:br/>
            </w:r>
            <w:r>
              <w:rPr>
                <w:rFonts w:ascii="Times New Roman"/>
                <w:b w:val="false"/>
                <w:i w:val="false"/>
                <w:color w:val="000000"/>
                <w:sz w:val="20"/>
              </w:rPr>
              <w:t>а также назначения и</w:t>
            </w:r>
            <w:r>
              <w:br/>
            </w:r>
            <w:r>
              <w:rPr>
                <w:rFonts w:ascii="Times New Roman"/>
                <w:b w:val="false"/>
                <w:i w:val="false"/>
                <w:color w:val="000000"/>
                <w:sz w:val="20"/>
              </w:rPr>
              <w:t>осуществления пенсионных</w:t>
            </w:r>
            <w:r>
              <w:br/>
            </w:r>
            <w:r>
              <w:rPr>
                <w:rFonts w:ascii="Times New Roman"/>
                <w:b w:val="false"/>
                <w:i w:val="false"/>
                <w:color w:val="000000"/>
                <w:sz w:val="20"/>
              </w:rPr>
              <w:t>выплат по возрасту,</w:t>
            </w:r>
            <w:r>
              <w:br/>
            </w:r>
            <w:r>
              <w:rPr>
                <w:rFonts w:ascii="Times New Roman"/>
                <w:b w:val="false"/>
                <w:i w:val="false"/>
                <w:color w:val="000000"/>
                <w:sz w:val="20"/>
              </w:rPr>
              <w:t>государственных социальных</w:t>
            </w:r>
            <w:r>
              <w:br/>
            </w:r>
            <w:r>
              <w:rPr>
                <w:rFonts w:ascii="Times New Roman"/>
                <w:b w:val="false"/>
                <w:i w:val="false"/>
                <w:color w:val="000000"/>
                <w:sz w:val="20"/>
              </w:rPr>
              <w:t>пособий по инвалидности, по</w:t>
            </w:r>
            <w:r>
              <w:br/>
            </w:r>
            <w:r>
              <w:rPr>
                <w:rFonts w:ascii="Times New Roman"/>
                <w:b w:val="false"/>
                <w:i w:val="false"/>
                <w:color w:val="000000"/>
                <w:sz w:val="20"/>
              </w:rPr>
              <w:t>случаю потери кормильца,</w:t>
            </w:r>
            <w:r>
              <w:br/>
            </w:r>
            <w:r>
              <w:rPr>
                <w:rFonts w:ascii="Times New Roman"/>
                <w:b w:val="false"/>
                <w:i w:val="false"/>
                <w:color w:val="000000"/>
                <w:sz w:val="20"/>
              </w:rPr>
              <w:t>государственных специальных</w:t>
            </w:r>
            <w:r>
              <w:br/>
            </w:r>
            <w:r>
              <w:rPr>
                <w:rFonts w:ascii="Times New Roman"/>
                <w:b w:val="false"/>
                <w:i w:val="false"/>
                <w:color w:val="000000"/>
                <w:sz w:val="20"/>
              </w:rPr>
              <w:t>пособий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78" w:id="290"/>
    <w:p>
      <w:pPr>
        <w:spacing w:after="0"/>
        <w:ind w:left="0"/>
        <w:jc w:val="left"/>
      </w:pPr>
      <w:r>
        <w:rPr>
          <w:rFonts w:ascii="Times New Roman"/>
          <w:b/>
          <w:i w:val="false"/>
          <w:color w:val="000000"/>
        </w:rPr>
        <w:t xml:space="preserve">                    РАСПИСКА об отказе в приеме заявления</w:t>
      </w:r>
      <w:r>
        <w:br/>
      </w:r>
      <w:r>
        <w:rPr>
          <w:rFonts w:ascii="Times New Roman"/>
          <w:b/>
          <w:i w:val="false"/>
          <w:color w:val="000000"/>
        </w:rPr>
        <w:t xml:space="preserve">       ______________________________________________ (указать вид)</w:t>
      </w:r>
    </w:p>
    <w:bookmarkEnd w:id="290"/>
    <w:p>
      <w:pPr>
        <w:spacing w:after="0"/>
        <w:ind w:left="0"/>
        <w:jc w:val="both"/>
      </w:pPr>
      <w:r>
        <w:rPr>
          <w:rFonts w:ascii="Times New Roman"/>
          <w:b w:val="false"/>
          <w:i w:val="false"/>
          <w:color w:val="000000"/>
          <w:sz w:val="28"/>
        </w:rPr>
        <w:t>
      от "___" _________ 20 ____ года</w:t>
      </w:r>
    </w:p>
    <w:p>
      <w:pPr>
        <w:spacing w:after="0"/>
        <w:ind w:left="0"/>
        <w:jc w:val="both"/>
      </w:pPr>
      <w:r>
        <w:rPr>
          <w:rFonts w:ascii="Times New Roman"/>
          <w:b w:val="false"/>
          <w:i w:val="false"/>
          <w:color w:val="000000"/>
          <w:sz w:val="28"/>
        </w:rPr>
        <w:t>Гражданин (ка) 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заявителя)</w:t>
      </w:r>
    </w:p>
    <w:p>
      <w:pPr>
        <w:spacing w:after="0"/>
        <w:ind w:left="0"/>
        <w:jc w:val="both"/>
      </w:pPr>
      <w:r>
        <w:rPr>
          <w:rFonts w:ascii="Times New Roman"/>
          <w:b w:val="false"/>
          <w:i w:val="false"/>
          <w:color w:val="000000"/>
          <w:sz w:val="28"/>
        </w:rPr>
        <w:t>Дата рождения "____" ________________ ____ года</w:t>
      </w:r>
    </w:p>
    <w:p>
      <w:pPr>
        <w:spacing w:after="0"/>
        <w:ind w:left="0"/>
        <w:jc w:val="both"/>
      </w:pPr>
      <w:r>
        <w:rPr>
          <w:rFonts w:ascii="Times New Roman"/>
          <w:b w:val="false"/>
          <w:i w:val="false"/>
          <w:color w:val="000000"/>
          <w:sz w:val="28"/>
        </w:rPr>
        <w:t>Дата обращения "__________" _________________________ 20 ____ года</w:t>
      </w:r>
    </w:p>
    <w:p>
      <w:pPr>
        <w:spacing w:after="0"/>
        <w:ind w:left="0"/>
        <w:jc w:val="both"/>
      </w:pPr>
      <w:r>
        <w:rPr>
          <w:rFonts w:ascii="Times New Roman"/>
          <w:b w:val="false"/>
          <w:i w:val="false"/>
          <w:color w:val="000000"/>
          <w:sz w:val="28"/>
        </w:rPr>
        <w:t>По информационной системе центрального исполнительного органа факт назначения, выплаты или подачи заявления подтвержден</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и должность ответственного лица)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 к Правилам</w:t>
            </w:r>
            <w:r>
              <w:br/>
            </w:r>
            <w:r>
              <w:rPr>
                <w:rFonts w:ascii="Times New Roman"/>
                <w:b w:val="false"/>
                <w:i w:val="false"/>
                <w:color w:val="000000"/>
                <w:sz w:val="20"/>
              </w:rPr>
              <w:t>предоставления</w:t>
            </w:r>
            <w:r>
              <w:br/>
            </w:r>
            <w:r>
              <w:rPr>
                <w:rFonts w:ascii="Times New Roman"/>
                <w:b w:val="false"/>
                <w:i w:val="false"/>
                <w:color w:val="000000"/>
                <w:sz w:val="20"/>
              </w:rPr>
              <w:t>государственной базовой</w:t>
            </w:r>
            <w:r>
              <w:br/>
            </w:r>
            <w:r>
              <w:rPr>
                <w:rFonts w:ascii="Times New Roman"/>
                <w:b w:val="false"/>
                <w:i w:val="false"/>
                <w:color w:val="000000"/>
                <w:sz w:val="20"/>
              </w:rPr>
              <w:t>пенсионной выплаты за</w:t>
            </w:r>
            <w:r>
              <w:br/>
            </w:r>
            <w:r>
              <w:rPr>
                <w:rFonts w:ascii="Times New Roman"/>
                <w:b w:val="false"/>
                <w:i w:val="false"/>
                <w:color w:val="000000"/>
                <w:sz w:val="20"/>
              </w:rPr>
              <w:t>счет бюджетных средств,</w:t>
            </w:r>
            <w:r>
              <w:br/>
            </w:r>
            <w:r>
              <w:rPr>
                <w:rFonts w:ascii="Times New Roman"/>
                <w:b w:val="false"/>
                <w:i w:val="false"/>
                <w:color w:val="000000"/>
                <w:sz w:val="20"/>
              </w:rPr>
              <w:t>а также назначения и</w:t>
            </w:r>
            <w:r>
              <w:br/>
            </w:r>
            <w:r>
              <w:rPr>
                <w:rFonts w:ascii="Times New Roman"/>
                <w:b w:val="false"/>
                <w:i w:val="false"/>
                <w:color w:val="000000"/>
                <w:sz w:val="20"/>
              </w:rPr>
              <w:t>осуществления пенсионных</w:t>
            </w:r>
            <w:r>
              <w:br/>
            </w:r>
            <w:r>
              <w:rPr>
                <w:rFonts w:ascii="Times New Roman"/>
                <w:b w:val="false"/>
                <w:i w:val="false"/>
                <w:color w:val="000000"/>
                <w:sz w:val="20"/>
              </w:rPr>
              <w:t>выплат по возрасту,</w:t>
            </w:r>
            <w:r>
              <w:br/>
            </w:r>
            <w:r>
              <w:rPr>
                <w:rFonts w:ascii="Times New Roman"/>
                <w:b w:val="false"/>
                <w:i w:val="false"/>
                <w:color w:val="000000"/>
                <w:sz w:val="20"/>
              </w:rPr>
              <w:t>государственных социальных</w:t>
            </w:r>
            <w:r>
              <w:br/>
            </w:r>
            <w:r>
              <w:rPr>
                <w:rFonts w:ascii="Times New Roman"/>
                <w:b w:val="false"/>
                <w:i w:val="false"/>
                <w:color w:val="000000"/>
                <w:sz w:val="20"/>
              </w:rPr>
              <w:t>пособий по инвалидности, по</w:t>
            </w:r>
            <w:r>
              <w:br/>
            </w:r>
            <w:r>
              <w:rPr>
                <w:rFonts w:ascii="Times New Roman"/>
                <w:b w:val="false"/>
                <w:i w:val="false"/>
                <w:color w:val="000000"/>
                <w:sz w:val="20"/>
              </w:rPr>
              <w:t>случаю потери кормильца,</w:t>
            </w:r>
            <w:r>
              <w:br/>
            </w:r>
            <w:r>
              <w:rPr>
                <w:rFonts w:ascii="Times New Roman"/>
                <w:b w:val="false"/>
                <w:i w:val="false"/>
                <w:color w:val="000000"/>
                <w:sz w:val="20"/>
              </w:rPr>
              <w:t>государственных специальных</w:t>
            </w:r>
            <w:r>
              <w:br/>
            </w:r>
            <w:r>
              <w:rPr>
                <w:rFonts w:ascii="Times New Roman"/>
                <w:b w:val="false"/>
                <w:i w:val="false"/>
                <w:color w:val="000000"/>
                <w:sz w:val="20"/>
              </w:rPr>
              <w:t>пособий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81" w:id="291"/>
    <w:p>
      <w:pPr>
        <w:spacing w:after="0"/>
        <w:ind w:left="0"/>
        <w:jc w:val="left"/>
      </w:pPr>
      <w:r>
        <w:rPr>
          <w:rFonts w:ascii="Times New Roman"/>
          <w:b/>
          <w:i w:val="false"/>
          <w:color w:val="000000"/>
        </w:rPr>
        <w:t xml:space="preserve">                                РАСПИСКА № ____</w:t>
      </w:r>
      <w:r>
        <w:br/>
      </w:r>
      <w:r>
        <w:rPr>
          <w:rFonts w:ascii="Times New Roman"/>
          <w:b/>
          <w:i w:val="false"/>
          <w:color w:val="000000"/>
        </w:rPr>
        <w:t xml:space="preserve">                   об отказе в приеме заявления на назначение</w:t>
      </w:r>
    </w:p>
    <w:bookmarkEnd w:id="291"/>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(указать вид) от "___" _________ 20 ____ года</w:t>
      </w:r>
    </w:p>
    <w:p>
      <w:pPr>
        <w:spacing w:after="0"/>
        <w:ind w:left="0"/>
        <w:jc w:val="both"/>
      </w:pPr>
      <w:r>
        <w:rPr>
          <w:rFonts w:ascii="Times New Roman"/>
          <w:b w:val="false"/>
          <w:i w:val="false"/>
          <w:color w:val="000000"/>
          <w:sz w:val="28"/>
        </w:rPr>
        <w:t>Гражданин (ка) 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заявителя)</w:t>
      </w:r>
    </w:p>
    <w:p>
      <w:pPr>
        <w:spacing w:after="0"/>
        <w:ind w:left="0"/>
        <w:jc w:val="both"/>
      </w:pPr>
      <w:r>
        <w:rPr>
          <w:rFonts w:ascii="Times New Roman"/>
          <w:b w:val="false"/>
          <w:i w:val="false"/>
          <w:color w:val="000000"/>
          <w:sz w:val="28"/>
        </w:rPr>
        <w:t>Дата рождения "____" ________________ ____ года</w:t>
      </w:r>
    </w:p>
    <w:p>
      <w:pPr>
        <w:spacing w:after="0"/>
        <w:ind w:left="0"/>
        <w:jc w:val="both"/>
      </w:pPr>
      <w:r>
        <w:rPr>
          <w:rFonts w:ascii="Times New Roman"/>
          <w:b w:val="false"/>
          <w:i w:val="false"/>
          <w:color w:val="000000"/>
          <w:sz w:val="28"/>
        </w:rPr>
        <w:t>Опекун 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Дата обращения "__________" _____________________ 20 ____ года</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Отказано в приеме заявления на назначение по причине представления неполного пакета документов, и (или) документов с истекшим сроком действия, отсутствия права на выплату</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и должность ответственного лица)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 к Правилам</w:t>
            </w:r>
            <w:r>
              <w:br/>
            </w:r>
            <w:r>
              <w:rPr>
                <w:rFonts w:ascii="Times New Roman"/>
                <w:b w:val="false"/>
                <w:i w:val="false"/>
                <w:color w:val="000000"/>
                <w:sz w:val="20"/>
              </w:rPr>
              <w:t>предоставления</w:t>
            </w:r>
            <w:r>
              <w:br/>
            </w:r>
            <w:r>
              <w:rPr>
                <w:rFonts w:ascii="Times New Roman"/>
                <w:b w:val="false"/>
                <w:i w:val="false"/>
                <w:color w:val="000000"/>
                <w:sz w:val="20"/>
              </w:rPr>
              <w:t>государственной базовой</w:t>
            </w:r>
            <w:r>
              <w:br/>
            </w:r>
            <w:r>
              <w:rPr>
                <w:rFonts w:ascii="Times New Roman"/>
                <w:b w:val="false"/>
                <w:i w:val="false"/>
                <w:color w:val="000000"/>
                <w:sz w:val="20"/>
              </w:rPr>
              <w:t>пенсионной выплаты за счет</w:t>
            </w:r>
            <w:r>
              <w:br/>
            </w:r>
            <w:r>
              <w:rPr>
                <w:rFonts w:ascii="Times New Roman"/>
                <w:b w:val="false"/>
                <w:i w:val="false"/>
                <w:color w:val="000000"/>
                <w:sz w:val="20"/>
              </w:rPr>
              <w:t>бюджетных средств, а также</w:t>
            </w:r>
            <w:r>
              <w:br/>
            </w:r>
            <w:r>
              <w:rPr>
                <w:rFonts w:ascii="Times New Roman"/>
                <w:b w:val="false"/>
                <w:i w:val="false"/>
                <w:color w:val="000000"/>
                <w:sz w:val="20"/>
              </w:rPr>
              <w:t>назначения и осуществления</w:t>
            </w:r>
            <w:r>
              <w:br/>
            </w:r>
            <w:r>
              <w:rPr>
                <w:rFonts w:ascii="Times New Roman"/>
                <w:b w:val="false"/>
                <w:i w:val="false"/>
                <w:color w:val="000000"/>
                <w:sz w:val="20"/>
              </w:rPr>
              <w:t>пенсионных выплат по возрасту,</w:t>
            </w:r>
            <w:r>
              <w:br/>
            </w:r>
            <w:r>
              <w:rPr>
                <w:rFonts w:ascii="Times New Roman"/>
                <w:b w:val="false"/>
                <w:i w:val="false"/>
                <w:color w:val="000000"/>
                <w:sz w:val="20"/>
              </w:rPr>
              <w:t>государственных социальных</w:t>
            </w:r>
            <w:r>
              <w:br/>
            </w:r>
            <w:r>
              <w:rPr>
                <w:rFonts w:ascii="Times New Roman"/>
                <w:b w:val="false"/>
                <w:i w:val="false"/>
                <w:color w:val="000000"/>
                <w:sz w:val="20"/>
              </w:rPr>
              <w:t>пособий по инвалидности, по</w:t>
            </w:r>
            <w:r>
              <w:br/>
            </w:r>
            <w:r>
              <w:rPr>
                <w:rFonts w:ascii="Times New Roman"/>
                <w:b w:val="false"/>
                <w:i w:val="false"/>
                <w:color w:val="000000"/>
                <w:sz w:val="20"/>
              </w:rPr>
              <w:t>случаю потери кормильца,</w:t>
            </w:r>
            <w:r>
              <w:br/>
            </w:r>
            <w:r>
              <w:rPr>
                <w:rFonts w:ascii="Times New Roman"/>
                <w:b w:val="false"/>
                <w:i w:val="false"/>
                <w:color w:val="000000"/>
                <w:sz w:val="20"/>
              </w:rPr>
              <w:t>государственных специальных</w:t>
            </w:r>
            <w:r>
              <w:br/>
            </w:r>
            <w:r>
              <w:rPr>
                <w:rFonts w:ascii="Times New Roman"/>
                <w:b w:val="false"/>
                <w:i w:val="false"/>
                <w:color w:val="000000"/>
                <w:sz w:val="20"/>
              </w:rPr>
              <w:t>пособий</w:t>
            </w:r>
          </w:p>
        </w:tc>
      </w:tr>
    </w:tbl>
    <w:bookmarkStart w:name="z383" w:id="292"/>
    <w:p>
      <w:pPr>
        <w:spacing w:after="0"/>
        <w:ind w:left="0"/>
        <w:jc w:val="left"/>
      </w:pPr>
      <w:r>
        <w:rPr>
          <w:rFonts w:ascii="Times New Roman"/>
          <w:b/>
          <w:i w:val="false"/>
          <w:color w:val="000000"/>
        </w:rPr>
        <w:t xml:space="preserve"> СПРАВКА-ПОДТВЕРЖДЕНИЕ</w:t>
      </w:r>
      <w:r>
        <w:br/>
      </w:r>
      <w:r>
        <w:rPr>
          <w:rFonts w:ascii="Times New Roman"/>
          <w:b/>
          <w:i w:val="false"/>
          <w:color w:val="000000"/>
        </w:rPr>
        <w:t>о перечислении обязательных пенсионных взносов</w:t>
      </w:r>
    </w:p>
    <w:bookmarkEnd w:id="292"/>
    <w:p>
      <w:pPr>
        <w:spacing w:after="0"/>
        <w:ind w:left="0"/>
        <w:jc w:val="both"/>
      </w:pPr>
      <w:r>
        <w:rPr>
          <w:rFonts w:ascii="Times New Roman"/>
          <w:b w:val="false"/>
          <w:i w:val="false"/>
          <w:color w:val="ff0000"/>
          <w:sz w:val="28"/>
        </w:rPr>
        <w:t xml:space="preserve">
      Сноска. Приложение 15 исключено приказом Министра труда и социальной защиты населения РК от 29.09.2022 </w:t>
      </w:r>
      <w:r>
        <w:rPr>
          <w:rFonts w:ascii="Times New Roman"/>
          <w:b w:val="false"/>
          <w:i w:val="false"/>
          <w:color w:val="ff0000"/>
          <w:sz w:val="28"/>
        </w:rPr>
        <w:t>№ 396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 к Правилам</w:t>
            </w:r>
            <w:r>
              <w:br/>
            </w:r>
            <w:r>
              <w:rPr>
                <w:rFonts w:ascii="Times New Roman"/>
                <w:b w:val="false"/>
                <w:i w:val="false"/>
                <w:color w:val="000000"/>
                <w:sz w:val="20"/>
              </w:rPr>
              <w:t>предоставления</w:t>
            </w:r>
            <w:r>
              <w:br/>
            </w:r>
            <w:r>
              <w:rPr>
                <w:rFonts w:ascii="Times New Roman"/>
                <w:b w:val="false"/>
                <w:i w:val="false"/>
                <w:color w:val="000000"/>
                <w:sz w:val="20"/>
              </w:rPr>
              <w:t>государственной базовой</w:t>
            </w:r>
            <w:r>
              <w:br/>
            </w:r>
            <w:r>
              <w:rPr>
                <w:rFonts w:ascii="Times New Roman"/>
                <w:b w:val="false"/>
                <w:i w:val="false"/>
                <w:color w:val="000000"/>
                <w:sz w:val="20"/>
              </w:rPr>
              <w:t>пенсионной выплаты</w:t>
            </w:r>
            <w:r>
              <w:br/>
            </w:r>
            <w:r>
              <w:rPr>
                <w:rFonts w:ascii="Times New Roman"/>
                <w:b w:val="false"/>
                <w:i w:val="false"/>
                <w:color w:val="000000"/>
                <w:sz w:val="20"/>
              </w:rPr>
              <w:t>за счет бюджетных средств,</w:t>
            </w:r>
            <w:r>
              <w:br/>
            </w:r>
            <w:r>
              <w:rPr>
                <w:rFonts w:ascii="Times New Roman"/>
                <w:b w:val="false"/>
                <w:i w:val="false"/>
                <w:color w:val="000000"/>
                <w:sz w:val="20"/>
              </w:rPr>
              <w:t>а также назначения и</w:t>
            </w:r>
            <w:r>
              <w:br/>
            </w:r>
            <w:r>
              <w:rPr>
                <w:rFonts w:ascii="Times New Roman"/>
                <w:b w:val="false"/>
                <w:i w:val="false"/>
                <w:color w:val="000000"/>
                <w:sz w:val="20"/>
              </w:rPr>
              <w:t>осуществления пенсионных</w:t>
            </w:r>
            <w:r>
              <w:br/>
            </w:r>
            <w:r>
              <w:rPr>
                <w:rFonts w:ascii="Times New Roman"/>
                <w:b w:val="false"/>
                <w:i w:val="false"/>
                <w:color w:val="000000"/>
                <w:sz w:val="20"/>
              </w:rPr>
              <w:t>выплат по возрасту,</w:t>
            </w:r>
            <w:r>
              <w:br/>
            </w:r>
            <w:r>
              <w:rPr>
                <w:rFonts w:ascii="Times New Roman"/>
                <w:b w:val="false"/>
                <w:i w:val="false"/>
                <w:color w:val="000000"/>
                <w:sz w:val="20"/>
              </w:rPr>
              <w:t>государственных социальных</w:t>
            </w:r>
            <w:r>
              <w:br/>
            </w:r>
            <w:r>
              <w:rPr>
                <w:rFonts w:ascii="Times New Roman"/>
                <w:b w:val="false"/>
                <w:i w:val="false"/>
                <w:color w:val="000000"/>
                <w:sz w:val="20"/>
              </w:rPr>
              <w:t>пособий по инвалидности, по</w:t>
            </w:r>
            <w:r>
              <w:br/>
            </w:r>
            <w:r>
              <w:rPr>
                <w:rFonts w:ascii="Times New Roman"/>
                <w:b w:val="false"/>
                <w:i w:val="false"/>
                <w:color w:val="000000"/>
                <w:sz w:val="20"/>
              </w:rPr>
              <w:t>случаю потери кормильца,</w:t>
            </w:r>
            <w:r>
              <w:br/>
            </w:r>
            <w:r>
              <w:rPr>
                <w:rFonts w:ascii="Times New Roman"/>
                <w:b w:val="false"/>
                <w:i w:val="false"/>
                <w:color w:val="000000"/>
                <w:sz w:val="20"/>
              </w:rPr>
              <w:t>государственных специальных</w:t>
            </w:r>
            <w:r>
              <w:br/>
            </w:r>
            <w:r>
              <w:rPr>
                <w:rFonts w:ascii="Times New Roman"/>
                <w:b w:val="false"/>
                <w:i w:val="false"/>
                <w:color w:val="000000"/>
                <w:sz w:val="20"/>
              </w:rPr>
              <w:t>пособий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86" w:id="293"/>
    <w:p>
      <w:pPr>
        <w:spacing w:after="0"/>
        <w:ind w:left="0"/>
        <w:jc w:val="left"/>
      </w:pPr>
      <w:r>
        <w:rPr>
          <w:rFonts w:ascii="Times New Roman"/>
          <w:b/>
          <w:i w:val="false"/>
          <w:color w:val="000000"/>
        </w:rPr>
        <w:t xml:space="preserve">                          Электронный журнал регистрации</w:t>
      </w:r>
      <w:r>
        <w:br/>
      </w:r>
      <w:r>
        <w:rPr>
          <w:rFonts w:ascii="Times New Roman"/>
          <w:b/>
          <w:i w:val="false"/>
          <w:color w:val="000000"/>
        </w:rPr>
        <w:t xml:space="preserve">                   заявлений граждан о назначении (перерасчете)</w:t>
      </w:r>
      <w:r>
        <w:br/>
      </w:r>
      <w:r>
        <w:rPr>
          <w:rFonts w:ascii="Times New Roman"/>
          <w:b/>
          <w:i w:val="false"/>
          <w:color w:val="000000"/>
        </w:rPr>
        <w:t xml:space="preserve">             ____________________________________________________ (вид выплаты)</w:t>
      </w:r>
    </w:p>
    <w:bookmarkEnd w:id="2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заявления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обращения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отделения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дела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заявителя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заявителя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выплаты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решения/отказа в назначении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пособия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назначения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назначения</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 к Правилам</w:t>
            </w:r>
            <w:r>
              <w:br/>
            </w:r>
            <w:r>
              <w:rPr>
                <w:rFonts w:ascii="Times New Roman"/>
                <w:b w:val="false"/>
                <w:i w:val="false"/>
                <w:color w:val="000000"/>
                <w:sz w:val="20"/>
              </w:rPr>
              <w:t>предоставления</w:t>
            </w:r>
            <w:r>
              <w:br/>
            </w:r>
            <w:r>
              <w:rPr>
                <w:rFonts w:ascii="Times New Roman"/>
                <w:b w:val="false"/>
                <w:i w:val="false"/>
                <w:color w:val="000000"/>
                <w:sz w:val="20"/>
              </w:rPr>
              <w:t>государственной базовой</w:t>
            </w:r>
            <w:r>
              <w:br/>
            </w:r>
            <w:r>
              <w:rPr>
                <w:rFonts w:ascii="Times New Roman"/>
                <w:b w:val="false"/>
                <w:i w:val="false"/>
                <w:color w:val="000000"/>
                <w:sz w:val="20"/>
              </w:rPr>
              <w:t>пенсионной выплаты за счет</w:t>
            </w:r>
            <w:r>
              <w:br/>
            </w:r>
            <w:r>
              <w:rPr>
                <w:rFonts w:ascii="Times New Roman"/>
                <w:b w:val="false"/>
                <w:i w:val="false"/>
                <w:color w:val="000000"/>
                <w:sz w:val="20"/>
              </w:rPr>
              <w:t>бюджетных средств, а также</w:t>
            </w:r>
            <w:r>
              <w:br/>
            </w:r>
            <w:r>
              <w:rPr>
                <w:rFonts w:ascii="Times New Roman"/>
                <w:b w:val="false"/>
                <w:i w:val="false"/>
                <w:color w:val="000000"/>
                <w:sz w:val="20"/>
              </w:rPr>
              <w:t>назначения и осуществления</w:t>
            </w:r>
            <w:r>
              <w:br/>
            </w:r>
            <w:r>
              <w:rPr>
                <w:rFonts w:ascii="Times New Roman"/>
                <w:b w:val="false"/>
                <w:i w:val="false"/>
                <w:color w:val="000000"/>
                <w:sz w:val="20"/>
              </w:rPr>
              <w:t>пенсионных выплат по</w:t>
            </w:r>
            <w:r>
              <w:br/>
            </w:r>
            <w:r>
              <w:rPr>
                <w:rFonts w:ascii="Times New Roman"/>
                <w:b w:val="false"/>
                <w:i w:val="false"/>
                <w:color w:val="000000"/>
                <w:sz w:val="20"/>
              </w:rPr>
              <w:t>возрасту, государственных</w:t>
            </w:r>
            <w:r>
              <w:br/>
            </w:r>
            <w:r>
              <w:rPr>
                <w:rFonts w:ascii="Times New Roman"/>
                <w:b w:val="false"/>
                <w:i w:val="false"/>
                <w:color w:val="000000"/>
                <w:sz w:val="20"/>
              </w:rPr>
              <w:t>социальных пособий по</w:t>
            </w:r>
            <w:r>
              <w:br/>
            </w:r>
            <w:r>
              <w:rPr>
                <w:rFonts w:ascii="Times New Roman"/>
                <w:b w:val="false"/>
                <w:i w:val="false"/>
                <w:color w:val="000000"/>
                <w:sz w:val="20"/>
              </w:rPr>
              <w:t>инвалидности, по случаю</w:t>
            </w:r>
            <w:r>
              <w:br/>
            </w:r>
            <w:r>
              <w:rPr>
                <w:rFonts w:ascii="Times New Roman"/>
                <w:b w:val="false"/>
                <w:i w:val="false"/>
                <w:color w:val="000000"/>
                <w:sz w:val="20"/>
              </w:rPr>
              <w:t>потери кормильца,</w:t>
            </w:r>
            <w:r>
              <w:br/>
            </w:r>
            <w:r>
              <w:rPr>
                <w:rFonts w:ascii="Times New Roman"/>
                <w:b w:val="false"/>
                <w:i w:val="false"/>
                <w:color w:val="000000"/>
                <w:sz w:val="20"/>
              </w:rPr>
              <w:t>государственных специальных</w:t>
            </w:r>
            <w:r>
              <w:br/>
            </w:r>
            <w:r>
              <w:rPr>
                <w:rFonts w:ascii="Times New Roman"/>
                <w:b w:val="false"/>
                <w:i w:val="false"/>
                <w:color w:val="000000"/>
                <w:sz w:val="20"/>
              </w:rPr>
              <w:t>пособий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89" w:id="294"/>
    <w:p>
      <w:pPr>
        <w:spacing w:after="0"/>
        <w:ind w:left="0"/>
        <w:jc w:val="left"/>
      </w:pPr>
      <w:r>
        <w:rPr>
          <w:rFonts w:ascii="Times New Roman"/>
          <w:b/>
          <w:i w:val="false"/>
          <w:color w:val="000000"/>
        </w:rPr>
        <w:t xml:space="preserve">                    Электронный журнал регистрации</w:t>
      </w:r>
      <w:r>
        <w:br/>
      </w:r>
      <w:r>
        <w:rPr>
          <w:rFonts w:ascii="Times New Roman"/>
          <w:b/>
          <w:i w:val="false"/>
          <w:color w:val="000000"/>
        </w:rPr>
        <w:t xml:space="preserve">                   заявлений граждан на назначение</w:t>
      </w:r>
      <w:r>
        <w:br/>
      </w:r>
      <w:r>
        <w:rPr>
          <w:rFonts w:ascii="Times New Roman"/>
          <w:b/>
          <w:i w:val="false"/>
          <w:color w:val="000000"/>
        </w:rPr>
        <w:t xml:space="preserve">       ____________________________________________________ (вид выплаты)</w:t>
      </w:r>
      <w:r>
        <w:br/>
      </w:r>
      <w:r>
        <w:rPr>
          <w:rFonts w:ascii="Times New Roman"/>
          <w:b/>
          <w:i w:val="false"/>
          <w:color w:val="000000"/>
        </w:rPr>
        <w:t xml:space="preserve">             Электронные заявки, поступившие через МСЭ и портал</w:t>
      </w:r>
    </w:p>
    <w:bookmarkEnd w:id="2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 заявки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поступления заявки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Заявки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Услуги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(при его наличии)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(вид выплаты)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отказа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 к Правилам</w:t>
            </w:r>
            <w:r>
              <w:br/>
            </w:r>
            <w:r>
              <w:rPr>
                <w:rFonts w:ascii="Times New Roman"/>
                <w:b w:val="false"/>
                <w:i w:val="false"/>
                <w:color w:val="000000"/>
                <w:sz w:val="20"/>
              </w:rPr>
              <w:t>предоставления</w:t>
            </w:r>
            <w:r>
              <w:br/>
            </w:r>
            <w:r>
              <w:rPr>
                <w:rFonts w:ascii="Times New Roman"/>
                <w:b w:val="false"/>
                <w:i w:val="false"/>
                <w:color w:val="000000"/>
                <w:sz w:val="20"/>
              </w:rPr>
              <w:t>государственной базовой</w:t>
            </w:r>
            <w:r>
              <w:br/>
            </w:r>
            <w:r>
              <w:rPr>
                <w:rFonts w:ascii="Times New Roman"/>
                <w:b w:val="false"/>
                <w:i w:val="false"/>
                <w:color w:val="000000"/>
                <w:sz w:val="20"/>
              </w:rPr>
              <w:t>пенсионной выплаты за счет</w:t>
            </w:r>
            <w:r>
              <w:br/>
            </w:r>
            <w:r>
              <w:rPr>
                <w:rFonts w:ascii="Times New Roman"/>
                <w:b w:val="false"/>
                <w:i w:val="false"/>
                <w:color w:val="000000"/>
                <w:sz w:val="20"/>
              </w:rPr>
              <w:t>бюджетных средств, а также</w:t>
            </w:r>
            <w:r>
              <w:br/>
            </w:r>
            <w:r>
              <w:rPr>
                <w:rFonts w:ascii="Times New Roman"/>
                <w:b w:val="false"/>
                <w:i w:val="false"/>
                <w:color w:val="000000"/>
                <w:sz w:val="20"/>
              </w:rPr>
              <w:t>назначения и осуществления</w:t>
            </w:r>
            <w:r>
              <w:br/>
            </w:r>
            <w:r>
              <w:rPr>
                <w:rFonts w:ascii="Times New Roman"/>
                <w:b w:val="false"/>
                <w:i w:val="false"/>
                <w:color w:val="000000"/>
                <w:sz w:val="20"/>
              </w:rPr>
              <w:t>пенсионных выплат по возрасту,</w:t>
            </w:r>
            <w:r>
              <w:br/>
            </w:r>
            <w:r>
              <w:rPr>
                <w:rFonts w:ascii="Times New Roman"/>
                <w:b w:val="false"/>
                <w:i w:val="false"/>
                <w:color w:val="000000"/>
                <w:sz w:val="20"/>
              </w:rPr>
              <w:t>государственных социальных</w:t>
            </w:r>
            <w:r>
              <w:br/>
            </w:r>
            <w:r>
              <w:rPr>
                <w:rFonts w:ascii="Times New Roman"/>
                <w:b w:val="false"/>
                <w:i w:val="false"/>
                <w:color w:val="000000"/>
                <w:sz w:val="20"/>
              </w:rPr>
              <w:t>пособий по инвалидности, по</w:t>
            </w:r>
            <w:r>
              <w:br/>
            </w:r>
            <w:r>
              <w:rPr>
                <w:rFonts w:ascii="Times New Roman"/>
                <w:b w:val="false"/>
                <w:i w:val="false"/>
                <w:color w:val="000000"/>
                <w:sz w:val="20"/>
              </w:rPr>
              <w:t>случаю потери кормильца,</w:t>
            </w:r>
            <w:r>
              <w:br/>
            </w:r>
            <w:r>
              <w:rPr>
                <w:rFonts w:ascii="Times New Roman"/>
                <w:b w:val="false"/>
                <w:i w:val="false"/>
                <w:color w:val="000000"/>
                <w:sz w:val="20"/>
              </w:rPr>
              <w:t>государственных специальных</w:t>
            </w:r>
            <w:r>
              <w:br/>
            </w:r>
            <w:r>
              <w:rPr>
                <w:rFonts w:ascii="Times New Roman"/>
                <w:b w:val="false"/>
                <w:i w:val="false"/>
                <w:color w:val="000000"/>
                <w:sz w:val="20"/>
              </w:rPr>
              <w:t>пособий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p>
      <w:pPr>
        <w:spacing w:after="0"/>
        <w:ind w:left="0"/>
        <w:jc w:val="both"/>
      </w:pPr>
      <w:r>
        <w:rPr>
          <w:rFonts w:ascii="Times New Roman"/>
          <w:b w:val="false"/>
          <w:i w:val="false"/>
          <w:color w:val="000000"/>
          <w:sz w:val="28"/>
        </w:rPr>
        <w:t>
      Республика Казахстан</w:t>
      </w:r>
    </w:p>
    <w:p>
      <w:pPr>
        <w:spacing w:after="0"/>
        <w:ind w:left="0"/>
        <w:jc w:val="both"/>
      </w:pPr>
      <w:r>
        <w:rPr>
          <w:rFonts w:ascii="Times New Roman"/>
          <w:b w:val="false"/>
          <w:i w:val="false"/>
          <w:color w:val="000000"/>
          <w:sz w:val="28"/>
        </w:rPr>
        <w:t>Департамент Комитета труда, социальной защиты и миграции</w:t>
      </w:r>
    </w:p>
    <w:p>
      <w:pPr>
        <w:spacing w:after="0"/>
        <w:ind w:left="0"/>
        <w:jc w:val="both"/>
      </w:pPr>
      <w:r>
        <w:rPr>
          <w:rFonts w:ascii="Times New Roman"/>
          <w:b w:val="false"/>
          <w:i w:val="false"/>
          <w:color w:val="000000"/>
          <w:sz w:val="28"/>
        </w:rPr>
        <w:t>по ________________ области</w:t>
      </w:r>
    </w:p>
    <w:p>
      <w:pPr>
        <w:spacing w:after="0"/>
        <w:ind w:left="0"/>
        <w:jc w:val="both"/>
      </w:pPr>
      <w:r>
        <w:rPr>
          <w:rFonts w:ascii="Times New Roman"/>
          <w:b w:val="false"/>
          <w:i w:val="false"/>
          <w:color w:val="000000"/>
          <w:sz w:val="28"/>
        </w:rPr>
        <w:t>Код отделения_____</w:t>
      </w:r>
    </w:p>
    <w:bookmarkStart w:name="z392" w:id="295"/>
    <w:p>
      <w:pPr>
        <w:spacing w:after="0"/>
        <w:ind w:left="0"/>
        <w:jc w:val="left"/>
      </w:pPr>
      <w:r>
        <w:rPr>
          <w:rFonts w:ascii="Times New Roman"/>
          <w:b/>
          <w:i w:val="false"/>
          <w:color w:val="000000"/>
        </w:rPr>
        <w:t xml:space="preserve">                    Заявление на назначение выплаты через портал</w:t>
      </w:r>
    </w:p>
    <w:bookmarkEnd w:id="295"/>
    <w:p>
      <w:pPr>
        <w:spacing w:after="0"/>
        <w:ind w:left="0"/>
        <w:jc w:val="both"/>
      </w:pPr>
      <w:r>
        <w:rPr>
          <w:rFonts w:ascii="Times New Roman"/>
          <w:b w:val="false"/>
          <w:i w:val="false"/>
          <w:color w:val="000000"/>
          <w:sz w:val="28"/>
        </w:rPr>
        <w:t>
      Cведения о заявителе:</w:t>
      </w:r>
    </w:p>
    <w:p>
      <w:pPr>
        <w:spacing w:after="0"/>
        <w:ind w:left="0"/>
        <w:jc w:val="both"/>
      </w:pPr>
      <w:r>
        <w:rPr>
          <w:rFonts w:ascii="Times New Roman"/>
          <w:b w:val="false"/>
          <w:i w:val="false"/>
          <w:color w:val="000000"/>
          <w:sz w:val="28"/>
        </w:rPr>
        <w:t>Индивидуальный идентификационный номер: __________________________________</w:t>
      </w:r>
    </w:p>
    <w:p>
      <w:pPr>
        <w:spacing w:after="0"/>
        <w:ind w:left="0"/>
        <w:jc w:val="both"/>
      </w:pPr>
      <w:r>
        <w:rPr>
          <w:rFonts w:ascii="Times New Roman"/>
          <w:b w:val="false"/>
          <w:i w:val="false"/>
          <w:color w:val="000000"/>
          <w:sz w:val="28"/>
        </w:rPr>
        <w:t>От гражданина (ки) 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заявителя)</w:t>
      </w:r>
    </w:p>
    <w:p>
      <w:pPr>
        <w:spacing w:after="0"/>
        <w:ind w:left="0"/>
        <w:jc w:val="both"/>
      </w:pPr>
      <w:r>
        <w:rPr>
          <w:rFonts w:ascii="Times New Roman"/>
          <w:b w:val="false"/>
          <w:i w:val="false"/>
          <w:color w:val="000000"/>
          <w:sz w:val="28"/>
        </w:rPr>
        <w:t>Дата рождения: "_____" ____________ ______года</w:t>
      </w:r>
    </w:p>
    <w:p>
      <w:pPr>
        <w:spacing w:after="0"/>
        <w:ind w:left="0"/>
        <w:jc w:val="both"/>
      </w:pPr>
      <w:r>
        <w:rPr>
          <w:rFonts w:ascii="Times New Roman"/>
          <w:b w:val="false"/>
          <w:i w:val="false"/>
          <w:color w:val="000000"/>
          <w:sz w:val="28"/>
        </w:rPr>
        <w:t>Прошу назначить мне государственную базовую пенсионную выплату</w:t>
      </w:r>
    </w:p>
    <w:p>
      <w:pPr>
        <w:spacing w:after="0"/>
        <w:ind w:left="0"/>
        <w:jc w:val="both"/>
      </w:pPr>
      <w:r>
        <w:rPr>
          <w:rFonts w:ascii="Times New Roman"/>
          <w:b w:val="false"/>
          <w:i w:val="false"/>
          <w:color w:val="000000"/>
          <w:sz w:val="28"/>
        </w:rPr>
        <w:t>Подтверждение государственных органов:</w:t>
      </w:r>
    </w:p>
    <w:p>
      <w:pPr>
        <w:spacing w:after="0"/>
        <w:ind w:left="0"/>
        <w:jc w:val="both"/>
      </w:pPr>
      <w:r>
        <w:rPr>
          <w:rFonts w:ascii="Times New Roman"/>
          <w:b w:val="false"/>
          <w:i w:val="false"/>
          <w:color w:val="000000"/>
          <w:sz w:val="28"/>
        </w:rPr>
        <w:t>Данные заявителя:</w:t>
      </w:r>
    </w:p>
    <w:p>
      <w:pPr>
        <w:spacing w:after="0"/>
        <w:ind w:left="0"/>
        <w:jc w:val="both"/>
      </w:pPr>
      <w:r>
        <w:rPr>
          <w:rFonts w:ascii="Times New Roman"/>
          <w:b w:val="false"/>
          <w:i w:val="false"/>
          <w:color w:val="000000"/>
          <w:sz w:val="28"/>
        </w:rPr>
        <w:t>Вид документа, удостоверяющего личность: ____________________________</w:t>
      </w:r>
    </w:p>
    <w:p>
      <w:pPr>
        <w:spacing w:after="0"/>
        <w:ind w:left="0"/>
        <w:jc w:val="both"/>
      </w:pPr>
      <w:r>
        <w:rPr>
          <w:rFonts w:ascii="Times New Roman"/>
          <w:b w:val="false"/>
          <w:i w:val="false"/>
          <w:color w:val="000000"/>
          <w:sz w:val="28"/>
        </w:rPr>
        <w:t>Серия документа: ________номер документа: ________ кем выдан:_________</w:t>
      </w:r>
    </w:p>
    <w:p>
      <w:pPr>
        <w:spacing w:after="0"/>
        <w:ind w:left="0"/>
        <w:jc w:val="both"/>
      </w:pPr>
      <w:r>
        <w:rPr>
          <w:rFonts w:ascii="Times New Roman"/>
          <w:b w:val="false"/>
          <w:i w:val="false"/>
          <w:color w:val="000000"/>
          <w:sz w:val="28"/>
        </w:rPr>
        <w:t>Дата выдачи "_____" ____________ ______года</w:t>
      </w:r>
    </w:p>
    <w:p>
      <w:pPr>
        <w:spacing w:after="0"/>
        <w:ind w:left="0"/>
        <w:jc w:val="both"/>
      </w:pPr>
      <w:r>
        <w:rPr>
          <w:rFonts w:ascii="Times New Roman"/>
          <w:b w:val="false"/>
          <w:i w:val="false"/>
          <w:color w:val="000000"/>
          <w:sz w:val="28"/>
        </w:rPr>
        <w:t>Адрес постоянного места жительства:</w:t>
      </w:r>
    </w:p>
    <w:p>
      <w:pPr>
        <w:spacing w:after="0"/>
        <w:ind w:left="0"/>
        <w:jc w:val="both"/>
      </w:pPr>
      <w:r>
        <w:rPr>
          <w:rFonts w:ascii="Times New Roman"/>
          <w:b w:val="false"/>
          <w:i w:val="false"/>
          <w:color w:val="000000"/>
          <w:sz w:val="28"/>
        </w:rPr>
        <w:t>Область ________________ город (район) ________________село:_________________</w:t>
      </w:r>
    </w:p>
    <w:p>
      <w:pPr>
        <w:spacing w:after="0"/>
        <w:ind w:left="0"/>
        <w:jc w:val="both"/>
      </w:pPr>
      <w:r>
        <w:rPr>
          <w:rFonts w:ascii="Times New Roman"/>
          <w:b w:val="false"/>
          <w:i w:val="false"/>
          <w:color w:val="000000"/>
          <w:sz w:val="28"/>
        </w:rPr>
        <w:t>улица (микрорайон) _______________ дом ___________ квартира _______</w:t>
      </w:r>
    </w:p>
    <w:p>
      <w:pPr>
        <w:spacing w:after="0"/>
        <w:ind w:left="0"/>
        <w:jc w:val="both"/>
      </w:pPr>
      <w:r>
        <w:rPr>
          <w:rFonts w:ascii="Times New Roman"/>
          <w:b w:val="false"/>
          <w:i w:val="false"/>
          <w:color w:val="000000"/>
          <w:sz w:val="28"/>
        </w:rPr>
        <w:t>Банковские реквизиты:</w:t>
      </w:r>
    </w:p>
    <w:p>
      <w:pPr>
        <w:spacing w:after="0"/>
        <w:ind w:left="0"/>
        <w:jc w:val="both"/>
      </w:pPr>
      <w:r>
        <w:rPr>
          <w:rFonts w:ascii="Times New Roman"/>
          <w:b w:val="false"/>
          <w:i w:val="false"/>
          <w:color w:val="000000"/>
          <w:sz w:val="28"/>
        </w:rPr>
        <w:t>Наименование банка ______________________________________________</w:t>
      </w:r>
    </w:p>
    <w:p>
      <w:pPr>
        <w:spacing w:after="0"/>
        <w:ind w:left="0"/>
        <w:jc w:val="both"/>
      </w:pPr>
      <w:r>
        <w:rPr>
          <w:rFonts w:ascii="Times New Roman"/>
          <w:b w:val="false"/>
          <w:i w:val="false"/>
          <w:color w:val="000000"/>
          <w:sz w:val="28"/>
        </w:rPr>
        <w:t>Банковский счет № _______________________________________________</w:t>
      </w:r>
    </w:p>
    <w:p>
      <w:pPr>
        <w:spacing w:after="0"/>
        <w:ind w:left="0"/>
        <w:jc w:val="both"/>
      </w:pPr>
      <w:r>
        <w:rPr>
          <w:rFonts w:ascii="Times New Roman"/>
          <w:b w:val="false"/>
          <w:i w:val="false"/>
          <w:color w:val="000000"/>
          <w:sz w:val="28"/>
        </w:rPr>
        <w:t>Тип счета: текущий ___________</w:t>
      </w:r>
    </w:p>
    <w:p>
      <w:pPr>
        <w:spacing w:after="0"/>
        <w:ind w:left="0"/>
        <w:jc w:val="both"/>
      </w:pPr>
      <w:r>
        <w:rPr>
          <w:rFonts w:ascii="Times New Roman"/>
          <w:b w:val="false"/>
          <w:i w:val="false"/>
          <w:color w:val="000000"/>
          <w:sz w:val="28"/>
        </w:rPr>
        <w:t>Реквизиты банка второго уровня:</w:t>
      </w:r>
    </w:p>
    <w:p>
      <w:pPr>
        <w:spacing w:after="0"/>
        <w:ind w:left="0"/>
        <w:jc w:val="both"/>
      </w:pPr>
      <w:r>
        <w:rPr>
          <w:rFonts w:ascii="Times New Roman"/>
          <w:b w:val="false"/>
          <w:i w:val="false"/>
          <w:color w:val="000000"/>
          <w:sz w:val="28"/>
        </w:rPr>
        <w:t>Банковский идентификационный код ________________________________</w:t>
      </w:r>
    </w:p>
    <w:p>
      <w:pPr>
        <w:spacing w:after="0"/>
        <w:ind w:left="0"/>
        <w:jc w:val="both"/>
      </w:pPr>
      <w:r>
        <w:rPr>
          <w:rFonts w:ascii="Times New Roman"/>
          <w:b w:val="false"/>
          <w:i w:val="false"/>
          <w:color w:val="000000"/>
          <w:sz w:val="28"/>
        </w:rPr>
        <w:t>Индивидуальный идентификационный код __________________________</w:t>
      </w:r>
    </w:p>
    <w:p>
      <w:pPr>
        <w:spacing w:after="0"/>
        <w:ind w:left="0"/>
        <w:jc w:val="both"/>
      </w:pPr>
      <w:r>
        <w:rPr>
          <w:rFonts w:ascii="Times New Roman"/>
          <w:b w:val="false"/>
          <w:i w:val="false"/>
          <w:color w:val="000000"/>
          <w:sz w:val="28"/>
        </w:rPr>
        <w:t>Бизнес идентификационный номер __________________________________</w:t>
      </w:r>
    </w:p>
    <w:p>
      <w:pPr>
        <w:spacing w:after="0"/>
        <w:ind w:left="0"/>
        <w:jc w:val="both"/>
      </w:pPr>
      <w:r>
        <w:rPr>
          <w:rFonts w:ascii="Times New Roman"/>
          <w:b w:val="false"/>
          <w:i w:val="false"/>
          <w:color w:val="000000"/>
          <w:sz w:val="28"/>
        </w:rPr>
        <w:t>Контактные данные заявителя:</w:t>
      </w:r>
    </w:p>
    <w:p>
      <w:pPr>
        <w:spacing w:after="0"/>
        <w:ind w:left="0"/>
        <w:jc w:val="both"/>
      </w:pPr>
      <w:r>
        <w:rPr>
          <w:rFonts w:ascii="Times New Roman"/>
          <w:b w:val="false"/>
          <w:i w:val="false"/>
          <w:color w:val="000000"/>
          <w:sz w:val="28"/>
        </w:rPr>
        <w:t>Телефон домашний___________мобильный__________ E-mail___________</w:t>
      </w:r>
    </w:p>
    <w:p>
      <w:pPr>
        <w:spacing w:after="0"/>
        <w:ind w:left="0"/>
        <w:jc w:val="both"/>
      </w:pPr>
      <w:r>
        <w:rPr>
          <w:rFonts w:ascii="Times New Roman"/>
          <w:b w:val="false"/>
          <w:i w:val="false"/>
          <w:color w:val="000000"/>
          <w:sz w:val="28"/>
        </w:rPr>
        <w:t>Сведения о заявителе подтверждаются</w:t>
      </w:r>
    </w:p>
    <w:p>
      <w:pPr>
        <w:spacing w:after="0"/>
        <w:ind w:left="0"/>
        <w:jc w:val="both"/>
      </w:pPr>
      <w:r>
        <w:rPr>
          <w:rFonts w:ascii="Times New Roman"/>
          <w:b w:val="false"/>
          <w:i w:val="false"/>
          <w:color w:val="000000"/>
          <w:sz w:val="28"/>
        </w:rPr>
        <w:t>Министерством юстиции Республики Казахстан (МЮ РК) ____________</w:t>
      </w:r>
    </w:p>
    <w:p>
      <w:pPr>
        <w:spacing w:after="0"/>
        <w:ind w:left="0"/>
        <w:jc w:val="both"/>
      </w:pPr>
      <w:r>
        <w:rPr>
          <w:rFonts w:ascii="Times New Roman"/>
          <w:b w:val="false"/>
          <w:i w:val="false"/>
          <w:color w:val="000000"/>
          <w:sz w:val="28"/>
        </w:rPr>
        <w:t>(электронно-цифровая подпись (ЭЦП) МЮ РК)</w:t>
      </w:r>
    </w:p>
    <w:p>
      <w:pPr>
        <w:spacing w:after="0"/>
        <w:ind w:left="0"/>
        <w:jc w:val="both"/>
      </w:pPr>
      <w:r>
        <w:rPr>
          <w:rFonts w:ascii="Times New Roman"/>
          <w:b w:val="false"/>
          <w:i w:val="false"/>
          <w:color w:val="000000"/>
          <w:sz w:val="28"/>
        </w:rPr>
        <w:t>Банковские реквизиты заявителя подтверждаются банком второго уровня</w:t>
      </w:r>
    </w:p>
    <w:p>
      <w:pPr>
        <w:spacing w:after="0"/>
        <w:ind w:left="0"/>
        <w:jc w:val="both"/>
      </w:pPr>
      <w:r>
        <w:rPr>
          <w:rFonts w:ascii="Times New Roman"/>
          <w:b w:val="false"/>
          <w:i w:val="false"/>
          <w:color w:val="000000"/>
          <w:sz w:val="28"/>
        </w:rPr>
        <w:t>(БВУ)________ (ЭЦП БВУ)</w:t>
      </w:r>
    </w:p>
    <w:p>
      <w:pPr>
        <w:spacing w:after="0"/>
        <w:ind w:left="0"/>
        <w:jc w:val="both"/>
      </w:pPr>
      <w:r>
        <w:rPr>
          <w:rFonts w:ascii="Times New Roman"/>
          <w:b w:val="false"/>
          <w:i w:val="false"/>
          <w:color w:val="000000"/>
          <w:sz w:val="28"/>
        </w:rPr>
        <w:t>Фамилия, имя, отчество (при наличии) заявителя _______________________________</w:t>
      </w:r>
    </w:p>
    <w:p>
      <w:pPr>
        <w:spacing w:after="0"/>
        <w:ind w:left="0"/>
        <w:jc w:val="both"/>
      </w:pPr>
      <w:r>
        <w:rPr>
          <w:rFonts w:ascii="Times New Roman"/>
          <w:b w:val="false"/>
          <w:i w:val="false"/>
          <w:color w:val="000000"/>
          <w:sz w:val="28"/>
        </w:rPr>
        <w:t>"Несу правовую ответственность за достоверность предоставленных данных"</w:t>
      </w:r>
    </w:p>
    <w:p>
      <w:pPr>
        <w:spacing w:after="0"/>
        <w:ind w:left="0"/>
        <w:jc w:val="both"/>
      </w:pPr>
      <w:r>
        <w:rPr>
          <w:rFonts w:ascii="Times New Roman"/>
          <w:b w:val="false"/>
          <w:i w:val="false"/>
          <w:color w:val="000000"/>
          <w:sz w:val="28"/>
        </w:rPr>
        <w:t>ЭЦП ______________________________________________</w:t>
      </w:r>
    </w:p>
    <w:p>
      <w:pPr>
        <w:spacing w:after="0"/>
        <w:ind w:left="0"/>
        <w:jc w:val="both"/>
      </w:pPr>
      <w:r>
        <w:rPr>
          <w:rFonts w:ascii="Times New Roman"/>
          <w:b w:val="false"/>
          <w:i w:val="false"/>
          <w:color w:val="000000"/>
          <w:sz w:val="28"/>
        </w:rPr>
        <w:t>Уведомлен(а) о необходимости сообщения обо всех изменениях, влекущих</w:t>
      </w:r>
    </w:p>
    <w:p>
      <w:pPr>
        <w:spacing w:after="0"/>
        <w:ind w:left="0"/>
        <w:jc w:val="both"/>
      </w:pPr>
      <w:r>
        <w:rPr>
          <w:rFonts w:ascii="Times New Roman"/>
          <w:b w:val="false"/>
          <w:i w:val="false"/>
          <w:color w:val="000000"/>
          <w:sz w:val="28"/>
        </w:rPr>
        <w:t>изменение/прекращение размера выплаты, а также об изменении местожительства</w:t>
      </w:r>
    </w:p>
    <w:p>
      <w:pPr>
        <w:spacing w:after="0"/>
        <w:ind w:left="0"/>
        <w:jc w:val="both"/>
      </w:pPr>
      <w:r>
        <w:rPr>
          <w:rFonts w:ascii="Times New Roman"/>
          <w:b w:val="false"/>
          <w:i w:val="false"/>
          <w:color w:val="000000"/>
          <w:sz w:val="28"/>
        </w:rPr>
        <w:t>(в том числе выезд за пределы РК), анкетных данных, банковских реквизитов в</w:t>
      </w:r>
    </w:p>
    <w:p>
      <w:pPr>
        <w:spacing w:after="0"/>
        <w:ind w:left="0"/>
        <w:jc w:val="both"/>
      </w:pPr>
      <w:r>
        <w:rPr>
          <w:rFonts w:ascii="Times New Roman"/>
          <w:b w:val="false"/>
          <w:i w:val="false"/>
          <w:color w:val="000000"/>
          <w:sz w:val="28"/>
        </w:rPr>
        <w:t>отделение Государственной корпорации.</w:t>
      </w:r>
    </w:p>
    <w:p>
      <w:pPr>
        <w:spacing w:after="0"/>
        <w:ind w:left="0"/>
        <w:jc w:val="both"/>
      </w:pPr>
      <w:r>
        <w:rPr>
          <w:rFonts w:ascii="Times New Roman"/>
          <w:b w:val="false"/>
          <w:i w:val="false"/>
          <w:color w:val="000000"/>
          <w:sz w:val="28"/>
        </w:rPr>
        <w:t>В случае получения государственной услуги через Государственную корпорацию</w:t>
      </w:r>
    </w:p>
    <w:p>
      <w:pPr>
        <w:spacing w:after="0"/>
        <w:ind w:left="0"/>
        <w:jc w:val="both"/>
      </w:pPr>
      <w:r>
        <w:rPr>
          <w:rFonts w:ascii="Times New Roman"/>
          <w:b w:val="false"/>
          <w:i w:val="false"/>
          <w:color w:val="000000"/>
          <w:sz w:val="28"/>
        </w:rPr>
        <w:t>даю согласие на использование сведений, составляющих охраняемую законом тайну,</w:t>
      </w:r>
    </w:p>
    <w:p>
      <w:pPr>
        <w:spacing w:after="0"/>
        <w:ind w:left="0"/>
        <w:jc w:val="both"/>
      </w:pPr>
      <w:r>
        <w:rPr>
          <w:rFonts w:ascii="Times New Roman"/>
          <w:b w:val="false"/>
          <w:i w:val="false"/>
          <w:color w:val="000000"/>
          <w:sz w:val="28"/>
        </w:rPr>
        <w:t>содержащихся в информационных системах.</w:t>
      </w:r>
    </w:p>
    <w:p>
      <w:pPr>
        <w:spacing w:after="0"/>
        <w:ind w:left="0"/>
        <w:jc w:val="both"/>
      </w:pPr>
      <w:r>
        <w:rPr>
          <w:rFonts w:ascii="Times New Roman"/>
          <w:b w:val="false"/>
          <w:i w:val="false"/>
          <w:color w:val="000000"/>
          <w:sz w:val="28"/>
        </w:rPr>
        <w:t>В случае открытия отдельного банковского счета для зачисления пособий и (или)</w:t>
      </w:r>
    </w:p>
    <w:p>
      <w:pPr>
        <w:spacing w:after="0"/>
        <w:ind w:left="0"/>
        <w:jc w:val="both"/>
      </w:pPr>
      <w:r>
        <w:rPr>
          <w:rFonts w:ascii="Times New Roman"/>
          <w:b w:val="false"/>
          <w:i w:val="false"/>
          <w:color w:val="000000"/>
          <w:sz w:val="28"/>
        </w:rPr>
        <w:t>социальных выплат, выплачиваемых из государственного бюджета и (или)</w:t>
      </w:r>
    </w:p>
    <w:p>
      <w:pPr>
        <w:spacing w:after="0"/>
        <w:ind w:left="0"/>
        <w:jc w:val="both"/>
      </w:pPr>
      <w:r>
        <w:rPr>
          <w:rFonts w:ascii="Times New Roman"/>
          <w:b w:val="false"/>
          <w:i w:val="false"/>
          <w:color w:val="000000"/>
          <w:sz w:val="28"/>
        </w:rPr>
        <w:t>Государственного фонда социального страхования, на деньги, находящиеся на таком счете, не допускается  обращение взыскания третьими лицами.</w:t>
      </w:r>
    </w:p>
    <w:p>
      <w:pPr>
        <w:spacing w:after="0"/>
        <w:ind w:left="0"/>
        <w:jc w:val="both"/>
      </w:pPr>
      <w:r>
        <w:rPr>
          <w:rFonts w:ascii="Times New Roman"/>
          <w:b w:val="false"/>
          <w:i w:val="false"/>
          <w:color w:val="000000"/>
          <w:sz w:val="28"/>
        </w:rPr>
        <w:t>ЭЦП ______________________________________________</w:t>
      </w:r>
    </w:p>
    <w:p>
      <w:pPr>
        <w:spacing w:after="0"/>
        <w:ind w:left="0"/>
        <w:jc w:val="both"/>
      </w:pPr>
      <w:r>
        <w:rPr>
          <w:rFonts w:ascii="Times New Roman"/>
          <w:b w:val="false"/>
          <w:i w:val="false"/>
          <w:color w:val="000000"/>
          <w:sz w:val="28"/>
        </w:rPr>
        <w:t>Дата и время подписания заявления: ____._____________.________ года</w:t>
      </w:r>
    </w:p>
    <w:p>
      <w:pPr>
        <w:spacing w:after="0"/>
        <w:ind w:left="0"/>
        <w:jc w:val="both"/>
      </w:pPr>
      <w:r>
        <w:rPr>
          <w:rFonts w:ascii="Times New Roman"/>
          <w:b w:val="false"/>
          <w:i w:val="false"/>
          <w:color w:val="000000"/>
          <w:sz w:val="28"/>
        </w:rPr>
        <w:t>____часов ____минут____секунд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 к Правилам</w:t>
            </w:r>
            <w:r>
              <w:br/>
            </w:r>
            <w:r>
              <w:rPr>
                <w:rFonts w:ascii="Times New Roman"/>
                <w:b w:val="false"/>
                <w:i w:val="false"/>
                <w:color w:val="000000"/>
                <w:sz w:val="20"/>
              </w:rPr>
              <w:t>предоставления</w:t>
            </w:r>
            <w:r>
              <w:br/>
            </w:r>
            <w:r>
              <w:rPr>
                <w:rFonts w:ascii="Times New Roman"/>
                <w:b w:val="false"/>
                <w:i w:val="false"/>
                <w:color w:val="000000"/>
                <w:sz w:val="20"/>
              </w:rPr>
              <w:t>государственной базовой</w:t>
            </w:r>
            <w:r>
              <w:br/>
            </w:r>
            <w:r>
              <w:rPr>
                <w:rFonts w:ascii="Times New Roman"/>
                <w:b w:val="false"/>
                <w:i w:val="false"/>
                <w:color w:val="000000"/>
                <w:sz w:val="20"/>
              </w:rPr>
              <w:t>пенсионной выплаты за счет</w:t>
            </w:r>
            <w:r>
              <w:br/>
            </w:r>
            <w:r>
              <w:rPr>
                <w:rFonts w:ascii="Times New Roman"/>
                <w:b w:val="false"/>
                <w:i w:val="false"/>
                <w:color w:val="000000"/>
                <w:sz w:val="20"/>
              </w:rPr>
              <w:t>бюджетных средств, а также</w:t>
            </w:r>
            <w:r>
              <w:br/>
            </w:r>
            <w:r>
              <w:rPr>
                <w:rFonts w:ascii="Times New Roman"/>
                <w:b w:val="false"/>
                <w:i w:val="false"/>
                <w:color w:val="000000"/>
                <w:sz w:val="20"/>
              </w:rPr>
              <w:t>назначения и осуществления</w:t>
            </w:r>
            <w:r>
              <w:br/>
            </w:r>
            <w:r>
              <w:rPr>
                <w:rFonts w:ascii="Times New Roman"/>
                <w:b w:val="false"/>
                <w:i w:val="false"/>
                <w:color w:val="000000"/>
                <w:sz w:val="20"/>
              </w:rPr>
              <w:t>пенсионных выплат по возрасту,</w:t>
            </w:r>
            <w:r>
              <w:br/>
            </w:r>
            <w:r>
              <w:rPr>
                <w:rFonts w:ascii="Times New Roman"/>
                <w:b w:val="false"/>
                <w:i w:val="false"/>
                <w:color w:val="000000"/>
                <w:sz w:val="20"/>
              </w:rPr>
              <w:t>государственных социальных</w:t>
            </w:r>
            <w:r>
              <w:br/>
            </w:r>
            <w:r>
              <w:rPr>
                <w:rFonts w:ascii="Times New Roman"/>
                <w:b w:val="false"/>
                <w:i w:val="false"/>
                <w:color w:val="000000"/>
                <w:sz w:val="20"/>
              </w:rPr>
              <w:t>пособий по инвалидности,</w:t>
            </w:r>
            <w:r>
              <w:br/>
            </w:r>
            <w:r>
              <w:rPr>
                <w:rFonts w:ascii="Times New Roman"/>
                <w:b w:val="false"/>
                <w:i w:val="false"/>
                <w:color w:val="000000"/>
                <w:sz w:val="20"/>
              </w:rPr>
              <w:t>по случаю потери кормильца,</w:t>
            </w:r>
            <w:r>
              <w:br/>
            </w:r>
            <w:r>
              <w:rPr>
                <w:rFonts w:ascii="Times New Roman"/>
                <w:b w:val="false"/>
                <w:i w:val="false"/>
                <w:color w:val="000000"/>
                <w:sz w:val="20"/>
              </w:rPr>
              <w:t>государственных специальных</w:t>
            </w:r>
            <w:r>
              <w:br/>
            </w:r>
            <w:r>
              <w:rPr>
                <w:rFonts w:ascii="Times New Roman"/>
                <w:b w:val="false"/>
                <w:i w:val="false"/>
                <w:color w:val="000000"/>
                <w:sz w:val="20"/>
              </w:rPr>
              <w:t>пособий</w:t>
            </w:r>
          </w:p>
        </w:tc>
      </w:tr>
    </w:tbl>
    <w:bookmarkStart w:name="z394" w:id="296"/>
    <w:p>
      <w:pPr>
        <w:spacing w:after="0"/>
        <w:ind w:left="0"/>
        <w:jc w:val="left"/>
      </w:pPr>
      <w:r>
        <w:rPr>
          <w:rFonts w:ascii="Times New Roman"/>
          <w:b/>
          <w:i w:val="false"/>
          <w:color w:val="000000"/>
        </w:rPr>
        <w:t xml:space="preserve"> Заявление на назначение государственного социального пособия</w:t>
      </w:r>
      <w:r>
        <w:br/>
      </w:r>
      <w:r>
        <w:rPr>
          <w:rFonts w:ascii="Times New Roman"/>
          <w:b/>
          <w:i w:val="false"/>
          <w:color w:val="000000"/>
        </w:rPr>
        <w:t>по инвалидности через веб-портал "электронного правительства"</w:t>
      </w:r>
    </w:p>
    <w:bookmarkEnd w:id="296"/>
    <w:p>
      <w:pPr>
        <w:spacing w:after="0"/>
        <w:ind w:left="0"/>
        <w:jc w:val="both"/>
      </w:pPr>
      <w:r>
        <w:rPr>
          <w:rFonts w:ascii="Times New Roman"/>
          <w:b w:val="false"/>
          <w:i w:val="false"/>
          <w:color w:val="ff0000"/>
          <w:sz w:val="28"/>
        </w:rPr>
        <w:t xml:space="preserve">
      Сноска. Приложение 19 - в редакции приказа Министра труда и социальной защиты населения РК от 29.09.2022 </w:t>
      </w:r>
      <w:r>
        <w:rPr>
          <w:rFonts w:ascii="Times New Roman"/>
          <w:b w:val="false"/>
          <w:i w:val="false"/>
          <w:color w:val="ff0000"/>
          <w:sz w:val="28"/>
        </w:rPr>
        <w:t>№ 396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Сведения о заявителе (отметить галочкой):</w:t>
      </w:r>
    </w:p>
    <w:p>
      <w:pPr>
        <w:spacing w:after="0"/>
        <w:ind w:left="0"/>
        <w:jc w:val="both"/>
      </w:pPr>
      <w:r>
        <w:rPr>
          <w:rFonts w:ascii="Times New Roman"/>
          <w:b w:val="false"/>
          <w:i w:val="false"/>
          <w:color w:val="000000"/>
          <w:sz w:val="28"/>
        </w:rPr>
        <w:t>лицо с инвалидностью ________ опекун (попечитель) ___________________</w:t>
      </w:r>
    </w:p>
    <w:p>
      <w:pPr>
        <w:spacing w:after="0"/>
        <w:ind w:left="0"/>
        <w:jc w:val="both"/>
      </w:pPr>
      <w:r>
        <w:rPr>
          <w:rFonts w:ascii="Times New Roman"/>
          <w:b w:val="false"/>
          <w:i w:val="false"/>
          <w:color w:val="000000"/>
          <w:sz w:val="28"/>
        </w:rPr>
        <w:t>законный представитель ____________________________________________</w:t>
      </w:r>
    </w:p>
    <w:p>
      <w:pPr>
        <w:spacing w:after="0"/>
        <w:ind w:left="0"/>
        <w:jc w:val="both"/>
      </w:pPr>
      <w:r>
        <w:rPr>
          <w:rFonts w:ascii="Times New Roman"/>
          <w:b w:val="false"/>
          <w:i w:val="false"/>
          <w:color w:val="000000"/>
          <w:sz w:val="28"/>
        </w:rPr>
        <w:t>От гражданина (ки) 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заявителя</w:t>
      </w:r>
    </w:p>
    <w:p>
      <w:pPr>
        <w:spacing w:after="0"/>
        <w:ind w:left="0"/>
        <w:jc w:val="both"/>
      </w:pPr>
      <w:r>
        <w:rPr>
          <w:rFonts w:ascii="Times New Roman"/>
          <w:b w:val="false"/>
          <w:i w:val="false"/>
          <w:color w:val="000000"/>
          <w:sz w:val="28"/>
        </w:rPr>
        <w:t>Дата рождения: "____" _________ _____ года.</w:t>
      </w:r>
    </w:p>
    <w:p>
      <w:pPr>
        <w:spacing w:after="0"/>
        <w:ind w:left="0"/>
        <w:jc w:val="both"/>
      </w:pPr>
      <w:r>
        <w:rPr>
          <w:rFonts w:ascii="Times New Roman"/>
          <w:b w:val="false"/>
          <w:i w:val="false"/>
          <w:color w:val="000000"/>
          <w:sz w:val="28"/>
        </w:rPr>
        <w:t>Индивидуальный идентификационный номер (ИИН): ___________________</w:t>
      </w:r>
    </w:p>
    <w:p>
      <w:pPr>
        <w:spacing w:after="0"/>
        <w:ind w:left="0"/>
        <w:jc w:val="both"/>
      </w:pPr>
      <w:r>
        <w:rPr>
          <w:rFonts w:ascii="Times New Roman"/>
          <w:b w:val="false"/>
          <w:i w:val="false"/>
          <w:color w:val="000000"/>
          <w:sz w:val="28"/>
        </w:rPr>
        <w:t>Прошу назначить мне государственное социальное пособие по инвалидности.</w:t>
      </w:r>
    </w:p>
    <w:p>
      <w:pPr>
        <w:spacing w:after="0"/>
        <w:ind w:left="0"/>
        <w:jc w:val="both"/>
      </w:pPr>
      <w:r>
        <w:rPr>
          <w:rFonts w:ascii="Times New Roman"/>
          <w:b w:val="false"/>
          <w:i w:val="false"/>
          <w:color w:val="000000"/>
          <w:sz w:val="28"/>
        </w:rPr>
        <w:t>Подтверждение государственных органов:</w:t>
      </w:r>
    </w:p>
    <w:p>
      <w:pPr>
        <w:spacing w:after="0"/>
        <w:ind w:left="0"/>
        <w:jc w:val="both"/>
      </w:pPr>
      <w:r>
        <w:rPr>
          <w:rFonts w:ascii="Times New Roman"/>
          <w:b w:val="false"/>
          <w:i w:val="false"/>
          <w:color w:val="000000"/>
          <w:sz w:val="28"/>
        </w:rPr>
        <w:t>Данные заявителя:</w:t>
      </w:r>
    </w:p>
    <w:p>
      <w:pPr>
        <w:spacing w:after="0"/>
        <w:ind w:left="0"/>
        <w:jc w:val="both"/>
      </w:pPr>
      <w:r>
        <w:rPr>
          <w:rFonts w:ascii="Times New Roman"/>
          <w:b w:val="false"/>
          <w:i w:val="false"/>
          <w:color w:val="000000"/>
          <w:sz w:val="28"/>
        </w:rPr>
        <w:t>Вид документа, удостоверяющего личность: ___________________________</w:t>
      </w:r>
    </w:p>
    <w:p>
      <w:pPr>
        <w:spacing w:after="0"/>
        <w:ind w:left="0"/>
        <w:jc w:val="both"/>
      </w:pPr>
      <w:r>
        <w:rPr>
          <w:rFonts w:ascii="Times New Roman"/>
          <w:b w:val="false"/>
          <w:i w:val="false"/>
          <w:color w:val="000000"/>
          <w:sz w:val="28"/>
        </w:rPr>
        <w:t>Серия документа: ________ номер документа: ________ кем выдан: _______</w:t>
      </w:r>
    </w:p>
    <w:p>
      <w:pPr>
        <w:spacing w:after="0"/>
        <w:ind w:left="0"/>
        <w:jc w:val="both"/>
      </w:pPr>
      <w:r>
        <w:rPr>
          <w:rFonts w:ascii="Times New Roman"/>
          <w:b w:val="false"/>
          <w:i w:val="false"/>
          <w:color w:val="000000"/>
          <w:sz w:val="28"/>
        </w:rPr>
        <w:t>Дата выдачи "____" ____________ ______года</w:t>
      </w:r>
    </w:p>
    <w:p>
      <w:pPr>
        <w:spacing w:after="0"/>
        <w:ind w:left="0"/>
        <w:jc w:val="both"/>
      </w:pPr>
      <w:r>
        <w:rPr>
          <w:rFonts w:ascii="Times New Roman"/>
          <w:b w:val="false"/>
          <w:i w:val="false"/>
          <w:color w:val="000000"/>
          <w:sz w:val="28"/>
        </w:rPr>
        <w:t>Адрес постоянного места жительства:</w:t>
      </w:r>
    </w:p>
    <w:p>
      <w:pPr>
        <w:spacing w:after="0"/>
        <w:ind w:left="0"/>
        <w:jc w:val="both"/>
      </w:pPr>
      <w:r>
        <w:rPr>
          <w:rFonts w:ascii="Times New Roman"/>
          <w:b w:val="false"/>
          <w:i w:val="false"/>
          <w:color w:val="000000"/>
          <w:sz w:val="28"/>
        </w:rPr>
        <w:t>Область _________________________________________________________</w:t>
      </w:r>
    </w:p>
    <w:p>
      <w:pPr>
        <w:spacing w:after="0"/>
        <w:ind w:left="0"/>
        <w:jc w:val="both"/>
      </w:pPr>
      <w:r>
        <w:rPr>
          <w:rFonts w:ascii="Times New Roman"/>
          <w:b w:val="false"/>
          <w:i w:val="false"/>
          <w:color w:val="000000"/>
          <w:sz w:val="28"/>
        </w:rPr>
        <w:t>город (район) _____________________ село: __________________________</w:t>
      </w:r>
    </w:p>
    <w:p>
      <w:pPr>
        <w:spacing w:after="0"/>
        <w:ind w:left="0"/>
        <w:jc w:val="both"/>
      </w:pPr>
      <w:r>
        <w:rPr>
          <w:rFonts w:ascii="Times New Roman"/>
          <w:b w:val="false"/>
          <w:i w:val="false"/>
          <w:color w:val="000000"/>
          <w:sz w:val="28"/>
        </w:rPr>
        <w:t>улица (микрорайон) _______________ дом ___________ квартира _______</w:t>
      </w:r>
    </w:p>
    <w:p>
      <w:pPr>
        <w:spacing w:after="0"/>
        <w:ind w:left="0"/>
        <w:jc w:val="both"/>
      </w:pPr>
      <w:r>
        <w:rPr>
          <w:rFonts w:ascii="Times New Roman"/>
          <w:b w:val="false"/>
          <w:i w:val="false"/>
          <w:color w:val="000000"/>
          <w:sz w:val="28"/>
        </w:rPr>
        <w:t>Сведения о ребенке, на которого назначается государственное социальное</w:t>
      </w:r>
    </w:p>
    <w:p>
      <w:pPr>
        <w:spacing w:after="0"/>
        <w:ind w:left="0"/>
        <w:jc w:val="both"/>
      </w:pPr>
      <w:r>
        <w:rPr>
          <w:rFonts w:ascii="Times New Roman"/>
          <w:b w:val="false"/>
          <w:i w:val="false"/>
          <w:color w:val="000000"/>
          <w:sz w:val="28"/>
        </w:rPr>
        <w:t>пособие по инвалидности (если ребенок с инвалидностью):</w:t>
      </w:r>
    </w:p>
    <w:p>
      <w:pPr>
        <w:spacing w:after="0"/>
        <w:ind w:left="0"/>
        <w:jc w:val="both"/>
      </w:pPr>
      <w:r>
        <w:rPr>
          <w:rFonts w:ascii="Times New Roman"/>
          <w:b w:val="false"/>
          <w:i w:val="false"/>
          <w:color w:val="000000"/>
          <w:sz w:val="28"/>
        </w:rPr>
        <w:t>Индивидуальный идентификационный номер (ИИН): __________________</w:t>
      </w:r>
    </w:p>
    <w:p>
      <w:pPr>
        <w:spacing w:after="0"/>
        <w:ind w:left="0"/>
        <w:jc w:val="both"/>
      </w:pPr>
      <w:r>
        <w:rPr>
          <w:rFonts w:ascii="Times New Roman"/>
          <w:b w:val="false"/>
          <w:i w:val="false"/>
          <w:color w:val="000000"/>
          <w:sz w:val="28"/>
        </w:rPr>
        <w:t>Фамилия имя, отчество (при его наличии) ребенка: ____________________</w:t>
      </w:r>
    </w:p>
    <w:p>
      <w:pPr>
        <w:spacing w:after="0"/>
        <w:ind w:left="0"/>
        <w:jc w:val="both"/>
      </w:pPr>
      <w:r>
        <w:rPr>
          <w:rFonts w:ascii="Times New Roman"/>
          <w:b w:val="false"/>
          <w:i w:val="false"/>
          <w:color w:val="000000"/>
          <w:sz w:val="28"/>
        </w:rPr>
        <w:t>Дата рождения: "____" _________ _____ года.</w:t>
      </w:r>
    </w:p>
    <w:p>
      <w:pPr>
        <w:spacing w:after="0"/>
        <w:ind w:left="0"/>
        <w:jc w:val="both"/>
      </w:pPr>
      <w:r>
        <w:rPr>
          <w:rFonts w:ascii="Times New Roman"/>
          <w:b w:val="false"/>
          <w:i w:val="false"/>
          <w:color w:val="000000"/>
          <w:sz w:val="28"/>
        </w:rPr>
        <w:t>Сведения о наличии инвалидности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лица с инвалидностью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год рождения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установления инвалидности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справки медико-социальной экспертизы об установлении инвалидности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Сведения об опекунстве над лицом с инвалидностью (при наличии):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решения об опекунстве или решения суда о признании недееспособным/ограниченно дееспособным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выдавший решение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дата рождения опекуна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опекаемого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опекаемого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Банковские реквизиты:</w:t>
      </w:r>
    </w:p>
    <w:p>
      <w:pPr>
        <w:spacing w:after="0"/>
        <w:ind w:left="0"/>
        <w:jc w:val="both"/>
      </w:pPr>
      <w:r>
        <w:rPr>
          <w:rFonts w:ascii="Times New Roman"/>
          <w:b w:val="false"/>
          <w:i w:val="false"/>
          <w:color w:val="000000"/>
          <w:sz w:val="28"/>
        </w:rPr>
        <w:t>Наименование банка ______________________________________________</w:t>
      </w:r>
    </w:p>
    <w:p>
      <w:pPr>
        <w:spacing w:after="0"/>
        <w:ind w:left="0"/>
        <w:jc w:val="both"/>
      </w:pPr>
      <w:r>
        <w:rPr>
          <w:rFonts w:ascii="Times New Roman"/>
          <w:b w:val="false"/>
          <w:i w:val="false"/>
          <w:color w:val="000000"/>
          <w:sz w:val="28"/>
        </w:rPr>
        <w:t>Банковский счет № _______________________________________________</w:t>
      </w:r>
    </w:p>
    <w:p>
      <w:pPr>
        <w:spacing w:after="0"/>
        <w:ind w:left="0"/>
        <w:jc w:val="both"/>
      </w:pPr>
      <w:r>
        <w:rPr>
          <w:rFonts w:ascii="Times New Roman"/>
          <w:b w:val="false"/>
          <w:i w:val="false"/>
          <w:color w:val="000000"/>
          <w:sz w:val="28"/>
        </w:rPr>
        <w:t>Тип счета: лицевой ___________ карточный счет ______________________</w:t>
      </w:r>
    </w:p>
    <w:p>
      <w:pPr>
        <w:spacing w:after="0"/>
        <w:ind w:left="0"/>
        <w:jc w:val="both"/>
      </w:pPr>
      <w:r>
        <w:rPr>
          <w:rFonts w:ascii="Times New Roman"/>
          <w:b w:val="false"/>
          <w:i w:val="false"/>
          <w:color w:val="000000"/>
          <w:sz w:val="28"/>
        </w:rPr>
        <w:t>Реквизиты банка второго уровня:</w:t>
      </w:r>
    </w:p>
    <w:p>
      <w:pPr>
        <w:spacing w:after="0"/>
        <w:ind w:left="0"/>
        <w:jc w:val="both"/>
      </w:pPr>
      <w:r>
        <w:rPr>
          <w:rFonts w:ascii="Times New Roman"/>
          <w:b w:val="false"/>
          <w:i w:val="false"/>
          <w:color w:val="000000"/>
          <w:sz w:val="28"/>
        </w:rPr>
        <w:t>БИК __________________________________________________________</w:t>
      </w:r>
    </w:p>
    <w:p>
      <w:pPr>
        <w:spacing w:after="0"/>
        <w:ind w:left="0"/>
        <w:jc w:val="both"/>
      </w:pPr>
      <w:r>
        <w:rPr>
          <w:rFonts w:ascii="Times New Roman"/>
          <w:b w:val="false"/>
          <w:i w:val="false"/>
          <w:color w:val="000000"/>
          <w:sz w:val="28"/>
        </w:rPr>
        <w:t>ИИК __________________________________________________________</w:t>
      </w:r>
    </w:p>
    <w:p>
      <w:pPr>
        <w:spacing w:after="0"/>
        <w:ind w:left="0"/>
        <w:jc w:val="both"/>
      </w:pPr>
      <w:r>
        <w:rPr>
          <w:rFonts w:ascii="Times New Roman"/>
          <w:b w:val="false"/>
          <w:i w:val="false"/>
          <w:color w:val="000000"/>
          <w:sz w:val="28"/>
        </w:rPr>
        <w:t>БИН __________________________________________________________</w:t>
      </w:r>
    </w:p>
    <w:p>
      <w:pPr>
        <w:spacing w:after="0"/>
        <w:ind w:left="0"/>
        <w:jc w:val="both"/>
      </w:pPr>
      <w:r>
        <w:rPr>
          <w:rFonts w:ascii="Times New Roman"/>
          <w:b w:val="false"/>
          <w:i w:val="false"/>
          <w:color w:val="000000"/>
          <w:sz w:val="28"/>
        </w:rPr>
        <w:t>Даю согласие на сбор и обработку моих персональных данных, необходимых</w:t>
      </w:r>
    </w:p>
    <w:p>
      <w:pPr>
        <w:spacing w:after="0"/>
        <w:ind w:left="0"/>
        <w:jc w:val="both"/>
      </w:pPr>
      <w:r>
        <w:rPr>
          <w:rFonts w:ascii="Times New Roman"/>
          <w:b w:val="false"/>
          <w:i w:val="false"/>
          <w:color w:val="000000"/>
          <w:sz w:val="28"/>
        </w:rPr>
        <w:t>для назначения государственного социального пособия по инвалидности.</w:t>
      </w:r>
    </w:p>
    <w:p>
      <w:pPr>
        <w:spacing w:after="0"/>
        <w:ind w:left="0"/>
        <w:jc w:val="both"/>
      </w:pPr>
      <w:r>
        <w:rPr>
          <w:rFonts w:ascii="Times New Roman"/>
          <w:b w:val="false"/>
          <w:i w:val="false"/>
          <w:color w:val="000000"/>
          <w:sz w:val="28"/>
        </w:rPr>
        <w:t>Даю согласие на получение уведомлений о принятии решения о назначении</w:t>
      </w:r>
    </w:p>
    <w:p>
      <w:pPr>
        <w:spacing w:after="0"/>
        <w:ind w:left="0"/>
        <w:jc w:val="both"/>
      </w:pPr>
      <w:r>
        <w:rPr>
          <w:rFonts w:ascii="Times New Roman"/>
          <w:b w:val="false"/>
          <w:i w:val="false"/>
          <w:color w:val="000000"/>
          <w:sz w:val="28"/>
        </w:rPr>
        <w:t>(отказе в назначении) государственного социального пособия по инвалидности.</w:t>
      </w:r>
    </w:p>
    <w:p>
      <w:pPr>
        <w:spacing w:after="0"/>
        <w:ind w:left="0"/>
        <w:jc w:val="both"/>
      </w:pPr>
      <w:r>
        <w:rPr>
          <w:rFonts w:ascii="Times New Roman"/>
          <w:b w:val="false"/>
          <w:i w:val="false"/>
          <w:color w:val="000000"/>
          <w:sz w:val="28"/>
        </w:rPr>
        <w:t>Уведомлен(а) о необходимости сообщения в течение десяти рабочих дней обо всех</w:t>
      </w:r>
    </w:p>
    <w:p>
      <w:pPr>
        <w:spacing w:after="0"/>
        <w:ind w:left="0"/>
        <w:jc w:val="both"/>
      </w:pPr>
      <w:r>
        <w:rPr>
          <w:rFonts w:ascii="Times New Roman"/>
          <w:b w:val="false"/>
          <w:i w:val="false"/>
          <w:color w:val="000000"/>
          <w:sz w:val="28"/>
        </w:rPr>
        <w:t>изменениях, влекущих прекращение, приостановление, изменение размера</w:t>
      </w:r>
    </w:p>
    <w:p>
      <w:pPr>
        <w:spacing w:after="0"/>
        <w:ind w:left="0"/>
        <w:jc w:val="both"/>
      </w:pPr>
      <w:r>
        <w:rPr>
          <w:rFonts w:ascii="Times New Roman"/>
          <w:b w:val="false"/>
          <w:i w:val="false"/>
          <w:color w:val="000000"/>
          <w:sz w:val="28"/>
        </w:rPr>
        <w:t>выплачиваемого пособия, а также об изменении местожительства</w:t>
      </w:r>
    </w:p>
    <w:p>
      <w:pPr>
        <w:spacing w:after="0"/>
        <w:ind w:left="0"/>
        <w:jc w:val="both"/>
      </w:pPr>
      <w:r>
        <w:rPr>
          <w:rFonts w:ascii="Times New Roman"/>
          <w:b w:val="false"/>
          <w:i w:val="false"/>
          <w:color w:val="000000"/>
          <w:sz w:val="28"/>
        </w:rPr>
        <w:t>(в том числе выезд за пределы Республики Казахстан), анкетных данных,</w:t>
      </w:r>
    </w:p>
    <w:p>
      <w:pPr>
        <w:spacing w:after="0"/>
        <w:ind w:left="0"/>
        <w:jc w:val="both"/>
      </w:pPr>
      <w:r>
        <w:rPr>
          <w:rFonts w:ascii="Times New Roman"/>
          <w:b w:val="false"/>
          <w:i w:val="false"/>
          <w:color w:val="000000"/>
          <w:sz w:val="28"/>
        </w:rPr>
        <w:t>банковских реквизитов в отделение государственной корпорации.</w:t>
      </w:r>
    </w:p>
    <w:p>
      <w:pPr>
        <w:spacing w:after="0"/>
        <w:ind w:left="0"/>
        <w:jc w:val="both"/>
      </w:pPr>
      <w:r>
        <w:rPr>
          <w:rFonts w:ascii="Times New Roman"/>
          <w:b w:val="false"/>
          <w:i w:val="false"/>
          <w:color w:val="000000"/>
          <w:sz w:val="28"/>
        </w:rPr>
        <w:t>Обо всех изменениях, влекущих изменение/прекращение размера пособия,</w:t>
      </w:r>
    </w:p>
    <w:p>
      <w:pPr>
        <w:spacing w:after="0"/>
        <w:ind w:left="0"/>
        <w:jc w:val="both"/>
      </w:pPr>
      <w:r>
        <w:rPr>
          <w:rFonts w:ascii="Times New Roman"/>
          <w:b w:val="false"/>
          <w:i w:val="false"/>
          <w:color w:val="000000"/>
          <w:sz w:val="28"/>
        </w:rPr>
        <w:t>а также об изменении местожительства (в т.ч. выезд за пределы РК),</w:t>
      </w:r>
    </w:p>
    <w:p>
      <w:pPr>
        <w:spacing w:after="0"/>
        <w:ind w:left="0"/>
        <w:jc w:val="both"/>
      </w:pPr>
      <w:r>
        <w:rPr>
          <w:rFonts w:ascii="Times New Roman"/>
          <w:b w:val="false"/>
          <w:i w:val="false"/>
          <w:color w:val="000000"/>
          <w:sz w:val="28"/>
        </w:rPr>
        <w:t>анкетных данных, банковских реквизитов, обязуюсь сообщить в отделение</w:t>
      </w:r>
    </w:p>
    <w:p>
      <w:pPr>
        <w:spacing w:after="0"/>
        <w:ind w:left="0"/>
        <w:jc w:val="both"/>
      </w:pPr>
      <w:r>
        <w:rPr>
          <w:rFonts w:ascii="Times New Roman"/>
          <w:b w:val="false"/>
          <w:i w:val="false"/>
          <w:color w:val="000000"/>
          <w:sz w:val="28"/>
        </w:rPr>
        <w:t>Государственной корпорации в течение десяти рабочих дней.</w:t>
      </w:r>
    </w:p>
    <w:p>
      <w:pPr>
        <w:spacing w:after="0"/>
        <w:ind w:left="0"/>
        <w:jc w:val="both"/>
      </w:pPr>
      <w:r>
        <w:rPr>
          <w:rFonts w:ascii="Times New Roman"/>
          <w:b w:val="false"/>
          <w:i w:val="false"/>
          <w:color w:val="000000"/>
          <w:sz w:val="28"/>
        </w:rPr>
        <w:t>Уведомлен (а) о возможности открытия отдельного банковского счета</w:t>
      </w:r>
    </w:p>
    <w:p>
      <w:pPr>
        <w:spacing w:after="0"/>
        <w:ind w:left="0"/>
        <w:jc w:val="both"/>
      </w:pPr>
      <w:r>
        <w:rPr>
          <w:rFonts w:ascii="Times New Roman"/>
          <w:b w:val="false"/>
          <w:i w:val="false"/>
          <w:color w:val="000000"/>
          <w:sz w:val="28"/>
        </w:rPr>
        <w:t>для зачисления пособий и (или) социальных выплат, выплачиваемых</w:t>
      </w:r>
    </w:p>
    <w:p>
      <w:pPr>
        <w:spacing w:after="0"/>
        <w:ind w:left="0"/>
        <w:jc w:val="both"/>
      </w:pPr>
      <w:r>
        <w:rPr>
          <w:rFonts w:ascii="Times New Roman"/>
          <w:b w:val="false"/>
          <w:i w:val="false"/>
          <w:color w:val="000000"/>
          <w:sz w:val="28"/>
        </w:rPr>
        <w:t>из государственного бюджета и (или) Государственного фонда социального</w:t>
      </w:r>
    </w:p>
    <w:p>
      <w:pPr>
        <w:spacing w:after="0"/>
        <w:ind w:left="0"/>
        <w:jc w:val="both"/>
      </w:pPr>
      <w:r>
        <w:rPr>
          <w:rFonts w:ascii="Times New Roman"/>
          <w:b w:val="false"/>
          <w:i w:val="false"/>
          <w:color w:val="000000"/>
          <w:sz w:val="28"/>
        </w:rPr>
        <w:t>страхования, а также о том, что на деньги, находящиеся на таком счете,</w:t>
      </w:r>
    </w:p>
    <w:p>
      <w:pPr>
        <w:spacing w:after="0"/>
        <w:ind w:left="0"/>
        <w:jc w:val="both"/>
      </w:pPr>
      <w:r>
        <w:rPr>
          <w:rFonts w:ascii="Times New Roman"/>
          <w:b w:val="false"/>
          <w:i w:val="false"/>
          <w:color w:val="000000"/>
          <w:sz w:val="28"/>
        </w:rPr>
        <w:t>не допускается обращение взыскания третьими лицами.</w:t>
      </w:r>
    </w:p>
    <w:p>
      <w:pPr>
        <w:spacing w:after="0"/>
        <w:ind w:left="0"/>
        <w:jc w:val="both"/>
      </w:pPr>
      <w:r>
        <w:rPr>
          <w:rFonts w:ascii="Times New Roman"/>
          <w:b w:val="false"/>
          <w:i w:val="false"/>
          <w:color w:val="000000"/>
          <w:sz w:val="28"/>
        </w:rPr>
        <w:t>Несу правовую ответственность за достоверность предоставленных данных</w:t>
      </w:r>
    </w:p>
    <w:p>
      <w:pPr>
        <w:spacing w:after="0"/>
        <w:ind w:left="0"/>
        <w:jc w:val="both"/>
      </w:pPr>
      <w:r>
        <w:rPr>
          <w:rFonts w:ascii="Times New Roman"/>
          <w:b w:val="false"/>
          <w:i w:val="false"/>
          <w:color w:val="000000"/>
          <w:sz w:val="28"/>
        </w:rPr>
        <w:t>Контактные данные заявителя:</w:t>
      </w:r>
    </w:p>
    <w:p>
      <w:pPr>
        <w:spacing w:after="0"/>
        <w:ind w:left="0"/>
        <w:jc w:val="both"/>
      </w:pPr>
      <w:r>
        <w:rPr>
          <w:rFonts w:ascii="Times New Roman"/>
          <w:b w:val="false"/>
          <w:i w:val="false"/>
          <w:color w:val="000000"/>
          <w:sz w:val="28"/>
        </w:rPr>
        <w:t>Телефон домашний ___________ мобильный _________ E-mail ____________</w:t>
      </w:r>
    </w:p>
    <w:p>
      <w:pPr>
        <w:spacing w:after="0"/>
        <w:ind w:left="0"/>
        <w:jc w:val="both"/>
      </w:pPr>
      <w:r>
        <w:rPr>
          <w:rFonts w:ascii="Times New Roman"/>
          <w:b w:val="false"/>
          <w:i w:val="false"/>
          <w:color w:val="000000"/>
          <w:sz w:val="28"/>
        </w:rPr>
        <w:t>Сведения о заявителе подтверждаются МЮ РК ____________ (ЭЦП МЮ РК)</w:t>
      </w:r>
    </w:p>
    <w:p>
      <w:pPr>
        <w:spacing w:after="0"/>
        <w:ind w:left="0"/>
        <w:jc w:val="both"/>
      </w:pPr>
      <w:r>
        <w:rPr>
          <w:rFonts w:ascii="Times New Roman"/>
          <w:b w:val="false"/>
          <w:i w:val="false"/>
          <w:color w:val="000000"/>
          <w:sz w:val="28"/>
        </w:rPr>
        <w:t>Банковские реквизиты заявителя подтверждаются БВУ ________ (ЭЦП БВУ)</w:t>
      </w:r>
    </w:p>
    <w:p>
      <w:pPr>
        <w:spacing w:after="0"/>
        <w:ind w:left="0"/>
        <w:jc w:val="both"/>
      </w:pPr>
      <w:r>
        <w:rPr>
          <w:rFonts w:ascii="Times New Roman"/>
          <w:b w:val="false"/>
          <w:i w:val="false"/>
          <w:color w:val="000000"/>
          <w:sz w:val="28"/>
        </w:rPr>
        <w:t>Фамилия, имя, отчество (при его наличии) заявителя</w:t>
      </w:r>
    </w:p>
    <w:p>
      <w:pPr>
        <w:spacing w:after="0"/>
        <w:ind w:left="0"/>
        <w:jc w:val="both"/>
      </w:pPr>
      <w:r>
        <w:rPr>
          <w:rFonts w:ascii="Times New Roman"/>
          <w:b w:val="false"/>
          <w:i w:val="false"/>
          <w:color w:val="000000"/>
          <w:sz w:val="28"/>
        </w:rPr>
        <w:t>ЭЦП ________________________</w:t>
      </w:r>
    </w:p>
    <w:p>
      <w:pPr>
        <w:spacing w:after="0"/>
        <w:ind w:left="0"/>
        <w:jc w:val="both"/>
      </w:pPr>
      <w:r>
        <w:rPr>
          <w:rFonts w:ascii="Times New Roman"/>
          <w:b w:val="false"/>
          <w:i w:val="false"/>
          <w:color w:val="000000"/>
          <w:sz w:val="28"/>
        </w:rPr>
        <w:t>Дата и время подписания заявления:</w:t>
      </w:r>
    </w:p>
    <w:p>
      <w:pPr>
        <w:spacing w:after="0"/>
        <w:ind w:left="0"/>
        <w:jc w:val="both"/>
      </w:pPr>
      <w:r>
        <w:rPr>
          <w:rFonts w:ascii="Times New Roman"/>
          <w:b w:val="false"/>
          <w:i w:val="false"/>
          <w:color w:val="000000"/>
          <w:sz w:val="28"/>
        </w:rPr>
        <w:t>____._____________.________ года ____ часов ____ минут ____ секунд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 к Правилам</w:t>
            </w:r>
            <w:r>
              <w:br/>
            </w:r>
            <w:r>
              <w:rPr>
                <w:rFonts w:ascii="Times New Roman"/>
                <w:b w:val="false"/>
                <w:i w:val="false"/>
                <w:color w:val="000000"/>
                <w:sz w:val="20"/>
              </w:rPr>
              <w:t>предоставления</w:t>
            </w:r>
            <w:r>
              <w:br/>
            </w:r>
            <w:r>
              <w:rPr>
                <w:rFonts w:ascii="Times New Roman"/>
                <w:b w:val="false"/>
                <w:i w:val="false"/>
                <w:color w:val="000000"/>
                <w:sz w:val="20"/>
              </w:rPr>
              <w:t>государственной базовой</w:t>
            </w:r>
            <w:r>
              <w:br/>
            </w:r>
            <w:r>
              <w:rPr>
                <w:rFonts w:ascii="Times New Roman"/>
                <w:b w:val="false"/>
                <w:i w:val="false"/>
                <w:color w:val="000000"/>
                <w:sz w:val="20"/>
              </w:rPr>
              <w:t>пенсионной выплаты за счет</w:t>
            </w:r>
            <w:r>
              <w:br/>
            </w:r>
            <w:r>
              <w:rPr>
                <w:rFonts w:ascii="Times New Roman"/>
                <w:b w:val="false"/>
                <w:i w:val="false"/>
                <w:color w:val="000000"/>
                <w:sz w:val="20"/>
              </w:rPr>
              <w:t>бюджетных средств, а также</w:t>
            </w:r>
            <w:r>
              <w:br/>
            </w:r>
            <w:r>
              <w:rPr>
                <w:rFonts w:ascii="Times New Roman"/>
                <w:b w:val="false"/>
                <w:i w:val="false"/>
                <w:color w:val="000000"/>
                <w:sz w:val="20"/>
              </w:rPr>
              <w:t>назначения и осуществления</w:t>
            </w:r>
            <w:r>
              <w:br/>
            </w:r>
            <w:r>
              <w:rPr>
                <w:rFonts w:ascii="Times New Roman"/>
                <w:b w:val="false"/>
                <w:i w:val="false"/>
                <w:color w:val="000000"/>
                <w:sz w:val="20"/>
              </w:rPr>
              <w:t>пенсионных выплат по возрасту,</w:t>
            </w:r>
            <w:r>
              <w:br/>
            </w:r>
            <w:r>
              <w:rPr>
                <w:rFonts w:ascii="Times New Roman"/>
                <w:b w:val="false"/>
                <w:i w:val="false"/>
                <w:color w:val="000000"/>
                <w:sz w:val="20"/>
              </w:rPr>
              <w:t>государственных социальных</w:t>
            </w:r>
            <w:r>
              <w:br/>
            </w:r>
            <w:r>
              <w:rPr>
                <w:rFonts w:ascii="Times New Roman"/>
                <w:b w:val="false"/>
                <w:i w:val="false"/>
                <w:color w:val="000000"/>
                <w:sz w:val="20"/>
              </w:rPr>
              <w:t>пособий по инвалидности,</w:t>
            </w:r>
            <w:r>
              <w:br/>
            </w:r>
            <w:r>
              <w:rPr>
                <w:rFonts w:ascii="Times New Roman"/>
                <w:b w:val="false"/>
                <w:i w:val="false"/>
                <w:color w:val="000000"/>
                <w:sz w:val="20"/>
              </w:rPr>
              <w:t>по случаю потери кормильца,</w:t>
            </w:r>
            <w:r>
              <w:br/>
            </w:r>
            <w:r>
              <w:rPr>
                <w:rFonts w:ascii="Times New Roman"/>
                <w:b w:val="false"/>
                <w:i w:val="false"/>
                <w:color w:val="000000"/>
                <w:sz w:val="20"/>
              </w:rPr>
              <w:t>государственных специальных</w:t>
            </w:r>
            <w:r>
              <w:br/>
            </w:r>
            <w:r>
              <w:rPr>
                <w:rFonts w:ascii="Times New Roman"/>
                <w:b w:val="false"/>
                <w:i w:val="false"/>
                <w:color w:val="000000"/>
                <w:sz w:val="20"/>
              </w:rPr>
              <w:t>пособий</w:t>
            </w:r>
          </w:p>
        </w:tc>
      </w:tr>
    </w:tbl>
    <w:bookmarkStart w:name="z396" w:id="297"/>
    <w:p>
      <w:pPr>
        <w:spacing w:after="0"/>
        <w:ind w:left="0"/>
        <w:jc w:val="left"/>
      </w:pPr>
      <w:r>
        <w:rPr>
          <w:rFonts w:ascii="Times New Roman"/>
          <w:b/>
          <w:i w:val="false"/>
          <w:color w:val="000000"/>
        </w:rPr>
        <w:t xml:space="preserve"> Заявление на назначение государственного социального пособия</w:t>
      </w:r>
      <w:r>
        <w:br/>
      </w:r>
      <w:r>
        <w:rPr>
          <w:rFonts w:ascii="Times New Roman"/>
          <w:b/>
          <w:i w:val="false"/>
          <w:color w:val="000000"/>
        </w:rPr>
        <w:t>по случаю потери кормильца через веб-портал "электронного правительства"</w:t>
      </w:r>
    </w:p>
    <w:bookmarkEnd w:id="297"/>
    <w:p>
      <w:pPr>
        <w:spacing w:after="0"/>
        <w:ind w:left="0"/>
        <w:jc w:val="both"/>
      </w:pPr>
      <w:r>
        <w:rPr>
          <w:rFonts w:ascii="Times New Roman"/>
          <w:b w:val="false"/>
          <w:i w:val="false"/>
          <w:color w:val="ff0000"/>
          <w:sz w:val="28"/>
        </w:rPr>
        <w:t xml:space="preserve">
      Сноска. Приложение 20 - в редакции приказа Министра труда и социальной защиты населения РК от 29.09.2022 </w:t>
      </w:r>
      <w:r>
        <w:rPr>
          <w:rFonts w:ascii="Times New Roman"/>
          <w:b w:val="false"/>
          <w:i w:val="false"/>
          <w:color w:val="ff0000"/>
          <w:sz w:val="28"/>
        </w:rPr>
        <w:t>№ 396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Сведения о заявителе (отметить галочкой):</w:t>
      </w:r>
    </w:p>
    <w:p>
      <w:pPr>
        <w:spacing w:after="0"/>
        <w:ind w:left="0"/>
        <w:jc w:val="both"/>
      </w:pPr>
      <w:r>
        <w:rPr>
          <w:rFonts w:ascii="Times New Roman"/>
          <w:b w:val="false"/>
          <w:i w:val="false"/>
          <w:color w:val="000000"/>
          <w:sz w:val="28"/>
        </w:rPr>
        <w:t>лицо с инвалидностью ________ опекун (попечитель) ___________________</w:t>
      </w:r>
    </w:p>
    <w:p>
      <w:pPr>
        <w:spacing w:after="0"/>
        <w:ind w:left="0"/>
        <w:jc w:val="both"/>
      </w:pPr>
      <w:r>
        <w:rPr>
          <w:rFonts w:ascii="Times New Roman"/>
          <w:b w:val="false"/>
          <w:i w:val="false"/>
          <w:color w:val="000000"/>
          <w:sz w:val="28"/>
        </w:rPr>
        <w:t>законный представитель ____________________________________________</w:t>
      </w:r>
    </w:p>
    <w:p>
      <w:pPr>
        <w:spacing w:after="0"/>
        <w:ind w:left="0"/>
        <w:jc w:val="both"/>
      </w:pPr>
      <w:r>
        <w:rPr>
          <w:rFonts w:ascii="Times New Roman"/>
          <w:b w:val="false"/>
          <w:i w:val="false"/>
          <w:color w:val="000000"/>
          <w:sz w:val="28"/>
        </w:rPr>
        <w:t>От гражданина (ки) 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заявителя</w:t>
      </w:r>
    </w:p>
    <w:p>
      <w:pPr>
        <w:spacing w:after="0"/>
        <w:ind w:left="0"/>
        <w:jc w:val="both"/>
      </w:pPr>
      <w:r>
        <w:rPr>
          <w:rFonts w:ascii="Times New Roman"/>
          <w:b w:val="false"/>
          <w:i w:val="false"/>
          <w:color w:val="000000"/>
          <w:sz w:val="28"/>
        </w:rPr>
        <w:t>Дата рождения: "____" _________ _____ года.</w:t>
      </w:r>
    </w:p>
    <w:p>
      <w:pPr>
        <w:spacing w:after="0"/>
        <w:ind w:left="0"/>
        <w:jc w:val="both"/>
      </w:pPr>
      <w:r>
        <w:rPr>
          <w:rFonts w:ascii="Times New Roman"/>
          <w:b w:val="false"/>
          <w:i w:val="false"/>
          <w:color w:val="000000"/>
          <w:sz w:val="28"/>
        </w:rPr>
        <w:t>Индивидуальный идентификационный номер (ИИН): __________________</w:t>
      </w:r>
    </w:p>
    <w:p>
      <w:pPr>
        <w:spacing w:after="0"/>
        <w:ind w:left="0"/>
        <w:jc w:val="both"/>
      </w:pPr>
      <w:r>
        <w:rPr>
          <w:rFonts w:ascii="Times New Roman"/>
          <w:b w:val="false"/>
          <w:i w:val="false"/>
          <w:color w:val="000000"/>
          <w:sz w:val="28"/>
        </w:rPr>
        <w:t>Прошу назначить мне государственное социальное пособие по случаю потери</w:t>
      </w:r>
    </w:p>
    <w:p>
      <w:pPr>
        <w:spacing w:after="0"/>
        <w:ind w:left="0"/>
        <w:jc w:val="both"/>
      </w:pPr>
      <w:r>
        <w:rPr>
          <w:rFonts w:ascii="Times New Roman"/>
          <w:b w:val="false"/>
          <w:i w:val="false"/>
          <w:color w:val="000000"/>
          <w:sz w:val="28"/>
        </w:rPr>
        <w:t>кормильца.</w:t>
      </w:r>
    </w:p>
    <w:p>
      <w:pPr>
        <w:spacing w:after="0"/>
        <w:ind w:left="0"/>
        <w:jc w:val="both"/>
      </w:pPr>
      <w:r>
        <w:rPr>
          <w:rFonts w:ascii="Times New Roman"/>
          <w:b w:val="false"/>
          <w:i w:val="false"/>
          <w:color w:val="000000"/>
          <w:sz w:val="28"/>
        </w:rPr>
        <w:t>Подтверждение государственных органов:</w:t>
      </w:r>
    </w:p>
    <w:p>
      <w:pPr>
        <w:spacing w:after="0"/>
        <w:ind w:left="0"/>
        <w:jc w:val="both"/>
      </w:pPr>
      <w:r>
        <w:rPr>
          <w:rFonts w:ascii="Times New Roman"/>
          <w:b w:val="false"/>
          <w:i w:val="false"/>
          <w:color w:val="000000"/>
          <w:sz w:val="28"/>
        </w:rPr>
        <w:t>Данные заявителя:</w:t>
      </w:r>
    </w:p>
    <w:p>
      <w:pPr>
        <w:spacing w:after="0"/>
        <w:ind w:left="0"/>
        <w:jc w:val="both"/>
      </w:pPr>
      <w:r>
        <w:rPr>
          <w:rFonts w:ascii="Times New Roman"/>
          <w:b w:val="false"/>
          <w:i w:val="false"/>
          <w:color w:val="000000"/>
          <w:sz w:val="28"/>
        </w:rPr>
        <w:t>Вид документа, удостоверяющего личность: ___________________________</w:t>
      </w:r>
    </w:p>
    <w:p>
      <w:pPr>
        <w:spacing w:after="0"/>
        <w:ind w:left="0"/>
        <w:jc w:val="both"/>
      </w:pPr>
      <w:r>
        <w:rPr>
          <w:rFonts w:ascii="Times New Roman"/>
          <w:b w:val="false"/>
          <w:i w:val="false"/>
          <w:color w:val="000000"/>
          <w:sz w:val="28"/>
        </w:rPr>
        <w:t>Серия документа: ________ номер документа: ________ кем выдан: _______</w:t>
      </w:r>
    </w:p>
    <w:p>
      <w:pPr>
        <w:spacing w:after="0"/>
        <w:ind w:left="0"/>
        <w:jc w:val="both"/>
      </w:pPr>
      <w:r>
        <w:rPr>
          <w:rFonts w:ascii="Times New Roman"/>
          <w:b w:val="false"/>
          <w:i w:val="false"/>
          <w:color w:val="000000"/>
          <w:sz w:val="28"/>
        </w:rPr>
        <w:t>Дата выдачи "____" ____________ ______года</w:t>
      </w:r>
    </w:p>
    <w:p>
      <w:pPr>
        <w:spacing w:after="0"/>
        <w:ind w:left="0"/>
        <w:jc w:val="both"/>
      </w:pPr>
      <w:r>
        <w:rPr>
          <w:rFonts w:ascii="Times New Roman"/>
          <w:b w:val="false"/>
          <w:i w:val="false"/>
          <w:color w:val="000000"/>
          <w:sz w:val="28"/>
        </w:rPr>
        <w:t>Адрес постоянного места жительства:</w:t>
      </w:r>
    </w:p>
    <w:p>
      <w:pPr>
        <w:spacing w:after="0"/>
        <w:ind w:left="0"/>
        <w:jc w:val="both"/>
      </w:pPr>
      <w:r>
        <w:rPr>
          <w:rFonts w:ascii="Times New Roman"/>
          <w:b w:val="false"/>
          <w:i w:val="false"/>
          <w:color w:val="000000"/>
          <w:sz w:val="28"/>
        </w:rPr>
        <w:t>Область __________________________________________________________</w:t>
      </w:r>
    </w:p>
    <w:p>
      <w:pPr>
        <w:spacing w:after="0"/>
        <w:ind w:left="0"/>
        <w:jc w:val="both"/>
      </w:pPr>
      <w:r>
        <w:rPr>
          <w:rFonts w:ascii="Times New Roman"/>
          <w:b w:val="false"/>
          <w:i w:val="false"/>
          <w:color w:val="000000"/>
          <w:sz w:val="28"/>
        </w:rPr>
        <w:t>город (район) _____________________ село:____________________________</w:t>
      </w:r>
    </w:p>
    <w:p>
      <w:pPr>
        <w:spacing w:after="0"/>
        <w:ind w:left="0"/>
        <w:jc w:val="both"/>
      </w:pPr>
      <w:r>
        <w:rPr>
          <w:rFonts w:ascii="Times New Roman"/>
          <w:b w:val="false"/>
          <w:i w:val="false"/>
          <w:color w:val="000000"/>
          <w:sz w:val="28"/>
        </w:rPr>
        <w:t>улица (микрорайон) _______________ дом ___________ квартира __________</w:t>
      </w:r>
    </w:p>
    <w:p>
      <w:pPr>
        <w:spacing w:after="0"/>
        <w:ind w:left="0"/>
        <w:jc w:val="both"/>
      </w:pPr>
      <w:r>
        <w:rPr>
          <w:rFonts w:ascii="Times New Roman"/>
          <w:b w:val="false"/>
          <w:i w:val="false"/>
          <w:color w:val="000000"/>
          <w:sz w:val="28"/>
        </w:rPr>
        <w:t>Сведения об иждивенцах, на которых назначается государственное социальное</w:t>
      </w:r>
    </w:p>
    <w:p>
      <w:pPr>
        <w:spacing w:after="0"/>
        <w:ind w:left="0"/>
        <w:jc w:val="both"/>
      </w:pPr>
      <w:r>
        <w:rPr>
          <w:rFonts w:ascii="Times New Roman"/>
          <w:b w:val="false"/>
          <w:i w:val="false"/>
          <w:color w:val="000000"/>
          <w:sz w:val="28"/>
        </w:rPr>
        <w:t>пособие по случаю потери кормильца: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иждивенца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год рождения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Банковские реквизиты:</w:t>
      </w:r>
    </w:p>
    <w:p>
      <w:pPr>
        <w:spacing w:after="0"/>
        <w:ind w:left="0"/>
        <w:jc w:val="both"/>
      </w:pPr>
      <w:r>
        <w:rPr>
          <w:rFonts w:ascii="Times New Roman"/>
          <w:b w:val="false"/>
          <w:i w:val="false"/>
          <w:color w:val="000000"/>
          <w:sz w:val="28"/>
        </w:rPr>
        <w:t>Наименование банка ______________________________________________</w:t>
      </w:r>
    </w:p>
    <w:p>
      <w:pPr>
        <w:spacing w:after="0"/>
        <w:ind w:left="0"/>
        <w:jc w:val="both"/>
      </w:pPr>
      <w:r>
        <w:rPr>
          <w:rFonts w:ascii="Times New Roman"/>
          <w:b w:val="false"/>
          <w:i w:val="false"/>
          <w:color w:val="000000"/>
          <w:sz w:val="28"/>
        </w:rPr>
        <w:t>Банковский счет № _______________________________________________</w:t>
      </w:r>
    </w:p>
    <w:p>
      <w:pPr>
        <w:spacing w:after="0"/>
        <w:ind w:left="0"/>
        <w:jc w:val="both"/>
      </w:pPr>
      <w:r>
        <w:rPr>
          <w:rFonts w:ascii="Times New Roman"/>
          <w:b w:val="false"/>
          <w:i w:val="false"/>
          <w:color w:val="000000"/>
          <w:sz w:val="28"/>
        </w:rPr>
        <w:t>ип счета: лицевой ___________ карточный счет _______________________</w:t>
      </w:r>
    </w:p>
    <w:p>
      <w:pPr>
        <w:spacing w:after="0"/>
        <w:ind w:left="0"/>
        <w:jc w:val="both"/>
      </w:pPr>
      <w:r>
        <w:rPr>
          <w:rFonts w:ascii="Times New Roman"/>
          <w:b w:val="false"/>
          <w:i w:val="false"/>
          <w:color w:val="000000"/>
          <w:sz w:val="28"/>
        </w:rPr>
        <w:t>Реквизиты банка второго уровня:</w:t>
      </w:r>
    </w:p>
    <w:p>
      <w:pPr>
        <w:spacing w:after="0"/>
        <w:ind w:left="0"/>
        <w:jc w:val="both"/>
      </w:pPr>
      <w:r>
        <w:rPr>
          <w:rFonts w:ascii="Times New Roman"/>
          <w:b w:val="false"/>
          <w:i w:val="false"/>
          <w:color w:val="000000"/>
          <w:sz w:val="28"/>
        </w:rPr>
        <w:t>БИК ___________________________________________________________</w:t>
      </w:r>
    </w:p>
    <w:p>
      <w:pPr>
        <w:spacing w:after="0"/>
        <w:ind w:left="0"/>
        <w:jc w:val="both"/>
      </w:pPr>
      <w:r>
        <w:rPr>
          <w:rFonts w:ascii="Times New Roman"/>
          <w:b w:val="false"/>
          <w:i w:val="false"/>
          <w:color w:val="000000"/>
          <w:sz w:val="28"/>
        </w:rPr>
        <w:t>ИИК ___________________________________________________________</w:t>
      </w:r>
    </w:p>
    <w:p>
      <w:pPr>
        <w:spacing w:after="0"/>
        <w:ind w:left="0"/>
        <w:jc w:val="both"/>
      </w:pPr>
      <w:r>
        <w:rPr>
          <w:rFonts w:ascii="Times New Roman"/>
          <w:b w:val="false"/>
          <w:i w:val="false"/>
          <w:color w:val="000000"/>
          <w:sz w:val="28"/>
        </w:rPr>
        <w:t>БИН ___________________________________________________________</w:t>
      </w:r>
    </w:p>
    <w:p>
      <w:pPr>
        <w:spacing w:after="0"/>
        <w:ind w:left="0"/>
        <w:jc w:val="both"/>
      </w:pPr>
      <w:r>
        <w:rPr>
          <w:rFonts w:ascii="Times New Roman"/>
          <w:b w:val="false"/>
          <w:i w:val="false"/>
          <w:color w:val="000000"/>
          <w:sz w:val="28"/>
        </w:rPr>
        <w:t>Даю согласие на сбор и обработку моих персональных данных, необходимых</w:t>
      </w:r>
    </w:p>
    <w:p>
      <w:pPr>
        <w:spacing w:after="0"/>
        <w:ind w:left="0"/>
        <w:jc w:val="both"/>
      </w:pPr>
      <w:r>
        <w:rPr>
          <w:rFonts w:ascii="Times New Roman"/>
          <w:b w:val="false"/>
          <w:i w:val="false"/>
          <w:color w:val="000000"/>
          <w:sz w:val="28"/>
        </w:rPr>
        <w:t>для назначения государственного социального пособия по случаю потери кормильца.</w:t>
      </w:r>
    </w:p>
    <w:p>
      <w:pPr>
        <w:spacing w:after="0"/>
        <w:ind w:left="0"/>
        <w:jc w:val="both"/>
      </w:pPr>
      <w:r>
        <w:rPr>
          <w:rFonts w:ascii="Times New Roman"/>
          <w:b w:val="false"/>
          <w:i w:val="false"/>
          <w:color w:val="000000"/>
          <w:sz w:val="28"/>
        </w:rPr>
        <w:t>Даю согласие на получение уведомлений о принятии решения о назначении</w:t>
      </w:r>
    </w:p>
    <w:p>
      <w:pPr>
        <w:spacing w:after="0"/>
        <w:ind w:left="0"/>
        <w:jc w:val="both"/>
      </w:pPr>
      <w:r>
        <w:rPr>
          <w:rFonts w:ascii="Times New Roman"/>
          <w:b w:val="false"/>
          <w:i w:val="false"/>
          <w:color w:val="000000"/>
          <w:sz w:val="28"/>
        </w:rPr>
        <w:t>(отказе в назначении) государственного социального пособия по случаю потери кормильца.</w:t>
      </w:r>
    </w:p>
    <w:p>
      <w:pPr>
        <w:spacing w:after="0"/>
        <w:ind w:left="0"/>
        <w:jc w:val="both"/>
      </w:pPr>
      <w:r>
        <w:rPr>
          <w:rFonts w:ascii="Times New Roman"/>
          <w:b w:val="false"/>
          <w:i w:val="false"/>
          <w:color w:val="000000"/>
          <w:sz w:val="28"/>
        </w:rPr>
        <w:t>Уведомлен(а) о необходимости сообщения в течение десяти рабочих дней обо всех</w:t>
      </w:r>
    </w:p>
    <w:p>
      <w:pPr>
        <w:spacing w:after="0"/>
        <w:ind w:left="0"/>
        <w:jc w:val="both"/>
      </w:pPr>
      <w:r>
        <w:rPr>
          <w:rFonts w:ascii="Times New Roman"/>
          <w:b w:val="false"/>
          <w:i w:val="false"/>
          <w:color w:val="000000"/>
          <w:sz w:val="28"/>
        </w:rPr>
        <w:t>изменениях, влекущих прекращение, приостановление, изменение размера</w:t>
      </w:r>
    </w:p>
    <w:p>
      <w:pPr>
        <w:spacing w:after="0"/>
        <w:ind w:left="0"/>
        <w:jc w:val="both"/>
      </w:pPr>
      <w:r>
        <w:rPr>
          <w:rFonts w:ascii="Times New Roman"/>
          <w:b w:val="false"/>
          <w:i w:val="false"/>
          <w:color w:val="000000"/>
          <w:sz w:val="28"/>
        </w:rPr>
        <w:t>выплачиваемого пособия, а также об изменении местожительства (в том числе выезд</w:t>
      </w:r>
    </w:p>
    <w:p>
      <w:pPr>
        <w:spacing w:after="0"/>
        <w:ind w:left="0"/>
        <w:jc w:val="both"/>
      </w:pPr>
      <w:r>
        <w:rPr>
          <w:rFonts w:ascii="Times New Roman"/>
          <w:b w:val="false"/>
          <w:i w:val="false"/>
          <w:color w:val="000000"/>
          <w:sz w:val="28"/>
        </w:rPr>
        <w:t>за пределы Республики Казахстан), анкетных данных, банковских реквизитов</w:t>
      </w:r>
    </w:p>
    <w:p>
      <w:pPr>
        <w:spacing w:after="0"/>
        <w:ind w:left="0"/>
        <w:jc w:val="both"/>
      </w:pPr>
      <w:r>
        <w:rPr>
          <w:rFonts w:ascii="Times New Roman"/>
          <w:b w:val="false"/>
          <w:i w:val="false"/>
          <w:color w:val="000000"/>
          <w:sz w:val="28"/>
        </w:rPr>
        <w:t>в отделение государственной корпорации.</w:t>
      </w:r>
    </w:p>
    <w:p>
      <w:pPr>
        <w:spacing w:after="0"/>
        <w:ind w:left="0"/>
        <w:jc w:val="both"/>
      </w:pPr>
      <w:r>
        <w:rPr>
          <w:rFonts w:ascii="Times New Roman"/>
          <w:b w:val="false"/>
          <w:i w:val="false"/>
          <w:color w:val="000000"/>
          <w:sz w:val="28"/>
        </w:rPr>
        <w:t>Обо всех изменениях, влекущих изменение/прекращение размера пособия, а также</w:t>
      </w:r>
    </w:p>
    <w:p>
      <w:pPr>
        <w:spacing w:after="0"/>
        <w:ind w:left="0"/>
        <w:jc w:val="both"/>
      </w:pPr>
      <w:r>
        <w:rPr>
          <w:rFonts w:ascii="Times New Roman"/>
          <w:b w:val="false"/>
          <w:i w:val="false"/>
          <w:color w:val="000000"/>
          <w:sz w:val="28"/>
        </w:rPr>
        <w:t>об изменении местожительства (в т.ч. выезд за пределы РК), анкетных данных,</w:t>
      </w:r>
    </w:p>
    <w:p>
      <w:pPr>
        <w:spacing w:after="0"/>
        <w:ind w:left="0"/>
        <w:jc w:val="both"/>
      </w:pPr>
      <w:r>
        <w:rPr>
          <w:rFonts w:ascii="Times New Roman"/>
          <w:b w:val="false"/>
          <w:i w:val="false"/>
          <w:color w:val="000000"/>
          <w:sz w:val="28"/>
        </w:rPr>
        <w:t>банковских реквизитов, обязуюсь сообщить в отделение Государственной корпорации</w:t>
      </w:r>
    </w:p>
    <w:p>
      <w:pPr>
        <w:spacing w:after="0"/>
        <w:ind w:left="0"/>
        <w:jc w:val="both"/>
      </w:pPr>
      <w:r>
        <w:rPr>
          <w:rFonts w:ascii="Times New Roman"/>
          <w:b w:val="false"/>
          <w:i w:val="false"/>
          <w:color w:val="000000"/>
          <w:sz w:val="28"/>
        </w:rPr>
        <w:t>в течение десяти рабочих дней.</w:t>
      </w:r>
    </w:p>
    <w:p>
      <w:pPr>
        <w:spacing w:after="0"/>
        <w:ind w:left="0"/>
        <w:jc w:val="both"/>
      </w:pPr>
      <w:r>
        <w:rPr>
          <w:rFonts w:ascii="Times New Roman"/>
          <w:b w:val="false"/>
          <w:i w:val="false"/>
          <w:color w:val="000000"/>
          <w:sz w:val="28"/>
        </w:rPr>
        <w:t>Уведомлен (а) о возможности открытия отдельного банковского счета для зачисления</w:t>
      </w:r>
    </w:p>
    <w:p>
      <w:pPr>
        <w:spacing w:after="0"/>
        <w:ind w:left="0"/>
        <w:jc w:val="both"/>
      </w:pPr>
      <w:r>
        <w:rPr>
          <w:rFonts w:ascii="Times New Roman"/>
          <w:b w:val="false"/>
          <w:i w:val="false"/>
          <w:color w:val="000000"/>
          <w:sz w:val="28"/>
        </w:rPr>
        <w:t>пособий и (или) социальных выплат, выплачиваемых из государственного бюджета</w:t>
      </w:r>
    </w:p>
    <w:p>
      <w:pPr>
        <w:spacing w:after="0"/>
        <w:ind w:left="0"/>
        <w:jc w:val="both"/>
      </w:pPr>
      <w:r>
        <w:rPr>
          <w:rFonts w:ascii="Times New Roman"/>
          <w:b w:val="false"/>
          <w:i w:val="false"/>
          <w:color w:val="000000"/>
          <w:sz w:val="28"/>
        </w:rPr>
        <w:t>и (или) Государственного фонда социального страхования, а также о том, что</w:t>
      </w:r>
    </w:p>
    <w:p>
      <w:pPr>
        <w:spacing w:after="0"/>
        <w:ind w:left="0"/>
        <w:jc w:val="both"/>
      </w:pPr>
      <w:r>
        <w:rPr>
          <w:rFonts w:ascii="Times New Roman"/>
          <w:b w:val="false"/>
          <w:i w:val="false"/>
          <w:color w:val="000000"/>
          <w:sz w:val="28"/>
        </w:rPr>
        <w:t>на деньги, находящиеся на таком счете, не допускается обращение взыскания</w:t>
      </w:r>
    </w:p>
    <w:p>
      <w:pPr>
        <w:spacing w:after="0"/>
        <w:ind w:left="0"/>
        <w:jc w:val="both"/>
      </w:pPr>
      <w:r>
        <w:rPr>
          <w:rFonts w:ascii="Times New Roman"/>
          <w:b w:val="false"/>
          <w:i w:val="false"/>
          <w:color w:val="000000"/>
          <w:sz w:val="28"/>
        </w:rPr>
        <w:t>третьими лицами.</w:t>
      </w:r>
    </w:p>
    <w:p>
      <w:pPr>
        <w:spacing w:after="0"/>
        <w:ind w:left="0"/>
        <w:jc w:val="both"/>
      </w:pPr>
      <w:r>
        <w:rPr>
          <w:rFonts w:ascii="Times New Roman"/>
          <w:b w:val="false"/>
          <w:i w:val="false"/>
          <w:color w:val="000000"/>
          <w:sz w:val="28"/>
        </w:rPr>
        <w:t>Контактные данные заявителя:</w:t>
      </w:r>
    </w:p>
    <w:p>
      <w:pPr>
        <w:spacing w:after="0"/>
        <w:ind w:left="0"/>
        <w:jc w:val="both"/>
      </w:pPr>
      <w:r>
        <w:rPr>
          <w:rFonts w:ascii="Times New Roman"/>
          <w:b w:val="false"/>
          <w:i w:val="false"/>
          <w:color w:val="000000"/>
          <w:sz w:val="28"/>
        </w:rPr>
        <w:t>Телефон домашний ___________ мобильный _________ E-mail _______________</w:t>
      </w:r>
    </w:p>
    <w:p>
      <w:pPr>
        <w:spacing w:after="0"/>
        <w:ind w:left="0"/>
        <w:jc w:val="both"/>
      </w:pPr>
      <w:r>
        <w:rPr>
          <w:rFonts w:ascii="Times New Roman"/>
          <w:b w:val="false"/>
          <w:i w:val="false"/>
          <w:color w:val="000000"/>
          <w:sz w:val="28"/>
        </w:rPr>
        <w:t>Сведения о заявителе подтверждаются МЮ РК ____________ (ЭЦП МЮ РК)</w:t>
      </w:r>
    </w:p>
    <w:p>
      <w:pPr>
        <w:spacing w:after="0"/>
        <w:ind w:left="0"/>
        <w:jc w:val="both"/>
      </w:pPr>
      <w:r>
        <w:rPr>
          <w:rFonts w:ascii="Times New Roman"/>
          <w:b w:val="false"/>
          <w:i w:val="false"/>
          <w:color w:val="000000"/>
          <w:sz w:val="28"/>
        </w:rPr>
        <w:t>Банковские реквизиты заявителя подтверждаются БВУ _______ (ЭЦП БВУ)</w:t>
      </w:r>
    </w:p>
    <w:p>
      <w:pPr>
        <w:spacing w:after="0"/>
        <w:ind w:left="0"/>
        <w:jc w:val="both"/>
      </w:pPr>
      <w:r>
        <w:rPr>
          <w:rFonts w:ascii="Times New Roman"/>
          <w:b w:val="false"/>
          <w:i w:val="false"/>
          <w:color w:val="000000"/>
          <w:sz w:val="28"/>
        </w:rPr>
        <w:t>Фамилия, имя, отчество (при его наличии) заявителя ЭЦП _________________</w:t>
      </w:r>
    </w:p>
    <w:p>
      <w:pPr>
        <w:spacing w:after="0"/>
        <w:ind w:left="0"/>
        <w:jc w:val="both"/>
      </w:pPr>
      <w:r>
        <w:rPr>
          <w:rFonts w:ascii="Times New Roman"/>
          <w:b w:val="false"/>
          <w:i w:val="false"/>
          <w:color w:val="000000"/>
          <w:sz w:val="28"/>
        </w:rPr>
        <w:t>Дата и время подписания заявления:</w:t>
      </w:r>
    </w:p>
    <w:p>
      <w:pPr>
        <w:spacing w:after="0"/>
        <w:ind w:left="0"/>
        <w:jc w:val="both"/>
      </w:pPr>
      <w:r>
        <w:rPr>
          <w:rFonts w:ascii="Times New Roman"/>
          <w:b w:val="false"/>
          <w:i w:val="false"/>
          <w:color w:val="000000"/>
          <w:sz w:val="28"/>
        </w:rPr>
        <w:t>____._____________.________ года ____часов ____минут ____секунд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 к Правилам</w:t>
            </w:r>
            <w:r>
              <w:br/>
            </w:r>
            <w:r>
              <w:rPr>
                <w:rFonts w:ascii="Times New Roman"/>
                <w:b w:val="false"/>
                <w:i w:val="false"/>
                <w:color w:val="000000"/>
                <w:sz w:val="20"/>
              </w:rPr>
              <w:t>предоставления</w:t>
            </w:r>
            <w:r>
              <w:br/>
            </w:r>
            <w:r>
              <w:rPr>
                <w:rFonts w:ascii="Times New Roman"/>
                <w:b w:val="false"/>
                <w:i w:val="false"/>
                <w:color w:val="000000"/>
                <w:sz w:val="20"/>
              </w:rPr>
              <w:t>государственной базовой</w:t>
            </w:r>
            <w:r>
              <w:br/>
            </w:r>
            <w:r>
              <w:rPr>
                <w:rFonts w:ascii="Times New Roman"/>
                <w:b w:val="false"/>
                <w:i w:val="false"/>
                <w:color w:val="000000"/>
                <w:sz w:val="20"/>
              </w:rPr>
              <w:t>пенсионной выплаты за счет</w:t>
            </w:r>
            <w:r>
              <w:br/>
            </w:r>
            <w:r>
              <w:rPr>
                <w:rFonts w:ascii="Times New Roman"/>
                <w:b w:val="false"/>
                <w:i w:val="false"/>
                <w:color w:val="000000"/>
                <w:sz w:val="20"/>
              </w:rPr>
              <w:t>бюджетных средств, а также</w:t>
            </w:r>
            <w:r>
              <w:br/>
            </w:r>
            <w:r>
              <w:rPr>
                <w:rFonts w:ascii="Times New Roman"/>
                <w:b w:val="false"/>
                <w:i w:val="false"/>
                <w:color w:val="000000"/>
                <w:sz w:val="20"/>
              </w:rPr>
              <w:t>назначения и осуществления</w:t>
            </w:r>
            <w:r>
              <w:br/>
            </w:r>
            <w:r>
              <w:rPr>
                <w:rFonts w:ascii="Times New Roman"/>
                <w:b w:val="false"/>
                <w:i w:val="false"/>
                <w:color w:val="000000"/>
                <w:sz w:val="20"/>
              </w:rPr>
              <w:t>пенсионных выплат по возрасту,</w:t>
            </w:r>
            <w:r>
              <w:br/>
            </w:r>
            <w:r>
              <w:rPr>
                <w:rFonts w:ascii="Times New Roman"/>
                <w:b w:val="false"/>
                <w:i w:val="false"/>
                <w:color w:val="000000"/>
                <w:sz w:val="20"/>
              </w:rPr>
              <w:t>государственных социальных</w:t>
            </w:r>
            <w:r>
              <w:br/>
            </w:r>
            <w:r>
              <w:rPr>
                <w:rFonts w:ascii="Times New Roman"/>
                <w:b w:val="false"/>
                <w:i w:val="false"/>
                <w:color w:val="000000"/>
                <w:sz w:val="20"/>
              </w:rPr>
              <w:t>пособий по инвалидности, по</w:t>
            </w:r>
            <w:r>
              <w:br/>
            </w:r>
            <w:r>
              <w:rPr>
                <w:rFonts w:ascii="Times New Roman"/>
                <w:b w:val="false"/>
                <w:i w:val="false"/>
                <w:color w:val="000000"/>
                <w:sz w:val="20"/>
              </w:rPr>
              <w:t>случаю потери кормильца и по</w:t>
            </w:r>
            <w:r>
              <w:br/>
            </w:r>
            <w:r>
              <w:rPr>
                <w:rFonts w:ascii="Times New Roman"/>
                <w:b w:val="false"/>
                <w:i w:val="false"/>
                <w:color w:val="000000"/>
                <w:sz w:val="20"/>
              </w:rPr>
              <w:t>возрасту, государственных</w:t>
            </w:r>
            <w:r>
              <w:br/>
            </w:r>
            <w:r>
              <w:rPr>
                <w:rFonts w:ascii="Times New Roman"/>
                <w:b w:val="false"/>
                <w:i w:val="false"/>
                <w:color w:val="000000"/>
                <w:sz w:val="20"/>
              </w:rPr>
              <w:t>специальных пособий</w:t>
            </w:r>
          </w:p>
        </w:tc>
      </w:tr>
    </w:tbl>
    <w:bookmarkStart w:name="z398" w:id="298"/>
    <w:p>
      <w:pPr>
        <w:spacing w:after="0"/>
        <w:ind w:left="0"/>
        <w:jc w:val="left"/>
      </w:pPr>
      <w:r>
        <w:rPr>
          <w:rFonts w:ascii="Times New Roman"/>
          <w:b/>
          <w:i w:val="false"/>
          <w:color w:val="000000"/>
        </w:rPr>
        <w:t xml:space="preserve"> Заявление на назначение единовременной государственной выплаты на погребение через веб-портал "электронного правительства"</w:t>
      </w:r>
    </w:p>
    <w:bookmarkEnd w:id="298"/>
    <w:p>
      <w:pPr>
        <w:spacing w:after="0"/>
        <w:ind w:left="0"/>
        <w:jc w:val="both"/>
      </w:pPr>
      <w:r>
        <w:rPr>
          <w:rFonts w:ascii="Times New Roman"/>
          <w:b w:val="false"/>
          <w:i w:val="false"/>
          <w:color w:val="ff0000"/>
          <w:sz w:val="28"/>
        </w:rPr>
        <w:t xml:space="preserve">
      Сноска. Приложение 21 - в редакции приказа Министра труда и социальной защиты населения РК от 29.09.2022 </w:t>
      </w:r>
      <w:r>
        <w:rPr>
          <w:rFonts w:ascii="Times New Roman"/>
          <w:b w:val="false"/>
          <w:i w:val="false"/>
          <w:color w:val="ff0000"/>
          <w:sz w:val="28"/>
        </w:rPr>
        <w:t>№ 396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От гражданина (ки) 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заявителя</w:t>
      </w:r>
    </w:p>
    <w:p>
      <w:pPr>
        <w:spacing w:after="0"/>
        <w:ind w:left="0"/>
        <w:jc w:val="both"/>
      </w:pPr>
      <w:r>
        <w:rPr>
          <w:rFonts w:ascii="Times New Roman"/>
          <w:b w:val="false"/>
          <w:i w:val="false"/>
          <w:color w:val="000000"/>
          <w:sz w:val="28"/>
        </w:rPr>
        <w:t>Дата рождения: "____"_________ _____ года</w:t>
      </w:r>
    </w:p>
    <w:p>
      <w:pPr>
        <w:spacing w:after="0"/>
        <w:ind w:left="0"/>
        <w:jc w:val="both"/>
      </w:pPr>
      <w:r>
        <w:rPr>
          <w:rFonts w:ascii="Times New Roman"/>
          <w:b w:val="false"/>
          <w:i w:val="false"/>
          <w:color w:val="000000"/>
          <w:sz w:val="28"/>
        </w:rPr>
        <w:t>Индивидуальный идентификационный номер (ИИН): ___________________</w:t>
      </w:r>
    </w:p>
    <w:p>
      <w:pPr>
        <w:spacing w:after="0"/>
        <w:ind w:left="0"/>
        <w:jc w:val="both"/>
      </w:pPr>
      <w:r>
        <w:rPr>
          <w:rFonts w:ascii="Times New Roman"/>
          <w:b w:val="false"/>
          <w:i w:val="false"/>
          <w:color w:val="000000"/>
          <w:sz w:val="28"/>
        </w:rPr>
        <w:t>Прошу назначить единовременную выплату на погребение: ______________</w:t>
      </w:r>
    </w:p>
    <w:p>
      <w:pPr>
        <w:spacing w:after="0"/>
        <w:ind w:left="0"/>
        <w:jc w:val="both"/>
      </w:pPr>
      <w:r>
        <w:rPr>
          <w:rFonts w:ascii="Times New Roman"/>
          <w:b w:val="false"/>
          <w:i w:val="false"/>
          <w:color w:val="000000"/>
          <w:sz w:val="28"/>
        </w:rPr>
        <w:t>(фамилия, имя, отчество (при его наличии) дата рождения умершего)</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(проживавшего по адресу)</w:t>
      </w:r>
    </w:p>
    <w:p>
      <w:pPr>
        <w:spacing w:after="0"/>
        <w:ind w:left="0"/>
        <w:jc w:val="both"/>
      </w:pPr>
      <w:r>
        <w:rPr>
          <w:rFonts w:ascii="Times New Roman"/>
          <w:b w:val="false"/>
          <w:i w:val="false"/>
          <w:color w:val="000000"/>
          <w:sz w:val="28"/>
        </w:rPr>
        <w:t>Подтверждение государственных органов:</w:t>
      </w:r>
    </w:p>
    <w:p>
      <w:pPr>
        <w:spacing w:after="0"/>
        <w:ind w:left="0"/>
        <w:jc w:val="both"/>
      </w:pPr>
      <w:r>
        <w:rPr>
          <w:rFonts w:ascii="Times New Roman"/>
          <w:b w:val="false"/>
          <w:i w:val="false"/>
          <w:color w:val="000000"/>
          <w:sz w:val="28"/>
        </w:rPr>
        <w:t>Сведения об умершем: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лица с инвалидностью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смерти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актовой записи о смерти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смерти (актовой записи)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отдела РАГСа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Данные заявителя:</w:t>
      </w:r>
    </w:p>
    <w:p>
      <w:pPr>
        <w:spacing w:after="0"/>
        <w:ind w:left="0"/>
        <w:jc w:val="both"/>
      </w:pPr>
      <w:r>
        <w:rPr>
          <w:rFonts w:ascii="Times New Roman"/>
          <w:b w:val="false"/>
          <w:i w:val="false"/>
          <w:color w:val="000000"/>
          <w:sz w:val="28"/>
        </w:rPr>
        <w:t>Вид документа, удостоверяющего личность: ___________________________</w:t>
      </w:r>
    </w:p>
    <w:p>
      <w:pPr>
        <w:spacing w:after="0"/>
        <w:ind w:left="0"/>
        <w:jc w:val="both"/>
      </w:pPr>
      <w:r>
        <w:rPr>
          <w:rFonts w:ascii="Times New Roman"/>
          <w:b w:val="false"/>
          <w:i w:val="false"/>
          <w:color w:val="000000"/>
          <w:sz w:val="28"/>
        </w:rPr>
        <w:t>Серия документа: ________номер документа: ________ кем выдан:________</w:t>
      </w:r>
    </w:p>
    <w:p>
      <w:pPr>
        <w:spacing w:after="0"/>
        <w:ind w:left="0"/>
        <w:jc w:val="both"/>
      </w:pPr>
      <w:r>
        <w:rPr>
          <w:rFonts w:ascii="Times New Roman"/>
          <w:b w:val="false"/>
          <w:i w:val="false"/>
          <w:color w:val="000000"/>
          <w:sz w:val="28"/>
        </w:rPr>
        <w:t>Дата выдачи "____" ____________ ______года</w:t>
      </w:r>
    </w:p>
    <w:p>
      <w:pPr>
        <w:spacing w:after="0"/>
        <w:ind w:left="0"/>
        <w:jc w:val="both"/>
      </w:pPr>
      <w:r>
        <w:rPr>
          <w:rFonts w:ascii="Times New Roman"/>
          <w:b w:val="false"/>
          <w:i w:val="false"/>
          <w:color w:val="000000"/>
          <w:sz w:val="28"/>
        </w:rPr>
        <w:t>Банковские реквизиты:</w:t>
      </w:r>
    </w:p>
    <w:p>
      <w:pPr>
        <w:spacing w:after="0"/>
        <w:ind w:left="0"/>
        <w:jc w:val="both"/>
      </w:pPr>
      <w:r>
        <w:rPr>
          <w:rFonts w:ascii="Times New Roman"/>
          <w:b w:val="false"/>
          <w:i w:val="false"/>
          <w:color w:val="000000"/>
          <w:sz w:val="28"/>
        </w:rPr>
        <w:t>Наименование банка _______________________________________________</w:t>
      </w:r>
    </w:p>
    <w:p>
      <w:pPr>
        <w:spacing w:after="0"/>
        <w:ind w:left="0"/>
        <w:jc w:val="both"/>
      </w:pPr>
      <w:r>
        <w:rPr>
          <w:rFonts w:ascii="Times New Roman"/>
          <w:b w:val="false"/>
          <w:i w:val="false"/>
          <w:color w:val="000000"/>
          <w:sz w:val="28"/>
        </w:rPr>
        <w:t>Банковский счет № ________________________________________________</w:t>
      </w:r>
    </w:p>
    <w:p>
      <w:pPr>
        <w:spacing w:after="0"/>
        <w:ind w:left="0"/>
        <w:jc w:val="both"/>
      </w:pPr>
      <w:r>
        <w:rPr>
          <w:rFonts w:ascii="Times New Roman"/>
          <w:b w:val="false"/>
          <w:i w:val="false"/>
          <w:color w:val="000000"/>
          <w:sz w:val="28"/>
        </w:rPr>
        <w:t>Тип счета: лицевой ___________ карточный счет _______________________</w:t>
      </w:r>
    </w:p>
    <w:p>
      <w:pPr>
        <w:spacing w:after="0"/>
        <w:ind w:left="0"/>
        <w:jc w:val="both"/>
      </w:pPr>
      <w:r>
        <w:rPr>
          <w:rFonts w:ascii="Times New Roman"/>
          <w:b w:val="false"/>
          <w:i w:val="false"/>
          <w:color w:val="000000"/>
          <w:sz w:val="28"/>
        </w:rPr>
        <w:t>Реквизиты банка второго уровня:</w:t>
      </w:r>
    </w:p>
    <w:p>
      <w:pPr>
        <w:spacing w:after="0"/>
        <w:ind w:left="0"/>
        <w:jc w:val="both"/>
      </w:pPr>
      <w:r>
        <w:rPr>
          <w:rFonts w:ascii="Times New Roman"/>
          <w:b w:val="false"/>
          <w:i w:val="false"/>
          <w:color w:val="000000"/>
          <w:sz w:val="28"/>
        </w:rPr>
        <w:t>БИК _____________________________________________________________</w:t>
      </w:r>
    </w:p>
    <w:p>
      <w:pPr>
        <w:spacing w:after="0"/>
        <w:ind w:left="0"/>
        <w:jc w:val="both"/>
      </w:pPr>
      <w:r>
        <w:rPr>
          <w:rFonts w:ascii="Times New Roman"/>
          <w:b w:val="false"/>
          <w:i w:val="false"/>
          <w:color w:val="000000"/>
          <w:sz w:val="28"/>
        </w:rPr>
        <w:t>ИИК ____________________________________________________________</w:t>
      </w:r>
    </w:p>
    <w:p>
      <w:pPr>
        <w:spacing w:after="0"/>
        <w:ind w:left="0"/>
        <w:jc w:val="both"/>
      </w:pPr>
      <w:r>
        <w:rPr>
          <w:rFonts w:ascii="Times New Roman"/>
          <w:b w:val="false"/>
          <w:i w:val="false"/>
          <w:color w:val="000000"/>
          <w:sz w:val="28"/>
        </w:rPr>
        <w:t>БИН ____________________________________________________________</w:t>
      </w:r>
    </w:p>
    <w:p>
      <w:pPr>
        <w:spacing w:after="0"/>
        <w:ind w:left="0"/>
        <w:jc w:val="both"/>
      </w:pPr>
      <w:r>
        <w:rPr>
          <w:rFonts w:ascii="Times New Roman"/>
          <w:b w:val="false"/>
          <w:i w:val="false"/>
          <w:color w:val="000000"/>
          <w:sz w:val="28"/>
        </w:rPr>
        <w:t>Контактные данные:</w:t>
      </w:r>
    </w:p>
    <w:p>
      <w:pPr>
        <w:spacing w:after="0"/>
        <w:ind w:left="0"/>
        <w:jc w:val="both"/>
      </w:pPr>
      <w:r>
        <w:rPr>
          <w:rFonts w:ascii="Times New Roman"/>
          <w:b w:val="false"/>
          <w:i w:val="false"/>
          <w:color w:val="000000"/>
          <w:sz w:val="28"/>
        </w:rPr>
        <w:t>Телефон домашний __________ мобильный ___________ E-mail _________</w:t>
      </w:r>
    </w:p>
    <w:p>
      <w:pPr>
        <w:spacing w:after="0"/>
        <w:ind w:left="0"/>
        <w:jc w:val="both"/>
      </w:pPr>
      <w:r>
        <w:rPr>
          <w:rFonts w:ascii="Times New Roman"/>
          <w:b w:val="false"/>
          <w:i w:val="false"/>
          <w:color w:val="000000"/>
          <w:sz w:val="28"/>
        </w:rPr>
        <w:t>Сведения о заявителе подтверждаются МЮ РК ____________ (ЭЦП МЮ РК)</w:t>
      </w:r>
    </w:p>
    <w:p>
      <w:pPr>
        <w:spacing w:after="0"/>
        <w:ind w:left="0"/>
        <w:jc w:val="both"/>
      </w:pPr>
      <w:r>
        <w:rPr>
          <w:rFonts w:ascii="Times New Roman"/>
          <w:b w:val="false"/>
          <w:i w:val="false"/>
          <w:color w:val="000000"/>
          <w:sz w:val="28"/>
        </w:rPr>
        <w:t>Банковские реквизиты заявителя подтверждаются БВУ ________ (ЭЦП БВУ)</w:t>
      </w:r>
    </w:p>
    <w:p>
      <w:pPr>
        <w:spacing w:after="0"/>
        <w:ind w:left="0"/>
        <w:jc w:val="both"/>
      </w:pPr>
      <w:r>
        <w:rPr>
          <w:rFonts w:ascii="Times New Roman"/>
          <w:b w:val="false"/>
          <w:i w:val="false"/>
          <w:color w:val="000000"/>
          <w:sz w:val="28"/>
        </w:rPr>
        <w:t>Фамилия, имя, отчество (при наличии) заявителя</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Уведомлен (а) о возможности открытия отдельного банковского счета для зачисления</w:t>
      </w:r>
    </w:p>
    <w:p>
      <w:pPr>
        <w:spacing w:after="0"/>
        <w:ind w:left="0"/>
        <w:jc w:val="both"/>
      </w:pPr>
      <w:r>
        <w:rPr>
          <w:rFonts w:ascii="Times New Roman"/>
          <w:b w:val="false"/>
          <w:i w:val="false"/>
          <w:color w:val="000000"/>
          <w:sz w:val="28"/>
        </w:rPr>
        <w:t>пособий и (или) социальных выплат, выплачиваемых из государственного бюджета и</w:t>
      </w:r>
    </w:p>
    <w:p>
      <w:pPr>
        <w:spacing w:after="0"/>
        <w:ind w:left="0"/>
        <w:jc w:val="both"/>
      </w:pPr>
      <w:r>
        <w:rPr>
          <w:rFonts w:ascii="Times New Roman"/>
          <w:b w:val="false"/>
          <w:i w:val="false"/>
          <w:color w:val="000000"/>
          <w:sz w:val="28"/>
        </w:rPr>
        <w:t>(или) Государственного фонда социального страхования, а также о том, что на деньги,</w:t>
      </w:r>
    </w:p>
    <w:p>
      <w:pPr>
        <w:spacing w:after="0"/>
        <w:ind w:left="0"/>
        <w:jc w:val="both"/>
      </w:pPr>
      <w:r>
        <w:rPr>
          <w:rFonts w:ascii="Times New Roman"/>
          <w:b w:val="false"/>
          <w:i w:val="false"/>
          <w:color w:val="000000"/>
          <w:sz w:val="28"/>
        </w:rPr>
        <w:t>находящиеся на таком счете, не допускается обращение взыскания третьими лицами.</w:t>
      </w:r>
    </w:p>
    <w:p>
      <w:pPr>
        <w:spacing w:after="0"/>
        <w:ind w:left="0"/>
        <w:jc w:val="both"/>
      </w:pPr>
      <w:r>
        <w:rPr>
          <w:rFonts w:ascii="Times New Roman"/>
          <w:b w:val="false"/>
          <w:i w:val="false"/>
          <w:color w:val="000000"/>
          <w:sz w:val="28"/>
        </w:rPr>
        <w:t>ЭЦП заявителя_________________________________</w:t>
      </w:r>
    </w:p>
    <w:p>
      <w:pPr>
        <w:spacing w:after="0"/>
        <w:ind w:left="0"/>
        <w:jc w:val="both"/>
      </w:pPr>
      <w:r>
        <w:rPr>
          <w:rFonts w:ascii="Times New Roman"/>
          <w:b w:val="false"/>
          <w:i w:val="false"/>
          <w:color w:val="000000"/>
          <w:sz w:val="28"/>
        </w:rPr>
        <w:t>Дата и время подписания заявления:</w:t>
      </w:r>
    </w:p>
    <w:p>
      <w:pPr>
        <w:spacing w:after="0"/>
        <w:ind w:left="0"/>
        <w:jc w:val="both"/>
      </w:pPr>
      <w:r>
        <w:rPr>
          <w:rFonts w:ascii="Times New Roman"/>
          <w:b w:val="false"/>
          <w:i w:val="false"/>
          <w:color w:val="000000"/>
          <w:sz w:val="28"/>
        </w:rPr>
        <w:t>____._____________.________ год____часов ____минут____секунд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 к Правилам</w:t>
            </w:r>
            <w:r>
              <w:br/>
            </w:r>
            <w:r>
              <w:rPr>
                <w:rFonts w:ascii="Times New Roman"/>
                <w:b w:val="false"/>
                <w:i w:val="false"/>
                <w:color w:val="000000"/>
                <w:sz w:val="20"/>
              </w:rPr>
              <w:t>предоставления</w:t>
            </w:r>
            <w:r>
              <w:br/>
            </w:r>
            <w:r>
              <w:rPr>
                <w:rFonts w:ascii="Times New Roman"/>
                <w:b w:val="false"/>
                <w:i w:val="false"/>
                <w:color w:val="000000"/>
                <w:sz w:val="20"/>
              </w:rPr>
              <w:t>государственной базовой</w:t>
            </w:r>
            <w:r>
              <w:br/>
            </w:r>
            <w:r>
              <w:rPr>
                <w:rFonts w:ascii="Times New Roman"/>
                <w:b w:val="false"/>
                <w:i w:val="false"/>
                <w:color w:val="000000"/>
                <w:sz w:val="20"/>
              </w:rPr>
              <w:t>пенсионной выплаты за счет</w:t>
            </w:r>
            <w:r>
              <w:br/>
            </w:r>
            <w:r>
              <w:rPr>
                <w:rFonts w:ascii="Times New Roman"/>
                <w:b w:val="false"/>
                <w:i w:val="false"/>
                <w:color w:val="000000"/>
                <w:sz w:val="20"/>
              </w:rPr>
              <w:t>бюджетных средств, а также</w:t>
            </w:r>
            <w:r>
              <w:br/>
            </w:r>
            <w:r>
              <w:rPr>
                <w:rFonts w:ascii="Times New Roman"/>
                <w:b w:val="false"/>
                <w:i w:val="false"/>
                <w:color w:val="000000"/>
                <w:sz w:val="20"/>
              </w:rPr>
              <w:t>назначения и осуществления</w:t>
            </w:r>
            <w:r>
              <w:br/>
            </w:r>
            <w:r>
              <w:rPr>
                <w:rFonts w:ascii="Times New Roman"/>
                <w:b w:val="false"/>
                <w:i w:val="false"/>
                <w:color w:val="000000"/>
                <w:sz w:val="20"/>
              </w:rPr>
              <w:t>пенсионных выплат по возрасту,</w:t>
            </w:r>
            <w:r>
              <w:br/>
            </w:r>
            <w:r>
              <w:rPr>
                <w:rFonts w:ascii="Times New Roman"/>
                <w:b w:val="false"/>
                <w:i w:val="false"/>
                <w:color w:val="000000"/>
                <w:sz w:val="20"/>
              </w:rPr>
              <w:t>государственныхсоциальных</w:t>
            </w:r>
            <w:r>
              <w:br/>
            </w:r>
            <w:r>
              <w:rPr>
                <w:rFonts w:ascii="Times New Roman"/>
                <w:b w:val="false"/>
                <w:i w:val="false"/>
                <w:color w:val="000000"/>
                <w:sz w:val="20"/>
              </w:rPr>
              <w:t>пособий по инвалидности, по</w:t>
            </w:r>
            <w:r>
              <w:br/>
            </w:r>
            <w:r>
              <w:rPr>
                <w:rFonts w:ascii="Times New Roman"/>
                <w:b w:val="false"/>
                <w:i w:val="false"/>
                <w:color w:val="000000"/>
                <w:sz w:val="20"/>
              </w:rPr>
              <w:t>случаюпотери кормильца,</w:t>
            </w:r>
            <w:r>
              <w:br/>
            </w:r>
            <w:r>
              <w:rPr>
                <w:rFonts w:ascii="Times New Roman"/>
                <w:b w:val="false"/>
                <w:i w:val="false"/>
                <w:color w:val="000000"/>
                <w:sz w:val="20"/>
              </w:rPr>
              <w:t>государственных специальных</w:t>
            </w:r>
            <w:r>
              <w:br/>
            </w:r>
            <w:r>
              <w:rPr>
                <w:rFonts w:ascii="Times New Roman"/>
                <w:b w:val="false"/>
                <w:i w:val="false"/>
                <w:color w:val="000000"/>
                <w:sz w:val="20"/>
              </w:rPr>
              <w:t>пособий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01" w:id="299"/>
    <w:p>
      <w:pPr>
        <w:spacing w:after="0"/>
        <w:ind w:left="0"/>
        <w:jc w:val="left"/>
      </w:pPr>
      <w:r>
        <w:rPr>
          <w:rFonts w:ascii="Times New Roman"/>
          <w:b/>
          <w:i w:val="false"/>
          <w:color w:val="000000"/>
        </w:rPr>
        <w:t xml:space="preserve">                          Журнал sms-оповещений</w:t>
      </w:r>
      <w:r>
        <w:br/>
      </w:r>
      <w:r>
        <w:rPr>
          <w:rFonts w:ascii="Times New Roman"/>
          <w:b/>
          <w:i w:val="false"/>
          <w:color w:val="000000"/>
        </w:rPr>
        <w:t xml:space="preserve">                   _____________________________ (вид выплаты)</w:t>
      </w:r>
    </w:p>
    <w:bookmarkEnd w:id="299"/>
    <w:p>
      <w:pPr>
        <w:spacing w:after="0"/>
        <w:ind w:left="0"/>
        <w:jc w:val="both"/>
      </w:pPr>
      <w:r>
        <w:rPr>
          <w:rFonts w:ascii="Times New Roman"/>
          <w:b w:val="false"/>
          <w:i w:val="false"/>
          <w:color w:val="000000"/>
          <w:sz w:val="28"/>
        </w:rPr>
        <w:t>
      по _________________ отделению Государственной корпорации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дела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выплаты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передачи sms-оповещения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телефона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 к Правилам</w:t>
            </w:r>
            <w:r>
              <w:br/>
            </w:r>
            <w:r>
              <w:rPr>
                <w:rFonts w:ascii="Times New Roman"/>
                <w:b w:val="false"/>
                <w:i w:val="false"/>
                <w:color w:val="000000"/>
                <w:sz w:val="20"/>
              </w:rPr>
              <w:t>предоставления</w:t>
            </w:r>
            <w:r>
              <w:br/>
            </w:r>
            <w:r>
              <w:rPr>
                <w:rFonts w:ascii="Times New Roman"/>
                <w:b w:val="false"/>
                <w:i w:val="false"/>
                <w:color w:val="000000"/>
                <w:sz w:val="20"/>
              </w:rPr>
              <w:t>государственной базовой</w:t>
            </w:r>
            <w:r>
              <w:br/>
            </w:r>
            <w:r>
              <w:rPr>
                <w:rFonts w:ascii="Times New Roman"/>
                <w:b w:val="false"/>
                <w:i w:val="false"/>
                <w:color w:val="000000"/>
                <w:sz w:val="20"/>
              </w:rPr>
              <w:t>пенсионной выплаты за счет</w:t>
            </w:r>
            <w:r>
              <w:br/>
            </w:r>
            <w:r>
              <w:rPr>
                <w:rFonts w:ascii="Times New Roman"/>
                <w:b w:val="false"/>
                <w:i w:val="false"/>
                <w:color w:val="000000"/>
                <w:sz w:val="20"/>
              </w:rPr>
              <w:t>бюджетных средств, а также</w:t>
            </w:r>
            <w:r>
              <w:br/>
            </w:r>
            <w:r>
              <w:rPr>
                <w:rFonts w:ascii="Times New Roman"/>
                <w:b w:val="false"/>
                <w:i w:val="false"/>
                <w:color w:val="000000"/>
                <w:sz w:val="20"/>
              </w:rPr>
              <w:t>назначения и осуществления</w:t>
            </w:r>
            <w:r>
              <w:br/>
            </w:r>
            <w:r>
              <w:rPr>
                <w:rFonts w:ascii="Times New Roman"/>
                <w:b w:val="false"/>
                <w:i w:val="false"/>
                <w:color w:val="000000"/>
                <w:sz w:val="20"/>
              </w:rPr>
              <w:t>пенсионных выплат по возрасту,</w:t>
            </w:r>
            <w:r>
              <w:br/>
            </w:r>
            <w:r>
              <w:rPr>
                <w:rFonts w:ascii="Times New Roman"/>
                <w:b w:val="false"/>
                <w:i w:val="false"/>
                <w:color w:val="000000"/>
                <w:sz w:val="20"/>
              </w:rPr>
              <w:t>государственных социальных</w:t>
            </w:r>
            <w:r>
              <w:br/>
            </w:r>
            <w:r>
              <w:rPr>
                <w:rFonts w:ascii="Times New Roman"/>
                <w:b w:val="false"/>
                <w:i w:val="false"/>
                <w:color w:val="000000"/>
                <w:sz w:val="20"/>
              </w:rPr>
              <w:t>пособий по инвалидности, по</w:t>
            </w:r>
            <w:r>
              <w:br/>
            </w:r>
            <w:r>
              <w:rPr>
                <w:rFonts w:ascii="Times New Roman"/>
                <w:b w:val="false"/>
                <w:i w:val="false"/>
                <w:color w:val="000000"/>
                <w:sz w:val="20"/>
              </w:rPr>
              <w:t>случаю потери кормильца,</w:t>
            </w:r>
            <w:r>
              <w:br/>
            </w:r>
            <w:r>
              <w:rPr>
                <w:rFonts w:ascii="Times New Roman"/>
                <w:b w:val="false"/>
                <w:i w:val="false"/>
                <w:color w:val="000000"/>
                <w:sz w:val="20"/>
              </w:rPr>
              <w:t>государственных специальных</w:t>
            </w:r>
            <w:r>
              <w:br/>
            </w:r>
            <w:r>
              <w:rPr>
                <w:rFonts w:ascii="Times New Roman"/>
                <w:b w:val="false"/>
                <w:i w:val="false"/>
                <w:color w:val="000000"/>
                <w:sz w:val="20"/>
              </w:rPr>
              <w:t>пособий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04" w:id="300"/>
    <w:p>
      <w:pPr>
        <w:spacing w:after="0"/>
        <w:ind w:left="0"/>
        <w:jc w:val="both"/>
      </w:pPr>
      <w:r>
        <w:rPr>
          <w:rFonts w:ascii="Times New Roman"/>
          <w:b w:val="false"/>
          <w:i w:val="false"/>
          <w:color w:val="000000"/>
          <w:sz w:val="28"/>
        </w:rPr>
        <w:t>
      Пенсионное дело/дело получателя пособия</w:t>
      </w:r>
    </w:p>
    <w:bookmarkEnd w:id="3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Пенсионное дело/дело получателя пособия № ______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 Казахстан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Область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Город (район)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Телефон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 выплаты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Фамилия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Имя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(при наличии)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Филиал банка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связи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График выплаты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Отметки о принятии и снятии с учета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Снять с учета с "_____" ________ 20 __________ года</w:t>
            </w:r>
          </w:p>
          <w:p>
            <w:pPr>
              <w:spacing w:after="20"/>
              <w:ind w:left="20"/>
              <w:jc w:val="both"/>
            </w:pPr>
            <w:r>
              <w:rPr>
                <w:rFonts w:ascii="Times New Roman"/>
                <w:b w:val="false"/>
                <w:i w:val="false"/>
                <w:color w:val="000000"/>
                <w:sz w:val="20"/>
              </w:rPr>
              <w:t>
Вид выплаты __________________________________</w:t>
            </w:r>
          </w:p>
          <w:p>
            <w:pPr>
              <w:spacing w:after="20"/>
              <w:ind w:left="20"/>
              <w:jc w:val="both"/>
            </w:pPr>
            <w:r>
              <w:rPr>
                <w:rFonts w:ascii="Times New Roman"/>
                <w:b w:val="false"/>
                <w:i w:val="false"/>
                <w:color w:val="000000"/>
                <w:sz w:val="20"/>
              </w:rPr>
              <w:t>
Размер выплаты ___________________________ тенге</w:t>
            </w:r>
          </w:p>
          <w:p>
            <w:pPr>
              <w:spacing w:after="20"/>
              <w:ind w:left="20"/>
              <w:jc w:val="both"/>
            </w:pPr>
            <w:r>
              <w:rPr>
                <w:rFonts w:ascii="Times New Roman"/>
                <w:b w:val="false"/>
                <w:i w:val="false"/>
                <w:color w:val="000000"/>
                <w:sz w:val="20"/>
              </w:rPr>
              <w:t>
Выплачено по "____"_______________ 20______года</w:t>
            </w:r>
          </w:p>
          <w:p>
            <w:pPr>
              <w:spacing w:after="20"/>
              <w:ind w:left="20"/>
              <w:jc w:val="both"/>
            </w:pPr>
            <w:r>
              <w:rPr>
                <w:rFonts w:ascii="Times New Roman"/>
                <w:b w:val="false"/>
                <w:i w:val="false"/>
                <w:color w:val="000000"/>
                <w:sz w:val="20"/>
              </w:rPr>
              <w:t xml:space="preserve">
 Количество листов в деле ________________________ </w:t>
            </w:r>
          </w:p>
          <w:p>
            <w:pPr>
              <w:spacing w:after="20"/>
              <w:ind w:left="20"/>
              <w:jc w:val="both"/>
            </w:pPr>
            <w:r>
              <w:rPr>
                <w:rFonts w:ascii="Times New Roman"/>
                <w:b w:val="false"/>
                <w:i w:val="false"/>
                <w:color w:val="000000"/>
                <w:sz w:val="20"/>
              </w:rPr>
              <w:t xml:space="preserve">
 М.П. Начальник отделения _____________ </w:t>
            </w:r>
          </w:p>
          <w:p>
            <w:pPr>
              <w:spacing w:after="20"/>
              <w:ind w:left="20"/>
              <w:jc w:val="both"/>
            </w:pPr>
            <w:r>
              <w:rPr>
                <w:rFonts w:ascii="Times New Roman"/>
                <w:b w:val="false"/>
                <w:i w:val="false"/>
                <w:color w:val="000000"/>
                <w:sz w:val="20"/>
              </w:rPr>
              <w:t>
Принять на учет с "____" ____________ 20______года</w:t>
            </w:r>
          </w:p>
          <w:p>
            <w:pPr>
              <w:spacing w:after="20"/>
              <w:ind w:left="20"/>
              <w:jc w:val="both"/>
            </w:pPr>
            <w:r>
              <w:rPr>
                <w:rFonts w:ascii="Times New Roman"/>
                <w:b w:val="false"/>
                <w:i w:val="false"/>
                <w:color w:val="000000"/>
                <w:sz w:val="20"/>
              </w:rPr>
              <w:t xml:space="preserve">
 Вид выплаты _________________________________ </w:t>
            </w:r>
          </w:p>
          <w:p>
            <w:pPr>
              <w:spacing w:after="20"/>
              <w:ind w:left="20"/>
              <w:jc w:val="both"/>
            </w:pPr>
            <w:r>
              <w:rPr>
                <w:rFonts w:ascii="Times New Roman"/>
                <w:b w:val="false"/>
                <w:i w:val="false"/>
                <w:color w:val="000000"/>
                <w:sz w:val="20"/>
              </w:rPr>
              <w:t xml:space="preserve">
 Размер выплаты ______ тенге /___________________/ </w:t>
            </w:r>
          </w:p>
          <w:p>
            <w:pPr>
              <w:spacing w:after="20"/>
              <w:ind w:left="20"/>
              <w:jc w:val="both"/>
            </w:pPr>
            <w:r>
              <w:rPr>
                <w:rFonts w:ascii="Times New Roman"/>
                <w:b w:val="false"/>
                <w:i w:val="false"/>
                <w:color w:val="000000"/>
                <w:sz w:val="20"/>
              </w:rPr>
              <w:t xml:space="preserve">
 Количество листов в деле ________________________ </w:t>
            </w:r>
          </w:p>
          <w:p>
            <w:pPr>
              <w:spacing w:after="20"/>
              <w:ind w:left="20"/>
              <w:jc w:val="both"/>
            </w:pPr>
            <w:r>
              <w:rPr>
                <w:rFonts w:ascii="Times New Roman"/>
                <w:b w:val="false"/>
                <w:i w:val="false"/>
                <w:color w:val="000000"/>
                <w:sz w:val="20"/>
              </w:rPr>
              <w:t xml:space="preserve">
 М.П. Начальник отделения _______________ </w:t>
            </w:r>
          </w:p>
          <w:p>
            <w:pPr>
              <w:spacing w:after="20"/>
              <w:ind w:left="20"/>
              <w:jc w:val="both"/>
            </w:pPr>
            <w:r>
              <w:rPr>
                <w:rFonts w:ascii="Times New Roman"/>
                <w:b w:val="false"/>
                <w:i w:val="false"/>
                <w:color w:val="000000"/>
                <w:sz w:val="20"/>
              </w:rPr>
              <w:t>
Снять с учета с "____"_______________ 20______года</w:t>
            </w:r>
          </w:p>
          <w:p>
            <w:pPr>
              <w:spacing w:after="20"/>
              <w:ind w:left="20"/>
              <w:jc w:val="both"/>
            </w:pPr>
            <w:r>
              <w:rPr>
                <w:rFonts w:ascii="Times New Roman"/>
                <w:b w:val="false"/>
                <w:i w:val="false"/>
                <w:color w:val="000000"/>
                <w:sz w:val="20"/>
              </w:rPr>
              <w:t xml:space="preserve">
 Вид выплаты ___________________________________ </w:t>
            </w:r>
          </w:p>
          <w:p>
            <w:pPr>
              <w:spacing w:after="20"/>
              <w:ind w:left="20"/>
              <w:jc w:val="both"/>
            </w:pPr>
            <w:r>
              <w:rPr>
                <w:rFonts w:ascii="Times New Roman"/>
                <w:b w:val="false"/>
                <w:i w:val="false"/>
                <w:color w:val="000000"/>
                <w:sz w:val="20"/>
              </w:rPr>
              <w:t>
Размер выплаты ___________________________ тенге</w:t>
            </w:r>
          </w:p>
          <w:p>
            <w:pPr>
              <w:spacing w:after="20"/>
              <w:ind w:left="20"/>
              <w:jc w:val="both"/>
            </w:pPr>
            <w:r>
              <w:rPr>
                <w:rFonts w:ascii="Times New Roman"/>
                <w:b w:val="false"/>
                <w:i w:val="false"/>
                <w:color w:val="000000"/>
                <w:sz w:val="20"/>
              </w:rPr>
              <w:t>
выплачено по "____"________________ 20______года</w:t>
            </w:r>
          </w:p>
          <w:p>
            <w:pPr>
              <w:spacing w:after="20"/>
              <w:ind w:left="20"/>
              <w:jc w:val="both"/>
            </w:pPr>
            <w:r>
              <w:rPr>
                <w:rFonts w:ascii="Times New Roman"/>
                <w:b w:val="false"/>
                <w:i w:val="false"/>
                <w:color w:val="000000"/>
                <w:sz w:val="20"/>
              </w:rPr>
              <w:t xml:space="preserve">
 Количество листов в деле ________________________ </w:t>
            </w:r>
          </w:p>
          <w:p>
            <w:pPr>
              <w:spacing w:after="20"/>
              <w:ind w:left="20"/>
              <w:jc w:val="both"/>
            </w:pPr>
            <w:r>
              <w:rPr>
                <w:rFonts w:ascii="Times New Roman"/>
                <w:b w:val="false"/>
                <w:i w:val="false"/>
                <w:color w:val="000000"/>
                <w:sz w:val="20"/>
              </w:rPr>
              <w:t xml:space="preserve">
 М.П. Начальник отделения ______________________ </w:t>
            </w:r>
          </w:p>
          <w:p>
            <w:pPr>
              <w:spacing w:after="20"/>
              <w:ind w:left="20"/>
              <w:jc w:val="both"/>
            </w:pPr>
            <w:r>
              <w:rPr>
                <w:rFonts w:ascii="Times New Roman"/>
                <w:b w:val="false"/>
                <w:i w:val="false"/>
                <w:color w:val="000000"/>
                <w:sz w:val="20"/>
              </w:rPr>
              <w:t>
Принять на учет с "____"_____________20______года</w:t>
            </w:r>
          </w:p>
          <w:p>
            <w:pPr>
              <w:spacing w:after="20"/>
              <w:ind w:left="20"/>
              <w:jc w:val="both"/>
            </w:pPr>
            <w:r>
              <w:rPr>
                <w:rFonts w:ascii="Times New Roman"/>
                <w:b w:val="false"/>
                <w:i w:val="false"/>
                <w:color w:val="000000"/>
                <w:sz w:val="20"/>
              </w:rPr>
              <w:t>
вид выплаты____________________________________</w:t>
            </w:r>
          </w:p>
          <w:p>
            <w:pPr>
              <w:spacing w:after="20"/>
              <w:ind w:left="20"/>
              <w:jc w:val="both"/>
            </w:pPr>
            <w:r>
              <w:rPr>
                <w:rFonts w:ascii="Times New Roman"/>
                <w:b w:val="false"/>
                <w:i w:val="false"/>
                <w:color w:val="000000"/>
                <w:sz w:val="20"/>
              </w:rPr>
              <w:t xml:space="preserve">
 Размер выплаты ______ тенге /____________________/ </w:t>
            </w:r>
          </w:p>
          <w:p>
            <w:pPr>
              <w:spacing w:after="20"/>
              <w:ind w:left="20"/>
              <w:jc w:val="both"/>
            </w:pPr>
            <w:r>
              <w:rPr>
                <w:rFonts w:ascii="Times New Roman"/>
                <w:b w:val="false"/>
                <w:i w:val="false"/>
                <w:color w:val="000000"/>
                <w:sz w:val="20"/>
              </w:rPr>
              <w:t xml:space="preserve">
 Количество листов в деле ________________________ </w:t>
            </w:r>
          </w:p>
          <w:p>
            <w:pPr>
              <w:spacing w:after="20"/>
              <w:ind w:left="20"/>
              <w:jc w:val="both"/>
            </w:pPr>
            <w:r>
              <w:rPr>
                <w:rFonts w:ascii="Times New Roman"/>
                <w:b w:val="false"/>
                <w:i w:val="false"/>
                <w:color w:val="000000"/>
                <w:sz w:val="20"/>
              </w:rPr>
              <w:t>
М.П.</w:t>
            </w:r>
          </w:p>
          <w:p>
            <w:pPr>
              <w:spacing w:after="20"/>
              <w:ind w:left="20"/>
              <w:jc w:val="both"/>
            </w:pPr>
            <w:r>
              <w:rPr>
                <w:rFonts w:ascii="Times New Roman"/>
                <w:b w:val="false"/>
                <w:i w:val="false"/>
                <w:color w:val="000000"/>
                <w:sz w:val="20"/>
              </w:rPr>
              <w:t>
Начальник отделения ____________________________</w:t>
            </w:r>
          </w:p>
        </w:tc>
      </w:tr>
    </w:tbl>
    <w:p>
      <w:pPr>
        <w:spacing w:after="0"/>
        <w:ind w:left="0"/>
        <w:jc w:val="both"/>
      </w:pPr>
      <w:r>
        <w:rPr>
          <w:rFonts w:ascii="Times New Roman"/>
          <w:b w:val="false"/>
          <w:i w:val="false"/>
          <w:color w:val="000000"/>
          <w:sz w:val="28"/>
        </w:rPr>
        <w:t>
      Отметки о проведении инвентаризации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листов (дата, подпись, ___ листов (дата, подпись)</w:t>
            </w:r>
          </w:p>
          <w:p>
            <w:pPr>
              <w:spacing w:after="20"/>
              <w:ind w:left="20"/>
              <w:jc w:val="both"/>
            </w:pPr>
            <w:r>
              <w:rPr>
                <w:rFonts w:ascii="Times New Roman"/>
                <w:b w:val="false"/>
                <w:i w:val="false"/>
                <w:color w:val="000000"/>
                <w:sz w:val="20"/>
              </w:rPr>
              <w:t>
____ листов (дата, подпись, ___ листов (дата, подпись)</w:t>
            </w:r>
          </w:p>
          <w:p>
            <w:pPr>
              <w:spacing w:after="20"/>
              <w:ind w:left="20"/>
              <w:jc w:val="both"/>
            </w:pPr>
            <w:r>
              <w:rPr>
                <w:rFonts w:ascii="Times New Roman"/>
                <w:b w:val="false"/>
                <w:i w:val="false"/>
                <w:color w:val="000000"/>
                <w:sz w:val="20"/>
              </w:rPr>
              <w:t>
____ листов (дата, подпись, ___ листов (дата, подпись)</w:t>
            </w:r>
          </w:p>
          <w:p>
            <w:pPr>
              <w:spacing w:after="20"/>
              <w:ind w:left="20"/>
              <w:jc w:val="both"/>
            </w:pPr>
            <w:r>
              <w:rPr>
                <w:rFonts w:ascii="Times New Roman"/>
                <w:b w:val="false"/>
                <w:i w:val="false"/>
                <w:color w:val="000000"/>
                <w:sz w:val="20"/>
              </w:rPr>
              <w:t>
____ листов (дата, подпись, ___ листов (дата, подпись)</w:t>
            </w:r>
          </w:p>
          <w:p>
            <w:pPr>
              <w:spacing w:after="20"/>
              <w:ind w:left="20"/>
              <w:jc w:val="both"/>
            </w:pPr>
            <w:r>
              <w:rPr>
                <w:rFonts w:ascii="Times New Roman"/>
                <w:b w:val="false"/>
                <w:i w:val="false"/>
                <w:color w:val="000000"/>
                <w:sz w:val="20"/>
              </w:rPr>
              <w:t>
____ листов (дата, подпись, ___ листов (дата, подпись)</w:t>
            </w:r>
          </w:p>
          <w:p>
            <w:pPr>
              <w:spacing w:after="20"/>
              <w:ind w:left="20"/>
              <w:jc w:val="both"/>
            </w:pPr>
            <w:r>
              <w:rPr>
                <w:rFonts w:ascii="Times New Roman"/>
                <w:b w:val="false"/>
                <w:i w:val="false"/>
                <w:color w:val="000000"/>
                <w:sz w:val="20"/>
              </w:rPr>
              <w:t>
____ листов (дата, подпись, ___ листов (дата, подпись)</w:t>
            </w:r>
          </w:p>
        </w:tc>
      </w:tr>
    </w:tbl>
    <w:p>
      <w:pPr>
        <w:spacing w:after="0"/>
        <w:ind w:left="0"/>
        <w:jc w:val="both"/>
      </w:pPr>
      <w:r>
        <w:rPr>
          <w:rFonts w:ascii="Times New Roman"/>
          <w:b w:val="false"/>
          <w:i w:val="false"/>
          <w:color w:val="000000"/>
          <w:sz w:val="28"/>
        </w:rPr>
        <w:t>
      Отметки о проверке дел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___________|_____________________________________| </w:t>
            </w:r>
          </w:p>
          <w:p>
            <w:pPr>
              <w:spacing w:after="20"/>
              <w:ind w:left="20"/>
              <w:jc w:val="both"/>
            </w:pPr>
            <w:r>
              <w:rPr>
                <w:rFonts w:ascii="Times New Roman"/>
                <w:b w:val="false"/>
                <w:i w:val="false"/>
                <w:color w:val="000000"/>
                <w:sz w:val="20"/>
              </w:rPr>
              <w:t xml:space="preserve">
 |Представитель (дата, подпись) </w:t>
            </w:r>
          </w:p>
          <w:p>
            <w:pPr>
              <w:spacing w:after="20"/>
              <w:ind w:left="20"/>
              <w:jc w:val="both"/>
            </w:pPr>
            <w:r>
              <w:rPr>
                <w:rFonts w:ascii="Times New Roman"/>
                <w:b w:val="false"/>
                <w:i w:val="false"/>
                <w:color w:val="000000"/>
                <w:sz w:val="20"/>
              </w:rPr>
              <w:t xml:space="preserve">
 ___________|_____________________________________| </w:t>
            </w:r>
          </w:p>
          <w:p>
            <w:pPr>
              <w:spacing w:after="20"/>
              <w:ind w:left="20"/>
              <w:jc w:val="both"/>
            </w:pPr>
            <w:r>
              <w:rPr>
                <w:rFonts w:ascii="Times New Roman"/>
                <w:b w:val="false"/>
                <w:i w:val="false"/>
                <w:color w:val="000000"/>
                <w:sz w:val="20"/>
              </w:rPr>
              <w:t xml:space="preserve">
 Представитель (дата, подпись) </w:t>
            </w:r>
          </w:p>
          <w:p>
            <w:pPr>
              <w:spacing w:after="20"/>
              <w:ind w:left="20"/>
              <w:jc w:val="both"/>
            </w:pPr>
            <w:r>
              <w:rPr>
                <w:rFonts w:ascii="Times New Roman"/>
                <w:b w:val="false"/>
                <w:i w:val="false"/>
                <w:color w:val="000000"/>
                <w:sz w:val="20"/>
              </w:rPr>
              <w:t xml:space="preserve">
 ___________|_____________________________________| </w:t>
            </w:r>
          </w:p>
          <w:p>
            <w:pPr>
              <w:spacing w:after="20"/>
              <w:ind w:left="20"/>
              <w:jc w:val="both"/>
            </w:pPr>
            <w:r>
              <w:rPr>
                <w:rFonts w:ascii="Times New Roman"/>
                <w:b w:val="false"/>
                <w:i w:val="false"/>
                <w:color w:val="000000"/>
                <w:sz w:val="20"/>
              </w:rPr>
              <w:t xml:space="preserve">
 |Представитель (дата, подпись) </w:t>
            </w:r>
          </w:p>
          <w:p>
            <w:pPr>
              <w:spacing w:after="20"/>
              <w:ind w:left="20"/>
              <w:jc w:val="both"/>
            </w:pPr>
            <w:r>
              <w:rPr>
                <w:rFonts w:ascii="Times New Roman"/>
                <w:b w:val="false"/>
                <w:i w:val="false"/>
                <w:color w:val="000000"/>
                <w:sz w:val="20"/>
              </w:rPr>
              <w:t xml:space="preserve">
 ___________|_____________________________________| </w:t>
            </w:r>
          </w:p>
          <w:p>
            <w:pPr>
              <w:spacing w:after="20"/>
              <w:ind w:left="20"/>
              <w:jc w:val="both"/>
            </w:pPr>
            <w:r>
              <w:rPr>
                <w:rFonts w:ascii="Times New Roman"/>
                <w:b w:val="false"/>
                <w:i w:val="false"/>
                <w:color w:val="000000"/>
                <w:sz w:val="20"/>
              </w:rPr>
              <w:t xml:space="preserve">
 Представитель (дата, подпись) </w:t>
            </w:r>
          </w:p>
          <w:p>
            <w:pPr>
              <w:spacing w:after="20"/>
              <w:ind w:left="20"/>
              <w:jc w:val="both"/>
            </w:pPr>
            <w:r>
              <w:rPr>
                <w:rFonts w:ascii="Times New Roman"/>
                <w:b w:val="false"/>
                <w:i w:val="false"/>
                <w:color w:val="000000"/>
                <w:sz w:val="20"/>
              </w:rPr>
              <w:t xml:space="preserve">
 ___________|_____________________________________| </w:t>
            </w:r>
          </w:p>
          <w:p>
            <w:pPr>
              <w:spacing w:after="20"/>
              <w:ind w:left="20"/>
              <w:jc w:val="both"/>
            </w:pPr>
            <w:r>
              <w:rPr>
                <w:rFonts w:ascii="Times New Roman"/>
                <w:b w:val="false"/>
                <w:i w:val="false"/>
                <w:color w:val="000000"/>
                <w:sz w:val="20"/>
              </w:rPr>
              <w:t xml:space="preserve">
 |Представитель (дата, подпись) </w:t>
            </w:r>
          </w:p>
          <w:p>
            <w:pPr>
              <w:spacing w:after="20"/>
              <w:ind w:left="20"/>
              <w:jc w:val="both"/>
            </w:pPr>
            <w:r>
              <w:rPr>
                <w:rFonts w:ascii="Times New Roman"/>
                <w:b w:val="false"/>
                <w:i w:val="false"/>
                <w:color w:val="000000"/>
                <w:sz w:val="20"/>
              </w:rPr>
              <w:t xml:space="preserve">
 ___________|_____________________________________| </w:t>
            </w:r>
          </w:p>
          <w:p>
            <w:pPr>
              <w:spacing w:after="20"/>
              <w:ind w:left="20"/>
              <w:jc w:val="both"/>
            </w:pPr>
            <w:r>
              <w:rPr>
                <w:rFonts w:ascii="Times New Roman"/>
                <w:b w:val="false"/>
                <w:i w:val="false"/>
                <w:color w:val="000000"/>
                <w:sz w:val="20"/>
              </w:rPr>
              <w:t>
Представитель (дата, подпись)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24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предоставления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государственной базовой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пенсионной выплаты за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счет бюджетных средств,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 также назначения и осуществления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пенсионных выплат по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возрасту, государственных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социальных пособий по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инвалидности, по случаю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потери кормильца,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государственных специальных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пособий</w:t>
            </w:r>
          </w:p>
        </w:tc>
      </w:tr>
    </w:tbl>
    <w:p>
      <w:pPr>
        <w:spacing w:after="0"/>
        <w:ind w:left="0"/>
        <w:jc w:val="both"/>
      </w:pPr>
      <w:r>
        <w:rPr>
          <w:rFonts w:ascii="Times New Roman"/>
          <w:b w:val="false"/>
          <w:i w:val="false"/>
          <w:color w:val="ff0000"/>
          <w:sz w:val="28"/>
        </w:rPr>
        <w:t xml:space="preserve">
      Сноска. Приложение 24 - в редакции приказа Министра труда и социальной защиты населения РК от 29.09.2022 </w:t>
      </w:r>
      <w:r>
        <w:rPr>
          <w:rFonts w:ascii="Times New Roman"/>
          <w:b w:val="false"/>
          <w:i w:val="false"/>
          <w:color w:val="ff0000"/>
          <w:sz w:val="28"/>
        </w:rPr>
        <w:t>№ 396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000000"/>
          <w:sz w:val="28"/>
        </w:rPr>
        <w:t>
      Код ______________________</w:t>
      </w:r>
    </w:p>
    <w:p>
      <w:pPr>
        <w:spacing w:after="0"/>
        <w:ind w:left="0"/>
        <w:jc w:val="both"/>
      </w:pPr>
      <w:r>
        <w:rPr>
          <w:rFonts w:ascii="Times New Roman"/>
          <w:b w:val="false"/>
          <w:i w:val="false"/>
          <w:color w:val="000000"/>
          <w:sz w:val="28"/>
        </w:rPr>
        <w:t>Область __________________</w:t>
      </w:r>
    </w:p>
    <w:p>
      <w:pPr>
        <w:spacing w:after="0"/>
        <w:ind w:left="0"/>
        <w:jc w:val="both"/>
      </w:pPr>
      <w:r>
        <w:rPr>
          <w:rFonts w:ascii="Times New Roman"/>
          <w:b w:val="false"/>
          <w:i w:val="false"/>
          <w:color w:val="000000"/>
          <w:sz w:val="28"/>
        </w:rPr>
        <w:t>Решение № ____ от " ___ " ________ 20 ___ года</w:t>
      </w:r>
    </w:p>
    <w:p>
      <w:pPr>
        <w:spacing w:after="0"/>
        <w:ind w:left="0"/>
        <w:jc w:val="both"/>
      </w:pPr>
      <w:r>
        <w:rPr>
          <w:rFonts w:ascii="Times New Roman"/>
          <w:b w:val="false"/>
          <w:i w:val="false"/>
          <w:color w:val="000000"/>
          <w:sz w:val="28"/>
        </w:rPr>
        <w:t>Департамента Комитета труда, социальной защите и миграции</w:t>
      </w:r>
    </w:p>
    <w:p>
      <w:pPr>
        <w:spacing w:after="0"/>
        <w:ind w:left="0"/>
        <w:jc w:val="both"/>
      </w:pPr>
      <w:r>
        <w:rPr>
          <w:rFonts w:ascii="Times New Roman"/>
          <w:b w:val="false"/>
          <w:i w:val="false"/>
          <w:color w:val="000000"/>
          <w:sz w:val="28"/>
        </w:rPr>
        <w:t>по ____________________________________________ области</w:t>
      </w:r>
    </w:p>
    <w:p>
      <w:pPr>
        <w:spacing w:after="0"/>
        <w:ind w:left="0"/>
        <w:jc w:val="both"/>
      </w:pPr>
      <w:r>
        <w:rPr>
          <w:rFonts w:ascii="Times New Roman"/>
          <w:b w:val="false"/>
          <w:i w:val="false"/>
          <w:color w:val="000000"/>
          <w:sz w:val="28"/>
        </w:rPr>
        <w:t>№ дела __________</w:t>
      </w:r>
    </w:p>
    <w:p>
      <w:pPr>
        <w:spacing w:after="0"/>
        <w:ind w:left="0"/>
        <w:jc w:val="both"/>
      </w:pPr>
      <w:r>
        <w:rPr>
          <w:rFonts w:ascii="Times New Roman"/>
          <w:b w:val="false"/>
          <w:i w:val="false"/>
          <w:color w:val="000000"/>
          <w:sz w:val="28"/>
        </w:rPr>
        <w:t>1. О назначении (изменении, возобновлении выплаты, отказе в назначении)</w:t>
      </w:r>
    </w:p>
    <w:p>
      <w:pPr>
        <w:spacing w:after="0"/>
        <w:ind w:left="0"/>
        <w:jc w:val="both"/>
      </w:pPr>
      <w:r>
        <w:rPr>
          <w:rFonts w:ascii="Times New Roman"/>
          <w:b w:val="false"/>
          <w:i w:val="false"/>
          <w:color w:val="000000"/>
          <w:sz w:val="28"/>
        </w:rPr>
        <w:t>пенсионной выплаты по возрасту</w:t>
      </w:r>
    </w:p>
    <w:p>
      <w:pPr>
        <w:spacing w:after="0"/>
        <w:ind w:left="0"/>
        <w:jc w:val="both"/>
      </w:pPr>
      <w:r>
        <w:rPr>
          <w:rFonts w:ascii="Times New Roman"/>
          <w:b w:val="false"/>
          <w:i w:val="false"/>
          <w:color w:val="000000"/>
          <w:sz w:val="28"/>
        </w:rPr>
        <w:t>Гражданин(ки)_____________________________________________________</w:t>
      </w:r>
    </w:p>
    <w:p>
      <w:pPr>
        <w:spacing w:after="0"/>
        <w:ind w:left="0"/>
        <w:jc w:val="both"/>
      </w:pPr>
      <w:r>
        <w:rPr>
          <w:rFonts w:ascii="Times New Roman"/>
          <w:b w:val="false"/>
          <w:i w:val="false"/>
          <w:color w:val="000000"/>
          <w:sz w:val="28"/>
        </w:rPr>
        <w:t>Пол ______________ Дата рождения "______" ______________ 19 ____ года</w:t>
      </w:r>
    </w:p>
    <w:p>
      <w:pPr>
        <w:spacing w:after="0"/>
        <w:ind w:left="0"/>
        <w:jc w:val="both"/>
      </w:pPr>
      <w:r>
        <w:rPr>
          <w:rFonts w:ascii="Times New Roman"/>
          <w:b w:val="false"/>
          <w:i w:val="false"/>
          <w:color w:val="000000"/>
          <w:sz w:val="28"/>
        </w:rPr>
        <w:t>Дата обращения "______" ________________ 20 ____ года № _____________</w:t>
      </w:r>
    </w:p>
    <w:p>
      <w:pPr>
        <w:spacing w:after="0"/>
        <w:ind w:left="0"/>
        <w:jc w:val="both"/>
      </w:pPr>
      <w:r>
        <w:rPr>
          <w:rFonts w:ascii="Times New Roman"/>
          <w:b w:val="false"/>
          <w:i w:val="false"/>
          <w:color w:val="000000"/>
          <w:sz w:val="28"/>
        </w:rPr>
        <w:t>Требуется трудовой стаж работы ______ лет.</w:t>
      </w:r>
    </w:p>
    <w:p>
      <w:pPr>
        <w:spacing w:after="0"/>
        <w:ind w:left="0"/>
        <w:jc w:val="both"/>
      </w:pPr>
      <w:r>
        <w:rPr>
          <w:rFonts w:ascii="Times New Roman"/>
          <w:b w:val="false"/>
          <w:i w:val="false"/>
          <w:color w:val="000000"/>
          <w:sz w:val="28"/>
        </w:rPr>
        <w:t>Подтверждено __ лет ___ месяцев____ дней ____ (до 1 января 1998 года).</w:t>
      </w:r>
    </w:p>
    <w:p>
      <w:pPr>
        <w:spacing w:after="0"/>
        <w:ind w:left="0"/>
        <w:jc w:val="both"/>
      </w:pPr>
      <w:r>
        <w:rPr>
          <w:rFonts w:ascii="Times New Roman"/>
          <w:b w:val="false"/>
          <w:i w:val="false"/>
          <w:color w:val="000000"/>
          <w:sz w:val="28"/>
        </w:rPr>
        <w:t>Учтен среднемесячный доход с ____ года по ______ год _________ тенге.</w:t>
      </w:r>
    </w:p>
    <w:p>
      <w:pPr>
        <w:spacing w:after="0"/>
        <w:ind w:left="0"/>
        <w:jc w:val="both"/>
      </w:pPr>
      <w:r>
        <w:rPr>
          <w:rFonts w:ascii="Times New Roman"/>
          <w:b w:val="false"/>
          <w:i w:val="false"/>
          <w:color w:val="000000"/>
          <w:sz w:val="28"/>
        </w:rPr>
        <w:t>Назначить пенсионную выплату по возрасту</w:t>
      </w:r>
    </w:p>
    <w:p>
      <w:pPr>
        <w:spacing w:after="0"/>
        <w:ind w:left="0"/>
        <w:jc w:val="both"/>
      </w:pPr>
      <w:r>
        <w:rPr>
          <w:rFonts w:ascii="Times New Roman"/>
          <w:b w:val="false"/>
          <w:i w:val="false"/>
          <w:color w:val="000000"/>
          <w:sz w:val="28"/>
        </w:rPr>
        <w:t>в соответствии с пунктом _________ статьи __________</w:t>
      </w:r>
    </w:p>
    <w:p>
      <w:pPr>
        <w:spacing w:after="0"/>
        <w:ind w:left="0"/>
        <w:jc w:val="both"/>
      </w:pPr>
      <w:r>
        <w:rPr>
          <w:rFonts w:ascii="Times New Roman"/>
          <w:b w:val="false"/>
          <w:i w:val="false"/>
          <w:color w:val="000000"/>
          <w:sz w:val="28"/>
        </w:rPr>
        <w:t>Закона Республики Казахстан от "_____" _______ 20____ года № 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Основной размер пенсионной выплаты по возрасту 60% _____________ тенге</w:t>
      </w:r>
    </w:p>
    <w:p>
      <w:pPr>
        <w:spacing w:after="0"/>
        <w:ind w:left="0"/>
        <w:jc w:val="both"/>
      </w:pPr>
      <w:r>
        <w:rPr>
          <w:rFonts w:ascii="Times New Roman"/>
          <w:b w:val="false"/>
          <w:i w:val="false"/>
          <w:color w:val="000000"/>
          <w:sz w:val="28"/>
        </w:rPr>
        <w:t>Надбавки: за сверх отработанный стаж _______ % __________________ тенге</w:t>
      </w:r>
    </w:p>
    <w:p>
      <w:pPr>
        <w:spacing w:after="0"/>
        <w:ind w:left="0"/>
        <w:jc w:val="both"/>
      </w:pPr>
      <w:r>
        <w:rPr>
          <w:rFonts w:ascii="Times New Roman"/>
          <w:b w:val="false"/>
          <w:i w:val="false"/>
          <w:color w:val="000000"/>
          <w:sz w:val="28"/>
        </w:rPr>
        <w:t>Экологическая надбавка в размере ________________________________ тенге</w:t>
      </w:r>
    </w:p>
    <w:p>
      <w:pPr>
        <w:spacing w:after="0"/>
        <w:ind w:left="0"/>
        <w:jc w:val="both"/>
      </w:pPr>
      <w:r>
        <w:rPr>
          <w:rFonts w:ascii="Times New Roman"/>
          <w:b w:val="false"/>
          <w:i w:val="false"/>
          <w:color w:val="000000"/>
          <w:sz w:val="28"/>
        </w:rPr>
        <w:t>Доплата до размера пособия _____________________________________ тенге</w:t>
      </w:r>
    </w:p>
    <w:p>
      <w:pPr>
        <w:spacing w:after="0"/>
        <w:ind w:left="0"/>
        <w:jc w:val="both"/>
      </w:pPr>
      <w:r>
        <w:rPr>
          <w:rFonts w:ascii="Times New Roman"/>
          <w:b w:val="false"/>
          <w:i w:val="false"/>
          <w:color w:val="000000"/>
          <w:sz w:val="28"/>
        </w:rPr>
        <w:t>(вид пособия) ______________________________________________________</w:t>
      </w:r>
    </w:p>
    <w:p>
      <w:pPr>
        <w:spacing w:after="0"/>
        <w:ind w:left="0"/>
        <w:jc w:val="both"/>
      </w:pPr>
      <w:r>
        <w:rPr>
          <w:rFonts w:ascii="Times New Roman"/>
          <w:b w:val="false"/>
          <w:i w:val="false"/>
          <w:color w:val="000000"/>
          <w:sz w:val="28"/>
        </w:rPr>
        <w:t>(сумма прописью)</w:t>
      </w:r>
    </w:p>
    <w:p>
      <w:pPr>
        <w:spacing w:after="0"/>
        <w:ind w:left="0"/>
        <w:jc w:val="both"/>
      </w:pPr>
      <w:r>
        <w:rPr>
          <w:rFonts w:ascii="Times New Roman"/>
          <w:b w:val="false"/>
          <w:i w:val="false"/>
          <w:color w:val="000000"/>
          <w:sz w:val="28"/>
        </w:rPr>
        <w:t>Размер месячной пенсионной выплаты (с учетом доплаты до размера</w:t>
      </w:r>
    </w:p>
    <w:p>
      <w:pPr>
        <w:spacing w:after="0"/>
        <w:ind w:left="0"/>
        <w:jc w:val="both"/>
      </w:pPr>
      <w:r>
        <w:rPr>
          <w:rFonts w:ascii="Times New Roman"/>
          <w:b w:val="false"/>
          <w:i w:val="false"/>
          <w:color w:val="000000"/>
          <w:sz w:val="28"/>
        </w:rPr>
        <w:t>пособия________(вид пособия) ___________) ______________________тенге</w:t>
      </w:r>
    </w:p>
    <w:p>
      <w:pPr>
        <w:spacing w:after="0"/>
        <w:ind w:left="0"/>
        <w:jc w:val="both"/>
      </w:pPr>
      <w:r>
        <w:rPr>
          <w:rFonts w:ascii="Times New Roman"/>
          <w:b w:val="false"/>
          <w:i w:val="false"/>
          <w:color w:val="000000"/>
          <w:sz w:val="28"/>
        </w:rPr>
        <w:t>(сумма прописью с "____" _________ 20 ____ года по "____" _______ 20 __ год</w:t>
      </w:r>
    </w:p>
    <w:p>
      <w:pPr>
        <w:spacing w:after="0"/>
        <w:ind w:left="0"/>
        <w:jc w:val="both"/>
      </w:pPr>
      <w:r>
        <w:rPr>
          <w:rFonts w:ascii="Times New Roman"/>
          <w:b w:val="false"/>
          <w:i w:val="false"/>
          <w:color w:val="000000"/>
          <w:sz w:val="28"/>
        </w:rPr>
        <w:t>2. Отказать в назначении пенсионных выплат по возрасту</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(основание)</w:t>
      </w:r>
    </w:p>
    <w:p>
      <w:pPr>
        <w:spacing w:after="0"/>
        <w:ind w:left="0"/>
        <w:jc w:val="both"/>
      </w:pPr>
      <w:r>
        <w:rPr>
          <w:rFonts w:ascii="Times New Roman"/>
          <w:b w:val="false"/>
          <w:i w:val="false"/>
          <w:color w:val="000000"/>
          <w:sz w:val="28"/>
        </w:rPr>
        <w:t>Руководитель департамента 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Руководитель управления (отдела) 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Проект решения подготовлен:</w:t>
      </w:r>
    </w:p>
    <w:p>
      <w:pPr>
        <w:spacing w:after="0"/>
        <w:ind w:left="0"/>
        <w:jc w:val="both"/>
      </w:pPr>
      <w:r>
        <w:rPr>
          <w:rFonts w:ascii="Times New Roman"/>
          <w:b w:val="false"/>
          <w:i w:val="false"/>
          <w:color w:val="000000"/>
          <w:sz w:val="28"/>
        </w:rPr>
        <w:t>Директор филиала</w:t>
      </w:r>
    </w:p>
    <w:p>
      <w:pPr>
        <w:spacing w:after="0"/>
        <w:ind w:left="0"/>
        <w:jc w:val="both"/>
      </w:pPr>
      <w:r>
        <w:rPr>
          <w:rFonts w:ascii="Times New Roman"/>
          <w:b w:val="false"/>
          <w:i w:val="false"/>
          <w:color w:val="000000"/>
          <w:sz w:val="28"/>
        </w:rPr>
        <w:t>Государственной корпорации 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филиала</w:t>
      </w:r>
    </w:p>
    <w:p>
      <w:pPr>
        <w:spacing w:after="0"/>
        <w:ind w:left="0"/>
        <w:jc w:val="both"/>
      </w:pPr>
      <w:r>
        <w:rPr>
          <w:rFonts w:ascii="Times New Roman"/>
          <w:b w:val="false"/>
          <w:i w:val="false"/>
          <w:color w:val="000000"/>
          <w:sz w:val="28"/>
        </w:rPr>
        <w:t>Государственной корпорации 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Начальник отделения</w:t>
      </w:r>
    </w:p>
    <w:p>
      <w:pPr>
        <w:spacing w:after="0"/>
        <w:ind w:left="0"/>
        <w:jc w:val="both"/>
      </w:pPr>
      <w:r>
        <w:rPr>
          <w:rFonts w:ascii="Times New Roman"/>
          <w:b w:val="false"/>
          <w:i w:val="false"/>
          <w:color w:val="000000"/>
          <w:sz w:val="28"/>
        </w:rPr>
        <w:t>Государственной корпорации 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отделения</w:t>
      </w:r>
    </w:p>
    <w:p>
      <w:pPr>
        <w:spacing w:after="0"/>
        <w:ind w:left="0"/>
        <w:jc w:val="both"/>
      </w:pPr>
      <w:r>
        <w:rPr>
          <w:rFonts w:ascii="Times New Roman"/>
          <w:b w:val="false"/>
          <w:i w:val="false"/>
          <w:color w:val="000000"/>
          <w:sz w:val="28"/>
        </w:rPr>
        <w:t>Государственной корпорации 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 к Правилам</w:t>
            </w:r>
            <w:r>
              <w:br/>
            </w:r>
            <w:r>
              <w:rPr>
                <w:rFonts w:ascii="Times New Roman"/>
                <w:b w:val="false"/>
                <w:i w:val="false"/>
                <w:color w:val="000000"/>
                <w:sz w:val="20"/>
              </w:rPr>
              <w:t>предоставления</w:t>
            </w:r>
            <w:r>
              <w:br/>
            </w:r>
            <w:r>
              <w:rPr>
                <w:rFonts w:ascii="Times New Roman"/>
                <w:b w:val="false"/>
                <w:i w:val="false"/>
                <w:color w:val="000000"/>
                <w:sz w:val="20"/>
              </w:rPr>
              <w:t>государственной базовой</w:t>
            </w:r>
            <w:r>
              <w:br/>
            </w:r>
            <w:r>
              <w:rPr>
                <w:rFonts w:ascii="Times New Roman"/>
                <w:b w:val="false"/>
                <w:i w:val="false"/>
                <w:color w:val="000000"/>
                <w:sz w:val="20"/>
              </w:rPr>
              <w:t>пенсионной выплаты за</w:t>
            </w:r>
            <w:r>
              <w:br/>
            </w:r>
            <w:r>
              <w:rPr>
                <w:rFonts w:ascii="Times New Roman"/>
                <w:b w:val="false"/>
                <w:i w:val="false"/>
                <w:color w:val="000000"/>
                <w:sz w:val="20"/>
              </w:rPr>
              <w:t>счет бюджетных средств,</w:t>
            </w:r>
            <w:r>
              <w:br/>
            </w:r>
            <w:r>
              <w:rPr>
                <w:rFonts w:ascii="Times New Roman"/>
                <w:b w:val="false"/>
                <w:i w:val="false"/>
                <w:color w:val="000000"/>
                <w:sz w:val="20"/>
              </w:rPr>
              <w:t>а также назначения и</w:t>
            </w:r>
            <w:r>
              <w:br/>
            </w:r>
            <w:r>
              <w:rPr>
                <w:rFonts w:ascii="Times New Roman"/>
                <w:b w:val="false"/>
                <w:i w:val="false"/>
                <w:color w:val="000000"/>
                <w:sz w:val="20"/>
              </w:rPr>
              <w:t>осуществления пенсионных</w:t>
            </w:r>
            <w:r>
              <w:br/>
            </w:r>
            <w:r>
              <w:rPr>
                <w:rFonts w:ascii="Times New Roman"/>
                <w:b w:val="false"/>
                <w:i w:val="false"/>
                <w:color w:val="000000"/>
                <w:sz w:val="20"/>
              </w:rPr>
              <w:t>выплат по возрасту,</w:t>
            </w:r>
            <w:r>
              <w:br/>
            </w:r>
            <w:r>
              <w:rPr>
                <w:rFonts w:ascii="Times New Roman"/>
                <w:b w:val="false"/>
                <w:i w:val="false"/>
                <w:color w:val="000000"/>
                <w:sz w:val="20"/>
              </w:rPr>
              <w:t>государственных социальных</w:t>
            </w:r>
            <w:r>
              <w:br/>
            </w:r>
            <w:r>
              <w:rPr>
                <w:rFonts w:ascii="Times New Roman"/>
                <w:b w:val="false"/>
                <w:i w:val="false"/>
                <w:color w:val="000000"/>
                <w:sz w:val="20"/>
              </w:rPr>
              <w:t>пособий по инвалидности,</w:t>
            </w:r>
            <w:r>
              <w:br/>
            </w:r>
            <w:r>
              <w:rPr>
                <w:rFonts w:ascii="Times New Roman"/>
                <w:b w:val="false"/>
                <w:i w:val="false"/>
                <w:color w:val="000000"/>
                <w:sz w:val="20"/>
              </w:rPr>
              <w:t>по случаю потери кормильца,</w:t>
            </w:r>
            <w:r>
              <w:br/>
            </w:r>
            <w:r>
              <w:rPr>
                <w:rFonts w:ascii="Times New Roman"/>
                <w:b w:val="false"/>
                <w:i w:val="false"/>
                <w:color w:val="000000"/>
                <w:sz w:val="20"/>
              </w:rPr>
              <w:t>государственных специальных</w:t>
            </w:r>
            <w:r>
              <w:br/>
            </w:r>
            <w:r>
              <w:rPr>
                <w:rFonts w:ascii="Times New Roman"/>
                <w:b w:val="false"/>
                <w:i w:val="false"/>
                <w:color w:val="000000"/>
                <w:sz w:val="20"/>
              </w:rPr>
              <w:t>пособий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Код ______________________</w:t>
      </w:r>
    </w:p>
    <w:p>
      <w:pPr>
        <w:spacing w:after="0"/>
        <w:ind w:left="0"/>
        <w:jc w:val="both"/>
      </w:pPr>
      <w:r>
        <w:rPr>
          <w:rFonts w:ascii="Times New Roman"/>
          <w:b/>
          <w:i w:val="false"/>
          <w:color w:val="000000"/>
          <w:sz w:val="28"/>
        </w:rPr>
        <w:t>Область __________________</w:t>
      </w:r>
    </w:p>
    <w:p>
      <w:pPr>
        <w:spacing w:after="0"/>
        <w:ind w:left="0"/>
        <w:jc w:val="both"/>
      </w:pPr>
      <w:bookmarkStart w:name="z410" w:id="301"/>
      <w:r>
        <w:rPr>
          <w:rFonts w:ascii="Times New Roman"/>
          <w:b w:val="false"/>
          <w:i w:val="false"/>
          <w:color w:val="000000"/>
          <w:sz w:val="28"/>
        </w:rPr>
        <w:t>
      Решение № ____ от " ___ " ________ 20 ___ года</w:t>
      </w:r>
    </w:p>
    <w:bookmarkEnd w:id="301"/>
    <w:p>
      <w:pPr>
        <w:spacing w:after="0"/>
        <w:ind w:left="0"/>
        <w:jc w:val="both"/>
      </w:pPr>
      <w:r>
        <w:rPr>
          <w:rFonts w:ascii="Times New Roman"/>
          <w:b w:val="false"/>
          <w:i w:val="false"/>
          <w:color w:val="000000"/>
          <w:sz w:val="28"/>
        </w:rPr>
        <w:t>Департамента Комитета труда, социальной защите и миграции по __________ области</w:t>
      </w:r>
    </w:p>
    <w:p>
      <w:pPr>
        <w:spacing w:after="0"/>
        <w:ind w:left="0"/>
        <w:jc w:val="both"/>
      </w:pPr>
      <w:r>
        <w:rPr>
          <w:rFonts w:ascii="Times New Roman"/>
          <w:b w:val="false"/>
          <w:i w:val="false"/>
          <w:color w:val="000000"/>
          <w:sz w:val="28"/>
        </w:rPr>
        <w:t>№ дела __________</w:t>
      </w:r>
    </w:p>
    <w:p>
      <w:pPr>
        <w:spacing w:after="0"/>
        <w:ind w:left="0"/>
        <w:jc w:val="both"/>
      </w:pPr>
      <w:r>
        <w:rPr>
          <w:rFonts w:ascii="Times New Roman"/>
          <w:b w:val="false"/>
          <w:i w:val="false"/>
          <w:color w:val="000000"/>
          <w:sz w:val="28"/>
        </w:rPr>
        <w:t>1. О назначении (изменении, возобновлении выплаты, отказе в назначении)</w:t>
      </w:r>
    </w:p>
    <w:p>
      <w:pPr>
        <w:spacing w:after="0"/>
        <w:ind w:left="0"/>
        <w:jc w:val="both"/>
      </w:pPr>
      <w:r>
        <w:rPr>
          <w:rFonts w:ascii="Times New Roman"/>
          <w:b w:val="false"/>
          <w:i w:val="false"/>
          <w:color w:val="000000"/>
          <w:sz w:val="28"/>
        </w:rPr>
        <w:t>государственной базовой пенсионной выплаты</w:t>
      </w:r>
    </w:p>
    <w:p>
      <w:pPr>
        <w:spacing w:after="0"/>
        <w:ind w:left="0"/>
        <w:jc w:val="both"/>
      </w:pPr>
      <w:r>
        <w:rPr>
          <w:rFonts w:ascii="Times New Roman"/>
          <w:b w:val="false"/>
          <w:i w:val="false"/>
          <w:color w:val="000000"/>
          <w:sz w:val="28"/>
        </w:rPr>
        <w:t>Гражданина(ки) __________________________________________________</w:t>
      </w:r>
    </w:p>
    <w:p>
      <w:pPr>
        <w:spacing w:after="0"/>
        <w:ind w:left="0"/>
        <w:jc w:val="both"/>
      </w:pPr>
      <w:r>
        <w:rPr>
          <w:rFonts w:ascii="Times New Roman"/>
          <w:b w:val="false"/>
          <w:i w:val="false"/>
          <w:color w:val="000000"/>
          <w:sz w:val="28"/>
        </w:rPr>
        <w:t>Пол ______________ Дата рождения "______" ___________ 19 ____ года</w:t>
      </w:r>
    </w:p>
    <w:p>
      <w:pPr>
        <w:spacing w:after="0"/>
        <w:ind w:left="0"/>
        <w:jc w:val="both"/>
      </w:pPr>
      <w:r>
        <w:rPr>
          <w:rFonts w:ascii="Times New Roman"/>
          <w:b w:val="false"/>
          <w:i w:val="false"/>
          <w:color w:val="000000"/>
          <w:sz w:val="28"/>
        </w:rPr>
        <w:t>Дата обращения "______" ________________ 20 ____ года № __________</w:t>
      </w:r>
    </w:p>
    <w:p>
      <w:pPr>
        <w:spacing w:after="0"/>
        <w:ind w:left="0"/>
        <w:jc w:val="both"/>
      </w:pPr>
      <w:r>
        <w:rPr>
          <w:rFonts w:ascii="Times New Roman"/>
          <w:b w:val="false"/>
          <w:i w:val="false"/>
          <w:color w:val="000000"/>
          <w:sz w:val="28"/>
        </w:rPr>
        <w:t>Стаж участия в пенсионной системе __ лет</w:t>
      </w:r>
    </w:p>
    <w:p>
      <w:pPr>
        <w:spacing w:after="0"/>
        <w:ind w:left="0"/>
        <w:jc w:val="both"/>
      </w:pPr>
      <w:r>
        <w:rPr>
          <w:rFonts w:ascii="Times New Roman"/>
          <w:b w:val="false"/>
          <w:i w:val="false"/>
          <w:color w:val="000000"/>
          <w:sz w:val="28"/>
        </w:rPr>
        <w:t>Назначить государственную базовую пенсионную выплату в соответствии с</w:t>
      </w:r>
    </w:p>
    <w:p>
      <w:pPr>
        <w:spacing w:after="0"/>
        <w:ind w:left="0"/>
        <w:jc w:val="both"/>
      </w:pPr>
      <w:r>
        <w:rPr>
          <w:rFonts w:ascii="Times New Roman"/>
          <w:b w:val="false"/>
          <w:i w:val="false"/>
          <w:color w:val="000000"/>
          <w:sz w:val="28"/>
        </w:rPr>
        <w:t>пунктом___статьи___</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пенсионном обеспечении</w:t>
      </w:r>
    </w:p>
    <w:p>
      <w:pPr>
        <w:spacing w:after="0"/>
        <w:ind w:left="0"/>
        <w:jc w:val="both"/>
      </w:pPr>
      <w:r>
        <w:rPr>
          <w:rFonts w:ascii="Times New Roman"/>
          <w:b w:val="false"/>
          <w:i w:val="false"/>
          <w:color w:val="000000"/>
          <w:sz w:val="28"/>
        </w:rPr>
        <w:t>в Республике Казахстан" Размер государственной базовой пенсионной выплаты</w:t>
      </w:r>
    </w:p>
    <w:p>
      <w:pPr>
        <w:spacing w:after="0"/>
        <w:ind w:left="0"/>
        <w:jc w:val="both"/>
      </w:pPr>
      <w:r>
        <w:rPr>
          <w:rFonts w:ascii="Times New Roman"/>
          <w:b w:val="false"/>
          <w:i w:val="false"/>
          <w:color w:val="000000"/>
          <w:sz w:val="28"/>
        </w:rPr>
        <w:t>_____________________тенге</w:t>
      </w:r>
    </w:p>
    <w:p>
      <w:pPr>
        <w:spacing w:after="0"/>
        <w:ind w:left="0"/>
        <w:jc w:val="both"/>
      </w:pPr>
      <w:r>
        <w:rPr>
          <w:rFonts w:ascii="Times New Roman"/>
          <w:b w:val="false"/>
          <w:i w:val="false"/>
          <w:color w:val="000000"/>
          <w:sz w:val="28"/>
        </w:rPr>
        <w:t>_____________________________________________________________________тенге</w:t>
      </w:r>
    </w:p>
    <w:p>
      <w:pPr>
        <w:spacing w:after="0"/>
        <w:ind w:left="0"/>
        <w:jc w:val="both"/>
      </w:pPr>
      <w:r>
        <w:rPr>
          <w:rFonts w:ascii="Times New Roman"/>
          <w:b w:val="false"/>
          <w:i w:val="false"/>
          <w:color w:val="000000"/>
          <w:sz w:val="28"/>
        </w:rPr>
        <w:t>(сумма прописью)</w:t>
      </w:r>
    </w:p>
    <w:p>
      <w:pPr>
        <w:spacing w:after="0"/>
        <w:ind w:left="0"/>
        <w:jc w:val="both"/>
      </w:pPr>
      <w:r>
        <w:rPr>
          <w:rFonts w:ascii="Times New Roman"/>
          <w:b w:val="false"/>
          <w:i w:val="false"/>
          <w:color w:val="000000"/>
          <w:sz w:val="28"/>
        </w:rPr>
        <w:t>с "___" _________ 20 ___ года по "___" _________ 20 ___ года</w:t>
      </w:r>
    </w:p>
    <w:p>
      <w:pPr>
        <w:spacing w:after="0"/>
        <w:ind w:left="0"/>
        <w:jc w:val="both"/>
      </w:pPr>
      <w:r>
        <w:rPr>
          <w:rFonts w:ascii="Times New Roman"/>
          <w:b w:val="false"/>
          <w:i w:val="false"/>
          <w:color w:val="000000"/>
          <w:sz w:val="28"/>
        </w:rPr>
        <w:t>2. Отказать в назначении государственной базовой пенсионной выплаты</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(основание)</w:t>
      </w:r>
    </w:p>
    <w:p>
      <w:pPr>
        <w:spacing w:after="0"/>
        <w:ind w:left="0"/>
        <w:jc w:val="both"/>
      </w:pPr>
      <w:r>
        <w:rPr>
          <w:rFonts w:ascii="Times New Roman"/>
          <w:b w:val="false"/>
          <w:i w:val="false"/>
          <w:color w:val="000000"/>
          <w:sz w:val="28"/>
        </w:rPr>
        <w:t>Руководитель департамента 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Руководитель управления (отдела) 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Проект решения подготовлен:</w:t>
      </w:r>
    </w:p>
    <w:p>
      <w:pPr>
        <w:spacing w:after="0"/>
        <w:ind w:left="0"/>
        <w:jc w:val="both"/>
      </w:pPr>
      <w:r>
        <w:rPr>
          <w:rFonts w:ascii="Times New Roman"/>
          <w:b w:val="false"/>
          <w:i w:val="false"/>
          <w:color w:val="000000"/>
          <w:sz w:val="28"/>
        </w:rPr>
        <w:t>Директор филиала</w:t>
      </w:r>
    </w:p>
    <w:p>
      <w:pPr>
        <w:spacing w:after="0"/>
        <w:ind w:left="0"/>
        <w:jc w:val="both"/>
      </w:pPr>
      <w:r>
        <w:rPr>
          <w:rFonts w:ascii="Times New Roman"/>
          <w:b w:val="false"/>
          <w:i w:val="false"/>
          <w:color w:val="000000"/>
          <w:sz w:val="28"/>
        </w:rPr>
        <w:t>Государственной корпорации___________________________________________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о филиала</w:t>
      </w:r>
    </w:p>
    <w:p>
      <w:pPr>
        <w:spacing w:after="0"/>
        <w:ind w:left="0"/>
        <w:jc w:val="both"/>
      </w:pPr>
      <w:r>
        <w:rPr>
          <w:rFonts w:ascii="Times New Roman"/>
          <w:b w:val="false"/>
          <w:i w:val="false"/>
          <w:color w:val="000000"/>
          <w:sz w:val="28"/>
        </w:rPr>
        <w:t>Государственной корпорации 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Начальник отделения</w:t>
      </w:r>
    </w:p>
    <w:p>
      <w:pPr>
        <w:spacing w:after="0"/>
        <w:ind w:left="0"/>
        <w:jc w:val="both"/>
      </w:pPr>
      <w:r>
        <w:rPr>
          <w:rFonts w:ascii="Times New Roman"/>
          <w:b w:val="false"/>
          <w:i w:val="false"/>
          <w:color w:val="000000"/>
          <w:sz w:val="28"/>
        </w:rPr>
        <w:t>Государственной корпорации___________________________________________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отделения</w:t>
      </w:r>
    </w:p>
    <w:p>
      <w:pPr>
        <w:spacing w:after="0"/>
        <w:ind w:left="0"/>
        <w:jc w:val="both"/>
      </w:pPr>
      <w:r>
        <w:rPr>
          <w:rFonts w:ascii="Times New Roman"/>
          <w:b w:val="false"/>
          <w:i w:val="false"/>
          <w:color w:val="000000"/>
          <w:sz w:val="28"/>
        </w:rPr>
        <w:t>Государственной корпорации__________________________________________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государственной базовой</w:t>
            </w:r>
            <w:r>
              <w:br/>
            </w:r>
            <w:r>
              <w:rPr>
                <w:rFonts w:ascii="Times New Roman"/>
                <w:b w:val="false"/>
                <w:i w:val="false"/>
                <w:color w:val="000000"/>
                <w:sz w:val="20"/>
              </w:rPr>
              <w:t>пенсионной выплаты</w:t>
            </w:r>
            <w:r>
              <w:br/>
            </w:r>
            <w:r>
              <w:rPr>
                <w:rFonts w:ascii="Times New Roman"/>
                <w:b w:val="false"/>
                <w:i w:val="false"/>
                <w:color w:val="000000"/>
                <w:sz w:val="20"/>
              </w:rPr>
              <w:t>за счет бюджетных средств,</w:t>
            </w:r>
            <w:r>
              <w:br/>
            </w:r>
            <w:r>
              <w:rPr>
                <w:rFonts w:ascii="Times New Roman"/>
                <w:b w:val="false"/>
                <w:i w:val="false"/>
                <w:color w:val="000000"/>
                <w:sz w:val="20"/>
              </w:rPr>
              <w:t>а также назначения</w:t>
            </w:r>
            <w:r>
              <w:br/>
            </w:r>
            <w:r>
              <w:rPr>
                <w:rFonts w:ascii="Times New Roman"/>
                <w:b w:val="false"/>
                <w:i w:val="false"/>
                <w:color w:val="000000"/>
                <w:sz w:val="20"/>
              </w:rPr>
              <w:t>и осуществления пенсионных</w:t>
            </w:r>
            <w:r>
              <w:br/>
            </w:r>
            <w:r>
              <w:rPr>
                <w:rFonts w:ascii="Times New Roman"/>
                <w:b w:val="false"/>
                <w:i w:val="false"/>
                <w:color w:val="000000"/>
                <w:sz w:val="20"/>
              </w:rPr>
              <w:t>выплат по возрасту,</w:t>
            </w:r>
            <w:r>
              <w:br/>
            </w:r>
            <w:r>
              <w:rPr>
                <w:rFonts w:ascii="Times New Roman"/>
                <w:b w:val="false"/>
                <w:i w:val="false"/>
                <w:color w:val="000000"/>
                <w:sz w:val="20"/>
              </w:rPr>
              <w:t>государственных социальных</w:t>
            </w:r>
            <w:r>
              <w:br/>
            </w:r>
            <w:r>
              <w:rPr>
                <w:rFonts w:ascii="Times New Roman"/>
                <w:b w:val="false"/>
                <w:i w:val="false"/>
                <w:color w:val="000000"/>
                <w:sz w:val="20"/>
              </w:rPr>
              <w:t>пособий по инвалидности,</w:t>
            </w:r>
            <w:r>
              <w:br/>
            </w:r>
            <w:r>
              <w:rPr>
                <w:rFonts w:ascii="Times New Roman"/>
                <w:b w:val="false"/>
                <w:i w:val="false"/>
                <w:color w:val="000000"/>
                <w:sz w:val="20"/>
              </w:rPr>
              <w:t>по случаю потери кормильца,</w:t>
            </w:r>
            <w:r>
              <w:br/>
            </w:r>
            <w:r>
              <w:rPr>
                <w:rFonts w:ascii="Times New Roman"/>
                <w:b w:val="false"/>
                <w:i w:val="false"/>
                <w:color w:val="000000"/>
                <w:sz w:val="20"/>
              </w:rPr>
              <w:t>государственных специальных</w:t>
            </w:r>
            <w:r>
              <w:br/>
            </w:r>
            <w:r>
              <w:rPr>
                <w:rFonts w:ascii="Times New Roman"/>
                <w:b w:val="false"/>
                <w:i w:val="false"/>
                <w:color w:val="000000"/>
                <w:sz w:val="20"/>
              </w:rPr>
              <w:t>пособий</w:t>
            </w:r>
          </w:p>
        </w:tc>
      </w:tr>
    </w:tbl>
    <w:p>
      <w:pPr>
        <w:spacing w:after="0"/>
        <w:ind w:left="0"/>
        <w:jc w:val="both"/>
      </w:pPr>
      <w:r>
        <w:rPr>
          <w:rFonts w:ascii="Times New Roman"/>
          <w:b w:val="false"/>
          <w:i w:val="false"/>
          <w:color w:val="ff0000"/>
          <w:sz w:val="28"/>
        </w:rPr>
        <w:t xml:space="preserve">
      Сноска. Приложение 26 - в редакции приказа Министра труда и социальной защиты населения РК от 29.09.2022 </w:t>
      </w:r>
      <w:r>
        <w:rPr>
          <w:rFonts w:ascii="Times New Roman"/>
          <w:b w:val="false"/>
          <w:i w:val="false"/>
          <w:color w:val="ff0000"/>
          <w:sz w:val="28"/>
        </w:rPr>
        <w:t>№ 396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Код ______________________</w:t>
      </w:r>
    </w:p>
    <w:p>
      <w:pPr>
        <w:spacing w:after="0"/>
        <w:ind w:left="0"/>
        <w:jc w:val="both"/>
      </w:pPr>
      <w:r>
        <w:rPr>
          <w:rFonts w:ascii="Times New Roman"/>
          <w:b w:val="false"/>
          <w:i w:val="false"/>
          <w:color w:val="000000"/>
          <w:sz w:val="28"/>
        </w:rPr>
        <w:t>Область __________________</w:t>
      </w:r>
    </w:p>
    <w:p>
      <w:pPr>
        <w:spacing w:after="0"/>
        <w:ind w:left="0"/>
        <w:jc w:val="both"/>
      </w:pPr>
      <w:r>
        <w:rPr>
          <w:rFonts w:ascii="Times New Roman"/>
          <w:b w:val="false"/>
          <w:i w:val="false"/>
          <w:color w:val="000000"/>
          <w:sz w:val="28"/>
        </w:rPr>
        <w:t>Решение № ____ от "___" ________ 20 ___ года</w:t>
      </w:r>
    </w:p>
    <w:p>
      <w:pPr>
        <w:spacing w:after="0"/>
        <w:ind w:left="0"/>
        <w:jc w:val="both"/>
      </w:pPr>
      <w:r>
        <w:rPr>
          <w:rFonts w:ascii="Times New Roman"/>
          <w:b w:val="false"/>
          <w:i w:val="false"/>
          <w:color w:val="000000"/>
          <w:sz w:val="28"/>
        </w:rPr>
        <w:t>Департамента Комитета труда,</w:t>
      </w:r>
    </w:p>
    <w:p>
      <w:pPr>
        <w:spacing w:after="0"/>
        <w:ind w:left="0"/>
        <w:jc w:val="both"/>
      </w:pPr>
      <w:r>
        <w:rPr>
          <w:rFonts w:ascii="Times New Roman"/>
          <w:b w:val="false"/>
          <w:i w:val="false"/>
          <w:color w:val="000000"/>
          <w:sz w:val="28"/>
        </w:rPr>
        <w:t>социальной защите и миграции</w:t>
      </w:r>
    </w:p>
    <w:p>
      <w:pPr>
        <w:spacing w:after="0"/>
        <w:ind w:left="0"/>
        <w:jc w:val="both"/>
      </w:pPr>
      <w:r>
        <w:rPr>
          <w:rFonts w:ascii="Times New Roman"/>
          <w:b w:val="false"/>
          <w:i w:val="false"/>
          <w:color w:val="000000"/>
          <w:sz w:val="28"/>
        </w:rPr>
        <w:t>по ______________ области</w:t>
      </w:r>
    </w:p>
    <w:p>
      <w:pPr>
        <w:spacing w:after="0"/>
        <w:ind w:left="0"/>
        <w:jc w:val="both"/>
      </w:pPr>
      <w:r>
        <w:rPr>
          <w:rFonts w:ascii="Times New Roman"/>
          <w:b w:val="false"/>
          <w:i w:val="false"/>
          <w:color w:val="000000"/>
          <w:sz w:val="28"/>
        </w:rPr>
        <w:t>№ дела __________</w:t>
      </w:r>
    </w:p>
    <w:p>
      <w:pPr>
        <w:spacing w:after="0"/>
        <w:ind w:left="0"/>
        <w:jc w:val="both"/>
      </w:pPr>
      <w:r>
        <w:rPr>
          <w:rFonts w:ascii="Times New Roman"/>
          <w:b w:val="false"/>
          <w:i w:val="false"/>
          <w:color w:val="000000"/>
          <w:sz w:val="28"/>
        </w:rPr>
        <w:t>1. О назначении (изменении, возобновлении выплаты, отказе в назначении)</w:t>
      </w:r>
    </w:p>
    <w:p>
      <w:pPr>
        <w:spacing w:after="0"/>
        <w:ind w:left="0"/>
        <w:jc w:val="both"/>
      </w:pPr>
      <w:r>
        <w:rPr>
          <w:rFonts w:ascii="Times New Roman"/>
          <w:b w:val="false"/>
          <w:i w:val="false"/>
          <w:color w:val="000000"/>
          <w:sz w:val="28"/>
        </w:rPr>
        <w:t>государственного социального пособия по инвалидности</w:t>
      </w:r>
    </w:p>
    <w:p>
      <w:pPr>
        <w:spacing w:after="0"/>
        <w:ind w:left="0"/>
        <w:jc w:val="both"/>
      </w:pPr>
      <w:r>
        <w:rPr>
          <w:rFonts w:ascii="Times New Roman"/>
          <w:b w:val="false"/>
          <w:i w:val="false"/>
          <w:color w:val="000000"/>
          <w:sz w:val="28"/>
        </w:rPr>
        <w:t>Гражданин(ка) 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ребенка с инвалидностью до 18 лет,</w:t>
      </w:r>
    </w:p>
    <w:p>
      <w:pPr>
        <w:spacing w:after="0"/>
        <w:ind w:left="0"/>
        <w:jc w:val="both"/>
      </w:pPr>
      <w:r>
        <w:rPr>
          <w:rFonts w:ascii="Times New Roman"/>
          <w:b w:val="false"/>
          <w:i w:val="false"/>
          <w:color w:val="000000"/>
          <w:sz w:val="28"/>
        </w:rPr>
        <w:t>лица с инвалидностью)</w:t>
      </w:r>
    </w:p>
    <w:p>
      <w:pPr>
        <w:spacing w:after="0"/>
        <w:ind w:left="0"/>
        <w:jc w:val="both"/>
      </w:pPr>
      <w:r>
        <w:rPr>
          <w:rFonts w:ascii="Times New Roman"/>
          <w:b w:val="false"/>
          <w:i w:val="false"/>
          <w:color w:val="000000"/>
          <w:sz w:val="28"/>
        </w:rPr>
        <w:t>Пол ______________</w:t>
      </w:r>
    </w:p>
    <w:p>
      <w:pPr>
        <w:spacing w:after="0"/>
        <w:ind w:left="0"/>
        <w:jc w:val="both"/>
      </w:pPr>
      <w:r>
        <w:rPr>
          <w:rFonts w:ascii="Times New Roman"/>
          <w:b w:val="false"/>
          <w:i w:val="false"/>
          <w:color w:val="000000"/>
          <w:sz w:val="28"/>
        </w:rPr>
        <w:t>Дата рождения "____" ______________ 19 ____ года</w:t>
      </w:r>
    </w:p>
    <w:p>
      <w:pPr>
        <w:spacing w:after="0"/>
        <w:ind w:left="0"/>
        <w:jc w:val="both"/>
      </w:pPr>
      <w:r>
        <w:rPr>
          <w:rFonts w:ascii="Times New Roman"/>
          <w:b w:val="false"/>
          <w:i w:val="false"/>
          <w:color w:val="000000"/>
          <w:sz w:val="28"/>
        </w:rPr>
        <w:t>Дата обращения "____" ________________ 20 ____ года № ____________</w:t>
      </w:r>
    </w:p>
    <w:p>
      <w:pPr>
        <w:spacing w:after="0"/>
        <w:ind w:left="0"/>
        <w:jc w:val="both"/>
      </w:pPr>
      <w:r>
        <w:rPr>
          <w:rFonts w:ascii="Times New Roman"/>
          <w:b w:val="false"/>
          <w:i w:val="false"/>
          <w:color w:val="000000"/>
          <w:sz w:val="28"/>
        </w:rPr>
        <w:t>Группа инвалидности ____________________________________________</w:t>
      </w:r>
    </w:p>
    <w:p>
      <w:pPr>
        <w:spacing w:after="0"/>
        <w:ind w:left="0"/>
        <w:jc w:val="both"/>
      </w:pPr>
      <w:r>
        <w:rPr>
          <w:rFonts w:ascii="Times New Roman"/>
          <w:b w:val="false"/>
          <w:i w:val="false"/>
          <w:color w:val="000000"/>
          <w:sz w:val="28"/>
        </w:rPr>
        <w:t>Фамилия, имя, отчество (при его наличии) родителя/опекуна ребенка</w:t>
      </w:r>
    </w:p>
    <w:p>
      <w:pPr>
        <w:spacing w:after="0"/>
        <w:ind w:left="0"/>
        <w:jc w:val="both"/>
      </w:pPr>
      <w:r>
        <w:rPr>
          <w:rFonts w:ascii="Times New Roman"/>
          <w:b w:val="false"/>
          <w:i w:val="false"/>
          <w:color w:val="000000"/>
          <w:sz w:val="28"/>
        </w:rPr>
        <w:t>с инвалидностью до 18 лет ________________________________________</w:t>
      </w:r>
    </w:p>
    <w:p>
      <w:pPr>
        <w:spacing w:after="0"/>
        <w:ind w:left="0"/>
        <w:jc w:val="both"/>
      </w:pPr>
      <w:r>
        <w:rPr>
          <w:rFonts w:ascii="Times New Roman"/>
          <w:b w:val="false"/>
          <w:i w:val="false"/>
          <w:color w:val="000000"/>
          <w:sz w:val="28"/>
        </w:rPr>
        <w:t>Причина заболевания ___________________________________________</w:t>
      </w:r>
    </w:p>
    <w:p>
      <w:pPr>
        <w:spacing w:after="0"/>
        <w:ind w:left="0"/>
        <w:jc w:val="both"/>
      </w:pPr>
      <w:r>
        <w:rPr>
          <w:rFonts w:ascii="Times New Roman"/>
          <w:b w:val="false"/>
          <w:i w:val="false"/>
          <w:color w:val="000000"/>
          <w:sz w:val="28"/>
        </w:rPr>
        <w:t>Назначить пособие в соответствии с пунктом _____ статьи ______Закона</w:t>
      </w:r>
    </w:p>
    <w:p>
      <w:pPr>
        <w:spacing w:after="0"/>
        <w:ind w:left="0"/>
        <w:jc w:val="both"/>
      </w:pPr>
      <w:r>
        <w:rPr>
          <w:rFonts w:ascii="Times New Roman"/>
          <w:b w:val="false"/>
          <w:i w:val="false"/>
          <w:color w:val="000000"/>
          <w:sz w:val="28"/>
        </w:rPr>
        <w:t>Республики Казахстан от "___" __________19____ года № ____________</w:t>
      </w:r>
    </w:p>
    <w:p>
      <w:pPr>
        <w:spacing w:after="0"/>
        <w:ind w:left="0"/>
        <w:jc w:val="both"/>
      </w:pPr>
      <w:r>
        <w:rPr>
          <w:rFonts w:ascii="Times New Roman"/>
          <w:b w:val="false"/>
          <w:i w:val="false"/>
          <w:color w:val="000000"/>
          <w:sz w:val="28"/>
        </w:rPr>
        <w:t>Размер месячного пособия __________________________________ тенге</w:t>
      </w:r>
    </w:p>
    <w:p>
      <w:pPr>
        <w:spacing w:after="0"/>
        <w:ind w:left="0"/>
        <w:jc w:val="both"/>
      </w:pPr>
      <w:r>
        <w:rPr>
          <w:rFonts w:ascii="Times New Roman"/>
          <w:b w:val="false"/>
          <w:i w:val="false"/>
          <w:color w:val="000000"/>
          <w:sz w:val="28"/>
        </w:rPr>
        <w:t>__________________________________________________________тенге</w:t>
      </w:r>
    </w:p>
    <w:p>
      <w:pPr>
        <w:spacing w:after="0"/>
        <w:ind w:left="0"/>
        <w:jc w:val="both"/>
      </w:pPr>
      <w:r>
        <w:rPr>
          <w:rFonts w:ascii="Times New Roman"/>
          <w:b w:val="false"/>
          <w:i w:val="false"/>
          <w:color w:val="000000"/>
          <w:sz w:val="28"/>
        </w:rPr>
        <w:t>(сумма прописью) с "____" ____ 20 __ года по "_____" _____ 20 ___ года</w:t>
      </w:r>
    </w:p>
    <w:p>
      <w:pPr>
        <w:spacing w:after="0"/>
        <w:ind w:left="0"/>
        <w:jc w:val="both"/>
      </w:pPr>
      <w:r>
        <w:rPr>
          <w:rFonts w:ascii="Times New Roman"/>
          <w:b w:val="false"/>
          <w:i w:val="false"/>
          <w:color w:val="000000"/>
          <w:sz w:val="28"/>
        </w:rPr>
        <w:t>2. Отказать в назначении пособия</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(основание)</w:t>
      </w:r>
    </w:p>
    <w:p>
      <w:pPr>
        <w:spacing w:after="0"/>
        <w:ind w:left="0"/>
        <w:jc w:val="both"/>
      </w:pPr>
      <w:r>
        <w:rPr>
          <w:rFonts w:ascii="Times New Roman"/>
          <w:b w:val="false"/>
          <w:i w:val="false"/>
          <w:color w:val="000000"/>
          <w:sz w:val="28"/>
        </w:rPr>
        <w:t>Руководитель департамента 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Руководитель управления (отдела) 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Проект решения подготовлен:</w:t>
      </w:r>
    </w:p>
    <w:p>
      <w:pPr>
        <w:spacing w:after="0"/>
        <w:ind w:left="0"/>
        <w:jc w:val="both"/>
      </w:pPr>
      <w:r>
        <w:rPr>
          <w:rFonts w:ascii="Times New Roman"/>
          <w:b w:val="false"/>
          <w:i w:val="false"/>
          <w:color w:val="000000"/>
          <w:sz w:val="28"/>
        </w:rPr>
        <w:t>Директор филиала Государственной корпорации</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областного филиала Государственной корпорации</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Начальник отделения Государственной корпорации</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отделения Государственной корпорации</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 к Правилам</w:t>
            </w:r>
            <w:r>
              <w:br/>
            </w:r>
            <w:r>
              <w:rPr>
                <w:rFonts w:ascii="Times New Roman"/>
                <w:b w:val="false"/>
                <w:i w:val="false"/>
                <w:color w:val="000000"/>
                <w:sz w:val="20"/>
              </w:rPr>
              <w:t>предоставления</w:t>
            </w:r>
            <w:r>
              <w:br/>
            </w:r>
            <w:r>
              <w:rPr>
                <w:rFonts w:ascii="Times New Roman"/>
                <w:b w:val="false"/>
                <w:i w:val="false"/>
                <w:color w:val="000000"/>
                <w:sz w:val="20"/>
              </w:rPr>
              <w:t>государственной базовой</w:t>
            </w:r>
            <w:r>
              <w:br/>
            </w:r>
            <w:r>
              <w:rPr>
                <w:rFonts w:ascii="Times New Roman"/>
                <w:b w:val="false"/>
                <w:i w:val="false"/>
                <w:color w:val="000000"/>
                <w:sz w:val="20"/>
              </w:rPr>
              <w:t>пенсионной выплаты за счет</w:t>
            </w:r>
            <w:r>
              <w:br/>
            </w:r>
            <w:r>
              <w:rPr>
                <w:rFonts w:ascii="Times New Roman"/>
                <w:b w:val="false"/>
                <w:i w:val="false"/>
                <w:color w:val="000000"/>
                <w:sz w:val="20"/>
              </w:rPr>
              <w:t>бюджетных средств, а также</w:t>
            </w:r>
            <w:r>
              <w:br/>
            </w:r>
            <w:r>
              <w:rPr>
                <w:rFonts w:ascii="Times New Roman"/>
                <w:b w:val="false"/>
                <w:i w:val="false"/>
                <w:color w:val="000000"/>
                <w:sz w:val="20"/>
              </w:rPr>
              <w:t>назначения и осуществления</w:t>
            </w:r>
            <w:r>
              <w:br/>
            </w:r>
            <w:r>
              <w:rPr>
                <w:rFonts w:ascii="Times New Roman"/>
                <w:b w:val="false"/>
                <w:i w:val="false"/>
                <w:color w:val="000000"/>
                <w:sz w:val="20"/>
              </w:rPr>
              <w:t>пенсионных выплат по возрасту,</w:t>
            </w:r>
            <w:r>
              <w:br/>
            </w:r>
            <w:r>
              <w:rPr>
                <w:rFonts w:ascii="Times New Roman"/>
                <w:b w:val="false"/>
                <w:i w:val="false"/>
                <w:color w:val="000000"/>
                <w:sz w:val="20"/>
              </w:rPr>
              <w:t>государственных социальных</w:t>
            </w:r>
            <w:r>
              <w:br/>
            </w:r>
            <w:r>
              <w:rPr>
                <w:rFonts w:ascii="Times New Roman"/>
                <w:b w:val="false"/>
                <w:i w:val="false"/>
                <w:color w:val="000000"/>
                <w:sz w:val="20"/>
              </w:rPr>
              <w:t>пособий по инвалидности, по</w:t>
            </w:r>
            <w:r>
              <w:br/>
            </w:r>
            <w:r>
              <w:rPr>
                <w:rFonts w:ascii="Times New Roman"/>
                <w:b w:val="false"/>
                <w:i w:val="false"/>
                <w:color w:val="000000"/>
                <w:sz w:val="20"/>
              </w:rPr>
              <w:t>случаю потери кормильца,</w:t>
            </w:r>
            <w:r>
              <w:br/>
            </w:r>
            <w:r>
              <w:rPr>
                <w:rFonts w:ascii="Times New Roman"/>
                <w:b w:val="false"/>
                <w:i w:val="false"/>
                <w:color w:val="000000"/>
                <w:sz w:val="20"/>
              </w:rPr>
              <w:t>государственных специальных</w:t>
            </w:r>
            <w:r>
              <w:br/>
            </w:r>
            <w:r>
              <w:rPr>
                <w:rFonts w:ascii="Times New Roman"/>
                <w:b w:val="false"/>
                <w:i w:val="false"/>
                <w:color w:val="000000"/>
                <w:sz w:val="20"/>
              </w:rPr>
              <w:t>пособий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Код ______________________</w:t>
      </w:r>
    </w:p>
    <w:p>
      <w:pPr>
        <w:spacing w:after="0"/>
        <w:ind w:left="0"/>
        <w:jc w:val="both"/>
      </w:pPr>
      <w:r>
        <w:rPr>
          <w:rFonts w:ascii="Times New Roman"/>
          <w:b/>
          <w:i w:val="false"/>
          <w:color w:val="000000"/>
          <w:sz w:val="28"/>
        </w:rPr>
        <w:t>Область __________________</w:t>
      </w:r>
    </w:p>
    <w:bookmarkStart w:name="z416" w:id="302"/>
    <w:p>
      <w:pPr>
        <w:spacing w:after="0"/>
        <w:ind w:left="0"/>
        <w:jc w:val="left"/>
      </w:pPr>
      <w:r>
        <w:rPr>
          <w:rFonts w:ascii="Times New Roman"/>
          <w:b/>
          <w:i w:val="false"/>
          <w:color w:val="000000"/>
        </w:rPr>
        <w:t xml:space="preserve">                    Решение № ____ от " ___ " ________ 20 ___ года</w:t>
      </w:r>
      <w:r>
        <w:br/>
      </w:r>
      <w:r>
        <w:rPr>
          <w:rFonts w:ascii="Times New Roman"/>
          <w:b/>
          <w:i w:val="false"/>
          <w:color w:val="000000"/>
        </w:rPr>
        <w:t xml:space="preserve">             Департамента Комитета труда, социальной защите и миграции по</w:t>
      </w:r>
      <w:r>
        <w:br/>
      </w:r>
      <w:r>
        <w:rPr>
          <w:rFonts w:ascii="Times New Roman"/>
          <w:b/>
          <w:i w:val="false"/>
          <w:color w:val="000000"/>
        </w:rPr>
        <w:t xml:space="preserve">                         ________________________ области</w:t>
      </w:r>
    </w:p>
    <w:bookmarkEnd w:id="302"/>
    <w:p>
      <w:pPr>
        <w:spacing w:after="0"/>
        <w:ind w:left="0"/>
        <w:jc w:val="both"/>
      </w:pPr>
      <w:r>
        <w:rPr>
          <w:rFonts w:ascii="Times New Roman"/>
          <w:b w:val="false"/>
          <w:i w:val="false"/>
          <w:color w:val="000000"/>
          <w:sz w:val="28"/>
        </w:rPr>
        <w:t>
      № дела __________</w:t>
      </w:r>
    </w:p>
    <w:p>
      <w:pPr>
        <w:spacing w:after="0"/>
        <w:ind w:left="0"/>
        <w:jc w:val="both"/>
      </w:pPr>
      <w:r>
        <w:rPr>
          <w:rFonts w:ascii="Times New Roman"/>
          <w:b w:val="false"/>
          <w:i w:val="false"/>
          <w:color w:val="000000"/>
          <w:sz w:val="28"/>
        </w:rPr>
        <w:t>1. О назначении (изменении, возобновлении выплаты, отказе в назначении)</w:t>
      </w:r>
    </w:p>
    <w:p>
      <w:pPr>
        <w:spacing w:after="0"/>
        <w:ind w:left="0"/>
        <w:jc w:val="both"/>
      </w:pPr>
      <w:r>
        <w:rPr>
          <w:rFonts w:ascii="Times New Roman"/>
          <w:b w:val="false"/>
          <w:i w:val="false"/>
          <w:color w:val="000000"/>
          <w:sz w:val="28"/>
        </w:rPr>
        <w:t>государственного социального пособия по случаю потери кормильца</w:t>
      </w:r>
    </w:p>
    <w:p>
      <w:pPr>
        <w:spacing w:after="0"/>
        <w:ind w:left="0"/>
        <w:jc w:val="both"/>
      </w:pPr>
      <w:r>
        <w:rPr>
          <w:rFonts w:ascii="Times New Roman"/>
          <w:b w:val="false"/>
          <w:i w:val="false"/>
          <w:color w:val="000000"/>
          <w:sz w:val="28"/>
        </w:rPr>
        <w:t>Гражданин(ка)___________________________________________________</w:t>
      </w:r>
    </w:p>
    <w:p>
      <w:pPr>
        <w:spacing w:after="0"/>
        <w:ind w:left="0"/>
        <w:jc w:val="both"/>
      </w:pPr>
      <w:r>
        <w:rPr>
          <w:rFonts w:ascii="Times New Roman"/>
          <w:b w:val="false"/>
          <w:i w:val="false"/>
          <w:color w:val="000000"/>
          <w:sz w:val="28"/>
        </w:rPr>
        <w:t>Пол ______________ Дата рождения "______" _____________ 19 ____ года</w:t>
      </w:r>
    </w:p>
    <w:p>
      <w:pPr>
        <w:spacing w:after="0"/>
        <w:ind w:left="0"/>
        <w:jc w:val="both"/>
      </w:pPr>
      <w:r>
        <w:rPr>
          <w:rFonts w:ascii="Times New Roman"/>
          <w:b w:val="false"/>
          <w:i w:val="false"/>
          <w:color w:val="000000"/>
          <w:sz w:val="28"/>
        </w:rPr>
        <w:t>Нетрудоспособные члены семьи ________, в т.ч. круглых сирот _________</w:t>
      </w:r>
    </w:p>
    <w:p>
      <w:pPr>
        <w:spacing w:after="0"/>
        <w:ind w:left="0"/>
        <w:jc w:val="both"/>
      </w:pPr>
      <w:r>
        <w:rPr>
          <w:rFonts w:ascii="Times New Roman"/>
          <w:b w:val="false"/>
          <w:i w:val="false"/>
          <w:color w:val="000000"/>
          <w:sz w:val="28"/>
        </w:rPr>
        <w:t>Дата обращения "_____" _________ 20_____ года № __________________</w:t>
      </w:r>
    </w:p>
    <w:p>
      <w:pPr>
        <w:spacing w:after="0"/>
        <w:ind w:left="0"/>
        <w:jc w:val="both"/>
      </w:pPr>
      <w:r>
        <w:rPr>
          <w:rFonts w:ascii="Times New Roman"/>
          <w:b w:val="false"/>
          <w:i w:val="false"/>
          <w:color w:val="000000"/>
          <w:sz w:val="28"/>
        </w:rPr>
        <w:t>Дата смерти кормильца "_______" _____________ 20_____ год</w:t>
      </w:r>
    </w:p>
    <w:p>
      <w:pPr>
        <w:spacing w:after="0"/>
        <w:ind w:left="0"/>
        <w:jc w:val="both"/>
      </w:pPr>
      <w:r>
        <w:rPr>
          <w:rFonts w:ascii="Times New Roman"/>
          <w:b w:val="false"/>
          <w:i w:val="false"/>
          <w:color w:val="000000"/>
          <w:sz w:val="28"/>
        </w:rPr>
        <w:t>Семья погибшего (умершего) _____________________________________</w:t>
      </w:r>
    </w:p>
    <w:p>
      <w:pPr>
        <w:spacing w:after="0"/>
        <w:ind w:left="0"/>
        <w:jc w:val="both"/>
      </w:pPr>
      <w:r>
        <w:rPr>
          <w:rFonts w:ascii="Times New Roman"/>
          <w:b w:val="false"/>
          <w:i w:val="false"/>
          <w:color w:val="000000"/>
          <w:sz w:val="28"/>
        </w:rPr>
        <w:t>(причина смерти)</w:t>
      </w:r>
    </w:p>
    <w:p>
      <w:pPr>
        <w:spacing w:after="0"/>
        <w:ind w:left="0"/>
        <w:jc w:val="both"/>
      </w:pPr>
      <w:r>
        <w:rPr>
          <w:rFonts w:ascii="Times New Roman"/>
          <w:b w:val="false"/>
          <w:i w:val="false"/>
          <w:color w:val="000000"/>
          <w:sz w:val="28"/>
        </w:rPr>
        <w:t>Назначить пособие в соответствии с пунктом _____ статьи ______ Закона</w:t>
      </w:r>
    </w:p>
    <w:p>
      <w:pPr>
        <w:spacing w:after="0"/>
        <w:ind w:left="0"/>
        <w:jc w:val="both"/>
      </w:pPr>
      <w:r>
        <w:rPr>
          <w:rFonts w:ascii="Times New Roman"/>
          <w:b w:val="false"/>
          <w:i w:val="false"/>
          <w:color w:val="000000"/>
          <w:sz w:val="28"/>
        </w:rPr>
        <w:t>Республики Казахстан от "____" ______19___года № _________________</w:t>
      </w:r>
    </w:p>
    <w:p>
      <w:pPr>
        <w:spacing w:after="0"/>
        <w:ind w:left="0"/>
        <w:jc w:val="both"/>
      </w:pPr>
      <w:r>
        <w:rPr>
          <w:rFonts w:ascii="Times New Roman"/>
          <w:b w:val="false"/>
          <w:i w:val="false"/>
          <w:color w:val="000000"/>
          <w:sz w:val="28"/>
        </w:rPr>
        <w:t>Размер месячного пособия ___________________________________тенге</w:t>
      </w:r>
    </w:p>
    <w:p>
      <w:pPr>
        <w:spacing w:after="0"/>
        <w:ind w:left="0"/>
        <w:jc w:val="both"/>
      </w:pPr>
      <w:r>
        <w:rPr>
          <w:rFonts w:ascii="Times New Roman"/>
          <w:b w:val="false"/>
          <w:i w:val="false"/>
          <w:color w:val="000000"/>
          <w:sz w:val="28"/>
        </w:rPr>
        <w:t>_______________________________________________________________ тенге</w:t>
      </w:r>
    </w:p>
    <w:p>
      <w:pPr>
        <w:spacing w:after="0"/>
        <w:ind w:left="0"/>
        <w:jc w:val="both"/>
      </w:pPr>
      <w:r>
        <w:rPr>
          <w:rFonts w:ascii="Times New Roman"/>
          <w:b w:val="false"/>
          <w:i w:val="false"/>
          <w:color w:val="000000"/>
          <w:sz w:val="28"/>
        </w:rPr>
        <w:t>(сумма прописью)</w:t>
      </w:r>
    </w:p>
    <w:p>
      <w:pPr>
        <w:spacing w:after="0"/>
        <w:ind w:left="0"/>
        <w:jc w:val="both"/>
      </w:pPr>
      <w:r>
        <w:rPr>
          <w:rFonts w:ascii="Times New Roman"/>
          <w:b w:val="false"/>
          <w:i w:val="false"/>
          <w:color w:val="000000"/>
          <w:sz w:val="28"/>
        </w:rPr>
        <w:t>с "_____" _____________ 20 ____ года по "_____" __________ 20 ___ год</w:t>
      </w:r>
    </w:p>
    <w:p>
      <w:pPr>
        <w:spacing w:after="0"/>
        <w:ind w:left="0"/>
        <w:jc w:val="both"/>
      </w:pPr>
      <w:r>
        <w:rPr>
          <w:rFonts w:ascii="Times New Roman"/>
          <w:b w:val="false"/>
          <w:i w:val="false"/>
          <w:color w:val="000000"/>
          <w:sz w:val="28"/>
        </w:rPr>
        <w:t>2. Выделить долю пособия на _____________ человек:</w:t>
      </w:r>
    </w:p>
    <w:p>
      <w:pPr>
        <w:spacing w:after="0"/>
        <w:ind w:left="0"/>
        <w:jc w:val="both"/>
      </w:pPr>
      <w:r>
        <w:rPr>
          <w:rFonts w:ascii="Times New Roman"/>
          <w:b w:val="false"/>
          <w:i w:val="false"/>
          <w:color w:val="000000"/>
          <w:sz w:val="28"/>
        </w:rPr>
        <w:t>Основному получателю в размере_________ тенге</w:t>
      </w:r>
    </w:p>
    <w:p>
      <w:pPr>
        <w:spacing w:after="0"/>
        <w:ind w:left="0"/>
        <w:jc w:val="both"/>
      </w:pPr>
      <w:r>
        <w:rPr>
          <w:rFonts w:ascii="Times New Roman"/>
          <w:b w:val="false"/>
          <w:i w:val="false"/>
          <w:color w:val="000000"/>
          <w:sz w:val="28"/>
        </w:rPr>
        <w:t>с "___" ____ 20 __ года по "___" ________ 20 __ года</w:t>
      </w:r>
    </w:p>
    <w:p>
      <w:pPr>
        <w:spacing w:after="0"/>
        <w:ind w:left="0"/>
        <w:jc w:val="both"/>
      </w:pPr>
      <w:r>
        <w:rPr>
          <w:rFonts w:ascii="Times New Roman"/>
          <w:b w:val="false"/>
          <w:i w:val="false"/>
          <w:color w:val="000000"/>
          <w:sz w:val="28"/>
        </w:rPr>
        <w:t>Гражданин(ка)___________________________________________________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адрес)</w:t>
      </w:r>
    </w:p>
    <w:p>
      <w:pPr>
        <w:spacing w:after="0"/>
        <w:ind w:left="0"/>
        <w:jc w:val="both"/>
      </w:pPr>
      <w:r>
        <w:rPr>
          <w:rFonts w:ascii="Times New Roman"/>
          <w:b w:val="false"/>
          <w:i w:val="false"/>
          <w:color w:val="000000"/>
          <w:sz w:val="28"/>
        </w:rPr>
        <w:t>а) на иждивенца 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дата рождения)</w:t>
      </w:r>
    </w:p>
    <w:p>
      <w:pPr>
        <w:spacing w:after="0"/>
        <w:ind w:left="0"/>
        <w:jc w:val="both"/>
      </w:pPr>
      <w:r>
        <w:rPr>
          <w:rFonts w:ascii="Times New Roman"/>
          <w:b w:val="false"/>
          <w:i w:val="false"/>
          <w:color w:val="000000"/>
          <w:sz w:val="28"/>
        </w:rPr>
        <w:t>б) на иждивенца 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дата рождения)</w:t>
      </w:r>
    </w:p>
    <w:p>
      <w:pPr>
        <w:spacing w:after="0"/>
        <w:ind w:left="0"/>
        <w:jc w:val="both"/>
      </w:pPr>
      <w:r>
        <w:rPr>
          <w:rFonts w:ascii="Times New Roman"/>
          <w:b w:val="false"/>
          <w:i w:val="false"/>
          <w:color w:val="000000"/>
          <w:sz w:val="28"/>
        </w:rPr>
        <w:t>1) долевому получателю в размере __________ тенге с "___" _____ 20 __ года</w:t>
      </w:r>
    </w:p>
    <w:p>
      <w:pPr>
        <w:spacing w:after="0"/>
        <w:ind w:left="0"/>
        <w:jc w:val="both"/>
      </w:pPr>
      <w:r>
        <w:rPr>
          <w:rFonts w:ascii="Times New Roman"/>
          <w:b w:val="false"/>
          <w:i w:val="false"/>
          <w:color w:val="000000"/>
          <w:sz w:val="28"/>
        </w:rPr>
        <w:t>по "___" ________ 20 __ года</w:t>
      </w:r>
    </w:p>
    <w:p>
      <w:pPr>
        <w:spacing w:after="0"/>
        <w:ind w:left="0"/>
        <w:jc w:val="both"/>
      </w:pPr>
      <w:r>
        <w:rPr>
          <w:rFonts w:ascii="Times New Roman"/>
          <w:b w:val="false"/>
          <w:i w:val="false"/>
          <w:color w:val="000000"/>
          <w:sz w:val="28"/>
        </w:rPr>
        <w:t>Гражданин(ка)___________________________________________________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адрес)</w:t>
      </w:r>
    </w:p>
    <w:p>
      <w:pPr>
        <w:spacing w:after="0"/>
        <w:ind w:left="0"/>
        <w:jc w:val="both"/>
      </w:pPr>
      <w:r>
        <w:rPr>
          <w:rFonts w:ascii="Times New Roman"/>
          <w:b w:val="false"/>
          <w:i w:val="false"/>
          <w:color w:val="000000"/>
          <w:sz w:val="28"/>
        </w:rPr>
        <w:t>а) на иждивенца 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дата рождения)</w:t>
      </w:r>
    </w:p>
    <w:p>
      <w:pPr>
        <w:spacing w:after="0"/>
        <w:ind w:left="0"/>
        <w:jc w:val="both"/>
      </w:pPr>
      <w:r>
        <w:rPr>
          <w:rFonts w:ascii="Times New Roman"/>
          <w:b w:val="false"/>
          <w:i w:val="false"/>
          <w:color w:val="000000"/>
          <w:sz w:val="28"/>
        </w:rPr>
        <w:t>2) долевому получателю в размере ____________ тенге</w:t>
      </w:r>
    </w:p>
    <w:p>
      <w:pPr>
        <w:spacing w:after="0"/>
        <w:ind w:left="0"/>
        <w:jc w:val="both"/>
      </w:pPr>
      <w:r>
        <w:rPr>
          <w:rFonts w:ascii="Times New Roman"/>
          <w:b w:val="false"/>
          <w:i w:val="false"/>
          <w:color w:val="000000"/>
          <w:sz w:val="28"/>
        </w:rPr>
        <w:t>с "___" _________ 20__ года по "___" ________ 20 __ года</w:t>
      </w:r>
    </w:p>
    <w:p>
      <w:pPr>
        <w:spacing w:after="0"/>
        <w:ind w:left="0"/>
        <w:jc w:val="both"/>
      </w:pPr>
      <w:r>
        <w:rPr>
          <w:rFonts w:ascii="Times New Roman"/>
          <w:b w:val="false"/>
          <w:i w:val="false"/>
          <w:color w:val="000000"/>
          <w:sz w:val="28"/>
        </w:rPr>
        <w:t>Гражданин(ка)___________________________________________________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адрес)</w:t>
      </w:r>
    </w:p>
    <w:p>
      <w:pPr>
        <w:spacing w:after="0"/>
        <w:ind w:left="0"/>
        <w:jc w:val="both"/>
      </w:pPr>
      <w:r>
        <w:rPr>
          <w:rFonts w:ascii="Times New Roman"/>
          <w:b w:val="false"/>
          <w:i w:val="false"/>
          <w:color w:val="000000"/>
          <w:sz w:val="28"/>
        </w:rPr>
        <w:t>а) на иждивенца 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дата рождения)</w:t>
      </w:r>
    </w:p>
    <w:p>
      <w:pPr>
        <w:spacing w:after="0"/>
        <w:ind w:left="0"/>
        <w:jc w:val="both"/>
      </w:pPr>
      <w:r>
        <w:rPr>
          <w:rFonts w:ascii="Times New Roman"/>
          <w:b w:val="false"/>
          <w:i w:val="false"/>
          <w:color w:val="000000"/>
          <w:sz w:val="28"/>
        </w:rPr>
        <w:t>3. Отказать в назначении пособия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(основания)</w:t>
      </w:r>
    </w:p>
    <w:p>
      <w:pPr>
        <w:spacing w:after="0"/>
        <w:ind w:left="0"/>
        <w:jc w:val="both"/>
      </w:pPr>
      <w:r>
        <w:rPr>
          <w:rFonts w:ascii="Times New Roman"/>
          <w:b w:val="false"/>
          <w:i w:val="false"/>
          <w:color w:val="000000"/>
          <w:sz w:val="28"/>
        </w:rPr>
        <w:t>Руководитель департамента 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Руководитель управления (отдела) 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Проект решения подготовлен:</w:t>
      </w:r>
    </w:p>
    <w:p>
      <w:pPr>
        <w:spacing w:after="0"/>
        <w:ind w:left="0"/>
        <w:jc w:val="both"/>
      </w:pPr>
      <w:r>
        <w:rPr>
          <w:rFonts w:ascii="Times New Roman"/>
          <w:b w:val="false"/>
          <w:i w:val="false"/>
          <w:color w:val="000000"/>
          <w:sz w:val="28"/>
        </w:rPr>
        <w:t>Директор филиала</w:t>
      </w:r>
    </w:p>
    <w:p>
      <w:pPr>
        <w:spacing w:after="0"/>
        <w:ind w:left="0"/>
        <w:jc w:val="both"/>
      </w:pPr>
      <w:r>
        <w:rPr>
          <w:rFonts w:ascii="Times New Roman"/>
          <w:b w:val="false"/>
          <w:i w:val="false"/>
          <w:color w:val="000000"/>
          <w:sz w:val="28"/>
        </w:rPr>
        <w:t>Государственной корпорации___________________________________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областного филиала</w:t>
      </w:r>
    </w:p>
    <w:p>
      <w:pPr>
        <w:spacing w:after="0"/>
        <w:ind w:left="0"/>
        <w:jc w:val="both"/>
      </w:pPr>
      <w:r>
        <w:rPr>
          <w:rFonts w:ascii="Times New Roman"/>
          <w:b w:val="false"/>
          <w:i w:val="false"/>
          <w:color w:val="000000"/>
          <w:sz w:val="28"/>
        </w:rPr>
        <w:t>Государственной корпорации_____________________________________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Начальник отделения</w:t>
      </w:r>
    </w:p>
    <w:p>
      <w:pPr>
        <w:spacing w:after="0"/>
        <w:ind w:left="0"/>
        <w:jc w:val="both"/>
      </w:pPr>
      <w:r>
        <w:rPr>
          <w:rFonts w:ascii="Times New Roman"/>
          <w:b w:val="false"/>
          <w:i w:val="false"/>
          <w:color w:val="000000"/>
          <w:sz w:val="28"/>
        </w:rPr>
        <w:t>Государственной корпорации__________________________________________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отделения</w:t>
      </w:r>
    </w:p>
    <w:p>
      <w:pPr>
        <w:spacing w:after="0"/>
        <w:ind w:left="0"/>
        <w:jc w:val="both"/>
      </w:pPr>
      <w:r>
        <w:rPr>
          <w:rFonts w:ascii="Times New Roman"/>
          <w:b w:val="false"/>
          <w:i w:val="false"/>
          <w:color w:val="000000"/>
          <w:sz w:val="28"/>
        </w:rPr>
        <w:t>Государственной корпорации__________________________________________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 к Правилам</w:t>
            </w:r>
            <w:r>
              <w:br/>
            </w:r>
            <w:r>
              <w:rPr>
                <w:rFonts w:ascii="Times New Roman"/>
                <w:b w:val="false"/>
                <w:i w:val="false"/>
                <w:color w:val="000000"/>
                <w:sz w:val="20"/>
              </w:rPr>
              <w:t>предоставления</w:t>
            </w:r>
            <w:r>
              <w:br/>
            </w:r>
            <w:r>
              <w:rPr>
                <w:rFonts w:ascii="Times New Roman"/>
                <w:b w:val="false"/>
                <w:i w:val="false"/>
                <w:color w:val="000000"/>
                <w:sz w:val="20"/>
              </w:rPr>
              <w:t>государственной базовой</w:t>
            </w:r>
            <w:r>
              <w:br/>
            </w:r>
            <w:r>
              <w:rPr>
                <w:rFonts w:ascii="Times New Roman"/>
                <w:b w:val="false"/>
                <w:i w:val="false"/>
                <w:color w:val="000000"/>
                <w:sz w:val="20"/>
              </w:rPr>
              <w:t>пенсионной выплаты за</w:t>
            </w:r>
            <w:r>
              <w:br/>
            </w:r>
            <w:r>
              <w:rPr>
                <w:rFonts w:ascii="Times New Roman"/>
                <w:b w:val="false"/>
                <w:i w:val="false"/>
                <w:color w:val="000000"/>
                <w:sz w:val="20"/>
              </w:rPr>
              <w:t>счет бюджетных средств, а</w:t>
            </w:r>
            <w:r>
              <w:br/>
            </w:r>
            <w:r>
              <w:rPr>
                <w:rFonts w:ascii="Times New Roman"/>
                <w:b w:val="false"/>
                <w:i w:val="false"/>
                <w:color w:val="000000"/>
                <w:sz w:val="20"/>
              </w:rPr>
              <w:t>также назначения и</w:t>
            </w:r>
            <w:r>
              <w:br/>
            </w:r>
            <w:r>
              <w:rPr>
                <w:rFonts w:ascii="Times New Roman"/>
                <w:b w:val="false"/>
                <w:i w:val="false"/>
                <w:color w:val="000000"/>
                <w:sz w:val="20"/>
              </w:rPr>
              <w:t>осуществления пенсионных</w:t>
            </w:r>
            <w:r>
              <w:br/>
            </w:r>
            <w:r>
              <w:rPr>
                <w:rFonts w:ascii="Times New Roman"/>
                <w:b w:val="false"/>
                <w:i w:val="false"/>
                <w:color w:val="000000"/>
                <w:sz w:val="20"/>
              </w:rPr>
              <w:t>выплат по возрасту,</w:t>
            </w:r>
            <w:r>
              <w:br/>
            </w:r>
            <w:r>
              <w:rPr>
                <w:rFonts w:ascii="Times New Roman"/>
                <w:b w:val="false"/>
                <w:i w:val="false"/>
                <w:color w:val="000000"/>
                <w:sz w:val="20"/>
              </w:rPr>
              <w:t>государственных социальных</w:t>
            </w:r>
            <w:r>
              <w:br/>
            </w:r>
            <w:r>
              <w:rPr>
                <w:rFonts w:ascii="Times New Roman"/>
                <w:b w:val="false"/>
                <w:i w:val="false"/>
                <w:color w:val="000000"/>
                <w:sz w:val="20"/>
              </w:rPr>
              <w:t>пособий по инвалидности,</w:t>
            </w:r>
            <w:r>
              <w:br/>
            </w:r>
            <w:r>
              <w:rPr>
                <w:rFonts w:ascii="Times New Roman"/>
                <w:b w:val="false"/>
                <w:i w:val="false"/>
                <w:color w:val="000000"/>
                <w:sz w:val="20"/>
              </w:rPr>
              <w:t>по случаю потери кормильца,</w:t>
            </w:r>
            <w:r>
              <w:br/>
            </w:r>
            <w:r>
              <w:rPr>
                <w:rFonts w:ascii="Times New Roman"/>
                <w:b w:val="false"/>
                <w:i w:val="false"/>
                <w:color w:val="000000"/>
                <w:sz w:val="20"/>
              </w:rPr>
              <w:t>государственных специальных</w:t>
            </w:r>
            <w:r>
              <w:br/>
            </w:r>
            <w:r>
              <w:rPr>
                <w:rFonts w:ascii="Times New Roman"/>
                <w:b w:val="false"/>
                <w:i w:val="false"/>
                <w:color w:val="000000"/>
                <w:sz w:val="20"/>
              </w:rPr>
              <w:t>пособий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p>
      <w:pPr>
        <w:spacing w:after="0"/>
        <w:ind w:left="0"/>
        <w:jc w:val="both"/>
      </w:pPr>
      <w:r>
        <w:rPr>
          <w:rFonts w:ascii="Times New Roman"/>
          <w:b w:val="false"/>
          <w:i w:val="false"/>
          <w:color w:val="000000"/>
          <w:sz w:val="28"/>
        </w:rPr>
        <w:t>
      Код ______________________</w:t>
      </w:r>
    </w:p>
    <w:p>
      <w:pPr>
        <w:spacing w:after="0"/>
        <w:ind w:left="0"/>
        <w:jc w:val="both"/>
      </w:pPr>
      <w:r>
        <w:rPr>
          <w:rFonts w:ascii="Times New Roman"/>
          <w:b w:val="false"/>
          <w:i w:val="false"/>
          <w:color w:val="000000"/>
          <w:sz w:val="28"/>
        </w:rPr>
        <w:t>Область __________________</w:t>
      </w:r>
    </w:p>
    <w:bookmarkStart w:name="z419" w:id="303"/>
    <w:p>
      <w:pPr>
        <w:spacing w:after="0"/>
        <w:ind w:left="0"/>
        <w:jc w:val="left"/>
      </w:pPr>
      <w:r>
        <w:rPr>
          <w:rFonts w:ascii="Times New Roman"/>
          <w:b/>
          <w:i w:val="false"/>
          <w:color w:val="000000"/>
        </w:rPr>
        <w:t xml:space="preserve">                    Решение № ____ от " ___ " ________ 20 ___ года</w:t>
      </w:r>
      <w:r>
        <w:br/>
      </w:r>
      <w:r>
        <w:rPr>
          <w:rFonts w:ascii="Times New Roman"/>
          <w:b/>
          <w:i w:val="false"/>
          <w:color w:val="000000"/>
        </w:rPr>
        <w:t xml:space="preserve">             Департамента Комитета труда, социальной защите и миграции по</w:t>
      </w:r>
      <w:r>
        <w:br/>
      </w:r>
      <w:r>
        <w:rPr>
          <w:rFonts w:ascii="Times New Roman"/>
          <w:b/>
          <w:i w:val="false"/>
          <w:color w:val="000000"/>
        </w:rPr>
        <w:t xml:space="preserve">                         ________________________ области</w:t>
      </w:r>
    </w:p>
    <w:bookmarkEnd w:id="303"/>
    <w:p>
      <w:pPr>
        <w:spacing w:after="0"/>
        <w:ind w:left="0"/>
        <w:jc w:val="both"/>
      </w:pPr>
      <w:r>
        <w:rPr>
          <w:rFonts w:ascii="Times New Roman"/>
          <w:b w:val="false"/>
          <w:i w:val="false"/>
          <w:color w:val="000000"/>
          <w:sz w:val="28"/>
        </w:rPr>
        <w:t>
      № дела __________</w:t>
      </w:r>
    </w:p>
    <w:p>
      <w:pPr>
        <w:spacing w:after="0"/>
        <w:ind w:left="0"/>
        <w:jc w:val="both"/>
      </w:pPr>
      <w:r>
        <w:rPr>
          <w:rFonts w:ascii="Times New Roman"/>
          <w:b w:val="false"/>
          <w:i w:val="false"/>
          <w:color w:val="000000"/>
          <w:sz w:val="28"/>
        </w:rPr>
        <w:t>1. О назначении (изменении, возобновлении выплаты, отказе в назначении)</w:t>
      </w:r>
    </w:p>
    <w:p>
      <w:pPr>
        <w:spacing w:after="0"/>
        <w:ind w:left="0"/>
        <w:jc w:val="both"/>
      </w:pPr>
      <w:r>
        <w:rPr>
          <w:rFonts w:ascii="Times New Roman"/>
          <w:b w:val="false"/>
          <w:i w:val="false"/>
          <w:color w:val="000000"/>
          <w:sz w:val="28"/>
        </w:rPr>
        <w:t>государственного специального пособия по спискам № 1, № 2</w:t>
      </w:r>
    </w:p>
    <w:p>
      <w:pPr>
        <w:spacing w:after="0"/>
        <w:ind w:left="0"/>
        <w:jc w:val="both"/>
      </w:pPr>
      <w:r>
        <w:rPr>
          <w:rFonts w:ascii="Times New Roman"/>
          <w:b w:val="false"/>
          <w:i w:val="false"/>
          <w:color w:val="000000"/>
          <w:sz w:val="28"/>
        </w:rPr>
        <w:t>Гражданин(ка)________________________________________________________</w:t>
      </w:r>
    </w:p>
    <w:p>
      <w:pPr>
        <w:spacing w:after="0"/>
        <w:ind w:left="0"/>
        <w:jc w:val="both"/>
      </w:pPr>
      <w:r>
        <w:rPr>
          <w:rFonts w:ascii="Times New Roman"/>
          <w:b w:val="false"/>
          <w:i w:val="false"/>
          <w:color w:val="000000"/>
          <w:sz w:val="28"/>
        </w:rPr>
        <w:t>Пол ______________ Дата рождения "______" ______________ 19 ____ года</w:t>
      </w:r>
    </w:p>
    <w:p>
      <w:pPr>
        <w:spacing w:after="0"/>
        <w:ind w:left="0"/>
        <w:jc w:val="both"/>
      </w:pPr>
      <w:r>
        <w:rPr>
          <w:rFonts w:ascii="Times New Roman"/>
          <w:b w:val="false"/>
          <w:i w:val="false"/>
          <w:color w:val="000000"/>
          <w:sz w:val="28"/>
        </w:rPr>
        <w:t>Дата обращения "______" ________________ 20 ____ года № _____________</w:t>
      </w:r>
    </w:p>
    <w:p>
      <w:pPr>
        <w:spacing w:after="0"/>
        <w:ind w:left="0"/>
        <w:jc w:val="both"/>
      </w:pPr>
      <w:r>
        <w:rPr>
          <w:rFonts w:ascii="Times New Roman"/>
          <w:b w:val="false"/>
          <w:i w:val="false"/>
          <w:color w:val="000000"/>
          <w:sz w:val="28"/>
        </w:rPr>
        <w:t>Требуется трудовой стаж работы _________ лет</w:t>
      </w:r>
    </w:p>
    <w:p>
      <w:pPr>
        <w:spacing w:after="0"/>
        <w:ind w:left="0"/>
        <w:jc w:val="both"/>
      </w:pPr>
      <w:r>
        <w:rPr>
          <w:rFonts w:ascii="Times New Roman"/>
          <w:b w:val="false"/>
          <w:i w:val="false"/>
          <w:color w:val="000000"/>
          <w:sz w:val="28"/>
        </w:rPr>
        <w:t>Подтверждено _____ лет _____ месяцев ____ дней _____ (до 01.01.98 г.)</w:t>
      </w:r>
    </w:p>
    <w:p>
      <w:pPr>
        <w:spacing w:after="0"/>
        <w:ind w:left="0"/>
        <w:jc w:val="both"/>
      </w:pPr>
      <w:r>
        <w:rPr>
          <w:rFonts w:ascii="Times New Roman"/>
          <w:b w:val="false"/>
          <w:i w:val="false"/>
          <w:color w:val="000000"/>
          <w:sz w:val="28"/>
        </w:rPr>
        <w:t>Стаж по Списку № 1 (№ 2) ______ лет _____ месяцев ____ дней ________</w:t>
      </w:r>
    </w:p>
    <w:p>
      <w:pPr>
        <w:spacing w:after="0"/>
        <w:ind w:left="0"/>
        <w:jc w:val="both"/>
      </w:pPr>
      <w:r>
        <w:rPr>
          <w:rFonts w:ascii="Times New Roman"/>
          <w:b w:val="false"/>
          <w:i w:val="false"/>
          <w:color w:val="000000"/>
          <w:sz w:val="28"/>
        </w:rPr>
        <w:t>Назначить пособие в соответствии с пунктом _____ статьи ______ Закона</w:t>
      </w:r>
    </w:p>
    <w:p>
      <w:pPr>
        <w:spacing w:after="0"/>
        <w:ind w:left="0"/>
        <w:jc w:val="both"/>
      </w:pPr>
      <w:r>
        <w:rPr>
          <w:rFonts w:ascii="Times New Roman"/>
          <w:b w:val="false"/>
          <w:i w:val="false"/>
          <w:color w:val="000000"/>
          <w:sz w:val="28"/>
        </w:rPr>
        <w:t>Республики Казахстан от "____" ______19___года № ____________________</w:t>
      </w:r>
    </w:p>
    <w:p>
      <w:pPr>
        <w:spacing w:after="0"/>
        <w:ind w:left="0"/>
        <w:jc w:val="both"/>
      </w:pPr>
      <w:r>
        <w:rPr>
          <w:rFonts w:ascii="Times New Roman"/>
          <w:b w:val="false"/>
          <w:i w:val="false"/>
          <w:color w:val="000000"/>
          <w:sz w:val="28"/>
        </w:rPr>
        <w:t>Размер месячного пособия в сумме ______________________________ тенге</w:t>
      </w:r>
    </w:p>
    <w:p>
      <w:pPr>
        <w:spacing w:after="0"/>
        <w:ind w:left="0"/>
        <w:jc w:val="both"/>
      </w:pPr>
      <w:r>
        <w:rPr>
          <w:rFonts w:ascii="Times New Roman"/>
          <w:b w:val="false"/>
          <w:i w:val="false"/>
          <w:color w:val="000000"/>
          <w:sz w:val="28"/>
        </w:rPr>
        <w:t>_______________________________________________________________ тенге</w:t>
      </w:r>
    </w:p>
    <w:p>
      <w:pPr>
        <w:spacing w:after="0"/>
        <w:ind w:left="0"/>
        <w:jc w:val="both"/>
      </w:pPr>
      <w:r>
        <w:rPr>
          <w:rFonts w:ascii="Times New Roman"/>
          <w:b w:val="false"/>
          <w:i w:val="false"/>
          <w:color w:val="000000"/>
          <w:sz w:val="28"/>
        </w:rPr>
        <w:t>(сумма прописью)</w:t>
      </w:r>
    </w:p>
    <w:p>
      <w:pPr>
        <w:spacing w:after="0"/>
        <w:ind w:left="0"/>
        <w:jc w:val="both"/>
      </w:pPr>
      <w:r>
        <w:rPr>
          <w:rFonts w:ascii="Times New Roman"/>
          <w:b w:val="false"/>
          <w:i w:val="false"/>
          <w:color w:val="000000"/>
          <w:sz w:val="28"/>
        </w:rPr>
        <w:t>с "_____" _____________ 20 ____ года по "_____" __________ 20 ___ год</w:t>
      </w:r>
    </w:p>
    <w:p>
      <w:pPr>
        <w:spacing w:after="0"/>
        <w:ind w:left="0"/>
        <w:jc w:val="both"/>
      </w:pPr>
      <w:r>
        <w:rPr>
          <w:rFonts w:ascii="Times New Roman"/>
          <w:b w:val="false"/>
          <w:i w:val="false"/>
          <w:color w:val="000000"/>
          <w:sz w:val="28"/>
        </w:rPr>
        <w:t>2. Отказать в назначении пособия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(основания)</w:t>
      </w:r>
    </w:p>
    <w:p>
      <w:pPr>
        <w:spacing w:after="0"/>
        <w:ind w:left="0"/>
        <w:jc w:val="both"/>
      </w:pPr>
      <w:r>
        <w:rPr>
          <w:rFonts w:ascii="Times New Roman"/>
          <w:b w:val="false"/>
          <w:i w:val="false"/>
          <w:color w:val="000000"/>
          <w:sz w:val="28"/>
        </w:rPr>
        <w:t>Руководитель департамента 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Руководитель управления (отдела) 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Проект решения подготовлен:</w:t>
      </w:r>
    </w:p>
    <w:p>
      <w:pPr>
        <w:spacing w:after="0"/>
        <w:ind w:left="0"/>
        <w:jc w:val="both"/>
      </w:pPr>
      <w:r>
        <w:rPr>
          <w:rFonts w:ascii="Times New Roman"/>
          <w:b w:val="false"/>
          <w:i w:val="false"/>
          <w:color w:val="000000"/>
          <w:sz w:val="28"/>
        </w:rPr>
        <w:t>Директор филиала</w:t>
      </w:r>
    </w:p>
    <w:p>
      <w:pPr>
        <w:spacing w:after="0"/>
        <w:ind w:left="0"/>
        <w:jc w:val="both"/>
      </w:pPr>
      <w:r>
        <w:rPr>
          <w:rFonts w:ascii="Times New Roman"/>
          <w:b w:val="false"/>
          <w:i w:val="false"/>
          <w:color w:val="000000"/>
          <w:sz w:val="28"/>
        </w:rPr>
        <w:t>Государственной корпорации__________________________________________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областного филиала</w:t>
      </w:r>
    </w:p>
    <w:p>
      <w:pPr>
        <w:spacing w:after="0"/>
        <w:ind w:left="0"/>
        <w:jc w:val="both"/>
      </w:pPr>
      <w:r>
        <w:rPr>
          <w:rFonts w:ascii="Times New Roman"/>
          <w:b w:val="false"/>
          <w:i w:val="false"/>
          <w:color w:val="000000"/>
          <w:sz w:val="28"/>
        </w:rPr>
        <w:t>Государственной корпорации__________________________________________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Начальник отделения</w:t>
      </w:r>
    </w:p>
    <w:p>
      <w:pPr>
        <w:spacing w:after="0"/>
        <w:ind w:left="0"/>
        <w:jc w:val="both"/>
      </w:pPr>
      <w:r>
        <w:rPr>
          <w:rFonts w:ascii="Times New Roman"/>
          <w:b w:val="false"/>
          <w:i w:val="false"/>
          <w:color w:val="000000"/>
          <w:sz w:val="28"/>
        </w:rPr>
        <w:t>Государственной корпорации__________________________________________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отделения</w:t>
      </w:r>
    </w:p>
    <w:p>
      <w:pPr>
        <w:spacing w:after="0"/>
        <w:ind w:left="0"/>
        <w:jc w:val="both"/>
      </w:pPr>
      <w:r>
        <w:rPr>
          <w:rFonts w:ascii="Times New Roman"/>
          <w:b w:val="false"/>
          <w:i w:val="false"/>
          <w:color w:val="000000"/>
          <w:sz w:val="28"/>
        </w:rPr>
        <w:t>Государственной корпорации_________________________________________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 к Правилам</w:t>
            </w:r>
            <w:r>
              <w:br/>
            </w:r>
            <w:r>
              <w:rPr>
                <w:rFonts w:ascii="Times New Roman"/>
                <w:b w:val="false"/>
                <w:i w:val="false"/>
                <w:color w:val="000000"/>
                <w:sz w:val="20"/>
              </w:rPr>
              <w:t>предоставления</w:t>
            </w:r>
            <w:r>
              <w:br/>
            </w:r>
            <w:r>
              <w:rPr>
                <w:rFonts w:ascii="Times New Roman"/>
                <w:b w:val="false"/>
                <w:i w:val="false"/>
                <w:color w:val="000000"/>
                <w:sz w:val="20"/>
              </w:rPr>
              <w:t>государственной базовой</w:t>
            </w:r>
            <w:r>
              <w:br/>
            </w:r>
            <w:r>
              <w:rPr>
                <w:rFonts w:ascii="Times New Roman"/>
                <w:b w:val="false"/>
                <w:i w:val="false"/>
                <w:color w:val="000000"/>
                <w:sz w:val="20"/>
              </w:rPr>
              <w:t>пенсионной выплаты за счет</w:t>
            </w:r>
            <w:r>
              <w:br/>
            </w:r>
            <w:r>
              <w:rPr>
                <w:rFonts w:ascii="Times New Roman"/>
                <w:b w:val="false"/>
                <w:i w:val="false"/>
                <w:color w:val="000000"/>
                <w:sz w:val="20"/>
              </w:rPr>
              <w:t>бюджетных средств, а также</w:t>
            </w:r>
            <w:r>
              <w:br/>
            </w:r>
            <w:r>
              <w:rPr>
                <w:rFonts w:ascii="Times New Roman"/>
                <w:b w:val="false"/>
                <w:i w:val="false"/>
                <w:color w:val="000000"/>
                <w:sz w:val="20"/>
              </w:rPr>
              <w:t>назначения и осуществления</w:t>
            </w:r>
            <w:r>
              <w:br/>
            </w:r>
            <w:r>
              <w:rPr>
                <w:rFonts w:ascii="Times New Roman"/>
                <w:b w:val="false"/>
                <w:i w:val="false"/>
                <w:color w:val="000000"/>
                <w:sz w:val="20"/>
              </w:rPr>
              <w:t>пенсионных выплат по возрасту,</w:t>
            </w:r>
            <w:r>
              <w:br/>
            </w:r>
            <w:r>
              <w:rPr>
                <w:rFonts w:ascii="Times New Roman"/>
                <w:b w:val="false"/>
                <w:i w:val="false"/>
                <w:color w:val="000000"/>
                <w:sz w:val="20"/>
              </w:rPr>
              <w:t>государственных социальных</w:t>
            </w:r>
            <w:r>
              <w:br/>
            </w:r>
            <w:r>
              <w:rPr>
                <w:rFonts w:ascii="Times New Roman"/>
                <w:b w:val="false"/>
                <w:i w:val="false"/>
                <w:color w:val="000000"/>
                <w:sz w:val="20"/>
              </w:rPr>
              <w:t>пособий по инвалидности,</w:t>
            </w:r>
            <w:r>
              <w:br/>
            </w:r>
            <w:r>
              <w:rPr>
                <w:rFonts w:ascii="Times New Roman"/>
                <w:b w:val="false"/>
                <w:i w:val="false"/>
                <w:color w:val="000000"/>
                <w:sz w:val="20"/>
              </w:rPr>
              <w:t>по случаю потери кормильца,</w:t>
            </w:r>
            <w:r>
              <w:br/>
            </w:r>
            <w:r>
              <w:rPr>
                <w:rFonts w:ascii="Times New Roman"/>
                <w:b w:val="false"/>
                <w:i w:val="false"/>
                <w:color w:val="000000"/>
                <w:sz w:val="20"/>
              </w:rPr>
              <w:t>государственных специальных</w:t>
            </w:r>
            <w:r>
              <w:br/>
            </w:r>
            <w:r>
              <w:rPr>
                <w:rFonts w:ascii="Times New Roman"/>
                <w:b w:val="false"/>
                <w:i w:val="false"/>
                <w:color w:val="000000"/>
                <w:sz w:val="20"/>
              </w:rPr>
              <w:t>пособий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22" w:id="304"/>
    <w:p>
      <w:pPr>
        <w:spacing w:after="0"/>
        <w:ind w:left="0"/>
        <w:jc w:val="left"/>
      </w:pPr>
      <w:r>
        <w:rPr>
          <w:rFonts w:ascii="Times New Roman"/>
          <w:b/>
          <w:i w:val="false"/>
          <w:color w:val="000000"/>
        </w:rPr>
        <w:t xml:space="preserve">                                      Уведомление</w:t>
      </w:r>
    </w:p>
    <w:bookmarkEnd w:id="304"/>
    <w:p>
      <w:pPr>
        <w:spacing w:after="0"/>
        <w:ind w:left="0"/>
        <w:jc w:val="both"/>
      </w:pPr>
      <w:r>
        <w:rPr>
          <w:rFonts w:ascii="Times New Roman"/>
          <w:b w:val="false"/>
          <w:i w:val="false"/>
          <w:color w:val="000000"/>
          <w:sz w:val="28"/>
        </w:rPr>
        <w:t>
      от "_____" ________20____ года</w:t>
      </w:r>
    </w:p>
    <w:p>
      <w:pPr>
        <w:spacing w:after="0"/>
        <w:ind w:left="0"/>
        <w:jc w:val="both"/>
      </w:pPr>
      <w:r>
        <w:rPr>
          <w:rFonts w:ascii="Times New Roman"/>
          <w:b w:val="false"/>
          <w:i w:val="false"/>
          <w:color w:val="000000"/>
          <w:sz w:val="28"/>
        </w:rPr>
        <w:t>Фамилия, имя, отчество (при его наличии) заявителя</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Дата рождения заявителя "________" ___________________ ________года</w:t>
      </w:r>
    </w:p>
    <w:p>
      <w:pPr>
        <w:spacing w:after="0"/>
        <w:ind w:left="0"/>
        <w:jc w:val="both"/>
      </w:pPr>
      <w:r>
        <w:rPr>
          <w:rFonts w:ascii="Times New Roman"/>
          <w:b w:val="false"/>
          <w:i w:val="false"/>
          <w:color w:val="000000"/>
          <w:sz w:val="28"/>
        </w:rPr>
        <w:t>о необходимости представления следующих документов</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_______________________________________до "__" __________ 20__ года.</w:t>
      </w:r>
    </w:p>
    <w:p>
      <w:pPr>
        <w:spacing w:after="0"/>
        <w:ind w:left="0"/>
        <w:jc w:val="both"/>
      </w:pPr>
      <w:r>
        <w:rPr>
          <w:rFonts w:ascii="Times New Roman"/>
          <w:b w:val="false"/>
          <w:i w:val="false"/>
          <w:color w:val="000000"/>
          <w:sz w:val="28"/>
        </w:rPr>
        <w:t>В случае непредставления документов в течение указанного срока, уполномоченный</w:t>
      </w:r>
    </w:p>
    <w:p>
      <w:pPr>
        <w:spacing w:after="0"/>
        <w:ind w:left="0"/>
        <w:jc w:val="both"/>
      </w:pPr>
      <w:r>
        <w:rPr>
          <w:rFonts w:ascii="Times New Roman"/>
          <w:b w:val="false"/>
          <w:i w:val="false"/>
          <w:color w:val="000000"/>
          <w:sz w:val="28"/>
        </w:rPr>
        <w:t>орган выносит решение о назначении (изменении, возобновлении, отказе в</w:t>
      </w:r>
    </w:p>
    <w:p>
      <w:pPr>
        <w:spacing w:after="0"/>
        <w:ind w:left="0"/>
        <w:jc w:val="both"/>
      </w:pPr>
      <w:r>
        <w:rPr>
          <w:rFonts w:ascii="Times New Roman"/>
          <w:b w:val="false"/>
          <w:i w:val="false"/>
          <w:color w:val="000000"/>
          <w:sz w:val="28"/>
        </w:rPr>
        <w:t>назначении)  пенсии и (или) пособия по имеющимся документам.</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(должность и фамилия, имя, отчество (при его наличии) ответственного лица)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30</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государственной базовой</w:t>
            </w:r>
            <w:r>
              <w:br/>
            </w:r>
            <w:r>
              <w:rPr>
                <w:rFonts w:ascii="Times New Roman"/>
                <w:b w:val="false"/>
                <w:i w:val="false"/>
                <w:color w:val="000000"/>
                <w:sz w:val="20"/>
              </w:rPr>
              <w:t>пенсионной выплаты</w:t>
            </w:r>
            <w:r>
              <w:br/>
            </w:r>
            <w:r>
              <w:rPr>
                <w:rFonts w:ascii="Times New Roman"/>
                <w:b w:val="false"/>
                <w:i w:val="false"/>
                <w:color w:val="000000"/>
                <w:sz w:val="20"/>
              </w:rPr>
              <w:t>за счет бюджетных средств,</w:t>
            </w:r>
            <w:r>
              <w:br/>
            </w:r>
            <w:r>
              <w:rPr>
                <w:rFonts w:ascii="Times New Roman"/>
                <w:b w:val="false"/>
                <w:i w:val="false"/>
                <w:color w:val="000000"/>
                <w:sz w:val="20"/>
              </w:rPr>
              <w:t>а также назначения и осуществления</w:t>
            </w:r>
            <w:r>
              <w:br/>
            </w:r>
            <w:r>
              <w:rPr>
                <w:rFonts w:ascii="Times New Roman"/>
                <w:b w:val="false"/>
                <w:i w:val="false"/>
                <w:color w:val="000000"/>
                <w:sz w:val="20"/>
              </w:rPr>
              <w:t>пенсионных выплат по возрасту,</w:t>
            </w:r>
            <w:r>
              <w:br/>
            </w:r>
            <w:r>
              <w:rPr>
                <w:rFonts w:ascii="Times New Roman"/>
                <w:b w:val="false"/>
                <w:i w:val="false"/>
                <w:color w:val="000000"/>
                <w:sz w:val="20"/>
              </w:rPr>
              <w:t>государственных социальных</w:t>
            </w:r>
            <w:r>
              <w:br/>
            </w:r>
            <w:r>
              <w:rPr>
                <w:rFonts w:ascii="Times New Roman"/>
                <w:b w:val="false"/>
                <w:i w:val="false"/>
                <w:color w:val="000000"/>
                <w:sz w:val="20"/>
              </w:rPr>
              <w:t>пособий по инвалидности,</w:t>
            </w:r>
            <w:r>
              <w:br/>
            </w:r>
            <w:r>
              <w:rPr>
                <w:rFonts w:ascii="Times New Roman"/>
                <w:b w:val="false"/>
                <w:i w:val="false"/>
                <w:color w:val="000000"/>
                <w:sz w:val="20"/>
              </w:rPr>
              <w:t>по случаю потери кормильца,</w:t>
            </w:r>
            <w:r>
              <w:br/>
            </w:r>
            <w:r>
              <w:rPr>
                <w:rFonts w:ascii="Times New Roman"/>
                <w:b w:val="false"/>
                <w:i w:val="false"/>
                <w:color w:val="000000"/>
                <w:sz w:val="20"/>
              </w:rPr>
              <w:t>государственных специальных пособий</w:t>
            </w:r>
          </w:p>
        </w:tc>
      </w:tr>
    </w:tbl>
    <w:bookmarkStart w:name="z627" w:id="305"/>
    <w:p>
      <w:pPr>
        <w:spacing w:after="0"/>
        <w:ind w:left="0"/>
        <w:jc w:val="left"/>
      </w:pPr>
      <w:r>
        <w:rPr>
          <w:rFonts w:ascii="Times New Roman"/>
          <w:b/>
          <w:i w:val="false"/>
          <w:color w:val="000000"/>
        </w:rPr>
        <w:t xml:space="preserve"> Уведомление № ____о назначении (отказе в назначении)</w:t>
      </w:r>
    </w:p>
    <w:bookmarkEnd w:id="305"/>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(вид выплаты)</w:t>
      </w:r>
    </w:p>
    <w:p>
      <w:pPr>
        <w:spacing w:after="0"/>
        <w:ind w:left="0"/>
        <w:jc w:val="both"/>
      </w:pPr>
      <w:r>
        <w:rPr>
          <w:rFonts w:ascii="Times New Roman"/>
          <w:b w:val="false"/>
          <w:i w:val="false"/>
          <w:color w:val="ff0000"/>
          <w:sz w:val="28"/>
        </w:rPr>
        <w:t xml:space="preserve">
      Сноска. Приложение 30 - в редакции приказа Министра труда и социальной защиты населения РК от 16.11.2021 </w:t>
      </w:r>
      <w:r>
        <w:rPr>
          <w:rFonts w:ascii="Times New Roman"/>
          <w:b w:val="false"/>
          <w:i w:val="false"/>
          <w:color w:val="ff0000"/>
          <w:sz w:val="28"/>
        </w:rPr>
        <w:t>№ 424</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
      от "___"________20__ года</w:t>
      </w:r>
    </w:p>
    <w:p>
      <w:pPr>
        <w:spacing w:after="0"/>
        <w:ind w:left="0"/>
        <w:jc w:val="both"/>
      </w:pPr>
      <w:r>
        <w:rPr>
          <w:rFonts w:ascii="Times New Roman"/>
          <w:b w:val="false"/>
          <w:i w:val="false"/>
          <w:color w:val="000000"/>
          <w:sz w:val="28"/>
        </w:rPr>
        <w:t>Гражданин(ка)_________________________________________________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Дата рождения "____" ___________ ____ года</w:t>
      </w:r>
    </w:p>
    <w:p>
      <w:pPr>
        <w:spacing w:after="0"/>
        <w:ind w:left="0"/>
        <w:jc w:val="both"/>
      </w:pPr>
      <w:r>
        <w:rPr>
          <w:rFonts w:ascii="Times New Roman"/>
          <w:b w:val="false"/>
          <w:i w:val="false"/>
          <w:color w:val="000000"/>
          <w:sz w:val="28"/>
        </w:rPr>
        <w:t>Решением уполномоченного органа № ___ от "__" __ 20__ года</w:t>
      </w:r>
    </w:p>
    <w:p>
      <w:pPr>
        <w:spacing w:after="0"/>
        <w:ind w:left="0"/>
        <w:jc w:val="both"/>
      </w:pPr>
      <w:r>
        <w:rPr>
          <w:rFonts w:ascii="Times New Roman"/>
          <w:b w:val="false"/>
          <w:i w:val="false"/>
          <w:color w:val="000000"/>
          <w:sz w:val="28"/>
        </w:rPr>
        <w:t>Вам утверждена (вид выплаты) в размере __________________________ тенге</w:t>
      </w:r>
    </w:p>
    <w:p>
      <w:pPr>
        <w:spacing w:after="0"/>
        <w:ind w:left="0"/>
        <w:jc w:val="both"/>
      </w:pPr>
      <w:r>
        <w:rPr>
          <w:rFonts w:ascii="Times New Roman"/>
          <w:b w:val="false"/>
          <w:i w:val="false"/>
          <w:color w:val="000000"/>
          <w:sz w:val="28"/>
        </w:rPr>
        <w:t>(сумма прописью) с "_____" ________20____ года</w:t>
      </w:r>
    </w:p>
    <w:p>
      <w:pPr>
        <w:spacing w:after="0"/>
        <w:ind w:left="0"/>
        <w:jc w:val="both"/>
      </w:pPr>
      <w:r>
        <w:rPr>
          <w:rFonts w:ascii="Times New Roman"/>
          <w:b w:val="false"/>
          <w:i w:val="false"/>
          <w:color w:val="000000"/>
          <w:sz w:val="28"/>
        </w:rPr>
        <w:t>Отказано в назначении _______________________________________________</w:t>
      </w:r>
    </w:p>
    <w:p>
      <w:pPr>
        <w:spacing w:after="0"/>
        <w:ind w:left="0"/>
        <w:jc w:val="both"/>
      </w:pPr>
      <w:r>
        <w:rPr>
          <w:rFonts w:ascii="Times New Roman"/>
          <w:b w:val="false"/>
          <w:i w:val="false"/>
          <w:color w:val="000000"/>
          <w:sz w:val="28"/>
        </w:rPr>
        <w:t>основание (указать причины)</w:t>
      </w:r>
    </w:p>
    <w:p>
      <w:pPr>
        <w:spacing w:after="0"/>
        <w:ind w:left="0"/>
        <w:jc w:val="both"/>
      </w:pPr>
      <w:r>
        <w:rPr>
          <w:rFonts w:ascii="Times New Roman"/>
          <w:b w:val="false"/>
          <w:i w:val="false"/>
          <w:color w:val="000000"/>
          <w:sz w:val="28"/>
        </w:rPr>
        <w:t>О дате выплаты будет сообщено дополнительно sms-уведомлением</w:t>
      </w:r>
    </w:p>
    <w:p>
      <w:pPr>
        <w:spacing w:after="0"/>
        <w:ind w:left="0"/>
        <w:jc w:val="both"/>
      </w:pPr>
      <w:r>
        <w:rPr>
          <w:rFonts w:ascii="Times New Roman"/>
          <w:b w:val="false"/>
          <w:i w:val="false"/>
          <w:color w:val="000000"/>
          <w:sz w:val="28"/>
        </w:rPr>
        <w:t>Уведомление удостоверено ЭЦП ответственного лица</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(должность и фамилия, имя, отчество (при его наличии) ответственного лица)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 к Правилам</w:t>
            </w:r>
            <w:r>
              <w:br/>
            </w:r>
            <w:r>
              <w:rPr>
                <w:rFonts w:ascii="Times New Roman"/>
                <w:b w:val="false"/>
                <w:i w:val="false"/>
                <w:color w:val="000000"/>
                <w:sz w:val="20"/>
              </w:rPr>
              <w:t>предоставления</w:t>
            </w:r>
            <w:r>
              <w:br/>
            </w:r>
            <w:r>
              <w:rPr>
                <w:rFonts w:ascii="Times New Roman"/>
                <w:b w:val="false"/>
                <w:i w:val="false"/>
                <w:color w:val="000000"/>
                <w:sz w:val="20"/>
              </w:rPr>
              <w:t>государственной базовой</w:t>
            </w:r>
            <w:r>
              <w:br/>
            </w:r>
            <w:r>
              <w:rPr>
                <w:rFonts w:ascii="Times New Roman"/>
                <w:b w:val="false"/>
                <w:i w:val="false"/>
                <w:color w:val="000000"/>
                <w:sz w:val="20"/>
              </w:rPr>
              <w:t>пенсионной выплаты за счет</w:t>
            </w:r>
            <w:r>
              <w:br/>
            </w:r>
            <w:r>
              <w:rPr>
                <w:rFonts w:ascii="Times New Roman"/>
                <w:b w:val="false"/>
                <w:i w:val="false"/>
                <w:color w:val="000000"/>
                <w:sz w:val="20"/>
              </w:rPr>
              <w:t>бюджетных средств, а также</w:t>
            </w:r>
            <w:r>
              <w:br/>
            </w:r>
            <w:r>
              <w:rPr>
                <w:rFonts w:ascii="Times New Roman"/>
                <w:b w:val="false"/>
                <w:i w:val="false"/>
                <w:color w:val="000000"/>
                <w:sz w:val="20"/>
              </w:rPr>
              <w:t>назначения и осуществления</w:t>
            </w:r>
            <w:r>
              <w:br/>
            </w:r>
            <w:r>
              <w:rPr>
                <w:rFonts w:ascii="Times New Roman"/>
                <w:b w:val="false"/>
                <w:i w:val="false"/>
                <w:color w:val="000000"/>
                <w:sz w:val="20"/>
              </w:rPr>
              <w:t>пенсионных выплат по возрасту,</w:t>
            </w:r>
            <w:r>
              <w:br/>
            </w:r>
            <w:r>
              <w:rPr>
                <w:rFonts w:ascii="Times New Roman"/>
                <w:b w:val="false"/>
                <w:i w:val="false"/>
                <w:color w:val="000000"/>
                <w:sz w:val="20"/>
              </w:rPr>
              <w:t>государственных социальных</w:t>
            </w:r>
            <w:r>
              <w:br/>
            </w:r>
            <w:r>
              <w:rPr>
                <w:rFonts w:ascii="Times New Roman"/>
                <w:b w:val="false"/>
                <w:i w:val="false"/>
                <w:color w:val="000000"/>
                <w:sz w:val="20"/>
              </w:rPr>
              <w:t>пособий по инвалидности,</w:t>
            </w:r>
            <w:r>
              <w:br/>
            </w:r>
            <w:r>
              <w:rPr>
                <w:rFonts w:ascii="Times New Roman"/>
                <w:b w:val="false"/>
                <w:i w:val="false"/>
                <w:color w:val="000000"/>
                <w:sz w:val="20"/>
              </w:rPr>
              <w:t>по случаю потери кормильца,</w:t>
            </w:r>
            <w:r>
              <w:br/>
            </w:r>
            <w:r>
              <w:rPr>
                <w:rFonts w:ascii="Times New Roman"/>
                <w:b w:val="false"/>
                <w:i w:val="false"/>
                <w:color w:val="000000"/>
                <w:sz w:val="20"/>
              </w:rPr>
              <w:t>государственных специальных</w:t>
            </w:r>
            <w:r>
              <w:br/>
            </w:r>
            <w:r>
              <w:rPr>
                <w:rFonts w:ascii="Times New Roman"/>
                <w:b w:val="false"/>
                <w:i w:val="false"/>
                <w:color w:val="000000"/>
                <w:sz w:val="20"/>
              </w:rPr>
              <w:t>пособий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28" w:id="306"/>
    <w:p>
      <w:pPr>
        <w:spacing w:after="0"/>
        <w:ind w:left="0"/>
        <w:jc w:val="left"/>
      </w:pPr>
      <w:r>
        <w:rPr>
          <w:rFonts w:ascii="Times New Roman"/>
          <w:b/>
          <w:i w:val="false"/>
          <w:color w:val="000000"/>
        </w:rPr>
        <w:t xml:space="preserve">                                Журнал уведомлений</w:t>
      </w:r>
      <w:r>
        <w:br/>
      </w:r>
      <w:r>
        <w:rPr>
          <w:rFonts w:ascii="Times New Roman"/>
          <w:b/>
          <w:i w:val="false"/>
          <w:color w:val="000000"/>
        </w:rPr>
        <w:t xml:space="preserve">                         ___________________________________</w:t>
      </w:r>
      <w:r>
        <w:br/>
      </w:r>
      <w:r>
        <w:rPr>
          <w:rFonts w:ascii="Times New Roman"/>
          <w:b/>
          <w:i w:val="false"/>
          <w:color w:val="000000"/>
        </w:rPr>
        <w:t xml:space="preserve">                               (вид выплаты)</w:t>
      </w:r>
    </w:p>
    <w:bookmarkEnd w:id="306"/>
    <w:p>
      <w:pPr>
        <w:spacing w:after="0"/>
        <w:ind w:left="0"/>
        <w:jc w:val="both"/>
      </w:pPr>
      <w:r>
        <w:rPr>
          <w:rFonts w:ascii="Times New Roman"/>
          <w:b w:val="false"/>
          <w:i w:val="false"/>
          <w:color w:val="000000"/>
          <w:sz w:val="28"/>
        </w:rPr>
        <w:t>
      по _________________отделению Государственной корпорации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выплаты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вручения уведомления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32 к Правилам</w:t>
            </w:r>
            <w:r>
              <w:br/>
            </w:r>
            <w:r>
              <w:rPr>
                <w:rFonts w:ascii="Times New Roman"/>
                <w:b w:val="false"/>
                <w:i w:val="false"/>
                <w:color w:val="000000"/>
                <w:sz w:val="20"/>
              </w:rPr>
              <w:t>предоставления</w:t>
            </w:r>
            <w:r>
              <w:br/>
            </w:r>
            <w:r>
              <w:rPr>
                <w:rFonts w:ascii="Times New Roman"/>
                <w:b w:val="false"/>
                <w:i w:val="false"/>
                <w:color w:val="000000"/>
                <w:sz w:val="20"/>
              </w:rPr>
              <w:t>государственной базовой</w:t>
            </w:r>
            <w:r>
              <w:br/>
            </w:r>
            <w:r>
              <w:rPr>
                <w:rFonts w:ascii="Times New Roman"/>
                <w:b w:val="false"/>
                <w:i w:val="false"/>
                <w:color w:val="000000"/>
                <w:sz w:val="20"/>
              </w:rPr>
              <w:t>пенсионной выплаты за счет</w:t>
            </w:r>
            <w:r>
              <w:br/>
            </w:r>
            <w:r>
              <w:rPr>
                <w:rFonts w:ascii="Times New Roman"/>
                <w:b w:val="false"/>
                <w:i w:val="false"/>
                <w:color w:val="000000"/>
                <w:sz w:val="20"/>
              </w:rPr>
              <w:t>бюджетных средств, а также</w:t>
            </w:r>
            <w:r>
              <w:br/>
            </w:r>
            <w:r>
              <w:rPr>
                <w:rFonts w:ascii="Times New Roman"/>
                <w:b w:val="false"/>
                <w:i w:val="false"/>
                <w:color w:val="000000"/>
                <w:sz w:val="20"/>
              </w:rPr>
              <w:t>назначения и осуществления</w:t>
            </w:r>
            <w:r>
              <w:br/>
            </w:r>
            <w:r>
              <w:rPr>
                <w:rFonts w:ascii="Times New Roman"/>
                <w:b w:val="false"/>
                <w:i w:val="false"/>
                <w:color w:val="000000"/>
                <w:sz w:val="20"/>
              </w:rPr>
              <w:t>пенсионных выплат по возрасту,</w:t>
            </w:r>
            <w:r>
              <w:br/>
            </w:r>
            <w:r>
              <w:rPr>
                <w:rFonts w:ascii="Times New Roman"/>
                <w:b w:val="false"/>
                <w:i w:val="false"/>
                <w:color w:val="000000"/>
                <w:sz w:val="20"/>
              </w:rPr>
              <w:t>государственных социальных</w:t>
            </w:r>
            <w:r>
              <w:br/>
            </w:r>
            <w:r>
              <w:rPr>
                <w:rFonts w:ascii="Times New Roman"/>
                <w:b w:val="false"/>
                <w:i w:val="false"/>
                <w:color w:val="000000"/>
                <w:sz w:val="20"/>
              </w:rPr>
              <w:t>пособий по инвалидности, по</w:t>
            </w:r>
            <w:r>
              <w:br/>
            </w:r>
            <w:r>
              <w:rPr>
                <w:rFonts w:ascii="Times New Roman"/>
                <w:b w:val="false"/>
                <w:i w:val="false"/>
                <w:color w:val="000000"/>
                <w:sz w:val="20"/>
              </w:rPr>
              <w:t>случаю потери кормильца,</w:t>
            </w:r>
            <w:r>
              <w:br/>
            </w:r>
            <w:r>
              <w:rPr>
                <w:rFonts w:ascii="Times New Roman"/>
                <w:b w:val="false"/>
                <w:i w:val="false"/>
                <w:color w:val="000000"/>
                <w:sz w:val="20"/>
              </w:rPr>
              <w:t>государственных специальных</w:t>
            </w:r>
            <w:r>
              <w:br/>
            </w:r>
            <w:r>
              <w:rPr>
                <w:rFonts w:ascii="Times New Roman"/>
                <w:b w:val="false"/>
                <w:i w:val="false"/>
                <w:color w:val="000000"/>
                <w:sz w:val="20"/>
              </w:rPr>
              <w:t>пособий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Герб</w:t>
            </w:r>
          </w:p>
          <w:p>
            <w:pPr>
              <w:spacing w:after="20"/>
              <w:ind w:left="20"/>
              <w:jc w:val="both"/>
            </w:pPr>
            <w:r>
              <w:rPr>
                <w:rFonts w:ascii="Times New Roman"/>
                <w:b w:val="false"/>
                <w:i w:val="false"/>
                <w:color w:val="000000"/>
                <w:sz w:val="20"/>
              </w:rPr>
              <w:t>
Жасына байланысты зейнетақы/жәрдемақы алушының</w:t>
            </w:r>
          </w:p>
          <w:p>
            <w:pPr>
              <w:spacing w:after="20"/>
              <w:ind w:left="20"/>
              <w:jc w:val="both"/>
            </w:pPr>
            <w:r>
              <w:rPr>
                <w:rFonts w:ascii="Times New Roman"/>
                <w:b w:val="false"/>
                <w:i w:val="false"/>
                <w:color w:val="000000"/>
                <w:sz w:val="20"/>
              </w:rPr>
              <w:t>
КУӘЛIГІ</w:t>
            </w:r>
          </w:p>
          <w:p>
            <w:pPr>
              <w:spacing w:after="20"/>
              <w:ind w:left="20"/>
              <w:jc w:val="both"/>
            </w:pPr>
            <w:r>
              <w:rPr>
                <w:rFonts w:ascii="Times New Roman"/>
                <w:b w:val="false"/>
                <w:i w:val="false"/>
                <w:color w:val="000000"/>
                <w:sz w:val="20"/>
              </w:rPr>
              <w:t>
УДОСТОВЕРЕНИЕ</w:t>
            </w:r>
          </w:p>
          <w:p>
            <w:pPr>
              <w:spacing w:after="20"/>
              <w:ind w:left="20"/>
              <w:jc w:val="both"/>
            </w:pPr>
            <w:r>
              <w:rPr>
                <w:rFonts w:ascii="Times New Roman"/>
                <w:b w:val="false"/>
                <w:i w:val="false"/>
                <w:color w:val="000000"/>
                <w:sz w:val="20"/>
              </w:rPr>
              <w:t>
получателя пенсионных выплат по возрасту/пособий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Куәлiк № __________________</w:t>
            </w:r>
          </w:p>
          <w:p>
            <w:pPr>
              <w:spacing w:after="20"/>
              <w:ind w:left="20"/>
              <w:jc w:val="both"/>
            </w:pPr>
            <w:r>
              <w:rPr>
                <w:rFonts w:ascii="Times New Roman"/>
                <w:b w:val="false"/>
                <w:i w:val="false"/>
                <w:color w:val="000000"/>
                <w:sz w:val="20"/>
              </w:rPr>
              <w:t>
Удостоверение __________________________</w:t>
            </w:r>
          </w:p>
          <w:p>
            <w:pPr>
              <w:spacing w:after="20"/>
              <w:ind w:left="20"/>
              <w:jc w:val="both"/>
            </w:pPr>
            <w:r>
              <w:rPr>
                <w:rFonts w:ascii="Times New Roman"/>
                <w:b w:val="false"/>
                <w:i w:val="false"/>
                <w:color w:val="000000"/>
                <w:sz w:val="20"/>
              </w:rPr>
              <w:t>
(тегi - фамилия)</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(аты - имя)</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(әкесiнiң аты - отчество)</w:t>
            </w:r>
          </w:p>
          <w:p>
            <w:pPr>
              <w:spacing w:after="20"/>
              <w:ind w:left="20"/>
              <w:jc w:val="both"/>
            </w:pPr>
            <w:r>
              <w:rPr>
                <w:rFonts w:ascii="Times New Roman"/>
                <w:b w:val="false"/>
                <w:i w:val="false"/>
                <w:color w:val="000000"/>
                <w:sz w:val="20"/>
              </w:rPr>
              <w:t>
"__" ____________ ж.\г. (туған жылы - дата рождения)</w:t>
            </w:r>
          </w:p>
          <w:p>
            <w:pPr>
              <w:spacing w:after="20"/>
              <w:ind w:left="20"/>
              <w:jc w:val="both"/>
            </w:pPr>
            <w:r>
              <w:rPr>
                <w:rFonts w:ascii="Times New Roman"/>
                <w:b w:val="false"/>
                <w:i w:val="false"/>
                <w:color w:val="000000"/>
                <w:sz w:val="20"/>
              </w:rPr>
              <w:t>
сурет – фото</w:t>
            </w:r>
          </w:p>
          <w:p>
            <w:pPr>
              <w:spacing w:after="20"/>
              <w:ind w:left="20"/>
              <w:jc w:val="both"/>
            </w:pPr>
            <w:r>
              <w:rPr>
                <w:rFonts w:ascii="Times New Roman"/>
                <w:b w:val="false"/>
                <w:i w:val="false"/>
                <w:color w:val="000000"/>
                <w:sz w:val="20"/>
              </w:rPr>
              <w:t>
М.О. М.П.</w:t>
            </w:r>
          </w:p>
          <w:p>
            <w:pPr>
              <w:spacing w:after="20"/>
              <w:ind w:left="20"/>
              <w:jc w:val="both"/>
            </w:pPr>
            <w:r>
              <w:rPr>
                <w:rFonts w:ascii="Times New Roman"/>
                <w:b w:val="false"/>
                <w:i w:val="false"/>
                <w:color w:val="000000"/>
                <w:sz w:val="20"/>
              </w:rPr>
              <w:t>
Бөлiмше бастығы ___________________</w:t>
            </w:r>
          </w:p>
          <w:p>
            <w:pPr>
              <w:spacing w:after="20"/>
              <w:ind w:left="20"/>
              <w:jc w:val="both"/>
            </w:pPr>
            <w:r>
              <w:rPr>
                <w:rFonts w:ascii="Times New Roman"/>
                <w:b w:val="false"/>
                <w:i w:val="false"/>
                <w:color w:val="000000"/>
                <w:sz w:val="20"/>
              </w:rPr>
              <w:t>
Начальник отделения</w:t>
            </w:r>
          </w:p>
          <w:p>
            <w:pPr>
              <w:spacing w:after="20"/>
              <w:ind w:left="20"/>
              <w:jc w:val="both"/>
            </w:pPr>
            <w:r>
              <w:rPr>
                <w:rFonts w:ascii="Times New Roman"/>
                <w:b w:val="false"/>
                <w:i w:val="false"/>
                <w:color w:val="000000"/>
                <w:sz w:val="20"/>
              </w:rPr>
              <w:t>
Берiлген уақыты "__" ___20__ ж./г.</w:t>
            </w:r>
          </w:p>
          <w:p>
            <w:pPr>
              <w:spacing w:after="20"/>
              <w:ind w:left="20"/>
              <w:jc w:val="both"/>
            </w:pPr>
            <w:r>
              <w:rPr>
                <w:rFonts w:ascii="Times New Roman"/>
                <w:b w:val="false"/>
                <w:i w:val="false"/>
                <w:color w:val="000000"/>
                <w:sz w:val="20"/>
              </w:rPr>
              <w:t>
Дата выдачи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Заңның _____________ бабына сәйкес</w:t>
            </w:r>
          </w:p>
          <w:p>
            <w:pPr>
              <w:spacing w:after="20"/>
              <w:ind w:left="20"/>
              <w:jc w:val="both"/>
            </w:pPr>
            <w:r>
              <w:rPr>
                <w:rFonts w:ascii="Times New Roman"/>
                <w:b w:val="false"/>
                <w:i w:val="false"/>
                <w:color w:val="000000"/>
                <w:sz w:val="20"/>
              </w:rPr>
              <w:t>
________________ теңге</w:t>
            </w:r>
          </w:p>
          <w:p>
            <w:pPr>
              <w:spacing w:after="20"/>
              <w:ind w:left="20"/>
              <w:jc w:val="both"/>
            </w:pPr>
            <w:r>
              <w:rPr>
                <w:rFonts w:ascii="Times New Roman"/>
                <w:b w:val="false"/>
                <w:i w:val="false"/>
                <w:color w:val="000000"/>
                <w:sz w:val="20"/>
              </w:rPr>
              <w:t>
_____________________ мөлшерiнде ______________ жылдан</w:t>
            </w:r>
          </w:p>
          <w:p>
            <w:pPr>
              <w:spacing w:after="20"/>
              <w:ind w:left="20"/>
              <w:jc w:val="both"/>
            </w:pPr>
            <w:r>
              <w:rPr>
                <w:rFonts w:ascii="Times New Roman"/>
                <w:b w:val="false"/>
                <w:i w:val="false"/>
                <w:color w:val="000000"/>
                <w:sz w:val="20"/>
              </w:rPr>
              <w:t>
бастап _____________________ дейiн</w:t>
            </w:r>
          </w:p>
          <w:p>
            <w:pPr>
              <w:spacing w:after="20"/>
              <w:ind w:left="20"/>
              <w:jc w:val="both"/>
            </w:pPr>
            <w:r>
              <w:rPr>
                <w:rFonts w:ascii="Times New Roman"/>
                <w:b w:val="false"/>
                <w:i w:val="false"/>
                <w:color w:val="000000"/>
                <w:sz w:val="20"/>
              </w:rPr>
              <w:t>
_______________________________________</w:t>
            </w:r>
          </w:p>
          <w:p>
            <w:pPr>
              <w:spacing w:after="20"/>
              <w:ind w:left="20"/>
              <w:jc w:val="both"/>
            </w:pPr>
            <w:r>
              <w:rPr>
                <w:rFonts w:ascii="Times New Roman"/>
                <w:b w:val="false"/>
                <w:i w:val="false"/>
                <w:color w:val="000000"/>
                <w:sz w:val="20"/>
              </w:rPr>
              <w:t>
(төлемнiң түрi)</w:t>
            </w:r>
          </w:p>
          <w:p>
            <w:pPr>
              <w:spacing w:after="20"/>
              <w:ind w:left="20"/>
              <w:jc w:val="both"/>
            </w:pPr>
            <w:r>
              <w:rPr>
                <w:rFonts w:ascii="Times New Roman"/>
                <w:b w:val="false"/>
                <w:i w:val="false"/>
                <w:color w:val="000000"/>
                <w:sz w:val="20"/>
              </w:rPr>
              <w:t>
_________________________ тағайындалды.</w:t>
            </w:r>
          </w:p>
          <w:p>
            <w:pPr>
              <w:spacing w:after="20"/>
              <w:ind w:left="20"/>
              <w:jc w:val="both"/>
            </w:pPr>
            <w:r>
              <w:rPr>
                <w:rFonts w:ascii="Times New Roman"/>
                <w:b w:val="false"/>
                <w:i w:val="false"/>
                <w:color w:val="000000"/>
                <w:sz w:val="20"/>
              </w:rPr>
              <w:t>
Еңбек стажы ____________________</w:t>
            </w:r>
          </w:p>
          <w:p>
            <w:pPr>
              <w:spacing w:after="20"/>
              <w:ind w:left="20"/>
              <w:jc w:val="both"/>
            </w:pPr>
            <w:r>
              <w:rPr>
                <w:rFonts w:ascii="Times New Roman"/>
                <w:b w:val="false"/>
                <w:i w:val="false"/>
                <w:color w:val="000000"/>
                <w:sz w:val="20"/>
              </w:rPr>
              <w:t>
Орташа айлық табысы</w:t>
            </w:r>
          </w:p>
          <w:p>
            <w:pPr>
              <w:spacing w:after="20"/>
              <w:ind w:left="20"/>
              <w:jc w:val="both"/>
            </w:pPr>
            <w:r>
              <w:rPr>
                <w:rFonts w:ascii="Times New Roman"/>
                <w:b w:val="false"/>
                <w:i w:val="false"/>
                <w:color w:val="000000"/>
                <w:sz w:val="20"/>
              </w:rPr>
              <w:t>
_____________ теңге ____ жылдан бастап</w:t>
            </w:r>
          </w:p>
          <w:p>
            <w:pPr>
              <w:spacing w:after="20"/>
              <w:ind w:left="20"/>
              <w:jc w:val="both"/>
            </w:pPr>
            <w:r>
              <w:rPr>
                <w:rFonts w:ascii="Times New Roman"/>
                <w:b w:val="false"/>
                <w:i w:val="false"/>
                <w:color w:val="000000"/>
                <w:sz w:val="20"/>
              </w:rPr>
              <w:t>
______ жылға ____ дейiн</w:t>
            </w:r>
          </w:p>
          <w:p>
            <w:pPr>
              <w:spacing w:after="20"/>
              <w:ind w:left="20"/>
              <w:jc w:val="both"/>
            </w:pPr>
            <w:r>
              <w:rPr>
                <w:rFonts w:ascii="Times New Roman"/>
                <w:b w:val="false"/>
                <w:i w:val="false"/>
                <w:color w:val="000000"/>
                <w:sz w:val="20"/>
              </w:rPr>
              <w:t>
2. Мүгедектiк тобы және ceбeбi</w:t>
            </w:r>
          </w:p>
          <w:p>
            <w:pPr>
              <w:spacing w:after="20"/>
              <w:ind w:left="20"/>
              <w:jc w:val="both"/>
            </w:pPr>
            <w:r>
              <w:rPr>
                <w:rFonts w:ascii="Times New Roman"/>
                <w:b w:val="false"/>
                <w:i w:val="false"/>
                <w:color w:val="000000"/>
                <w:sz w:val="20"/>
              </w:rPr>
              <w:t>
3. Отбасының еңбекке жарамсыз</w:t>
            </w:r>
          </w:p>
          <w:p>
            <w:pPr>
              <w:spacing w:after="20"/>
              <w:ind w:left="20"/>
              <w:jc w:val="both"/>
            </w:pPr>
            <w:r>
              <w:rPr>
                <w:rFonts w:ascii="Times New Roman"/>
                <w:b w:val="false"/>
                <w:i w:val="false"/>
                <w:color w:val="000000"/>
                <w:sz w:val="20"/>
              </w:rPr>
              <w:t>
мүшелерi саны ___________________</w:t>
            </w:r>
          </w:p>
          <w:p>
            <w:pPr>
              <w:spacing w:after="20"/>
              <w:ind w:left="20"/>
              <w:jc w:val="both"/>
            </w:pPr>
            <w:r>
              <w:rPr>
                <w:rFonts w:ascii="Times New Roman"/>
                <w:b w:val="false"/>
                <w:i w:val="false"/>
                <w:color w:val="000000"/>
                <w:sz w:val="20"/>
              </w:rPr>
              <w:t>
4. _____________________ теңге мөлшерiнде _____ 20 _ ж.</w:t>
            </w:r>
          </w:p>
          <w:p>
            <w:pPr>
              <w:spacing w:after="20"/>
              <w:ind w:left="20"/>
              <w:jc w:val="both"/>
            </w:pPr>
            <w:r>
              <w:rPr>
                <w:rFonts w:ascii="Times New Roman"/>
                <w:b w:val="false"/>
                <w:i w:val="false"/>
                <w:color w:val="000000"/>
                <w:sz w:val="20"/>
              </w:rPr>
              <w:t>
бастап мемлекеттiк базалық зейнетақы төлемi тағайындалды.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 соответствии со ст.________ Закона ______________________</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назначена (о) ____________________________  (вид выплаты)</w:t>
            </w:r>
          </w:p>
          <w:p>
            <w:pPr>
              <w:spacing w:after="20"/>
              <w:ind w:left="20"/>
              <w:jc w:val="both"/>
            </w:pPr>
            <w:r>
              <w:rPr>
                <w:rFonts w:ascii="Times New Roman"/>
                <w:b w:val="false"/>
                <w:i w:val="false"/>
                <w:color w:val="000000"/>
                <w:sz w:val="20"/>
              </w:rPr>
              <w:t>
в размере ____________________________</w:t>
            </w:r>
          </w:p>
          <w:p>
            <w:pPr>
              <w:spacing w:after="20"/>
              <w:ind w:left="20"/>
              <w:jc w:val="both"/>
            </w:pPr>
            <w:r>
              <w:rPr>
                <w:rFonts w:ascii="Times New Roman"/>
                <w:b w:val="false"/>
                <w:i w:val="false"/>
                <w:color w:val="000000"/>
                <w:sz w:val="20"/>
              </w:rPr>
              <w:t>
______________ тенге</w:t>
            </w:r>
          </w:p>
          <w:p>
            <w:pPr>
              <w:spacing w:after="20"/>
              <w:ind w:left="20"/>
              <w:jc w:val="both"/>
            </w:pPr>
            <w:r>
              <w:rPr>
                <w:rFonts w:ascii="Times New Roman"/>
                <w:b w:val="false"/>
                <w:i w:val="false"/>
                <w:color w:val="000000"/>
                <w:sz w:val="20"/>
              </w:rPr>
              <w:t>
с "___" _________ _______года</w:t>
            </w:r>
          </w:p>
          <w:p>
            <w:pPr>
              <w:spacing w:after="20"/>
              <w:ind w:left="20"/>
              <w:jc w:val="both"/>
            </w:pPr>
            <w:r>
              <w:rPr>
                <w:rFonts w:ascii="Times New Roman"/>
                <w:b w:val="false"/>
                <w:i w:val="false"/>
                <w:color w:val="000000"/>
                <w:sz w:val="20"/>
              </w:rPr>
              <w:t>
по "____" _________ _______года</w:t>
            </w:r>
          </w:p>
          <w:p>
            <w:pPr>
              <w:spacing w:after="20"/>
              <w:ind w:left="20"/>
              <w:jc w:val="both"/>
            </w:pPr>
            <w:r>
              <w:rPr>
                <w:rFonts w:ascii="Times New Roman"/>
                <w:b w:val="false"/>
                <w:i w:val="false"/>
                <w:color w:val="000000"/>
                <w:sz w:val="20"/>
              </w:rPr>
              <w:t>
Стаж работы __________________</w:t>
            </w:r>
          </w:p>
          <w:p>
            <w:pPr>
              <w:spacing w:after="20"/>
              <w:ind w:left="20"/>
              <w:jc w:val="both"/>
            </w:pPr>
            <w:r>
              <w:rPr>
                <w:rFonts w:ascii="Times New Roman"/>
                <w:b w:val="false"/>
                <w:i w:val="false"/>
                <w:color w:val="000000"/>
                <w:sz w:val="20"/>
              </w:rPr>
              <w:t>
Среднемесячный доход _________ тенге</w:t>
            </w:r>
          </w:p>
          <w:p>
            <w:pPr>
              <w:spacing w:after="20"/>
              <w:ind w:left="20"/>
              <w:jc w:val="both"/>
            </w:pPr>
            <w:r>
              <w:rPr>
                <w:rFonts w:ascii="Times New Roman"/>
                <w:b w:val="false"/>
                <w:i w:val="false"/>
                <w:color w:val="000000"/>
                <w:sz w:val="20"/>
              </w:rPr>
              <w:t>
за период с "_____" _________ _______года</w:t>
            </w:r>
          </w:p>
          <w:p>
            <w:pPr>
              <w:spacing w:after="20"/>
              <w:ind w:left="20"/>
              <w:jc w:val="both"/>
            </w:pPr>
            <w:r>
              <w:rPr>
                <w:rFonts w:ascii="Times New Roman"/>
                <w:b w:val="false"/>
                <w:i w:val="false"/>
                <w:color w:val="000000"/>
                <w:sz w:val="20"/>
              </w:rPr>
              <w:t>
по "____" _________ _______года</w:t>
            </w:r>
          </w:p>
          <w:p>
            <w:pPr>
              <w:spacing w:after="20"/>
              <w:ind w:left="20"/>
              <w:jc w:val="both"/>
            </w:pPr>
            <w:r>
              <w:rPr>
                <w:rFonts w:ascii="Times New Roman"/>
                <w:b w:val="false"/>
                <w:i w:val="false"/>
                <w:color w:val="000000"/>
                <w:sz w:val="20"/>
              </w:rPr>
              <w:t xml:space="preserve">
2. Группа и причина инвалидности </w:t>
            </w:r>
          </w:p>
          <w:p>
            <w:pPr>
              <w:spacing w:after="20"/>
              <w:ind w:left="20"/>
              <w:jc w:val="both"/>
            </w:pPr>
            <w:r>
              <w:rPr>
                <w:rFonts w:ascii="Times New Roman"/>
                <w:b w:val="false"/>
                <w:i w:val="false"/>
                <w:color w:val="000000"/>
                <w:sz w:val="20"/>
              </w:rPr>
              <w:t>
3. Количество нетрудоспособных членов семьи _________________</w:t>
            </w:r>
          </w:p>
          <w:p>
            <w:pPr>
              <w:spacing w:after="20"/>
              <w:ind w:left="20"/>
              <w:jc w:val="both"/>
            </w:pPr>
            <w:r>
              <w:rPr>
                <w:rFonts w:ascii="Times New Roman"/>
                <w:b w:val="false"/>
                <w:i w:val="false"/>
                <w:color w:val="000000"/>
                <w:sz w:val="20"/>
              </w:rPr>
              <w:t>
4. Назначена государственная базовая пенсионная выплата</w:t>
            </w:r>
          </w:p>
          <w:p>
            <w:pPr>
              <w:spacing w:after="20"/>
              <w:ind w:left="20"/>
              <w:jc w:val="both"/>
            </w:pPr>
            <w:r>
              <w:rPr>
                <w:rFonts w:ascii="Times New Roman"/>
                <w:b w:val="false"/>
                <w:i w:val="false"/>
                <w:color w:val="000000"/>
                <w:sz w:val="20"/>
              </w:rPr>
              <w:t>
с "____" ___________</w:t>
            </w:r>
          </w:p>
          <w:p>
            <w:pPr>
              <w:spacing w:after="20"/>
              <w:ind w:left="20"/>
              <w:jc w:val="both"/>
            </w:pPr>
            <w:r>
              <w:rPr>
                <w:rFonts w:ascii="Times New Roman"/>
                <w:b w:val="false"/>
                <w:i w:val="false"/>
                <w:color w:val="000000"/>
                <w:sz w:val="20"/>
              </w:rPr>
              <w:t>
20 ___ года в размере ______________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 Куәлiкке қосымша бет</w:t>
            </w:r>
          </w:p>
          <w:p>
            <w:pPr>
              <w:spacing w:after="20"/>
              <w:ind w:left="20"/>
              <w:jc w:val="both"/>
            </w:pPr>
            <w:r>
              <w:rPr>
                <w:rFonts w:ascii="Times New Roman"/>
                <w:b w:val="false"/>
                <w:i w:val="false"/>
                <w:color w:val="000000"/>
                <w:sz w:val="20"/>
              </w:rPr>
              <w:t>
Есепке қою және шығару</w:t>
            </w:r>
          </w:p>
          <w:p>
            <w:pPr>
              <w:spacing w:after="20"/>
              <w:ind w:left="20"/>
              <w:jc w:val="both"/>
            </w:pPr>
            <w:r>
              <w:rPr>
                <w:rFonts w:ascii="Times New Roman"/>
                <w:b w:val="false"/>
                <w:i w:val="false"/>
                <w:color w:val="000000"/>
                <w:sz w:val="20"/>
              </w:rPr>
              <w:t>
_____________________ аудандық (қалалық) орталық бөлiмшесi</w:t>
            </w:r>
          </w:p>
          <w:p>
            <w:pPr>
              <w:spacing w:after="20"/>
              <w:ind w:left="20"/>
              <w:jc w:val="both"/>
            </w:pPr>
            <w:r>
              <w:rPr>
                <w:rFonts w:ascii="Times New Roman"/>
                <w:b w:val="false"/>
                <w:i w:val="false"/>
                <w:color w:val="000000"/>
                <w:sz w:val="20"/>
              </w:rPr>
              <w:t>
___________________ есепке қойылды</w:t>
            </w:r>
          </w:p>
          <w:p>
            <w:pPr>
              <w:spacing w:after="20"/>
              <w:ind w:left="20"/>
              <w:jc w:val="both"/>
            </w:pPr>
            <w:r>
              <w:rPr>
                <w:rFonts w:ascii="Times New Roman"/>
                <w:b w:val="false"/>
                <w:i w:val="false"/>
                <w:color w:val="000000"/>
                <w:sz w:val="20"/>
              </w:rPr>
              <w:t>
___________________ жылдан бастап</w:t>
            </w:r>
          </w:p>
          <w:p>
            <w:pPr>
              <w:spacing w:after="20"/>
              <w:ind w:left="20"/>
              <w:jc w:val="both"/>
            </w:pPr>
            <w:r>
              <w:rPr>
                <w:rFonts w:ascii="Times New Roman"/>
                <w:b w:val="false"/>
                <w:i w:val="false"/>
                <w:color w:val="000000"/>
                <w:sz w:val="20"/>
              </w:rPr>
              <w:t>
_________________теңге мөлшерiнде зейнетақы (жәрдемақы) төленсiн</w:t>
            </w:r>
          </w:p>
          <w:p>
            <w:pPr>
              <w:spacing w:after="20"/>
              <w:ind w:left="20"/>
              <w:jc w:val="both"/>
            </w:pPr>
            <w:r>
              <w:rPr>
                <w:rFonts w:ascii="Times New Roman"/>
                <w:b w:val="false"/>
                <w:i w:val="false"/>
                <w:color w:val="000000"/>
                <w:sz w:val="20"/>
              </w:rPr>
              <w:t xml:space="preserve">
 Бөлiмше бастығы ________________ М.О.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Вкладыш к удостоверению № ____ Выплата пенсии (пособия) производится с "____" _____ года</w:t>
            </w:r>
          </w:p>
          <w:p>
            <w:pPr>
              <w:spacing w:after="20"/>
              <w:ind w:left="20"/>
              <w:jc w:val="both"/>
            </w:pPr>
            <w:r>
              <w:rPr>
                <w:rFonts w:ascii="Times New Roman"/>
                <w:b w:val="false"/>
                <w:i w:val="false"/>
                <w:color w:val="000000"/>
                <w:sz w:val="20"/>
              </w:rPr>
              <w:t>
в размере ________________ тенге</w:t>
            </w:r>
          </w:p>
          <w:p>
            <w:pPr>
              <w:spacing w:after="20"/>
              <w:ind w:left="20"/>
              <w:jc w:val="both"/>
            </w:pPr>
            <w:r>
              <w:rPr>
                <w:rFonts w:ascii="Times New Roman"/>
                <w:b w:val="false"/>
                <w:i w:val="false"/>
                <w:color w:val="000000"/>
                <w:sz w:val="20"/>
              </w:rPr>
              <w:t>
Начальник отделения __________ М.П.</w:t>
            </w:r>
          </w:p>
          <w:p>
            <w:pPr>
              <w:spacing w:after="20"/>
              <w:ind w:left="20"/>
              <w:jc w:val="both"/>
            </w:pPr>
            <w:r>
              <w:rPr>
                <w:rFonts w:ascii="Times New Roman"/>
                <w:b w:val="false"/>
                <w:i w:val="false"/>
                <w:color w:val="000000"/>
                <w:sz w:val="20"/>
              </w:rPr>
              <w:t>
Снят с учета _________________</w:t>
            </w:r>
          </w:p>
          <w:p>
            <w:pPr>
              <w:spacing w:after="20"/>
              <w:ind w:left="20"/>
              <w:jc w:val="both"/>
            </w:pPr>
            <w:r>
              <w:rPr>
                <w:rFonts w:ascii="Times New Roman"/>
                <w:b w:val="false"/>
                <w:i w:val="false"/>
                <w:color w:val="000000"/>
                <w:sz w:val="20"/>
              </w:rPr>
              <w:t>
рай(гор) отделение Государственной корпорации</w:t>
            </w:r>
          </w:p>
          <w:p>
            <w:pPr>
              <w:spacing w:after="20"/>
              <w:ind w:left="20"/>
              <w:jc w:val="both"/>
            </w:pPr>
            <w:r>
              <w:rPr>
                <w:rFonts w:ascii="Times New Roman"/>
                <w:b w:val="false"/>
                <w:i w:val="false"/>
                <w:color w:val="000000"/>
                <w:sz w:val="20"/>
              </w:rPr>
              <w:t>
Выплата пенсии (пособия) в размере ________________ тенге</w:t>
            </w:r>
          </w:p>
          <w:p>
            <w:pPr>
              <w:spacing w:after="20"/>
              <w:ind w:left="20"/>
              <w:jc w:val="both"/>
            </w:pPr>
            <w:r>
              <w:rPr>
                <w:rFonts w:ascii="Times New Roman"/>
                <w:b w:val="false"/>
                <w:i w:val="false"/>
                <w:color w:val="000000"/>
                <w:sz w:val="20"/>
              </w:rPr>
              <w:t>
произведена по "___" ________ г.</w:t>
            </w:r>
          </w:p>
          <w:p>
            <w:pPr>
              <w:spacing w:after="20"/>
              <w:ind w:left="20"/>
              <w:jc w:val="both"/>
            </w:pPr>
            <w:r>
              <w:rPr>
                <w:rFonts w:ascii="Times New Roman"/>
                <w:b w:val="false"/>
                <w:i w:val="false"/>
                <w:color w:val="000000"/>
                <w:sz w:val="20"/>
              </w:rPr>
              <w:t>
Начальник отделения __________</w:t>
            </w:r>
          </w:p>
          <w:p>
            <w:pPr>
              <w:spacing w:after="20"/>
              <w:ind w:left="20"/>
              <w:jc w:val="both"/>
            </w:pPr>
            <w:r>
              <w:rPr>
                <w:rFonts w:ascii="Times New Roman"/>
                <w:b w:val="false"/>
                <w:i w:val="false"/>
                <w:color w:val="000000"/>
                <w:sz w:val="20"/>
              </w:rPr>
              <w:t xml:space="preserve">
 М.П.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(жәрдемақы) төлеу мерзiмi ұзартылды немесе оның мөлшерi өзгертiлдi ____ жылдан бастап</w:t>
            </w:r>
          </w:p>
          <w:p>
            <w:pPr>
              <w:spacing w:after="20"/>
              <w:ind w:left="20"/>
              <w:jc w:val="both"/>
            </w:pPr>
            <w:r>
              <w:rPr>
                <w:rFonts w:ascii="Times New Roman"/>
                <w:b w:val="false"/>
                <w:i w:val="false"/>
                <w:color w:val="000000"/>
                <w:sz w:val="20"/>
              </w:rPr>
              <w:t>
______ жылға ____ дейiн</w:t>
            </w:r>
          </w:p>
          <w:p>
            <w:pPr>
              <w:spacing w:after="20"/>
              <w:ind w:left="20"/>
              <w:jc w:val="both"/>
            </w:pPr>
            <w:r>
              <w:rPr>
                <w:rFonts w:ascii="Times New Roman"/>
                <w:b w:val="false"/>
                <w:i w:val="false"/>
                <w:color w:val="000000"/>
                <w:sz w:val="20"/>
              </w:rPr>
              <w:t>
________________ теңге</w:t>
            </w:r>
          </w:p>
          <w:p>
            <w:pPr>
              <w:spacing w:after="20"/>
              <w:ind w:left="20"/>
              <w:jc w:val="both"/>
            </w:pPr>
            <w:r>
              <w:rPr>
                <w:rFonts w:ascii="Times New Roman"/>
                <w:b w:val="false"/>
                <w:i w:val="false"/>
                <w:color w:val="000000"/>
                <w:sz w:val="20"/>
              </w:rPr>
              <w:t>
мөлшерiнде зейнетақы (жәрдемақы) тағайындалды. ____________________________________</w:t>
            </w:r>
          </w:p>
          <w:p>
            <w:pPr>
              <w:spacing w:after="20"/>
              <w:ind w:left="20"/>
              <w:jc w:val="both"/>
            </w:pPr>
            <w:r>
              <w:rPr>
                <w:rFonts w:ascii="Times New Roman"/>
                <w:b w:val="false"/>
                <w:i w:val="false"/>
                <w:color w:val="000000"/>
                <w:sz w:val="20"/>
              </w:rPr>
              <w:t>
(зейнетақы түрi, стажы, табысы, мүгедектiк тобы, _____________________ асырауындағы адамдар саны, және басқалар) өзгеруiне байланысты</w:t>
            </w:r>
          </w:p>
          <w:p>
            <w:pPr>
              <w:spacing w:after="20"/>
              <w:ind w:left="20"/>
              <w:jc w:val="both"/>
            </w:pPr>
            <w:r>
              <w:rPr>
                <w:rFonts w:ascii="Times New Roman"/>
                <w:b w:val="false"/>
                <w:i w:val="false"/>
                <w:color w:val="000000"/>
                <w:sz w:val="20"/>
              </w:rPr>
              <w:t>
__________________ есепке алынды.</w:t>
            </w:r>
          </w:p>
          <w:p>
            <w:pPr>
              <w:spacing w:after="20"/>
              <w:ind w:left="20"/>
              <w:jc w:val="both"/>
            </w:pPr>
            <w:r>
              <w:rPr>
                <w:rFonts w:ascii="Times New Roman"/>
                <w:b w:val="false"/>
                <w:i w:val="false"/>
                <w:color w:val="000000"/>
                <w:sz w:val="20"/>
              </w:rPr>
              <w:t>
Бөлiмше бастығы ______________ М.О.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пенсии(пособия) продлена или изменен размер с "_____" _________ _______года</w:t>
            </w:r>
          </w:p>
          <w:p>
            <w:pPr>
              <w:spacing w:after="20"/>
              <w:ind w:left="20"/>
              <w:jc w:val="both"/>
            </w:pPr>
            <w:r>
              <w:rPr>
                <w:rFonts w:ascii="Times New Roman"/>
                <w:b w:val="false"/>
                <w:i w:val="false"/>
                <w:color w:val="000000"/>
                <w:sz w:val="20"/>
              </w:rPr>
              <w:t>
до "____" _________ _______года</w:t>
            </w:r>
          </w:p>
          <w:p>
            <w:pPr>
              <w:spacing w:after="20"/>
              <w:ind w:left="20"/>
              <w:jc w:val="both"/>
            </w:pPr>
            <w:r>
              <w:rPr>
                <w:rFonts w:ascii="Times New Roman"/>
                <w:b w:val="false"/>
                <w:i w:val="false"/>
                <w:color w:val="000000"/>
                <w:sz w:val="20"/>
              </w:rPr>
              <w:t>
Пенсия (пособие) установлена в размере__________________ тенге в связи с изменением ___________________________</w:t>
            </w:r>
          </w:p>
          <w:p>
            <w:pPr>
              <w:spacing w:after="20"/>
              <w:ind w:left="20"/>
              <w:jc w:val="both"/>
            </w:pPr>
            <w:r>
              <w:rPr>
                <w:rFonts w:ascii="Times New Roman"/>
                <w:b w:val="false"/>
                <w:i w:val="false"/>
                <w:color w:val="000000"/>
                <w:sz w:val="20"/>
              </w:rPr>
              <w:t>
(вида пенсии, стажа,</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дохода, группы инвалидности,</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числа иждивенцев и т.д.)</w:t>
            </w:r>
          </w:p>
          <w:p>
            <w:pPr>
              <w:spacing w:after="20"/>
              <w:ind w:left="20"/>
              <w:jc w:val="both"/>
            </w:pPr>
            <w:r>
              <w:rPr>
                <w:rFonts w:ascii="Times New Roman"/>
                <w:b w:val="false"/>
                <w:i w:val="false"/>
                <w:color w:val="000000"/>
                <w:sz w:val="20"/>
              </w:rPr>
              <w:t>
Принят на учет</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Начальник отделения ______________</w:t>
            </w:r>
          </w:p>
          <w:p>
            <w:pPr>
              <w:spacing w:after="20"/>
              <w:ind w:left="20"/>
              <w:jc w:val="both"/>
            </w:pPr>
            <w:r>
              <w:rPr>
                <w:rFonts w:ascii="Times New Roman"/>
                <w:b w:val="false"/>
                <w:i w:val="false"/>
                <w:color w:val="000000"/>
                <w:sz w:val="20"/>
              </w:rPr>
              <w:t>
М.П.</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33 к Правилам</w:t>
            </w:r>
            <w:r>
              <w:br/>
            </w:r>
            <w:r>
              <w:rPr>
                <w:rFonts w:ascii="Times New Roman"/>
                <w:b w:val="false"/>
                <w:i w:val="false"/>
                <w:color w:val="000000"/>
                <w:sz w:val="20"/>
              </w:rPr>
              <w:t>предоставления</w:t>
            </w:r>
            <w:r>
              <w:br/>
            </w:r>
            <w:r>
              <w:rPr>
                <w:rFonts w:ascii="Times New Roman"/>
                <w:b w:val="false"/>
                <w:i w:val="false"/>
                <w:color w:val="000000"/>
                <w:sz w:val="20"/>
              </w:rPr>
              <w:t>государственной базовой</w:t>
            </w:r>
            <w:r>
              <w:br/>
            </w:r>
            <w:r>
              <w:rPr>
                <w:rFonts w:ascii="Times New Roman"/>
                <w:b w:val="false"/>
                <w:i w:val="false"/>
                <w:color w:val="000000"/>
                <w:sz w:val="20"/>
              </w:rPr>
              <w:t>пенсионной выплаты за счет</w:t>
            </w:r>
            <w:r>
              <w:br/>
            </w:r>
            <w:r>
              <w:rPr>
                <w:rFonts w:ascii="Times New Roman"/>
                <w:b w:val="false"/>
                <w:i w:val="false"/>
                <w:color w:val="000000"/>
                <w:sz w:val="20"/>
              </w:rPr>
              <w:t>бюджетных средств, а также</w:t>
            </w:r>
            <w:r>
              <w:br/>
            </w:r>
            <w:r>
              <w:rPr>
                <w:rFonts w:ascii="Times New Roman"/>
                <w:b w:val="false"/>
                <w:i w:val="false"/>
                <w:color w:val="000000"/>
                <w:sz w:val="20"/>
              </w:rPr>
              <w:t>назначения и</w:t>
            </w:r>
            <w:r>
              <w:br/>
            </w:r>
            <w:r>
              <w:rPr>
                <w:rFonts w:ascii="Times New Roman"/>
                <w:b w:val="false"/>
                <w:i w:val="false"/>
                <w:color w:val="000000"/>
                <w:sz w:val="20"/>
              </w:rPr>
              <w:t>осуществления пенсионных</w:t>
            </w:r>
            <w:r>
              <w:br/>
            </w:r>
            <w:r>
              <w:rPr>
                <w:rFonts w:ascii="Times New Roman"/>
                <w:b w:val="false"/>
                <w:i w:val="false"/>
                <w:color w:val="000000"/>
                <w:sz w:val="20"/>
              </w:rPr>
              <w:t>выплат по возрасту,</w:t>
            </w:r>
            <w:r>
              <w:br/>
            </w:r>
            <w:r>
              <w:rPr>
                <w:rFonts w:ascii="Times New Roman"/>
                <w:b w:val="false"/>
                <w:i w:val="false"/>
                <w:color w:val="000000"/>
                <w:sz w:val="20"/>
              </w:rPr>
              <w:t>государственных социальных</w:t>
            </w:r>
            <w:r>
              <w:br/>
            </w:r>
            <w:r>
              <w:rPr>
                <w:rFonts w:ascii="Times New Roman"/>
                <w:b w:val="false"/>
                <w:i w:val="false"/>
                <w:color w:val="000000"/>
                <w:sz w:val="20"/>
              </w:rPr>
              <w:t>пособий по инвалидности,</w:t>
            </w:r>
            <w:r>
              <w:br/>
            </w:r>
            <w:r>
              <w:rPr>
                <w:rFonts w:ascii="Times New Roman"/>
                <w:b w:val="false"/>
                <w:i w:val="false"/>
                <w:color w:val="000000"/>
                <w:sz w:val="20"/>
              </w:rPr>
              <w:t>по случаю потери кормильца,</w:t>
            </w:r>
            <w:r>
              <w:br/>
            </w:r>
            <w:r>
              <w:rPr>
                <w:rFonts w:ascii="Times New Roman"/>
                <w:b w:val="false"/>
                <w:i w:val="false"/>
                <w:color w:val="000000"/>
                <w:sz w:val="20"/>
              </w:rPr>
              <w:t>государственных специальных</w:t>
            </w:r>
            <w:r>
              <w:br/>
            </w:r>
            <w:r>
              <w:rPr>
                <w:rFonts w:ascii="Times New Roman"/>
                <w:b w:val="false"/>
                <w:i w:val="false"/>
                <w:color w:val="000000"/>
                <w:sz w:val="20"/>
              </w:rPr>
              <w:t>пособий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33" w:id="307"/>
    <w:p>
      <w:pPr>
        <w:spacing w:after="0"/>
        <w:ind w:left="0"/>
        <w:jc w:val="left"/>
      </w:pPr>
      <w:r>
        <w:rPr>
          <w:rFonts w:ascii="Times New Roman"/>
          <w:b/>
          <w:i w:val="false"/>
          <w:color w:val="000000"/>
        </w:rPr>
        <w:t xml:space="preserve"> УВЕДОМЛЕНИЕ О РАСЧЕТЕ РАЗМЕРА ПЕНСИОННЫХ ВЫПЛАТ ПО ВОЗРАСТУ</w:t>
      </w:r>
    </w:p>
    <w:bookmarkEnd w:id="307"/>
    <w:p>
      <w:pPr>
        <w:spacing w:after="0"/>
        <w:ind w:left="0"/>
        <w:jc w:val="both"/>
      </w:pPr>
      <w:r>
        <w:rPr>
          <w:rFonts w:ascii="Times New Roman"/>
          <w:b w:val="false"/>
          <w:i w:val="false"/>
          <w:color w:val="000000"/>
          <w:sz w:val="28"/>
        </w:rPr>
        <w:t>
      Гражданин (ка)_________________________________________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Дата рождения "___" ________ _____ года</w:t>
      </w:r>
    </w:p>
    <w:p>
      <w:pPr>
        <w:spacing w:after="0"/>
        <w:ind w:left="0"/>
        <w:jc w:val="both"/>
      </w:pPr>
      <w:r>
        <w:rPr>
          <w:rFonts w:ascii="Times New Roman"/>
          <w:b w:val="false"/>
          <w:i w:val="false"/>
          <w:color w:val="000000"/>
          <w:sz w:val="28"/>
        </w:rPr>
        <w:t>ИИН _________________________</w:t>
      </w:r>
    </w:p>
    <w:p>
      <w:pPr>
        <w:spacing w:after="0"/>
        <w:ind w:left="0"/>
        <w:jc w:val="both"/>
      </w:pPr>
      <w:r>
        <w:rPr>
          <w:rFonts w:ascii="Times New Roman"/>
          <w:b w:val="false"/>
          <w:i w:val="false"/>
          <w:color w:val="000000"/>
          <w:sz w:val="28"/>
        </w:rPr>
        <w:t>Общий трудовой стаж до 01.01.1998г. ____ лет ___ мес.____дн.,</w:t>
      </w:r>
    </w:p>
    <w:p>
      <w:pPr>
        <w:spacing w:after="0"/>
        <w:ind w:left="0"/>
        <w:jc w:val="both"/>
      </w:pPr>
      <w:r>
        <w:rPr>
          <w:rFonts w:ascii="Times New Roman"/>
          <w:b w:val="false"/>
          <w:i w:val="false"/>
          <w:color w:val="000000"/>
          <w:sz w:val="28"/>
        </w:rPr>
        <w:t>в том числе по периодам:</w:t>
      </w:r>
    </w:p>
    <w:p>
      <w:pPr>
        <w:spacing w:after="0"/>
        <w:ind w:left="0"/>
        <w:jc w:val="both"/>
      </w:pPr>
      <w:r>
        <w:rPr>
          <w:rFonts w:ascii="Times New Roman"/>
          <w:b w:val="false"/>
          <w:i w:val="false"/>
          <w:color w:val="000000"/>
          <w:sz w:val="28"/>
        </w:rPr>
        <w:t>с_______ по_________ ______лет. ___ мес.___дн.</w:t>
      </w:r>
    </w:p>
    <w:p>
      <w:pPr>
        <w:spacing w:after="0"/>
        <w:ind w:left="0"/>
        <w:jc w:val="both"/>
      </w:pPr>
      <w:r>
        <w:rPr>
          <w:rFonts w:ascii="Times New Roman"/>
          <w:b w:val="false"/>
          <w:i w:val="false"/>
          <w:color w:val="000000"/>
          <w:sz w:val="28"/>
        </w:rPr>
        <w:t>с_______ по_________ ______лет.</w:t>
      </w:r>
    </w:p>
    <w:p>
      <w:pPr>
        <w:spacing w:after="0"/>
        <w:ind w:left="0"/>
        <w:jc w:val="both"/>
      </w:pPr>
      <w:r>
        <w:rPr>
          <w:rFonts w:ascii="Times New Roman"/>
          <w:b w:val="false"/>
          <w:i w:val="false"/>
          <w:color w:val="000000"/>
          <w:sz w:val="28"/>
        </w:rPr>
        <w:t>___ мес.___дн. с_______ по_________ ______лет.</w:t>
      </w:r>
    </w:p>
    <w:p>
      <w:pPr>
        <w:spacing w:after="0"/>
        <w:ind w:left="0"/>
        <w:jc w:val="both"/>
      </w:pPr>
      <w:r>
        <w:rPr>
          <w:rFonts w:ascii="Times New Roman"/>
          <w:b w:val="false"/>
          <w:i w:val="false"/>
          <w:color w:val="000000"/>
          <w:sz w:val="28"/>
        </w:rPr>
        <w:t>___ мес.___дн. с_______ по_________ ______лет. ___ мес.___дн.</w:t>
      </w:r>
    </w:p>
    <w:p>
      <w:pPr>
        <w:spacing w:after="0"/>
        <w:ind w:left="0"/>
        <w:jc w:val="both"/>
      </w:pPr>
      <w:r>
        <w:rPr>
          <w:rFonts w:ascii="Times New Roman"/>
          <w:b w:val="false"/>
          <w:i w:val="false"/>
          <w:color w:val="000000"/>
          <w:sz w:val="28"/>
        </w:rPr>
        <w:t>Учтен среднемесячный доход с ____ по _____ г. ______ тенге.</w:t>
      </w:r>
    </w:p>
    <w:p>
      <w:pPr>
        <w:spacing w:after="0"/>
        <w:ind w:left="0"/>
        <w:jc w:val="both"/>
      </w:pPr>
      <w:r>
        <w:rPr>
          <w:rFonts w:ascii="Times New Roman"/>
          <w:b w:val="false"/>
          <w:i w:val="false"/>
          <w:color w:val="000000"/>
          <w:sz w:val="28"/>
        </w:rPr>
        <w:t>Учтен среднемесячный доход с _______ по _____ г. ______ тенге.</w:t>
      </w:r>
    </w:p>
    <w:p>
      <w:pPr>
        <w:spacing w:after="0"/>
        <w:ind w:left="0"/>
        <w:jc w:val="both"/>
      </w:pPr>
      <w:r>
        <w:rPr>
          <w:rFonts w:ascii="Times New Roman"/>
          <w:b w:val="false"/>
          <w:i w:val="false"/>
          <w:color w:val="000000"/>
          <w:sz w:val="28"/>
        </w:rPr>
        <w:t>Размер пенсионных выплат по возрасту</w:t>
      </w:r>
    </w:p>
    <w:p>
      <w:pPr>
        <w:spacing w:after="0"/>
        <w:ind w:left="0"/>
        <w:jc w:val="both"/>
      </w:pPr>
      <w:r>
        <w:rPr>
          <w:rFonts w:ascii="Times New Roman"/>
          <w:b w:val="false"/>
          <w:i w:val="false"/>
          <w:color w:val="000000"/>
          <w:sz w:val="28"/>
        </w:rPr>
        <w:t>с ________г. по ________г. ______________ тенге (сумма прописью)</w:t>
      </w:r>
    </w:p>
    <w:p>
      <w:pPr>
        <w:spacing w:after="0"/>
        <w:ind w:left="0"/>
        <w:jc w:val="both"/>
      </w:pPr>
      <w:r>
        <w:rPr>
          <w:rFonts w:ascii="Times New Roman"/>
          <w:b w:val="false"/>
          <w:i w:val="false"/>
          <w:color w:val="000000"/>
          <w:sz w:val="28"/>
        </w:rPr>
        <w:t>__________% от среднемесячного дохода</w:t>
      </w:r>
    </w:p>
    <w:p>
      <w:pPr>
        <w:spacing w:after="0"/>
        <w:ind w:left="0"/>
        <w:jc w:val="both"/>
      </w:pPr>
      <w:r>
        <w:rPr>
          <w:rFonts w:ascii="Times New Roman"/>
          <w:b w:val="false"/>
          <w:i w:val="false"/>
          <w:color w:val="000000"/>
          <w:sz w:val="28"/>
        </w:rPr>
        <w:t>При возникновении вопросов обращаться в Контакт-центр "Государственная корпорация "Правительство для граждан" по телефону:1411 (звонок бесплатный)</w:t>
      </w:r>
    </w:p>
    <w:p>
      <w:pPr>
        <w:spacing w:after="0"/>
        <w:ind w:left="0"/>
        <w:jc w:val="both"/>
      </w:pPr>
      <w:r>
        <w:rPr>
          <w:rFonts w:ascii="Times New Roman"/>
          <w:b w:val="false"/>
          <w:i w:val="false"/>
          <w:color w:val="000000"/>
          <w:sz w:val="28"/>
        </w:rPr>
        <w:t>График работы: с 9:00 часов до 18:30 часов без перерыва на обед, кроме субботы, воскресенья и праздничных дней.Справка удостоверена ЭЦП ответственного лица</w:t>
      </w:r>
    </w:p>
    <w:p>
      <w:pPr>
        <w:spacing w:after="0"/>
        <w:ind w:left="0"/>
        <w:jc w:val="both"/>
      </w:pPr>
      <w:r>
        <w:rPr>
          <w:rFonts w:ascii="Times New Roman"/>
          <w:b w:val="false"/>
          <w:i w:val="false"/>
          <w:color w:val="000000"/>
          <w:sz w:val="28"/>
        </w:rPr>
        <w:t>__________________________________</w:t>
      </w:r>
    </w:p>
    <w:p>
      <w:pPr>
        <w:spacing w:after="0"/>
        <w:ind w:left="0"/>
        <w:jc w:val="both"/>
      </w:pPr>
      <w:r>
        <w:rPr>
          <w:rFonts w:ascii="Times New Roman"/>
          <w:b w:val="false"/>
          <w:i w:val="false"/>
          <w:color w:val="000000"/>
          <w:sz w:val="28"/>
        </w:rPr>
        <w:t>должность и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34 к Правилам</w:t>
            </w:r>
            <w:r>
              <w:br/>
            </w:r>
            <w:r>
              <w:rPr>
                <w:rFonts w:ascii="Times New Roman"/>
                <w:b w:val="false"/>
                <w:i w:val="false"/>
                <w:color w:val="000000"/>
                <w:sz w:val="20"/>
              </w:rPr>
              <w:t>предоставления</w:t>
            </w:r>
            <w:r>
              <w:br/>
            </w:r>
            <w:r>
              <w:rPr>
                <w:rFonts w:ascii="Times New Roman"/>
                <w:b w:val="false"/>
                <w:i w:val="false"/>
                <w:color w:val="000000"/>
                <w:sz w:val="20"/>
              </w:rPr>
              <w:t>государственной базовой</w:t>
            </w:r>
            <w:r>
              <w:br/>
            </w:r>
            <w:r>
              <w:rPr>
                <w:rFonts w:ascii="Times New Roman"/>
                <w:b w:val="false"/>
                <w:i w:val="false"/>
                <w:color w:val="000000"/>
                <w:sz w:val="20"/>
              </w:rPr>
              <w:t>пенсионной выплаты за счет</w:t>
            </w:r>
            <w:r>
              <w:br/>
            </w:r>
            <w:r>
              <w:rPr>
                <w:rFonts w:ascii="Times New Roman"/>
                <w:b w:val="false"/>
                <w:i w:val="false"/>
                <w:color w:val="000000"/>
                <w:sz w:val="20"/>
              </w:rPr>
              <w:t>бюджетных средств, а также</w:t>
            </w:r>
            <w:r>
              <w:br/>
            </w:r>
            <w:r>
              <w:rPr>
                <w:rFonts w:ascii="Times New Roman"/>
                <w:b w:val="false"/>
                <w:i w:val="false"/>
                <w:color w:val="000000"/>
                <w:sz w:val="20"/>
              </w:rPr>
              <w:t>назначения и осуществления</w:t>
            </w:r>
            <w:r>
              <w:br/>
            </w:r>
            <w:r>
              <w:rPr>
                <w:rFonts w:ascii="Times New Roman"/>
                <w:b w:val="false"/>
                <w:i w:val="false"/>
                <w:color w:val="000000"/>
                <w:sz w:val="20"/>
              </w:rPr>
              <w:t>пенсионных выплат по возрасту,</w:t>
            </w:r>
            <w:r>
              <w:br/>
            </w:r>
            <w:r>
              <w:rPr>
                <w:rFonts w:ascii="Times New Roman"/>
                <w:b w:val="false"/>
                <w:i w:val="false"/>
                <w:color w:val="000000"/>
                <w:sz w:val="20"/>
              </w:rPr>
              <w:t>государственных социальных</w:t>
            </w:r>
            <w:r>
              <w:br/>
            </w:r>
            <w:r>
              <w:rPr>
                <w:rFonts w:ascii="Times New Roman"/>
                <w:b w:val="false"/>
                <w:i w:val="false"/>
                <w:color w:val="000000"/>
                <w:sz w:val="20"/>
              </w:rPr>
              <w:t>пособий по инвалидности,</w:t>
            </w:r>
            <w:r>
              <w:br/>
            </w:r>
            <w:r>
              <w:rPr>
                <w:rFonts w:ascii="Times New Roman"/>
                <w:b w:val="false"/>
                <w:i w:val="false"/>
                <w:color w:val="000000"/>
                <w:sz w:val="20"/>
              </w:rPr>
              <w:t>по случаю потери кормильца,</w:t>
            </w:r>
            <w:r>
              <w:br/>
            </w:r>
            <w:r>
              <w:rPr>
                <w:rFonts w:ascii="Times New Roman"/>
                <w:b w:val="false"/>
                <w:i w:val="false"/>
                <w:color w:val="000000"/>
                <w:sz w:val="20"/>
              </w:rPr>
              <w:t>государственных специальных</w:t>
            </w:r>
            <w:r>
              <w:br/>
            </w:r>
            <w:r>
              <w:rPr>
                <w:rFonts w:ascii="Times New Roman"/>
                <w:b w:val="false"/>
                <w:i w:val="false"/>
                <w:color w:val="000000"/>
                <w:sz w:val="20"/>
              </w:rPr>
              <w:t>пособий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36" w:id="308"/>
    <w:p>
      <w:pPr>
        <w:spacing w:after="0"/>
        <w:ind w:left="0"/>
        <w:jc w:val="left"/>
      </w:pPr>
      <w:r>
        <w:rPr>
          <w:rFonts w:ascii="Times New Roman"/>
          <w:b/>
          <w:i w:val="false"/>
          <w:color w:val="000000"/>
        </w:rPr>
        <w:t xml:space="preserve"> УВЕДОМЛЕНИЕ О РАСЧЕТЕ РАЗМЕРА ГОСУДАРСТВЕННОЙ БАЗОВОЙ ПЕНСИОННОЙ ВЫПЛАТЫ</w:t>
      </w:r>
    </w:p>
    <w:bookmarkEnd w:id="308"/>
    <w:p>
      <w:pPr>
        <w:spacing w:after="0"/>
        <w:ind w:left="0"/>
        <w:jc w:val="both"/>
      </w:pPr>
      <w:r>
        <w:rPr>
          <w:rFonts w:ascii="Times New Roman"/>
          <w:b w:val="false"/>
          <w:i w:val="false"/>
          <w:color w:val="000000"/>
          <w:sz w:val="28"/>
        </w:rPr>
        <w:t>
      Гражданин (ка)_____________________________________________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Дата рождения "___" ________ _____ года</w:t>
      </w:r>
    </w:p>
    <w:p>
      <w:pPr>
        <w:spacing w:after="0"/>
        <w:ind w:left="0"/>
        <w:jc w:val="both"/>
      </w:pPr>
      <w:r>
        <w:rPr>
          <w:rFonts w:ascii="Times New Roman"/>
          <w:b w:val="false"/>
          <w:i w:val="false"/>
          <w:color w:val="000000"/>
          <w:sz w:val="28"/>
        </w:rPr>
        <w:t>ИИН _________________________</w:t>
      </w:r>
    </w:p>
    <w:p>
      <w:pPr>
        <w:spacing w:after="0"/>
        <w:ind w:left="0"/>
        <w:jc w:val="both"/>
      </w:pPr>
      <w:r>
        <w:rPr>
          <w:rFonts w:ascii="Times New Roman"/>
          <w:b w:val="false"/>
          <w:i w:val="false"/>
          <w:color w:val="000000"/>
          <w:sz w:val="28"/>
        </w:rPr>
        <w:t>Общий стаж участия в пенсионной системе ____ лет ___ мес.,</w:t>
      </w:r>
    </w:p>
    <w:p>
      <w:pPr>
        <w:spacing w:after="0"/>
        <w:ind w:left="0"/>
        <w:jc w:val="both"/>
      </w:pPr>
      <w:r>
        <w:rPr>
          <w:rFonts w:ascii="Times New Roman"/>
          <w:b w:val="false"/>
          <w:i w:val="false"/>
          <w:color w:val="000000"/>
          <w:sz w:val="28"/>
        </w:rPr>
        <w:t>в том числе: стаж до 1998 года ____ лет ____ мес.</w:t>
      </w:r>
    </w:p>
    <w:p>
      <w:pPr>
        <w:spacing w:after="0"/>
        <w:ind w:left="0"/>
        <w:jc w:val="both"/>
      </w:pPr>
      <w:r>
        <w:rPr>
          <w:rFonts w:ascii="Times New Roman"/>
          <w:b w:val="false"/>
          <w:i w:val="false"/>
          <w:color w:val="000000"/>
          <w:sz w:val="28"/>
        </w:rPr>
        <w:t>стаж после 1998 года ____ лет ____ мес.</w:t>
      </w:r>
    </w:p>
    <w:p>
      <w:pPr>
        <w:spacing w:after="0"/>
        <w:ind w:left="0"/>
        <w:jc w:val="both"/>
      </w:pPr>
      <w:r>
        <w:rPr>
          <w:rFonts w:ascii="Times New Roman"/>
          <w:b w:val="false"/>
          <w:i w:val="false"/>
          <w:color w:val="000000"/>
          <w:sz w:val="28"/>
        </w:rPr>
        <w:t>Размер базовой пенсионной выплаты ________ тенге (____ % от ПМ)</w:t>
      </w:r>
    </w:p>
    <w:p>
      <w:pPr>
        <w:spacing w:after="0"/>
        <w:ind w:left="0"/>
        <w:jc w:val="both"/>
      </w:pPr>
      <w:r>
        <w:rPr>
          <w:rFonts w:ascii="Times New Roman"/>
          <w:b w:val="false"/>
          <w:i w:val="false"/>
          <w:color w:val="000000"/>
          <w:sz w:val="28"/>
        </w:rPr>
        <w:t>_________________________________________________</w:t>
      </w:r>
    </w:p>
    <w:p>
      <w:pPr>
        <w:spacing w:after="0"/>
        <w:ind w:left="0"/>
        <w:jc w:val="both"/>
      </w:pPr>
      <w:r>
        <w:rPr>
          <w:rFonts w:ascii="Times New Roman"/>
          <w:b w:val="false"/>
          <w:i w:val="false"/>
          <w:color w:val="000000"/>
          <w:sz w:val="28"/>
        </w:rPr>
        <w:t>Примечание: прожиточный минимум (ПМ) на ____год -_____ тенге</w:t>
      </w:r>
    </w:p>
    <w:p>
      <w:pPr>
        <w:spacing w:after="0"/>
        <w:ind w:left="0"/>
        <w:jc w:val="both"/>
      </w:pPr>
      <w:r>
        <w:rPr>
          <w:rFonts w:ascii="Times New Roman"/>
          <w:b w:val="false"/>
          <w:i w:val="false"/>
          <w:color w:val="000000"/>
          <w:sz w:val="28"/>
        </w:rPr>
        <w:t>При возникновении вопросов обращаться в Контакт-центр "Государственная корпорация</w:t>
      </w:r>
    </w:p>
    <w:p>
      <w:pPr>
        <w:spacing w:after="0"/>
        <w:ind w:left="0"/>
        <w:jc w:val="both"/>
      </w:pPr>
      <w:r>
        <w:rPr>
          <w:rFonts w:ascii="Times New Roman"/>
          <w:b w:val="false"/>
          <w:i w:val="false"/>
          <w:color w:val="000000"/>
          <w:sz w:val="28"/>
        </w:rPr>
        <w:t>"Правительство для граждан" по телефону:1411 (звонок бесплатный) График работы: с 9:00 часов до 18:30 часов без перерыва на обед, кроме субботы,</w:t>
      </w:r>
    </w:p>
    <w:p>
      <w:pPr>
        <w:spacing w:after="0"/>
        <w:ind w:left="0"/>
        <w:jc w:val="both"/>
      </w:pPr>
      <w:r>
        <w:rPr>
          <w:rFonts w:ascii="Times New Roman"/>
          <w:b w:val="false"/>
          <w:i w:val="false"/>
          <w:color w:val="000000"/>
          <w:sz w:val="28"/>
        </w:rPr>
        <w:t>воскресенья и праздничных дней. Справка удостоверена ЭЦП ответственного лица</w:t>
      </w:r>
    </w:p>
    <w:p>
      <w:pPr>
        <w:spacing w:after="0"/>
        <w:ind w:left="0"/>
        <w:jc w:val="both"/>
      </w:pPr>
      <w:r>
        <w:rPr>
          <w:rFonts w:ascii="Times New Roman"/>
          <w:b w:val="false"/>
          <w:i w:val="false"/>
          <w:color w:val="000000"/>
          <w:sz w:val="28"/>
        </w:rPr>
        <w:t>____________________________________</w:t>
      </w:r>
    </w:p>
    <w:p>
      <w:pPr>
        <w:spacing w:after="0"/>
        <w:ind w:left="0"/>
        <w:jc w:val="both"/>
      </w:pPr>
      <w:r>
        <w:rPr>
          <w:rFonts w:ascii="Times New Roman"/>
          <w:b w:val="false"/>
          <w:i w:val="false"/>
          <w:color w:val="000000"/>
          <w:sz w:val="28"/>
        </w:rPr>
        <w:t>должность и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35 к Правилам</w:t>
            </w:r>
            <w:r>
              <w:br/>
            </w:r>
            <w:r>
              <w:rPr>
                <w:rFonts w:ascii="Times New Roman"/>
                <w:b w:val="false"/>
                <w:i w:val="false"/>
                <w:color w:val="000000"/>
                <w:sz w:val="20"/>
              </w:rPr>
              <w:t>предоставления</w:t>
            </w:r>
            <w:r>
              <w:br/>
            </w:r>
            <w:r>
              <w:rPr>
                <w:rFonts w:ascii="Times New Roman"/>
                <w:b w:val="false"/>
                <w:i w:val="false"/>
                <w:color w:val="000000"/>
                <w:sz w:val="20"/>
              </w:rPr>
              <w:t>государственной базовой</w:t>
            </w:r>
            <w:r>
              <w:br/>
            </w:r>
            <w:r>
              <w:rPr>
                <w:rFonts w:ascii="Times New Roman"/>
                <w:b w:val="false"/>
                <w:i w:val="false"/>
                <w:color w:val="000000"/>
                <w:sz w:val="20"/>
              </w:rPr>
              <w:t>пенсионной выплаты за счет</w:t>
            </w:r>
            <w:r>
              <w:br/>
            </w:r>
            <w:r>
              <w:rPr>
                <w:rFonts w:ascii="Times New Roman"/>
                <w:b w:val="false"/>
                <w:i w:val="false"/>
                <w:color w:val="000000"/>
                <w:sz w:val="20"/>
              </w:rPr>
              <w:t>бюджетных средств, а также</w:t>
            </w:r>
            <w:r>
              <w:br/>
            </w:r>
            <w:r>
              <w:rPr>
                <w:rFonts w:ascii="Times New Roman"/>
                <w:b w:val="false"/>
                <w:i w:val="false"/>
                <w:color w:val="000000"/>
                <w:sz w:val="20"/>
              </w:rPr>
              <w:t>назначения и осуществления</w:t>
            </w:r>
            <w:r>
              <w:br/>
            </w:r>
            <w:r>
              <w:rPr>
                <w:rFonts w:ascii="Times New Roman"/>
                <w:b w:val="false"/>
                <w:i w:val="false"/>
                <w:color w:val="000000"/>
                <w:sz w:val="20"/>
              </w:rPr>
              <w:t>пенсионных выплат по возрасту,</w:t>
            </w:r>
            <w:r>
              <w:br/>
            </w:r>
            <w:r>
              <w:rPr>
                <w:rFonts w:ascii="Times New Roman"/>
                <w:b w:val="false"/>
                <w:i w:val="false"/>
                <w:color w:val="000000"/>
                <w:sz w:val="20"/>
              </w:rPr>
              <w:t>государственных социальных</w:t>
            </w:r>
            <w:r>
              <w:br/>
            </w:r>
            <w:r>
              <w:rPr>
                <w:rFonts w:ascii="Times New Roman"/>
                <w:b w:val="false"/>
                <w:i w:val="false"/>
                <w:color w:val="000000"/>
                <w:sz w:val="20"/>
              </w:rPr>
              <w:t>пособий по инвалидности,</w:t>
            </w:r>
            <w:r>
              <w:br/>
            </w:r>
            <w:r>
              <w:rPr>
                <w:rFonts w:ascii="Times New Roman"/>
                <w:b w:val="false"/>
                <w:i w:val="false"/>
                <w:color w:val="000000"/>
                <w:sz w:val="20"/>
              </w:rPr>
              <w:t>по случаю потери кормильца,</w:t>
            </w:r>
            <w:r>
              <w:br/>
            </w:r>
            <w:r>
              <w:rPr>
                <w:rFonts w:ascii="Times New Roman"/>
                <w:b w:val="false"/>
                <w:i w:val="false"/>
                <w:color w:val="000000"/>
                <w:sz w:val="20"/>
              </w:rPr>
              <w:t>государственных специальных</w:t>
            </w:r>
            <w:r>
              <w:br/>
            </w:r>
            <w:r>
              <w:rPr>
                <w:rFonts w:ascii="Times New Roman"/>
                <w:b w:val="false"/>
                <w:i w:val="false"/>
                <w:color w:val="000000"/>
                <w:sz w:val="20"/>
              </w:rPr>
              <w:t>пособий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39" w:id="309"/>
    <w:p>
      <w:pPr>
        <w:spacing w:after="0"/>
        <w:ind w:left="0"/>
        <w:jc w:val="left"/>
      </w:pPr>
      <w:r>
        <w:rPr>
          <w:rFonts w:ascii="Times New Roman"/>
          <w:b/>
          <w:i w:val="false"/>
          <w:color w:val="000000"/>
        </w:rPr>
        <w:t xml:space="preserve">                          Журнал регистрации удостоверений</w:t>
      </w:r>
    </w:p>
    <w:bookmarkEnd w:id="3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п/п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удостоверения личности, паспорта, кем выдан, дата выдачи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получения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Скрепление печатью: количество листов в журнале ___________________</w:t>
      </w:r>
    </w:p>
    <w:p>
      <w:pPr>
        <w:spacing w:after="0"/>
        <w:ind w:left="0"/>
        <w:jc w:val="both"/>
      </w:pPr>
      <w:r>
        <w:rPr>
          <w:rFonts w:ascii="Times New Roman"/>
          <w:b w:val="false"/>
          <w:i w:val="false"/>
          <w:color w:val="000000"/>
          <w:sz w:val="28"/>
        </w:rPr>
        <w:t xml:space="preserve">                                                 (прописью)</w:t>
      </w:r>
    </w:p>
    <w:p>
      <w:pPr>
        <w:spacing w:after="0"/>
        <w:ind w:left="0"/>
        <w:jc w:val="both"/>
      </w:pPr>
      <w:r>
        <w:rPr>
          <w:rFonts w:ascii="Times New Roman"/>
          <w:b w:val="false"/>
          <w:i w:val="false"/>
          <w:color w:val="000000"/>
          <w:sz w:val="28"/>
        </w:rPr>
        <w:t>М.Ш.</w:t>
      </w:r>
    </w:p>
    <w:p>
      <w:pPr>
        <w:spacing w:after="0"/>
        <w:ind w:left="0"/>
        <w:jc w:val="both"/>
      </w:pPr>
      <w:r>
        <w:rPr>
          <w:rFonts w:ascii="Times New Roman"/>
          <w:b w:val="false"/>
          <w:i w:val="false"/>
          <w:color w:val="000000"/>
          <w:sz w:val="28"/>
        </w:rPr>
        <w:t>Начальник отделения 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Специалист отделения Государственной корпорации</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36 к Правилам</w:t>
            </w:r>
            <w:r>
              <w:br/>
            </w:r>
            <w:r>
              <w:rPr>
                <w:rFonts w:ascii="Times New Roman"/>
                <w:b w:val="false"/>
                <w:i w:val="false"/>
                <w:color w:val="000000"/>
                <w:sz w:val="20"/>
              </w:rPr>
              <w:t>предоставления</w:t>
            </w:r>
            <w:r>
              <w:br/>
            </w:r>
            <w:r>
              <w:rPr>
                <w:rFonts w:ascii="Times New Roman"/>
                <w:b w:val="false"/>
                <w:i w:val="false"/>
                <w:color w:val="000000"/>
                <w:sz w:val="20"/>
              </w:rPr>
              <w:t>государственной базовой</w:t>
            </w:r>
            <w:r>
              <w:br/>
            </w:r>
            <w:r>
              <w:rPr>
                <w:rFonts w:ascii="Times New Roman"/>
                <w:b w:val="false"/>
                <w:i w:val="false"/>
                <w:color w:val="000000"/>
                <w:sz w:val="20"/>
              </w:rPr>
              <w:t>пенсионной выплаты за счет</w:t>
            </w:r>
            <w:r>
              <w:br/>
            </w:r>
            <w:r>
              <w:rPr>
                <w:rFonts w:ascii="Times New Roman"/>
                <w:b w:val="false"/>
                <w:i w:val="false"/>
                <w:color w:val="000000"/>
                <w:sz w:val="20"/>
              </w:rPr>
              <w:t>бюджетных средств, а также</w:t>
            </w:r>
            <w:r>
              <w:br/>
            </w:r>
            <w:r>
              <w:rPr>
                <w:rFonts w:ascii="Times New Roman"/>
                <w:b w:val="false"/>
                <w:i w:val="false"/>
                <w:color w:val="000000"/>
                <w:sz w:val="20"/>
              </w:rPr>
              <w:t>назначения и осуществления</w:t>
            </w:r>
            <w:r>
              <w:br/>
            </w:r>
            <w:r>
              <w:rPr>
                <w:rFonts w:ascii="Times New Roman"/>
                <w:b w:val="false"/>
                <w:i w:val="false"/>
                <w:color w:val="000000"/>
                <w:sz w:val="20"/>
              </w:rPr>
              <w:t>пенсионных выплат по</w:t>
            </w:r>
            <w:r>
              <w:br/>
            </w:r>
            <w:r>
              <w:rPr>
                <w:rFonts w:ascii="Times New Roman"/>
                <w:b w:val="false"/>
                <w:i w:val="false"/>
                <w:color w:val="000000"/>
                <w:sz w:val="20"/>
              </w:rPr>
              <w:t>возрасту,государственных</w:t>
            </w:r>
            <w:r>
              <w:br/>
            </w:r>
            <w:r>
              <w:rPr>
                <w:rFonts w:ascii="Times New Roman"/>
                <w:b w:val="false"/>
                <w:i w:val="false"/>
                <w:color w:val="000000"/>
                <w:sz w:val="20"/>
              </w:rPr>
              <w:t>социальных пособий по</w:t>
            </w:r>
            <w:r>
              <w:br/>
            </w:r>
            <w:r>
              <w:rPr>
                <w:rFonts w:ascii="Times New Roman"/>
                <w:b w:val="false"/>
                <w:i w:val="false"/>
                <w:color w:val="000000"/>
                <w:sz w:val="20"/>
              </w:rPr>
              <w:t>инвалидности, по случаю потери</w:t>
            </w:r>
            <w:r>
              <w:br/>
            </w:r>
            <w:r>
              <w:rPr>
                <w:rFonts w:ascii="Times New Roman"/>
                <w:b w:val="false"/>
                <w:i w:val="false"/>
                <w:color w:val="000000"/>
                <w:sz w:val="20"/>
              </w:rPr>
              <w:t>кормильца, государственных</w:t>
            </w:r>
            <w:r>
              <w:br/>
            </w:r>
            <w:r>
              <w:rPr>
                <w:rFonts w:ascii="Times New Roman"/>
                <w:b w:val="false"/>
                <w:i w:val="false"/>
                <w:color w:val="000000"/>
                <w:sz w:val="20"/>
              </w:rPr>
              <w:t>специальных пособий</w:t>
            </w:r>
          </w:p>
        </w:tc>
      </w:tr>
    </w:tbl>
    <w:p>
      <w:pPr>
        <w:spacing w:after="0"/>
        <w:ind w:left="0"/>
        <w:jc w:val="both"/>
      </w:pPr>
      <w:r>
        <w:rPr>
          <w:rFonts w:ascii="Times New Roman"/>
          <w:b w:val="false"/>
          <w:i w:val="false"/>
          <w:color w:val="000000"/>
          <w:sz w:val="28"/>
        </w:rPr>
        <w:t>
      Код района ________________________</w:t>
      </w:r>
    </w:p>
    <w:p>
      <w:pPr>
        <w:spacing w:after="0"/>
        <w:ind w:left="0"/>
        <w:jc w:val="both"/>
      </w:pPr>
      <w:r>
        <w:rPr>
          <w:rFonts w:ascii="Times New Roman"/>
          <w:b w:val="false"/>
          <w:i w:val="false"/>
          <w:color w:val="000000"/>
          <w:sz w:val="28"/>
        </w:rPr>
        <w:t>Республика Казахстан Департамент Комитета труда,</w:t>
      </w:r>
    </w:p>
    <w:p>
      <w:pPr>
        <w:spacing w:after="0"/>
        <w:ind w:left="0"/>
        <w:jc w:val="both"/>
      </w:pPr>
      <w:r>
        <w:rPr>
          <w:rFonts w:ascii="Times New Roman"/>
          <w:b w:val="false"/>
          <w:i w:val="false"/>
          <w:color w:val="000000"/>
          <w:sz w:val="28"/>
        </w:rPr>
        <w:t>социальной защиты и миграции</w:t>
      </w:r>
    </w:p>
    <w:p>
      <w:pPr>
        <w:spacing w:after="0"/>
        <w:ind w:left="0"/>
        <w:jc w:val="both"/>
      </w:pPr>
      <w:r>
        <w:rPr>
          <w:rFonts w:ascii="Times New Roman"/>
          <w:b w:val="false"/>
          <w:i w:val="false"/>
          <w:color w:val="000000"/>
          <w:sz w:val="28"/>
        </w:rPr>
        <w:t>по ___________________________ области</w:t>
      </w:r>
    </w:p>
    <w:bookmarkStart w:name="z732" w:id="310"/>
    <w:p>
      <w:pPr>
        <w:spacing w:after="0"/>
        <w:ind w:left="0"/>
        <w:jc w:val="left"/>
      </w:pPr>
      <w:r>
        <w:rPr>
          <w:rFonts w:ascii="Times New Roman"/>
          <w:b/>
          <w:i w:val="false"/>
          <w:color w:val="000000"/>
        </w:rPr>
        <w:t xml:space="preserve"> Заявление</w:t>
      </w:r>
    </w:p>
    <w:bookmarkEnd w:id="310"/>
    <w:p>
      <w:pPr>
        <w:spacing w:after="0"/>
        <w:ind w:left="0"/>
        <w:jc w:val="both"/>
      </w:pPr>
      <w:r>
        <w:rPr>
          <w:rFonts w:ascii="Times New Roman"/>
          <w:b w:val="false"/>
          <w:i w:val="false"/>
          <w:color w:val="ff0000"/>
          <w:sz w:val="28"/>
        </w:rPr>
        <w:t xml:space="preserve">
      Сноска. Приложение 36 - в редакции приказа Министра труда и социальной защиты населения РК от 29.09.2022 </w:t>
      </w:r>
      <w:r>
        <w:rPr>
          <w:rFonts w:ascii="Times New Roman"/>
          <w:b w:val="false"/>
          <w:i w:val="false"/>
          <w:color w:val="ff0000"/>
          <w:sz w:val="28"/>
        </w:rPr>
        <w:t>№ 396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От гражданина (ки) 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получателя)</w:t>
      </w:r>
    </w:p>
    <w:p>
      <w:pPr>
        <w:spacing w:after="0"/>
        <w:ind w:left="0"/>
        <w:jc w:val="both"/>
      </w:pPr>
      <w:r>
        <w:rPr>
          <w:rFonts w:ascii="Times New Roman"/>
          <w:b w:val="false"/>
          <w:i w:val="false"/>
          <w:color w:val="000000"/>
          <w:sz w:val="28"/>
        </w:rPr>
        <w:t>Дата рождения: "____" ____________ г.</w:t>
      </w:r>
    </w:p>
    <w:p>
      <w:pPr>
        <w:spacing w:after="0"/>
        <w:ind w:left="0"/>
        <w:jc w:val="both"/>
      </w:pPr>
      <w:r>
        <w:rPr>
          <w:rFonts w:ascii="Times New Roman"/>
          <w:b w:val="false"/>
          <w:i w:val="false"/>
          <w:color w:val="000000"/>
          <w:sz w:val="28"/>
        </w:rPr>
        <w:t>Индивидуальный идентификационный номер: _____________________________</w:t>
      </w:r>
    </w:p>
    <w:p>
      <w:pPr>
        <w:spacing w:after="0"/>
        <w:ind w:left="0"/>
        <w:jc w:val="both"/>
      </w:pPr>
      <w:r>
        <w:rPr>
          <w:rFonts w:ascii="Times New Roman"/>
          <w:b w:val="false"/>
          <w:i w:val="false"/>
          <w:color w:val="000000"/>
          <w:sz w:val="28"/>
        </w:rPr>
        <w:t>Вид документа, удостоверяющего личность: ______________________________</w:t>
      </w:r>
    </w:p>
    <w:p>
      <w:pPr>
        <w:spacing w:after="0"/>
        <w:ind w:left="0"/>
        <w:jc w:val="both"/>
      </w:pPr>
      <w:r>
        <w:rPr>
          <w:rFonts w:ascii="Times New Roman"/>
          <w:b w:val="false"/>
          <w:i w:val="false"/>
          <w:color w:val="000000"/>
          <w:sz w:val="28"/>
        </w:rPr>
        <w:t>Серия документа: ______ номер документа: ________ кем выдан: ________</w:t>
      </w:r>
    </w:p>
    <w:p>
      <w:pPr>
        <w:spacing w:after="0"/>
        <w:ind w:left="0"/>
        <w:jc w:val="both"/>
      </w:pPr>
      <w:r>
        <w:rPr>
          <w:rFonts w:ascii="Times New Roman"/>
          <w:b w:val="false"/>
          <w:i w:val="false"/>
          <w:color w:val="000000"/>
          <w:sz w:val="28"/>
        </w:rPr>
        <w:t>Дата выдачи: "____" _____________ ______ года</w:t>
      </w:r>
    </w:p>
    <w:p>
      <w:pPr>
        <w:spacing w:after="0"/>
        <w:ind w:left="0"/>
        <w:jc w:val="both"/>
      </w:pPr>
      <w:r>
        <w:rPr>
          <w:rFonts w:ascii="Times New Roman"/>
          <w:b w:val="false"/>
          <w:i w:val="false"/>
          <w:color w:val="000000"/>
          <w:sz w:val="28"/>
        </w:rPr>
        <w:t>Адрес постоянного места жительства: ____________________________________</w:t>
      </w:r>
    </w:p>
    <w:p>
      <w:pPr>
        <w:spacing w:after="0"/>
        <w:ind w:left="0"/>
        <w:jc w:val="both"/>
      </w:pPr>
      <w:r>
        <w:rPr>
          <w:rFonts w:ascii="Times New Roman"/>
          <w:b w:val="false"/>
          <w:i w:val="false"/>
          <w:color w:val="000000"/>
          <w:sz w:val="28"/>
        </w:rPr>
        <w:t>Область _____________________________________________________________</w:t>
      </w:r>
    </w:p>
    <w:p>
      <w:pPr>
        <w:spacing w:after="0"/>
        <w:ind w:left="0"/>
        <w:jc w:val="both"/>
      </w:pPr>
      <w:r>
        <w:rPr>
          <w:rFonts w:ascii="Times New Roman"/>
          <w:b w:val="false"/>
          <w:i w:val="false"/>
          <w:color w:val="000000"/>
          <w:sz w:val="28"/>
        </w:rPr>
        <w:t>город (район) _________________ село: __________________________________</w:t>
      </w:r>
    </w:p>
    <w:p>
      <w:pPr>
        <w:spacing w:after="0"/>
        <w:ind w:left="0"/>
        <w:jc w:val="both"/>
      </w:pPr>
      <w:r>
        <w:rPr>
          <w:rFonts w:ascii="Times New Roman"/>
          <w:b w:val="false"/>
          <w:i w:val="false"/>
          <w:color w:val="000000"/>
          <w:sz w:val="28"/>
        </w:rPr>
        <w:t>улица (микрорайон)______________ дом ___ квартира ___</w:t>
      </w:r>
    </w:p>
    <w:p>
      <w:pPr>
        <w:spacing w:after="0"/>
        <w:ind w:left="0"/>
        <w:jc w:val="both"/>
      </w:pPr>
      <w:r>
        <w:rPr>
          <w:rFonts w:ascii="Times New Roman"/>
          <w:b w:val="false"/>
          <w:i w:val="false"/>
          <w:color w:val="000000"/>
          <w:sz w:val="28"/>
        </w:rPr>
        <w:t>Прошу принять дополнительные документы для изменения размера пенсионных</w:t>
      </w:r>
    </w:p>
    <w:p>
      <w:pPr>
        <w:spacing w:after="0"/>
        <w:ind w:left="0"/>
        <w:jc w:val="both"/>
      </w:pPr>
      <w:r>
        <w:rPr>
          <w:rFonts w:ascii="Times New Roman"/>
          <w:b w:val="false"/>
          <w:i w:val="false"/>
          <w:color w:val="000000"/>
          <w:sz w:val="28"/>
        </w:rPr>
        <w:t>выплат по возрасту, государственной базовой пенсионной выплаты</w:t>
      </w:r>
    </w:p>
    <w:p>
      <w:pPr>
        <w:spacing w:after="0"/>
        <w:ind w:left="0"/>
        <w:jc w:val="both"/>
      </w:pPr>
      <w:r>
        <w:rPr>
          <w:rFonts w:ascii="Times New Roman"/>
          <w:b w:val="false"/>
          <w:i w:val="false"/>
          <w:color w:val="000000"/>
          <w:sz w:val="28"/>
        </w:rPr>
        <w:t>(нужное подчеркнуть).</w:t>
      </w:r>
    </w:p>
    <w:p>
      <w:pPr>
        <w:spacing w:after="0"/>
        <w:ind w:left="0"/>
        <w:jc w:val="both"/>
      </w:pPr>
      <w:r>
        <w:rPr>
          <w:rFonts w:ascii="Times New Roman"/>
          <w:b w:val="false"/>
          <w:i w:val="false"/>
          <w:color w:val="000000"/>
          <w:sz w:val="28"/>
        </w:rPr>
        <w:t>Перечень документов, приложенных к заявлению: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документе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Даю согласие на сбор и обработку моих персональных данных, необходимых</w:t>
      </w:r>
    </w:p>
    <w:p>
      <w:pPr>
        <w:spacing w:after="0"/>
        <w:ind w:left="0"/>
        <w:jc w:val="both"/>
      </w:pPr>
      <w:r>
        <w:rPr>
          <w:rFonts w:ascii="Times New Roman"/>
          <w:b w:val="false"/>
          <w:i w:val="false"/>
          <w:color w:val="000000"/>
          <w:sz w:val="28"/>
        </w:rPr>
        <w:t>для назначения выплаты.</w:t>
      </w:r>
    </w:p>
    <w:p>
      <w:pPr>
        <w:spacing w:after="0"/>
        <w:ind w:left="0"/>
        <w:jc w:val="both"/>
      </w:pPr>
      <w:r>
        <w:rPr>
          <w:rFonts w:ascii="Times New Roman"/>
          <w:b w:val="false"/>
          <w:i w:val="false"/>
          <w:color w:val="000000"/>
          <w:sz w:val="28"/>
        </w:rPr>
        <w:t>Контактные данные заявителя:</w:t>
      </w:r>
    </w:p>
    <w:p>
      <w:pPr>
        <w:spacing w:after="0"/>
        <w:ind w:left="0"/>
        <w:jc w:val="both"/>
      </w:pPr>
      <w:r>
        <w:rPr>
          <w:rFonts w:ascii="Times New Roman"/>
          <w:b w:val="false"/>
          <w:i w:val="false"/>
          <w:color w:val="000000"/>
          <w:sz w:val="28"/>
        </w:rPr>
        <w:t>телефон __________ мобильный _______________ Е-маil __________________</w:t>
      </w:r>
    </w:p>
    <w:p>
      <w:pPr>
        <w:spacing w:after="0"/>
        <w:ind w:left="0"/>
        <w:jc w:val="both"/>
      </w:pPr>
      <w:r>
        <w:rPr>
          <w:rFonts w:ascii="Times New Roman"/>
          <w:b w:val="false"/>
          <w:i w:val="false"/>
          <w:color w:val="000000"/>
          <w:sz w:val="28"/>
        </w:rPr>
        <w:t>Дата подачи "____"__________ 20 ___ года</w:t>
      </w:r>
    </w:p>
    <w:p>
      <w:pPr>
        <w:spacing w:after="0"/>
        <w:ind w:left="0"/>
        <w:jc w:val="both"/>
      </w:pPr>
      <w:r>
        <w:rPr>
          <w:rFonts w:ascii="Times New Roman"/>
          <w:b w:val="false"/>
          <w:i w:val="false"/>
          <w:color w:val="000000"/>
          <w:sz w:val="28"/>
        </w:rPr>
        <w:t>Подпись заявителя/ЭЦП/sms-сообщения ________________________________</w:t>
      </w:r>
    </w:p>
    <w:p>
      <w:pPr>
        <w:spacing w:after="0"/>
        <w:ind w:left="0"/>
        <w:jc w:val="both"/>
      </w:pPr>
      <w:r>
        <w:rPr>
          <w:rFonts w:ascii="Times New Roman"/>
          <w:b w:val="false"/>
          <w:i w:val="false"/>
          <w:color w:val="000000"/>
          <w:sz w:val="28"/>
        </w:rPr>
        <w:t>Дата и время подписания заявления: ____._____________.________ года _____</w:t>
      </w:r>
    </w:p>
    <w:p>
      <w:pPr>
        <w:spacing w:after="0"/>
        <w:ind w:left="0"/>
        <w:jc w:val="both"/>
      </w:pPr>
      <w:r>
        <w:rPr>
          <w:rFonts w:ascii="Times New Roman"/>
          <w:b w:val="false"/>
          <w:i w:val="false"/>
          <w:color w:val="000000"/>
          <w:sz w:val="28"/>
        </w:rPr>
        <w:t>часов ____ минут ____ секунд _____</w:t>
      </w:r>
    </w:p>
    <w:p>
      <w:pPr>
        <w:spacing w:after="0"/>
        <w:ind w:left="0"/>
        <w:jc w:val="both"/>
      </w:pPr>
      <w:r>
        <w:rPr>
          <w:rFonts w:ascii="Times New Roman"/>
          <w:b w:val="false"/>
          <w:i w:val="false"/>
          <w:color w:val="000000"/>
          <w:sz w:val="28"/>
        </w:rPr>
        <w:t>Заявление гражданин (ки) ________________________________________</w:t>
      </w:r>
    </w:p>
    <w:p>
      <w:pPr>
        <w:spacing w:after="0"/>
        <w:ind w:left="0"/>
        <w:jc w:val="both"/>
      </w:pPr>
      <w:r>
        <w:rPr>
          <w:rFonts w:ascii="Times New Roman"/>
          <w:b w:val="false"/>
          <w:i w:val="false"/>
          <w:color w:val="000000"/>
          <w:sz w:val="28"/>
        </w:rPr>
        <w:t>(дата принятия заявления с документами)</w:t>
      </w:r>
    </w:p>
    <w:p>
      <w:pPr>
        <w:spacing w:after="0"/>
        <w:ind w:left="0"/>
        <w:jc w:val="both"/>
      </w:pPr>
      <w:r>
        <w:rPr>
          <w:rFonts w:ascii="Times New Roman"/>
          <w:b w:val="false"/>
          <w:i w:val="false"/>
          <w:color w:val="000000"/>
          <w:sz w:val="28"/>
        </w:rPr>
        <w:t>принято "____" _________ 20 ___ года № ________</w:t>
      </w:r>
    </w:p>
    <w:p>
      <w:pPr>
        <w:spacing w:after="0"/>
        <w:ind w:left="0"/>
        <w:jc w:val="both"/>
      </w:pPr>
      <w:r>
        <w:rPr>
          <w:rFonts w:ascii="Times New Roman"/>
          <w:b w:val="false"/>
          <w:i w:val="false"/>
          <w:color w:val="000000"/>
          <w:sz w:val="28"/>
        </w:rPr>
        <w:t>Фамилия, имя, отчество (при его наличии) должность</w:t>
      </w:r>
    </w:p>
    <w:p>
      <w:pPr>
        <w:spacing w:after="0"/>
        <w:ind w:left="0"/>
        <w:jc w:val="both"/>
      </w:pPr>
      <w:r>
        <w:rPr>
          <w:rFonts w:ascii="Times New Roman"/>
          <w:b w:val="false"/>
          <w:i w:val="false"/>
          <w:color w:val="000000"/>
          <w:sz w:val="28"/>
        </w:rPr>
        <w:t>и подпись принявшего документы:</w:t>
      </w:r>
    </w:p>
    <w:p>
      <w:pPr>
        <w:spacing w:after="0"/>
        <w:ind w:left="0"/>
        <w:jc w:val="both"/>
      </w:pPr>
      <w:r>
        <w:rPr>
          <w:rFonts w:ascii="Times New Roman"/>
          <w:b w:val="false"/>
          <w:i w:val="false"/>
          <w:color w:val="000000"/>
          <w:sz w:val="28"/>
        </w:rPr>
        <w:t>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37 к Правилам</w:t>
            </w:r>
            <w:r>
              <w:br/>
            </w:r>
            <w:r>
              <w:rPr>
                <w:rFonts w:ascii="Times New Roman"/>
                <w:b w:val="false"/>
                <w:i w:val="false"/>
                <w:color w:val="000000"/>
                <w:sz w:val="20"/>
              </w:rPr>
              <w:t>предоставления</w:t>
            </w:r>
            <w:r>
              <w:br/>
            </w:r>
            <w:r>
              <w:rPr>
                <w:rFonts w:ascii="Times New Roman"/>
                <w:b w:val="false"/>
                <w:i w:val="false"/>
                <w:color w:val="000000"/>
                <w:sz w:val="20"/>
              </w:rPr>
              <w:t>государственной базовой</w:t>
            </w:r>
            <w:r>
              <w:br/>
            </w:r>
            <w:r>
              <w:rPr>
                <w:rFonts w:ascii="Times New Roman"/>
                <w:b w:val="false"/>
                <w:i w:val="false"/>
                <w:color w:val="000000"/>
                <w:sz w:val="20"/>
              </w:rPr>
              <w:t>пенсионной выплаты за счет</w:t>
            </w:r>
            <w:r>
              <w:br/>
            </w:r>
            <w:r>
              <w:rPr>
                <w:rFonts w:ascii="Times New Roman"/>
                <w:b w:val="false"/>
                <w:i w:val="false"/>
                <w:color w:val="000000"/>
                <w:sz w:val="20"/>
              </w:rPr>
              <w:t>бюджетных средств, а также</w:t>
            </w:r>
            <w:r>
              <w:br/>
            </w:r>
            <w:r>
              <w:rPr>
                <w:rFonts w:ascii="Times New Roman"/>
                <w:b w:val="false"/>
                <w:i w:val="false"/>
                <w:color w:val="000000"/>
                <w:sz w:val="20"/>
              </w:rPr>
              <w:t>назначения и осуществления</w:t>
            </w:r>
            <w:r>
              <w:br/>
            </w:r>
            <w:r>
              <w:rPr>
                <w:rFonts w:ascii="Times New Roman"/>
                <w:b w:val="false"/>
                <w:i w:val="false"/>
                <w:color w:val="000000"/>
                <w:sz w:val="20"/>
              </w:rPr>
              <w:t>пенсионных выплат по возрасту,</w:t>
            </w:r>
            <w:r>
              <w:br/>
            </w:r>
            <w:r>
              <w:rPr>
                <w:rFonts w:ascii="Times New Roman"/>
                <w:b w:val="false"/>
                <w:i w:val="false"/>
                <w:color w:val="000000"/>
                <w:sz w:val="20"/>
              </w:rPr>
              <w:t>государственных социальных</w:t>
            </w:r>
            <w:r>
              <w:br/>
            </w:r>
            <w:r>
              <w:rPr>
                <w:rFonts w:ascii="Times New Roman"/>
                <w:b w:val="false"/>
                <w:i w:val="false"/>
                <w:color w:val="000000"/>
                <w:sz w:val="20"/>
              </w:rPr>
              <w:t>пособий по инвалидности и по</w:t>
            </w:r>
            <w:r>
              <w:br/>
            </w:r>
            <w:r>
              <w:rPr>
                <w:rFonts w:ascii="Times New Roman"/>
                <w:b w:val="false"/>
                <w:i w:val="false"/>
                <w:color w:val="000000"/>
                <w:sz w:val="20"/>
              </w:rPr>
              <w:t>случаю потери кормильца,</w:t>
            </w:r>
            <w:r>
              <w:br/>
            </w:r>
            <w:r>
              <w:rPr>
                <w:rFonts w:ascii="Times New Roman"/>
                <w:b w:val="false"/>
                <w:i w:val="false"/>
                <w:color w:val="000000"/>
                <w:sz w:val="20"/>
              </w:rPr>
              <w:t>государственных специальных</w:t>
            </w:r>
            <w:r>
              <w:br/>
            </w:r>
            <w:r>
              <w:rPr>
                <w:rFonts w:ascii="Times New Roman"/>
                <w:b w:val="false"/>
                <w:i w:val="false"/>
                <w:color w:val="000000"/>
                <w:sz w:val="20"/>
              </w:rPr>
              <w:t>пособий</w:t>
            </w:r>
          </w:p>
        </w:tc>
      </w:tr>
    </w:tbl>
    <w:p>
      <w:pPr>
        <w:spacing w:after="0"/>
        <w:ind w:left="0"/>
        <w:jc w:val="left"/>
      </w:pPr>
      <w:r>
        <w:rPr>
          <w:rFonts w:ascii="Times New Roman"/>
          <w:b/>
          <w:i w:val="false"/>
          <w:color w:val="000000"/>
        </w:rPr>
        <w:t xml:space="preserve"> ____________________________________________________________</w:t>
      </w:r>
      <w:r>
        <w:br/>
      </w:r>
      <w:r>
        <w:rPr>
          <w:rFonts w:ascii="Times New Roman"/>
          <w:b/>
          <w:i w:val="false"/>
          <w:color w:val="000000"/>
        </w:rPr>
        <w:t>(наименование государственного органа,</w:t>
      </w:r>
      <w:r>
        <w:br/>
      </w:r>
      <w:r>
        <w:rPr>
          <w:rFonts w:ascii="Times New Roman"/>
          <w:b/>
          <w:i w:val="false"/>
          <w:color w:val="000000"/>
        </w:rPr>
        <w:t>назначившего государственную базовую пенсионную выплату)</w:t>
      </w:r>
    </w:p>
    <w:bookmarkStart w:name="z733" w:id="311"/>
    <w:p>
      <w:pPr>
        <w:spacing w:after="0"/>
        <w:ind w:left="0"/>
        <w:jc w:val="left"/>
      </w:pPr>
      <w:r>
        <w:rPr>
          <w:rFonts w:ascii="Times New Roman"/>
          <w:b/>
          <w:i w:val="false"/>
          <w:color w:val="000000"/>
        </w:rPr>
        <w:t xml:space="preserve"> Заявление</w:t>
      </w:r>
    </w:p>
    <w:bookmarkEnd w:id="311"/>
    <w:p>
      <w:pPr>
        <w:spacing w:after="0"/>
        <w:ind w:left="0"/>
        <w:jc w:val="both"/>
      </w:pPr>
      <w:r>
        <w:rPr>
          <w:rFonts w:ascii="Times New Roman"/>
          <w:b w:val="false"/>
          <w:i w:val="false"/>
          <w:color w:val="ff0000"/>
          <w:sz w:val="28"/>
        </w:rPr>
        <w:t xml:space="preserve">
      Сноска. Приложение 37 - в редакции приказа Министра труда и социальной защиты населения РК от 29.09.2022 </w:t>
      </w:r>
      <w:r>
        <w:rPr>
          <w:rFonts w:ascii="Times New Roman"/>
          <w:b w:val="false"/>
          <w:i w:val="false"/>
          <w:color w:val="ff0000"/>
          <w:sz w:val="28"/>
        </w:rPr>
        <w:t>№ 396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От гражданина (ки) 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получателя)</w:t>
      </w:r>
    </w:p>
    <w:p>
      <w:pPr>
        <w:spacing w:after="0"/>
        <w:ind w:left="0"/>
        <w:jc w:val="both"/>
      </w:pPr>
      <w:r>
        <w:rPr>
          <w:rFonts w:ascii="Times New Roman"/>
          <w:b w:val="false"/>
          <w:i w:val="false"/>
          <w:color w:val="000000"/>
          <w:sz w:val="28"/>
        </w:rPr>
        <w:t>Дата рождения: "____" ____________ г.</w:t>
      </w:r>
    </w:p>
    <w:p>
      <w:pPr>
        <w:spacing w:after="0"/>
        <w:ind w:left="0"/>
        <w:jc w:val="both"/>
      </w:pPr>
      <w:r>
        <w:rPr>
          <w:rFonts w:ascii="Times New Roman"/>
          <w:b w:val="false"/>
          <w:i w:val="false"/>
          <w:color w:val="000000"/>
          <w:sz w:val="28"/>
        </w:rPr>
        <w:t>Индивидуальный идентификационный номер: _________________________</w:t>
      </w:r>
    </w:p>
    <w:p>
      <w:pPr>
        <w:spacing w:after="0"/>
        <w:ind w:left="0"/>
        <w:jc w:val="both"/>
      </w:pPr>
      <w:r>
        <w:rPr>
          <w:rFonts w:ascii="Times New Roman"/>
          <w:b w:val="false"/>
          <w:i w:val="false"/>
          <w:color w:val="000000"/>
          <w:sz w:val="28"/>
        </w:rPr>
        <w:t>Вид документа, удостоверяющего личность: ___________________________</w:t>
      </w:r>
    </w:p>
    <w:p>
      <w:pPr>
        <w:spacing w:after="0"/>
        <w:ind w:left="0"/>
        <w:jc w:val="both"/>
      </w:pPr>
      <w:r>
        <w:rPr>
          <w:rFonts w:ascii="Times New Roman"/>
          <w:b w:val="false"/>
          <w:i w:val="false"/>
          <w:color w:val="000000"/>
          <w:sz w:val="28"/>
        </w:rPr>
        <w:t>Серия документа: _______ номер документа: ________ кем выдан: ________</w:t>
      </w:r>
    </w:p>
    <w:p>
      <w:pPr>
        <w:spacing w:after="0"/>
        <w:ind w:left="0"/>
        <w:jc w:val="both"/>
      </w:pPr>
      <w:r>
        <w:rPr>
          <w:rFonts w:ascii="Times New Roman"/>
          <w:b w:val="false"/>
          <w:i w:val="false"/>
          <w:color w:val="000000"/>
          <w:sz w:val="28"/>
        </w:rPr>
        <w:t>Дата выдачи: "____"! _____________ ______ года</w:t>
      </w:r>
    </w:p>
    <w:p>
      <w:pPr>
        <w:spacing w:after="0"/>
        <w:ind w:left="0"/>
        <w:jc w:val="both"/>
      </w:pPr>
      <w:r>
        <w:rPr>
          <w:rFonts w:ascii="Times New Roman"/>
          <w:b w:val="false"/>
          <w:i w:val="false"/>
          <w:color w:val="000000"/>
          <w:sz w:val="28"/>
        </w:rPr>
        <w:t>Адрес постоянного места жительства: ________________________________</w:t>
      </w:r>
    </w:p>
    <w:p>
      <w:pPr>
        <w:spacing w:after="0"/>
        <w:ind w:left="0"/>
        <w:jc w:val="both"/>
      </w:pPr>
      <w:r>
        <w:rPr>
          <w:rFonts w:ascii="Times New Roman"/>
          <w:b w:val="false"/>
          <w:i w:val="false"/>
          <w:color w:val="000000"/>
          <w:sz w:val="28"/>
        </w:rPr>
        <w:t>Область __________________________________________________________</w:t>
      </w:r>
    </w:p>
    <w:p>
      <w:pPr>
        <w:spacing w:after="0"/>
        <w:ind w:left="0"/>
        <w:jc w:val="both"/>
      </w:pPr>
      <w:r>
        <w:rPr>
          <w:rFonts w:ascii="Times New Roman"/>
          <w:b w:val="false"/>
          <w:i w:val="false"/>
          <w:color w:val="000000"/>
          <w:sz w:val="28"/>
        </w:rPr>
        <w:t>город (район) _________________ село: _______________________________</w:t>
      </w:r>
    </w:p>
    <w:p>
      <w:pPr>
        <w:spacing w:after="0"/>
        <w:ind w:left="0"/>
        <w:jc w:val="both"/>
      </w:pPr>
      <w:r>
        <w:rPr>
          <w:rFonts w:ascii="Times New Roman"/>
          <w:b w:val="false"/>
          <w:i w:val="false"/>
          <w:color w:val="000000"/>
          <w:sz w:val="28"/>
        </w:rPr>
        <w:t>улица (микрорайон) ______________________ дом _______ квартира ______</w:t>
      </w:r>
    </w:p>
    <w:p>
      <w:pPr>
        <w:spacing w:after="0"/>
        <w:ind w:left="0"/>
        <w:jc w:val="both"/>
      </w:pPr>
      <w:r>
        <w:rPr>
          <w:rFonts w:ascii="Times New Roman"/>
          <w:b w:val="false"/>
          <w:i w:val="false"/>
          <w:color w:val="000000"/>
          <w:sz w:val="28"/>
        </w:rPr>
        <w:t>Прошу принять дополнительные документы для изменения размера</w:t>
      </w:r>
    </w:p>
    <w:p>
      <w:pPr>
        <w:spacing w:after="0"/>
        <w:ind w:left="0"/>
        <w:jc w:val="both"/>
      </w:pPr>
      <w:r>
        <w:rPr>
          <w:rFonts w:ascii="Times New Roman"/>
          <w:b w:val="false"/>
          <w:i w:val="false"/>
          <w:color w:val="000000"/>
          <w:sz w:val="28"/>
        </w:rPr>
        <w:t>государственной базовой пенсионной выплаты.</w:t>
      </w:r>
    </w:p>
    <w:p>
      <w:pPr>
        <w:spacing w:after="0"/>
        <w:ind w:left="0"/>
        <w:jc w:val="both"/>
      </w:pPr>
      <w:r>
        <w:rPr>
          <w:rFonts w:ascii="Times New Roman"/>
          <w:b w:val="false"/>
          <w:i w:val="false"/>
          <w:color w:val="000000"/>
          <w:sz w:val="28"/>
        </w:rPr>
        <w:t>Перечень документов, приложенных к заявлению: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документе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Даю согласие на сбор и обработку моих персональных данных, необходимых</w:t>
      </w:r>
    </w:p>
    <w:p>
      <w:pPr>
        <w:spacing w:after="0"/>
        <w:ind w:left="0"/>
        <w:jc w:val="both"/>
      </w:pPr>
      <w:r>
        <w:rPr>
          <w:rFonts w:ascii="Times New Roman"/>
          <w:b w:val="false"/>
          <w:i w:val="false"/>
          <w:color w:val="000000"/>
          <w:sz w:val="28"/>
        </w:rPr>
        <w:t>для назначения государственной базовой пенсионной выплаты.</w:t>
      </w:r>
    </w:p>
    <w:p>
      <w:pPr>
        <w:spacing w:after="0"/>
        <w:ind w:left="0"/>
        <w:jc w:val="both"/>
      </w:pPr>
      <w:r>
        <w:rPr>
          <w:rFonts w:ascii="Times New Roman"/>
          <w:b w:val="false"/>
          <w:i w:val="false"/>
          <w:color w:val="000000"/>
          <w:sz w:val="28"/>
        </w:rPr>
        <w:t>Контактные данные заявителя: телефон __________ мобильный __________</w:t>
      </w:r>
    </w:p>
    <w:p>
      <w:pPr>
        <w:spacing w:after="0"/>
        <w:ind w:left="0"/>
        <w:jc w:val="both"/>
      </w:pPr>
      <w:r>
        <w:rPr>
          <w:rFonts w:ascii="Times New Roman"/>
          <w:b w:val="false"/>
          <w:i w:val="false"/>
          <w:color w:val="000000"/>
          <w:sz w:val="28"/>
        </w:rPr>
        <w:t>Е-маil ____________ Дата подачи "____" __________ 20 ___ года</w:t>
      </w:r>
    </w:p>
    <w:p>
      <w:pPr>
        <w:spacing w:after="0"/>
        <w:ind w:left="0"/>
        <w:jc w:val="both"/>
      </w:pPr>
      <w:r>
        <w:rPr>
          <w:rFonts w:ascii="Times New Roman"/>
          <w:b w:val="false"/>
          <w:i w:val="false"/>
          <w:color w:val="000000"/>
          <w:sz w:val="28"/>
        </w:rPr>
        <w:t>Подпись заявителя/ЭЦП/ sms-сообщения ______________________________</w:t>
      </w:r>
    </w:p>
    <w:p>
      <w:pPr>
        <w:spacing w:after="0"/>
        <w:ind w:left="0"/>
        <w:jc w:val="both"/>
      </w:pPr>
      <w:r>
        <w:rPr>
          <w:rFonts w:ascii="Times New Roman"/>
          <w:b w:val="false"/>
          <w:i w:val="false"/>
          <w:color w:val="000000"/>
          <w:sz w:val="28"/>
        </w:rPr>
        <w:t>Дата и время подписания заявления: ____._____________.________ года ____</w:t>
      </w:r>
    </w:p>
    <w:p>
      <w:pPr>
        <w:spacing w:after="0"/>
        <w:ind w:left="0"/>
        <w:jc w:val="both"/>
      </w:pPr>
      <w:r>
        <w:rPr>
          <w:rFonts w:ascii="Times New Roman"/>
          <w:b w:val="false"/>
          <w:i w:val="false"/>
          <w:color w:val="000000"/>
          <w:sz w:val="28"/>
        </w:rPr>
        <w:t>часов ____ минут ____ секунд _____</w:t>
      </w:r>
    </w:p>
    <w:p>
      <w:pPr>
        <w:spacing w:after="0"/>
        <w:ind w:left="0"/>
        <w:jc w:val="both"/>
      </w:pPr>
      <w:r>
        <w:rPr>
          <w:rFonts w:ascii="Times New Roman"/>
          <w:b w:val="false"/>
          <w:i w:val="false"/>
          <w:color w:val="000000"/>
          <w:sz w:val="28"/>
        </w:rPr>
        <w:t>Заявление гражданин (ки) ____________________________________________</w:t>
      </w:r>
    </w:p>
    <w:p>
      <w:pPr>
        <w:spacing w:after="0"/>
        <w:ind w:left="0"/>
        <w:jc w:val="both"/>
      </w:pPr>
      <w:r>
        <w:rPr>
          <w:rFonts w:ascii="Times New Roman"/>
          <w:b w:val="false"/>
          <w:i w:val="false"/>
          <w:color w:val="000000"/>
          <w:sz w:val="28"/>
        </w:rPr>
        <w:t>(дата принятия заявления с документами)</w:t>
      </w:r>
    </w:p>
    <w:p>
      <w:pPr>
        <w:spacing w:after="0"/>
        <w:ind w:left="0"/>
        <w:jc w:val="both"/>
      </w:pPr>
      <w:r>
        <w:rPr>
          <w:rFonts w:ascii="Times New Roman"/>
          <w:b w:val="false"/>
          <w:i w:val="false"/>
          <w:color w:val="000000"/>
          <w:sz w:val="28"/>
        </w:rPr>
        <w:t>принято "___" _________ 20 ___ года № ________</w:t>
      </w:r>
    </w:p>
    <w:p>
      <w:pPr>
        <w:spacing w:after="0"/>
        <w:ind w:left="0"/>
        <w:jc w:val="both"/>
      </w:pPr>
      <w:r>
        <w:rPr>
          <w:rFonts w:ascii="Times New Roman"/>
          <w:b w:val="false"/>
          <w:i w:val="false"/>
          <w:color w:val="000000"/>
          <w:sz w:val="28"/>
        </w:rPr>
        <w:t>Фамилия, имя, отчество (при его наличии) должность и подпись принявшего документы:</w:t>
      </w:r>
    </w:p>
    <w:p>
      <w:pPr>
        <w:spacing w:after="0"/>
        <w:ind w:left="0"/>
        <w:jc w:val="both"/>
      </w:pPr>
      <w:r>
        <w:rPr>
          <w:rFonts w:ascii="Times New Roman"/>
          <w:b w:val="false"/>
          <w:i w:val="false"/>
          <w:color w:val="000000"/>
          <w:sz w:val="28"/>
        </w:rPr>
        <w:t>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38 к Правилам</w:t>
            </w:r>
            <w:r>
              <w:br/>
            </w:r>
            <w:r>
              <w:rPr>
                <w:rFonts w:ascii="Times New Roman"/>
                <w:b w:val="false"/>
                <w:i w:val="false"/>
                <w:color w:val="000000"/>
                <w:sz w:val="20"/>
              </w:rPr>
              <w:t>предоставления</w:t>
            </w:r>
            <w:r>
              <w:br/>
            </w:r>
            <w:r>
              <w:rPr>
                <w:rFonts w:ascii="Times New Roman"/>
                <w:b w:val="false"/>
                <w:i w:val="false"/>
                <w:color w:val="000000"/>
                <w:sz w:val="20"/>
              </w:rPr>
              <w:t>государственной базовой</w:t>
            </w:r>
            <w:r>
              <w:br/>
            </w:r>
            <w:r>
              <w:rPr>
                <w:rFonts w:ascii="Times New Roman"/>
                <w:b w:val="false"/>
                <w:i w:val="false"/>
                <w:color w:val="000000"/>
                <w:sz w:val="20"/>
              </w:rPr>
              <w:t>пенсионной выплаты за счет</w:t>
            </w:r>
            <w:r>
              <w:br/>
            </w:r>
            <w:r>
              <w:rPr>
                <w:rFonts w:ascii="Times New Roman"/>
                <w:b w:val="false"/>
                <w:i w:val="false"/>
                <w:color w:val="000000"/>
                <w:sz w:val="20"/>
              </w:rPr>
              <w:t>бюджетных средств, а также</w:t>
            </w:r>
            <w:r>
              <w:br/>
            </w:r>
            <w:r>
              <w:rPr>
                <w:rFonts w:ascii="Times New Roman"/>
                <w:b w:val="false"/>
                <w:i w:val="false"/>
                <w:color w:val="000000"/>
                <w:sz w:val="20"/>
              </w:rPr>
              <w:t>назначения и осуществления</w:t>
            </w:r>
            <w:r>
              <w:br/>
            </w:r>
            <w:r>
              <w:rPr>
                <w:rFonts w:ascii="Times New Roman"/>
                <w:b w:val="false"/>
                <w:i w:val="false"/>
                <w:color w:val="000000"/>
                <w:sz w:val="20"/>
              </w:rPr>
              <w:t>пенсионных выплат по возрасту,</w:t>
            </w:r>
            <w:r>
              <w:br/>
            </w:r>
            <w:r>
              <w:rPr>
                <w:rFonts w:ascii="Times New Roman"/>
                <w:b w:val="false"/>
                <w:i w:val="false"/>
                <w:color w:val="000000"/>
                <w:sz w:val="20"/>
              </w:rPr>
              <w:t>государственных социальных</w:t>
            </w:r>
            <w:r>
              <w:br/>
            </w:r>
            <w:r>
              <w:rPr>
                <w:rFonts w:ascii="Times New Roman"/>
                <w:b w:val="false"/>
                <w:i w:val="false"/>
                <w:color w:val="000000"/>
                <w:sz w:val="20"/>
              </w:rPr>
              <w:t>пособий по инвалидности,</w:t>
            </w:r>
            <w:r>
              <w:br/>
            </w:r>
            <w:r>
              <w:rPr>
                <w:rFonts w:ascii="Times New Roman"/>
                <w:b w:val="false"/>
                <w:i w:val="false"/>
                <w:color w:val="000000"/>
                <w:sz w:val="20"/>
              </w:rPr>
              <w:t>по случаю потери кормильца,</w:t>
            </w:r>
            <w:r>
              <w:br/>
            </w:r>
            <w:r>
              <w:rPr>
                <w:rFonts w:ascii="Times New Roman"/>
                <w:b w:val="false"/>
                <w:i w:val="false"/>
                <w:color w:val="000000"/>
                <w:sz w:val="20"/>
              </w:rPr>
              <w:t>государственных специальных</w:t>
            </w:r>
            <w:r>
              <w:br/>
            </w:r>
            <w:r>
              <w:rPr>
                <w:rFonts w:ascii="Times New Roman"/>
                <w:b w:val="false"/>
                <w:i w:val="false"/>
                <w:color w:val="000000"/>
                <w:sz w:val="20"/>
              </w:rPr>
              <w:t>пособий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Код ______________________</w:t>
      </w:r>
    </w:p>
    <w:p>
      <w:pPr>
        <w:spacing w:after="0"/>
        <w:ind w:left="0"/>
        <w:jc w:val="both"/>
      </w:pPr>
      <w:r>
        <w:rPr>
          <w:rFonts w:ascii="Times New Roman"/>
          <w:b/>
          <w:i w:val="false"/>
          <w:color w:val="000000"/>
          <w:sz w:val="28"/>
        </w:rPr>
        <w:t>Область __________________</w:t>
      </w:r>
    </w:p>
    <w:bookmarkStart w:name="z448" w:id="312"/>
    <w:p>
      <w:pPr>
        <w:spacing w:after="0"/>
        <w:ind w:left="0"/>
        <w:jc w:val="left"/>
      </w:pPr>
      <w:r>
        <w:rPr>
          <w:rFonts w:ascii="Times New Roman"/>
          <w:b/>
          <w:i w:val="false"/>
          <w:color w:val="000000"/>
        </w:rPr>
        <w:t xml:space="preserve">                    Решение № ____ от "_____" _______ 20 ____ года</w:t>
      </w:r>
      <w:r>
        <w:br/>
      </w:r>
      <w:r>
        <w:rPr>
          <w:rFonts w:ascii="Times New Roman"/>
          <w:b/>
          <w:i w:val="false"/>
          <w:color w:val="000000"/>
        </w:rPr>
        <w:t xml:space="preserve">             Департамент Комитета труда, социальной защиты и миграции по</w:t>
      </w:r>
      <w:r>
        <w:br/>
      </w:r>
      <w:r>
        <w:rPr>
          <w:rFonts w:ascii="Times New Roman"/>
          <w:b/>
          <w:i w:val="false"/>
          <w:color w:val="000000"/>
        </w:rPr>
        <w:t xml:space="preserve">                         ________________________ области</w:t>
      </w:r>
    </w:p>
    <w:bookmarkEnd w:id="312"/>
    <w:p>
      <w:pPr>
        <w:spacing w:after="0"/>
        <w:ind w:left="0"/>
        <w:jc w:val="both"/>
      </w:pPr>
      <w:r>
        <w:rPr>
          <w:rFonts w:ascii="Times New Roman"/>
          <w:b w:val="false"/>
          <w:i w:val="false"/>
          <w:color w:val="000000"/>
          <w:sz w:val="28"/>
        </w:rPr>
        <w:t>
      № дела __________</w:t>
      </w:r>
    </w:p>
    <w:p>
      <w:pPr>
        <w:spacing w:after="0"/>
        <w:ind w:left="0"/>
        <w:jc w:val="both"/>
      </w:pPr>
      <w:r>
        <w:rPr>
          <w:rFonts w:ascii="Times New Roman"/>
          <w:b w:val="false"/>
          <w:i w:val="false"/>
          <w:color w:val="000000"/>
          <w:sz w:val="28"/>
        </w:rPr>
        <w:t>1. О повышении размера пенсионной выплаты по возрасту</w:t>
      </w:r>
    </w:p>
    <w:p>
      <w:pPr>
        <w:spacing w:after="0"/>
        <w:ind w:left="0"/>
        <w:jc w:val="both"/>
      </w:pPr>
      <w:r>
        <w:rPr>
          <w:rFonts w:ascii="Times New Roman"/>
          <w:b w:val="false"/>
          <w:i w:val="false"/>
          <w:color w:val="000000"/>
          <w:sz w:val="28"/>
        </w:rPr>
        <w:t>Гражданин(ка)___________________________________________________</w:t>
      </w:r>
    </w:p>
    <w:p>
      <w:pPr>
        <w:spacing w:after="0"/>
        <w:ind w:left="0"/>
        <w:jc w:val="both"/>
      </w:pPr>
      <w:r>
        <w:rPr>
          <w:rFonts w:ascii="Times New Roman"/>
          <w:b w:val="false"/>
          <w:i w:val="false"/>
          <w:color w:val="000000"/>
          <w:sz w:val="28"/>
        </w:rPr>
        <w:t>Пол _____ Дата рождения "__"________19____года</w:t>
      </w:r>
    </w:p>
    <w:p>
      <w:pPr>
        <w:spacing w:after="0"/>
        <w:ind w:left="0"/>
        <w:jc w:val="both"/>
      </w:pPr>
      <w:r>
        <w:rPr>
          <w:rFonts w:ascii="Times New Roman"/>
          <w:b w:val="false"/>
          <w:i w:val="false"/>
          <w:color w:val="000000"/>
          <w:sz w:val="28"/>
        </w:rPr>
        <w:t>Трудовой стаж: ____ лет ___ месяцев (до 1 января 1998 года)</w:t>
      </w:r>
    </w:p>
    <w:p>
      <w:pPr>
        <w:spacing w:after="0"/>
        <w:ind w:left="0"/>
        <w:jc w:val="both"/>
      </w:pPr>
      <w:r>
        <w:rPr>
          <w:rFonts w:ascii="Times New Roman"/>
          <w:b w:val="false"/>
          <w:i w:val="false"/>
          <w:color w:val="000000"/>
          <w:sz w:val="28"/>
        </w:rPr>
        <w:t>Учтен среднемесячный доход ____________________________________ тенге</w:t>
      </w:r>
    </w:p>
    <w:p>
      <w:pPr>
        <w:spacing w:after="0"/>
        <w:ind w:left="0"/>
        <w:jc w:val="both"/>
      </w:pPr>
      <w:r>
        <w:rPr>
          <w:rFonts w:ascii="Times New Roman"/>
          <w:b w:val="false"/>
          <w:i w:val="false"/>
          <w:color w:val="000000"/>
          <w:sz w:val="28"/>
        </w:rPr>
        <w:t>Размер пенсионной выплаты по возрасту до "__" _________ 20 _____ года</w:t>
      </w:r>
    </w:p>
    <w:p>
      <w:pPr>
        <w:spacing w:after="0"/>
        <w:ind w:left="0"/>
        <w:jc w:val="both"/>
      </w:pPr>
      <w:r>
        <w:rPr>
          <w:rFonts w:ascii="Times New Roman"/>
          <w:b w:val="false"/>
          <w:i w:val="false"/>
          <w:color w:val="000000"/>
          <w:sz w:val="28"/>
        </w:rPr>
        <w:t>_________________________________________________________ тенге</w:t>
      </w:r>
    </w:p>
    <w:p>
      <w:pPr>
        <w:spacing w:after="0"/>
        <w:ind w:left="0"/>
        <w:jc w:val="both"/>
      </w:pPr>
      <w:r>
        <w:rPr>
          <w:rFonts w:ascii="Times New Roman"/>
          <w:b w:val="false"/>
          <w:i w:val="false"/>
          <w:color w:val="000000"/>
          <w:sz w:val="28"/>
        </w:rPr>
        <w:t>(сумма прописью)</w:t>
      </w:r>
    </w:p>
    <w:p>
      <w:pPr>
        <w:spacing w:after="0"/>
        <w:ind w:left="0"/>
        <w:jc w:val="both"/>
      </w:pPr>
      <w:r>
        <w:rPr>
          <w:rFonts w:ascii="Times New Roman"/>
          <w:b w:val="false"/>
          <w:i w:val="false"/>
          <w:color w:val="000000"/>
          <w:sz w:val="28"/>
        </w:rPr>
        <w:t>Размер доплаты до размера пособия до "_____" ____________ 20 ___ года</w:t>
      </w:r>
    </w:p>
    <w:p>
      <w:pPr>
        <w:spacing w:after="0"/>
        <w:ind w:left="0"/>
        <w:jc w:val="both"/>
      </w:pPr>
      <w:r>
        <w:rPr>
          <w:rFonts w:ascii="Times New Roman"/>
          <w:b w:val="false"/>
          <w:i w:val="false"/>
          <w:color w:val="000000"/>
          <w:sz w:val="28"/>
        </w:rPr>
        <w:t>___________________________________________________________ тенге</w:t>
      </w:r>
    </w:p>
    <w:p>
      <w:pPr>
        <w:spacing w:after="0"/>
        <w:ind w:left="0"/>
        <w:jc w:val="both"/>
      </w:pPr>
      <w:r>
        <w:rPr>
          <w:rFonts w:ascii="Times New Roman"/>
          <w:b w:val="false"/>
          <w:i w:val="false"/>
          <w:color w:val="000000"/>
          <w:sz w:val="28"/>
        </w:rPr>
        <w:t>(сумма прописью)</w:t>
      </w:r>
    </w:p>
    <w:p>
      <w:pPr>
        <w:spacing w:after="0"/>
        <w:ind w:left="0"/>
        <w:jc w:val="both"/>
      </w:pPr>
      <w:r>
        <w:rPr>
          <w:rFonts w:ascii="Times New Roman"/>
          <w:b w:val="false"/>
          <w:i w:val="false"/>
          <w:color w:val="000000"/>
          <w:sz w:val="28"/>
        </w:rPr>
        <w:t>Размер экологической надбавки до "__" ____ 20__ года __________ тенге</w:t>
      </w:r>
    </w:p>
    <w:p>
      <w:pPr>
        <w:spacing w:after="0"/>
        <w:ind w:left="0"/>
        <w:jc w:val="both"/>
      </w:pPr>
      <w:r>
        <w:rPr>
          <w:rFonts w:ascii="Times New Roman"/>
          <w:b w:val="false"/>
          <w:i w:val="false"/>
          <w:color w:val="000000"/>
          <w:sz w:val="28"/>
        </w:rPr>
        <w:t>Размер пенсионной выплаты по возрасту (с учетом доплаты )</w:t>
      </w:r>
    </w:p>
    <w:p>
      <w:pPr>
        <w:spacing w:after="0"/>
        <w:ind w:left="0"/>
        <w:jc w:val="both"/>
      </w:pPr>
      <w:r>
        <w:rPr>
          <w:rFonts w:ascii="Times New Roman"/>
          <w:b w:val="false"/>
          <w:i w:val="false"/>
          <w:color w:val="000000"/>
          <w:sz w:val="28"/>
        </w:rPr>
        <w:t>до "__" ____ 20__ года __________ тенге</w:t>
      </w:r>
    </w:p>
    <w:p>
      <w:pPr>
        <w:spacing w:after="0"/>
        <w:ind w:left="0"/>
        <w:jc w:val="both"/>
      </w:pPr>
      <w:r>
        <w:rPr>
          <w:rFonts w:ascii="Times New Roman"/>
          <w:b w:val="false"/>
          <w:i w:val="false"/>
          <w:color w:val="000000"/>
          <w:sz w:val="28"/>
        </w:rPr>
        <w:t>Повысить размер пенсионной выплаты по возрасту в соответствии с</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(наименование, номер и дата нормативного правового акта)</w:t>
      </w:r>
    </w:p>
    <w:p>
      <w:pPr>
        <w:spacing w:after="0"/>
        <w:ind w:left="0"/>
        <w:jc w:val="both"/>
      </w:pPr>
      <w:r>
        <w:rPr>
          <w:rFonts w:ascii="Times New Roman"/>
          <w:b w:val="false"/>
          <w:i w:val="false"/>
          <w:color w:val="000000"/>
          <w:sz w:val="28"/>
        </w:rPr>
        <w:t>Размер пенсионной выплаты по возрасту с "__" _______ 20 ___ года</w:t>
      </w:r>
    </w:p>
    <w:p>
      <w:pPr>
        <w:spacing w:after="0"/>
        <w:ind w:left="0"/>
        <w:jc w:val="both"/>
      </w:pPr>
      <w:r>
        <w:rPr>
          <w:rFonts w:ascii="Times New Roman"/>
          <w:b w:val="false"/>
          <w:i w:val="false"/>
          <w:color w:val="000000"/>
          <w:sz w:val="28"/>
        </w:rPr>
        <w:t>__________________________________________________________ тенге</w:t>
      </w:r>
    </w:p>
    <w:p>
      <w:pPr>
        <w:spacing w:after="0"/>
        <w:ind w:left="0"/>
        <w:jc w:val="both"/>
      </w:pPr>
      <w:r>
        <w:rPr>
          <w:rFonts w:ascii="Times New Roman"/>
          <w:b w:val="false"/>
          <w:i w:val="false"/>
          <w:color w:val="000000"/>
          <w:sz w:val="28"/>
        </w:rPr>
        <w:t>(сумма прописью)</w:t>
      </w:r>
    </w:p>
    <w:p>
      <w:pPr>
        <w:spacing w:after="0"/>
        <w:ind w:left="0"/>
        <w:jc w:val="both"/>
      </w:pPr>
      <w:r>
        <w:rPr>
          <w:rFonts w:ascii="Times New Roman"/>
          <w:b w:val="false"/>
          <w:i w:val="false"/>
          <w:color w:val="000000"/>
          <w:sz w:val="28"/>
        </w:rPr>
        <w:t>Размер доплаты до размера пособия с "___" _______ 20 ___ года</w:t>
      </w:r>
    </w:p>
    <w:p>
      <w:pPr>
        <w:spacing w:after="0"/>
        <w:ind w:left="0"/>
        <w:jc w:val="both"/>
      </w:pPr>
      <w:r>
        <w:rPr>
          <w:rFonts w:ascii="Times New Roman"/>
          <w:b w:val="false"/>
          <w:i w:val="false"/>
          <w:color w:val="000000"/>
          <w:sz w:val="28"/>
        </w:rPr>
        <w:t>_____________________________________________________________ тенге</w:t>
      </w:r>
    </w:p>
    <w:p>
      <w:pPr>
        <w:spacing w:after="0"/>
        <w:ind w:left="0"/>
        <w:jc w:val="both"/>
      </w:pPr>
      <w:r>
        <w:rPr>
          <w:rFonts w:ascii="Times New Roman"/>
          <w:b w:val="false"/>
          <w:i w:val="false"/>
          <w:color w:val="000000"/>
          <w:sz w:val="28"/>
        </w:rPr>
        <w:t>(сумма прописью)</w:t>
      </w:r>
    </w:p>
    <w:p>
      <w:pPr>
        <w:spacing w:after="0"/>
        <w:ind w:left="0"/>
        <w:jc w:val="both"/>
      </w:pPr>
      <w:r>
        <w:rPr>
          <w:rFonts w:ascii="Times New Roman"/>
          <w:b w:val="false"/>
          <w:i w:val="false"/>
          <w:color w:val="000000"/>
          <w:sz w:val="28"/>
        </w:rPr>
        <w:t>Экологическая надбавка с "___" _______ 20___года ______________ тенге</w:t>
      </w:r>
    </w:p>
    <w:p>
      <w:pPr>
        <w:spacing w:after="0"/>
        <w:ind w:left="0"/>
        <w:jc w:val="both"/>
      </w:pPr>
      <w:r>
        <w:rPr>
          <w:rFonts w:ascii="Times New Roman"/>
          <w:b w:val="false"/>
          <w:i w:val="false"/>
          <w:color w:val="000000"/>
          <w:sz w:val="28"/>
        </w:rPr>
        <w:t>Размер пенсионной выплаты по возрасту (с учетом доплаты )</w:t>
      </w:r>
    </w:p>
    <w:p>
      <w:pPr>
        <w:spacing w:after="0"/>
        <w:ind w:left="0"/>
        <w:jc w:val="both"/>
      </w:pPr>
      <w:r>
        <w:rPr>
          <w:rFonts w:ascii="Times New Roman"/>
          <w:b w:val="false"/>
          <w:i w:val="false"/>
          <w:color w:val="000000"/>
          <w:sz w:val="28"/>
        </w:rPr>
        <w:t>с "__" ____ 20__ года __________ тенге</w:t>
      </w:r>
    </w:p>
    <w:p>
      <w:pPr>
        <w:spacing w:after="0"/>
        <w:ind w:left="0"/>
        <w:jc w:val="both"/>
      </w:pPr>
      <w:r>
        <w:rPr>
          <w:rFonts w:ascii="Times New Roman"/>
          <w:b w:val="false"/>
          <w:i w:val="false"/>
          <w:color w:val="000000"/>
          <w:sz w:val="28"/>
        </w:rPr>
        <w:t>Руководитель департамента 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Руководитель управления (отдела) 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Проект решения подготовлен:</w:t>
      </w:r>
    </w:p>
    <w:p>
      <w:pPr>
        <w:spacing w:after="0"/>
        <w:ind w:left="0"/>
        <w:jc w:val="both"/>
      </w:pPr>
      <w:r>
        <w:rPr>
          <w:rFonts w:ascii="Times New Roman"/>
          <w:b w:val="false"/>
          <w:i w:val="false"/>
          <w:color w:val="000000"/>
          <w:sz w:val="28"/>
        </w:rPr>
        <w:t>Директор филиала</w:t>
      </w:r>
    </w:p>
    <w:p>
      <w:pPr>
        <w:spacing w:after="0"/>
        <w:ind w:left="0"/>
        <w:jc w:val="both"/>
      </w:pPr>
      <w:r>
        <w:rPr>
          <w:rFonts w:ascii="Times New Roman"/>
          <w:b w:val="false"/>
          <w:i w:val="false"/>
          <w:color w:val="000000"/>
          <w:sz w:val="28"/>
        </w:rPr>
        <w:t>Государственной корпорации____________________________________________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о филиала</w:t>
      </w:r>
    </w:p>
    <w:p>
      <w:pPr>
        <w:spacing w:after="0"/>
        <w:ind w:left="0"/>
        <w:jc w:val="both"/>
      </w:pPr>
      <w:r>
        <w:rPr>
          <w:rFonts w:ascii="Times New Roman"/>
          <w:b w:val="false"/>
          <w:i w:val="false"/>
          <w:color w:val="000000"/>
          <w:sz w:val="28"/>
        </w:rPr>
        <w:t>Государственной корпорации______________________________________________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Начальник отделения</w:t>
      </w:r>
    </w:p>
    <w:p>
      <w:pPr>
        <w:spacing w:after="0"/>
        <w:ind w:left="0"/>
        <w:jc w:val="both"/>
      </w:pPr>
      <w:r>
        <w:rPr>
          <w:rFonts w:ascii="Times New Roman"/>
          <w:b w:val="false"/>
          <w:i w:val="false"/>
          <w:color w:val="000000"/>
          <w:sz w:val="28"/>
        </w:rPr>
        <w:t>Государственной корпорации_______________________________________________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отделения</w:t>
      </w:r>
    </w:p>
    <w:p>
      <w:pPr>
        <w:spacing w:after="0"/>
        <w:ind w:left="0"/>
        <w:jc w:val="both"/>
      </w:pPr>
      <w:r>
        <w:rPr>
          <w:rFonts w:ascii="Times New Roman"/>
          <w:b w:val="false"/>
          <w:i w:val="false"/>
          <w:color w:val="000000"/>
          <w:sz w:val="28"/>
        </w:rPr>
        <w:t>Государственной корпорации________________________________________________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39 к Правилам</w:t>
            </w:r>
            <w:r>
              <w:br/>
            </w:r>
            <w:r>
              <w:rPr>
                <w:rFonts w:ascii="Times New Roman"/>
                <w:b w:val="false"/>
                <w:i w:val="false"/>
                <w:color w:val="000000"/>
                <w:sz w:val="20"/>
              </w:rPr>
              <w:t>предоставления</w:t>
            </w:r>
            <w:r>
              <w:br/>
            </w:r>
            <w:r>
              <w:rPr>
                <w:rFonts w:ascii="Times New Roman"/>
                <w:b w:val="false"/>
                <w:i w:val="false"/>
                <w:color w:val="000000"/>
                <w:sz w:val="20"/>
              </w:rPr>
              <w:t>государственной базовой</w:t>
            </w:r>
            <w:r>
              <w:br/>
            </w:r>
            <w:r>
              <w:rPr>
                <w:rFonts w:ascii="Times New Roman"/>
                <w:b w:val="false"/>
                <w:i w:val="false"/>
                <w:color w:val="000000"/>
                <w:sz w:val="20"/>
              </w:rPr>
              <w:t>пенсионной выплаты за счет</w:t>
            </w:r>
            <w:r>
              <w:br/>
            </w:r>
            <w:r>
              <w:rPr>
                <w:rFonts w:ascii="Times New Roman"/>
                <w:b w:val="false"/>
                <w:i w:val="false"/>
                <w:color w:val="000000"/>
                <w:sz w:val="20"/>
              </w:rPr>
              <w:t>бюджетных средств, а также</w:t>
            </w:r>
            <w:r>
              <w:br/>
            </w:r>
            <w:r>
              <w:rPr>
                <w:rFonts w:ascii="Times New Roman"/>
                <w:b w:val="false"/>
                <w:i w:val="false"/>
                <w:color w:val="000000"/>
                <w:sz w:val="20"/>
              </w:rPr>
              <w:t>назначения и осуществления</w:t>
            </w:r>
            <w:r>
              <w:br/>
            </w:r>
            <w:r>
              <w:rPr>
                <w:rFonts w:ascii="Times New Roman"/>
                <w:b w:val="false"/>
                <w:i w:val="false"/>
                <w:color w:val="000000"/>
                <w:sz w:val="20"/>
              </w:rPr>
              <w:t>пенсионных выплат по возрасту,</w:t>
            </w:r>
            <w:r>
              <w:br/>
            </w:r>
            <w:r>
              <w:rPr>
                <w:rFonts w:ascii="Times New Roman"/>
                <w:b w:val="false"/>
                <w:i w:val="false"/>
                <w:color w:val="000000"/>
                <w:sz w:val="20"/>
              </w:rPr>
              <w:t>государственных социальных</w:t>
            </w:r>
            <w:r>
              <w:br/>
            </w:r>
            <w:r>
              <w:rPr>
                <w:rFonts w:ascii="Times New Roman"/>
                <w:b w:val="false"/>
                <w:i w:val="false"/>
                <w:color w:val="000000"/>
                <w:sz w:val="20"/>
              </w:rPr>
              <w:t>пособий по инвалидности, по</w:t>
            </w:r>
            <w:r>
              <w:br/>
            </w:r>
            <w:r>
              <w:rPr>
                <w:rFonts w:ascii="Times New Roman"/>
                <w:b w:val="false"/>
                <w:i w:val="false"/>
                <w:color w:val="000000"/>
                <w:sz w:val="20"/>
              </w:rPr>
              <w:t>случаю потери кормильца,</w:t>
            </w:r>
            <w:r>
              <w:br/>
            </w:r>
            <w:r>
              <w:rPr>
                <w:rFonts w:ascii="Times New Roman"/>
                <w:b w:val="false"/>
                <w:i w:val="false"/>
                <w:color w:val="000000"/>
                <w:sz w:val="20"/>
              </w:rPr>
              <w:t>государственных специальных</w:t>
            </w:r>
            <w:r>
              <w:br/>
            </w:r>
            <w:r>
              <w:rPr>
                <w:rFonts w:ascii="Times New Roman"/>
                <w:b w:val="false"/>
                <w:i w:val="false"/>
                <w:color w:val="000000"/>
                <w:sz w:val="20"/>
              </w:rPr>
              <w:t>пособий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Код ______________________</w:t>
      </w:r>
    </w:p>
    <w:p>
      <w:pPr>
        <w:spacing w:after="0"/>
        <w:ind w:left="0"/>
        <w:jc w:val="both"/>
      </w:pPr>
      <w:r>
        <w:rPr>
          <w:rFonts w:ascii="Times New Roman"/>
          <w:b/>
          <w:i w:val="false"/>
          <w:color w:val="000000"/>
          <w:sz w:val="28"/>
        </w:rPr>
        <w:t>Область __________________</w:t>
      </w:r>
    </w:p>
    <w:bookmarkStart w:name="z451" w:id="313"/>
    <w:p>
      <w:pPr>
        <w:spacing w:after="0"/>
        <w:ind w:left="0"/>
        <w:jc w:val="left"/>
      </w:pPr>
      <w:r>
        <w:rPr>
          <w:rFonts w:ascii="Times New Roman"/>
          <w:b/>
          <w:i w:val="false"/>
          <w:color w:val="000000"/>
        </w:rPr>
        <w:t xml:space="preserve">                    Решение № ____ от "_____" _______ 20 ____ года</w:t>
      </w:r>
      <w:r>
        <w:br/>
      </w:r>
      <w:r>
        <w:rPr>
          <w:rFonts w:ascii="Times New Roman"/>
          <w:b/>
          <w:i w:val="false"/>
          <w:color w:val="000000"/>
        </w:rPr>
        <w:t xml:space="preserve">             Департамент Комитета труда, социальной защиты и миграции по</w:t>
      </w:r>
      <w:r>
        <w:br/>
      </w:r>
      <w:r>
        <w:rPr>
          <w:rFonts w:ascii="Times New Roman"/>
          <w:b/>
          <w:i w:val="false"/>
          <w:color w:val="000000"/>
        </w:rPr>
        <w:t xml:space="preserve">                         ________________________ области</w:t>
      </w:r>
    </w:p>
    <w:bookmarkEnd w:id="313"/>
    <w:p>
      <w:pPr>
        <w:spacing w:after="0"/>
        <w:ind w:left="0"/>
        <w:jc w:val="both"/>
      </w:pPr>
      <w:r>
        <w:rPr>
          <w:rFonts w:ascii="Times New Roman"/>
          <w:b w:val="false"/>
          <w:i w:val="false"/>
          <w:color w:val="000000"/>
          <w:sz w:val="28"/>
        </w:rPr>
        <w:t>
      № дела __________</w:t>
      </w:r>
    </w:p>
    <w:p>
      <w:pPr>
        <w:spacing w:after="0"/>
        <w:ind w:left="0"/>
        <w:jc w:val="both"/>
      </w:pPr>
      <w:r>
        <w:rPr>
          <w:rFonts w:ascii="Times New Roman"/>
          <w:b w:val="false"/>
          <w:i w:val="false"/>
          <w:color w:val="000000"/>
          <w:sz w:val="28"/>
        </w:rPr>
        <w:t>1. О повышении размера государственной базовой пенсионной выплаты</w:t>
      </w:r>
    </w:p>
    <w:p>
      <w:pPr>
        <w:spacing w:after="0"/>
        <w:ind w:left="0"/>
        <w:jc w:val="both"/>
      </w:pPr>
      <w:r>
        <w:rPr>
          <w:rFonts w:ascii="Times New Roman"/>
          <w:b w:val="false"/>
          <w:i w:val="false"/>
          <w:color w:val="000000"/>
          <w:sz w:val="28"/>
        </w:rPr>
        <w:t>Гражданин(ка)______________________________________________________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Пол _____ Дата рождения "__"________19____года</w:t>
      </w:r>
    </w:p>
    <w:p>
      <w:pPr>
        <w:spacing w:after="0"/>
        <w:ind w:left="0"/>
        <w:jc w:val="both"/>
      </w:pPr>
      <w:r>
        <w:rPr>
          <w:rFonts w:ascii="Times New Roman"/>
          <w:b w:val="false"/>
          <w:i w:val="false"/>
          <w:color w:val="000000"/>
          <w:sz w:val="28"/>
        </w:rPr>
        <w:t>Размер государственной базовой пенсионной выплаты до "__" __ 20_ года</w:t>
      </w:r>
    </w:p>
    <w:p>
      <w:pPr>
        <w:spacing w:after="0"/>
        <w:ind w:left="0"/>
        <w:jc w:val="both"/>
      </w:pPr>
      <w:r>
        <w:rPr>
          <w:rFonts w:ascii="Times New Roman"/>
          <w:b w:val="false"/>
          <w:i w:val="false"/>
          <w:color w:val="000000"/>
          <w:sz w:val="28"/>
        </w:rPr>
        <w:t>___________________________________________________________ тенге</w:t>
      </w:r>
    </w:p>
    <w:p>
      <w:pPr>
        <w:spacing w:after="0"/>
        <w:ind w:left="0"/>
        <w:jc w:val="both"/>
      </w:pPr>
      <w:r>
        <w:rPr>
          <w:rFonts w:ascii="Times New Roman"/>
          <w:b w:val="false"/>
          <w:i w:val="false"/>
          <w:color w:val="000000"/>
          <w:sz w:val="28"/>
        </w:rPr>
        <w:t>(сумма прописью)</w:t>
      </w:r>
    </w:p>
    <w:p>
      <w:pPr>
        <w:spacing w:after="0"/>
        <w:ind w:left="0"/>
        <w:jc w:val="both"/>
      </w:pPr>
      <w:r>
        <w:rPr>
          <w:rFonts w:ascii="Times New Roman"/>
          <w:b w:val="false"/>
          <w:i w:val="false"/>
          <w:color w:val="000000"/>
          <w:sz w:val="28"/>
        </w:rPr>
        <w:t>Повысить размер государственной базовой пенсионной выплаты в соответствии</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(наименование, номер и дата нормативного правового акта)</w:t>
      </w:r>
    </w:p>
    <w:p>
      <w:pPr>
        <w:spacing w:after="0"/>
        <w:ind w:left="0"/>
        <w:jc w:val="both"/>
      </w:pPr>
      <w:r>
        <w:rPr>
          <w:rFonts w:ascii="Times New Roman"/>
          <w:b w:val="false"/>
          <w:i w:val="false"/>
          <w:color w:val="000000"/>
          <w:sz w:val="28"/>
        </w:rPr>
        <w:t>Размер государственной базовой пенсионной выплаты с "__" __ 20 _ года</w:t>
      </w:r>
    </w:p>
    <w:p>
      <w:pPr>
        <w:spacing w:after="0"/>
        <w:ind w:left="0"/>
        <w:jc w:val="both"/>
      </w:pPr>
      <w:r>
        <w:rPr>
          <w:rFonts w:ascii="Times New Roman"/>
          <w:b w:val="false"/>
          <w:i w:val="false"/>
          <w:color w:val="000000"/>
          <w:sz w:val="28"/>
        </w:rPr>
        <w:t>______________________________________________________________ тенге</w:t>
      </w:r>
    </w:p>
    <w:p>
      <w:pPr>
        <w:spacing w:after="0"/>
        <w:ind w:left="0"/>
        <w:jc w:val="both"/>
      </w:pPr>
      <w:r>
        <w:rPr>
          <w:rFonts w:ascii="Times New Roman"/>
          <w:b w:val="false"/>
          <w:i w:val="false"/>
          <w:color w:val="000000"/>
          <w:sz w:val="28"/>
        </w:rPr>
        <w:t>(сумма прописью)</w:t>
      </w:r>
    </w:p>
    <w:p>
      <w:pPr>
        <w:spacing w:after="0"/>
        <w:ind w:left="0"/>
        <w:jc w:val="both"/>
      </w:pPr>
      <w:r>
        <w:rPr>
          <w:rFonts w:ascii="Times New Roman"/>
          <w:b w:val="false"/>
          <w:i w:val="false"/>
          <w:color w:val="000000"/>
          <w:sz w:val="28"/>
        </w:rPr>
        <w:t>Руководитель департамента 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Руководитель управления (отдела) 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Проект решения подготовлен:</w:t>
      </w:r>
    </w:p>
    <w:p>
      <w:pPr>
        <w:spacing w:after="0"/>
        <w:ind w:left="0"/>
        <w:jc w:val="both"/>
      </w:pPr>
      <w:r>
        <w:rPr>
          <w:rFonts w:ascii="Times New Roman"/>
          <w:b w:val="false"/>
          <w:i w:val="false"/>
          <w:color w:val="000000"/>
          <w:sz w:val="28"/>
        </w:rPr>
        <w:t>Директор филиала</w:t>
      </w:r>
    </w:p>
    <w:p>
      <w:pPr>
        <w:spacing w:after="0"/>
        <w:ind w:left="0"/>
        <w:jc w:val="both"/>
      </w:pPr>
      <w:r>
        <w:rPr>
          <w:rFonts w:ascii="Times New Roman"/>
          <w:b w:val="false"/>
          <w:i w:val="false"/>
          <w:color w:val="000000"/>
          <w:sz w:val="28"/>
        </w:rPr>
        <w:t>Государственной корпорации________________________________________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областного филиала</w:t>
      </w:r>
    </w:p>
    <w:p>
      <w:pPr>
        <w:spacing w:after="0"/>
        <w:ind w:left="0"/>
        <w:jc w:val="both"/>
      </w:pPr>
      <w:r>
        <w:rPr>
          <w:rFonts w:ascii="Times New Roman"/>
          <w:b w:val="false"/>
          <w:i w:val="false"/>
          <w:color w:val="000000"/>
          <w:sz w:val="28"/>
        </w:rPr>
        <w:t>Государственной корпорации__________________________________________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Начальник отделения</w:t>
      </w:r>
    </w:p>
    <w:p>
      <w:pPr>
        <w:spacing w:after="0"/>
        <w:ind w:left="0"/>
        <w:jc w:val="both"/>
      </w:pPr>
      <w:r>
        <w:rPr>
          <w:rFonts w:ascii="Times New Roman"/>
          <w:b w:val="false"/>
          <w:i w:val="false"/>
          <w:color w:val="000000"/>
          <w:sz w:val="28"/>
        </w:rPr>
        <w:t>Государственной корпорации__________________________________________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отделения</w:t>
      </w:r>
    </w:p>
    <w:p>
      <w:pPr>
        <w:spacing w:after="0"/>
        <w:ind w:left="0"/>
        <w:jc w:val="both"/>
      </w:pPr>
      <w:r>
        <w:rPr>
          <w:rFonts w:ascii="Times New Roman"/>
          <w:b w:val="false"/>
          <w:i w:val="false"/>
          <w:color w:val="000000"/>
          <w:sz w:val="28"/>
        </w:rPr>
        <w:t>Государственной корпорации__________________________________________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40 к Правилам</w:t>
            </w:r>
            <w:r>
              <w:br/>
            </w:r>
            <w:r>
              <w:rPr>
                <w:rFonts w:ascii="Times New Roman"/>
                <w:b w:val="false"/>
                <w:i w:val="false"/>
                <w:color w:val="000000"/>
                <w:sz w:val="20"/>
              </w:rPr>
              <w:t>предоставления</w:t>
            </w:r>
            <w:r>
              <w:br/>
            </w:r>
            <w:r>
              <w:rPr>
                <w:rFonts w:ascii="Times New Roman"/>
                <w:b w:val="false"/>
                <w:i w:val="false"/>
                <w:color w:val="000000"/>
                <w:sz w:val="20"/>
              </w:rPr>
              <w:t>государственной базовой</w:t>
            </w:r>
            <w:r>
              <w:br/>
            </w:r>
            <w:r>
              <w:rPr>
                <w:rFonts w:ascii="Times New Roman"/>
                <w:b w:val="false"/>
                <w:i w:val="false"/>
                <w:color w:val="000000"/>
                <w:sz w:val="20"/>
              </w:rPr>
              <w:t>пенсионной выплаты за счет</w:t>
            </w:r>
            <w:r>
              <w:br/>
            </w:r>
            <w:r>
              <w:rPr>
                <w:rFonts w:ascii="Times New Roman"/>
                <w:b w:val="false"/>
                <w:i w:val="false"/>
                <w:color w:val="000000"/>
                <w:sz w:val="20"/>
              </w:rPr>
              <w:t>бюджетных средств, а также</w:t>
            </w:r>
            <w:r>
              <w:br/>
            </w:r>
            <w:r>
              <w:rPr>
                <w:rFonts w:ascii="Times New Roman"/>
                <w:b w:val="false"/>
                <w:i w:val="false"/>
                <w:color w:val="000000"/>
                <w:sz w:val="20"/>
              </w:rPr>
              <w:t>назначения и осуществления</w:t>
            </w:r>
            <w:r>
              <w:br/>
            </w:r>
            <w:r>
              <w:rPr>
                <w:rFonts w:ascii="Times New Roman"/>
                <w:b w:val="false"/>
                <w:i w:val="false"/>
                <w:color w:val="000000"/>
                <w:sz w:val="20"/>
              </w:rPr>
              <w:t>пенсионных выплат по возрасту,</w:t>
            </w:r>
            <w:r>
              <w:br/>
            </w:r>
            <w:r>
              <w:rPr>
                <w:rFonts w:ascii="Times New Roman"/>
                <w:b w:val="false"/>
                <w:i w:val="false"/>
                <w:color w:val="000000"/>
                <w:sz w:val="20"/>
              </w:rPr>
              <w:t>государственных социальных</w:t>
            </w:r>
            <w:r>
              <w:br/>
            </w:r>
            <w:r>
              <w:rPr>
                <w:rFonts w:ascii="Times New Roman"/>
                <w:b w:val="false"/>
                <w:i w:val="false"/>
                <w:color w:val="000000"/>
                <w:sz w:val="20"/>
              </w:rPr>
              <w:t>пособий по инвалидности, по</w:t>
            </w:r>
            <w:r>
              <w:br/>
            </w:r>
            <w:r>
              <w:rPr>
                <w:rFonts w:ascii="Times New Roman"/>
                <w:b w:val="false"/>
                <w:i w:val="false"/>
                <w:color w:val="000000"/>
                <w:sz w:val="20"/>
              </w:rPr>
              <w:t>случаю потери кормильца,</w:t>
            </w:r>
            <w:r>
              <w:br/>
            </w:r>
            <w:r>
              <w:rPr>
                <w:rFonts w:ascii="Times New Roman"/>
                <w:b w:val="false"/>
                <w:i w:val="false"/>
                <w:color w:val="000000"/>
                <w:sz w:val="20"/>
              </w:rPr>
              <w:t>государственных специальных</w:t>
            </w:r>
            <w:r>
              <w:br/>
            </w:r>
            <w:r>
              <w:rPr>
                <w:rFonts w:ascii="Times New Roman"/>
                <w:b w:val="false"/>
                <w:i w:val="false"/>
                <w:color w:val="000000"/>
                <w:sz w:val="20"/>
              </w:rPr>
              <w:t>пособий</w:t>
            </w:r>
          </w:p>
        </w:tc>
      </w:tr>
    </w:tbl>
    <w:p>
      <w:pPr>
        <w:spacing w:after="0"/>
        <w:ind w:left="0"/>
        <w:jc w:val="both"/>
      </w:pPr>
      <w:r>
        <w:rPr>
          <w:rFonts w:ascii="Times New Roman"/>
          <w:b w:val="false"/>
          <w:i w:val="false"/>
          <w:color w:val="ff0000"/>
          <w:sz w:val="28"/>
        </w:rPr>
        <w:t xml:space="preserve">
      Сноска. Приложение 40 - в редакции приказа Министра труда и социальной защиты населения РК от 29.09.2022 </w:t>
      </w:r>
      <w:r>
        <w:rPr>
          <w:rFonts w:ascii="Times New Roman"/>
          <w:b w:val="false"/>
          <w:i w:val="false"/>
          <w:color w:val="ff0000"/>
          <w:sz w:val="28"/>
        </w:rPr>
        <w:t>№ 396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Код ______________________</w:t>
      </w:r>
    </w:p>
    <w:p>
      <w:pPr>
        <w:spacing w:after="0"/>
        <w:ind w:left="0"/>
        <w:jc w:val="both"/>
      </w:pPr>
      <w:r>
        <w:rPr>
          <w:rFonts w:ascii="Times New Roman"/>
          <w:b w:val="false"/>
          <w:i w:val="false"/>
          <w:color w:val="000000"/>
          <w:sz w:val="28"/>
        </w:rPr>
        <w:t>Область __________________</w:t>
      </w:r>
    </w:p>
    <w:p>
      <w:pPr>
        <w:spacing w:after="0"/>
        <w:ind w:left="0"/>
        <w:jc w:val="both"/>
      </w:pPr>
      <w:r>
        <w:rPr>
          <w:rFonts w:ascii="Times New Roman"/>
          <w:b w:val="false"/>
          <w:i w:val="false"/>
          <w:color w:val="000000"/>
          <w:sz w:val="28"/>
        </w:rPr>
        <w:t>Решение № ____ от "___" _______ 20 ____ года</w:t>
      </w:r>
    </w:p>
    <w:p>
      <w:pPr>
        <w:spacing w:after="0"/>
        <w:ind w:left="0"/>
        <w:jc w:val="both"/>
      </w:pPr>
      <w:r>
        <w:rPr>
          <w:rFonts w:ascii="Times New Roman"/>
          <w:b w:val="false"/>
          <w:i w:val="false"/>
          <w:color w:val="000000"/>
          <w:sz w:val="28"/>
        </w:rPr>
        <w:t>Департамент Комитета труда, социальной защиты и миграции</w:t>
      </w:r>
    </w:p>
    <w:p>
      <w:pPr>
        <w:spacing w:after="0"/>
        <w:ind w:left="0"/>
        <w:jc w:val="both"/>
      </w:pPr>
      <w:r>
        <w:rPr>
          <w:rFonts w:ascii="Times New Roman"/>
          <w:b w:val="false"/>
          <w:i w:val="false"/>
          <w:color w:val="000000"/>
          <w:sz w:val="28"/>
        </w:rPr>
        <w:t>по ________________________ области</w:t>
      </w:r>
    </w:p>
    <w:p>
      <w:pPr>
        <w:spacing w:after="0"/>
        <w:ind w:left="0"/>
        <w:jc w:val="both"/>
      </w:pPr>
      <w:r>
        <w:rPr>
          <w:rFonts w:ascii="Times New Roman"/>
          <w:b w:val="false"/>
          <w:i w:val="false"/>
          <w:color w:val="000000"/>
          <w:sz w:val="28"/>
        </w:rPr>
        <w:t>№ дела __________</w:t>
      </w:r>
    </w:p>
    <w:p>
      <w:pPr>
        <w:spacing w:after="0"/>
        <w:ind w:left="0"/>
        <w:jc w:val="both"/>
      </w:pPr>
      <w:r>
        <w:rPr>
          <w:rFonts w:ascii="Times New Roman"/>
          <w:b w:val="false"/>
          <w:i w:val="false"/>
          <w:color w:val="000000"/>
          <w:sz w:val="28"/>
        </w:rPr>
        <w:t>1. О повышении размера государственного социального пособия по инвалидности</w:t>
      </w:r>
    </w:p>
    <w:p>
      <w:pPr>
        <w:spacing w:after="0"/>
        <w:ind w:left="0"/>
        <w:jc w:val="both"/>
      </w:pPr>
      <w:r>
        <w:rPr>
          <w:rFonts w:ascii="Times New Roman"/>
          <w:b w:val="false"/>
          <w:i w:val="false"/>
          <w:color w:val="000000"/>
          <w:sz w:val="28"/>
        </w:rPr>
        <w:t>Гражданин(ка)__________________________________________________________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ребенка с инвалидностью до 18 лет,</w:t>
      </w:r>
    </w:p>
    <w:p>
      <w:pPr>
        <w:spacing w:after="0"/>
        <w:ind w:left="0"/>
        <w:jc w:val="both"/>
      </w:pPr>
      <w:r>
        <w:rPr>
          <w:rFonts w:ascii="Times New Roman"/>
          <w:b w:val="false"/>
          <w:i w:val="false"/>
          <w:color w:val="000000"/>
          <w:sz w:val="28"/>
        </w:rPr>
        <w:t>лица с инвалидностью)</w:t>
      </w:r>
    </w:p>
    <w:p>
      <w:pPr>
        <w:spacing w:after="0"/>
        <w:ind w:left="0"/>
        <w:jc w:val="both"/>
      </w:pPr>
      <w:r>
        <w:rPr>
          <w:rFonts w:ascii="Times New Roman"/>
          <w:b w:val="false"/>
          <w:i w:val="false"/>
          <w:color w:val="000000"/>
          <w:sz w:val="28"/>
        </w:rPr>
        <w:t>Пол _____ Дата рождения "__"________19____года</w:t>
      </w:r>
    </w:p>
    <w:p>
      <w:pPr>
        <w:spacing w:after="0"/>
        <w:ind w:left="0"/>
        <w:jc w:val="both"/>
      </w:pPr>
      <w:r>
        <w:rPr>
          <w:rFonts w:ascii="Times New Roman"/>
          <w:b w:val="false"/>
          <w:i w:val="false"/>
          <w:color w:val="000000"/>
          <w:sz w:val="28"/>
        </w:rPr>
        <w:t>Группа инвалидности _________________________</w:t>
      </w:r>
    </w:p>
    <w:p>
      <w:pPr>
        <w:spacing w:after="0"/>
        <w:ind w:left="0"/>
        <w:jc w:val="both"/>
      </w:pPr>
      <w:r>
        <w:rPr>
          <w:rFonts w:ascii="Times New Roman"/>
          <w:b w:val="false"/>
          <w:i w:val="false"/>
          <w:color w:val="000000"/>
          <w:sz w:val="28"/>
        </w:rPr>
        <w:t>Размер пособия по инвалидности до "___" ___ 20 ___ года</w:t>
      </w:r>
    </w:p>
    <w:p>
      <w:pPr>
        <w:spacing w:after="0"/>
        <w:ind w:left="0"/>
        <w:jc w:val="both"/>
      </w:pPr>
      <w:r>
        <w:rPr>
          <w:rFonts w:ascii="Times New Roman"/>
          <w:b w:val="false"/>
          <w:i w:val="false"/>
          <w:color w:val="000000"/>
          <w:sz w:val="28"/>
        </w:rPr>
        <w:t>___________________________________________________________ тенге</w:t>
      </w:r>
    </w:p>
    <w:p>
      <w:pPr>
        <w:spacing w:after="0"/>
        <w:ind w:left="0"/>
        <w:jc w:val="both"/>
      </w:pPr>
      <w:r>
        <w:rPr>
          <w:rFonts w:ascii="Times New Roman"/>
          <w:b w:val="false"/>
          <w:i w:val="false"/>
          <w:color w:val="000000"/>
          <w:sz w:val="28"/>
        </w:rPr>
        <w:t>(сумма прописью)</w:t>
      </w:r>
    </w:p>
    <w:p>
      <w:pPr>
        <w:spacing w:after="0"/>
        <w:ind w:left="0"/>
        <w:jc w:val="both"/>
      </w:pPr>
      <w:r>
        <w:rPr>
          <w:rFonts w:ascii="Times New Roman"/>
          <w:b w:val="false"/>
          <w:i w:val="false"/>
          <w:color w:val="000000"/>
          <w:sz w:val="28"/>
        </w:rPr>
        <w:t>Повысить размер пособия в соответствии с</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(наименование, номер и дата нормативного правового акта)</w:t>
      </w:r>
    </w:p>
    <w:p>
      <w:pPr>
        <w:spacing w:after="0"/>
        <w:ind w:left="0"/>
        <w:jc w:val="both"/>
      </w:pPr>
      <w:r>
        <w:rPr>
          <w:rFonts w:ascii="Times New Roman"/>
          <w:b w:val="false"/>
          <w:i w:val="false"/>
          <w:color w:val="000000"/>
          <w:sz w:val="28"/>
        </w:rPr>
        <w:t>Размер пособия по инвалидности с "___" _________ 20 __ года ____ тенге</w:t>
      </w:r>
    </w:p>
    <w:p>
      <w:pPr>
        <w:spacing w:after="0"/>
        <w:ind w:left="0"/>
        <w:jc w:val="both"/>
      </w:pPr>
      <w:r>
        <w:rPr>
          <w:rFonts w:ascii="Times New Roman"/>
          <w:b w:val="false"/>
          <w:i w:val="false"/>
          <w:color w:val="000000"/>
          <w:sz w:val="28"/>
        </w:rPr>
        <w:t>___________________________________________________________ тенге</w:t>
      </w:r>
    </w:p>
    <w:p>
      <w:pPr>
        <w:spacing w:after="0"/>
        <w:ind w:left="0"/>
        <w:jc w:val="both"/>
      </w:pPr>
      <w:r>
        <w:rPr>
          <w:rFonts w:ascii="Times New Roman"/>
          <w:b w:val="false"/>
          <w:i w:val="false"/>
          <w:color w:val="000000"/>
          <w:sz w:val="28"/>
        </w:rPr>
        <w:t>(сумма прописью)</w:t>
      </w:r>
    </w:p>
    <w:p>
      <w:pPr>
        <w:spacing w:after="0"/>
        <w:ind w:left="0"/>
        <w:jc w:val="both"/>
      </w:pPr>
      <w:r>
        <w:rPr>
          <w:rFonts w:ascii="Times New Roman"/>
          <w:b w:val="false"/>
          <w:i w:val="false"/>
          <w:color w:val="000000"/>
          <w:sz w:val="28"/>
        </w:rPr>
        <w:t>Руководитель департамента 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Руководитель управления (отдела) 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Проект решения подготовлен:</w:t>
      </w:r>
    </w:p>
    <w:p>
      <w:pPr>
        <w:spacing w:after="0"/>
        <w:ind w:left="0"/>
        <w:jc w:val="both"/>
      </w:pPr>
      <w:r>
        <w:rPr>
          <w:rFonts w:ascii="Times New Roman"/>
          <w:b w:val="false"/>
          <w:i w:val="false"/>
          <w:color w:val="000000"/>
          <w:sz w:val="28"/>
        </w:rPr>
        <w:t>Директор филиала</w:t>
      </w:r>
    </w:p>
    <w:p>
      <w:pPr>
        <w:spacing w:after="0"/>
        <w:ind w:left="0"/>
        <w:jc w:val="both"/>
      </w:pPr>
      <w:r>
        <w:rPr>
          <w:rFonts w:ascii="Times New Roman"/>
          <w:b w:val="false"/>
          <w:i w:val="false"/>
          <w:color w:val="000000"/>
          <w:sz w:val="28"/>
        </w:rPr>
        <w:t>Государственной корпорации 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областного филиала</w:t>
      </w:r>
    </w:p>
    <w:p>
      <w:pPr>
        <w:spacing w:after="0"/>
        <w:ind w:left="0"/>
        <w:jc w:val="both"/>
      </w:pPr>
      <w:r>
        <w:rPr>
          <w:rFonts w:ascii="Times New Roman"/>
          <w:b w:val="false"/>
          <w:i w:val="false"/>
          <w:color w:val="000000"/>
          <w:sz w:val="28"/>
        </w:rPr>
        <w:t>Государственной корпорации 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Начальник отделения</w:t>
      </w:r>
    </w:p>
    <w:p>
      <w:pPr>
        <w:spacing w:after="0"/>
        <w:ind w:left="0"/>
        <w:jc w:val="both"/>
      </w:pPr>
      <w:r>
        <w:rPr>
          <w:rFonts w:ascii="Times New Roman"/>
          <w:b w:val="false"/>
          <w:i w:val="false"/>
          <w:color w:val="000000"/>
          <w:sz w:val="28"/>
        </w:rPr>
        <w:t>Государственной корпорации 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отделения</w:t>
      </w:r>
    </w:p>
    <w:p>
      <w:pPr>
        <w:spacing w:after="0"/>
        <w:ind w:left="0"/>
        <w:jc w:val="both"/>
      </w:pPr>
      <w:r>
        <w:rPr>
          <w:rFonts w:ascii="Times New Roman"/>
          <w:b w:val="false"/>
          <w:i w:val="false"/>
          <w:color w:val="000000"/>
          <w:sz w:val="28"/>
        </w:rPr>
        <w:t>Государственной корпорации ______________________________________</w:t>
      </w:r>
    </w:p>
    <w:p>
      <w:pPr>
        <w:spacing w:after="0"/>
        <w:ind w:left="0"/>
        <w:jc w:val="both"/>
      </w:pPr>
      <w:r>
        <w:rPr>
          <w:rFonts w:ascii="Times New Roman"/>
          <w:b w:val="false"/>
          <w:i w:val="false"/>
          <w:color w:val="000000"/>
          <w:sz w:val="28"/>
        </w:rPr>
        <w:t>(фамилия,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41 к Правилам</w:t>
            </w:r>
            <w:r>
              <w:br/>
            </w:r>
            <w:r>
              <w:rPr>
                <w:rFonts w:ascii="Times New Roman"/>
                <w:b w:val="false"/>
                <w:i w:val="false"/>
                <w:color w:val="000000"/>
                <w:sz w:val="20"/>
              </w:rPr>
              <w:t>предоставления</w:t>
            </w:r>
            <w:r>
              <w:br/>
            </w:r>
            <w:r>
              <w:rPr>
                <w:rFonts w:ascii="Times New Roman"/>
                <w:b w:val="false"/>
                <w:i w:val="false"/>
                <w:color w:val="000000"/>
                <w:sz w:val="20"/>
              </w:rPr>
              <w:t>государственной базовой</w:t>
            </w:r>
            <w:r>
              <w:br/>
            </w:r>
            <w:r>
              <w:rPr>
                <w:rFonts w:ascii="Times New Roman"/>
                <w:b w:val="false"/>
                <w:i w:val="false"/>
                <w:color w:val="000000"/>
                <w:sz w:val="20"/>
              </w:rPr>
              <w:t>пенсионной выплаты за счет</w:t>
            </w:r>
            <w:r>
              <w:br/>
            </w:r>
            <w:r>
              <w:rPr>
                <w:rFonts w:ascii="Times New Roman"/>
                <w:b w:val="false"/>
                <w:i w:val="false"/>
                <w:color w:val="000000"/>
                <w:sz w:val="20"/>
              </w:rPr>
              <w:t>бюджетных средств, а также</w:t>
            </w:r>
            <w:r>
              <w:br/>
            </w:r>
            <w:r>
              <w:rPr>
                <w:rFonts w:ascii="Times New Roman"/>
                <w:b w:val="false"/>
                <w:i w:val="false"/>
                <w:color w:val="000000"/>
                <w:sz w:val="20"/>
              </w:rPr>
              <w:t>назначения и осуществления</w:t>
            </w:r>
            <w:r>
              <w:br/>
            </w:r>
            <w:r>
              <w:rPr>
                <w:rFonts w:ascii="Times New Roman"/>
                <w:b w:val="false"/>
                <w:i w:val="false"/>
                <w:color w:val="000000"/>
                <w:sz w:val="20"/>
              </w:rPr>
              <w:t>пенсионных выплат по возрасту,</w:t>
            </w:r>
            <w:r>
              <w:br/>
            </w:r>
            <w:r>
              <w:rPr>
                <w:rFonts w:ascii="Times New Roman"/>
                <w:b w:val="false"/>
                <w:i w:val="false"/>
                <w:color w:val="000000"/>
                <w:sz w:val="20"/>
              </w:rPr>
              <w:t>государственных социальных</w:t>
            </w:r>
            <w:r>
              <w:br/>
            </w:r>
            <w:r>
              <w:rPr>
                <w:rFonts w:ascii="Times New Roman"/>
                <w:b w:val="false"/>
                <w:i w:val="false"/>
                <w:color w:val="000000"/>
                <w:sz w:val="20"/>
              </w:rPr>
              <w:t>пособий по инвалидности, по</w:t>
            </w:r>
            <w:r>
              <w:br/>
            </w:r>
            <w:r>
              <w:rPr>
                <w:rFonts w:ascii="Times New Roman"/>
                <w:b w:val="false"/>
                <w:i w:val="false"/>
                <w:color w:val="000000"/>
                <w:sz w:val="20"/>
              </w:rPr>
              <w:t>случаю потери кормильца,</w:t>
            </w:r>
            <w:r>
              <w:br/>
            </w:r>
            <w:r>
              <w:rPr>
                <w:rFonts w:ascii="Times New Roman"/>
                <w:b w:val="false"/>
                <w:i w:val="false"/>
                <w:color w:val="000000"/>
                <w:sz w:val="20"/>
              </w:rPr>
              <w:t>государственных специальных</w:t>
            </w:r>
            <w:r>
              <w:br/>
            </w:r>
            <w:r>
              <w:rPr>
                <w:rFonts w:ascii="Times New Roman"/>
                <w:b w:val="false"/>
                <w:i w:val="false"/>
                <w:color w:val="000000"/>
                <w:sz w:val="20"/>
              </w:rPr>
              <w:t>пособий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Код ______________________</w:t>
      </w:r>
    </w:p>
    <w:p>
      <w:pPr>
        <w:spacing w:after="0"/>
        <w:ind w:left="0"/>
        <w:jc w:val="both"/>
      </w:pPr>
      <w:r>
        <w:rPr>
          <w:rFonts w:ascii="Times New Roman"/>
          <w:b/>
          <w:i w:val="false"/>
          <w:color w:val="000000"/>
          <w:sz w:val="28"/>
        </w:rPr>
        <w:t>Область __________________</w:t>
      </w:r>
    </w:p>
    <w:bookmarkStart w:name="z457" w:id="314"/>
    <w:p>
      <w:pPr>
        <w:spacing w:after="0"/>
        <w:ind w:left="0"/>
        <w:jc w:val="left"/>
      </w:pPr>
      <w:r>
        <w:rPr>
          <w:rFonts w:ascii="Times New Roman"/>
          <w:b/>
          <w:i w:val="false"/>
          <w:color w:val="000000"/>
        </w:rPr>
        <w:t xml:space="preserve">                    Решение № ____ от "_____" _______ 20 ____ года</w:t>
      </w:r>
      <w:r>
        <w:br/>
      </w:r>
      <w:r>
        <w:rPr>
          <w:rFonts w:ascii="Times New Roman"/>
          <w:b/>
          <w:i w:val="false"/>
          <w:color w:val="000000"/>
        </w:rPr>
        <w:t xml:space="preserve">             Департамент Комитета труда, социальной защиты и миграции по</w:t>
      </w:r>
      <w:r>
        <w:br/>
      </w:r>
      <w:r>
        <w:rPr>
          <w:rFonts w:ascii="Times New Roman"/>
          <w:b/>
          <w:i w:val="false"/>
          <w:color w:val="000000"/>
        </w:rPr>
        <w:t xml:space="preserve">                         ________________________ области</w:t>
      </w:r>
    </w:p>
    <w:bookmarkEnd w:id="314"/>
    <w:p>
      <w:pPr>
        <w:spacing w:after="0"/>
        <w:ind w:left="0"/>
        <w:jc w:val="both"/>
      </w:pPr>
      <w:r>
        <w:rPr>
          <w:rFonts w:ascii="Times New Roman"/>
          <w:b w:val="false"/>
          <w:i w:val="false"/>
          <w:color w:val="000000"/>
          <w:sz w:val="28"/>
        </w:rPr>
        <w:t>
      № дела __________</w:t>
      </w:r>
    </w:p>
    <w:p>
      <w:pPr>
        <w:spacing w:after="0"/>
        <w:ind w:left="0"/>
        <w:jc w:val="both"/>
      </w:pPr>
      <w:r>
        <w:rPr>
          <w:rFonts w:ascii="Times New Roman"/>
          <w:b w:val="false"/>
          <w:i w:val="false"/>
          <w:color w:val="000000"/>
          <w:sz w:val="28"/>
        </w:rPr>
        <w:t>1. О повышении размера государственного социального пособия по случаю потери кормильца</w:t>
      </w:r>
    </w:p>
    <w:p>
      <w:pPr>
        <w:spacing w:after="0"/>
        <w:ind w:left="0"/>
        <w:jc w:val="both"/>
      </w:pPr>
      <w:r>
        <w:rPr>
          <w:rFonts w:ascii="Times New Roman"/>
          <w:b w:val="false"/>
          <w:i w:val="false"/>
          <w:color w:val="000000"/>
          <w:sz w:val="28"/>
        </w:rPr>
        <w:t>Гражданин(ка)___________________________________________________</w:t>
      </w:r>
    </w:p>
    <w:p>
      <w:pPr>
        <w:spacing w:after="0"/>
        <w:ind w:left="0"/>
        <w:jc w:val="both"/>
      </w:pPr>
      <w:r>
        <w:rPr>
          <w:rFonts w:ascii="Times New Roman"/>
          <w:b w:val="false"/>
          <w:i w:val="false"/>
          <w:color w:val="000000"/>
          <w:sz w:val="28"/>
        </w:rPr>
        <w:t>Пол _____ Дата рождения "__"________19____года</w:t>
      </w:r>
    </w:p>
    <w:p>
      <w:pPr>
        <w:spacing w:after="0"/>
        <w:ind w:left="0"/>
        <w:jc w:val="both"/>
      </w:pPr>
      <w:r>
        <w:rPr>
          <w:rFonts w:ascii="Times New Roman"/>
          <w:b w:val="false"/>
          <w:i w:val="false"/>
          <w:color w:val="000000"/>
          <w:sz w:val="28"/>
        </w:rPr>
        <w:t>Количество нетрудоспособных членов семьи _____, в т.ч. круглых сирот____</w:t>
      </w:r>
    </w:p>
    <w:p>
      <w:pPr>
        <w:spacing w:after="0"/>
        <w:ind w:left="0"/>
        <w:jc w:val="both"/>
      </w:pPr>
      <w:r>
        <w:rPr>
          <w:rFonts w:ascii="Times New Roman"/>
          <w:b w:val="false"/>
          <w:i w:val="false"/>
          <w:color w:val="000000"/>
          <w:sz w:val="28"/>
        </w:rPr>
        <w:t>Размер пособия по случаю потери кормильца до "__" ______ 20_____ года</w:t>
      </w:r>
    </w:p>
    <w:p>
      <w:pPr>
        <w:spacing w:after="0"/>
        <w:ind w:left="0"/>
        <w:jc w:val="both"/>
      </w:pPr>
      <w:r>
        <w:rPr>
          <w:rFonts w:ascii="Times New Roman"/>
          <w:b w:val="false"/>
          <w:i w:val="false"/>
          <w:color w:val="000000"/>
          <w:sz w:val="28"/>
        </w:rPr>
        <w:t>_____________________________________________________________ тенге</w:t>
      </w:r>
    </w:p>
    <w:p>
      <w:pPr>
        <w:spacing w:after="0"/>
        <w:ind w:left="0"/>
        <w:jc w:val="both"/>
      </w:pPr>
      <w:r>
        <w:rPr>
          <w:rFonts w:ascii="Times New Roman"/>
          <w:b w:val="false"/>
          <w:i w:val="false"/>
          <w:color w:val="000000"/>
          <w:sz w:val="28"/>
        </w:rPr>
        <w:t>(сумма прописью)</w:t>
      </w:r>
    </w:p>
    <w:p>
      <w:pPr>
        <w:spacing w:after="0"/>
        <w:ind w:left="0"/>
        <w:jc w:val="both"/>
      </w:pPr>
      <w:r>
        <w:rPr>
          <w:rFonts w:ascii="Times New Roman"/>
          <w:b w:val="false"/>
          <w:i w:val="false"/>
          <w:color w:val="000000"/>
          <w:sz w:val="28"/>
        </w:rPr>
        <w:t>Размер пособия по случаю потери кормильца до "___" _____ 20 ____ года</w:t>
      </w:r>
    </w:p>
    <w:p>
      <w:pPr>
        <w:spacing w:after="0"/>
        <w:ind w:left="0"/>
        <w:jc w:val="both"/>
      </w:pPr>
      <w:r>
        <w:rPr>
          <w:rFonts w:ascii="Times New Roman"/>
          <w:b w:val="false"/>
          <w:i w:val="false"/>
          <w:color w:val="000000"/>
          <w:sz w:val="28"/>
        </w:rPr>
        <w:t>Основной получатель в размере _______________________________ тенге</w:t>
      </w:r>
    </w:p>
    <w:p>
      <w:pPr>
        <w:spacing w:after="0"/>
        <w:ind w:left="0"/>
        <w:jc w:val="both"/>
      </w:pPr>
      <w:r>
        <w:rPr>
          <w:rFonts w:ascii="Times New Roman"/>
          <w:b w:val="false"/>
          <w:i w:val="false"/>
          <w:color w:val="000000"/>
          <w:sz w:val="28"/>
        </w:rPr>
        <w:t>Гражданин(ка)___________________________________________________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адрес)</w:t>
      </w:r>
    </w:p>
    <w:p>
      <w:pPr>
        <w:spacing w:after="0"/>
        <w:ind w:left="0"/>
        <w:jc w:val="both"/>
      </w:pPr>
      <w:r>
        <w:rPr>
          <w:rFonts w:ascii="Times New Roman"/>
          <w:b w:val="false"/>
          <w:i w:val="false"/>
          <w:color w:val="000000"/>
          <w:sz w:val="28"/>
        </w:rPr>
        <w:t>а) на иждивенца 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дата рождения)</w:t>
      </w:r>
    </w:p>
    <w:p>
      <w:pPr>
        <w:spacing w:after="0"/>
        <w:ind w:left="0"/>
        <w:jc w:val="both"/>
      </w:pPr>
      <w:r>
        <w:rPr>
          <w:rFonts w:ascii="Times New Roman"/>
          <w:b w:val="false"/>
          <w:i w:val="false"/>
          <w:color w:val="000000"/>
          <w:sz w:val="28"/>
        </w:rPr>
        <w:t>1) Долевой получатель в размере _______________________________ тенге</w:t>
      </w:r>
    </w:p>
    <w:p>
      <w:pPr>
        <w:spacing w:after="0"/>
        <w:ind w:left="0"/>
        <w:jc w:val="both"/>
      </w:pPr>
      <w:r>
        <w:rPr>
          <w:rFonts w:ascii="Times New Roman"/>
          <w:b w:val="false"/>
          <w:i w:val="false"/>
          <w:color w:val="000000"/>
          <w:sz w:val="28"/>
        </w:rPr>
        <w:t>Гражданин(ка) 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адрес)</w:t>
      </w:r>
    </w:p>
    <w:p>
      <w:pPr>
        <w:spacing w:after="0"/>
        <w:ind w:left="0"/>
        <w:jc w:val="both"/>
      </w:pPr>
      <w:r>
        <w:rPr>
          <w:rFonts w:ascii="Times New Roman"/>
          <w:b w:val="false"/>
          <w:i w:val="false"/>
          <w:color w:val="000000"/>
          <w:sz w:val="28"/>
        </w:rPr>
        <w:t>а) на иждивенца 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дата рождения)</w:t>
      </w:r>
    </w:p>
    <w:p>
      <w:pPr>
        <w:spacing w:after="0"/>
        <w:ind w:left="0"/>
        <w:jc w:val="both"/>
      </w:pPr>
      <w:r>
        <w:rPr>
          <w:rFonts w:ascii="Times New Roman"/>
          <w:b w:val="false"/>
          <w:i w:val="false"/>
          <w:color w:val="000000"/>
          <w:sz w:val="28"/>
        </w:rPr>
        <w:t>Повысить размер пособия в соответствии с</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(наименование, номер и дата нормативного правового акта)</w:t>
      </w:r>
    </w:p>
    <w:p>
      <w:pPr>
        <w:spacing w:after="0"/>
        <w:ind w:left="0"/>
        <w:jc w:val="both"/>
      </w:pPr>
      <w:r>
        <w:rPr>
          <w:rFonts w:ascii="Times New Roman"/>
          <w:b w:val="false"/>
          <w:i w:val="false"/>
          <w:color w:val="000000"/>
          <w:sz w:val="28"/>
        </w:rPr>
        <w:t>Размер пособия по случаю потери кормильца с "__" _______ 20 ____ года</w:t>
      </w:r>
    </w:p>
    <w:p>
      <w:pPr>
        <w:spacing w:after="0"/>
        <w:ind w:left="0"/>
        <w:jc w:val="both"/>
      </w:pPr>
      <w:r>
        <w:rPr>
          <w:rFonts w:ascii="Times New Roman"/>
          <w:b w:val="false"/>
          <w:i w:val="false"/>
          <w:color w:val="000000"/>
          <w:sz w:val="28"/>
        </w:rPr>
        <w:t>_______________________________________________________________ тенге</w:t>
      </w:r>
    </w:p>
    <w:p>
      <w:pPr>
        <w:spacing w:after="0"/>
        <w:ind w:left="0"/>
        <w:jc w:val="both"/>
      </w:pPr>
      <w:r>
        <w:rPr>
          <w:rFonts w:ascii="Times New Roman"/>
          <w:b w:val="false"/>
          <w:i w:val="false"/>
          <w:color w:val="000000"/>
          <w:sz w:val="28"/>
        </w:rPr>
        <w:t>(сумма прописью)</w:t>
      </w:r>
    </w:p>
    <w:p>
      <w:pPr>
        <w:spacing w:after="0"/>
        <w:ind w:left="0"/>
        <w:jc w:val="both"/>
      </w:pPr>
      <w:r>
        <w:rPr>
          <w:rFonts w:ascii="Times New Roman"/>
          <w:b w:val="false"/>
          <w:i w:val="false"/>
          <w:color w:val="000000"/>
          <w:sz w:val="28"/>
        </w:rPr>
        <w:t>Выделить долю пособия на _________ человек:</w:t>
      </w:r>
    </w:p>
    <w:p>
      <w:pPr>
        <w:spacing w:after="0"/>
        <w:ind w:left="0"/>
        <w:jc w:val="both"/>
      </w:pPr>
      <w:r>
        <w:rPr>
          <w:rFonts w:ascii="Times New Roman"/>
          <w:b w:val="false"/>
          <w:i w:val="false"/>
          <w:color w:val="000000"/>
          <w:sz w:val="28"/>
        </w:rPr>
        <w:t>Основному получателю в размере __________ тенге с "__" ____ 20__ года</w:t>
      </w:r>
    </w:p>
    <w:p>
      <w:pPr>
        <w:spacing w:after="0"/>
        <w:ind w:left="0"/>
        <w:jc w:val="both"/>
      </w:pPr>
      <w:r>
        <w:rPr>
          <w:rFonts w:ascii="Times New Roman"/>
          <w:b w:val="false"/>
          <w:i w:val="false"/>
          <w:color w:val="000000"/>
          <w:sz w:val="28"/>
        </w:rPr>
        <w:t>Гражданин(ка)___________________________________________________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адрес)</w:t>
      </w:r>
    </w:p>
    <w:p>
      <w:pPr>
        <w:spacing w:after="0"/>
        <w:ind w:left="0"/>
        <w:jc w:val="both"/>
      </w:pPr>
      <w:r>
        <w:rPr>
          <w:rFonts w:ascii="Times New Roman"/>
          <w:b w:val="false"/>
          <w:i w:val="false"/>
          <w:color w:val="000000"/>
          <w:sz w:val="28"/>
        </w:rPr>
        <w:t>а) на иждивенца 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дата рождения)</w:t>
      </w:r>
    </w:p>
    <w:p>
      <w:pPr>
        <w:spacing w:after="0"/>
        <w:ind w:left="0"/>
        <w:jc w:val="both"/>
      </w:pPr>
      <w:r>
        <w:rPr>
          <w:rFonts w:ascii="Times New Roman"/>
          <w:b w:val="false"/>
          <w:i w:val="false"/>
          <w:color w:val="000000"/>
          <w:sz w:val="28"/>
        </w:rPr>
        <w:t>1) Долевому получателю в размере ______________________________ тенге</w:t>
      </w:r>
    </w:p>
    <w:p>
      <w:pPr>
        <w:spacing w:after="0"/>
        <w:ind w:left="0"/>
        <w:jc w:val="both"/>
      </w:pPr>
      <w:r>
        <w:rPr>
          <w:rFonts w:ascii="Times New Roman"/>
          <w:b w:val="false"/>
          <w:i w:val="false"/>
          <w:color w:val="000000"/>
          <w:sz w:val="28"/>
        </w:rPr>
        <w:t>Гражданин(ка)___________________________________________________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адрес)</w:t>
      </w:r>
    </w:p>
    <w:p>
      <w:pPr>
        <w:spacing w:after="0"/>
        <w:ind w:left="0"/>
        <w:jc w:val="both"/>
      </w:pPr>
      <w:r>
        <w:rPr>
          <w:rFonts w:ascii="Times New Roman"/>
          <w:b w:val="false"/>
          <w:i w:val="false"/>
          <w:color w:val="000000"/>
          <w:sz w:val="28"/>
        </w:rPr>
        <w:t>с "_____" _______________20___ года</w:t>
      </w:r>
    </w:p>
    <w:p>
      <w:pPr>
        <w:spacing w:after="0"/>
        <w:ind w:left="0"/>
        <w:jc w:val="both"/>
      </w:pPr>
      <w:r>
        <w:rPr>
          <w:rFonts w:ascii="Times New Roman"/>
          <w:b w:val="false"/>
          <w:i w:val="false"/>
          <w:color w:val="000000"/>
          <w:sz w:val="28"/>
        </w:rPr>
        <w:t>а) на иждивенца 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дата рождения)</w:t>
      </w:r>
    </w:p>
    <w:p>
      <w:pPr>
        <w:spacing w:after="0"/>
        <w:ind w:left="0"/>
        <w:jc w:val="both"/>
      </w:pPr>
      <w:r>
        <w:rPr>
          <w:rFonts w:ascii="Times New Roman"/>
          <w:b w:val="false"/>
          <w:i w:val="false"/>
          <w:color w:val="000000"/>
          <w:sz w:val="28"/>
        </w:rPr>
        <w:t>Руководитель департамента 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Руководитель управления (отдела) 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Проект решения подготовлен:</w:t>
      </w:r>
    </w:p>
    <w:p>
      <w:pPr>
        <w:spacing w:after="0"/>
        <w:ind w:left="0"/>
        <w:jc w:val="both"/>
      </w:pPr>
      <w:r>
        <w:rPr>
          <w:rFonts w:ascii="Times New Roman"/>
          <w:b w:val="false"/>
          <w:i w:val="false"/>
          <w:color w:val="000000"/>
          <w:sz w:val="28"/>
        </w:rPr>
        <w:t>Директор филиала</w:t>
      </w:r>
    </w:p>
    <w:p>
      <w:pPr>
        <w:spacing w:after="0"/>
        <w:ind w:left="0"/>
        <w:jc w:val="both"/>
      </w:pPr>
      <w:r>
        <w:rPr>
          <w:rFonts w:ascii="Times New Roman"/>
          <w:b w:val="false"/>
          <w:i w:val="false"/>
          <w:color w:val="000000"/>
          <w:sz w:val="28"/>
        </w:rPr>
        <w:t>Государственной корпорации 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областного филиала</w:t>
      </w:r>
    </w:p>
    <w:p>
      <w:pPr>
        <w:spacing w:after="0"/>
        <w:ind w:left="0"/>
        <w:jc w:val="both"/>
      </w:pPr>
      <w:r>
        <w:rPr>
          <w:rFonts w:ascii="Times New Roman"/>
          <w:b w:val="false"/>
          <w:i w:val="false"/>
          <w:color w:val="000000"/>
          <w:sz w:val="28"/>
        </w:rPr>
        <w:t>Государственнойкорпорации___________________________________________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Начальник отделения</w:t>
      </w:r>
    </w:p>
    <w:p>
      <w:pPr>
        <w:spacing w:after="0"/>
        <w:ind w:left="0"/>
        <w:jc w:val="both"/>
      </w:pPr>
      <w:r>
        <w:rPr>
          <w:rFonts w:ascii="Times New Roman"/>
          <w:b w:val="false"/>
          <w:i w:val="false"/>
          <w:color w:val="000000"/>
          <w:sz w:val="28"/>
        </w:rPr>
        <w:t>Государственнойкорпорации__________________________________________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отделения</w:t>
      </w:r>
    </w:p>
    <w:p>
      <w:pPr>
        <w:spacing w:after="0"/>
        <w:ind w:left="0"/>
        <w:jc w:val="both"/>
      </w:pPr>
      <w:r>
        <w:rPr>
          <w:rFonts w:ascii="Times New Roman"/>
          <w:b w:val="false"/>
          <w:i w:val="false"/>
          <w:color w:val="000000"/>
          <w:sz w:val="28"/>
        </w:rPr>
        <w:t>Государственной корпорации_______________________________________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42 к Правилам</w:t>
            </w:r>
            <w:r>
              <w:br/>
            </w:r>
            <w:r>
              <w:rPr>
                <w:rFonts w:ascii="Times New Roman"/>
                <w:b w:val="false"/>
                <w:i w:val="false"/>
                <w:color w:val="000000"/>
                <w:sz w:val="20"/>
              </w:rPr>
              <w:t>предоставления</w:t>
            </w:r>
            <w:r>
              <w:br/>
            </w:r>
            <w:r>
              <w:rPr>
                <w:rFonts w:ascii="Times New Roman"/>
                <w:b w:val="false"/>
                <w:i w:val="false"/>
                <w:color w:val="000000"/>
                <w:sz w:val="20"/>
              </w:rPr>
              <w:t>государственной базовой</w:t>
            </w:r>
            <w:r>
              <w:br/>
            </w:r>
            <w:r>
              <w:rPr>
                <w:rFonts w:ascii="Times New Roman"/>
                <w:b w:val="false"/>
                <w:i w:val="false"/>
                <w:color w:val="000000"/>
                <w:sz w:val="20"/>
              </w:rPr>
              <w:t>пенсионной выплаты за</w:t>
            </w:r>
            <w:r>
              <w:br/>
            </w:r>
            <w:r>
              <w:rPr>
                <w:rFonts w:ascii="Times New Roman"/>
                <w:b w:val="false"/>
                <w:i w:val="false"/>
                <w:color w:val="000000"/>
                <w:sz w:val="20"/>
              </w:rPr>
              <w:t>счет бюджетных средств, а</w:t>
            </w:r>
            <w:r>
              <w:br/>
            </w:r>
            <w:r>
              <w:rPr>
                <w:rFonts w:ascii="Times New Roman"/>
                <w:b w:val="false"/>
                <w:i w:val="false"/>
                <w:color w:val="000000"/>
                <w:sz w:val="20"/>
              </w:rPr>
              <w:t>также назначения и</w:t>
            </w:r>
            <w:r>
              <w:br/>
            </w:r>
            <w:r>
              <w:rPr>
                <w:rFonts w:ascii="Times New Roman"/>
                <w:b w:val="false"/>
                <w:i w:val="false"/>
                <w:color w:val="000000"/>
                <w:sz w:val="20"/>
              </w:rPr>
              <w:t>осуществления пенсионных</w:t>
            </w:r>
            <w:r>
              <w:br/>
            </w:r>
            <w:r>
              <w:rPr>
                <w:rFonts w:ascii="Times New Roman"/>
                <w:b w:val="false"/>
                <w:i w:val="false"/>
                <w:color w:val="000000"/>
                <w:sz w:val="20"/>
              </w:rPr>
              <w:t>выплат по возрасту,</w:t>
            </w:r>
            <w:r>
              <w:br/>
            </w:r>
            <w:r>
              <w:rPr>
                <w:rFonts w:ascii="Times New Roman"/>
                <w:b w:val="false"/>
                <w:i w:val="false"/>
                <w:color w:val="000000"/>
                <w:sz w:val="20"/>
              </w:rPr>
              <w:t>государственных социальных</w:t>
            </w:r>
            <w:r>
              <w:br/>
            </w:r>
            <w:r>
              <w:rPr>
                <w:rFonts w:ascii="Times New Roman"/>
                <w:b w:val="false"/>
                <w:i w:val="false"/>
                <w:color w:val="000000"/>
                <w:sz w:val="20"/>
              </w:rPr>
              <w:t>пособий по инвалидности, по</w:t>
            </w:r>
            <w:r>
              <w:br/>
            </w:r>
            <w:r>
              <w:rPr>
                <w:rFonts w:ascii="Times New Roman"/>
                <w:b w:val="false"/>
                <w:i w:val="false"/>
                <w:color w:val="000000"/>
                <w:sz w:val="20"/>
              </w:rPr>
              <w:t>случаю потери кормильца,</w:t>
            </w:r>
            <w:r>
              <w:br/>
            </w:r>
            <w:r>
              <w:rPr>
                <w:rFonts w:ascii="Times New Roman"/>
                <w:b w:val="false"/>
                <w:i w:val="false"/>
                <w:color w:val="000000"/>
                <w:sz w:val="20"/>
              </w:rPr>
              <w:t>государственных специальных</w:t>
            </w:r>
            <w:r>
              <w:br/>
            </w:r>
            <w:r>
              <w:rPr>
                <w:rFonts w:ascii="Times New Roman"/>
                <w:b w:val="false"/>
                <w:i w:val="false"/>
                <w:color w:val="000000"/>
                <w:sz w:val="20"/>
              </w:rPr>
              <w:t>пособий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p>
      <w:pPr>
        <w:spacing w:after="0"/>
        <w:ind w:left="0"/>
        <w:jc w:val="both"/>
      </w:pPr>
      <w:r>
        <w:rPr>
          <w:rFonts w:ascii="Times New Roman"/>
          <w:b w:val="false"/>
          <w:i w:val="false"/>
          <w:color w:val="000000"/>
          <w:sz w:val="28"/>
        </w:rPr>
        <w:t>
      Код ______________________</w:t>
      </w:r>
    </w:p>
    <w:p>
      <w:pPr>
        <w:spacing w:after="0"/>
        <w:ind w:left="0"/>
        <w:jc w:val="both"/>
      </w:pPr>
      <w:r>
        <w:rPr>
          <w:rFonts w:ascii="Times New Roman"/>
          <w:b w:val="false"/>
          <w:i w:val="false"/>
          <w:color w:val="000000"/>
          <w:sz w:val="28"/>
        </w:rPr>
        <w:t>Область __________________</w:t>
      </w:r>
    </w:p>
    <w:bookmarkStart w:name="z460" w:id="315"/>
    <w:p>
      <w:pPr>
        <w:spacing w:after="0"/>
        <w:ind w:left="0"/>
        <w:jc w:val="left"/>
      </w:pPr>
      <w:r>
        <w:rPr>
          <w:rFonts w:ascii="Times New Roman"/>
          <w:b/>
          <w:i w:val="false"/>
          <w:color w:val="000000"/>
        </w:rPr>
        <w:t xml:space="preserve">                          Решение № ____ от "_____" _______ 20 ____ года</w:t>
      </w:r>
      <w:r>
        <w:br/>
      </w:r>
      <w:r>
        <w:rPr>
          <w:rFonts w:ascii="Times New Roman"/>
          <w:b/>
          <w:i w:val="false"/>
          <w:color w:val="000000"/>
        </w:rPr>
        <w:t xml:space="preserve">             Департамент Комитета труда, социальной защиты и миграции по</w:t>
      </w:r>
      <w:r>
        <w:br/>
      </w:r>
      <w:r>
        <w:rPr>
          <w:rFonts w:ascii="Times New Roman"/>
          <w:b/>
          <w:i w:val="false"/>
          <w:color w:val="000000"/>
        </w:rPr>
        <w:t xml:space="preserve">                               ________________________ области</w:t>
      </w:r>
    </w:p>
    <w:bookmarkEnd w:id="315"/>
    <w:p>
      <w:pPr>
        <w:spacing w:after="0"/>
        <w:ind w:left="0"/>
        <w:jc w:val="both"/>
      </w:pPr>
      <w:r>
        <w:rPr>
          <w:rFonts w:ascii="Times New Roman"/>
          <w:b w:val="false"/>
          <w:i w:val="false"/>
          <w:color w:val="000000"/>
          <w:sz w:val="28"/>
        </w:rPr>
        <w:t>
      № дела __________</w:t>
      </w:r>
    </w:p>
    <w:p>
      <w:pPr>
        <w:spacing w:after="0"/>
        <w:ind w:left="0"/>
        <w:jc w:val="both"/>
      </w:pPr>
      <w:r>
        <w:rPr>
          <w:rFonts w:ascii="Times New Roman"/>
          <w:b w:val="false"/>
          <w:i w:val="false"/>
          <w:color w:val="000000"/>
          <w:sz w:val="28"/>
        </w:rPr>
        <w:t>1. О повышении размера государственного специального пособия</w:t>
      </w:r>
    </w:p>
    <w:p>
      <w:pPr>
        <w:spacing w:after="0"/>
        <w:ind w:left="0"/>
        <w:jc w:val="both"/>
      </w:pPr>
      <w:r>
        <w:rPr>
          <w:rFonts w:ascii="Times New Roman"/>
          <w:b w:val="false"/>
          <w:i w:val="false"/>
          <w:color w:val="000000"/>
          <w:sz w:val="28"/>
        </w:rPr>
        <w:t>Гражданин(ки)___________________________________________________</w:t>
      </w:r>
    </w:p>
    <w:p>
      <w:pPr>
        <w:spacing w:after="0"/>
        <w:ind w:left="0"/>
        <w:jc w:val="both"/>
      </w:pPr>
      <w:r>
        <w:rPr>
          <w:rFonts w:ascii="Times New Roman"/>
          <w:b w:val="false"/>
          <w:i w:val="false"/>
          <w:color w:val="000000"/>
          <w:sz w:val="28"/>
        </w:rPr>
        <w:t>Пол _________________ Дата рождения "______"_______________19___года</w:t>
      </w:r>
    </w:p>
    <w:p>
      <w:pPr>
        <w:spacing w:after="0"/>
        <w:ind w:left="0"/>
        <w:jc w:val="both"/>
      </w:pPr>
      <w:r>
        <w:rPr>
          <w:rFonts w:ascii="Times New Roman"/>
          <w:b w:val="false"/>
          <w:i w:val="false"/>
          <w:color w:val="000000"/>
          <w:sz w:val="28"/>
        </w:rPr>
        <w:t>Трудовой стаж: ____ лет ___ месяцев (до 1 января 1998 года)</w:t>
      </w:r>
    </w:p>
    <w:p>
      <w:pPr>
        <w:spacing w:after="0"/>
        <w:ind w:left="0"/>
        <w:jc w:val="both"/>
      </w:pPr>
      <w:r>
        <w:rPr>
          <w:rFonts w:ascii="Times New Roman"/>
          <w:b w:val="false"/>
          <w:i w:val="false"/>
          <w:color w:val="000000"/>
          <w:sz w:val="28"/>
        </w:rPr>
        <w:t>Размер пособия до "___" ___________ 20___ года ________________ тенге</w:t>
      </w:r>
    </w:p>
    <w:p>
      <w:pPr>
        <w:spacing w:after="0"/>
        <w:ind w:left="0"/>
        <w:jc w:val="both"/>
      </w:pPr>
      <w:r>
        <w:rPr>
          <w:rFonts w:ascii="Times New Roman"/>
          <w:b w:val="false"/>
          <w:i w:val="false"/>
          <w:color w:val="000000"/>
          <w:sz w:val="28"/>
        </w:rPr>
        <w:t>______________________________________________________________тенге</w:t>
      </w:r>
    </w:p>
    <w:p>
      <w:pPr>
        <w:spacing w:after="0"/>
        <w:ind w:left="0"/>
        <w:jc w:val="both"/>
      </w:pPr>
      <w:r>
        <w:rPr>
          <w:rFonts w:ascii="Times New Roman"/>
          <w:b w:val="false"/>
          <w:i w:val="false"/>
          <w:color w:val="000000"/>
          <w:sz w:val="28"/>
        </w:rPr>
        <w:t>(сумма прописью)</w:t>
      </w:r>
    </w:p>
    <w:p>
      <w:pPr>
        <w:spacing w:after="0"/>
        <w:ind w:left="0"/>
        <w:jc w:val="both"/>
      </w:pPr>
      <w:r>
        <w:rPr>
          <w:rFonts w:ascii="Times New Roman"/>
          <w:b w:val="false"/>
          <w:i w:val="false"/>
          <w:color w:val="000000"/>
          <w:sz w:val="28"/>
        </w:rPr>
        <w:t>Повысить размер пособия в соответствии с</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(наименование, номер и дата нормативного правового акта)</w:t>
      </w:r>
    </w:p>
    <w:p>
      <w:pPr>
        <w:spacing w:after="0"/>
        <w:ind w:left="0"/>
        <w:jc w:val="both"/>
      </w:pPr>
      <w:r>
        <w:rPr>
          <w:rFonts w:ascii="Times New Roman"/>
          <w:b w:val="false"/>
          <w:i w:val="false"/>
          <w:color w:val="000000"/>
          <w:sz w:val="28"/>
        </w:rPr>
        <w:t>Размер пособия с "_____" ___________________ 20 ______ года</w:t>
      </w:r>
    </w:p>
    <w:p>
      <w:pPr>
        <w:spacing w:after="0"/>
        <w:ind w:left="0"/>
        <w:jc w:val="both"/>
      </w:pPr>
      <w:r>
        <w:rPr>
          <w:rFonts w:ascii="Times New Roman"/>
          <w:b w:val="false"/>
          <w:i w:val="false"/>
          <w:color w:val="000000"/>
          <w:sz w:val="28"/>
        </w:rPr>
        <w:t>______________________________________________________________ тенге</w:t>
      </w:r>
    </w:p>
    <w:p>
      <w:pPr>
        <w:spacing w:after="0"/>
        <w:ind w:left="0"/>
        <w:jc w:val="both"/>
      </w:pPr>
      <w:r>
        <w:rPr>
          <w:rFonts w:ascii="Times New Roman"/>
          <w:b w:val="false"/>
          <w:i w:val="false"/>
          <w:color w:val="000000"/>
          <w:sz w:val="28"/>
        </w:rPr>
        <w:t>(сумма прописью)</w:t>
      </w:r>
    </w:p>
    <w:p>
      <w:pPr>
        <w:spacing w:after="0"/>
        <w:ind w:left="0"/>
        <w:jc w:val="both"/>
      </w:pPr>
      <w:r>
        <w:rPr>
          <w:rFonts w:ascii="Times New Roman"/>
          <w:b w:val="false"/>
          <w:i w:val="false"/>
          <w:color w:val="000000"/>
          <w:sz w:val="28"/>
        </w:rPr>
        <w:t>Руководитель департамента 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Руководитель управления (отдела) 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Проект решения подготовлен:</w:t>
      </w:r>
    </w:p>
    <w:p>
      <w:pPr>
        <w:spacing w:after="0"/>
        <w:ind w:left="0"/>
        <w:jc w:val="both"/>
      </w:pPr>
      <w:r>
        <w:rPr>
          <w:rFonts w:ascii="Times New Roman"/>
          <w:b w:val="false"/>
          <w:i w:val="false"/>
          <w:color w:val="000000"/>
          <w:sz w:val="28"/>
        </w:rPr>
        <w:t>Директор филиала</w:t>
      </w:r>
    </w:p>
    <w:p>
      <w:pPr>
        <w:spacing w:after="0"/>
        <w:ind w:left="0"/>
        <w:jc w:val="both"/>
      </w:pPr>
      <w:r>
        <w:rPr>
          <w:rFonts w:ascii="Times New Roman"/>
          <w:b w:val="false"/>
          <w:i w:val="false"/>
          <w:color w:val="000000"/>
          <w:sz w:val="28"/>
        </w:rPr>
        <w:t>Государственной корпорации________________________________________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областного филиала</w:t>
      </w:r>
    </w:p>
    <w:p>
      <w:pPr>
        <w:spacing w:after="0"/>
        <w:ind w:left="0"/>
        <w:jc w:val="both"/>
      </w:pPr>
      <w:r>
        <w:rPr>
          <w:rFonts w:ascii="Times New Roman"/>
          <w:b w:val="false"/>
          <w:i w:val="false"/>
          <w:color w:val="000000"/>
          <w:sz w:val="28"/>
        </w:rPr>
        <w:t>Государственной корпорации_________________________________________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Начальник отделения</w:t>
      </w:r>
    </w:p>
    <w:p>
      <w:pPr>
        <w:spacing w:after="0"/>
        <w:ind w:left="0"/>
        <w:jc w:val="both"/>
      </w:pPr>
      <w:r>
        <w:rPr>
          <w:rFonts w:ascii="Times New Roman"/>
          <w:b w:val="false"/>
          <w:i w:val="false"/>
          <w:color w:val="000000"/>
          <w:sz w:val="28"/>
        </w:rPr>
        <w:t>Государственной корпорации__________________________________________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отделения</w:t>
      </w:r>
    </w:p>
    <w:p>
      <w:pPr>
        <w:spacing w:after="0"/>
        <w:ind w:left="0"/>
        <w:jc w:val="both"/>
      </w:pPr>
      <w:r>
        <w:rPr>
          <w:rFonts w:ascii="Times New Roman"/>
          <w:b w:val="false"/>
          <w:i w:val="false"/>
          <w:color w:val="000000"/>
          <w:sz w:val="28"/>
        </w:rPr>
        <w:t>Государственной корпорации__________________________________________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43 к Правилам</w:t>
            </w:r>
            <w:r>
              <w:br/>
            </w:r>
            <w:r>
              <w:rPr>
                <w:rFonts w:ascii="Times New Roman"/>
                <w:b w:val="false"/>
                <w:i w:val="false"/>
                <w:color w:val="000000"/>
                <w:sz w:val="20"/>
              </w:rPr>
              <w:t>предоставления</w:t>
            </w:r>
            <w:r>
              <w:br/>
            </w:r>
            <w:r>
              <w:rPr>
                <w:rFonts w:ascii="Times New Roman"/>
                <w:b w:val="false"/>
                <w:i w:val="false"/>
                <w:color w:val="000000"/>
                <w:sz w:val="20"/>
              </w:rPr>
              <w:t>государственной базовой</w:t>
            </w:r>
            <w:r>
              <w:br/>
            </w:r>
            <w:r>
              <w:rPr>
                <w:rFonts w:ascii="Times New Roman"/>
                <w:b w:val="false"/>
                <w:i w:val="false"/>
                <w:color w:val="000000"/>
                <w:sz w:val="20"/>
              </w:rPr>
              <w:t>пенсионной выплаты за</w:t>
            </w:r>
            <w:r>
              <w:br/>
            </w:r>
            <w:r>
              <w:rPr>
                <w:rFonts w:ascii="Times New Roman"/>
                <w:b w:val="false"/>
                <w:i w:val="false"/>
                <w:color w:val="000000"/>
                <w:sz w:val="20"/>
              </w:rPr>
              <w:t>счет бюджетных средств, а</w:t>
            </w:r>
            <w:r>
              <w:br/>
            </w:r>
            <w:r>
              <w:rPr>
                <w:rFonts w:ascii="Times New Roman"/>
                <w:b w:val="false"/>
                <w:i w:val="false"/>
                <w:color w:val="000000"/>
                <w:sz w:val="20"/>
              </w:rPr>
              <w:t>также назначения и</w:t>
            </w:r>
            <w:r>
              <w:br/>
            </w:r>
            <w:r>
              <w:rPr>
                <w:rFonts w:ascii="Times New Roman"/>
                <w:b w:val="false"/>
                <w:i w:val="false"/>
                <w:color w:val="000000"/>
                <w:sz w:val="20"/>
              </w:rPr>
              <w:t>осуществления пенсионных</w:t>
            </w:r>
            <w:r>
              <w:br/>
            </w:r>
            <w:r>
              <w:rPr>
                <w:rFonts w:ascii="Times New Roman"/>
                <w:b w:val="false"/>
                <w:i w:val="false"/>
                <w:color w:val="000000"/>
                <w:sz w:val="20"/>
              </w:rPr>
              <w:t>выплат по возрасту,</w:t>
            </w:r>
            <w:r>
              <w:br/>
            </w:r>
            <w:r>
              <w:rPr>
                <w:rFonts w:ascii="Times New Roman"/>
                <w:b w:val="false"/>
                <w:i w:val="false"/>
                <w:color w:val="000000"/>
                <w:sz w:val="20"/>
              </w:rPr>
              <w:t>государственных социальных</w:t>
            </w:r>
            <w:r>
              <w:br/>
            </w:r>
            <w:r>
              <w:rPr>
                <w:rFonts w:ascii="Times New Roman"/>
                <w:b w:val="false"/>
                <w:i w:val="false"/>
                <w:color w:val="000000"/>
                <w:sz w:val="20"/>
              </w:rPr>
              <w:t>пособий по инвалидности, по</w:t>
            </w:r>
            <w:r>
              <w:br/>
            </w:r>
            <w:r>
              <w:rPr>
                <w:rFonts w:ascii="Times New Roman"/>
                <w:b w:val="false"/>
                <w:i w:val="false"/>
                <w:color w:val="000000"/>
                <w:sz w:val="20"/>
              </w:rPr>
              <w:t>случаю потери кормильца,</w:t>
            </w:r>
            <w:r>
              <w:br/>
            </w:r>
            <w:r>
              <w:rPr>
                <w:rFonts w:ascii="Times New Roman"/>
                <w:b w:val="false"/>
                <w:i w:val="false"/>
                <w:color w:val="000000"/>
                <w:sz w:val="20"/>
              </w:rPr>
              <w:t>государственных специальных</w:t>
            </w:r>
            <w:r>
              <w:br/>
            </w:r>
            <w:r>
              <w:rPr>
                <w:rFonts w:ascii="Times New Roman"/>
                <w:b w:val="false"/>
                <w:i w:val="false"/>
                <w:color w:val="000000"/>
                <w:sz w:val="20"/>
              </w:rPr>
              <w:t>пособий</w:t>
            </w:r>
          </w:p>
        </w:tc>
      </w:tr>
    </w:tbl>
    <w:p>
      <w:pPr>
        <w:spacing w:after="0"/>
        <w:ind w:left="0"/>
        <w:jc w:val="both"/>
      </w:pPr>
      <w:r>
        <w:rPr>
          <w:rFonts w:ascii="Times New Roman"/>
          <w:b w:val="false"/>
          <w:i w:val="false"/>
          <w:color w:val="ff0000"/>
          <w:sz w:val="28"/>
        </w:rPr>
        <w:t xml:space="preserve">
      Сноска. Приложение 43 - в редакции приказа Министра труда и социальной защиты населения РК от 29.09.2022 </w:t>
      </w:r>
      <w:r>
        <w:rPr>
          <w:rFonts w:ascii="Times New Roman"/>
          <w:b w:val="false"/>
          <w:i w:val="false"/>
          <w:color w:val="ff0000"/>
          <w:sz w:val="28"/>
        </w:rPr>
        <w:t>№ 396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Код района ________________</w:t>
      </w:r>
    </w:p>
    <w:p>
      <w:pPr>
        <w:spacing w:after="0"/>
        <w:ind w:left="0"/>
        <w:jc w:val="both"/>
      </w:pPr>
      <w:r>
        <w:rPr>
          <w:rFonts w:ascii="Times New Roman"/>
          <w:b w:val="false"/>
          <w:i w:val="false"/>
          <w:color w:val="000000"/>
          <w:sz w:val="28"/>
        </w:rPr>
        <w:t>Республика Казахстан ___________________отделение</w:t>
      </w:r>
    </w:p>
    <w:p>
      <w:pPr>
        <w:spacing w:after="0"/>
        <w:ind w:left="0"/>
        <w:jc w:val="both"/>
      </w:pPr>
      <w:r>
        <w:rPr>
          <w:rFonts w:ascii="Times New Roman"/>
          <w:b w:val="false"/>
          <w:i w:val="false"/>
          <w:color w:val="000000"/>
          <w:sz w:val="28"/>
        </w:rPr>
        <w:t>Государственной корпорации по ________________________ области</w:t>
      </w:r>
    </w:p>
    <w:p>
      <w:pPr>
        <w:spacing w:after="0"/>
        <w:ind w:left="0"/>
        <w:jc w:val="both"/>
      </w:pPr>
      <w:r>
        <w:rPr>
          <w:rFonts w:ascii="Times New Roman"/>
          <w:b w:val="false"/>
          <w:i w:val="false"/>
          <w:color w:val="000000"/>
          <w:sz w:val="28"/>
        </w:rPr>
        <w:t>Заявление от гражданина (ки) ____________________________________</w:t>
      </w:r>
    </w:p>
    <w:p>
      <w:pPr>
        <w:spacing w:after="0"/>
        <w:ind w:left="0"/>
        <w:jc w:val="both"/>
      </w:pPr>
      <w:r>
        <w:rPr>
          <w:rFonts w:ascii="Times New Roman"/>
          <w:b w:val="false"/>
          <w:i w:val="false"/>
          <w:color w:val="000000"/>
          <w:sz w:val="28"/>
        </w:rPr>
        <w:t>(фамилия, имя, отчество (при его наличии) получателя)</w:t>
      </w:r>
    </w:p>
    <w:p>
      <w:pPr>
        <w:spacing w:after="0"/>
        <w:ind w:left="0"/>
        <w:jc w:val="both"/>
      </w:pPr>
      <w:r>
        <w:rPr>
          <w:rFonts w:ascii="Times New Roman"/>
          <w:b w:val="false"/>
          <w:i w:val="false"/>
          <w:color w:val="000000"/>
          <w:sz w:val="28"/>
        </w:rPr>
        <w:t>Дата рождения: "___" ____________________________ ________ года</w:t>
      </w:r>
    </w:p>
    <w:p>
      <w:pPr>
        <w:spacing w:after="0"/>
        <w:ind w:left="0"/>
        <w:jc w:val="both"/>
      </w:pPr>
      <w:r>
        <w:rPr>
          <w:rFonts w:ascii="Times New Roman"/>
          <w:b w:val="false"/>
          <w:i w:val="false"/>
          <w:color w:val="000000"/>
          <w:sz w:val="28"/>
        </w:rPr>
        <w:t>Индивидуальный идентификационный номер ___________________________</w:t>
      </w:r>
    </w:p>
    <w:p>
      <w:pPr>
        <w:spacing w:after="0"/>
        <w:ind w:left="0"/>
        <w:jc w:val="both"/>
      </w:pPr>
      <w:r>
        <w:rPr>
          <w:rFonts w:ascii="Times New Roman"/>
          <w:b w:val="false"/>
          <w:i w:val="false"/>
          <w:color w:val="000000"/>
          <w:sz w:val="28"/>
        </w:rPr>
        <w:t>Вид документа, удостоверяющего личность: ____________________________</w:t>
      </w:r>
    </w:p>
    <w:p>
      <w:pPr>
        <w:spacing w:after="0"/>
        <w:ind w:left="0"/>
        <w:jc w:val="both"/>
      </w:pPr>
      <w:r>
        <w:rPr>
          <w:rFonts w:ascii="Times New Roman"/>
          <w:b w:val="false"/>
          <w:i w:val="false"/>
          <w:color w:val="000000"/>
          <w:sz w:val="28"/>
        </w:rPr>
        <w:t>Серия документа: ________ номер документа: _____ кем выдан: _________</w:t>
      </w:r>
    </w:p>
    <w:p>
      <w:pPr>
        <w:spacing w:after="0"/>
        <w:ind w:left="0"/>
        <w:jc w:val="both"/>
      </w:pPr>
      <w:r>
        <w:rPr>
          <w:rFonts w:ascii="Times New Roman"/>
          <w:b w:val="false"/>
          <w:i w:val="false"/>
          <w:color w:val="000000"/>
          <w:sz w:val="28"/>
        </w:rPr>
        <w:t>Дата выдачи: "____" _____________ ______ года</w:t>
      </w:r>
    </w:p>
    <w:p>
      <w:pPr>
        <w:spacing w:after="0"/>
        <w:ind w:left="0"/>
        <w:jc w:val="both"/>
      </w:pPr>
      <w:r>
        <w:rPr>
          <w:rFonts w:ascii="Times New Roman"/>
          <w:b w:val="false"/>
          <w:i w:val="false"/>
          <w:color w:val="000000"/>
          <w:sz w:val="28"/>
        </w:rPr>
        <w:t>Адрес постоянного местожительства: __________________________________</w:t>
      </w:r>
    </w:p>
    <w:p>
      <w:pPr>
        <w:spacing w:after="0"/>
        <w:ind w:left="0"/>
        <w:jc w:val="both"/>
      </w:pPr>
      <w:r>
        <w:rPr>
          <w:rFonts w:ascii="Times New Roman"/>
          <w:b w:val="false"/>
          <w:i w:val="false"/>
          <w:color w:val="000000"/>
          <w:sz w:val="28"/>
        </w:rPr>
        <w:t>Область ___________________________________________________________</w:t>
      </w:r>
    </w:p>
    <w:p>
      <w:pPr>
        <w:spacing w:after="0"/>
        <w:ind w:left="0"/>
        <w:jc w:val="both"/>
      </w:pPr>
      <w:r>
        <w:rPr>
          <w:rFonts w:ascii="Times New Roman"/>
          <w:b w:val="false"/>
          <w:i w:val="false"/>
          <w:color w:val="000000"/>
          <w:sz w:val="28"/>
        </w:rPr>
        <w:t>город (район) ________________________ село: _________________________</w:t>
      </w:r>
    </w:p>
    <w:p>
      <w:pPr>
        <w:spacing w:after="0"/>
        <w:ind w:left="0"/>
        <w:jc w:val="both"/>
      </w:pPr>
      <w:r>
        <w:rPr>
          <w:rFonts w:ascii="Times New Roman"/>
          <w:b w:val="false"/>
          <w:i w:val="false"/>
          <w:color w:val="000000"/>
          <w:sz w:val="28"/>
        </w:rPr>
        <w:t>улица (микрорайон) ______________ дом ____________ квартира __________</w:t>
      </w:r>
    </w:p>
    <w:p>
      <w:pPr>
        <w:spacing w:after="0"/>
        <w:ind w:left="0"/>
        <w:jc w:val="both"/>
      </w:pPr>
      <w:r>
        <w:rPr>
          <w:rFonts w:ascii="Times New Roman"/>
          <w:b w:val="false"/>
          <w:i w:val="false"/>
          <w:color w:val="000000"/>
          <w:sz w:val="28"/>
        </w:rPr>
        <w:t>Прошу запросить дело получателя (государственной базовой пенсионной выплаты;</w:t>
      </w:r>
    </w:p>
    <w:p>
      <w:pPr>
        <w:spacing w:after="0"/>
        <w:ind w:left="0"/>
        <w:jc w:val="both"/>
      </w:pPr>
      <w:r>
        <w:rPr>
          <w:rFonts w:ascii="Times New Roman"/>
          <w:b w:val="false"/>
          <w:i w:val="false"/>
          <w:color w:val="000000"/>
          <w:sz w:val="28"/>
        </w:rPr>
        <w:t>пенсионных выплат по возрасту, государственного социального пособия</w:t>
      </w:r>
    </w:p>
    <w:p>
      <w:pPr>
        <w:spacing w:after="0"/>
        <w:ind w:left="0"/>
        <w:jc w:val="both"/>
      </w:pPr>
      <w:r>
        <w:rPr>
          <w:rFonts w:ascii="Times New Roman"/>
          <w:b w:val="false"/>
          <w:i w:val="false"/>
          <w:color w:val="000000"/>
          <w:sz w:val="28"/>
        </w:rPr>
        <w:t>по инвалидности, по случаю потери кормильца, государственного специального</w:t>
      </w:r>
    </w:p>
    <w:p>
      <w:pPr>
        <w:spacing w:after="0"/>
        <w:ind w:left="0"/>
        <w:jc w:val="both"/>
      </w:pPr>
      <w:r>
        <w:rPr>
          <w:rFonts w:ascii="Times New Roman"/>
          <w:b w:val="false"/>
          <w:i w:val="false"/>
          <w:color w:val="000000"/>
          <w:sz w:val="28"/>
        </w:rPr>
        <w:t>пособия) (нужное подчеркнуть)</w:t>
      </w:r>
    </w:p>
    <w:p>
      <w:pPr>
        <w:spacing w:after="0"/>
        <w:ind w:left="0"/>
        <w:jc w:val="both"/>
      </w:pPr>
      <w:r>
        <w:rPr>
          <w:rFonts w:ascii="Times New Roman"/>
          <w:b w:val="false"/>
          <w:i w:val="false"/>
          <w:color w:val="000000"/>
          <w:sz w:val="28"/>
        </w:rPr>
        <w:t>Адрес прежнего местожительства: ______________________________________</w:t>
      </w:r>
    </w:p>
    <w:p>
      <w:pPr>
        <w:spacing w:after="0"/>
        <w:ind w:left="0"/>
        <w:jc w:val="both"/>
      </w:pPr>
      <w:r>
        <w:rPr>
          <w:rFonts w:ascii="Times New Roman"/>
          <w:b w:val="false"/>
          <w:i w:val="false"/>
          <w:color w:val="000000"/>
          <w:sz w:val="28"/>
        </w:rPr>
        <w:t>Перечень документов, приложенных к заявлению: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документе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Контактные данные заявителя:</w:t>
      </w:r>
    </w:p>
    <w:p>
      <w:pPr>
        <w:spacing w:after="0"/>
        <w:ind w:left="0"/>
        <w:jc w:val="both"/>
      </w:pPr>
      <w:r>
        <w:rPr>
          <w:rFonts w:ascii="Times New Roman"/>
          <w:b w:val="false"/>
          <w:i w:val="false"/>
          <w:color w:val="000000"/>
          <w:sz w:val="28"/>
        </w:rPr>
        <w:t>телефон домашний _________ мобильный _____________ Е-маil __________</w:t>
      </w:r>
    </w:p>
    <w:p>
      <w:pPr>
        <w:spacing w:after="0"/>
        <w:ind w:left="0"/>
        <w:jc w:val="both"/>
      </w:pPr>
      <w:r>
        <w:rPr>
          <w:rFonts w:ascii="Times New Roman"/>
          <w:b w:val="false"/>
          <w:i w:val="false"/>
          <w:color w:val="000000"/>
          <w:sz w:val="28"/>
        </w:rPr>
        <w:t>Дата подачи "_________"__________________________________ 20 ___ года</w:t>
      </w:r>
    </w:p>
    <w:p>
      <w:pPr>
        <w:spacing w:after="0"/>
        <w:ind w:left="0"/>
        <w:jc w:val="both"/>
      </w:pPr>
      <w:r>
        <w:rPr>
          <w:rFonts w:ascii="Times New Roman"/>
          <w:b w:val="false"/>
          <w:i w:val="false"/>
          <w:color w:val="000000"/>
          <w:sz w:val="28"/>
        </w:rPr>
        <w:t>Подпись заявителя/ЭЦП/ sms-сообщения ______________________________</w:t>
      </w:r>
    </w:p>
    <w:p>
      <w:pPr>
        <w:spacing w:after="0"/>
        <w:ind w:left="0"/>
        <w:jc w:val="both"/>
      </w:pPr>
      <w:r>
        <w:rPr>
          <w:rFonts w:ascii="Times New Roman"/>
          <w:b w:val="false"/>
          <w:i w:val="false"/>
          <w:color w:val="000000"/>
          <w:sz w:val="28"/>
        </w:rPr>
        <w:t>Дата и время подписания заявления: ____._____________.________ года ____</w:t>
      </w:r>
    </w:p>
    <w:p>
      <w:pPr>
        <w:spacing w:after="0"/>
        <w:ind w:left="0"/>
        <w:jc w:val="both"/>
      </w:pPr>
      <w:r>
        <w:rPr>
          <w:rFonts w:ascii="Times New Roman"/>
          <w:b w:val="false"/>
          <w:i w:val="false"/>
          <w:color w:val="000000"/>
          <w:sz w:val="28"/>
        </w:rPr>
        <w:t>часов ____ минут ____ секунд _____</w:t>
      </w:r>
    </w:p>
    <w:p>
      <w:pPr>
        <w:spacing w:after="0"/>
        <w:ind w:left="0"/>
        <w:jc w:val="both"/>
      </w:pPr>
      <w:r>
        <w:rPr>
          <w:rFonts w:ascii="Times New Roman"/>
          <w:b w:val="false"/>
          <w:i w:val="false"/>
          <w:color w:val="000000"/>
          <w:sz w:val="28"/>
        </w:rPr>
        <w:t>Заявление гражданина ______________________________________________</w:t>
      </w:r>
    </w:p>
    <w:p>
      <w:pPr>
        <w:spacing w:after="0"/>
        <w:ind w:left="0"/>
        <w:jc w:val="both"/>
      </w:pPr>
      <w:r>
        <w:rPr>
          <w:rFonts w:ascii="Times New Roman"/>
          <w:b w:val="false"/>
          <w:i w:val="false"/>
          <w:color w:val="000000"/>
          <w:sz w:val="28"/>
        </w:rPr>
        <w:t>(дата принятия заявления с документами)</w:t>
      </w:r>
    </w:p>
    <w:p>
      <w:pPr>
        <w:spacing w:after="0"/>
        <w:ind w:left="0"/>
        <w:jc w:val="both"/>
      </w:pPr>
      <w:r>
        <w:rPr>
          <w:rFonts w:ascii="Times New Roman"/>
          <w:b w:val="false"/>
          <w:i w:val="false"/>
          <w:color w:val="000000"/>
          <w:sz w:val="28"/>
        </w:rPr>
        <w:t>принято "_______" __________________ 20 _________ года № ____________</w:t>
      </w:r>
    </w:p>
    <w:p>
      <w:pPr>
        <w:spacing w:after="0"/>
        <w:ind w:left="0"/>
        <w:jc w:val="both"/>
      </w:pPr>
      <w:r>
        <w:rPr>
          <w:rFonts w:ascii="Times New Roman"/>
          <w:b w:val="false"/>
          <w:i w:val="false"/>
          <w:color w:val="000000"/>
          <w:sz w:val="28"/>
        </w:rPr>
        <w:t>Фамилия, имя, отчество (при его наличии) и подпись принявшего документы:</w:t>
      </w:r>
    </w:p>
    <w:p>
      <w:pPr>
        <w:spacing w:after="0"/>
        <w:ind w:left="0"/>
        <w:jc w:val="both"/>
      </w:pPr>
      <w:r>
        <w:rPr>
          <w:rFonts w:ascii="Times New Roman"/>
          <w:b w:val="false"/>
          <w:i w:val="false"/>
          <w:color w:val="000000"/>
          <w:sz w:val="28"/>
        </w:rPr>
        <w:t>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44 к Правилам</w:t>
            </w:r>
            <w:r>
              <w:br/>
            </w:r>
            <w:r>
              <w:rPr>
                <w:rFonts w:ascii="Times New Roman"/>
                <w:b w:val="false"/>
                <w:i w:val="false"/>
                <w:color w:val="000000"/>
                <w:sz w:val="20"/>
              </w:rPr>
              <w:t>предоставления</w:t>
            </w:r>
            <w:r>
              <w:br/>
            </w:r>
            <w:r>
              <w:rPr>
                <w:rFonts w:ascii="Times New Roman"/>
                <w:b w:val="false"/>
                <w:i w:val="false"/>
                <w:color w:val="000000"/>
                <w:sz w:val="20"/>
              </w:rPr>
              <w:t>государственной базовой</w:t>
            </w:r>
            <w:r>
              <w:br/>
            </w:r>
            <w:r>
              <w:rPr>
                <w:rFonts w:ascii="Times New Roman"/>
                <w:b w:val="false"/>
                <w:i w:val="false"/>
                <w:color w:val="000000"/>
                <w:sz w:val="20"/>
              </w:rPr>
              <w:t>пенсионной выплаты за счет</w:t>
            </w:r>
            <w:r>
              <w:br/>
            </w:r>
            <w:r>
              <w:rPr>
                <w:rFonts w:ascii="Times New Roman"/>
                <w:b w:val="false"/>
                <w:i w:val="false"/>
                <w:color w:val="000000"/>
                <w:sz w:val="20"/>
              </w:rPr>
              <w:t>бюджетных средств, а также</w:t>
            </w:r>
            <w:r>
              <w:br/>
            </w:r>
            <w:r>
              <w:rPr>
                <w:rFonts w:ascii="Times New Roman"/>
                <w:b w:val="false"/>
                <w:i w:val="false"/>
                <w:color w:val="000000"/>
                <w:sz w:val="20"/>
              </w:rPr>
              <w:t>назначения и осуществления</w:t>
            </w:r>
            <w:r>
              <w:br/>
            </w:r>
            <w:r>
              <w:rPr>
                <w:rFonts w:ascii="Times New Roman"/>
                <w:b w:val="false"/>
                <w:i w:val="false"/>
                <w:color w:val="000000"/>
                <w:sz w:val="20"/>
              </w:rPr>
              <w:t>пенсионных выплат по возрасту,</w:t>
            </w:r>
            <w:r>
              <w:br/>
            </w:r>
            <w:r>
              <w:rPr>
                <w:rFonts w:ascii="Times New Roman"/>
                <w:b w:val="false"/>
                <w:i w:val="false"/>
                <w:color w:val="000000"/>
                <w:sz w:val="20"/>
              </w:rPr>
              <w:t>государственных социальных</w:t>
            </w:r>
            <w:r>
              <w:br/>
            </w:r>
            <w:r>
              <w:rPr>
                <w:rFonts w:ascii="Times New Roman"/>
                <w:b w:val="false"/>
                <w:i w:val="false"/>
                <w:color w:val="000000"/>
                <w:sz w:val="20"/>
              </w:rPr>
              <w:t>пособий по инвалидности, по</w:t>
            </w:r>
            <w:r>
              <w:br/>
            </w:r>
            <w:r>
              <w:rPr>
                <w:rFonts w:ascii="Times New Roman"/>
                <w:b w:val="false"/>
                <w:i w:val="false"/>
                <w:color w:val="000000"/>
                <w:sz w:val="20"/>
              </w:rPr>
              <w:t>случаю потери кормильца,</w:t>
            </w:r>
            <w:r>
              <w:br/>
            </w:r>
            <w:r>
              <w:rPr>
                <w:rFonts w:ascii="Times New Roman"/>
                <w:b w:val="false"/>
                <w:i w:val="false"/>
                <w:color w:val="000000"/>
                <w:sz w:val="20"/>
              </w:rPr>
              <w:t>государственных специальных</w:t>
            </w:r>
            <w:r>
              <w:br/>
            </w:r>
            <w:r>
              <w:rPr>
                <w:rFonts w:ascii="Times New Roman"/>
                <w:b w:val="false"/>
                <w:i w:val="false"/>
                <w:color w:val="000000"/>
                <w:sz w:val="20"/>
              </w:rPr>
              <w:t>пособий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66" w:id="316"/>
    <w:p>
      <w:pPr>
        <w:spacing w:after="0"/>
        <w:ind w:left="0"/>
        <w:jc w:val="left"/>
      </w:pPr>
      <w:r>
        <w:rPr>
          <w:rFonts w:ascii="Times New Roman"/>
          <w:b/>
          <w:i w:val="false"/>
          <w:color w:val="000000"/>
        </w:rPr>
        <w:t xml:space="preserve">                                СПРАВКА-АТТЕСТАТ № ______</w:t>
      </w:r>
      <w:r>
        <w:br/>
      </w:r>
      <w:r>
        <w:rPr>
          <w:rFonts w:ascii="Times New Roman"/>
          <w:b/>
          <w:i w:val="false"/>
          <w:color w:val="000000"/>
        </w:rPr>
        <w:t xml:space="preserve">                               от _____ _________ 20 ____ года</w:t>
      </w:r>
    </w:p>
    <w:bookmarkEnd w:id="316"/>
    <w:p>
      <w:pPr>
        <w:spacing w:after="0"/>
        <w:ind w:left="0"/>
        <w:jc w:val="both"/>
      </w:pPr>
      <w:r>
        <w:rPr>
          <w:rFonts w:ascii="Times New Roman"/>
          <w:b w:val="false"/>
          <w:i w:val="false"/>
          <w:color w:val="000000"/>
          <w:sz w:val="28"/>
        </w:rPr>
        <w:t>
      Гражданин ________________________________________________________________</w:t>
      </w:r>
    </w:p>
    <w:p>
      <w:pPr>
        <w:spacing w:after="0"/>
        <w:ind w:left="0"/>
        <w:jc w:val="both"/>
      </w:pPr>
      <w:r>
        <w:rPr>
          <w:rFonts w:ascii="Times New Roman"/>
          <w:b w:val="false"/>
          <w:i w:val="false"/>
          <w:color w:val="000000"/>
          <w:sz w:val="28"/>
        </w:rPr>
        <w:t>(указать виды выплат)</w:t>
      </w:r>
    </w:p>
    <w:p>
      <w:pPr>
        <w:spacing w:after="0"/>
        <w:ind w:left="0"/>
        <w:jc w:val="both"/>
      </w:pPr>
      <w:r>
        <w:rPr>
          <w:rFonts w:ascii="Times New Roman"/>
          <w:b w:val="false"/>
          <w:i w:val="false"/>
          <w:color w:val="000000"/>
          <w:sz w:val="28"/>
        </w:rPr>
        <w:t>получал (а) в ______________ отделении Государственной корпорации</w:t>
      </w:r>
    </w:p>
    <w:p>
      <w:pPr>
        <w:spacing w:after="0"/>
        <w:ind w:left="0"/>
        <w:jc w:val="both"/>
      </w:pPr>
      <w:r>
        <w:rPr>
          <w:rFonts w:ascii="Times New Roman"/>
          <w:b w:val="false"/>
          <w:i w:val="false"/>
          <w:color w:val="000000"/>
          <w:sz w:val="28"/>
        </w:rPr>
        <w:t>1. Базовая пенсионная выплата выплачена по "___" ________ 20____ года в</w:t>
      </w:r>
    </w:p>
    <w:p>
      <w:pPr>
        <w:spacing w:after="0"/>
        <w:ind w:left="0"/>
        <w:jc w:val="both"/>
      </w:pPr>
      <w:r>
        <w:rPr>
          <w:rFonts w:ascii="Times New Roman"/>
          <w:b w:val="false"/>
          <w:i w:val="false"/>
          <w:color w:val="000000"/>
          <w:sz w:val="28"/>
        </w:rPr>
        <w:t>размере _______________________ тенге</w:t>
      </w:r>
    </w:p>
    <w:p>
      <w:pPr>
        <w:spacing w:after="0"/>
        <w:ind w:left="0"/>
        <w:jc w:val="both"/>
      </w:pPr>
      <w:r>
        <w:rPr>
          <w:rFonts w:ascii="Times New Roman"/>
          <w:b w:val="false"/>
          <w:i w:val="false"/>
          <w:color w:val="000000"/>
          <w:sz w:val="28"/>
        </w:rPr>
        <w:t>2. Пенсионная выплата по возрасту выплачена по "___" ______ 20 ___ года в</w:t>
      </w:r>
    </w:p>
    <w:p>
      <w:pPr>
        <w:spacing w:after="0"/>
        <w:ind w:left="0"/>
        <w:jc w:val="both"/>
      </w:pPr>
      <w:r>
        <w:rPr>
          <w:rFonts w:ascii="Times New Roman"/>
          <w:b w:val="false"/>
          <w:i w:val="false"/>
          <w:color w:val="000000"/>
          <w:sz w:val="28"/>
        </w:rPr>
        <w:t>размере __________________________ тенге</w:t>
      </w:r>
    </w:p>
    <w:p>
      <w:pPr>
        <w:spacing w:after="0"/>
        <w:ind w:left="0"/>
        <w:jc w:val="both"/>
      </w:pPr>
      <w:r>
        <w:rPr>
          <w:rFonts w:ascii="Times New Roman"/>
          <w:b w:val="false"/>
          <w:i w:val="false"/>
          <w:color w:val="000000"/>
          <w:sz w:val="28"/>
        </w:rPr>
        <w:t>3. Государственное социальное пособие выплачено по "_______" ____ 20 __ года в</w:t>
      </w:r>
    </w:p>
    <w:p>
      <w:pPr>
        <w:spacing w:after="0"/>
        <w:ind w:left="0"/>
        <w:jc w:val="both"/>
      </w:pPr>
      <w:r>
        <w:rPr>
          <w:rFonts w:ascii="Times New Roman"/>
          <w:b w:val="false"/>
          <w:i w:val="false"/>
          <w:color w:val="000000"/>
          <w:sz w:val="28"/>
        </w:rPr>
        <w:t>размере ________________________тенге</w:t>
      </w:r>
    </w:p>
    <w:p>
      <w:pPr>
        <w:spacing w:after="0"/>
        <w:ind w:left="0"/>
        <w:jc w:val="both"/>
      </w:pPr>
      <w:r>
        <w:rPr>
          <w:rFonts w:ascii="Times New Roman"/>
          <w:b w:val="false"/>
          <w:i w:val="false"/>
          <w:color w:val="000000"/>
          <w:sz w:val="28"/>
        </w:rPr>
        <w:t>4. Государственное специальное пособие выплачено по "__" ___ 20__ года в</w:t>
      </w:r>
    </w:p>
    <w:p>
      <w:pPr>
        <w:spacing w:after="0"/>
        <w:ind w:left="0"/>
        <w:jc w:val="both"/>
      </w:pPr>
      <w:r>
        <w:rPr>
          <w:rFonts w:ascii="Times New Roman"/>
          <w:b w:val="false"/>
          <w:i w:val="false"/>
          <w:color w:val="000000"/>
          <w:sz w:val="28"/>
        </w:rPr>
        <w:t>размере _____________________ тенге</w:t>
      </w:r>
    </w:p>
    <w:p>
      <w:pPr>
        <w:spacing w:after="0"/>
        <w:ind w:left="0"/>
        <w:jc w:val="both"/>
      </w:pPr>
      <w:r>
        <w:rPr>
          <w:rFonts w:ascii="Times New Roman"/>
          <w:b w:val="false"/>
          <w:i w:val="false"/>
          <w:color w:val="000000"/>
          <w:sz w:val="28"/>
        </w:rPr>
        <w:t>5. Специальное государственное пособие выплачено по "___" ___ 20__ года в  размере ________________тенге</w:t>
      </w:r>
    </w:p>
    <w:p>
      <w:pPr>
        <w:spacing w:after="0"/>
        <w:ind w:left="0"/>
        <w:jc w:val="both"/>
      </w:pPr>
      <w:r>
        <w:rPr>
          <w:rFonts w:ascii="Times New Roman"/>
          <w:b w:val="false"/>
          <w:i w:val="false"/>
          <w:color w:val="000000"/>
          <w:sz w:val="28"/>
        </w:rPr>
        <w:t>6. Экологическая надбавка выплачена по "___" ________ 20 ___ года в</w:t>
      </w:r>
    </w:p>
    <w:p>
      <w:pPr>
        <w:spacing w:after="0"/>
        <w:ind w:left="0"/>
        <w:jc w:val="both"/>
      </w:pPr>
      <w:r>
        <w:rPr>
          <w:rFonts w:ascii="Times New Roman"/>
          <w:b w:val="false"/>
          <w:i w:val="false"/>
          <w:color w:val="000000"/>
          <w:sz w:val="28"/>
        </w:rPr>
        <w:t>сумме _____________________ тенге</w:t>
      </w:r>
    </w:p>
    <w:p>
      <w:pPr>
        <w:spacing w:after="0"/>
        <w:ind w:left="0"/>
        <w:jc w:val="both"/>
      </w:pPr>
      <w:r>
        <w:rPr>
          <w:rFonts w:ascii="Times New Roman"/>
          <w:b w:val="false"/>
          <w:i w:val="false"/>
          <w:color w:val="000000"/>
          <w:sz w:val="28"/>
        </w:rPr>
        <w:t>7. Задолженность за 1995-1997 годы по экологической надбавке, осуществленная в</w:t>
      </w:r>
    </w:p>
    <w:p>
      <w:pPr>
        <w:spacing w:after="0"/>
        <w:ind w:left="0"/>
        <w:jc w:val="both"/>
      </w:pPr>
      <w:r>
        <w:rPr>
          <w:rFonts w:ascii="Times New Roman"/>
          <w:b w:val="false"/>
          <w:i w:val="false"/>
          <w:color w:val="000000"/>
          <w:sz w:val="28"/>
        </w:rPr>
        <w:t xml:space="preserve">соответствии со </w:t>
      </w:r>
      <w:r>
        <w:rPr>
          <w:rFonts w:ascii="Times New Roman"/>
          <w:b w:val="false"/>
          <w:i w:val="false"/>
          <w:color w:val="000000"/>
          <w:sz w:val="28"/>
        </w:rPr>
        <w:t>статьей 13</w:t>
      </w:r>
      <w:r>
        <w:rPr>
          <w:rFonts w:ascii="Times New Roman"/>
          <w:b w:val="false"/>
          <w:i w:val="false"/>
          <w:color w:val="000000"/>
          <w:sz w:val="28"/>
        </w:rPr>
        <w:t xml:space="preserve"> Закона Республики Казахстан от 18 декабpя 1992 года</w:t>
      </w:r>
    </w:p>
    <w:p>
      <w:pPr>
        <w:spacing w:after="0"/>
        <w:ind w:left="0"/>
        <w:jc w:val="both"/>
      </w:pPr>
      <w:r>
        <w:rPr>
          <w:rFonts w:ascii="Times New Roman"/>
          <w:b w:val="false"/>
          <w:i w:val="false"/>
          <w:color w:val="000000"/>
          <w:sz w:val="28"/>
        </w:rPr>
        <w:t>"О социальной защите гpаждан, постpадавших вследствие ядеpных испытаний на</w:t>
      </w:r>
    </w:p>
    <w:p>
      <w:pPr>
        <w:spacing w:after="0"/>
        <w:ind w:left="0"/>
        <w:jc w:val="both"/>
      </w:pPr>
      <w:r>
        <w:rPr>
          <w:rFonts w:ascii="Times New Roman"/>
          <w:b w:val="false"/>
          <w:i w:val="false"/>
          <w:color w:val="000000"/>
          <w:sz w:val="28"/>
        </w:rPr>
        <w:t>Семипалатинском испытательном ядеpном полигоне", выплачена: с "__" _____ ___года</w:t>
      </w:r>
    </w:p>
    <w:p>
      <w:pPr>
        <w:spacing w:after="0"/>
        <w:ind w:left="0"/>
        <w:jc w:val="both"/>
      </w:pPr>
      <w:r>
        <w:rPr>
          <w:rFonts w:ascii="Times New Roman"/>
          <w:b w:val="false"/>
          <w:i w:val="false"/>
          <w:color w:val="000000"/>
          <w:sz w:val="28"/>
        </w:rPr>
        <w:t>по "___" ____ 20 __ года в сумме ____ тенге</w:t>
      </w:r>
    </w:p>
    <w:p>
      <w:pPr>
        <w:spacing w:after="0"/>
        <w:ind w:left="0"/>
        <w:jc w:val="both"/>
      </w:pPr>
      <w:r>
        <w:rPr>
          <w:rFonts w:ascii="Times New Roman"/>
          <w:b w:val="false"/>
          <w:i w:val="false"/>
          <w:color w:val="000000"/>
          <w:sz w:val="28"/>
        </w:rPr>
        <w:t>8. Единовременная компенсация по реабилитации выплачена с "___" __________ 20 ____ года</w:t>
      </w:r>
    </w:p>
    <w:p>
      <w:pPr>
        <w:spacing w:after="0"/>
        <w:ind w:left="0"/>
        <w:jc w:val="both"/>
      </w:pPr>
      <w:r>
        <w:rPr>
          <w:rFonts w:ascii="Times New Roman"/>
          <w:b w:val="false"/>
          <w:i w:val="false"/>
          <w:color w:val="000000"/>
          <w:sz w:val="28"/>
        </w:rPr>
        <w:t>по "___" _______ 20 __ года в сумме ___________ тенге</w:t>
      </w:r>
    </w:p>
    <w:p>
      <w:pPr>
        <w:spacing w:after="0"/>
        <w:ind w:left="0"/>
        <w:jc w:val="both"/>
      </w:pPr>
      <w:r>
        <w:rPr>
          <w:rFonts w:ascii="Times New Roman"/>
          <w:b w:val="false"/>
          <w:i w:val="false"/>
          <w:color w:val="000000"/>
          <w:sz w:val="28"/>
        </w:rPr>
        <w:t>9. Единовременная компенсация за проживание в зоне Семипалатинского испытательного  ядерного полигона "__" ______ 20 __ году в сумме</w:t>
      </w:r>
    </w:p>
    <w:p>
      <w:pPr>
        <w:spacing w:after="0"/>
        <w:ind w:left="0"/>
        <w:jc w:val="both"/>
      </w:pPr>
      <w:r>
        <w:rPr>
          <w:rFonts w:ascii="Times New Roman"/>
          <w:b w:val="false"/>
          <w:i w:val="false"/>
          <w:color w:val="000000"/>
          <w:sz w:val="28"/>
        </w:rPr>
        <w:t>_______________________________________________________ тенге</w:t>
      </w:r>
    </w:p>
    <w:p>
      <w:pPr>
        <w:spacing w:after="0"/>
        <w:ind w:left="0"/>
        <w:jc w:val="both"/>
      </w:pPr>
      <w:r>
        <w:rPr>
          <w:rFonts w:ascii="Times New Roman"/>
          <w:b w:val="false"/>
          <w:i w:val="false"/>
          <w:color w:val="000000"/>
          <w:sz w:val="28"/>
        </w:rPr>
        <w:t>10.______________________________________________________________</w:t>
      </w:r>
    </w:p>
    <w:p>
      <w:pPr>
        <w:spacing w:after="0"/>
        <w:ind w:left="0"/>
        <w:jc w:val="both"/>
      </w:pPr>
      <w:r>
        <w:rPr>
          <w:rFonts w:ascii="Times New Roman"/>
          <w:b w:val="false"/>
          <w:i w:val="false"/>
          <w:color w:val="000000"/>
          <w:sz w:val="28"/>
        </w:rPr>
        <w:t>(указать другие виды выплаты (при наличии))</w:t>
      </w:r>
    </w:p>
    <w:p>
      <w:pPr>
        <w:spacing w:after="0"/>
        <w:ind w:left="0"/>
        <w:jc w:val="both"/>
      </w:pPr>
      <w:r>
        <w:rPr>
          <w:rFonts w:ascii="Times New Roman"/>
          <w:b w:val="false"/>
          <w:i w:val="false"/>
          <w:color w:val="000000"/>
          <w:sz w:val="28"/>
        </w:rPr>
        <w:t>Приложение: ______________ Указать виды выплат, по которым направляются только ЭМД в АИС</w:t>
      </w:r>
    </w:p>
    <w:p>
      <w:pPr>
        <w:spacing w:after="0"/>
        <w:ind w:left="0"/>
        <w:jc w:val="both"/>
      </w:pPr>
      <w:r>
        <w:rPr>
          <w:rFonts w:ascii="Times New Roman"/>
          <w:b w:val="false"/>
          <w:i w:val="false"/>
          <w:color w:val="000000"/>
          <w:sz w:val="28"/>
        </w:rPr>
        <w:t>"Е-макет": 1._________________ 2._________________</w:t>
      </w:r>
    </w:p>
    <w:p>
      <w:pPr>
        <w:spacing w:after="0"/>
        <w:ind w:left="0"/>
        <w:jc w:val="both"/>
      </w:pPr>
      <w:r>
        <w:rPr>
          <w:rFonts w:ascii="Times New Roman"/>
          <w:b w:val="false"/>
          <w:i w:val="false"/>
          <w:color w:val="000000"/>
          <w:sz w:val="28"/>
        </w:rPr>
        <w:t>Все выплаты прекращены и сняты с учета отделения Государственной корпорации М.П.</w:t>
      </w:r>
    </w:p>
    <w:p>
      <w:pPr>
        <w:spacing w:after="0"/>
        <w:ind w:left="0"/>
        <w:jc w:val="both"/>
      </w:pPr>
      <w:r>
        <w:rPr>
          <w:rFonts w:ascii="Times New Roman"/>
          <w:b w:val="false"/>
          <w:i w:val="false"/>
          <w:color w:val="000000"/>
          <w:sz w:val="28"/>
        </w:rPr>
        <w:t>Начальник отделения Государственной корпорации</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отделения</w:t>
      </w:r>
    </w:p>
    <w:p>
      <w:pPr>
        <w:spacing w:after="0"/>
        <w:ind w:left="0"/>
        <w:jc w:val="both"/>
      </w:pPr>
      <w:r>
        <w:rPr>
          <w:rFonts w:ascii="Times New Roman"/>
          <w:b w:val="false"/>
          <w:i w:val="false"/>
          <w:color w:val="000000"/>
          <w:sz w:val="28"/>
        </w:rPr>
        <w:t>Государственной корпорации</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служебного телефона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45 к Правилам</w:t>
            </w:r>
            <w:r>
              <w:br/>
            </w:r>
            <w:r>
              <w:rPr>
                <w:rFonts w:ascii="Times New Roman"/>
                <w:b w:val="false"/>
                <w:i w:val="false"/>
                <w:color w:val="000000"/>
                <w:sz w:val="20"/>
              </w:rPr>
              <w:t>предоставления</w:t>
            </w:r>
            <w:r>
              <w:br/>
            </w:r>
            <w:r>
              <w:rPr>
                <w:rFonts w:ascii="Times New Roman"/>
                <w:b w:val="false"/>
                <w:i w:val="false"/>
                <w:color w:val="000000"/>
                <w:sz w:val="20"/>
              </w:rPr>
              <w:t>государственной базовой</w:t>
            </w:r>
            <w:r>
              <w:br/>
            </w:r>
            <w:r>
              <w:rPr>
                <w:rFonts w:ascii="Times New Roman"/>
                <w:b w:val="false"/>
                <w:i w:val="false"/>
                <w:color w:val="000000"/>
                <w:sz w:val="20"/>
              </w:rPr>
              <w:t>пенсионной выплаты за счет</w:t>
            </w:r>
            <w:r>
              <w:br/>
            </w:r>
            <w:r>
              <w:rPr>
                <w:rFonts w:ascii="Times New Roman"/>
                <w:b w:val="false"/>
                <w:i w:val="false"/>
                <w:color w:val="000000"/>
                <w:sz w:val="20"/>
              </w:rPr>
              <w:t>бюджетных средств, а также</w:t>
            </w:r>
            <w:r>
              <w:br/>
            </w:r>
            <w:r>
              <w:rPr>
                <w:rFonts w:ascii="Times New Roman"/>
                <w:b w:val="false"/>
                <w:i w:val="false"/>
                <w:color w:val="000000"/>
                <w:sz w:val="20"/>
              </w:rPr>
              <w:t>назначения и осуществления</w:t>
            </w:r>
            <w:r>
              <w:br/>
            </w:r>
            <w:r>
              <w:rPr>
                <w:rFonts w:ascii="Times New Roman"/>
                <w:b w:val="false"/>
                <w:i w:val="false"/>
                <w:color w:val="000000"/>
                <w:sz w:val="20"/>
              </w:rPr>
              <w:t>пенсионных выплат по возрасту,</w:t>
            </w:r>
            <w:r>
              <w:br/>
            </w:r>
            <w:r>
              <w:rPr>
                <w:rFonts w:ascii="Times New Roman"/>
                <w:b w:val="false"/>
                <w:i w:val="false"/>
                <w:color w:val="000000"/>
                <w:sz w:val="20"/>
              </w:rPr>
              <w:t>государственных социальных</w:t>
            </w:r>
            <w:r>
              <w:br/>
            </w:r>
            <w:r>
              <w:rPr>
                <w:rFonts w:ascii="Times New Roman"/>
                <w:b w:val="false"/>
                <w:i w:val="false"/>
                <w:color w:val="000000"/>
                <w:sz w:val="20"/>
              </w:rPr>
              <w:t>пособий по инвалидности, по</w:t>
            </w:r>
            <w:r>
              <w:br/>
            </w:r>
            <w:r>
              <w:rPr>
                <w:rFonts w:ascii="Times New Roman"/>
                <w:b w:val="false"/>
                <w:i w:val="false"/>
                <w:color w:val="000000"/>
                <w:sz w:val="20"/>
              </w:rPr>
              <w:t>случаю потери кормильца,</w:t>
            </w:r>
            <w:r>
              <w:br/>
            </w:r>
            <w:r>
              <w:rPr>
                <w:rFonts w:ascii="Times New Roman"/>
                <w:b w:val="false"/>
                <w:i w:val="false"/>
                <w:color w:val="000000"/>
                <w:sz w:val="20"/>
              </w:rPr>
              <w:t>государственных специальных</w:t>
            </w:r>
            <w:r>
              <w:br/>
            </w:r>
            <w:r>
              <w:rPr>
                <w:rFonts w:ascii="Times New Roman"/>
                <w:b w:val="false"/>
                <w:i w:val="false"/>
                <w:color w:val="000000"/>
                <w:sz w:val="20"/>
              </w:rPr>
              <w:t>пособий</w:t>
            </w:r>
          </w:p>
        </w:tc>
      </w:tr>
    </w:tbl>
    <w:p>
      <w:pPr>
        <w:spacing w:after="0"/>
        <w:ind w:left="0"/>
        <w:jc w:val="both"/>
      </w:pPr>
      <w:r>
        <w:rPr>
          <w:rFonts w:ascii="Times New Roman"/>
          <w:b w:val="false"/>
          <w:i w:val="false"/>
          <w:color w:val="ff0000"/>
          <w:sz w:val="28"/>
        </w:rPr>
        <w:t xml:space="preserve">
      Сноска. Приложение 45 - в редакции приказа Министра труда и социальной защиты населения РК от 29.09.2022 </w:t>
      </w:r>
      <w:r>
        <w:rPr>
          <w:rFonts w:ascii="Times New Roman"/>
          <w:b w:val="false"/>
          <w:i w:val="false"/>
          <w:color w:val="ff0000"/>
          <w:sz w:val="28"/>
        </w:rPr>
        <w:t>№ 396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Код района _______________</w:t>
      </w:r>
    </w:p>
    <w:p>
      <w:pPr>
        <w:spacing w:after="0"/>
        <w:ind w:left="0"/>
        <w:jc w:val="both"/>
      </w:pPr>
      <w:r>
        <w:rPr>
          <w:rFonts w:ascii="Times New Roman"/>
          <w:b w:val="false"/>
          <w:i w:val="false"/>
          <w:color w:val="000000"/>
          <w:sz w:val="28"/>
        </w:rPr>
        <w:t>Республика Казахстан</w:t>
      </w:r>
    </w:p>
    <w:p>
      <w:pPr>
        <w:spacing w:after="0"/>
        <w:ind w:left="0"/>
        <w:jc w:val="both"/>
      </w:pPr>
      <w:r>
        <w:rPr>
          <w:rFonts w:ascii="Times New Roman"/>
          <w:b w:val="false"/>
          <w:i w:val="false"/>
          <w:color w:val="000000"/>
          <w:sz w:val="28"/>
        </w:rPr>
        <w:t>___________ отделение Государственной корпорации</w:t>
      </w:r>
    </w:p>
    <w:p>
      <w:pPr>
        <w:spacing w:after="0"/>
        <w:ind w:left="0"/>
        <w:jc w:val="both"/>
      </w:pPr>
      <w:r>
        <w:rPr>
          <w:rFonts w:ascii="Times New Roman"/>
          <w:b w:val="false"/>
          <w:i w:val="false"/>
          <w:color w:val="000000"/>
          <w:sz w:val="28"/>
        </w:rPr>
        <w:t>по ____________________________________ области</w:t>
      </w:r>
    </w:p>
    <w:p>
      <w:pPr>
        <w:spacing w:after="0"/>
        <w:ind w:left="0"/>
        <w:jc w:val="both"/>
      </w:pPr>
      <w:r>
        <w:rPr>
          <w:rFonts w:ascii="Times New Roman"/>
          <w:b w:val="false"/>
          <w:i w:val="false"/>
          <w:color w:val="000000"/>
          <w:sz w:val="28"/>
        </w:rPr>
        <w:t>Заявление от гражданина (ки) ___________________________________________</w:t>
      </w:r>
    </w:p>
    <w:p>
      <w:pPr>
        <w:spacing w:after="0"/>
        <w:ind w:left="0"/>
        <w:jc w:val="both"/>
      </w:pPr>
      <w:r>
        <w:rPr>
          <w:rFonts w:ascii="Times New Roman"/>
          <w:b w:val="false"/>
          <w:i w:val="false"/>
          <w:color w:val="000000"/>
          <w:sz w:val="28"/>
        </w:rPr>
        <w:t>(фамилия, имя, отчество (при его наличии) заявителя)</w:t>
      </w:r>
    </w:p>
    <w:p>
      <w:pPr>
        <w:spacing w:after="0"/>
        <w:ind w:left="0"/>
        <w:jc w:val="both"/>
      </w:pPr>
      <w:r>
        <w:rPr>
          <w:rFonts w:ascii="Times New Roman"/>
          <w:b w:val="false"/>
          <w:i w:val="false"/>
          <w:color w:val="000000"/>
          <w:sz w:val="28"/>
        </w:rPr>
        <w:t>Дата рождения: "____" ________ года</w:t>
      </w:r>
    </w:p>
    <w:p>
      <w:pPr>
        <w:spacing w:after="0"/>
        <w:ind w:left="0"/>
        <w:jc w:val="both"/>
      </w:pPr>
      <w:r>
        <w:rPr>
          <w:rFonts w:ascii="Times New Roman"/>
          <w:b w:val="false"/>
          <w:i w:val="false"/>
          <w:color w:val="000000"/>
          <w:sz w:val="28"/>
        </w:rPr>
        <w:t>Индивидуальный идентификационный номер: _____________________________</w:t>
      </w:r>
    </w:p>
    <w:p>
      <w:pPr>
        <w:spacing w:after="0"/>
        <w:ind w:left="0"/>
        <w:jc w:val="both"/>
      </w:pPr>
      <w:r>
        <w:rPr>
          <w:rFonts w:ascii="Times New Roman"/>
          <w:b w:val="false"/>
          <w:i w:val="false"/>
          <w:color w:val="000000"/>
          <w:sz w:val="28"/>
        </w:rPr>
        <w:t>Вид документа, удостоверяющего личность: _______________________________</w:t>
      </w:r>
    </w:p>
    <w:p>
      <w:pPr>
        <w:spacing w:after="0"/>
        <w:ind w:left="0"/>
        <w:jc w:val="both"/>
      </w:pPr>
      <w:r>
        <w:rPr>
          <w:rFonts w:ascii="Times New Roman"/>
          <w:b w:val="false"/>
          <w:i w:val="false"/>
          <w:color w:val="000000"/>
          <w:sz w:val="28"/>
        </w:rPr>
        <w:t>Серия документа: ________ номер документа: _________ кем выдан: _____</w:t>
      </w:r>
    </w:p>
    <w:p>
      <w:pPr>
        <w:spacing w:after="0"/>
        <w:ind w:left="0"/>
        <w:jc w:val="both"/>
      </w:pPr>
      <w:r>
        <w:rPr>
          <w:rFonts w:ascii="Times New Roman"/>
          <w:b w:val="false"/>
          <w:i w:val="false"/>
          <w:color w:val="000000"/>
          <w:sz w:val="28"/>
        </w:rPr>
        <w:t>Дата выдачи: "____" _____________ ______ года</w:t>
      </w:r>
    </w:p>
    <w:p>
      <w:pPr>
        <w:spacing w:after="0"/>
        <w:ind w:left="0"/>
        <w:jc w:val="both"/>
      </w:pPr>
      <w:r>
        <w:rPr>
          <w:rFonts w:ascii="Times New Roman"/>
          <w:b w:val="false"/>
          <w:i w:val="false"/>
          <w:color w:val="000000"/>
          <w:sz w:val="28"/>
        </w:rPr>
        <w:t>Адрес постоянного местожительства: _____________________________________</w:t>
      </w:r>
    </w:p>
    <w:p>
      <w:pPr>
        <w:spacing w:after="0"/>
        <w:ind w:left="0"/>
        <w:jc w:val="both"/>
      </w:pPr>
      <w:r>
        <w:rPr>
          <w:rFonts w:ascii="Times New Roman"/>
          <w:b w:val="false"/>
          <w:i w:val="false"/>
          <w:color w:val="000000"/>
          <w:sz w:val="28"/>
        </w:rPr>
        <w:t>Область ______________________________________________________________</w:t>
      </w:r>
    </w:p>
    <w:p>
      <w:pPr>
        <w:spacing w:after="0"/>
        <w:ind w:left="0"/>
        <w:jc w:val="both"/>
      </w:pPr>
      <w:r>
        <w:rPr>
          <w:rFonts w:ascii="Times New Roman"/>
          <w:b w:val="false"/>
          <w:i w:val="false"/>
          <w:color w:val="000000"/>
          <w:sz w:val="28"/>
        </w:rPr>
        <w:t>город (район) __________________________ село: __________________________</w:t>
      </w:r>
    </w:p>
    <w:p>
      <w:pPr>
        <w:spacing w:after="0"/>
        <w:ind w:left="0"/>
        <w:jc w:val="both"/>
      </w:pPr>
      <w:r>
        <w:rPr>
          <w:rFonts w:ascii="Times New Roman"/>
          <w:b w:val="false"/>
          <w:i w:val="false"/>
          <w:color w:val="000000"/>
          <w:sz w:val="28"/>
        </w:rPr>
        <w:t>улица (микрорайон) _________________ дом ________ квартира ______________</w:t>
      </w:r>
    </w:p>
    <w:p>
      <w:pPr>
        <w:spacing w:after="0"/>
        <w:ind w:left="0"/>
        <w:jc w:val="both"/>
      </w:pPr>
      <w:r>
        <w:rPr>
          <w:rFonts w:ascii="Times New Roman"/>
          <w:b w:val="false"/>
          <w:i w:val="false"/>
          <w:color w:val="000000"/>
          <w:sz w:val="28"/>
        </w:rPr>
        <w:t>Прошу выдать на руки дело получателя (государственной базовой пенсионной</w:t>
      </w:r>
    </w:p>
    <w:p>
      <w:pPr>
        <w:spacing w:after="0"/>
        <w:ind w:left="0"/>
        <w:jc w:val="both"/>
      </w:pPr>
      <w:r>
        <w:rPr>
          <w:rFonts w:ascii="Times New Roman"/>
          <w:b w:val="false"/>
          <w:i w:val="false"/>
          <w:color w:val="000000"/>
          <w:sz w:val="28"/>
        </w:rPr>
        <w:t>выплаты; пенсионных выплат по возрасту, государственного социального пособия</w:t>
      </w:r>
    </w:p>
    <w:p>
      <w:pPr>
        <w:spacing w:after="0"/>
        <w:ind w:left="0"/>
        <w:jc w:val="both"/>
      </w:pPr>
      <w:r>
        <w:rPr>
          <w:rFonts w:ascii="Times New Roman"/>
          <w:b w:val="false"/>
          <w:i w:val="false"/>
          <w:color w:val="000000"/>
          <w:sz w:val="28"/>
        </w:rPr>
        <w:t>по инвалидности, по случаю потери кормильца, государственного специального</w:t>
      </w:r>
    </w:p>
    <w:p>
      <w:pPr>
        <w:spacing w:after="0"/>
        <w:ind w:left="0"/>
        <w:jc w:val="both"/>
      </w:pPr>
      <w:r>
        <w:rPr>
          <w:rFonts w:ascii="Times New Roman"/>
          <w:b w:val="false"/>
          <w:i w:val="false"/>
          <w:color w:val="000000"/>
          <w:sz w:val="28"/>
        </w:rPr>
        <w:t>пособия) в связи с выездом за пределы Республики Казахстан (нужное подчеркнуть)</w:t>
      </w:r>
    </w:p>
    <w:p>
      <w:pPr>
        <w:spacing w:after="0"/>
        <w:ind w:left="0"/>
        <w:jc w:val="both"/>
      </w:pPr>
      <w:r>
        <w:rPr>
          <w:rFonts w:ascii="Times New Roman"/>
          <w:b w:val="false"/>
          <w:i w:val="false"/>
          <w:color w:val="000000"/>
          <w:sz w:val="28"/>
        </w:rPr>
        <w:t>Адрес выбытия: ______________________________________________________</w:t>
      </w:r>
    </w:p>
    <w:p>
      <w:pPr>
        <w:spacing w:after="0"/>
        <w:ind w:left="0"/>
        <w:jc w:val="both"/>
      </w:pPr>
      <w:r>
        <w:rPr>
          <w:rFonts w:ascii="Times New Roman"/>
          <w:b w:val="false"/>
          <w:i w:val="false"/>
          <w:color w:val="000000"/>
          <w:sz w:val="28"/>
        </w:rPr>
        <w:t>Перечень документов, приложенных к заявлению: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документе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Контактные данные заявителя:</w:t>
      </w:r>
    </w:p>
    <w:p>
      <w:pPr>
        <w:spacing w:after="0"/>
        <w:ind w:left="0"/>
        <w:jc w:val="both"/>
      </w:pPr>
      <w:r>
        <w:rPr>
          <w:rFonts w:ascii="Times New Roman"/>
          <w:b w:val="false"/>
          <w:i w:val="false"/>
          <w:color w:val="000000"/>
          <w:sz w:val="28"/>
        </w:rPr>
        <w:t>телефон домашний___________ мобильный ___________ Е-маil ____________</w:t>
      </w:r>
    </w:p>
    <w:p>
      <w:pPr>
        <w:spacing w:after="0"/>
        <w:ind w:left="0"/>
        <w:jc w:val="both"/>
      </w:pPr>
      <w:r>
        <w:rPr>
          <w:rFonts w:ascii="Times New Roman"/>
          <w:b w:val="false"/>
          <w:i w:val="false"/>
          <w:color w:val="000000"/>
          <w:sz w:val="28"/>
        </w:rPr>
        <w:t>Даю согласие на сбор и обработку моих персональных данных, необходимых</w:t>
      </w:r>
    </w:p>
    <w:p>
      <w:pPr>
        <w:spacing w:after="0"/>
        <w:ind w:left="0"/>
        <w:jc w:val="both"/>
      </w:pPr>
      <w:r>
        <w:rPr>
          <w:rFonts w:ascii="Times New Roman"/>
          <w:b w:val="false"/>
          <w:i w:val="false"/>
          <w:color w:val="000000"/>
          <w:sz w:val="28"/>
        </w:rPr>
        <w:t>для оформления и выдачи дела.</w:t>
      </w:r>
    </w:p>
    <w:p>
      <w:pPr>
        <w:spacing w:after="0"/>
        <w:ind w:left="0"/>
        <w:jc w:val="both"/>
      </w:pPr>
      <w:r>
        <w:rPr>
          <w:rFonts w:ascii="Times New Roman"/>
          <w:b w:val="false"/>
          <w:i w:val="false"/>
          <w:color w:val="000000"/>
          <w:sz w:val="28"/>
        </w:rPr>
        <w:t>Дата подачи "____"_____ 20 ___года.</w:t>
      </w:r>
    </w:p>
    <w:p>
      <w:pPr>
        <w:spacing w:after="0"/>
        <w:ind w:left="0"/>
        <w:jc w:val="both"/>
      </w:pPr>
      <w:r>
        <w:rPr>
          <w:rFonts w:ascii="Times New Roman"/>
          <w:b w:val="false"/>
          <w:i w:val="false"/>
          <w:color w:val="000000"/>
          <w:sz w:val="28"/>
        </w:rPr>
        <w:t>Подпись заявителя/ЭЦП/ sms-сообщения ________________________________</w:t>
      </w:r>
    </w:p>
    <w:p>
      <w:pPr>
        <w:spacing w:after="0"/>
        <w:ind w:left="0"/>
        <w:jc w:val="both"/>
      </w:pPr>
      <w:r>
        <w:rPr>
          <w:rFonts w:ascii="Times New Roman"/>
          <w:b w:val="false"/>
          <w:i w:val="false"/>
          <w:color w:val="000000"/>
          <w:sz w:val="28"/>
        </w:rPr>
        <w:t>Дата и время подписания заявления: ____._____________.________ года _____</w:t>
      </w:r>
    </w:p>
    <w:p>
      <w:pPr>
        <w:spacing w:after="0"/>
        <w:ind w:left="0"/>
        <w:jc w:val="both"/>
      </w:pPr>
      <w:r>
        <w:rPr>
          <w:rFonts w:ascii="Times New Roman"/>
          <w:b w:val="false"/>
          <w:i w:val="false"/>
          <w:color w:val="000000"/>
          <w:sz w:val="28"/>
        </w:rPr>
        <w:t>часов ____ минут ____ секунд 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46 к Правилам</w:t>
            </w:r>
            <w:r>
              <w:br/>
            </w:r>
            <w:r>
              <w:rPr>
                <w:rFonts w:ascii="Times New Roman"/>
                <w:b w:val="false"/>
                <w:i w:val="false"/>
                <w:color w:val="000000"/>
                <w:sz w:val="20"/>
              </w:rPr>
              <w:t>предоставления</w:t>
            </w:r>
            <w:r>
              <w:br/>
            </w:r>
            <w:r>
              <w:rPr>
                <w:rFonts w:ascii="Times New Roman"/>
                <w:b w:val="false"/>
                <w:i w:val="false"/>
                <w:color w:val="000000"/>
                <w:sz w:val="20"/>
              </w:rPr>
              <w:t>государственной базовой</w:t>
            </w:r>
            <w:r>
              <w:br/>
            </w:r>
            <w:r>
              <w:rPr>
                <w:rFonts w:ascii="Times New Roman"/>
                <w:b w:val="false"/>
                <w:i w:val="false"/>
                <w:color w:val="000000"/>
                <w:sz w:val="20"/>
              </w:rPr>
              <w:t>пенсионной выплаты за счет</w:t>
            </w:r>
            <w:r>
              <w:br/>
            </w:r>
            <w:r>
              <w:rPr>
                <w:rFonts w:ascii="Times New Roman"/>
                <w:b w:val="false"/>
                <w:i w:val="false"/>
                <w:color w:val="000000"/>
                <w:sz w:val="20"/>
              </w:rPr>
              <w:t>бюджетных средств, а также</w:t>
            </w:r>
            <w:r>
              <w:br/>
            </w:r>
            <w:r>
              <w:rPr>
                <w:rFonts w:ascii="Times New Roman"/>
                <w:b w:val="false"/>
                <w:i w:val="false"/>
                <w:color w:val="000000"/>
                <w:sz w:val="20"/>
              </w:rPr>
              <w:t>назначения и осуществления</w:t>
            </w:r>
            <w:r>
              <w:br/>
            </w:r>
            <w:r>
              <w:rPr>
                <w:rFonts w:ascii="Times New Roman"/>
                <w:b w:val="false"/>
                <w:i w:val="false"/>
                <w:color w:val="000000"/>
                <w:sz w:val="20"/>
              </w:rPr>
              <w:t>пенсионных выплат по возрасту,</w:t>
            </w:r>
            <w:r>
              <w:br/>
            </w:r>
            <w:r>
              <w:rPr>
                <w:rFonts w:ascii="Times New Roman"/>
                <w:b w:val="false"/>
                <w:i w:val="false"/>
                <w:color w:val="000000"/>
                <w:sz w:val="20"/>
              </w:rPr>
              <w:t>государственных социальных</w:t>
            </w:r>
            <w:r>
              <w:br/>
            </w:r>
            <w:r>
              <w:rPr>
                <w:rFonts w:ascii="Times New Roman"/>
                <w:b w:val="false"/>
                <w:i w:val="false"/>
                <w:color w:val="000000"/>
                <w:sz w:val="20"/>
              </w:rPr>
              <w:t>пособий по инвалидности, по</w:t>
            </w:r>
            <w:r>
              <w:br/>
            </w:r>
            <w:r>
              <w:rPr>
                <w:rFonts w:ascii="Times New Roman"/>
                <w:b w:val="false"/>
                <w:i w:val="false"/>
                <w:color w:val="000000"/>
                <w:sz w:val="20"/>
              </w:rPr>
              <w:t>случаю потери кормильца,</w:t>
            </w:r>
            <w:r>
              <w:br/>
            </w:r>
            <w:r>
              <w:rPr>
                <w:rFonts w:ascii="Times New Roman"/>
                <w:b w:val="false"/>
                <w:i w:val="false"/>
                <w:color w:val="000000"/>
                <w:sz w:val="20"/>
              </w:rPr>
              <w:t>государственных специальных</w:t>
            </w:r>
            <w:r>
              <w:br/>
            </w:r>
            <w:r>
              <w:rPr>
                <w:rFonts w:ascii="Times New Roman"/>
                <w:b w:val="false"/>
                <w:i w:val="false"/>
                <w:color w:val="000000"/>
                <w:sz w:val="20"/>
              </w:rPr>
              <w:t>пособий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Код _____________</w:t>
      </w:r>
    </w:p>
    <w:p>
      <w:pPr>
        <w:spacing w:after="0"/>
        <w:ind w:left="0"/>
        <w:jc w:val="both"/>
      </w:pPr>
      <w:r>
        <w:rPr>
          <w:rFonts w:ascii="Times New Roman"/>
          <w:b/>
          <w:i w:val="false"/>
          <w:color w:val="000000"/>
          <w:sz w:val="28"/>
        </w:rPr>
        <w:t>Область _________</w:t>
      </w:r>
    </w:p>
    <w:p>
      <w:pPr>
        <w:spacing w:after="0"/>
        <w:ind w:left="0"/>
        <w:jc w:val="both"/>
      </w:pPr>
      <w:bookmarkStart w:name="z471" w:id="317"/>
      <w:r>
        <w:rPr>
          <w:rFonts w:ascii="Times New Roman"/>
          <w:b w:val="false"/>
          <w:i w:val="false"/>
          <w:color w:val="000000"/>
          <w:sz w:val="28"/>
        </w:rPr>
        <w:t>
      Решение № ____ от "_____" _______ 20 ____ года</w:t>
      </w:r>
    </w:p>
    <w:bookmarkEnd w:id="317"/>
    <w:p>
      <w:pPr>
        <w:spacing w:after="0"/>
        <w:ind w:left="0"/>
        <w:jc w:val="both"/>
      </w:pPr>
      <w:r>
        <w:rPr>
          <w:rFonts w:ascii="Times New Roman"/>
          <w:b w:val="false"/>
          <w:i w:val="false"/>
          <w:color w:val="000000"/>
          <w:sz w:val="28"/>
        </w:rPr>
        <w:t>Департамента Комитета труда, социальной защиты и миграции по</w:t>
      </w:r>
    </w:p>
    <w:p>
      <w:pPr>
        <w:spacing w:after="0"/>
        <w:ind w:left="0"/>
        <w:jc w:val="both"/>
      </w:pPr>
      <w:r>
        <w:rPr>
          <w:rFonts w:ascii="Times New Roman"/>
          <w:b w:val="false"/>
          <w:i w:val="false"/>
          <w:color w:val="000000"/>
          <w:sz w:val="28"/>
        </w:rPr>
        <w:t>_____________________________________ области</w:t>
      </w:r>
    </w:p>
    <w:p>
      <w:pPr>
        <w:spacing w:after="0"/>
        <w:ind w:left="0"/>
        <w:jc w:val="both"/>
      </w:pPr>
      <w:r>
        <w:rPr>
          <w:rFonts w:ascii="Times New Roman"/>
          <w:b w:val="false"/>
          <w:i w:val="false"/>
          <w:color w:val="000000"/>
          <w:sz w:val="28"/>
        </w:rPr>
        <w:t>№ дела ______________</w:t>
      </w:r>
    </w:p>
    <w:p>
      <w:pPr>
        <w:spacing w:after="0"/>
        <w:ind w:left="0"/>
        <w:jc w:val="both"/>
      </w:pPr>
      <w:r>
        <w:rPr>
          <w:rFonts w:ascii="Times New Roman"/>
          <w:b w:val="false"/>
          <w:i w:val="false"/>
          <w:color w:val="000000"/>
          <w:sz w:val="28"/>
        </w:rPr>
        <w:t>О приостановлении выплаты ______________________________________</w:t>
      </w:r>
    </w:p>
    <w:p>
      <w:pPr>
        <w:spacing w:after="0"/>
        <w:ind w:left="0"/>
        <w:jc w:val="both"/>
      </w:pPr>
      <w:r>
        <w:rPr>
          <w:rFonts w:ascii="Times New Roman"/>
          <w:b w:val="false"/>
          <w:i w:val="false"/>
          <w:color w:val="000000"/>
          <w:sz w:val="28"/>
        </w:rPr>
        <w:t>(указать вид)</w:t>
      </w:r>
    </w:p>
    <w:p>
      <w:pPr>
        <w:spacing w:after="0"/>
        <w:ind w:left="0"/>
        <w:jc w:val="both"/>
      </w:pPr>
      <w:r>
        <w:rPr>
          <w:rFonts w:ascii="Times New Roman"/>
          <w:b w:val="false"/>
          <w:i w:val="false"/>
          <w:color w:val="000000"/>
          <w:sz w:val="28"/>
        </w:rPr>
        <w:t>(государственной базовой пенсионной выплаты, пенсионной выплаты по возрасту, государственного социального пособия по инвалидности, по случаю потери кормильца, государственного специального пособия)</w:t>
      </w:r>
    </w:p>
    <w:p>
      <w:pPr>
        <w:spacing w:after="0"/>
        <w:ind w:left="0"/>
        <w:jc w:val="both"/>
      </w:pPr>
      <w:r>
        <w:rPr>
          <w:rFonts w:ascii="Times New Roman"/>
          <w:b w:val="false"/>
          <w:i w:val="false"/>
          <w:color w:val="000000"/>
          <w:sz w:val="28"/>
        </w:rPr>
        <w:t>Гражданин(ка) __________________________________________________________</w:t>
      </w:r>
    </w:p>
    <w:p>
      <w:pPr>
        <w:spacing w:after="0"/>
        <w:ind w:left="0"/>
        <w:jc w:val="both"/>
      </w:pPr>
      <w:r>
        <w:rPr>
          <w:rFonts w:ascii="Times New Roman"/>
          <w:b w:val="false"/>
          <w:i w:val="false"/>
          <w:color w:val="000000"/>
          <w:sz w:val="28"/>
        </w:rPr>
        <w:t>Пол ___ Дата рождения "______" ________ 19 ____ года</w:t>
      </w:r>
    </w:p>
    <w:p>
      <w:pPr>
        <w:spacing w:after="0"/>
        <w:ind w:left="0"/>
        <w:jc w:val="both"/>
      </w:pPr>
      <w:r>
        <w:rPr>
          <w:rFonts w:ascii="Times New Roman"/>
          <w:b w:val="false"/>
          <w:i w:val="false"/>
          <w:color w:val="000000"/>
          <w:sz w:val="28"/>
        </w:rPr>
        <w:t>Приостановить выплату с "_____"__________20___года</w:t>
      </w:r>
    </w:p>
    <w:p>
      <w:pPr>
        <w:spacing w:after="0"/>
        <w:ind w:left="0"/>
        <w:jc w:val="both"/>
      </w:pPr>
      <w:r>
        <w:rPr>
          <w:rFonts w:ascii="Times New Roman"/>
          <w:b w:val="false"/>
          <w:i w:val="false"/>
          <w:color w:val="000000"/>
          <w:sz w:val="28"/>
        </w:rPr>
        <w:t>Основание ________________________________________________________________</w:t>
      </w:r>
    </w:p>
    <w:p>
      <w:pPr>
        <w:spacing w:after="0"/>
        <w:ind w:left="0"/>
        <w:jc w:val="both"/>
      </w:pPr>
      <w:r>
        <w:rPr>
          <w:rFonts w:ascii="Times New Roman"/>
          <w:b w:val="false"/>
          <w:i w:val="false"/>
          <w:color w:val="000000"/>
          <w:sz w:val="28"/>
        </w:rPr>
        <w:t>(указать причину)</w:t>
      </w:r>
    </w:p>
    <w:p>
      <w:pPr>
        <w:spacing w:after="0"/>
        <w:ind w:left="0"/>
        <w:jc w:val="both"/>
      </w:pPr>
      <w:r>
        <w:rPr>
          <w:rFonts w:ascii="Times New Roman"/>
          <w:b w:val="false"/>
          <w:i w:val="false"/>
          <w:color w:val="000000"/>
          <w:sz w:val="28"/>
        </w:rPr>
        <w:t>Руководитель департамента 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Руководитель управления (отдела) 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Проект решения подготовлен:</w:t>
      </w:r>
    </w:p>
    <w:p>
      <w:pPr>
        <w:spacing w:after="0"/>
        <w:ind w:left="0"/>
        <w:jc w:val="both"/>
      </w:pPr>
      <w:r>
        <w:rPr>
          <w:rFonts w:ascii="Times New Roman"/>
          <w:b w:val="false"/>
          <w:i w:val="false"/>
          <w:color w:val="000000"/>
          <w:sz w:val="28"/>
        </w:rPr>
        <w:t>Директор филиала</w:t>
      </w:r>
    </w:p>
    <w:p>
      <w:pPr>
        <w:spacing w:after="0"/>
        <w:ind w:left="0"/>
        <w:jc w:val="both"/>
      </w:pPr>
      <w:r>
        <w:rPr>
          <w:rFonts w:ascii="Times New Roman"/>
          <w:b w:val="false"/>
          <w:i w:val="false"/>
          <w:color w:val="000000"/>
          <w:sz w:val="28"/>
        </w:rPr>
        <w:t>Государственной корпорации_________________________________________________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областного филиала</w:t>
      </w:r>
    </w:p>
    <w:p>
      <w:pPr>
        <w:spacing w:after="0"/>
        <w:ind w:left="0"/>
        <w:jc w:val="both"/>
      </w:pPr>
      <w:r>
        <w:rPr>
          <w:rFonts w:ascii="Times New Roman"/>
          <w:b w:val="false"/>
          <w:i w:val="false"/>
          <w:color w:val="000000"/>
          <w:sz w:val="28"/>
        </w:rPr>
        <w:t>Государственной корпорации___________________________________________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Начальник отделения</w:t>
      </w:r>
    </w:p>
    <w:p>
      <w:pPr>
        <w:spacing w:after="0"/>
        <w:ind w:left="0"/>
        <w:jc w:val="both"/>
      </w:pPr>
      <w:r>
        <w:rPr>
          <w:rFonts w:ascii="Times New Roman"/>
          <w:b w:val="false"/>
          <w:i w:val="false"/>
          <w:color w:val="000000"/>
          <w:sz w:val="28"/>
        </w:rPr>
        <w:t>Государственной корпорации________________________________________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отделения</w:t>
      </w:r>
    </w:p>
    <w:p>
      <w:pPr>
        <w:spacing w:after="0"/>
        <w:ind w:left="0"/>
        <w:jc w:val="both"/>
      </w:pPr>
      <w:r>
        <w:rPr>
          <w:rFonts w:ascii="Times New Roman"/>
          <w:b w:val="false"/>
          <w:i w:val="false"/>
          <w:color w:val="000000"/>
          <w:sz w:val="28"/>
        </w:rPr>
        <w:t>Государственной корпорации 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47 к Правилам</w:t>
            </w:r>
            <w:r>
              <w:br/>
            </w:r>
            <w:r>
              <w:rPr>
                <w:rFonts w:ascii="Times New Roman"/>
                <w:b w:val="false"/>
                <w:i w:val="false"/>
                <w:color w:val="000000"/>
                <w:sz w:val="20"/>
              </w:rPr>
              <w:t>предоставления</w:t>
            </w:r>
            <w:r>
              <w:br/>
            </w:r>
            <w:r>
              <w:rPr>
                <w:rFonts w:ascii="Times New Roman"/>
                <w:b w:val="false"/>
                <w:i w:val="false"/>
                <w:color w:val="000000"/>
                <w:sz w:val="20"/>
              </w:rPr>
              <w:t>государственной базовой</w:t>
            </w:r>
            <w:r>
              <w:br/>
            </w:r>
            <w:r>
              <w:rPr>
                <w:rFonts w:ascii="Times New Roman"/>
                <w:b w:val="false"/>
                <w:i w:val="false"/>
                <w:color w:val="000000"/>
                <w:sz w:val="20"/>
              </w:rPr>
              <w:t>пенсионной выплаты за счет</w:t>
            </w:r>
            <w:r>
              <w:br/>
            </w:r>
            <w:r>
              <w:rPr>
                <w:rFonts w:ascii="Times New Roman"/>
                <w:b w:val="false"/>
                <w:i w:val="false"/>
                <w:color w:val="000000"/>
                <w:sz w:val="20"/>
              </w:rPr>
              <w:t>бюджетных средств, а также</w:t>
            </w:r>
            <w:r>
              <w:br/>
            </w:r>
            <w:r>
              <w:rPr>
                <w:rFonts w:ascii="Times New Roman"/>
                <w:b w:val="false"/>
                <w:i w:val="false"/>
                <w:color w:val="000000"/>
                <w:sz w:val="20"/>
              </w:rPr>
              <w:t>назначения и осуществления</w:t>
            </w:r>
            <w:r>
              <w:br/>
            </w:r>
            <w:r>
              <w:rPr>
                <w:rFonts w:ascii="Times New Roman"/>
                <w:b w:val="false"/>
                <w:i w:val="false"/>
                <w:color w:val="000000"/>
                <w:sz w:val="20"/>
              </w:rPr>
              <w:t>пенсионных выплат по возрасту,</w:t>
            </w:r>
            <w:r>
              <w:br/>
            </w:r>
            <w:r>
              <w:rPr>
                <w:rFonts w:ascii="Times New Roman"/>
                <w:b w:val="false"/>
                <w:i w:val="false"/>
                <w:color w:val="000000"/>
                <w:sz w:val="20"/>
              </w:rPr>
              <w:t>государственных социальных</w:t>
            </w:r>
            <w:r>
              <w:br/>
            </w:r>
            <w:r>
              <w:rPr>
                <w:rFonts w:ascii="Times New Roman"/>
                <w:b w:val="false"/>
                <w:i w:val="false"/>
                <w:color w:val="000000"/>
                <w:sz w:val="20"/>
              </w:rPr>
              <w:t>пособий по инвалидности,</w:t>
            </w:r>
            <w:r>
              <w:br/>
            </w:r>
            <w:r>
              <w:rPr>
                <w:rFonts w:ascii="Times New Roman"/>
                <w:b w:val="false"/>
                <w:i w:val="false"/>
                <w:color w:val="000000"/>
                <w:sz w:val="20"/>
              </w:rPr>
              <w:t>по случаю потери кормильца,</w:t>
            </w:r>
            <w:r>
              <w:br/>
            </w:r>
            <w:r>
              <w:rPr>
                <w:rFonts w:ascii="Times New Roman"/>
                <w:b w:val="false"/>
                <w:i w:val="false"/>
                <w:color w:val="000000"/>
                <w:sz w:val="20"/>
              </w:rPr>
              <w:t>государственных специальных</w:t>
            </w:r>
            <w:r>
              <w:br/>
            </w:r>
            <w:r>
              <w:rPr>
                <w:rFonts w:ascii="Times New Roman"/>
                <w:b w:val="false"/>
                <w:i w:val="false"/>
                <w:color w:val="000000"/>
                <w:sz w:val="20"/>
              </w:rPr>
              <w:t>пособий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Код _____________</w:t>
      </w:r>
    </w:p>
    <w:p>
      <w:pPr>
        <w:spacing w:after="0"/>
        <w:ind w:left="0"/>
        <w:jc w:val="both"/>
      </w:pPr>
      <w:r>
        <w:rPr>
          <w:rFonts w:ascii="Times New Roman"/>
          <w:b/>
          <w:i w:val="false"/>
          <w:color w:val="000000"/>
          <w:sz w:val="28"/>
        </w:rPr>
        <w:t>Область _________</w:t>
      </w:r>
    </w:p>
    <w:p>
      <w:pPr>
        <w:spacing w:after="0"/>
        <w:ind w:left="0"/>
        <w:jc w:val="both"/>
      </w:pPr>
      <w:bookmarkStart w:name="z474" w:id="318"/>
      <w:r>
        <w:rPr>
          <w:rFonts w:ascii="Times New Roman"/>
          <w:b w:val="false"/>
          <w:i w:val="false"/>
          <w:color w:val="000000"/>
          <w:sz w:val="28"/>
        </w:rPr>
        <w:t>
      Решение № ____ от "_____" _______ 20 ____ года</w:t>
      </w:r>
    </w:p>
    <w:bookmarkEnd w:id="318"/>
    <w:p>
      <w:pPr>
        <w:spacing w:after="0"/>
        <w:ind w:left="0"/>
        <w:jc w:val="both"/>
      </w:pPr>
      <w:r>
        <w:rPr>
          <w:rFonts w:ascii="Times New Roman"/>
          <w:b w:val="false"/>
          <w:i w:val="false"/>
          <w:color w:val="000000"/>
          <w:sz w:val="28"/>
        </w:rPr>
        <w:t>Департамента Комитета труда, социальной защиты и миграции по</w:t>
      </w:r>
    </w:p>
    <w:p>
      <w:pPr>
        <w:spacing w:after="0"/>
        <w:ind w:left="0"/>
        <w:jc w:val="both"/>
      </w:pPr>
      <w:r>
        <w:rPr>
          <w:rFonts w:ascii="Times New Roman"/>
          <w:b w:val="false"/>
          <w:i w:val="false"/>
          <w:color w:val="000000"/>
          <w:sz w:val="28"/>
        </w:rPr>
        <w:t>____________________________________________________ области</w:t>
      </w:r>
    </w:p>
    <w:p>
      <w:pPr>
        <w:spacing w:after="0"/>
        <w:ind w:left="0"/>
        <w:jc w:val="both"/>
      </w:pPr>
      <w:r>
        <w:rPr>
          <w:rFonts w:ascii="Times New Roman"/>
          <w:b w:val="false"/>
          <w:i w:val="false"/>
          <w:color w:val="000000"/>
          <w:sz w:val="28"/>
        </w:rPr>
        <w:t>№ дела ______________</w:t>
      </w:r>
    </w:p>
    <w:p>
      <w:pPr>
        <w:spacing w:after="0"/>
        <w:ind w:left="0"/>
        <w:jc w:val="both"/>
      </w:pPr>
      <w:r>
        <w:rPr>
          <w:rFonts w:ascii="Times New Roman"/>
          <w:b w:val="false"/>
          <w:i w:val="false"/>
          <w:color w:val="000000"/>
          <w:sz w:val="28"/>
        </w:rPr>
        <w:t>О прекращении выплаты ____________________________________________________</w:t>
      </w:r>
    </w:p>
    <w:p>
      <w:pPr>
        <w:spacing w:after="0"/>
        <w:ind w:left="0"/>
        <w:jc w:val="both"/>
      </w:pPr>
      <w:r>
        <w:rPr>
          <w:rFonts w:ascii="Times New Roman"/>
          <w:b w:val="false"/>
          <w:i w:val="false"/>
          <w:color w:val="000000"/>
          <w:sz w:val="28"/>
        </w:rPr>
        <w:t>(указать вид) (государственной базовой пенсионной выплаты, пенсионной выплаты по возрасту,  государственного социального пособия по инвалидности, по случаю потери кормильца, государственного специального пособия)</w:t>
      </w:r>
    </w:p>
    <w:p>
      <w:pPr>
        <w:spacing w:after="0"/>
        <w:ind w:left="0"/>
        <w:jc w:val="both"/>
      </w:pPr>
      <w:r>
        <w:rPr>
          <w:rFonts w:ascii="Times New Roman"/>
          <w:b w:val="false"/>
          <w:i w:val="false"/>
          <w:color w:val="000000"/>
          <w:sz w:val="28"/>
        </w:rPr>
        <w:t>Гр. ____________________________________________________________</w:t>
      </w:r>
    </w:p>
    <w:p>
      <w:pPr>
        <w:spacing w:after="0"/>
        <w:ind w:left="0"/>
        <w:jc w:val="both"/>
      </w:pPr>
      <w:r>
        <w:rPr>
          <w:rFonts w:ascii="Times New Roman"/>
          <w:b w:val="false"/>
          <w:i w:val="false"/>
          <w:color w:val="000000"/>
          <w:sz w:val="28"/>
        </w:rPr>
        <w:t>Пол ___ Дата рождения "_____" ________ 19 __ года</w:t>
      </w:r>
    </w:p>
    <w:p>
      <w:pPr>
        <w:spacing w:after="0"/>
        <w:ind w:left="0"/>
        <w:jc w:val="both"/>
      </w:pPr>
      <w:r>
        <w:rPr>
          <w:rFonts w:ascii="Times New Roman"/>
          <w:b w:val="false"/>
          <w:i w:val="false"/>
          <w:color w:val="000000"/>
          <w:sz w:val="28"/>
        </w:rPr>
        <w:t>Прекратить выплату с "__"__________20___года</w:t>
      </w:r>
    </w:p>
    <w:p>
      <w:pPr>
        <w:spacing w:after="0"/>
        <w:ind w:left="0"/>
        <w:jc w:val="both"/>
      </w:pPr>
      <w:r>
        <w:rPr>
          <w:rFonts w:ascii="Times New Roman"/>
          <w:b w:val="false"/>
          <w:i w:val="false"/>
          <w:color w:val="000000"/>
          <w:sz w:val="28"/>
        </w:rPr>
        <w:t>Основание _______________________________________________________________</w:t>
      </w:r>
    </w:p>
    <w:p>
      <w:pPr>
        <w:spacing w:after="0"/>
        <w:ind w:left="0"/>
        <w:jc w:val="both"/>
      </w:pPr>
      <w:r>
        <w:rPr>
          <w:rFonts w:ascii="Times New Roman"/>
          <w:b w:val="false"/>
          <w:i w:val="false"/>
          <w:color w:val="000000"/>
          <w:sz w:val="28"/>
        </w:rPr>
        <w:t>(указать причину)</w:t>
      </w:r>
    </w:p>
    <w:p>
      <w:pPr>
        <w:spacing w:after="0"/>
        <w:ind w:left="0"/>
        <w:jc w:val="both"/>
      </w:pPr>
      <w:r>
        <w:rPr>
          <w:rFonts w:ascii="Times New Roman"/>
          <w:b w:val="false"/>
          <w:i w:val="false"/>
          <w:color w:val="000000"/>
          <w:sz w:val="28"/>
        </w:rPr>
        <w:t>Руководитель департамента 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Руководитель управления (отдела) 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Проект решения подготовлен:</w:t>
      </w:r>
    </w:p>
    <w:p>
      <w:pPr>
        <w:spacing w:after="0"/>
        <w:ind w:left="0"/>
        <w:jc w:val="both"/>
      </w:pPr>
      <w:r>
        <w:rPr>
          <w:rFonts w:ascii="Times New Roman"/>
          <w:b w:val="false"/>
          <w:i w:val="false"/>
          <w:color w:val="000000"/>
          <w:sz w:val="28"/>
        </w:rPr>
        <w:t>Директор филиала Государственной корпорации________________________________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областного филиала</w:t>
      </w:r>
    </w:p>
    <w:p>
      <w:pPr>
        <w:spacing w:after="0"/>
        <w:ind w:left="0"/>
        <w:jc w:val="both"/>
      </w:pPr>
      <w:r>
        <w:rPr>
          <w:rFonts w:ascii="Times New Roman"/>
          <w:b w:val="false"/>
          <w:i w:val="false"/>
          <w:color w:val="000000"/>
          <w:sz w:val="28"/>
        </w:rPr>
        <w:t>Государственной корпорации_______________________________________________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Начальник отделения</w:t>
      </w:r>
    </w:p>
    <w:p>
      <w:pPr>
        <w:spacing w:after="0"/>
        <w:ind w:left="0"/>
        <w:jc w:val="both"/>
      </w:pPr>
      <w:r>
        <w:rPr>
          <w:rFonts w:ascii="Times New Roman"/>
          <w:b w:val="false"/>
          <w:i w:val="false"/>
          <w:color w:val="000000"/>
          <w:sz w:val="28"/>
        </w:rPr>
        <w:t>Государственной корпорации___________________________________________</w:t>
      </w:r>
    </w:p>
    <w:p>
      <w:pPr>
        <w:spacing w:after="0"/>
        <w:ind w:left="0"/>
        <w:jc w:val="both"/>
      </w:pPr>
      <w:r>
        <w:rPr>
          <w:rFonts w:ascii="Times New Roman"/>
          <w:b w:val="false"/>
          <w:i w:val="false"/>
          <w:color w:val="000000"/>
          <w:sz w:val="28"/>
        </w:rPr>
        <w:t>(фамилия, имя, отчество (при его наличии) Специалист отделения</w:t>
      </w:r>
    </w:p>
    <w:p>
      <w:pPr>
        <w:spacing w:after="0"/>
        <w:ind w:left="0"/>
        <w:jc w:val="both"/>
      </w:pPr>
      <w:r>
        <w:rPr>
          <w:rFonts w:ascii="Times New Roman"/>
          <w:b w:val="false"/>
          <w:i w:val="false"/>
          <w:color w:val="000000"/>
          <w:sz w:val="28"/>
        </w:rPr>
        <w:t>Государственной корпорации__________________________________________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48 к Правилам</w:t>
            </w:r>
            <w:r>
              <w:br/>
            </w:r>
            <w:r>
              <w:rPr>
                <w:rFonts w:ascii="Times New Roman"/>
                <w:b w:val="false"/>
                <w:i w:val="false"/>
                <w:color w:val="000000"/>
                <w:sz w:val="20"/>
              </w:rPr>
              <w:t>предоставления</w:t>
            </w:r>
            <w:r>
              <w:br/>
            </w:r>
            <w:r>
              <w:rPr>
                <w:rFonts w:ascii="Times New Roman"/>
                <w:b w:val="false"/>
                <w:i w:val="false"/>
                <w:color w:val="000000"/>
                <w:sz w:val="20"/>
              </w:rPr>
              <w:t>государственной базовой</w:t>
            </w:r>
            <w:r>
              <w:br/>
            </w:r>
            <w:r>
              <w:rPr>
                <w:rFonts w:ascii="Times New Roman"/>
                <w:b w:val="false"/>
                <w:i w:val="false"/>
                <w:color w:val="000000"/>
                <w:sz w:val="20"/>
              </w:rPr>
              <w:t>пенсионной выплаты за счет</w:t>
            </w:r>
            <w:r>
              <w:br/>
            </w:r>
            <w:r>
              <w:rPr>
                <w:rFonts w:ascii="Times New Roman"/>
                <w:b w:val="false"/>
                <w:i w:val="false"/>
                <w:color w:val="000000"/>
                <w:sz w:val="20"/>
              </w:rPr>
              <w:t>бюджетных средств, а также</w:t>
            </w:r>
            <w:r>
              <w:br/>
            </w:r>
            <w:r>
              <w:rPr>
                <w:rFonts w:ascii="Times New Roman"/>
                <w:b w:val="false"/>
                <w:i w:val="false"/>
                <w:color w:val="000000"/>
                <w:sz w:val="20"/>
              </w:rPr>
              <w:t>назначения и осуществления</w:t>
            </w:r>
            <w:r>
              <w:br/>
            </w:r>
            <w:r>
              <w:rPr>
                <w:rFonts w:ascii="Times New Roman"/>
                <w:b w:val="false"/>
                <w:i w:val="false"/>
                <w:color w:val="000000"/>
                <w:sz w:val="20"/>
              </w:rPr>
              <w:t>пенсионных выплат по возрасту,</w:t>
            </w:r>
            <w:r>
              <w:br/>
            </w:r>
            <w:r>
              <w:rPr>
                <w:rFonts w:ascii="Times New Roman"/>
                <w:b w:val="false"/>
                <w:i w:val="false"/>
                <w:color w:val="000000"/>
                <w:sz w:val="20"/>
              </w:rPr>
              <w:t>государственных социальных</w:t>
            </w:r>
            <w:r>
              <w:br/>
            </w:r>
            <w:r>
              <w:rPr>
                <w:rFonts w:ascii="Times New Roman"/>
                <w:b w:val="false"/>
                <w:i w:val="false"/>
                <w:color w:val="000000"/>
                <w:sz w:val="20"/>
              </w:rPr>
              <w:t>пособий по инвалидности, по</w:t>
            </w:r>
            <w:r>
              <w:br/>
            </w:r>
            <w:r>
              <w:rPr>
                <w:rFonts w:ascii="Times New Roman"/>
                <w:b w:val="false"/>
                <w:i w:val="false"/>
                <w:color w:val="000000"/>
                <w:sz w:val="20"/>
              </w:rPr>
              <w:t>случаю потери кормильца,</w:t>
            </w:r>
            <w:r>
              <w:br/>
            </w:r>
            <w:r>
              <w:rPr>
                <w:rFonts w:ascii="Times New Roman"/>
                <w:b w:val="false"/>
                <w:i w:val="false"/>
                <w:color w:val="000000"/>
                <w:sz w:val="20"/>
              </w:rPr>
              <w:t>государственных специальных</w:t>
            </w:r>
            <w:r>
              <w:br/>
            </w:r>
            <w:r>
              <w:rPr>
                <w:rFonts w:ascii="Times New Roman"/>
                <w:b w:val="false"/>
                <w:i w:val="false"/>
                <w:color w:val="000000"/>
                <w:sz w:val="20"/>
              </w:rPr>
              <w:t>пособий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000000"/>
          <w:sz w:val="28"/>
        </w:rPr>
        <w:t>
      Код _____________ Область _________ Решение № ____</w:t>
      </w:r>
    </w:p>
    <w:p>
      <w:pPr>
        <w:spacing w:after="0"/>
        <w:ind w:left="0"/>
        <w:jc w:val="both"/>
      </w:pPr>
      <w:r>
        <w:rPr>
          <w:rFonts w:ascii="Times New Roman"/>
          <w:b w:val="false"/>
          <w:i w:val="false"/>
          <w:color w:val="000000"/>
          <w:sz w:val="28"/>
        </w:rPr>
        <w:t>от "_____" _______ 20 ____ года</w:t>
      </w:r>
    </w:p>
    <w:p>
      <w:pPr>
        <w:spacing w:after="0"/>
        <w:ind w:left="0"/>
        <w:jc w:val="both"/>
      </w:pPr>
      <w:r>
        <w:rPr>
          <w:rFonts w:ascii="Times New Roman"/>
          <w:b w:val="false"/>
          <w:i w:val="false"/>
          <w:color w:val="000000"/>
          <w:sz w:val="28"/>
        </w:rPr>
        <w:t>Департамента Комитета труда, социальной защиты и миграции по</w:t>
      </w:r>
    </w:p>
    <w:p>
      <w:pPr>
        <w:spacing w:after="0"/>
        <w:ind w:left="0"/>
        <w:jc w:val="both"/>
      </w:pPr>
      <w:r>
        <w:rPr>
          <w:rFonts w:ascii="Times New Roman"/>
          <w:b w:val="false"/>
          <w:i w:val="false"/>
          <w:color w:val="000000"/>
          <w:sz w:val="28"/>
        </w:rPr>
        <w:t>________________________ области № дела ______________</w:t>
      </w:r>
    </w:p>
    <w:p>
      <w:pPr>
        <w:spacing w:after="0"/>
        <w:ind w:left="0"/>
        <w:jc w:val="both"/>
      </w:pPr>
      <w:r>
        <w:rPr>
          <w:rFonts w:ascii="Times New Roman"/>
          <w:b w:val="false"/>
          <w:i w:val="false"/>
          <w:color w:val="000000"/>
          <w:sz w:val="28"/>
        </w:rPr>
        <w:t>Об удержании суммы (государственной базовой пенсионной выплаты, пенсионных</w:t>
      </w:r>
    </w:p>
    <w:p>
      <w:pPr>
        <w:spacing w:after="0"/>
        <w:ind w:left="0"/>
        <w:jc w:val="both"/>
      </w:pPr>
      <w:r>
        <w:rPr>
          <w:rFonts w:ascii="Times New Roman"/>
          <w:b w:val="false"/>
          <w:i w:val="false"/>
          <w:color w:val="000000"/>
          <w:sz w:val="28"/>
        </w:rPr>
        <w:t>выплат по возрасту, государственного социального пособия по инвалидности,</w:t>
      </w:r>
    </w:p>
    <w:p>
      <w:pPr>
        <w:spacing w:after="0"/>
        <w:ind w:left="0"/>
        <w:jc w:val="both"/>
      </w:pPr>
      <w:r>
        <w:rPr>
          <w:rFonts w:ascii="Times New Roman"/>
          <w:b w:val="false"/>
          <w:i w:val="false"/>
          <w:color w:val="000000"/>
          <w:sz w:val="28"/>
        </w:rPr>
        <w:t>по случаю потери кормильца)</w:t>
      </w:r>
    </w:p>
    <w:p>
      <w:pPr>
        <w:spacing w:after="0"/>
        <w:ind w:left="0"/>
        <w:jc w:val="both"/>
      </w:pPr>
      <w:r>
        <w:rPr>
          <w:rFonts w:ascii="Times New Roman"/>
          <w:b w:val="false"/>
          <w:i w:val="false"/>
          <w:color w:val="000000"/>
          <w:sz w:val="28"/>
        </w:rPr>
        <w:t>Гражданина(ки)__________________________________________________</w:t>
      </w:r>
    </w:p>
    <w:p>
      <w:pPr>
        <w:spacing w:after="0"/>
        <w:ind w:left="0"/>
        <w:jc w:val="both"/>
      </w:pPr>
      <w:r>
        <w:rPr>
          <w:rFonts w:ascii="Times New Roman"/>
          <w:b w:val="false"/>
          <w:i w:val="false"/>
          <w:color w:val="000000"/>
          <w:sz w:val="28"/>
        </w:rPr>
        <w:t>Пол ______________ Дата рождения "______" ____________ 19 ____ года</w:t>
      </w:r>
    </w:p>
    <w:p>
      <w:pPr>
        <w:spacing w:after="0"/>
        <w:ind w:left="0"/>
        <w:jc w:val="both"/>
      </w:pPr>
      <w:r>
        <w:rPr>
          <w:rFonts w:ascii="Times New Roman"/>
          <w:b w:val="false"/>
          <w:i w:val="false"/>
          <w:color w:val="000000"/>
          <w:sz w:val="28"/>
        </w:rPr>
        <w:t>Размер пенсионных выплат (пособия) ______________________________________________________________ тенге</w:t>
      </w:r>
    </w:p>
    <w:p>
      <w:pPr>
        <w:spacing w:after="0"/>
        <w:ind w:left="0"/>
        <w:jc w:val="both"/>
      </w:pPr>
      <w:r>
        <w:rPr>
          <w:rFonts w:ascii="Times New Roman"/>
          <w:b w:val="false"/>
          <w:i w:val="false"/>
          <w:color w:val="000000"/>
          <w:sz w:val="28"/>
        </w:rPr>
        <w:t>________________________________________________________________тенге</w:t>
      </w:r>
    </w:p>
    <w:p>
      <w:pPr>
        <w:spacing w:after="0"/>
        <w:ind w:left="0"/>
        <w:jc w:val="both"/>
      </w:pPr>
      <w:r>
        <w:rPr>
          <w:rFonts w:ascii="Times New Roman"/>
          <w:b w:val="false"/>
          <w:i w:val="false"/>
          <w:color w:val="000000"/>
          <w:sz w:val="28"/>
        </w:rPr>
        <w:t>(сумма прописью)</w:t>
      </w:r>
    </w:p>
    <w:p>
      <w:pPr>
        <w:spacing w:after="0"/>
        <w:ind w:left="0"/>
        <w:jc w:val="both"/>
      </w:pPr>
      <w:r>
        <w:rPr>
          <w:rFonts w:ascii="Times New Roman"/>
          <w:b w:val="false"/>
          <w:i w:val="false"/>
          <w:color w:val="000000"/>
          <w:sz w:val="28"/>
        </w:rPr>
        <w:t>Производить удержание в соответствии с заявлением от "_____"___ 20___ года</w:t>
      </w:r>
    </w:p>
    <w:p>
      <w:pPr>
        <w:spacing w:after="0"/>
        <w:ind w:left="0"/>
        <w:jc w:val="both"/>
      </w:pPr>
      <w:r>
        <w:rPr>
          <w:rFonts w:ascii="Times New Roman"/>
          <w:b w:val="false"/>
          <w:i w:val="false"/>
          <w:color w:val="000000"/>
          <w:sz w:val="28"/>
        </w:rPr>
        <w:t>Размер удержания __________________________________________________________</w:t>
      </w:r>
    </w:p>
    <w:p>
      <w:pPr>
        <w:spacing w:after="0"/>
        <w:ind w:left="0"/>
        <w:jc w:val="both"/>
      </w:pPr>
      <w:r>
        <w:rPr>
          <w:rFonts w:ascii="Times New Roman"/>
          <w:b w:val="false"/>
          <w:i w:val="false"/>
          <w:color w:val="000000"/>
          <w:sz w:val="28"/>
        </w:rPr>
        <w:t>(сумма удержания)</w:t>
      </w:r>
    </w:p>
    <w:p>
      <w:pPr>
        <w:spacing w:after="0"/>
        <w:ind w:left="0"/>
        <w:jc w:val="both"/>
      </w:pPr>
      <w:r>
        <w:rPr>
          <w:rFonts w:ascii="Times New Roman"/>
          <w:b w:val="false"/>
          <w:i w:val="false"/>
          <w:color w:val="000000"/>
          <w:sz w:val="28"/>
        </w:rPr>
        <w:t>с "_____" ________ 20 __ года до полного погашения.</w:t>
      </w:r>
    </w:p>
    <w:p>
      <w:pPr>
        <w:spacing w:after="0"/>
        <w:ind w:left="0"/>
        <w:jc w:val="both"/>
      </w:pPr>
      <w:r>
        <w:rPr>
          <w:rFonts w:ascii="Times New Roman"/>
          <w:b w:val="false"/>
          <w:i w:val="false"/>
          <w:color w:val="000000"/>
          <w:sz w:val="28"/>
        </w:rPr>
        <w:t>Руководитель департамента 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Руководитель управления (отдела) 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Проект решения подготовлен:</w:t>
      </w:r>
    </w:p>
    <w:p>
      <w:pPr>
        <w:spacing w:after="0"/>
        <w:ind w:left="0"/>
        <w:jc w:val="both"/>
      </w:pPr>
      <w:r>
        <w:rPr>
          <w:rFonts w:ascii="Times New Roman"/>
          <w:b w:val="false"/>
          <w:i w:val="false"/>
          <w:color w:val="000000"/>
          <w:sz w:val="28"/>
        </w:rPr>
        <w:t>Директор филиала Государственной корпорации________________________________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областного филиала Государственной корпорации____________________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Начальник отделения Государственной корпорации______________________________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отделения Государственной корпорации_____________________________</w:t>
      </w:r>
    </w:p>
    <w:p>
      <w:pPr>
        <w:spacing w:after="0"/>
        <w:ind w:left="0"/>
        <w:jc w:val="both"/>
      </w:pPr>
      <w:r>
        <w:rPr>
          <w:rFonts w:ascii="Times New Roman"/>
          <w:b w:val="false"/>
          <w:i w:val="false"/>
          <w:color w:val="000000"/>
          <w:sz w:val="28"/>
        </w:rPr>
        <w:t>(фамилия,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49</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государственной базовой</w:t>
            </w:r>
            <w:r>
              <w:br/>
            </w:r>
            <w:r>
              <w:rPr>
                <w:rFonts w:ascii="Times New Roman"/>
                <w:b w:val="false"/>
                <w:i w:val="false"/>
                <w:color w:val="000000"/>
                <w:sz w:val="20"/>
              </w:rPr>
              <w:t>пенсионной выплаты</w:t>
            </w:r>
            <w:r>
              <w:br/>
            </w:r>
            <w:r>
              <w:rPr>
                <w:rFonts w:ascii="Times New Roman"/>
                <w:b w:val="false"/>
                <w:i w:val="false"/>
                <w:color w:val="000000"/>
                <w:sz w:val="20"/>
              </w:rPr>
              <w:t>за счет бюджетных средств,</w:t>
            </w:r>
            <w:r>
              <w:br/>
            </w:r>
            <w:r>
              <w:rPr>
                <w:rFonts w:ascii="Times New Roman"/>
                <w:b w:val="false"/>
                <w:i w:val="false"/>
                <w:color w:val="000000"/>
                <w:sz w:val="20"/>
              </w:rPr>
              <w:t>а также назначения и осуществления</w:t>
            </w:r>
            <w:r>
              <w:br/>
            </w:r>
            <w:r>
              <w:rPr>
                <w:rFonts w:ascii="Times New Roman"/>
                <w:b w:val="false"/>
                <w:i w:val="false"/>
                <w:color w:val="000000"/>
                <w:sz w:val="20"/>
              </w:rPr>
              <w:t>пенсионных выплат по возрасту,</w:t>
            </w:r>
            <w:r>
              <w:br/>
            </w:r>
            <w:r>
              <w:rPr>
                <w:rFonts w:ascii="Times New Roman"/>
                <w:b w:val="false"/>
                <w:i w:val="false"/>
                <w:color w:val="000000"/>
                <w:sz w:val="20"/>
              </w:rPr>
              <w:t>государственных социальных</w:t>
            </w:r>
            <w:r>
              <w:br/>
            </w:r>
            <w:r>
              <w:rPr>
                <w:rFonts w:ascii="Times New Roman"/>
                <w:b w:val="false"/>
                <w:i w:val="false"/>
                <w:color w:val="000000"/>
                <w:sz w:val="20"/>
              </w:rPr>
              <w:t>пособий по инвалидности,</w:t>
            </w:r>
            <w:r>
              <w:br/>
            </w:r>
            <w:r>
              <w:rPr>
                <w:rFonts w:ascii="Times New Roman"/>
                <w:b w:val="false"/>
                <w:i w:val="false"/>
                <w:color w:val="000000"/>
                <w:sz w:val="20"/>
              </w:rPr>
              <w:t>по случаю потери кормильца,</w:t>
            </w:r>
            <w:r>
              <w:br/>
            </w:r>
            <w:r>
              <w:rPr>
                <w:rFonts w:ascii="Times New Roman"/>
                <w:b w:val="false"/>
                <w:i w:val="false"/>
                <w:color w:val="000000"/>
                <w:sz w:val="20"/>
              </w:rPr>
              <w:t>государственных специальных пособий</w:t>
            </w:r>
          </w:p>
        </w:tc>
      </w:tr>
    </w:tbl>
    <w:p>
      <w:pPr>
        <w:spacing w:after="0"/>
        <w:ind w:left="0"/>
        <w:jc w:val="both"/>
      </w:pPr>
      <w:r>
        <w:rPr>
          <w:rFonts w:ascii="Times New Roman"/>
          <w:b w:val="false"/>
          <w:i w:val="false"/>
          <w:color w:val="000000"/>
          <w:sz w:val="28"/>
        </w:rPr>
        <w:t>
      Индивидуальный идентификационный номер _________________________</w:t>
      </w:r>
    </w:p>
    <w:p>
      <w:pPr>
        <w:spacing w:after="0"/>
        <w:ind w:left="0"/>
        <w:jc w:val="both"/>
      </w:pPr>
      <w:r>
        <w:rPr>
          <w:rFonts w:ascii="Times New Roman"/>
          <w:b w:val="false"/>
          <w:i w:val="false"/>
          <w:color w:val="000000"/>
          <w:sz w:val="28"/>
        </w:rPr>
        <w:t>(фамилия, имя, отчество (при его наличии) заявителя) 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(проживающего по адресу, телефон) _________________________________</w:t>
      </w:r>
    </w:p>
    <w:p>
      <w:pPr>
        <w:spacing w:after="0"/>
        <w:ind w:left="0"/>
        <w:jc w:val="both"/>
      </w:pPr>
      <w:r>
        <w:rPr>
          <w:rFonts w:ascii="Times New Roman"/>
          <w:b w:val="false"/>
          <w:i w:val="false"/>
          <w:color w:val="000000"/>
          <w:sz w:val="28"/>
        </w:rPr>
        <w:t>_________________________________________________________________</w:t>
      </w:r>
    </w:p>
    <w:bookmarkStart w:name="z734" w:id="319"/>
    <w:p>
      <w:pPr>
        <w:spacing w:after="0"/>
        <w:ind w:left="0"/>
        <w:jc w:val="left"/>
      </w:pPr>
      <w:r>
        <w:rPr>
          <w:rFonts w:ascii="Times New Roman"/>
          <w:b/>
          <w:i w:val="false"/>
          <w:color w:val="000000"/>
        </w:rPr>
        <w:t xml:space="preserve"> Заявление</w:t>
      </w:r>
    </w:p>
    <w:bookmarkEnd w:id="319"/>
    <w:p>
      <w:pPr>
        <w:spacing w:after="0"/>
        <w:ind w:left="0"/>
        <w:jc w:val="both"/>
      </w:pPr>
      <w:r>
        <w:rPr>
          <w:rFonts w:ascii="Times New Roman"/>
          <w:b w:val="false"/>
          <w:i w:val="false"/>
          <w:color w:val="ff0000"/>
          <w:sz w:val="28"/>
        </w:rPr>
        <w:t xml:space="preserve">
      Сноска. Приложение 49 - в редакции приказа Министра труда и социальной защиты населения РК от 29.09.2022 </w:t>
      </w:r>
      <w:r>
        <w:rPr>
          <w:rFonts w:ascii="Times New Roman"/>
          <w:b w:val="false"/>
          <w:i w:val="false"/>
          <w:color w:val="ff0000"/>
          <w:sz w:val="28"/>
        </w:rPr>
        <w:t>№ 396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Прошу назначить единовременную выплату на погребение:</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дата рождения умершего)</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(проживавшего по адресу)</w:t>
      </w:r>
    </w:p>
    <w:p>
      <w:pPr>
        <w:spacing w:after="0"/>
        <w:ind w:left="0"/>
        <w:jc w:val="both"/>
      </w:pPr>
      <w:r>
        <w:rPr>
          <w:rFonts w:ascii="Times New Roman"/>
          <w:b w:val="false"/>
          <w:i w:val="false"/>
          <w:color w:val="000000"/>
          <w:sz w:val="28"/>
        </w:rPr>
        <w:t>Единовременную выплату на погребение прошу перечислить на банковский счет</w:t>
      </w:r>
    </w:p>
    <w:p>
      <w:pPr>
        <w:spacing w:after="0"/>
        <w:ind w:left="0"/>
        <w:jc w:val="both"/>
      </w:pPr>
      <w:r>
        <w:rPr>
          <w:rFonts w:ascii="Times New Roman"/>
          <w:b w:val="false"/>
          <w:i w:val="false"/>
          <w:color w:val="000000"/>
          <w:sz w:val="28"/>
        </w:rPr>
        <w:t>№ ___________ ______________ филиала банка, Акционерного общества</w:t>
      </w:r>
    </w:p>
    <w:p>
      <w:pPr>
        <w:spacing w:after="0"/>
        <w:ind w:left="0"/>
        <w:jc w:val="both"/>
      </w:pPr>
      <w:r>
        <w:rPr>
          <w:rFonts w:ascii="Times New Roman"/>
          <w:b w:val="false"/>
          <w:i w:val="false"/>
          <w:color w:val="000000"/>
          <w:sz w:val="28"/>
        </w:rPr>
        <w:t>"Казпочта" № _________________________</w:t>
      </w:r>
    </w:p>
    <w:p>
      <w:pPr>
        <w:spacing w:after="0"/>
        <w:ind w:left="0"/>
        <w:jc w:val="both"/>
      </w:pPr>
      <w:r>
        <w:rPr>
          <w:rFonts w:ascii="Times New Roman"/>
          <w:b w:val="false"/>
          <w:i w:val="false"/>
          <w:color w:val="000000"/>
          <w:sz w:val="28"/>
        </w:rPr>
        <w:t>Даю согласие на сбор и обработку моих персональных данных, необходимых</w:t>
      </w:r>
    </w:p>
    <w:p>
      <w:pPr>
        <w:spacing w:after="0"/>
        <w:ind w:left="0"/>
        <w:jc w:val="both"/>
      </w:pPr>
      <w:r>
        <w:rPr>
          <w:rFonts w:ascii="Times New Roman"/>
          <w:b w:val="false"/>
          <w:i w:val="false"/>
          <w:color w:val="000000"/>
          <w:sz w:val="28"/>
        </w:rPr>
        <w:t>для единовременной выплаты на погребение.</w:t>
      </w:r>
    </w:p>
    <w:p>
      <w:pPr>
        <w:spacing w:after="0"/>
        <w:ind w:left="0"/>
        <w:jc w:val="both"/>
      </w:pPr>
      <w:r>
        <w:rPr>
          <w:rFonts w:ascii="Times New Roman"/>
          <w:b w:val="false"/>
          <w:i w:val="false"/>
          <w:color w:val="000000"/>
          <w:sz w:val="28"/>
        </w:rPr>
        <w:t>Даю согласие на получение сведений о себе как о владельце банковского счета</w:t>
      </w:r>
    </w:p>
    <w:p>
      <w:pPr>
        <w:spacing w:after="0"/>
        <w:ind w:left="0"/>
        <w:jc w:val="both"/>
      </w:pPr>
      <w:r>
        <w:rPr>
          <w:rFonts w:ascii="Times New Roman"/>
          <w:b w:val="false"/>
          <w:i w:val="false"/>
          <w:color w:val="000000"/>
          <w:sz w:val="28"/>
        </w:rPr>
        <w:t>и номерах банковских счетов в банках второго уровня, организациях, имеющих</w:t>
      </w:r>
    </w:p>
    <w:p>
      <w:pPr>
        <w:spacing w:after="0"/>
        <w:ind w:left="0"/>
        <w:jc w:val="both"/>
      </w:pPr>
      <w:r>
        <w:rPr>
          <w:rFonts w:ascii="Times New Roman"/>
          <w:b w:val="false"/>
          <w:i w:val="false"/>
          <w:color w:val="000000"/>
          <w:sz w:val="28"/>
        </w:rPr>
        <w:t>лицензии уполномоченного органа по регулированию и надзору финансового</w:t>
      </w:r>
    </w:p>
    <w:p>
      <w:pPr>
        <w:spacing w:after="0"/>
        <w:ind w:left="0"/>
        <w:jc w:val="both"/>
      </w:pPr>
      <w:r>
        <w:rPr>
          <w:rFonts w:ascii="Times New Roman"/>
          <w:b w:val="false"/>
          <w:i w:val="false"/>
          <w:color w:val="000000"/>
          <w:sz w:val="28"/>
        </w:rPr>
        <w:t>рынка и финансовых организаций на соответствующие виды банковских операций,</w:t>
      </w:r>
    </w:p>
    <w:p>
      <w:pPr>
        <w:spacing w:after="0"/>
        <w:ind w:left="0"/>
        <w:jc w:val="both"/>
      </w:pPr>
      <w:r>
        <w:rPr>
          <w:rFonts w:ascii="Times New Roman"/>
          <w:b w:val="false"/>
          <w:i w:val="false"/>
          <w:color w:val="000000"/>
          <w:sz w:val="28"/>
        </w:rPr>
        <w:t>территориальные подразделения акционерного общества "Казпочта".</w:t>
      </w:r>
    </w:p>
    <w:p>
      <w:pPr>
        <w:spacing w:after="0"/>
        <w:ind w:left="0"/>
        <w:jc w:val="both"/>
      </w:pPr>
      <w:r>
        <w:rPr>
          <w:rFonts w:ascii="Times New Roman"/>
          <w:b w:val="false"/>
          <w:i w:val="false"/>
          <w:color w:val="000000"/>
          <w:sz w:val="28"/>
        </w:rPr>
        <w:t>При открытии отдельного банковского счета для зачисления пособий и (или)</w:t>
      </w:r>
    </w:p>
    <w:p>
      <w:pPr>
        <w:spacing w:after="0"/>
        <w:ind w:left="0"/>
        <w:jc w:val="both"/>
      </w:pPr>
      <w:r>
        <w:rPr>
          <w:rFonts w:ascii="Times New Roman"/>
          <w:b w:val="false"/>
          <w:i w:val="false"/>
          <w:color w:val="000000"/>
          <w:sz w:val="28"/>
        </w:rPr>
        <w:t>социальных выплат, выплачиваемых из государственного бюджета и (или)</w:t>
      </w:r>
    </w:p>
    <w:p>
      <w:pPr>
        <w:spacing w:after="0"/>
        <w:ind w:left="0"/>
        <w:jc w:val="both"/>
      </w:pPr>
      <w:r>
        <w:rPr>
          <w:rFonts w:ascii="Times New Roman"/>
          <w:b w:val="false"/>
          <w:i w:val="false"/>
          <w:color w:val="000000"/>
          <w:sz w:val="28"/>
        </w:rPr>
        <w:t>Государственного фонда социального страхования, на деньги, находящиеся на таком</w:t>
      </w:r>
    </w:p>
    <w:p>
      <w:pPr>
        <w:spacing w:after="0"/>
        <w:ind w:left="0"/>
        <w:jc w:val="both"/>
      </w:pPr>
      <w:r>
        <w:rPr>
          <w:rFonts w:ascii="Times New Roman"/>
          <w:b w:val="false"/>
          <w:i w:val="false"/>
          <w:color w:val="000000"/>
          <w:sz w:val="28"/>
        </w:rPr>
        <w:t>счете, не допускается обращение взыскания третьими лицами.</w:t>
      </w:r>
    </w:p>
    <w:p>
      <w:pPr>
        <w:spacing w:after="0"/>
        <w:ind w:left="0"/>
        <w:jc w:val="both"/>
      </w:pPr>
      <w:r>
        <w:rPr>
          <w:rFonts w:ascii="Times New Roman"/>
          <w:b w:val="false"/>
          <w:i w:val="false"/>
          <w:color w:val="000000"/>
          <w:sz w:val="28"/>
        </w:rPr>
        <w:t>Перечень документов, приложенных к заявлению: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документе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Контактные данные заявителя:</w:t>
      </w:r>
    </w:p>
    <w:p>
      <w:pPr>
        <w:spacing w:after="0"/>
        <w:ind w:left="0"/>
        <w:jc w:val="both"/>
      </w:pPr>
      <w:r>
        <w:rPr>
          <w:rFonts w:ascii="Times New Roman"/>
          <w:b w:val="false"/>
          <w:i w:val="false"/>
          <w:color w:val="000000"/>
          <w:sz w:val="28"/>
        </w:rPr>
        <w:t>Телефон домашний ________ мобильный __________ Е-маil _________</w:t>
      </w:r>
    </w:p>
    <w:p>
      <w:pPr>
        <w:spacing w:after="0"/>
        <w:ind w:left="0"/>
        <w:jc w:val="both"/>
      </w:pPr>
      <w:r>
        <w:rPr>
          <w:rFonts w:ascii="Times New Roman"/>
          <w:b w:val="false"/>
          <w:i w:val="false"/>
          <w:color w:val="000000"/>
          <w:sz w:val="28"/>
        </w:rPr>
        <w:t>дата подачи заявления: "___" ____ 20 __ года</w:t>
      </w:r>
    </w:p>
    <w:p>
      <w:pPr>
        <w:spacing w:after="0"/>
        <w:ind w:left="0"/>
        <w:jc w:val="both"/>
      </w:pPr>
      <w:r>
        <w:rPr>
          <w:rFonts w:ascii="Times New Roman"/>
          <w:b w:val="false"/>
          <w:i w:val="false"/>
          <w:color w:val="000000"/>
          <w:sz w:val="28"/>
        </w:rPr>
        <w:t>Подпись заявителя/ЭЦП/sms-сообщения ___________________________</w:t>
      </w:r>
    </w:p>
    <w:p>
      <w:pPr>
        <w:spacing w:after="0"/>
        <w:ind w:left="0"/>
        <w:jc w:val="both"/>
      </w:pPr>
      <w:r>
        <w:rPr>
          <w:rFonts w:ascii="Times New Roman"/>
          <w:b w:val="false"/>
          <w:i w:val="false"/>
          <w:color w:val="000000"/>
          <w:sz w:val="28"/>
        </w:rPr>
        <w:t>Дата и время подписания заявления: ____._____________.________ года</w:t>
      </w:r>
    </w:p>
    <w:p>
      <w:pPr>
        <w:spacing w:after="0"/>
        <w:ind w:left="0"/>
        <w:jc w:val="both"/>
      </w:pPr>
      <w:r>
        <w:rPr>
          <w:rFonts w:ascii="Times New Roman"/>
          <w:b w:val="false"/>
          <w:i w:val="false"/>
          <w:color w:val="000000"/>
          <w:sz w:val="28"/>
        </w:rPr>
        <w:t>____ часов ____ минут ____ секунд ____</w:t>
      </w:r>
    </w:p>
    <w:p>
      <w:pPr>
        <w:spacing w:after="0"/>
        <w:ind w:left="0"/>
        <w:jc w:val="both"/>
      </w:pPr>
      <w:r>
        <w:rPr>
          <w:rFonts w:ascii="Times New Roman"/>
          <w:b w:val="false"/>
          <w:i w:val="false"/>
          <w:color w:val="000000"/>
          <w:sz w:val="28"/>
        </w:rPr>
        <w:t>Заявление гражданина _____________________________________</w:t>
      </w:r>
    </w:p>
    <w:p>
      <w:pPr>
        <w:spacing w:after="0"/>
        <w:ind w:left="0"/>
        <w:jc w:val="both"/>
      </w:pPr>
      <w:r>
        <w:rPr>
          <w:rFonts w:ascii="Times New Roman"/>
          <w:b w:val="false"/>
          <w:i w:val="false"/>
          <w:color w:val="000000"/>
          <w:sz w:val="28"/>
        </w:rPr>
        <w:t>зарегистрировано за № ___</w:t>
      </w:r>
    </w:p>
    <w:p>
      <w:pPr>
        <w:spacing w:after="0"/>
        <w:ind w:left="0"/>
        <w:jc w:val="both"/>
      </w:pPr>
      <w:r>
        <w:rPr>
          <w:rFonts w:ascii="Times New Roman"/>
          <w:b w:val="false"/>
          <w:i w:val="false"/>
          <w:color w:val="000000"/>
          <w:sz w:val="28"/>
        </w:rPr>
        <w:t>Дата принятия документов "__" __ 20 __ года</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и роспись принявшего документы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50</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государственной базовой</w:t>
            </w:r>
            <w:r>
              <w:br/>
            </w:r>
            <w:r>
              <w:rPr>
                <w:rFonts w:ascii="Times New Roman"/>
                <w:b w:val="false"/>
                <w:i w:val="false"/>
                <w:color w:val="000000"/>
                <w:sz w:val="20"/>
              </w:rPr>
              <w:t>пенсионной выплаты</w:t>
            </w:r>
            <w:r>
              <w:br/>
            </w:r>
            <w:r>
              <w:rPr>
                <w:rFonts w:ascii="Times New Roman"/>
                <w:b w:val="false"/>
                <w:i w:val="false"/>
                <w:color w:val="000000"/>
                <w:sz w:val="20"/>
              </w:rPr>
              <w:t>за счет бюджетных средств,</w:t>
            </w:r>
            <w:r>
              <w:br/>
            </w:r>
            <w:r>
              <w:rPr>
                <w:rFonts w:ascii="Times New Roman"/>
                <w:b w:val="false"/>
                <w:i w:val="false"/>
                <w:color w:val="000000"/>
                <w:sz w:val="20"/>
              </w:rPr>
              <w:t>а также назначения и осуществления</w:t>
            </w:r>
            <w:r>
              <w:br/>
            </w:r>
            <w:r>
              <w:rPr>
                <w:rFonts w:ascii="Times New Roman"/>
                <w:b w:val="false"/>
                <w:i w:val="false"/>
                <w:color w:val="000000"/>
                <w:sz w:val="20"/>
              </w:rPr>
              <w:t>пенсионных выплат по возрасту,</w:t>
            </w:r>
            <w:r>
              <w:br/>
            </w:r>
            <w:r>
              <w:rPr>
                <w:rFonts w:ascii="Times New Roman"/>
                <w:b w:val="false"/>
                <w:i w:val="false"/>
                <w:color w:val="000000"/>
                <w:sz w:val="20"/>
              </w:rPr>
              <w:t>государственных социальных</w:t>
            </w:r>
            <w:r>
              <w:br/>
            </w:r>
            <w:r>
              <w:rPr>
                <w:rFonts w:ascii="Times New Roman"/>
                <w:b w:val="false"/>
                <w:i w:val="false"/>
                <w:color w:val="000000"/>
                <w:sz w:val="20"/>
              </w:rPr>
              <w:t>пособий по инвалидности,</w:t>
            </w:r>
            <w:r>
              <w:br/>
            </w:r>
            <w:r>
              <w:rPr>
                <w:rFonts w:ascii="Times New Roman"/>
                <w:b w:val="false"/>
                <w:i w:val="false"/>
                <w:color w:val="000000"/>
                <w:sz w:val="20"/>
              </w:rPr>
              <w:t>по случаю потери кормильца,</w:t>
            </w:r>
            <w:r>
              <w:br/>
            </w:r>
            <w:r>
              <w:rPr>
                <w:rFonts w:ascii="Times New Roman"/>
                <w:b w:val="false"/>
                <w:i w:val="false"/>
                <w:color w:val="000000"/>
                <w:sz w:val="20"/>
              </w:rPr>
              <w:t>государственных специальных пособий</w:t>
            </w:r>
          </w:p>
        </w:tc>
      </w:tr>
    </w:tbl>
    <w:p>
      <w:pPr>
        <w:spacing w:after="0"/>
        <w:ind w:left="0"/>
        <w:jc w:val="both"/>
      </w:pPr>
      <w:r>
        <w:rPr>
          <w:rFonts w:ascii="Times New Roman"/>
          <w:b w:val="false"/>
          <w:i w:val="false"/>
          <w:color w:val="ff0000"/>
          <w:sz w:val="28"/>
        </w:rPr>
        <w:t xml:space="preserve">
      Сноска. Приложение 50 - в редакции приказа Министра труда и социальной защиты населения РК от 29.09.2022 </w:t>
      </w:r>
      <w:r>
        <w:rPr>
          <w:rFonts w:ascii="Times New Roman"/>
          <w:b w:val="false"/>
          <w:i w:val="false"/>
          <w:color w:val="ff0000"/>
          <w:sz w:val="28"/>
        </w:rPr>
        <w:t>№ 396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"Назначение единовременной выплаты на погребение"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Комитета труда, социальной защиты и миграции Министерства труда и социальной защиты населения Республики Казахстан (далее-услугодатель)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заявления на оказание государственной услуги осуществляются через:</w:t>
            </w:r>
          </w:p>
          <w:p>
            <w:pPr>
              <w:spacing w:after="20"/>
              <w:ind w:left="20"/>
              <w:jc w:val="both"/>
            </w:pPr>
            <w:r>
              <w:rPr>
                <w:rFonts w:ascii="Times New Roman"/>
                <w:b w:val="false"/>
                <w:i w:val="false"/>
                <w:color w:val="000000"/>
                <w:sz w:val="20"/>
              </w:rPr>
              <w:t>
1) некоммерческое акционерное общество "Государственная корпорация "Правительство для граждан" (далее – Государственная корпорация);</w:t>
            </w:r>
          </w:p>
          <w:p>
            <w:pPr>
              <w:spacing w:after="20"/>
              <w:ind w:left="20"/>
              <w:jc w:val="both"/>
            </w:pPr>
            <w:r>
              <w:rPr>
                <w:rFonts w:ascii="Times New Roman"/>
                <w:b w:val="false"/>
                <w:i w:val="false"/>
                <w:color w:val="000000"/>
                <w:sz w:val="20"/>
              </w:rPr>
              <w:t>
2)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(три) рабочих дня.</w:t>
            </w:r>
          </w:p>
          <w:p>
            <w:pPr>
              <w:spacing w:after="20"/>
              <w:ind w:left="20"/>
              <w:jc w:val="both"/>
            </w:pPr>
            <w:r>
              <w:rPr>
                <w:rFonts w:ascii="Times New Roman"/>
                <w:b w:val="false"/>
                <w:i w:val="false"/>
                <w:color w:val="000000"/>
                <w:sz w:val="20"/>
              </w:rPr>
              <w:t>
Максимально допустимое время ожидания для сдачи пакета документов - 15 минут.</w:t>
            </w:r>
          </w:p>
          <w:p>
            <w:pPr>
              <w:spacing w:after="20"/>
              <w:ind w:left="20"/>
              <w:jc w:val="both"/>
            </w:pPr>
            <w:r>
              <w:rPr>
                <w:rFonts w:ascii="Times New Roman"/>
                <w:b w:val="false"/>
                <w:i w:val="false"/>
                <w:color w:val="000000"/>
                <w:sz w:val="20"/>
              </w:rPr>
              <w:t>
Максимально допустимое время обслуживания услугополучателя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и (или)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портале уведомление о назначении единовременной выплаты на погребение, а также информация о назначении единовременной выплаты на погребение направляется в "личный кабинет" услугополучателя в форме электронного документа, удостоверенного электронной цифровой подписью (далее – ЭЦП) уполномоченного лица услугодателя.</w:t>
            </w:r>
          </w:p>
          <w:p>
            <w:pPr>
              <w:spacing w:after="20"/>
              <w:ind w:left="20"/>
              <w:jc w:val="both"/>
            </w:pPr>
            <w:r>
              <w:rPr>
                <w:rFonts w:ascii="Times New Roman"/>
                <w:b w:val="false"/>
                <w:i w:val="false"/>
                <w:color w:val="000000"/>
                <w:sz w:val="20"/>
              </w:rPr>
              <w:t>
Результат оказания государственной услуги выдается при предъявлении документа, удостоверяющего личность при личном посещении услугополучателя (или его представителя по нотариально заверенной доверенности) на основании расписки о приеме соответствующих документов.</w:t>
            </w:r>
          </w:p>
          <w:p>
            <w:pPr>
              <w:spacing w:after="20"/>
              <w:ind w:left="20"/>
              <w:jc w:val="both"/>
            </w:pPr>
            <w:r>
              <w:rPr>
                <w:rFonts w:ascii="Times New Roman"/>
                <w:b w:val="false"/>
                <w:i w:val="false"/>
                <w:color w:val="000000"/>
                <w:sz w:val="20"/>
              </w:rPr>
              <w:t>
Форма предоставления результата оказания государственной услуги: электронная и (или) бумажная.</w:t>
            </w:r>
          </w:p>
          <w:p>
            <w:pPr>
              <w:spacing w:after="20"/>
              <w:ind w:left="20"/>
              <w:jc w:val="both"/>
            </w:pPr>
            <w:r>
              <w:rPr>
                <w:rFonts w:ascii="Times New Roman"/>
                <w:b w:val="false"/>
                <w:i w:val="false"/>
                <w:color w:val="000000"/>
                <w:sz w:val="20"/>
              </w:rPr>
              <w:t>
Государственная корпорация информирует услугополучателя о принятом решении посредством передачи sms-оповещения на мобильный телефон услугополучателя.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бесплатно физическим лицам (далее – услугополучатель)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Услугодателя – с понедельника по пятницу включительно, в соответствии с графиком работы услугодателя, Государственной корпорации и объектов информации с 9.00 часов до 18.30 часов с перерывом на обед с 13.00 часов до 14.30 часов, кроме субботы и воскресенья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w:t>
            </w:r>
          </w:p>
          <w:p>
            <w:pPr>
              <w:spacing w:after="20"/>
              <w:ind w:left="20"/>
              <w:jc w:val="both"/>
            </w:pPr>
            <w:r>
              <w:rPr>
                <w:rFonts w:ascii="Times New Roman"/>
                <w:b w:val="false"/>
                <w:i w:val="false"/>
                <w:color w:val="000000"/>
                <w:sz w:val="20"/>
              </w:rPr>
              <w:t>
2) Государственной корпорации – с понедельника по субботу включительно, в соответствии с графиком работы услугодателя, Государственной корпорации и объектов информации с 9.00 часов до 20.00 часов без перерыва на обед, кроме воскресенья и праздничных дней, согласно Трудовому кодексу Республики Казахстан.</w:t>
            </w:r>
          </w:p>
          <w:p>
            <w:pPr>
              <w:spacing w:after="20"/>
              <w:ind w:left="20"/>
              <w:jc w:val="both"/>
            </w:pPr>
            <w:r>
              <w:rPr>
                <w:rFonts w:ascii="Times New Roman"/>
                <w:b w:val="false"/>
                <w:i w:val="false"/>
                <w:color w:val="000000"/>
                <w:sz w:val="20"/>
              </w:rPr>
              <w:t xml:space="preserve">
3) портала – круглосуточно, за исключением технических перерывов, связанных с проведением ремонтных работ. При обращении услугополучателя за назначением государственного социального пособия по инвалидности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Прием осуществляется в порядке "электронной очереди", без ускоренного обслуживания, возможно бронирование электронной очереди посредством портала. Адреса мест оказания государственной услуги размещены на интернет-ресурсах:</w:t>
            </w:r>
          </w:p>
          <w:p>
            <w:pPr>
              <w:spacing w:after="20"/>
              <w:ind w:left="20"/>
              <w:jc w:val="both"/>
            </w:pPr>
            <w:r>
              <w:rPr>
                <w:rFonts w:ascii="Times New Roman"/>
                <w:b w:val="false"/>
                <w:i w:val="false"/>
                <w:color w:val="000000"/>
                <w:sz w:val="20"/>
              </w:rPr>
              <w:t>
1) Министерство – www.enbek.gov.kz, раздел "Государственные услуги";</w:t>
            </w:r>
          </w:p>
          <w:p>
            <w:pPr>
              <w:spacing w:after="20"/>
              <w:ind w:left="20"/>
              <w:jc w:val="both"/>
            </w:pPr>
            <w:r>
              <w:rPr>
                <w:rFonts w:ascii="Times New Roman"/>
                <w:b w:val="false"/>
                <w:i w:val="false"/>
                <w:color w:val="000000"/>
                <w:sz w:val="20"/>
              </w:rPr>
              <w:t>
2) Государственной корпорации – www.gov4c.kz.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(или его представитель по нотариально заверенной доверенности) при обращении для оказания государственной услуги предоставляет заявление по форме согласно приложению 49 к настоящим Правилам и следующие документы:</w:t>
            </w:r>
          </w:p>
          <w:p>
            <w:pPr>
              <w:spacing w:after="20"/>
              <w:ind w:left="20"/>
              <w:jc w:val="both"/>
            </w:pPr>
            <w:r>
              <w:rPr>
                <w:rFonts w:ascii="Times New Roman"/>
                <w:b w:val="false"/>
                <w:i w:val="false"/>
                <w:color w:val="000000"/>
                <w:sz w:val="20"/>
              </w:rPr>
              <w:t>
1) документ, удостоверяющий личность лица, осуществившего погребение, или справка (свидетельство) о государственной регистрации юридического лица (для юридических лиц) или патент индивидуального предпринимателя (для физических лиц, осуществляющих предпринимательскую деятельность без образования юридического лица), осуществившего погребение;</w:t>
            </w:r>
          </w:p>
          <w:p>
            <w:pPr>
              <w:spacing w:after="20"/>
              <w:ind w:left="20"/>
              <w:jc w:val="both"/>
            </w:pPr>
            <w:r>
              <w:rPr>
                <w:rFonts w:ascii="Times New Roman"/>
                <w:b w:val="false"/>
                <w:i w:val="false"/>
                <w:color w:val="000000"/>
                <w:sz w:val="20"/>
              </w:rPr>
              <w:t>
2) свидетельство или уведомление о смерти или документ, подтверждающий факт смерти, выданный уполномоченным органом других государств и заверенных апостилем (для сверки предоставляется подлинник документа).</w:t>
            </w:r>
          </w:p>
          <w:p>
            <w:pPr>
              <w:spacing w:after="20"/>
              <w:ind w:left="20"/>
              <w:jc w:val="both"/>
            </w:pPr>
            <w:r>
              <w:rPr>
                <w:rFonts w:ascii="Times New Roman"/>
                <w:b w:val="false"/>
                <w:i w:val="false"/>
                <w:color w:val="000000"/>
                <w:sz w:val="20"/>
              </w:rPr>
              <w:t>
Представление документа, удостоверяющего личность услугополучателя, свидетельство или уведомление о смерти или документа, подтверждающего факт смерти, не требуются при подтверждении информации, содержащейся в указанных документах, государственными информационными системами. </w:t>
            </w:r>
          </w:p>
          <w:p>
            <w:pPr>
              <w:spacing w:after="20"/>
              <w:ind w:left="20"/>
              <w:jc w:val="both"/>
            </w:pPr>
            <w:r>
              <w:rPr>
                <w:rFonts w:ascii="Times New Roman"/>
                <w:b w:val="false"/>
                <w:i w:val="false"/>
                <w:color w:val="000000"/>
                <w:sz w:val="20"/>
              </w:rPr>
              <w:t>
При подаче услугополучателем всех требуемых документов услугополучателю выдается расписка о приеме соответствующих документов на портал:</w:t>
            </w:r>
          </w:p>
          <w:p>
            <w:pPr>
              <w:spacing w:after="20"/>
              <w:ind w:left="20"/>
              <w:jc w:val="both"/>
            </w:pPr>
            <w:r>
              <w:rPr>
                <w:rFonts w:ascii="Times New Roman"/>
                <w:b w:val="false"/>
                <w:i w:val="false"/>
                <w:color w:val="000000"/>
                <w:sz w:val="20"/>
              </w:rPr>
              <w:t>
для назначения единовременной выплаты на погребение – заявление на назначение единовременной выплаты на погребение через портал в форме электронного документа, удостоверенного ЭЦП услугополучателя согласно приложению 21 к настоящим Правилам; для получения информации о назначении единовременной выплаты на погребение – запрос в форме электронного документа, удостоверенного ЭЦП услугополучателя.</w:t>
            </w:r>
          </w:p>
          <w:p>
            <w:pPr>
              <w:spacing w:after="20"/>
              <w:ind w:left="20"/>
              <w:jc w:val="both"/>
            </w:pPr>
            <w:r>
              <w:rPr>
                <w:rFonts w:ascii="Times New Roman"/>
                <w:b w:val="false"/>
                <w:i w:val="false"/>
                <w:color w:val="000000"/>
                <w:sz w:val="20"/>
              </w:rPr>
              <w:t>
Представление документов не требуется при возможности получения их из государственных информационных систем, в том числе из сервиса цифровых документов. Работник Государственной корпорации получает письменное согласие услугополучателя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p>
          <w:p>
            <w:pPr>
              <w:spacing w:after="20"/>
              <w:ind w:left="20"/>
              <w:jc w:val="both"/>
            </w:pPr>
            <w:r>
              <w:rPr>
                <w:rFonts w:ascii="Times New Roman"/>
                <w:b w:val="false"/>
                <w:i w:val="false"/>
                <w:color w:val="000000"/>
                <w:sz w:val="20"/>
              </w:rPr>
              <w:t>
При подаче услугополучателем документов, указанных в настоящем пункте услугополучателю выдается расписка о приеме соответствующих документов; через портал – в "личном кабинете" услугополучателя отображается статус о принятии запроса для оказания государственной услуги.</w:t>
            </w:r>
          </w:p>
          <w:p>
            <w:pPr>
              <w:spacing w:after="20"/>
              <w:ind w:left="20"/>
              <w:jc w:val="both"/>
            </w:pPr>
            <w:r>
              <w:rPr>
                <w:rFonts w:ascii="Times New Roman"/>
                <w:b w:val="false"/>
                <w:i w:val="false"/>
                <w:color w:val="000000"/>
                <w:sz w:val="20"/>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веб-портале "электронного правительства"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веб-портала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предоставлении услугополучателем неполного пакета документов согласно перечню, предусмотренному пунктом 8 настоящего перечня основных требований к оказанию государственной услуги, и (или) документов с истекшим сроком действия, отсутствия права на назначение пособия работником Государственной корпорации выдается расписка об отказе в приеме заявления на назначение по форме согласно приложению 14 к настоящим Правилам. В случае получения сведений из информационной системы, подтверждающих факт назначения соответствующей выплаты или подачи заявления на назначение выплаты, работник Государственной корпорации безотлагательно вручает заявителю расписку об отказе в приеме заявления по форме согласно приложению 13 к настоящим Правилам.</w:t>
            </w:r>
          </w:p>
          <w:p>
            <w:pPr>
              <w:spacing w:after="20"/>
              <w:ind w:left="20"/>
              <w:jc w:val="both"/>
            </w:pPr>
            <w:r>
              <w:rPr>
                <w:rFonts w:ascii="Times New Roman"/>
                <w:b w:val="false"/>
                <w:i w:val="false"/>
                <w:color w:val="000000"/>
                <w:sz w:val="20"/>
              </w:rPr>
              <w:t>
Услугодатель отказывает в оказании государственных услуг по следующим основаниям:</w:t>
            </w:r>
          </w:p>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данных и сведений, при оказании государственной услуги, требованиям, установленным настоящими Правилами.</w:t>
            </w:r>
          </w:p>
          <w:p>
            <w:pPr>
              <w:spacing w:after="20"/>
              <w:ind w:left="20"/>
              <w:jc w:val="both"/>
            </w:pPr>
            <w:r>
              <w:rPr>
                <w:rFonts w:ascii="Times New Roman"/>
                <w:b w:val="false"/>
                <w:i w:val="false"/>
                <w:color w:val="000000"/>
                <w:sz w:val="20"/>
              </w:rPr>
              <w:t>
При устранении услугополучателем причин отказа в оказании государственной услуги, услугополучатель обращается повторно для получения государственной услуги в порядке, установленном настоящим перечнем основных требований к оказанию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Услугополучателям, имеющим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7777.</w:t>
            </w:r>
          </w:p>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посредством справочных служб услугодателя, а также Единого контакт-центра "1414", 8-800-080-7777.</w:t>
            </w:r>
          </w:p>
          <w:p>
            <w:pPr>
              <w:spacing w:after="20"/>
              <w:ind w:left="20"/>
              <w:jc w:val="both"/>
            </w:pPr>
            <w:r>
              <w:rPr>
                <w:rFonts w:ascii="Times New Roman"/>
                <w:b w:val="false"/>
                <w:i w:val="false"/>
                <w:color w:val="000000"/>
                <w:sz w:val="20"/>
              </w:rPr>
              <w:t>
Сервис цифровых документов доступен для пользователей, авторизованных в мобильном приложении "eGov mobile", с использованием электронно-цифровой подписи или одноразового пароля.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51 к Правилам</w:t>
            </w:r>
            <w:r>
              <w:br/>
            </w:r>
            <w:r>
              <w:rPr>
                <w:rFonts w:ascii="Times New Roman"/>
                <w:b w:val="false"/>
                <w:i w:val="false"/>
                <w:color w:val="000000"/>
                <w:sz w:val="20"/>
              </w:rPr>
              <w:t>предоставления</w:t>
            </w:r>
            <w:r>
              <w:br/>
            </w:r>
            <w:r>
              <w:rPr>
                <w:rFonts w:ascii="Times New Roman"/>
                <w:b w:val="false"/>
                <w:i w:val="false"/>
                <w:color w:val="000000"/>
                <w:sz w:val="20"/>
              </w:rPr>
              <w:t>государственной базовой</w:t>
            </w:r>
            <w:r>
              <w:br/>
            </w:r>
            <w:r>
              <w:rPr>
                <w:rFonts w:ascii="Times New Roman"/>
                <w:b w:val="false"/>
                <w:i w:val="false"/>
                <w:color w:val="000000"/>
                <w:sz w:val="20"/>
              </w:rPr>
              <w:t>пенсионной выплаты за счет</w:t>
            </w:r>
            <w:r>
              <w:br/>
            </w:r>
            <w:r>
              <w:rPr>
                <w:rFonts w:ascii="Times New Roman"/>
                <w:b w:val="false"/>
                <w:i w:val="false"/>
                <w:color w:val="000000"/>
                <w:sz w:val="20"/>
              </w:rPr>
              <w:t>бюджетных средств, а также</w:t>
            </w:r>
            <w:r>
              <w:br/>
            </w:r>
            <w:r>
              <w:rPr>
                <w:rFonts w:ascii="Times New Roman"/>
                <w:b w:val="false"/>
                <w:i w:val="false"/>
                <w:color w:val="000000"/>
                <w:sz w:val="20"/>
              </w:rPr>
              <w:t>назначения и осуществления</w:t>
            </w:r>
            <w:r>
              <w:br/>
            </w:r>
            <w:r>
              <w:rPr>
                <w:rFonts w:ascii="Times New Roman"/>
                <w:b w:val="false"/>
                <w:i w:val="false"/>
                <w:color w:val="000000"/>
                <w:sz w:val="20"/>
              </w:rPr>
              <w:t>пенсионных выплат по возрасту,</w:t>
            </w:r>
            <w:r>
              <w:br/>
            </w:r>
            <w:r>
              <w:rPr>
                <w:rFonts w:ascii="Times New Roman"/>
                <w:b w:val="false"/>
                <w:i w:val="false"/>
                <w:color w:val="000000"/>
                <w:sz w:val="20"/>
              </w:rPr>
              <w:t>государственных социальных</w:t>
            </w:r>
            <w:r>
              <w:br/>
            </w:r>
            <w:r>
              <w:rPr>
                <w:rFonts w:ascii="Times New Roman"/>
                <w:b w:val="false"/>
                <w:i w:val="false"/>
                <w:color w:val="000000"/>
                <w:sz w:val="20"/>
              </w:rPr>
              <w:t>пособий по инвалидности, по</w:t>
            </w:r>
            <w:r>
              <w:br/>
            </w:r>
            <w:r>
              <w:rPr>
                <w:rFonts w:ascii="Times New Roman"/>
                <w:b w:val="false"/>
                <w:i w:val="false"/>
                <w:color w:val="000000"/>
                <w:sz w:val="20"/>
              </w:rPr>
              <w:t>случаю потери кормильца и по</w:t>
            </w:r>
            <w:r>
              <w:br/>
            </w:r>
            <w:r>
              <w:rPr>
                <w:rFonts w:ascii="Times New Roman"/>
                <w:b w:val="false"/>
                <w:i w:val="false"/>
                <w:color w:val="000000"/>
                <w:sz w:val="20"/>
              </w:rPr>
              <w:t>возрасту, государственных</w:t>
            </w:r>
            <w:r>
              <w:br/>
            </w:r>
            <w:r>
              <w:rPr>
                <w:rFonts w:ascii="Times New Roman"/>
                <w:b w:val="false"/>
                <w:i w:val="false"/>
                <w:color w:val="000000"/>
                <w:sz w:val="20"/>
              </w:rPr>
              <w:t>специальных пособий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000000"/>
          <w:sz w:val="28"/>
        </w:rPr>
        <w:t>
      Код _________________</w:t>
      </w:r>
    </w:p>
    <w:p>
      <w:pPr>
        <w:spacing w:after="0"/>
        <w:ind w:left="0"/>
        <w:jc w:val="both"/>
      </w:pPr>
      <w:r>
        <w:rPr>
          <w:rFonts w:ascii="Times New Roman"/>
          <w:b w:val="false"/>
          <w:i w:val="false"/>
          <w:color w:val="000000"/>
          <w:sz w:val="28"/>
        </w:rPr>
        <w:t>Решение № ____ от "_____" _______ 20 ____ года</w:t>
      </w:r>
    </w:p>
    <w:p>
      <w:pPr>
        <w:spacing w:after="0"/>
        <w:ind w:left="0"/>
        <w:jc w:val="both"/>
      </w:pPr>
      <w:r>
        <w:rPr>
          <w:rFonts w:ascii="Times New Roman"/>
          <w:b w:val="false"/>
          <w:i w:val="false"/>
          <w:color w:val="000000"/>
          <w:sz w:val="28"/>
        </w:rPr>
        <w:t>Департамента Комитета труда, социальной защиты и миграции по</w:t>
      </w:r>
    </w:p>
    <w:p>
      <w:pPr>
        <w:spacing w:after="0"/>
        <w:ind w:left="0"/>
        <w:jc w:val="both"/>
      </w:pPr>
      <w:r>
        <w:rPr>
          <w:rFonts w:ascii="Times New Roman"/>
          <w:b w:val="false"/>
          <w:i w:val="false"/>
          <w:color w:val="000000"/>
          <w:sz w:val="28"/>
        </w:rPr>
        <w:t>________________________ области</w:t>
      </w:r>
    </w:p>
    <w:p>
      <w:pPr>
        <w:spacing w:after="0"/>
        <w:ind w:left="0"/>
        <w:jc w:val="both"/>
      </w:pPr>
      <w:r>
        <w:rPr>
          <w:rFonts w:ascii="Times New Roman"/>
          <w:b w:val="false"/>
          <w:i w:val="false"/>
          <w:color w:val="000000"/>
          <w:sz w:val="28"/>
        </w:rPr>
        <w:t>№ дела умершего получателя ____________</w:t>
      </w:r>
    </w:p>
    <w:p>
      <w:pPr>
        <w:spacing w:after="0"/>
        <w:ind w:left="0"/>
        <w:jc w:val="both"/>
      </w:pPr>
      <w:r>
        <w:rPr>
          <w:rFonts w:ascii="Times New Roman"/>
          <w:b w:val="false"/>
          <w:i w:val="false"/>
          <w:color w:val="000000"/>
          <w:sz w:val="28"/>
        </w:rPr>
        <w:t>1. О назначении (отказе в назначении) единовременной выплаты на погребение</w:t>
      </w:r>
    </w:p>
    <w:p>
      <w:pPr>
        <w:spacing w:after="0"/>
        <w:ind w:left="0"/>
        <w:jc w:val="both"/>
      </w:pPr>
      <w:r>
        <w:rPr>
          <w:rFonts w:ascii="Times New Roman"/>
          <w:b w:val="false"/>
          <w:i w:val="false"/>
          <w:color w:val="000000"/>
          <w:sz w:val="28"/>
        </w:rPr>
        <w:t>Гражданину(ке) (юридическому лицу)</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получателя/наименование юридического лица)</w:t>
      </w:r>
    </w:p>
    <w:p>
      <w:pPr>
        <w:spacing w:after="0"/>
        <w:ind w:left="0"/>
        <w:jc w:val="both"/>
      </w:pPr>
      <w:r>
        <w:rPr>
          <w:rFonts w:ascii="Times New Roman"/>
          <w:b w:val="false"/>
          <w:i w:val="false"/>
          <w:color w:val="000000"/>
          <w:sz w:val="28"/>
        </w:rPr>
        <w:t>Дата обращения "__"________ 20 __ года № _________</w:t>
      </w:r>
    </w:p>
    <w:p>
      <w:pPr>
        <w:spacing w:after="0"/>
        <w:ind w:left="0"/>
        <w:jc w:val="both"/>
      </w:pPr>
      <w:r>
        <w:rPr>
          <w:rFonts w:ascii="Times New Roman"/>
          <w:b w:val="false"/>
          <w:i w:val="false"/>
          <w:color w:val="000000"/>
          <w:sz w:val="28"/>
        </w:rPr>
        <w:t>Назначить единовременную выплату на погребение гражданина</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умершего получателя)</w:t>
      </w:r>
    </w:p>
    <w:p>
      <w:pPr>
        <w:spacing w:after="0"/>
        <w:ind w:left="0"/>
        <w:jc w:val="both"/>
      </w:pPr>
      <w:r>
        <w:rPr>
          <w:rFonts w:ascii="Times New Roman"/>
          <w:b w:val="false"/>
          <w:i w:val="false"/>
          <w:color w:val="000000"/>
          <w:sz w:val="28"/>
        </w:rPr>
        <w:t>дата смерти "__" ____________ 20__ года</w:t>
      </w:r>
    </w:p>
    <w:p>
      <w:pPr>
        <w:spacing w:after="0"/>
        <w:ind w:left="0"/>
        <w:jc w:val="both"/>
      </w:pPr>
      <w:r>
        <w:rPr>
          <w:rFonts w:ascii="Times New Roman"/>
          <w:b w:val="false"/>
          <w:i w:val="false"/>
          <w:color w:val="000000"/>
          <w:sz w:val="28"/>
        </w:rPr>
        <w:t>Являлся/не являлся участником Великой Отечественной войны (нужное подчеркнуть)</w:t>
      </w:r>
    </w:p>
    <w:p>
      <w:pPr>
        <w:spacing w:after="0"/>
        <w:ind w:left="0"/>
        <w:jc w:val="both"/>
      </w:pPr>
      <w:r>
        <w:rPr>
          <w:rFonts w:ascii="Times New Roman"/>
          <w:b w:val="false"/>
          <w:i w:val="false"/>
          <w:color w:val="000000"/>
          <w:sz w:val="28"/>
        </w:rPr>
        <w:t>в соответствии с пунктом______ статьи______ Закона Республики</w:t>
      </w:r>
    </w:p>
    <w:p>
      <w:pPr>
        <w:spacing w:after="0"/>
        <w:ind w:left="0"/>
        <w:jc w:val="both"/>
      </w:pPr>
      <w:r>
        <w:rPr>
          <w:rFonts w:ascii="Times New Roman"/>
          <w:b w:val="false"/>
          <w:i w:val="false"/>
          <w:color w:val="000000"/>
          <w:sz w:val="28"/>
        </w:rPr>
        <w:t>Казахстан от __ ______ ____года</w:t>
      </w:r>
    </w:p>
    <w:p>
      <w:pPr>
        <w:spacing w:after="0"/>
        <w:ind w:left="0"/>
        <w:jc w:val="both"/>
      </w:pPr>
      <w:r>
        <w:rPr>
          <w:rFonts w:ascii="Times New Roman"/>
          <w:b w:val="false"/>
          <w:i w:val="false"/>
          <w:color w:val="000000"/>
          <w:sz w:val="28"/>
        </w:rPr>
        <w:t>Размер единовременной выплаты на погребение в сумме ________тенге</w:t>
      </w:r>
    </w:p>
    <w:p>
      <w:pPr>
        <w:spacing w:after="0"/>
        <w:ind w:left="0"/>
        <w:jc w:val="both"/>
      </w:pPr>
      <w:r>
        <w:rPr>
          <w:rFonts w:ascii="Times New Roman"/>
          <w:b w:val="false"/>
          <w:i w:val="false"/>
          <w:color w:val="000000"/>
          <w:sz w:val="28"/>
        </w:rPr>
        <w:t>_____________________________________________________________ тенге</w:t>
      </w:r>
    </w:p>
    <w:p>
      <w:pPr>
        <w:spacing w:after="0"/>
        <w:ind w:left="0"/>
        <w:jc w:val="both"/>
      </w:pPr>
      <w:r>
        <w:rPr>
          <w:rFonts w:ascii="Times New Roman"/>
          <w:b w:val="false"/>
          <w:i w:val="false"/>
          <w:color w:val="000000"/>
          <w:sz w:val="28"/>
        </w:rPr>
        <w:t>(сумма прописью)</w:t>
      </w:r>
    </w:p>
    <w:p>
      <w:pPr>
        <w:spacing w:after="0"/>
        <w:ind w:left="0"/>
        <w:jc w:val="both"/>
      </w:pPr>
      <w:r>
        <w:rPr>
          <w:rFonts w:ascii="Times New Roman"/>
          <w:b w:val="false"/>
          <w:i w:val="false"/>
          <w:color w:val="000000"/>
          <w:sz w:val="28"/>
        </w:rPr>
        <w:t>2. Отказать в назначении единовременной выплаты на погребение</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(основания)</w:t>
      </w:r>
    </w:p>
    <w:p>
      <w:pPr>
        <w:spacing w:after="0"/>
        <w:ind w:left="0"/>
        <w:jc w:val="both"/>
      </w:pPr>
      <w:r>
        <w:rPr>
          <w:rFonts w:ascii="Times New Roman"/>
          <w:b w:val="false"/>
          <w:i w:val="false"/>
          <w:color w:val="000000"/>
          <w:sz w:val="28"/>
        </w:rPr>
        <w:t>М.П.</w:t>
      </w:r>
    </w:p>
    <w:p>
      <w:pPr>
        <w:spacing w:after="0"/>
        <w:ind w:left="0"/>
        <w:jc w:val="both"/>
      </w:pPr>
      <w:r>
        <w:rPr>
          <w:rFonts w:ascii="Times New Roman"/>
          <w:b w:val="false"/>
          <w:i w:val="false"/>
          <w:color w:val="000000"/>
          <w:sz w:val="28"/>
        </w:rPr>
        <w:t>Руководитель департамента 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Руководитель управления (отдела) 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Проект решения подготовлен:</w:t>
      </w:r>
    </w:p>
    <w:p>
      <w:pPr>
        <w:spacing w:after="0"/>
        <w:ind w:left="0"/>
        <w:jc w:val="both"/>
      </w:pPr>
      <w:r>
        <w:rPr>
          <w:rFonts w:ascii="Times New Roman"/>
          <w:b w:val="false"/>
          <w:i w:val="false"/>
          <w:color w:val="000000"/>
          <w:sz w:val="28"/>
        </w:rPr>
        <w:t>Директор филиала Государственной корпорации</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областного филиала Государственной корпорации</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Начальник отделения Государственной корпорации</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отделения Государственной корпорации</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52 к Правилам предоставления</w:t>
            </w:r>
            <w:r>
              <w:br/>
            </w:r>
            <w:r>
              <w:rPr>
                <w:rFonts w:ascii="Times New Roman"/>
                <w:b w:val="false"/>
                <w:i w:val="false"/>
                <w:color w:val="000000"/>
                <w:sz w:val="20"/>
              </w:rPr>
              <w:t>государственной базовой</w:t>
            </w:r>
            <w:r>
              <w:br/>
            </w:r>
            <w:r>
              <w:rPr>
                <w:rFonts w:ascii="Times New Roman"/>
                <w:b w:val="false"/>
                <w:i w:val="false"/>
                <w:color w:val="000000"/>
                <w:sz w:val="20"/>
              </w:rPr>
              <w:t>пенсионной выплаты за счет</w:t>
            </w:r>
            <w:r>
              <w:br/>
            </w:r>
            <w:r>
              <w:rPr>
                <w:rFonts w:ascii="Times New Roman"/>
                <w:b w:val="false"/>
                <w:i w:val="false"/>
                <w:color w:val="000000"/>
                <w:sz w:val="20"/>
              </w:rPr>
              <w:t>бюджетных средств, а также</w:t>
            </w:r>
            <w:r>
              <w:br/>
            </w:r>
            <w:r>
              <w:rPr>
                <w:rFonts w:ascii="Times New Roman"/>
                <w:b w:val="false"/>
                <w:i w:val="false"/>
                <w:color w:val="000000"/>
                <w:sz w:val="20"/>
              </w:rPr>
              <w:t>назначения и осуществления</w:t>
            </w:r>
            <w:r>
              <w:br/>
            </w:r>
            <w:r>
              <w:rPr>
                <w:rFonts w:ascii="Times New Roman"/>
                <w:b w:val="false"/>
                <w:i w:val="false"/>
                <w:color w:val="000000"/>
                <w:sz w:val="20"/>
              </w:rPr>
              <w:t>пенсионных выплат по возрасту,</w:t>
            </w:r>
            <w:r>
              <w:br/>
            </w:r>
            <w:r>
              <w:rPr>
                <w:rFonts w:ascii="Times New Roman"/>
                <w:b w:val="false"/>
                <w:i w:val="false"/>
                <w:color w:val="000000"/>
                <w:sz w:val="20"/>
              </w:rPr>
              <w:t>государственных социальных</w:t>
            </w:r>
            <w:r>
              <w:br/>
            </w:r>
            <w:r>
              <w:rPr>
                <w:rFonts w:ascii="Times New Roman"/>
                <w:b w:val="false"/>
                <w:i w:val="false"/>
                <w:color w:val="000000"/>
                <w:sz w:val="20"/>
              </w:rPr>
              <w:t>пособий по инвалидности, по</w:t>
            </w:r>
            <w:r>
              <w:br/>
            </w:r>
            <w:r>
              <w:rPr>
                <w:rFonts w:ascii="Times New Roman"/>
                <w:b w:val="false"/>
                <w:i w:val="false"/>
                <w:color w:val="000000"/>
                <w:sz w:val="20"/>
              </w:rPr>
              <w:t>случаю потери кормильца,</w:t>
            </w:r>
            <w:r>
              <w:br/>
            </w:r>
            <w:r>
              <w:rPr>
                <w:rFonts w:ascii="Times New Roman"/>
                <w:b w:val="false"/>
                <w:i w:val="false"/>
                <w:color w:val="000000"/>
                <w:sz w:val="20"/>
              </w:rPr>
              <w:t>государственных специальных</w:t>
            </w:r>
            <w:r>
              <w:br/>
            </w:r>
            <w:r>
              <w:rPr>
                <w:rFonts w:ascii="Times New Roman"/>
                <w:b w:val="false"/>
                <w:i w:val="false"/>
                <w:color w:val="000000"/>
                <w:sz w:val="20"/>
              </w:rPr>
              <w:t>пособий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000000"/>
          <w:sz w:val="28"/>
        </w:rPr>
        <w:t>
      (филиал Государственной корпорации)</w:t>
      </w:r>
    </w:p>
    <w:bookmarkStart w:name="z485" w:id="320"/>
    <w:p>
      <w:pPr>
        <w:spacing w:after="0"/>
        <w:ind w:left="0"/>
        <w:jc w:val="left"/>
      </w:pPr>
      <w:r>
        <w:rPr>
          <w:rFonts w:ascii="Times New Roman"/>
          <w:b/>
          <w:i w:val="false"/>
          <w:color w:val="000000"/>
        </w:rPr>
        <w:t xml:space="preserve">                                      Заявка</w:t>
      </w:r>
      <w:r>
        <w:br/>
      </w:r>
      <w:r>
        <w:rPr>
          <w:rFonts w:ascii="Times New Roman"/>
          <w:b/>
          <w:i w:val="false"/>
          <w:color w:val="000000"/>
        </w:rPr>
        <w:t xml:space="preserve">                   _____________________________________________</w:t>
      </w:r>
      <w:r>
        <w:br/>
      </w:r>
      <w:r>
        <w:rPr>
          <w:rFonts w:ascii="Times New Roman"/>
          <w:b/>
          <w:i w:val="false"/>
          <w:color w:val="000000"/>
        </w:rPr>
        <w:t xml:space="preserve">                               (вид выплаты)</w:t>
      </w:r>
    </w:p>
    <w:bookmarkEnd w:id="320"/>
    <w:p>
      <w:pPr>
        <w:spacing w:after="0"/>
        <w:ind w:left="0"/>
        <w:jc w:val="both"/>
      </w:pPr>
      <w:r>
        <w:rPr>
          <w:rFonts w:ascii="Times New Roman"/>
          <w:b w:val="false"/>
          <w:i w:val="false"/>
          <w:color w:val="000000"/>
          <w:sz w:val="28"/>
        </w:rPr>
        <w:t>
      "______" __________ 20 ___года № 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умершего пенсионера (получателя пособия)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получателя единовременной выплаты на погребение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банковского счета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выплаты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районного отделения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выплате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 (подписи) _____________ (подписи) _____________ (подписи)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53 к Правилам</w:t>
            </w:r>
            <w:r>
              <w:br/>
            </w:r>
            <w:r>
              <w:rPr>
                <w:rFonts w:ascii="Times New Roman"/>
                <w:b w:val="false"/>
                <w:i w:val="false"/>
                <w:color w:val="000000"/>
                <w:sz w:val="20"/>
              </w:rPr>
              <w:t>предоставления</w:t>
            </w:r>
            <w:r>
              <w:br/>
            </w:r>
            <w:r>
              <w:rPr>
                <w:rFonts w:ascii="Times New Roman"/>
                <w:b w:val="false"/>
                <w:i w:val="false"/>
                <w:color w:val="000000"/>
                <w:sz w:val="20"/>
              </w:rPr>
              <w:t>государственной базовой</w:t>
            </w:r>
            <w:r>
              <w:br/>
            </w:r>
            <w:r>
              <w:rPr>
                <w:rFonts w:ascii="Times New Roman"/>
                <w:b w:val="false"/>
                <w:i w:val="false"/>
                <w:color w:val="000000"/>
                <w:sz w:val="20"/>
              </w:rPr>
              <w:t>пенсионной выплаты за счет</w:t>
            </w:r>
            <w:r>
              <w:br/>
            </w:r>
            <w:r>
              <w:rPr>
                <w:rFonts w:ascii="Times New Roman"/>
                <w:b w:val="false"/>
                <w:i w:val="false"/>
                <w:color w:val="000000"/>
                <w:sz w:val="20"/>
              </w:rPr>
              <w:t>бюджетных средств, а также</w:t>
            </w:r>
            <w:r>
              <w:br/>
            </w:r>
            <w:r>
              <w:rPr>
                <w:rFonts w:ascii="Times New Roman"/>
                <w:b w:val="false"/>
                <w:i w:val="false"/>
                <w:color w:val="000000"/>
                <w:sz w:val="20"/>
              </w:rPr>
              <w:t>назначения и осуществления</w:t>
            </w:r>
            <w:r>
              <w:br/>
            </w:r>
            <w:r>
              <w:rPr>
                <w:rFonts w:ascii="Times New Roman"/>
                <w:b w:val="false"/>
                <w:i w:val="false"/>
                <w:color w:val="000000"/>
                <w:sz w:val="20"/>
              </w:rPr>
              <w:t>пенсионных выплат по возрасту,</w:t>
            </w:r>
            <w:r>
              <w:br/>
            </w:r>
            <w:r>
              <w:rPr>
                <w:rFonts w:ascii="Times New Roman"/>
                <w:b w:val="false"/>
                <w:i w:val="false"/>
                <w:color w:val="000000"/>
                <w:sz w:val="20"/>
              </w:rPr>
              <w:t>государственных социальных</w:t>
            </w:r>
            <w:r>
              <w:br/>
            </w:r>
            <w:r>
              <w:rPr>
                <w:rFonts w:ascii="Times New Roman"/>
                <w:b w:val="false"/>
                <w:i w:val="false"/>
                <w:color w:val="000000"/>
                <w:sz w:val="20"/>
              </w:rPr>
              <w:t>пособий по инвалидности, по</w:t>
            </w:r>
            <w:r>
              <w:br/>
            </w:r>
            <w:r>
              <w:rPr>
                <w:rFonts w:ascii="Times New Roman"/>
                <w:b w:val="false"/>
                <w:i w:val="false"/>
                <w:color w:val="000000"/>
                <w:sz w:val="20"/>
              </w:rPr>
              <w:t>случаю потери кормильца,</w:t>
            </w:r>
            <w:r>
              <w:br/>
            </w:r>
            <w:r>
              <w:rPr>
                <w:rFonts w:ascii="Times New Roman"/>
                <w:b w:val="false"/>
                <w:i w:val="false"/>
                <w:color w:val="000000"/>
                <w:sz w:val="20"/>
              </w:rPr>
              <w:t>государственных специальных</w:t>
            </w:r>
            <w:r>
              <w:br/>
            </w:r>
            <w:r>
              <w:rPr>
                <w:rFonts w:ascii="Times New Roman"/>
                <w:b w:val="false"/>
                <w:i w:val="false"/>
                <w:color w:val="000000"/>
                <w:sz w:val="20"/>
              </w:rPr>
              <w:t>пособий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000000"/>
          <w:sz w:val="28"/>
        </w:rPr>
        <w:t>
      (филиал Государственной корпорации)</w:t>
      </w:r>
    </w:p>
    <w:bookmarkStart w:name="z488" w:id="321"/>
    <w:p>
      <w:pPr>
        <w:spacing w:after="0"/>
        <w:ind w:left="0"/>
        <w:jc w:val="left"/>
      </w:pPr>
      <w:r>
        <w:rPr>
          <w:rFonts w:ascii="Times New Roman"/>
          <w:b/>
          <w:i w:val="false"/>
          <w:color w:val="000000"/>
        </w:rPr>
        <w:t xml:space="preserve">                                            Заявка                    _____________________________________________</w:t>
      </w:r>
      <w:r>
        <w:br/>
      </w:r>
      <w:r>
        <w:rPr>
          <w:rFonts w:ascii="Times New Roman"/>
          <w:b/>
          <w:i w:val="false"/>
          <w:color w:val="000000"/>
        </w:rPr>
        <w:t xml:space="preserve">                                     (вид выплаты)</w:t>
      </w:r>
    </w:p>
    <w:bookmarkEnd w:id="321"/>
    <w:p>
      <w:pPr>
        <w:spacing w:after="0"/>
        <w:ind w:left="0"/>
        <w:jc w:val="both"/>
      </w:pPr>
      <w:r>
        <w:rPr>
          <w:rFonts w:ascii="Times New Roman"/>
          <w:b w:val="false"/>
          <w:i w:val="false"/>
          <w:color w:val="000000"/>
          <w:sz w:val="28"/>
        </w:rPr>
        <w:t>
      "______" __________ 20 ___года</w:t>
      </w:r>
    </w:p>
    <w:p>
      <w:pPr>
        <w:spacing w:after="0"/>
        <w:ind w:left="0"/>
        <w:jc w:val="both"/>
      </w:pPr>
      <w:r>
        <w:rPr>
          <w:rFonts w:ascii="Times New Roman"/>
          <w:b w:val="false"/>
          <w:i w:val="false"/>
          <w:color w:val="000000"/>
          <w:sz w:val="28"/>
        </w:rPr>
        <w:t>№ ___________________</w:t>
      </w:r>
    </w:p>
    <w:p>
      <w:pPr>
        <w:spacing w:after="0"/>
        <w:ind w:left="0"/>
        <w:jc w:val="both"/>
      </w:pPr>
      <w:r>
        <w:rPr>
          <w:rFonts w:ascii="Times New Roman"/>
          <w:b w:val="false"/>
          <w:i w:val="false"/>
          <w:color w:val="000000"/>
          <w:sz w:val="28"/>
        </w:rPr>
        <w:t>(Для юридических лиц, индивидуальных предпринимателей)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отделения Государственной корпорации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город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юридического лица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умерших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Потребность за текущий месяц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потребность в денежных средствах на погребение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Директор филиала Государственной корпорации _______________</w:t>
      </w:r>
    </w:p>
    <w:p>
      <w:pPr>
        <w:spacing w:after="0"/>
        <w:ind w:left="0"/>
        <w:jc w:val="both"/>
      </w:pPr>
      <w:r>
        <w:rPr>
          <w:rFonts w:ascii="Times New Roman"/>
          <w:b w:val="false"/>
          <w:i w:val="false"/>
          <w:color w:val="000000"/>
          <w:sz w:val="28"/>
        </w:rPr>
        <w:t>Главный бухгалтер _______________</w:t>
      </w:r>
    </w:p>
    <w:p>
      <w:pPr>
        <w:spacing w:after="0"/>
        <w:ind w:left="0"/>
        <w:jc w:val="both"/>
      </w:pPr>
      <w:r>
        <w:rPr>
          <w:rFonts w:ascii="Times New Roman"/>
          <w:b w:val="false"/>
          <w:i w:val="false"/>
          <w:color w:val="000000"/>
          <w:sz w:val="28"/>
        </w:rPr>
        <w:t>Начальник отдела _______________</w:t>
      </w:r>
    </w:p>
    <w:p>
      <w:pPr>
        <w:spacing w:after="0"/>
        <w:ind w:left="0"/>
        <w:jc w:val="both"/>
      </w:pPr>
      <w:r>
        <w:rPr>
          <w:rFonts w:ascii="Times New Roman"/>
          <w:b w:val="false"/>
          <w:i w:val="false"/>
          <w:color w:val="000000"/>
          <w:sz w:val="28"/>
        </w:rPr>
        <w:t>Исполнитель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54 к Правилам</w:t>
            </w:r>
            <w:r>
              <w:br/>
            </w:r>
            <w:r>
              <w:rPr>
                <w:rFonts w:ascii="Times New Roman"/>
                <w:b w:val="false"/>
                <w:i w:val="false"/>
                <w:color w:val="000000"/>
                <w:sz w:val="20"/>
              </w:rPr>
              <w:t>предоставления</w:t>
            </w:r>
            <w:r>
              <w:br/>
            </w:r>
            <w:r>
              <w:rPr>
                <w:rFonts w:ascii="Times New Roman"/>
                <w:b w:val="false"/>
                <w:i w:val="false"/>
                <w:color w:val="000000"/>
                <w:sz w:val="20"/>
              </w:rPr>
              <w:t>государственной базовой</w:t>
            </w:r>
            <w:r>
              <w:br/>
            </w:r>
            <w:r>
              <w:rPr>
                <w:rFonts w:ascii="Times New Roman"/>
                <w:b w:val="false"/>
                <w:i w:val="false"/>
                <w:color w:val="000000"/>
                <w:sz w:val="20"/>
              </w:rPr>
              <w:t>пенсионной выплаты за счет</w:t>
            </w:r>
            <w:r>
              <w:br/>
            </w:r>
            <w:r>
              <w:rPr>
                <w:rFonts w:ascii="Times New Roman"/>
                <w:b w:val="false"/>
                <w:i w:val="false"/>
                <w:color w:val="000000"/>
                <w:sz w:val="20"/>
              </w:rPr>
              <w:t>бюджетных средств, а также</w:t>
            </w:r>
            <w:r>
              <w:br/>
            </w:r>
            <w:r>
              <w:rPr>
                <w:rFonts w:ascii="Times New Roman"/>
                <w:b w:val="false"/>
                <w:i w:val="false"/>
                <w:color w:val="000000"/>
                <w:sz w:val="20"/>
              </w:rPr>
              <w:t>назначения и осуществления</w:t>
            </w:r>
            <w:r>
              <w:br/>
            </w:r>
            <w:r>
              <w:rPr>
                <w:rFonts w:ascii="Times New Roman"/>
                <w:b w:val="false"/>
                <w:i w:val="false"/>
                <w:color w:val="000000"/>
                <w:sz w:val="20"/>
              </w:rPr>
              <w:t>пенсионных выплат по возрасту,</w:t>
            </w:r>
            <w:r>
              <w:br/>
            </w:r>
            <w:r>
              <w:rPr>
                <w:rFonts w:ascii="Times New Roman"/>
                <w:b w:val="false"/>
                <w:i w:val="false"/>
                <w:color w:val="000000"/>
                <w:sz w:val="20"/>
              </w:rPr>
              <w:t>государственных социальных</w:t>
            </w:r>
            <w:r>
              <w:br/>
            </w:r>
            <w:r>
              <w:rPr>
                <w:rFonts w:ascii="Times New Roman"/>
                <w:b w:val="false"/>
                <w:i w:val="false"/>
                <w:color w:val="000000"/>
                <w:sz w:val="20"/>
              </w:rPr>
              <w:t>пособий по инвалидности, по</w:t>
            </w:r>
            <w:r>
              <w:br/>
            </w:r>
            <w:r>
              <w:rPr>
                <w:rFonts w:ascii="Times New Roman"/>
                <w:b w:val="false"/>
                <w:i w:val="false"/>
                <w:color w:val="000000"/>
                <w:sz w:val="20"/>
              </w:rPr>
              <w:t>случаю потери кормильца,</w:t>
            </w:r>
            <w:r>
              <w:br/>
            </w:r>
            <w:r>
              <w:rPr>
                <w:rFonts w:ascii="Times New Roman"/>
                <w:b w:val="false"/>
                <w:i w:val="false"/>
                <w:color w:val="000000"/>
                <w:sz w:val="20"/>
              </w:rPr>
              <w:t>государственных специальных</w:t>
            </w:r>
            <w:r>
              <w:br/>
            </w:r>
            <w:r>
              <w:rPr>
                <w:rFonts w:ascii="Times New Roman"/>
                <w:b w:val="false"/>
                <w:i w:val="false"/>
                <w:color w:val="000000"/>
                <w:sz w:val="20"/>
              </w:rPr>
              <w:t>пособий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91" w:id="322"/>
    <w:p>
      <w:pPr>
        <w:spacing w:after="0"/>
        <w:ind w:left="0"/>
        <w:jc w:val="left"/>
      </w:pPr>
      <w:r>
        <w:rPr>
          <w:rFonts w:ascii="Times New Roman"/>
          <w:b/>
          <w:i w:val="false"/>
          <w:color w:val="000000"/>
        </w:rPr>
        <w:t xml:space="preserve">                                Список-ведомость № ______</w:t>
      </w:r>
    </w:p>
    <w:bookmarkEnd w:id="322"/>
    <w:p>
      <w:pPr>
        <w:spacing w:after="0"/>
        <w:ind w:left="0"/>
        <w:jc w:val="both"/>
      </w:pPr>
      <w:r>
        <w:rPr>
          <w:rFonts w:ascii="Times New Roman"/>
          <w:b w:val="false"/>
          <w:i w:val="false"/>
          <w:color w:val="000000"/>
          <w:sz w:val="28"/>
        </w:rPr>
        <w:t>
      получателей единовременной выплаты на погребение</w:t>
      </w:r>
    </w:p>
    <w:p>
      <w:pPr>
        <w:spacing w:after="0"/>
        <w:ind w:left="0"/>
        <w:jc w:val="both"/>
      </w:pPr>
      <w:r>
        <w:rPr>
          <w:rFonts w:ascii="Times New Roman"/>
          <w:b w:val="false"/>
          <w:i w:val="false"/>
          <w:color w:val="000000"/>
          <w:sz w:val="28"/>
        </w:rPr>
        <w:t>______ _____ района ___________________________</w:t>
      </w:r>
    </w:p>
    <w:p>
      <w:pPr>
        <w:spacing w:after="0"/>
        <w:ind w:left="0"/>
        <w:jc w:val="both"/>
      </w:pPr>
      <w:r>
        <w:rPr>
          <w:rFonts w:ascii="Times New Roman"/>
          <w:b w:val="false"/>
          <w:i w:val="false"/>
          <w:color w:val="000000"/>
          <w:sz w:val="28"/>
        </w:rPr>
        <w:t>области на выплату единовременной выплаты на погребение</w:t>
      </w:r>
    </w:p>
    <w:p>
      <w:pPr>
        <w:spacing w:after="0"/>
        <w:ind w:left="0"/>
        <w:jc w:val="both"/>
      </w:pPr>
      <w:r>
        <w:rPr>
          <w:rFonts w:ascii="Times New Roman"/>
          <w:b w:val="false"/>
          <w:i w:val="false"/>
          <w:color w:val="000000"/>
          <w:sz w:val="28"/>
        </w:rPr>
        <w:t>за "_____" ________________ 20 __года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пенсионного дела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умершего</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 осуществившего погребение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единовременной выплаты на погребение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 дата договора оказания ритуальных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(при его наличии)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Начальник отделения Государственной корпорации 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