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f324" w14:textId="03df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апреля 2015 года № 347. Зарегистрирован в Министерстве юстиции Республики Казахстан 19 мая 2015 года № 11079. Утратил силу приказом Министра торговли и интеграции Республики Казахстан от 16 марта 2020 года № 51-НҚ.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16.03.2020 </w:t>
      </w:r>
      <w:r>
        <w:rPr>
          <w:rFonts w:ascii="Times New Roman"/>
          <w:b w:val="false"/>
          <w:i w:val="false"/>
          <w:color w:val="ff0000"/>
          <w:sz w:val="28"/>
        </w:rPr>
        <w:t>№ 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года,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 лицензии на импорт и (или) экспорт отдельных видов товаров"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разрешения на экспорт и (или) импорт отдельных видов товаров на территории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"Выдача лицензии на право занятия дилерской деятельностью в сфере товарных бирж"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"Выдача лицензии на право занятия брокерской деятельностью в сфере товарных бирж"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"Выдача лицензии на право занятия деятельностью товарных бирж"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торговой деятельности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импорт и (или) экспорт отдельных видов товаров"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импорт и (или) экспорт отдельных видов товаров" (далее – государственная услуга).</w:t>
      </w:r>
    </w:p>
    <w:bookmarkEnd w:id="7"/>
    <w:bookmarkStart w:name="z1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8"/>
    <w:bookmarkStart w:name="z1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9"/>
    <w:bookmarkStart w:name="z1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0"/>
    <w:bookmarkStart w:name="z1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"/>
    <w:bookmarkStart w:name="z1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или веб-портал "Е-лицензирование" www.еliсеnse.kz (далее – портал).</w:t>
      </w:r>
    </w:p>
    <w:bookmarkEnd w:id="12"/>
    <w:bookmarkStart w:name="z14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"/>
    <w:bookmarkStart w:name="z1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15"/>
    <w:bookmarkStart w:name="z1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в течение 10 (десяти) рабочих дней;</w:t>
      </w:r>
    </w:p>
    <w:bookmarkEnd w:id="16"/>
    <w:bookmarkStart w:name="z1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17"/>
    <w:bookmarkStart w:name="z1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минут.</w:t>
      </w:r>
    </w:p>
    <w:bookmarkEnd w:id="18"/>
    <w:bookmarkStart w:name="z1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bookmarkEnd w:id="19"/>
    <w:bookmarkStart w:name="z1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0"/>
    <w:bookmarkStart w:name="z1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импорт и (или) экспорт отдельных видов товаров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21"/>
    <w:bookmarkStart w:name="z1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2"/>
    <w:bookmarkStart w:name="z1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23"/>
    <w:bookmarkStart w:name="z1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оказывается на платной основе.</w:t>
      </w:r>
    </w:p>
    <w:bookmarkEnd w:id="24"/>
    <w:bookmarkStart w:name="z1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25"/>
    <w:bookmarkStart w:name="z1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выдачу лицензии – 10 (десяти) месячных расчетных показателей.</w:t>
      </w:r>
    </w:p>
    <w:bookmarkEnd w:id="26"/>
    <w:bookmarkStart w:name="z1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может осуществляться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</w:t>
      </w:r>
    </w:p>
    <w:bookmarkEnd w:id="27"/>
    <w:bookmarkStart w:name="z1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часов до 20.00 часов без перерыва.</w:t>
      </w:r>
    </w:p>
    <w:bookmarkEnd w:id="29"/>
    <w:bookmarkStart w:name="z1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корпорации,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портала;</w:t>
      </w:r>
    </w:p>
    <w:bookmarkEnd w:id="30"/>
    <w:bookmarkStart w:name="z1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31"/>
    <w:bookmarkStart w:name="z1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2"/>
    <w:bookmarkStart w:name="z1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3"/>
    <w:bookmarkStart w:name="z1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16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5"/>
    <w:bookmarkStart w:name="z1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внешнеторговый договор (контракт), приложения и (или) дополнения к нему (для разовой лицензии), а в случае отсутствия внешнеторгового договора (контракта) – иной документ, подтверждающий намерения сторон;</w:t>
      </w:r>
    </w:p>
    <w:bookmarkEnd w:id="36"/>
    <w:bookmarkStart w:name="z1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37"/>
    <w:bookmarkStart w:name="z1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bookmarkEnd w:id="38"/>
    <w:bookmarkStart w:name="z17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9"/>
    <w:bookmarkStart w:name="z1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на экспорт и (или) импорт отдельных видов товаров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40"/>
    <w:bookmarkStart w:name="z1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– электронная копия иного документа, подтверждающего намерения сторон;</w:t>
      </w:r>
    </w:p>
    <w:bookmarkEnd w:id="41"/>
    <w:bookmarkStart w:name="z1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 Евразийского экономического союза), если такой вид деятельности связан с оборотом товара, в отношении которого введено лицензирование на таможенной территории Евразийского экономического союза;</w:t>
      </w:r>
    </w:p>
    <w:bookmarkEnd w:id="42"/>
    <w:bookmarkStart w:name="z1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на право занятия отдельными видами деятельности, за исключением случаев оплаты лицензионного сбора через ПШЭП.</w:t>
      </w:r>
    </w:p>
    <w:bookmarkEnd w:id="43"/>
    <w:bookmarkStart w:name="z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45"/>
    <w:bookmarkStart w:name="z1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46"/>
    <w:bookmarkStart w:name="z17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bookmarkEnd w:id="47"/>
    <w:bookmarkStart w:name="z1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48"/>
    <w:bookmarkStart w:name="z1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49"/>
    <w:bookmarkStart w:name="z18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обращения с указанием даты получения результата государственной услуги.</w:t>
      </w:r>
    </w:p>
    <w:bookmarkEnd w:id="50"/>
    <w:bookmarkStart w:name="z1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51"/>
    <w:bookmarkStart w:name="z1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неполных или недостоверных сведений в документах, представленных услугополучателем для получения лицензии;</w:t>
      </w:r>
    </w:p>
    <w:bookmarkEnd w:id="52"/>
    <w:bookmarkStart w:name="z1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несоблюдение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лицензий и разрешений на экспорт и (или) импорт товаров, утвержденных Договором о Евразийском экономическом союзе, ратифицированным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2014 года;</w:t>
      </w:r>
    </w:p>
    <w:bookmarkEnd w:id="53"/>
    <w:bookmarkStart w:name="z1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прекращение или приостановление действия одного или нескольких документов, служащих основанием для выдачи лицензии;</w:t>
      </w:r>
    </w:p>
    <w:bookmarkEnd w:id="54"/>
    <w:bookmarkStart w:name="z1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bookmarkEnd w:id="55"/>
    <w:bookmarkStart w:name="z1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исчерпание квоты, а также тарифной квоты, либо их отсутствие (в случае оформления лицензии на квотируемые товары);</w:t>
      </w:r>
    </w:p>
    <w:bookmarkEnd w:id="56"/>
    <w:bookmarkStart w:name="z1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внесен лицензионный сбор за право занятия отдельными видами деятельности.</w:t>
      </w:r>
    </w:p>
    <w:bookmarkEnd w:id="57"/>
    <w:bookmarkStart w:name="z1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58"/>
    <w:bookmarkStart w:name="z19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9"/>
    <w:bookmarkStart w:name="z1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60"/>
    <w:bookmarkStart w:name="z19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bookmarkEnd w:id="61"/>
    <w:bookmarkStart w:name="z1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62"/>
    <w:bookmarkStart w:name="z1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bookmarkEnd w:id="63"/>
    <w:bookmarkStart w:name="z1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4"/>
    <w:bookmarkStart w:name="z1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5"/>
    <w:bookmarkStart w:name="z1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66"/>
    <w:bookmarkStart w:name="z1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67"/>
    <w:bookmarkStart w:name="z2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bookmarkEnd w:id="68"/>
    <w:bookmarkStart w:name="z2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Государственной корпорации подлежит рассмотрению в течение 5 (пяти) рабочих дней со дня ее регистрации.</w:t>
      </w:r>
    </w:p>
    <w:bookmarkEnd w:id="69"/>
    <w:bookmarkStart w:name="z2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0"/>
    <w:bookmarkStart w:name="z2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71"/>
    <w:bookmarkStart w:name="z2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72"/>
    <w:bookmarkStart w:name="z20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3"/>
    <w:bookmarkStart w:name="z2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74"/>
    <w:bookmarkStart w:name="z2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75"/>
    <w:bookmarkStart w:name="z2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76"/>
    <w:bookmarkStart w:name="z2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77"/>
    <w:bookmarkStart w:name="z2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8"/>
    <w:bookmarkStart w:name="z2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79"/>
    <w:bookmarkStart w:name="z2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экспорт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экспорт отдельных видов товаров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4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 "__" ____ 20 __ г. (подпись)</w:t>
      </w:r>
    </w:p>
    <w:bookmarkEnd w:id="82"/>
    <w:bookmarkStart w:name="z25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лицензии на импорт отдельных видов товаров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3487"/>
        <w:gridCol w:w="3947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ДД.ММ.ГГГГ по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 ДД.ММ.ГГГГ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</w:tbl>
    <w:bookmarkStart w:name="z2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 ____ "__" ____ 20 __ г. (подпись)</w:t>
      </w:r>
    </w:p>
    <w:bookmarkEnd w:id="85"/>
    <w:bookmarkStart w:name="z2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Заявление о выдаче лицензии на экспорт отдельных видов товаров заполняется услугополучателем в строгом соответствии с Инструкцией об оформлении заявления на выдачу лицензии на экспорт и (или) импорт отдельных видов товаров и об оформлении такой лицензии,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импорт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отдельных видов товаров"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наличи) (далее – Ф.И.О.),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2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bookmarkEnd w:id="87"/>
    <w:bookmarkStart w:name="z2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 филиала некоммерческого акционерного общества Государственной корпорации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8"/>
    <w:bookmarkStart w:name="z2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89"/>
    <w:bookmarkStart w:name="z2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90"/>
    <w:bookmarkStart w:name="z2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91"/>
    <w:bookmarkStart w:name="z2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bookmarkEnd w:id="92"/>
    <w:bookmarkStart w:name="z2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93"/>
    <w:bookmarkStart w:name="z3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</w:t>
      </w:r>
    </w:p>
    <w:bookmarkEnd w:id="94"/>
    <w:bookmarkStart w:name="z3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(Ф.И.О. (работника Государственной корпорации) (подпись)</w:t>
      </w:r>
    </w:p>
    <w:bookmarkEnd w:id="95"/>
    <w:bookmarkStart w:name="z3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bookmarkEnd w:id="96"/>
    <w:bookmarkStart w:name="z3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bookmarkEnd w:id="97"/>
    <w:bookmarkStart w:name="z3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3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экспорт и (или) импорт отдельных видов товаров на территорию Республики Казахстан"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3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экспорт и (или) импорт отдельных видов товаров на территорию Республики Казахстан" (далее – государственная услуга).</w:t>
      </w:r>
    </w:p>
    <w:bookmarkEnd w:id="101"/>
    <w:bookmarkStart w:name="z3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102"/>
    <w:bookmarkStart w:name="z3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103"/>
    <w:bookmarkStart w:name="z3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проектов разрешений и выдача результатов оказания государственной услуги осуществляются через веб-портал "электронного правительства" www.egov.kz или веб-портал "Е-лицензирование" www.elicense.kz (далее – портал).</w:t>
      </w:r>
    </w:p>
    <w:bookmarkEnd w:id="104"/>
    <w:bookmarkStart w:name="z3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5"/>
    <w:bookmarkStart w:name="z3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6"/>
    <w:bookmarkStart w:name="z3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 оказания государственной услуги на портале осуществляется в течение 3 (трех) рабочих дней.</w:t>
      </w:r>
    </w:p>
    <w:bookmarkEnd w:id="107"/>
    <w:bookmarkStart w:name="z3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08"/>
    <w:bookmarkStart w:name="z3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разрешение на экспорт и (или) импорт отдельных видов товаров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09"/>
    <w:bookmarkStart w:name="z3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0"/>
    <w:bookmarkStart w:name="z3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на портал в "личный кабинет" в форме электронного документа, удостоверенного ЭЦП уполномоченного лица услугодателя.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физическим и юридическим лицам оказывается на бесплатной основе.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13"/>
    <w:bookmarkStart w:name="z3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портале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114"/>
    <w:bookmarkStart w:name="z3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необходимые для оказания государственной услуги через портал:</w:t>
      </w:r>
    </w:p>
    <w:bookmarkEnd w:id="115"/>
    <w:bookmarkStart w:name="z3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разрешения:</w:t>
      </w:r>
    </w:p>
    <w:bookmarkEnd w:id="116"/>
    <w:bookmarkStart w:name="z3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с электронной копией проекта разрешения на экспорт и (или) импорт отдельных видов товаров, оформляемый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17"/>
    <w:bookmarkStart w:name="z3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"личном кабинете" отображается статус о принятии проекта разрешения для представления государственной услуги с указанием даты получения результата государственной услуги.</w:t>
      </w:r>
    </w:p>
    <w:bookmarkEnd w:id="118"/>
    <w:bookmarkStart w:name="z3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недостоверности сведений, указанных в проекте разрешения на экспорт и (или) импорт отдельных видов товаров, представленных услугополучателем для получения государственной услуги, оформляемой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услугодатель отказывает в оказании государственной услуги.</w:t>
      </w:r>
    </w:p>
    <w:bookmarkEnd w:id="119"/>
    <w:bookmarkStart w:name="z3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20"/>
    <w:bookmarkStart w:name="z3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121"/>
    <w:bookmarkStart w:name="z3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bookmarkEnd w:id="122"/>
    <w:bookmarkStart w:name="z3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123"/>
    <w:bookmarkStart w:name="z3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24"/>
    <w:bookmarkStart w:name="z3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125"/>
    <w:bookmarkStart w:name="z3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126"/>
    <w:bookmarkStart w:name="z3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 можно получить по телефону единого контакт-центра по вопросам оказания государственных услуг: 1414.</w:t>
      </w:r>
    </w:p>
    <w:bookmarkEnd w:id="127"/>
    <w:bookmarkStart w:name="z3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</w:t>
      </w:r>
    </w:p>
    <w:bookmarkEnd w:id="128"/>
    <w:bookmarkStart w:name="z3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 по оценке и контролю за качеством оказания государственных услуг.</w:t>
      </w:r>
    </w:p>
    <w:bookmarkEnd w:id="129"/>
    <w:bookmarkStart w:name="z3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30"/>
    <w:bookmarkStart w:name="z3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31"/>
    <w:bookmarkStart w:name="z337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оказываемой в электронной форме</w:t>
      </w:r>
    </w:p>
    <w:bookmarkEnd w:id="132"/>
    <w:bookmarkStart w:name="z3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 места оказания государственной услуги размещен на интернет-ресурсе услугодателя: www.economy.gov.kz.</w:t>
      </w:r>
    </w:p>
    <w:bookmarkEnd w:id="133"/>
    <w:bookmarkStart w:name="z3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обращении услугополучателя через портал требуется наличие ЭЦП.</w:t>
      </w:r>
    </w:p>
    <w:bookmarkEnd w:id="134"/>
    <w:bookmarkStart w:name="z3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135"/>
    <w:bookmarkStart w:name="z3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4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экспорт отдельных видов товаров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7"/>
        <w:gridCol w:w="3383"/>
        <w:gridCol w:w="38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  |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 |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</w:tr>
    </w:tbl>
    <w:bookmarkStart w:name="z3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импорт 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8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разрешения на импорт отдельных видов товаров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8"/>
        <w:gridCol w:w="3401"/>
        <w:gridCol w:w="38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Разрешение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по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разрешения | ИМПОРТ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от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Заявитель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Продавец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отправления 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продавца |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 |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 |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ЕТН ВЭД и его описание 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Уполномоченное лицо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Должность</w:t>
            </w:r>
          </w:p>
        </w:tc>
      </w:tr>
    </w:tbl>
    <w:bookmarkStart w:name="z4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Проект разрешения на импорт отдельных видов товаров заполняется услугополучателем в строгом соответствии с Инструкцией об оформлении разрешения на экспорт и (или) импорт отдельных видов товаров,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года № 199. 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5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дилерской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в сфере товарных бирж"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дилерской деятельностью в сфере товарных бирж" (далее – государственная услуга).</w:t>
      </w:r>
    </w:p>
    <w:bookmarkEnd w:id="142"/>
    <w:bookmarkStart w:name="z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143"/>
    <w:bookmarkStart w:name="z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оказания государственной услуги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6"/>
    <w:bookmarkStart w:name="z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147"/>
    <w:bookmarkStart w:name="z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bookmarkEnd w:id="148"/>
    <w:bookmarkStart w:name="z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bookmarkEnd w:id="149"/>
    <w:bookmarkStart w:name="z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150"/>
    <w:bookmarkStart w:name="z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минут.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право занятия дилерской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53"/>
    <w:bookmarkStart w:name="z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155"/>
    <w:bookmarkStart w:name="z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156"/>
    <w:bookmarkStart w:name="z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 (пяти) месячных расчетных показателя;</w:t>
      </w:r>
    </w:p>
    <w:bookmarkEnd w:id="157"/>
    <w:bookmarkStart w:name="z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месячный расчетный показатель.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60"/>
    <w:bookmarkStart w:name="z3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161"/>
    <w:bookmarkStart w:name="z3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Start w:name="z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3"/>
    <w:bookmarkStart w:name="z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164"/>
    <w:bookmarkStart w:name="z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65"/>
    <w:bookmarkStart w:name="z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66"/>
    <w:bookmarkStart w:name="z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167"/>
    <w:bookmarkStart w:name="z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68"/>
    <w:bookmarkStart w:name="z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169"/>
    <w:bookmarkStart w:name="z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70"/>
    <w:bookmarkStart w:name="z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71"/>
    <w:bookmarkStart w:name="z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72"/>
    <w:bookmarkStart w:name="z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173"/>
    <w:bookmarkStart w:name="z4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174"/>
    <w:bookmarkStart w:name="z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дилеров,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75"/>
    <w:bookmarkStart w:name="z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76"/>
    <w:bookmarkStart w:name="z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77"/>
    <w:bookmarkStart w:name="z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178"/>
    <w:bookmarkStart w:name="z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79"/>
    <w:bookmarkStart w:name="z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80"/>
    <w:bookmarkStart w:name="z5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181"/>
    <w:bookmarkStart w:name="z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182"/>
    <w:bookmarkStart w:name="z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bookmarkEnd w:id="183"/>
    <w:bookmarkStart w:name="z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184"/>
    <w:bookmarkStart w:name="z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для отказа в оказании государственной услуги являются: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от 16 мая 2014 года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с изменением, внесенным приказом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89"/>
    <w:bookmarkStart w:name="z7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Единный контакт- центр 1414, 8 800 080 7777.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92"/>
    <w:bookmarkStart w:name="z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94"/>
    <w:bookmarkStart w:name="z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195"/>
    <w:bookmarkStart w:name="z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дилерской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43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</w:p>
    <w:bookmarkEnd w:id="198"/>
    <w:bookmarkStart w:name="z4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наименование, местонахождение, 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 – в случае отсутствия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bookmarkEnd w:id="199"/>
    <w:bookmarkStart w:name="z4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 _____ (поставить знак Х в случае, если необходимо получить лицензию на бумажном носителе)</w:t>
      </w:r>
    </w:p>
    <w:bookmarkEnd w:id="200"/>
    <w:bookmarkStart w:name="z4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область,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bookmarkEnd w:id="201"/>
    <w:bookmarkStart w:name="z4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02"/>
    <w:bookmarkStart w:name="z4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bookmarkEnd w:id="203"/>
    <w:bookmarkStart w:name="z4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bookmarkEnd w:id="204"/>
    <w:bookmarkStart w:name="z4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05"/>
    <w:bookmarkStart w:name="z4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206"/>
    <w:bookmarkStart w:name="z4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07"/>
    <w:bookmarkStart w:name="z4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08"/>
    <w:bookmarkStart w:name="z4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09"/>
    <w:bookmarkStart w:name="z4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210"/>
    <w:bookmarkStart w:name="z4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11"/>
    <w:bookmarkStart w:name="z4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212"/>
    <w:bookmarkStart w:name="z4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213"/>
    <w:bookmarkStart w:name="z4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43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биржевых дилеров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 Фамилия,</w:t>
      </w:r>
    </w:p>
    <w:bookmarkEnd w:id="216"/>
    <w:bookmarkStart w:name="z4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(в случае наличия)____________________________________________;</w:t>
      </w:r>
    </w:p>
    <w:bookmarkEnd w:id="217"/>
    <w:bookmarkStart w:name="z4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218"/>
    <w:bookmarkStart w:name="z4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219"/>
    <w:bookmarkStart w:name="z4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220"/>
    <w:bookmarkStart w:name="z4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221"/>
    <w:bookmarkStart w:name="z4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222"/>
    <w:bookmarkStart w:name="z4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223"/>
    <w:bookmarkStart w:name="z4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224"/>
    <w:bookmarkStart w:name="z4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225"/>
    <w:bookmarkStart w:name="z4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226"/>
    <w:bookmarkStart w:name="z4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227"/>
    <w:bookmarkStart w:name="z4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___________________________________________________________;</w:t>
      </w:r>
    </w:p>
    <w:bookmarkEnd w:id="228"/>
    <w:bookmarkStart w:name="z4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229"/>
    <w:bookmarkStart w:name="z4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230"/>
    <w:bookmarkStart w:name="z4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231"/>
    <w:bookmarkStart w:name="z4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232"/>
    <w:bookmarkStart w:name="z4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233"/>
    <w:bookmarkStart w:name="z4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234"/>
    <w:bookmarkStart w:name="z4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__________________________________;</w:t>
      </w:r>
    </w:p>
    <w:bookmarkEnd w:id="235"/>
    <w:bookmarkStart w:name="z4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236"/>
    <w:bookmarkStart w:name="z4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237"/>
    <w:bookmarkStart w:name="z4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238"/>
    <w:bookmarkStart w:name="z4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239"/>
    <w:bookmarkStart w:name="z4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240"/>
    <w:bookmarkStart w:name="z4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241"/>
    <w:bookmarkStart w:name="z4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242"/>
    <w:bookmarkStart w:name="z4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_______________________.</w:t>
      </w:r>
    </w:p>
    <w:bookmarkEnd w:id="243"/>
    <w:bookmarkStart w:name="z4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 номер и дата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46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246"/>
    <w:bookmarkStart w:name="z4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247"/>
    <w:bookmarkStart w:name="z4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248"/>
    <w:bookmarkStart w:name="z4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249"/>
    <w:bookmarkStart w:name="z4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250"/>
    <w:bookmarkStart w:name="z4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251"/>
    <w:bookmarkStart w:name="z4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252"/>
    <w:bookmarkStart w:name="z4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53"/>
    <w:bookmarkStart w:name="z4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254"/>
    <w:bookmarkStart w:name="z4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255"/>
    <w:bookmarkStart w:name="z4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256"/>
    <w:bookmarkStart w:name="z4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257"/>
    <w:bookmarkStart w:name="z4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258"/>
    <w:bookmarkStart w:name="z4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259"/>
    <w:bookmarkStart w:name="z4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260"/>
    <w:bookmarkStart w:name="z4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261"/>
    <w:bookmarkStart w:name="z4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</w:t>
      </w:r>
    </w:p>
    <w:bookmarkEnd w:id="262"/>
    <w:bookmarkStart w:name="z4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</w:t>
      </w:r>
    </w:p>
    <w:bookmarkEnd w:id="263"/>
    <w:bookmarkStart w:name="z4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264"/>
    <w:bookmarkStart w:name="z4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265"/>
    <w:bookmarkStart w:name="z4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266"/>
    <w:bookmarkStart w:name="z4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</w:t>
      </w:r>
    </w:p>
    <w:bookmarkEnd w:id="267"/>
    <w:bookmarkStart w:name="z5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</w:t>
      </w:r>
    </w:p>
    <w:bookmarkEnd w:id="268"/>
    <w:bookmarkStart w:name="z5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</w:t>
      </w:r>
    </w:p>
    <w:bookmarkEnd w:id="269"/>
    <w:bookmarkStart w:name="z5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270"/>
    <w:bookmarkStart w:name="z5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271"/>
    <w:bookmarkStart w:name="z5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272"/>
    <w:bookmarkStart w:name="z5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273"/>
    <w:bookmarkStart w:name="z5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274"/>
    <w:bookmarkStart w:name="z5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275"/>
    <w:bookmarkStart w:name="z5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276"/>
    <w:bookmarkStart w:name="z5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277"/>
    <w:bookmarkStart w:name="z5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</w:t>
      </w:r>
    </w:p>
    <w:bookmarkEnd w:id="278"/>
    <w:bookmarkStart w:name="z5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bookmarkEnd w:id="279"/>
    <w:bookmarkStart w:name="z5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280"/>
    <w:bookmarkStart w:name="z5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81"/>
    <w:bookmarkStart w:name="z5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282"/>
    <w:bookmarkStart w:name="z5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83"/>
    <w:bookmarkStart w:name="z5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284"/>
    <w:bookmarkStart w:name="z5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285"/>
    <w:bookmarkStart w:name="z5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286"/>
    <w:bookmarkStart w:name="z5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287"/>
    <w:bookmarkStart w:name="z5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288"/>
    <w:bookmarkStart w:name="z5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289"/>
    <w:bookmarkStart w:name="z5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</w:t>
      </w:r>
    </w:p>
    <w:bookmarkEnd w:id="290"/>
    <w:bookmarkStart w:name="z5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(фамилия, имя, отчество (в случае наличия)</w:t>
      </w:r>
    </w:p>
    <w:bookmarkEnd w:id="291"/>
    <w:bookmarkStart w:name="z5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8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брокерской деятельностью</w:t>
      </w:r>
      <w:r>
        <w:br/>
      </w:r>
      <w:r>
        <w:rPr>
          <w:rFonts w:ascii="Times New Roman"/>
          <w:b/>
          <w:i w:val="false"/>
          <w:color w:val="000000"/>
        </w:rPr>
        <w:t>в сфере товарных бирж"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брокерской деятельностью в сфере товарных бирж" (далее – государственная услуга).</w:t>
      </w:r>
    </w:p>
    <w:bookmarkEnd w:id="294"/>
    <w:bookmarkStart w:name="z8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295"/>
    <w:bookmarkStart w:name="z8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оказания государственной услуги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98"/>
    <w:bookmarkStart w:name="z7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bookmarkStart w:name="z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bookmarkEnd w:id="300"/>
    <w:bookmarkStart w:name="z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bookmarkEnd w:id="301"/>
    <w:bookmarkStart w:name="z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минут.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право занятия брокерской деятельностью в сфере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304"/>
    <w:bookmarkStart w:name="z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306"/>
    <w:bookmarkStart w:name="z9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bookmarkEnd w:id="307"/>
    <w:bookmarkStart w:name="z9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5 (пяти) месячных расчетных показателя;</w:t>
      </w:r>
    </w:p>
    <w:bookmarkEnd w:id="308"/>
    <w:bookmarkStart w:name="z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0,5 месячный расчетный показатель.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11"/>
    <w:bookmarkStart w:name="z9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312"/>
    <w:bookmarkStart w:name="z9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13"/>
    <w:bookmarkStart w:name="z9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14"/>
    <w:bookmarkStart w:name="z9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15"/>
    <w:bookmarkStart w:name="z10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316"/>
    <w:bookmarkStart w:name="z10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к настоящему стандарту государственной услуги.</w:t>
      </w:r>
    </w:p>
    <w:bookmarkEnd w:id="317"/>
    <w:bookmarkStart w:name="z10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18"/>
    <w:bookmarkStart w:name="z10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bookmarkEnd w:id="319"/>
    <w:bookmarkStart w:name="z10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320"/>
    <w:bookmarkStart w:name="z10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bookmarkEnd w:id="321"/>
    <w:bookmarkStart w:name="z10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22"/>
    <w:bookmarkStart w:name="z10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23"/>
    <w:bookmarkStart w:name="z10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24"/>
    <w:bookmarkStart w:name="z10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325"/>
    <w:bookmarkStart w:name="z11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326"/>
    <w:bookmarkStart w:name="z11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327"/>
    <w:bookmarkStart w:name="z11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28"/>
    <w:bookmarkStart w:name="z11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bookmarkEnd w:id="329"/>
    <w:bookmarkStart w:name="z11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bookmarkEnd w:id="330"/>
    <w:bookmarkStart w:name="z11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31"/>
    <w:bookmarkStart w:name="z11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32"/>
    <w:bookmarkStart w:name="z11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bookmarkEnd w:id="333"/>
    <w:bookmarkStart w:name="z11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bookmarkEnd w:id="334"/>
    <w:bookmarkStart w:name="z11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воспроизводят электронные копии документов, после чего возвращают оригиналы услугополучателю.</w:t>
      </w:r>
    </w:p>
    <w:bookmarkEnd w:id="335"/>
    <w:bookmarkStart w:name="z12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bookmarkEnd w:id="336"/>
    <w:bookmarkStart w:name="z12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bookmarkEnd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для отказа в оказании государственной услуги являются: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от 16 мая 2014 года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проспект Мәңгілік Ел, дом № 8, здание "Дом министерств", подъезд 7, телефон 8 (7172) 74-28-09, факс 8 (7172) 74-31-48.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с изменением, внесенным приказом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41"/>
    <w:bookmarkStart w:name="z100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мест оказания государственной услуги размещены на интернет-ресурсах:</w:t>
      </w:r>
    </w:p>
    <w:bookmarkEnd w:id="344"/>
    <w:bookmarkStart w:name="z13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46"/>
    <w:bookmarkStart w:name="z10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347"/>
    <w:bookmarkStart w:name="z10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</w:t>
      </w:r>
    </w:p>
    <w:bookmarkEnd w:id="350"/>
    <w:bookmarkStart w:name="z53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351"/>
    <w:bookmarkStart w:name="z53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352"/>
    <w:bookmarkStart w:name="z53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353"/>
    <w:bookmarkStart w:name="z53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354"/>
    <w:bookmarkStart w:name="z53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5"/>
    <w:bookmarkStart w:name="z53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подвида(ов)деятельности)</w:t>
      </w:r>
    </w:p>
    <w:bookmarkEnd w:id="356"/>
    <w:bookmarkStart w:name="z53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357"/>
    <w:bookmarkStart w:name="z53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358"/>
    <w:bookmarkStart w:name="z53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359"/>
    <w:bookmarkStart w:name="z53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360"/>
    <w:bookmarkStart w:name="z54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361"/>
    <w:bookmarkStart w:name="z54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362"/>
    <w:bookmarkStart w:name="z54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363"/>
    <w:bookmarkStart w:name="z54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364"/>
    <w:bookmarkStart w:name="z54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65"/>
    <w:bookmarkStart w:name="z54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366"/>
    <w:bookmarkStart w:name="z54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367"/>
    <w:bookmarkStart w:name="z54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68"/>
    <w:bookmarkStart w:name="z54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369"/>
    <w:bookmarkStart w:name="z54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370"/>
    <w:bookmarkStart w:name="z55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371"/>
    <w:bookmarkStart w:name="z55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372"/>
    <w:bookmarkStart w:name="z55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373"/>
    <w:bookmarkStart w:name="z55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374"/>
    <w:bookmarkStart w:name="z55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375"/>
    <w:bookmarkStart w:name="z55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376"/>
    <w:bookmarkStart w:name="z55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55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к деятельности биржевых дилеров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(в случае наличия)_________________________;</w:t>
      </w:r>
    </w:p>
    <w:bookmarkEnd w:id="379"/>
    <w:bookmarkStart w:name="z5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380"/>
    <w:bookmarkStart w:name="z5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381"/>
    <w:bookmarkStart w:name="z5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382"/>
    <w:bookmarkStart w:name="z5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___________________________________________________;</w:t>
      </w:r>
    </w:p>
    <w:bookmarkEnd w:id="383"/>
    <w:bookmarkStart w:name="z5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384"/>
    <w:bookmarkStart w:name="z5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385"/>
    <w:bookmarkStart w:name="z5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_______________________________________________________________________;</w:t>
      </w:r>
    </w:p>
    <w:bookmarkEnd w:id="386"/>
    <w:bookmarkStart w:name="z5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387"/>
    <w:bookmarkStart w:name="z5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388"/>
    <w:bookmarkStart w:name="z5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389"/>
    <w:bookmarkStart w:name="z5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____________________________________________________________;</w:t>
      </w:r>
    </w:p>
    <w:bookmarkEnd w:id="390"/>
    <w:bookmarkStart w:name="z5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391"/>
    <w:bookmarkStart w:name="z5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392"/>
    <w:bookmarkStart w:name="z5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393"/>
    <w:bookmarkStart w:name="z5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394"/>
    <w:bookmarkStart w:name="z5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395"/>
    <w:bookmarkStart w:name="z5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396"/>
    <w:bookmarkStart w:name="z5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___________________________________;</w:t>
      </w:r>
    </w:p>
    <w:bookmarkEnd w:id="397"/>
    <w:bookmarkStart w:name="z5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398"/>
    <w:bookmarkStart w:name="z5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399"/>
    <w:bookmarkStart w:name="z5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400"/>
    <w:bookmarkStart w:name="z5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401"/>
    <w:bookmarkStart w:name="z5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402"/>
    <w:bookmarkStart w:name="z5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403"/>
    <w:bookmarkStart w:name="z5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404"/>
    <w:bookmarkStart w:name="z5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_______________________.</w:t>
      </w:r>
    </w:p>
    <w:bookmarkEnd w:id="405"/>
    <w:bookmarkStart w:name="z5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клиентам:номер и дата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408"/>
    <w:bookmarkStart w:name="z59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409"/>
    <w:bookmarkStart w:name="z59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410"/>
    <w:bookmarkStart w:name="z59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11"/>
    <w:bookmarkStart w:name="z59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412"/>
    <w:bookmarkStart w:name="z5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413"/>
    <w:bookmarkStart w:name="z5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414"/>
    <w:bookmarkStart w:name="z6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15"/>
    <w:bookmarkStart w:name="z6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416"/>
    <w:bookmarkStart w:name="z6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417"/>
    <w:bookmarkStart w:name="z6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418"/>
    <w:bookmarkStart w:name="z6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419"/>
    <w:bookmarkStart w:name="z60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420"/>
    <w:bookmarkStart w:name="z60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421"/>
    <w:bookmarkStart w:name="z60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422"/>
    <w:bookmarkStart w:name="z60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</w:t>
      </w:r>
    </w:p>
    <w:bookmarkEnd w:id="423"/>
    <w:bookmarkStart w:name="z60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</w:t>
      </w:r>
    </w:p>
    <w:bookmarkEnd w:id="424"/>
    <w:bookmarkStart w:name="z6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</w:t>
      </w:r>
    </w:p>
    <w:bookmarkEnd w:id="425"/>
    <w:bookmarkStart w:name="z61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426"/>
    <w:bookmarkStart w:name="z61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427"/>
    <w:bookmarkStart w:name="z61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428"/>
    <w:bookmarkStart w:name="z6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bookmarkEnd w:id="429"/>
    <w:bookmarkStart w:name="z6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 выдаваемые на объекты" или для приложений к лицензии с указанием</w:t>
      </w:r>
    </w:p>
    <w:bookmarkEnd w:id="430"/>
    <w:bookmarkStart w:name="z6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________________________________________________________________</w:t>
      </w:r>
    </w:p>
    <w:bookmarkEnd w:id="431"/>
    <w:bookmarkStart w:name="z61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bookmarkEnd w:id="432"/>
    <w:bookmarkStart w:name="z6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________________________________________________________________</w:t>
      </w:r>
    </w:p>
    <w:bookmarkEnd w:id="433"/>
    <w:bookmarkStart w:name="z61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</w:t>
      </w:r>
    </w:p>
    <w:bookmarkEnd w:id="434"/>
    <w:bookmarkStart w:name="z6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435"/>
    <w:bookmarkStart w:name="z6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436"/>
    <w:bookmarkStart w:name="z6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437"/>
    <w:bookmarkStart w:name="z62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438"/>
    <w:bookmarkStart w:name="z62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439"/>
    <w:bookmarkStart w:name="z62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440"/>
    <w:bookmarkStart w:name="z62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441"/>
    <w:bookmarkStart w:name="z62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</w:t>
      </w:r>
    </w:p>
    <w:bookmarkEnd w:id="442"/>
    <w:bookmarkStart w:name="z62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443"/>
    <w:bookmarkStart w:name="z62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 счета, наименование и местонахождение банка)</w:t>
      </w:r>
    </w:p>
    <w:bookmarkEnd w:id="444"/>
    <w:bookmarkStart w:name="z63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45"/>
    <w:bookmarkStart w:name="z63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46"/>
    <w:bookmarkStart w:name="z63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47"/>
    <w:bookmarkStart w:name="z63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48"/>
    <w:bookmarkStart w:name="z63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449"/>
    <w:bookmarkStart w:name="z63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450"/>
    <w:bookmarkStart w:name="z63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451"/>
    <w:bookmarkStart w:name="z63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452"/>
    <w:bookmarkStart w:name="z63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453"/>
    <w:bookmarkStart w:name="z63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454"/>
    <w:bookmarkStart w:name="z64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______________________________________________________  (подпись) (фамилия, имя, отчество (в случае наличия)</w:t>
      </w:r>
    </w:p>
    <w:bookmarkEnd w:id="455"/>
    <w:bookmarkStart w:name="z64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брокерской 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года № 347</w:t>
            </w:r>
          </w:p>
        </w:tc>
      </w:tr>
    </w:tbl>
    <w:bookmarkStart w:name="z11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товарных бирж"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товарных бирж" (далее – государственная услуга).</w:t>
      </w:r>
    </w:p>
    <w:bookmarkEnd w:id="458"/>
    <w:bookmarkStart w:name="z11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Казахстан.</w:t>
      </w:r>
    </w:p>
    <w:bookmarkEnd w:id="459"/>
    <w:bookmarkStart w:name="z11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национальной экономики Республики Казахстан (далее – услугодатель).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 или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Порядок оказания государственной услуги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или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в течение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необходимых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обслуживания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документов не входит в срок оказания государственной услуги, при этом услугодатель представляет в Государственную корпорацию результат оказания государственной услуги за день до окончания срока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4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лицензия на право занятия деятельностью товарных бирж либо мотивированный ответ об отказе в оказании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 услугодателя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юридическим лицам оказывается на платной основе.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лицензионный сбор оплачивается в бюджет по месту нахождения услугополучателя до подачи соответствующих документов услугодателю путем безналичного перечисления денежных средств через банки или организации, осуществляющие отдельные виды банковских операций: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 1 (один) месячный расчетный показатель.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лицензии через портал, оплата осуществляется через платежный шлюз "электронного правительства" (далее – ПШЭП). В случае предварительной оплаты присоединяется электронная копия платежного документа.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за исключением воскресенья и праздничных дней, согласно трудовому законодательству Республики Казахстан, в соответствии с установленным графиком работы с 9.00 до 20.00 часов без перерыва.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государственная услуга оказывается по выбору услугополучателя в порядке "электронной"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прием документов осуществляется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на право занятия отдельными видами деятельности, за исключением случаев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содержащие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форма сведений о соответствии квалификационным требованиям к деятельности биржевых брокеров,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в форме электронного документа, удостоверенного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платежного документа, подтверждающего оплату в бюджет лицензионного сбора на право занятия отдельными видами деятельности, либо сведения об оплате лицензионного сбора, если оплата произведена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лицензии, об оплате лицензионного сбора (в случае оплаты через ПШЭП),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работники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выдача готовых документов услугополучателю осуществляется его работником на основании расписки, при предъявлении удостоверения личности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государственной услуги в указанный в ней срок, Государственная корпорация обеспечивает его хранение в течение одного месяца, после чего передает их услугодателю для дальнейшего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Основаниями для отказа в оказании государственной услуги являются: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видом деятельности запрещенным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от 16 мая 2014 года для данной категории физических или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не соответствует квалификационным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заявителю-должнику лицензию.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 предусмотренному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3. Порядок обжалования решений, действий (бездействия) центральных государственных органов, а также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Обжалование решений, действий (бездействия) услугодателя и (или) их должностных лиц: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либо по адресу: 010000, город Астана, улица проспект Мәңгілік Ел, дом № 8, здание "Дом министерств", подъезд 7, телефон 8 (7172) 74-28-09, факс 8 (7172) 74-31-48.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на блог руководителя услугополучателя, либо нарочно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по выбору услугополучателя путем обращения непосредственно к руководителю Государственной корпорации по адресам и телефонам, указанным на интернет-ресурсе Государственной корпорации: www.gov4c.kz.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дата. Обращение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Государственной корпорации можно получить по телефону единого контакт-центра по вопросам оказания государственных услуг: 1414.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Министерства, услугодателя, Государственной корпорации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с изменением, внесенным приказом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471"/>
    <w:bookmarkStart w:name="z12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bookmarkEnd w:id="4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Адреса мест оказания государственной услуги размещены на интернет-ресурсах: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75"/>
    <w:bookmarkStart w:name="z12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справочной службы услугодателя, единого контакт-центра по вопросам оказания государственных услуг.</w:t>
      </w:r>
    </w:p>
    <w:bookmarkEnd w:id="476"/>
    <w:bookmarkStart w:name="z13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указан на интернет-ресурсе услугодателя. Единый контакт-центр по вопросам оказания государственных услуг: 8-800-080-7777, 1414.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479"/>
    <w:bookmarkStart w:name="z64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480"/>
    <w:bookmarkStart w:name="z64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481"/>
    <w:bookmarkStart w:name="z64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82"/>
    <w:bookmarkStart w:name="z65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483"/>
    <w:bookmarkStart w:name="z65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84"/>
    <w:bookmarkStart w:name="z65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полное наименование вида деятельности и (или) подвида(ов)деятельности)</w:t>
      </w:r>
    </w:p>
    <w:bookmarkEnd w:id="485"/>
    <w:bookmarkStart w:name="z65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486"/>
    <w:bookmarkStart w:name="z65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487"/>
    <w:bookmarkStart w:name="z6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bookmarkEnd w:id="488"/>
    <w:bookmarkStart w:name="z6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bookmarkEnd w:id="489"/>
    <w:bookmarkStart w:name="z6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490"/>
    <w:bookmarkStart w:name="z6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491"/>
    <w:bookmarkStart w:name="z6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492"/>
    <w:bookmarkStart w:name="z6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493"/>
    <w:bookmarkStart w:name="z6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94"/>
    <w:bookmarkStart w:name="z6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95"/>
    <w:bookmarkStart w:name="z6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496"/>
    <w:bookmarkStart w:name="z6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97"/>
    <w:bookmarkStart w:name="z6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498"/>
    <w:bookmarkStart w:name="z66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499"/>
    <w:bookmarkStart w:name="z66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00"/>
    <w:bookmarkStart w:name="z6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01"/>
    <w:bookmarkStart w:name="z6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502"/>
    <w:bookmarkStart w:name="z67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03"/>
    <w:bookmarkStart w:name="z67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 ______________________________________________  (подпись) (фамилия, имя, отчество (в случае наличия)</w:t>
      </w:r>
    </w:p>
    <w:bookmarkEnd w:id="504"/>
    <w:bookmarkStart w:name="z67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 Дата заполнения: "__" _________ 20__ года</w:t>
      </w:r>
    </w:p>
    <w:bookmarkEnd w:id="505"/>
    <w:bookmarkStart w:name="z67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"___" ________ 20 __ г.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bookmarkStart w:name="z675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 к деятельности биржевых дилеров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7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 первого руководителя организации, согласно штатному расписанию: Фамилия,</w:t>
      </w:r>
    </w:p>
    <w:bookmarkEnd w:id="508"/>
    <w:bookmarkStart w:name="z67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(в случае наличия)____________________________________________;</w:t>
      </w:r>
    </w:p>
    <w:bookmarkEnd w:id="509"/>
    <w:bookmarkStart w:name="z68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образования:</w:t>
      </w:r>
    </w:p>
    <w:bookmarkEnd w:id="510"/>
    <w:bookmarkStart w:name="z68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511"/>
    <w:bookmarkStart w:name="z68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512"/>
    <w:bookmarkStart w:name="z68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513"/>
    <w:bookmarkStart w:name="z68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514"/>
    <w:bookmarkStart w:name="z68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 в качестве руководителя_____________</w:t>
      </w:r>
    </w:p>
    <w:bookmarkEnd w:id="515"/>
    <w:bookmarkStart w:name="z68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516"/>
    <w:bookmarkStart w:name="z68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учредителей о назначении директора ___________________;</w:t>
      </w:r>
    </w:p>
    <w:bookmarkEnd w:id="517"/>
    <w:bookmarkStart w:name="z68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 сфере товарных бирж и/(или) в финансовых организациях</w:t>
      </w:r>
    </w:p>
    <w:bookmarkEnd w:id="518"/>
    <w:bookmarkStart w:name="z68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519"/>
    <w:bookmarkStart w:name="z69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___________________________________________________________;</w:t>
      </w:r>
    </w:p>
    <w:bookmarkEnd w:id="520"/>
    <w:bookmarkStart w:name="z69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период действия лицензии вышеуказанной организации (по финансовой</w:t>
      </w:r>
    </w:p>
    <w:bookmarkEnd w:id="521"/>
    <w:bookmarkStart w:name="z69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деятельности/деятельности в сфере товарных бирж)</w:t>
      </w:r>
    </w:p>
    <w:bookmarkEnd w:id="522"/>
    <w:bookmarkStart w:name="z69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________________________________________________________________________;</w:t>
      </w:r>
    </w:p>
    <w:bookmarkEnd w:id="523"/>
    <w:bookmarkStart w:name="z69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_________________________________________________________________;</w:t>
      </w:r>
    </w:p>
    <w:bookmarkEnd w:id="524"/>
    <w:bookmarkStart w:name="z69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Занимаемые должности ___________________________________________________.</w:t>
      </w:r>
    </w:p>
    <w:bookmarkEnd w:id="525"/>
    <w:bookmarkStart w:name="z69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 сотрудников организации (занятых биржевой торговлей), согласно штатному расписанию:</w:t>
      </w:r>
    </w:p>
    <w:bookmarkEnd w:id="526"/>
    <w:bookmarkStart w:name="z69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(в случае наличия) ___________________________________;</w:t>
      </w:r>
    </w:p>
    <w:bookmarkEnd w:id="527"/>
    <w:bookmarkStart w:name="z69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высшего или послесреднего образования:</w:t>
      </w:r>
    </w:p>
    <w:bookmarkEnd w:id="528"/>
    <w:bookmarkStart w:name="z69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__________________________________________________________;</w:t>
      </w:r>
    </w:p>
    <w:bookmarkEnd w:id="529"/>
    <w:bookmarkStart w:name="z70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_____________________________________________________;</w:t>
      </w:r>
    </w:p>
    <w:bookmarkEnd w:id="530"/>
    <w:bookmarkStart w:name="z70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выдачи диплома ____________________________________________________;</w:t>
      </w:r>
    </w:p>
    <w:bookmarkEnd w:id="531"/>
    <w:bookmarkStart w:name="z70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выдавшего диплом ________________________;</w:t>
      </w:r>
    </w:p>
    <w:bookmarkEnd w:id="532"/>
    <w:bookmarkStart w:name="z70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принятии на работу, должность ________________________.</w:t>
      </w:r>
    </w:p>
    <w:bookmarkEnd w:id="533"/>
    <w:bookmarkStart w:name="z70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Утвержденных форм договоров об оказании дилерских услуг:</w:t>
      </w:r>
    </w:p>
    <w:bookmarkEnd w:id="534"/>
    <w:bookmarkStart w:name="z70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об утверждении формы договора ________________________.</w:t>
      </w:r>
    </w:p>
    <w:bookmarkEnd w:id="535"/>
    <w:bookmarkStart w:name="z70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Утвержденного регламента оказания дилерских услуг клиентам:номер и дата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приказа об утверждении регламента ________________________________________.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занятия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бирж"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7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</w:t>
      </w:r>
      <w:r>
        <w:br/>
      </w:r>
      <w:r>
        <w:rPr>
          <w:rFonts w:ascii="Times New Roman"/>
          <w:b/>
          <w:i w:val="false"/>
          <w:color w:val="000000"/>
        </w:rPr>
        <w:t>приложения к лицензии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национальной экономики РК от 10.01.2019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1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538"/>
    <w:bookmarkStart w:name="z712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лицензиара)</w:t>
      </w:r>
    </w:p>
    <w:bookmarkEnd w:id="539"/>
    <w:bookmarkStart w:name="z713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</w:t>
      </w:r>
    </w:p>
    <w:bookmarkEnd w:id="540"/>
    <w:bookmarkStart w:name="z714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541"/>
    <w:bookmarkStart w:name="z715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</w:t>
      </w:r>
    </w:p>
    <w:bookmarkEnd w:id="542"/>
    <w:bookmarkStart w:name="z716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543"/>
    <w:bookmarkStart w:name="z71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№__________ от "___" _________ 20___ года, выданную(ое)(ых)</w:t>
      </w:r>
    </w:p>
    <w:bookmarkEnd w:id="544"/>
    <w:bookmarkStart w:name="z71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45"/>
    <w:bookmarkStart w:name="z71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</w:t>
      </w:r>
    </w:p>
    <w:bookmarkEnd w:id="546"/>
    <w:bookmarkStart w:name="z72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</w:t>
      </w:r>
    </w:p>
    <w:bookmarkEnd w:id="547"/>
    <w:bookmarkStart w:name="z72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вида деятельности и (или) подвида(ов) деятельности)</w:t>
      </w:r>
    </w:p>
    <w:bookmarkEnd w:id="548"/>
    <w:bookmarkStart w:name="z72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549"/>
    <w:bookmarkStart w:name="z72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550"/>
    <w:bookmarkStart w:name="z72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</w:t>
      </w:r>
    </w:p>
    <w:bookmarkEnd w:id="551"/>
    <w:bookmarkStart w:name="z72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552"/>
    <w:bookmarkStart w:name="z72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553"/>
    <w:bookmarkStart w:name="z72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</w:t>
      </w:r>
    </w:p>
    <w:bookmarkEnd w:id="554"/>
    <w:bookmarkStart w:name="z72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</w:t>
      </w:r>
    </w:p>
    <w:bookmarkEnd w:id="555"/>
    <w:bookmarkStart w:name="z72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</w:t>
      </w:r>
    </w:p>
    <w:bookmarkEnd w:id="556"/>
    <w:bookmarkStart w:name="z730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</w:t>
      </w:r>
    </w:p>
    <w:bookmarkEnd w:id="557"/>
    <w:bookmarkStart w:name="z731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 ___________________</w:t>
      </w:r>
    </w:p>
    <w:bookmarkEnd w:id="558"/>
    <w:bookmarkStart w:name="z73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</w:t>
      </w:r>
    </w:p>
    <w:bookmarkEnd w:id="559"/>
    <w:bookmarkStart w:name="z733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перемещения для лицензии, выданной по классу "разрешения, выдаваемые на объекты" или для приложений к лицензии с указанием</w:t>
      </w:r>
    </w:p>
    <w:bookmarkEnd w:id="560"/>
    <w:bookmarkStart w:name="z734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_____________</w:t>
      </w:r>
    </w:p>
    <w:bookmarkEnd w:id="561"/>
    <w:bookmarkStart w:name="z735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</w:t>
      </w:r>
    </w:p>
    <w:bookmarkEnd w:id="562"/>
    <w:bookmarkStart w:name="z736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_______________________________________________________________</w:t>
      </w:r>
    </w:p>
    <w:bookmarkEnd w:id="563"/>
    <w:bookmarkStart w:name="z73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</w:t>
      </w:r>
    </w:p>
    <w:bookmarkEnd w:id="564"/>
    <w:bookmarkStart w:name="z73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</w:t>
      </w:r>
    </w:p>
    <w:bookmarkEnd w:id="565"/>
    <w:bookmarkStart w:name="z73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</w:t>
      </w:r>
    </w:p>
    <w:bookmarkEnd w:id="566"/>
    <w:bookmarkStart w:name="z74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получить лицензию на бумажном носителе)</w:t>
      </w:r>
    </w:p>
    <w:bookmarkEnd w:id="567"/>
    <w:bookmarkStart w:name="z74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</w:t>
      </w:r>
    </w:p>
    <w:bookmarkEnd w:id="568"/>
    <w:bookmarkStart w:name="z74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569"/>
    <w:bookmarkStart w:name="z743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570"/>
    <w:bookmarkStart w:name="z74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571"/>
    <w:bookmarkStart w:name="z74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</w:t>
      </w:r>
    </w:p>
    <w:bookmarkEnd w:id="572"/>
    <w:bookmarkStart w:name="z74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</w:t>
      </w:r>
    </w:p>
    <w:bookmarkEnd w:id="573"/>
    <w:bookmarkStart w:name="z74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574"/>
    <w:bookmarkStart w:name="z748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75"/>
    <w:bookmarkStart w:name="z749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576"/>
    <w:bookmarkStart w:name="z750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577"/>
    <w:bookmarkStart w:name="z751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578"/>
    <w:bookmarkStart w:name="z752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579"/>
    <w:bookmarkStart w:name="z753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может быть направлена любая информация по вопросам выдачи или отказа в выдаче лицензии и (или) приложения к лицензии;</w:t>
      </w:r>
    </w:p>
    <w:bookmarkEnd w:id="580"/>
    <w:bookmarkStart w:name="z754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581"/>
    <w:bookmarkStart w:name="z755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582"/>
    <w:bookmarkStart w:name="z756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583"/>
    <w:bookmarkStart w:name="z757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 центра обслуживания населения (в случае обращения через центр обслуживания населения).</w:t>
      </w:r>
    </w:p>
    <w:bookmarkEnd w:id="584"/>
    <w:bookmarkStart w:name="z758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(фамилия, имя, отчество (в случае наличия)</w:t>
      </w:r>
    </w:p>
    <w:bookmarkEnd w:id="585"/>
    <w:bookmarkStart w:name="z759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(при наличии) </w:t>
      </w:r>
    </w:p>
    <w:bookmarkEnd w:id="586"/>
    <w:bookmarkStart w:name="z760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5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лицензиина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товарных бирж"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национальной экономики РК от 26.01.2016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(Ф.И.О. либо наименование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услугополучателя)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(адрес услугополучателя)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апреля 2013 года "О государственных услугах", отдел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филиала некоммерческого акционерного общества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корпорации "Правительство для граждан" (указать адрес) отказывает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приеме документов на оказание государственной услуги 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 в соответствии со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услуги) ввиду представления Вами неполного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согласно перечню, предусмотренному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(работника Государственной корпорации)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